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C8BCF" w14:textId="77777777" w:rsidR="003276A6" w:rsidRPr="003276A6" w:rsidRDefault="003276A6" w:rsidP="003276A6"/>
    <w:p w14:paraId="717467F6" w14:textId="4047BDAB" w:rsidR="006B07DF" w:rsidRPr="0022199B" w:rsidRDefault="00B85C72" w:rsidP="00177A9D">
      <w:pPr>
        <w:pStyle w:val="Titolo1"/>
        <w:rPr>
          <w:lang w:val="fr-FR"/>
        </w:rPr>
      </w:pPr>
      <w:bookmarkStart w:id="0" w:name="_Hlk182644333"/>
      <w:bookmarkStart w:id="1" w:name="_Toc184032697"/>
      <w:r w:rsidRPr="0022199B">
        <w:rPr>
          <w:lang w:val="fr-FR"/>
        </w:rPr>
        <w:t>CREDO: DEUS CARITAS EST</w:t>
      </w:r>
      <w:bookmarkEnd w:id="1"/>
    </w:p>
    <w:p w14:paraId="6927978B" w14:textId="5796AC5E" w:rsidR="00B85C72" w:rsidRPr="00000F4D" w:rsidRDefault="00B85C72" w:rsidP="00177A9D">
      <w:pPr>
        <w:pStyle w:val="Titolo1"/>
        <w:rPr>
          <w:lang w:val="fr-FR"/>
        </w:rPr>
      </w:pPr>
      <w:bookmarkStart w:id="2" w:name="_Toc184032698"/>
      <w:bookmarkEnd w:id="0"/>
      <w:r w:rsidRPr="00000F4D">
        <w:rPr>
          <w:lang w:val="fr-FR"/>
        </w:rPr>
        <w:t>CUR CREDO: DEUS CARITAS EST</w:t>
      </w:r>
      <w:r w:rsidR="00000F4D" w:rsidRPr="00000F4D">
        <w:rPr>
          <w:rStyle w:val="Rimandonotaapidipagina"/>
          <w:vertAlign w:val="superscript"/>
        </w:rPr>
        <w:footnoteReference w:id="1"/>
      </w:r>
      <w:bookmarkEnd w:id="2"/>
    </w:p>
    <w:p w14:paraId="2A8EAE87" w14:textId="77777777" w:rsidR="00B85C72" w:rsidRPr="00000F4D" w:rsidRDefault="00B85C72" w:rsidP="00B33AE2">
      <w:pPr>
        <w:pStyle w:val="Corpotesto"/>
        <w:rPr>
          <w:lang w:val="fr-FR"/>
        </w:rPr>
      </w:pPr>
    </w:p>
    <w:p w14:paraId="16F10468" w14:textId="5B33A422" w:rsidR="003F0FC3" w:rsidRDefault="003F0FC3" w:rsidP="003F0FC3">
      <w:pPr>
        <w:pStyle w:val="Titolo1"/>
      </w:pPr>
      <w:bookmarkStart w:id="3" w:name="_Toc184032699"/>
      <w:r w:rsidRPr="003F0FC3">
        <w:t>IN</w:t>
      </w:r>
      <w:r>
        <w:t>TRODUZIONE</w:t>
      </w:r>
      <w:bookmarkEnd w:id="3"/>
    </w:p>
    <w:p w14:paraId="1BD15CC4" w14:textId="5A32A1F8" w:rsidR="003F0FC3" w:rsidRDefault="003F0FC3" w:rsidP="0063149D">
      <w:pPr>
        <w:spacing w:before="120" w:after="120"/>
        <w:jc w:val="both"/>
        <w:rPr>
          <w:rFonts w:ascii="Arial" w:hAnsi="Arial"/>
          <w:sz w:val="24"/>
        </w:rPr>
      </w:pPr>
      <w:r w:rsidRPr="003F0FC3">
        <w:rPr>
          <w:rFonts w:ascii="Arial" w:hAnsi="Arial"/>
          <w:sz w:val="24"/>
        </w:rPr>
        <w:t xml:space="preserve">Dio </w:t>
      </w:r>
      <w:r w:rsidR="00000F4D">
        <w:rPr>
          <w:rFonts w:ascii="Arial" w:hAnsi="Arial"/>
          <w:sz w:val="24"/>
        </w:rPr>
        <w:t xml:space="preserve">è Carità </w:t>
      </w:r>
      <w:r w:rsidR="00000F4D" w:rsidRPr="003F0FC3">
        <w:rPr>
          <w:rFonts w:ascii="Arial" w:hAnsi="Arial"/>
          <w:sz w:val="24"/>
        </w:rPr>
        <w:t>Eterna</w:t>
      </w:r>
      <w:r w:rsidR="00000F4D">
        <w:rPr>
          <w:rFonts w:ascii="Arial" w:hAnsi="Arial"/>
          <w:sz w:val="24"/>
        </w:rPr>
        <w:t xml:space="preserve">. La sua Carità Eterna è la sua Verità Eterna. Essendo Lui Carità Eterna ama la sua Creatura fatta a sua immagine e somiglianza di amore eterno. La Carità Eterna e la Verità Eterna del Padre è il Figlio suo, Gesù Cristo, costituito dal Padre la sola Via, la sola Verità, la sola Vita per ogni uomo. Se l’uomo vuole essere Carità e Verità di Dio, </w:t>
      </w:r>
      <w:r w:rsidR="0063149D">
        <w:rPr>
          <w:rFonts w:ascii="Arial" w:hAnsi="Arial"/>
          <w:sz w:val="24"/>
        </w:rPr>
        <w:t xml:space="preserve">Carità e Verità in Dio, Carità e Verità per ogni altro uomo, </w:t>
      </w:r>
      <w:r w:rsidR="00000F4D">
        <w:rPr>
          <w:rFonts w:ascii="Arial" w:hAnsi="Arial"/>
          <w:sz w:val="24"/>
        </w:rPr>
        <w:t xml:space="preserve">deve dimorare perennemente in Cristo Gesù, dimora in Cristo Gesù se dimora nella sua Parola, nel </w:t>
      </w:r>
      <w:r w:rsidR="0063149D">
        <w:rPr>
          <w:rFonts w:ascii="Arial" w:hAnsi="Arial"/>
          <w:sz w:val="24"/>
        </w:rPr>
        <w:t xml:space="preserve">suo </w:t>
      </w:r>
      <w:r w:rsidR="00000F4D">
        <w:rPr>
          <w:rFonts w:ascii="Arial" w:hAnsi="Arial"/>
          <w:sz w:val="24"/>
        </w:rPr>
        <w:t>Vangelo. Questo può solo avvenire se l’uomo dimora nello Spirito del Signore. Ecco la Parola di Cristo Gesù, Parola detta ai suoi Apostoli:</w:t>
      </w:r>
    </w:p>
    <w:p w14:paraId="0AA53AA5" w14:textId="07A7FFF7"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FC78A34" w14:textId="666CB5EB"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1F704CE" w14:textId="0027F8BB" w:rsidR="00DB67EA" w:rsidRPr="00DB67EA" w:rsidRDefault="00DB67EA" w:rsidP="0063149D">
      <w:pPr>
        <w:spacing w:after="120"/>
        <w:ind w:left="567" w:right="567"/>
        <w:jc w:val="both"/>
        <w:rPr>
          <w:rFonts w:ascii="Arial" w:hAnsi="Arial"/>
          <w:i/>
          <w:iCs/>
          <w:sz w:val="24"/>
        </w:rPr>
      </w:pPr>
      <w:r w:rsidRPr="00DB67EA">
        <w:rPr>
          <w:rFonts w:ascii="Arial" w:hAnsi="Arial"/>
          <w:i/>
          <w:iCs/>
          <w:sz w:val="24"/>
        </w:rPr>
        <w:lastRenderedPageBreak/>
        <w:t xml:space="preserve">Vi ho detto queste cose mentre sono ancora presso di voi. Ma il Paràclito, lo Spirito Santo che il Padre manderà nel mio nome, lui vi insegnerà ogni cosa e vi ricorderà tutto ciò che io vi ho detto (Gv 14,115-26). </w:t>
      </w:r>
    </w:p>
    <w:p w14:paraId="6D566016" w14:textId="590D55E2"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5B11E1C" w14:textId="4A34CED8"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729A5B9" w14:textId="108F56BC" w:rsidR="00000F4D" w:rsidRDefault="00DB67EA" w:rsidP="0063149D">
      <w:pPr>
        <w:spacing w:after="120"/>
        <w:ind w:left="567" w:right="567"/>
        <w:jc w:val="both"/>
        <w:rPr>
          <w:rFonts w:ascii="Arial" w:hAnsi="Arial"/>
          <w:i/>
          <w:iCs/>
          <w:sz w:val="24"/>
        </w:rPr>
      </w:pPr>
      <w:r w:rsidRPr="00DB67EA">
        <w:rPr>
          <w:rFonts w:ascii="Arial" w:hAnsi="Arial"/>
          <w:i/>
          <w:iCs/>
          <w:sz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w:t>
      </w:r>
      <w:r>
        <w:rPr>
          <w:rFonts w:ascii="Arial" w:hAnsi="Arial"/>
          <w:i/>
          <w:iCs/>
          <w:sz w:val="24"/>
        </w:rPr>
        <w:t>-</w:t>
      </w:r>
      <w:r w:rsidRPr="00DB67EA">
        <w:rPr>
          <w:rFonts w:ascii="Arial" w:hAnsi="Arial"/>
          <w:i/>
          <w:iCs/>
          <w:sz w:val="24"/>
        </w:rPr>
        <w:t>1</w:t>
      </w:r>
      <w:r>
        <w:rPr>
          <w:rFonts w:ascii="Arial" w:hAnsi="Arial"/>
          <w:i/>
          <w:iCs/>
          <w:sz w:val="24"/>
        </w:rPr>
        <w:t>7</w:t>
      </w:r>
      <w:r w:rsidRPr="00DB67EA">
        <w:rPr>
          <w:rFonts w:ascii="Arial" w:hAnsi="Arial"/>
          <w:i/>
          <w:iCs/>
          <w:sz w:val="24"/>
        </w:rPr>
        <w:t xml:space="preserve">). </w:t>
      </w:r>
    </w:p>
    <w:p w14:paraId="1EB7699B" w14:textId="27392F32"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D5B1B19" w14:textId="44B7831E"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2B2B8C56" w14:textId="6B9E4555" w:rsidR="00DB67EA" w:rsidRPr="00DB67EA" w:rsidRDefault="00DB67EA" w:rsidP="0063149D">
      <w:pPr>
        <w:spacing w:after="120"/>
        <w:ind w:left="567" w:right="567"/>
        <w:jc w:val="both"/>
        <w:rPr>
          <w:rFonts w:ascii="Arial" w:hAnsi="Arial"/>
          <w:i/>
          <w:iCs/>
          <w:sz w:val="24"/>
        </w:rPr>
      </w:pPr>
      <w:r w:rsidRPr="00DB67EA">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40B39BA1" w14:textId="14687E86" w:rsidR="00DB67EA" w:rsidRPr="00DB67EA" w:rsidRDefault="00DB67EA" w:rsidP="0063149D">
      <w:pPr>
        <w:spacing w:after="120"/>
        <w:ind w:left="567" w:right="567"/>
        <w:jc w:val="both"/>
        <w:rPr>
          <w:rFonts w:ascii="Arial" w:hAnsi="Arial"/>
          <w:i/>
          <w:iCs/>
          <w:sz w:val="24"/>
        </w:rPr>
      </w:pPr>
      <w:r w:rsidRPr="00DB67EA">
        <w:rPr>
          <w:rFonts w:ascii="Arial" w:hAnsi="Arial"/>
          <w:i/>
          <w:iCs/>
          <w:sz w:val="24"/>
        </w:rPr>
        <w:lastRenderedPageBreak/>
        <w:t>Padre, voglio che quelli che mi hai dato siano anch’essi con me dove sono io, perché contemplino la mia gloria, quella che tu mi hai dato; poiché mi hai amato prima della creazione del mondo.</w:t>
      </w:r>
    </w:p>
    <w:p w14:paraId="7811BE0B" w14:textId="73C04C02" w:rsidR="00DB67EA" w:rsidRDefault="00DB67EA" w:rsidP="0063149D">
      <w:pPr>
        <w:spacing w:after="120"/>
        <w:ind w:left="567" w:right="567"/>
        <w:jc w:val="both"/>
        <w:rPr>
          <w:rFonts w:ascii="Arial" w:hAnsi="Arial"/>
          <w:i/>
          <w:iCs/>
          <w:sz w:val="24"/>
        </w:rPr>
      </w:pPr>
      <w:r w:rsidRPr="00DB67EA">
        <w:rPr>
          <w:rFonts w:ascii="Arial" w:hAnsi="Arial"/>
          <w:i/>
          <w:iCs/>
          <w:sz w:val="24"/>
        </w:rPr>
        <w:t>Padre giusto, il mondo non ti ha conosciuto, ma io ti ho conosciuto, e questi hanno conosciuto che tu mi hai mandato. E io ho fatto conoscere loro il tuo nome e lo farò conoscere, perché l’amore con il quale mi hai amato sia in essi e io in loro»</w:t>
      </w:r>
      <w:r>
        <w:rPr>
          <w:rFonts w:ascii="Arial" w:hAnsi="Arial"/>
          <w:i/>
          <w:iCs/>
          <w:sz w:val="24"/>
        </w:rPr>
        <w:t xml:space="preserve"> (Gv 16,15-26).</w:t>
      </w:r>
    </w:p>
    <w:p w14:paraId="4CA3BB11" w14:textId="0AF87DEF" w:rsidR="00DB67EA" w:rsidRPr="0063149D" w:rsidRDefault="00DB67EA" w:rsidP="00DB25CD">
      <w:pPr>
        <w:spacing w:before="120" w:after="120"/>
        <w:jc w:val="both"/>
        <w:rPr>
          <w:rFonts w:ascii="Arial" w:hAnsi="Arial"/>
          <w:i/>
          <w:iCs/>
          <w:sz w:val="24"/>
        </w:rPr>
      </w:pPr>
      <w:r>
        <w:rPr>
          <w:rFonts w:ascii="Arial" w:hAnsi="Arial"/>
          <w:sz w:val="24"/>
        </w:rPr>
        <w:t xml:space="preserve">Creato ad immagine e a somiglianza di Dio, l’uomo, come Dio, diviene </w:t>
      </w:r>
      <w:r w:rsidR="0063149D">
        <w:rPr>
          <w:rFonts w:ascii="Arial" w:hAnsi="Arial"/>
          <w:sz w:val="24"/>
        </w:rPr>
        <w:t xml:space="preserve">Carità </w:t>
      </w:r>
      <w:r>
        <w:rPr>
          <w:rFonts w:ascii="Arial" w:hAnsi="Arial"/>
          <w:sz w:val="24"/>
        </w:rPr>
        <w:t xml:space="preserve">e </w:t>
      </w:r>
      <w:r w:rsidR="0063149D">
        <w:rPr>
          <w:rFonts w:ascii="Arial" w:hAnsi="Arial"/>
          <w:sz w:val="24"/>
        </w:rPr>
        <w:t>Verità</w:t>
      </w:r>
      <w:r>
        <w:rPr>
          <w:rFonts w:ascii="Arial" w:hAnsi="Arial"/>
          <w:sz w:val="24"/>
        </w:rPr>
        <w:t xml:space="preserve">, </w:t>
      </w:r>
      <w:r w:rsidR="0063149D">
        <w:rPr>
          <w:rFonts w:ascii="Arial" w:hAnsi="Arial"/>
          <w:sz w:val="24"/>
        </w:rPr>
        <w:t xml:space="preserve">Via e Vita, </w:t>
      </w:r>
      <w:r>
        <w:rPr>
          <w:rFonts w:ascii="Arial" w:hAnsi="Arial"/>
          <w:sz w:val="24"/>
        </w:rPr>
        <w:t xml:space="preserve">a condizione che sempre dimori in Cristo e nello Spirito Santo, nella Parola di Cristo secondo la </w:t>
      </w:r>
      <w:r w:rsidR="0063149D">
        <w:rPr>
          <w:rFonts w:ascii="Arial" w:hAnsi="Arial"/>
          <w:sz w:val="24"/>
        </w:rPr>
        <w:t xml:space="preserve">Verità </w:t>
      </w:r>
      <w:r>
        <w:rPr>
          <w:rFonts w:ascii="Arial" w:hAnsi="Arial"/>
          <w:sz w:val="24"/>
        </w:rPr>
        <w:t>dello Spirito Santo.</w:t>
      </w:r>
      <w:r w:rsidR="00DB25CD">
        <w:rPr>
          <w:rFonts w:ascii="Arial" w:hAnsi="Arial"/>
          <w:sz w:val="24"/>
        </w:rPr>
        <w:t xml:space="preserve"> Ecco chi è Cristo Gesù per noi</w:t>
      </w:r>
      <w:r w:rsidR="0063149D">
        <w:rPr>
          <w:rFonts w:ascii="Arial" w:hAnsi="Arial"/>
          <w:sz w:val="24"/>
        </w:rPr>
        <w:t>, nel quale sempre dobbiamo dimorare e abitare, dimorando e abitando nel Suo Vangelo</w:t>
      </w:r>
      <w:r w:rsidR="00DB25CD">
        <w:rPr>
          <w:rFonts w:ascii="Arial" w:hAnsi="Arial"/>
          <w:sz w:val="24"/>
        </w:rPr>
        <w:t xml:space="preserve">: </w:t>
      </w:r>
      <w:r w:rsidR="00DB25CD" w:rsidRPr="0063149D">
        <w:rPr>
          <w:rFonts w:ascii="Arial" w:hAnsi="Arial"/>
          <w:i/>
          <w:iCs/>
          <w:sz w:val="24"/>
        </w:rPr>
        <w:t xml:space="preserve">Il Differente e il Necessario Eterno e Universale. </w:t>
      </w:r>
    </w:p>
    <w:p w14:paraId="4E77CC4B" w14:textId="77777777" w:rsidR="00DB25CD" w:rsidRDefault="00DB25CD" w:rsidP="00DB25CD">
      <w:pPr>
        <w:spacing w:before="120" w:after="120"/>
        <w:jc w:val="both"/>
        <w:rPr>
          <w:rFonts w:ascii="Arial" w:hAnsi="Arial"/>
          <w:sz w:val="24"/>
        </w:rPr>
      </w:pPr>
    </w:p>
    <w:p w14:paraId="4D3F2E2A" w14:textId="21B4B794" w:rsidR="00DB25CD" w:rsidRPr="00DB25CD" w:rsidRDefault="00DB25CD" w:rsidP="00DB25CD">
      <w:pPr>
        <w:pStyle w:val="Titolo3"/>
        <w:rPr>
          <w:lang w:eastAsia="en-US"/>
        </w:rPr>
      </w:pPr>
      <w:bookmarkStart w:id="4" w:name="_Toc184032700"/>
      <w:r w:rsidRPr="00DB25CD">
        <w:rPr>
          <w:lang w:eastAsia="en-US"/>
        </w:rPr>
        <w:t>GESÙ, IL DIFFERENTE</w:t>
      </w:r>
      <w:bookmarkEnd w:id="4"/>
    </w:p>
    <w:p w14:paraId="28A9AED8"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0A54E64"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0BD1577" w14:textId="77777777" w:rsidR="00DB25CD" w:rsidRPr="00DB25CD" w:rsidRDefault="00DB25CD" w:rsidP="00DB25CD">
      <w:pPr>
        <w:spacing w:after="120"/>
        <w:jc w:val="both"/>
        <w:rPr>
          <w:rFonts w:ascii="Arial" w:eastAsia="Calibri" w:hAnsi="Arial" w:cs="Arial"/>
          <w:color w:val="000000"/>
          <w:sz w:val="22"/>
          <w:szCs w:val="22"/>
          <w:lang w:eastAsia="en-US"/>
        </w:rPr>
      </w:pPr>
      <w:r w:rsidRPr="00DB25CD">
        <w:rPr>
          <w:rFonts w:ascii="Arial" w:eastAsia="Calibri" w:hAnsi="Arial" w:cs="Arial"/>
          <w:color w:val="000000"/>
          <w:sz w:val="22"/>
          <w:szCs w:val="22"/>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0ED467A"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w:t>
      </w:r>
      <w:r w:rsidRPr="00DB25CD">
        <w:rPr>
          <w:rFonts w:ascii="Arial" w:eastAsia="Calibri" w:hAnsi="Arial" w:cs="Arial"/>
          <w:sz w:val="22"/>
          <w:szCs w:val="22"/>
          <w:lang w:eastAsia="en-US"/>
        </w:rPr>
        <w:lastRenderedPageBreak/>
        <w:t>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9B5A4C5"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87EC301"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20BC1FF"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81E3C2A" w14:textId="77777777" w:rsidR="00DB25CD" w:rsidRP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2AF6D9A5" w14:textId="77777777" w:rsidR="00DB25CD" w:rsidRDefault="00DB25CD" w:rsidP="00DB25CD">
      <w:pPr>
        <w:spacing w:after="120"/>
        <w:jc w:val="both"/>
        <w:rPr>
          <w:rFonts w:ascii="Arial" w:eastAsia="Calibri" w:hAnsi="Arial" w:cs="Arial"/>
          <w:sz w:val="22"/>
          <w:szCs w:val="22"/>
          <w:lang w:eastAsia="en-US"/>
        </w:rPr>
      </w:pPr>
      <w:r w:rsidRPr="00DB25CD">
        <w:rPr>
          <w:rFonts w:ascii="Arial" w:eastAsia="Calibri" w:hAnsi="Arial" w:cs="Arial"/>
          <w:sz w:val="22"/>
          <w:szCs w:val="22"/>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w:t>
      </w:r>
      <w:r w:rsidRPr="00DB25CD">
        <w:rPr>
          <w:rFonts w:ascii="Arial" w:eastAsia="Calibri" w:hAnsi="Arial" w:cs="Arial"/>
          <w:sz w:val="22"/>
          <w:szCs w:val="22"/>
          <w:lang w:eastAsia="en-US"/>
        </w:rPr>
        <w:lastRenderedPageBreak/>
        <w:t xml:space="preserve">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7B1E6FE" w14:textId="77777777" w:rsidR="00DB25CD" w:rsidRPr="00DB25CD" w:rsidRDefault="00DB25CD" w:rsidP="00DB25CD">
      <w:pPr>
        <w:spacing w:after="120"/>
        <w:jc w:val="both"/>
        <w:rPr>
          <w:rFonts w:ascii="Arial" w:eastAsia="Calibri" w:hAnsi="Arial" w:cs="Arial"/>
          <w:sz w:val="22"/>
          <w:szCs w:val="22"/>
          <w:lang w:eastAsia="en-US"/>
        </w:rPr>
      </w:pPr>
    </w:p>
    <w:p w14:paraId="700D6945" w14:textId="0231B38C" w:rsidR="00DB25CD" w:rsidRPr="00DB25CD" w:rsidRDefault="00DB25CD" w:rsidP="00DB25CD">
      <w:pPr>
        <w:pStyle w:val="Titolo3"/>
      </w:pPr>
      <w:bookmarkStart w:id="5" w:name="_Toc184032701"/>
      <w:r w:rsidRPr="00DB25CD">
        <w:t>GESÙ IL NECESSARIO ETERNO E UNIVERSALE</w:t>
      </w:r>
      <w:bookmarkEnd w:id="5"/>
      <w:r w:rsidRPr="00DB25CD">
        <w:t xml:space="preserve"> </w:t>
      </w:r>
    </w:p>
    <w:p w14:paraId="4D8C6424" w14:textId="77777777" w:rsidR="00DB25CD" w:rsidRPr="00DB25CD" w:rsidRDefault="00DB25CD" w:rsidP="00DB25CD">
      <w:pPr>
        <w:spacing w:after="120"/>
        <w:jc w:val="both"/>
        <w:rPr>
          <w:rFonts w:ascii="Arial" w:hAnsi="Arial"/>
          <w:sz w:val="24"/>
        </w:rPr>
      </w:pPr>
      <w:r w:rsidRPr="00DB25CD">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DEA9E75" w14:textId="77777777" w:rsidR="00DB25CD" w:rsidRPr="00DB25CD" w:rsidRDefault="00DB25CD" w:rsidP="00DB25CD">
      <w:pPr>
        <w:spacing w:after="120"/>
        <w:jc w:val="both"/>
        <w:rPr>
          <w:rFonts w:ascii="Arial" w:hAnsi="Arial"/>
          <w:sz w:val="24"/>
        </w:rPr>
      </w:pPr>
      <w:r w:rsidRPr="00DB25CD">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654C761" w14:textId="77777777" w:rsidR="00DB25CD" w:rsidRDefault="00DB25CD" w:rsidP="00DB25CD">
      <w:pPr>
        <w:spacing w:after="120"/>
        <w:jc w:val="both"/>
        <w:rPr>
          <w:rFonts w:ascii="Arial" w:hAnsi="Arial"/>
          <w:sz w:val="24"/>
        </w:rPr>
      </w:pPr>
      <w:r w:rsidRPr="00DB25CD">
        <w:rPr>
          <w:rFonts w:ascii="Arial" w:hAnsi="Arial"/>
          <w:sz w:val="24"/>
        </w:rPr>
        <w:t>Il Libro del Siracide così rivela la creazione dell’uomo:</w:t>
      </w:r>
    </w:p>
    <w:p w14:paraId="4ED3B40E"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 “Il Signore creò l’uomo dalla terra e ad essa di nuovo lo fece tornare. Egli assegnò loro giorni contati e un tempo definito, dando loro potere su quanto essa contiene. Li rivestì di una forza pari alla sua e a sua </w:t>
      </w:r>
      <w:r w:rsidRPr="00DB25CD">
        <w:rPr>
          <w:rFonts w:ascii="Arial" w:hAnsi="Arial"/>
          <w:i/>
          <w:iCs/>
          <w:sz w:val="24"/>
        </w:rPr>
        <w:lastRenderedPageBreak/>
        <w:t xml:space="preserve">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CCDBF20" w14:textId="3D71B904" w:rsidR="00DB25CD" w:rsidRPr="00DB25CD" w:rsidRDefault="00DB25CD" w:rsidP="00DB25CD">
      <w:pPr>
        <w:spacing w:after="120"/>
        <w:jc w:val="both"/>
        <w:rPr>
          <w:rFonts w:ascii="Arial" w:hAnsi="Arial"/>
          <w:sz w:val="24"/>
        </w:rPr>
      </w:pPr>
      <w:r w:rsidRPr="00DB25CD">
        <w:rPr>
          <w:rFonts w:ascii="Arial" w:hAnsi="Arial"/>
          <w:sz w:val="24"/>
        </w:rPr>
        <w:t>Mirabile e perfetta rivelazione!</w:t>
      </w:r>
    </w:p>
    <w:p w14:paraId="0C2A198D" w14:textId="77777777" w:rsidR="00DB25CD" w:rsidRPr="00DB25CD" w:rsidRDefault="00DB25CD" w:rsidP="00DB25CD">
      <w:pPr>
        <w:spacing w:after="120"/>
        <w:jc w:val="both"/>
        <w:rPr>
          <w:rFonts w:ascii="Arial" w:hAnsi="Arial"/>
          <w:sz w:val="24"/>
        </w:rPr>
      </w:pPr>
      <w:r w:rsidRPr="00DB25CD">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B25CD">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B25CD">
        <w:rPr>
          <w:rFonts w:ascii="Arial" w:hAnsi="Arial"/>
          <w:sz w:val="24"/>
        </w:rPr>
        <w:t xml:space="preserve"> Se questo Decreto eterno e universale del Padre viene disatteso, disprezzato, ignorato, manomesso, alterato, trasformato, nessuna unità potrà mai compiersi.</w:t>
      </w:r>
    </w:p>
    <w:p w14:paraId="1C17F2D0" w14:textId="77777777" w:rsidR="00DB25CD" w:rsidRDefault="00DB25CD" w:rsidP="00DB25CD">
      <w:pPr>
        <w:spacing w:after="120"/>
        <w:jc w:val="both"/>
        <w:rPr>
          <w:rFonts w:ascii="Arial" w:hAnsi="Arial"/>
          <w:sz w:val="24"/>
        </w:rPr>
      </w:pPr>
      <w:r w:rsidRPr="00DB25CD">
        <w:rPr>
          <w:rFonts w:ascii="Arial" w:hAnsi="Arial"/>
          <w:sz w:val="24"/>
        </w:rPr>
        <w:t xml:space="preserve">Noi possiamo anche proporre, per la ri-creazione e realizzazione dell’unità del singolo uomo e dello stesso genere umano, </w:t>
      </w:r>
      <w:r w:rsidRPr="00DB25CD">
        <w:rPr>
          <w:rFonts w:ascii="Arial" w:hAnsi="Arial"/>
          <w:i/>
          <w:sz w:val="24"/>
        </w:rPr>
        <w:t>“decreti da noi pensati, immaginati, ideati, elaborati con la sapienza che viene dalla carne”.</w:t>
      </w:r>
      <w:r w:rsidRPr="00DB25CD">
        <w:rPr>
          <w:rFonts w:ascii="Arial" w:hAnsi="Arial"/>
          <w:sz w:val="24"/>
        </w:rPr>
        <w:t xml:space="preserve"> Rimangono però sempre progetti sulla carta. Nessun progetto, che prescinde dal Decreto eterno e universale del nostro Dio, Signore, Creatore e Padre, si potrà mai realizzare. Se </w:t>
      </w:r>
      <w:r w:rsidRPr="00DB25CD">
        <w:rPr>
          <w:rFonts w:ascii="Arial" w:hAnsi="Arial"/>
          <w:sz w:val="24"/>
        </w:rPr>
        <w:lastRenderedPageBreak/>
        <w:t xml:space="preserve">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9B18C1E"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622F16A" w14:textId="5DCAD746" w:rsidR="00DB25CD" w:rsidRPr="00DB25CD" w:rsidRDefault="00DB25CD" w:rsidP="00DB25CD">
      <w:pPr>
        <w:spacing w:after="120"/>
        <w:jc w:val="both"/>
        <w:rPr>
          <w:rFonts w:ascii="Arial" w:hAnsi="Arial"/>
          <w:sz w:val="24"/>
        </w:rPr>
      </w:pPr>
      <w:r w:rsidRPr="00DB25CD">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w:t>
      </w:r>
      <w:r w:rsidRPr="00DB25CD">
        <w:rPr>
          <w:rFonts w:ascii="Arial" w:hAnsi="Arial"/>
          <w:sz w:val="24"/>
        </w:rPr>
        <w:lastRenderedPageBreak/>
        <w:t xml:space="preserve">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5945C61" w14:textId="77777777" w:rsidR="00DB25CD" w:rsidRPr="00DB25CD" w:rsidRDefault="00DB25CD" w:rsidP="00DB25CD">
      <w:pPr>
        <w:spacing w:after="120"/>
        <w:jc w:val="both"/>
        <w:rPr>
          <w:rFonts w:ascii="Arial" w:hAnsi="Arial"/>
          <w:sz w:val="24"/>
        </w:rPr>
      </w:pPr>
      <w:r w:rsidRPr="00DB25CD">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E3EA53" w14:textId="77777777" w:rsidR="00DB25CD" w:rsidRDefault="00DB25CD" w:rsidP="00DB25CD">
      <w:pPr>
        <w:spacing w:after="120"/>
        <w:jc w:val="both"/>
        <w:rPr>
          <w:rFonts w:ascii="Arial" w:hAnsi="Arial"/>
          <w:sz w:val="24"/>
        </w:rPr>
      </w:pPr>
      <w:r w:rsidRPr="00DB25CD">
        <w:rPr>
          <w:rFonts w:ascii="Arial" w:hAnsi="Arial"/>
          <w:sz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2846757A"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w:t>
      </w:r>
      <w:r w:rsidRPr="00DB25CD">
        <w:rPr>
          <w:rFonts w:ascii="Arial" w:hAnsi="Arial"/>
          <w:i/>
          <w:iCs/>
          <w:sz w:val="24"/>
        </w:rPr>
        <w:lastRenderedPageBreak/>
        <w:t xml:space="preserve">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7A8CC27" w14:textId="010E9A6A" w:rsidR="00DB25CD" w:rsidRPr="00DB25CD" w:rsidRDefault="00DB25CD" w:rsidP="00DB25CD">
      <w:pPr>
        <w:spacing w:after="120"/>
        <w:jc w:val="both"/>
        <w:rPr>
          <w:rFonts w:ascii="Arial" w:hAnsi="Arial"/>
          <w:sz w:val="24"/>
        </w:rPr>
      </w:pPr>
      <w:r w:rsidRPr="00DB25CD">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2AE3E3F" w14:textId="77777777" w:rsidR="00DB25CD" w:rsidRDefault="00DB25CD" w:rsidP="00DB25CD">
      <w:pPr>
        <w:spacing w:after="120"/>
        <w:jc w:val="both"/>
        <w:rPr>
          <w:rFonts w:ascii="Arial" w:hAnsi="Arial"/>
          <w:sz w:val="24"/>
        </w:rPr>
      </w:pPr>
      <w:r w:rsidRPr="00DB25CD">
        <w:rPr>
          <w:rFonts w:ascii="Arial" w:hAnsi="Arial"/>
          <w:sz w:val="24"/>
        </w:rPr>
        <w:t xml:space="preserve">Un testo dell’Apostolo Paolo ci aiuta a comprendere perché la predicazione della Parola di Cristo è necessaria per credere in Cristo e ottenere la salvezza: </w:t>
      </w:r>
    </w:p>
    <w:p w14:paraId="51ACE8FB" w14:textId="3215A02A"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A286983" w14:textId="77777777" w:rsidR="00DB25CD" w:rsidRDefault="00DB25CD" w:rsidP="00DB25CD">
      <w:pPr>
        <w:spacing w:after="120"/>
        <w:jc w:val="both"/>
        <w:rPr>
          <w:rFonts w:ascii="Arial" w:hAnsi="Arial"/>
          <w:sz w:val="24"/>
        </w:rPr>
      </w:pPr>
      <w:r w:rsidRPr="00DB25CD">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DB25CD">
        <w:rPr>
          <w:rFonts w:ascii="Arial" w:hAnsi="Arial"/>
          <w:sz w:val="24"/>
        </w:rPr>
        <w:lastRenderedPageBreak/>
        <w:t xml:space="preserve">missione si compie per obbedienza ad un preciso comando che Cristo Gesù dona ai Dodici: </w:t>
      </w:r>
    </w:p>
    <w:p w14:paraId="1B0194F3"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172C5D7" w14:textId="3B6489A7" w:rsidR="00DB25CD" w:rsidRPr="00DB25CD" w:rsidRDefault="00DB25CD" w:rsidP="00DB25CD">
      <w:pPr>
        <w:spacing w:after="120"/>
        <w:jc w:val="both"/>
        <w:rPr>
          <w:rFonts w:ascii="Arial" w:hAnsi="Arial"/>
          <w:sz w:val="24"/>
        </w:rPr>
      </w:pPr>
      <w:r w:rsidRPr="00DB25CD">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B1CAF15" w14:textId="77777777" w:rsidR="00DB25CD" w:rsidRPr="00DB25CD" w:rsidRDefault="00DB25CD" w:rsidP="00DB25CD">
      <w:pPr>
        <w:spacing w:after="120"/>
        <w:jc w:val="both"/>
        <w:rPr>
          <w:rFonts w:ascii="Arial" w:hAnsi="Arial"/>
          <w:sz w:val="24"/>
        </w:rPr>
      </w:pPr>
      <w:r w:rsidRPr="00DB25CD">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FC7CA54" w14:textId="77777777" w:rsidR="00DB25CD" w:rsidRDefault="00DB25CD" w:rsidP="00DB25CD">
      <w:pPr>
        <w:spacing w:after="120"/>
        <w:jc w:val="both"/>
        <w:rPr>
          <w:rFonts w:ascii="Arial" w:hAnsi="Arial"/>
          <w:sz w:val="24"/>
        </w:rPr>
      </w:pPr>
      <w:r w:rsidRPr="00DB25CD">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1381E409" w14:textId="77777777" w:rsidR="00DB25CD" w:rsidRPr="00DB25CD" w:rsidRDefault="00DB25CD" w:rsidP="00DB25CD">
      <w:pPr>
        <w:spacing w:after="200"/>
        <w:ind w:left="567" w:right="567"/>
        <w:jc w:val="both"/>
        <w:rPr>
          <w:rFonts w:ascii="Arial" w:hAnsi="Arial"/>
          <w:i/>
          <w:iCs/>
          <w:sz w:val="24"/>
        </w:rPr>
      </w:pPr>
      <w:r w:rsidRPr="00DB25CD">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w:t>
      </w:r>
      <w:r w:rsidRPr="00DB25CD">
        <w:rPr>
          <w:rFonts w:ascii="Arial" w:hAnsi="Arial"/>
          <w:i/>
          <w:iCs/>
          <w:sz w:val="24"/>
        </w:rPr>
        <w:lastRenderedPageBreak/>
        <w:t xml:space="preserve">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6759AB5" w14:textId="3EA9CF48" w:rsidR="00DB25CD" w:rsidRPr="00DB25CD" w:rsidRDefault="00DB25CD" w:rsidP="00DB25CD">
      <w:pPr>
        <w:spacing w:after="120"/>
        <w:jc w:val="both"/>
        <w:rPr>
          <w:rFonts w:ascii="Arial" w:hAnsi="Arial"/>
          <w:sz w:val="24"/>
        </w:rPr>
      </w:pPr>
      <w:r w:rsidRPr="00DB25CD">
        <w:rPr>
          <w:rFonts w:ascii="Arial" w:hAnsi="Arial"/>
          <w:i/>
          <w:sz w:val="24"/>
        </w:rPr>
        <w:t xml:space="preserve"> </w:t>
      </w:r>
      <w:r w:rsidRPr="00DB25CD">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B25CD">
        <w:rPr>
          <w:rFonts w:ascii="Arial" w:hAnsi="Arial"/>
          <w:i/>
          <w:sz w:val="24"/>
        </w:rPr>
        <w:t>“Iesus Christus heri et hodie ipse et in saecula” (Eb 13,8).</w:t>
      </w:r>
      <w:r w:rsidRPr="00DB25CD">
        <w:rPr>
          <w:rFonts w:ascii="Arial" w:hAnsi="Arial"/>
          <w:sz w:val="24"/>
        </w:rPr>
        <w:t xml:space="preserve"> </w:t>
      </w:r>
    </w:p>
    <w:p w14:paraId="776CBFA4" w14:textId="5E459320" w:rsidR="00DB25CD" w:rsidRDefault="00DB25CD" w:rsidP="00DB67EA">
      <w:pPr>
        <w:spacing w:before="120"/>
        <w:jc w:val="both"/>
        <w:rPr>
          <w:rFonts w:ascii="Arial" w:hAnsi="Arial"/>
          <w:sz w:val="24"/>
        </w:rPr>
      </w:pPr>
      <w:r>
        <w:rPr>
          <w:rFonts w:ascii="Arial" w:hAnsi="Arial"/>
          <w:sz w:val="24"/>
        </w:rPr>
        <w:t xml:space="preserve">Abitare in </w:t>
      </w:r>
      <w:r w:rsidR="0063149D">
        <w:rPr>
          <w:rFonts w:ascii="Arial" w:hAnsi="Arial"/>
          <w:sz w:val="24"/>
        </w:rPr>
        <w:t xml:space="preserve">Cristo. nella sua Carità </w:t>
      </w:r>
      <w:r>
        <w:rPr>
          <w:rFonts w:ascii="Arial" w:hAnsi="Arial"/>
          <w:sz w:val="24"/>
        </w:rPr>
        <w:t xml:space="preserve">abitando nello Spirito Santo, abitare nella Parola di Cristo Gesù abitando nelle </w:t>
      </w:r>
      <w:r w:rsidR="0063149D">
        <w:rPr>
          <w:rFonts w:ascii="Arial" w:hAnsi="Arial"/>
          <w:sz w:val="24"/>
        </w:rPr>
        <w:t xml:space="preserve">Verità </w:t>
      </w:r>
      <w:r>
        <w:rPr>
          <w:rFonts w:ascii="Arial" w:hAnsi="Arial"/>
          <w:sz w:val="24"/>
        </w:rPr>
        <w:t>dello Spirito Santo</w:t>
      </w:r>
      <w:r w:rsidR="0063149D">
        <w:rPr>
          <w:rFonts w:ascii="Arial" w:hAnsi="Arial"/>
          <w:sz w:val="24"/>
        </w:rPr>
        <w:t>,</w:t>
      </w:r>
      <w:r>
        <w:rPr>
          <w:rFonts w:ascii="Arial" w:hAnsi="Arial"/>
          <w:sz w:val="24"/>
        </w:rPr>
        <w:t xml:space="preserve"> è necessario per ogni uomo, se vuole vivere conformemente alla sua natura creata. Abitare non però in questa o quella Parola, ma in tutta la Parola. Dimorare non in questa </w:t>
      </w:r>
      <w:r w:rsidR="0063149D">
        <w:rPr>
          <w:rFonts w:ascii="Arial" w:hAnsi="Arial"/>
          <w:sz w:val="24"/>
        </w:rPr>
        <w:t>o</w:t>
      </w:r>
      <w:r>
        <w:rPr>
          <w:rFonts w:ascii="Arial" w:hAnsi="Arial"/>
          <w:sz w:val="24"/>
        </w:rPr>
        <w:t xml:space="preserve"> quell’altra </w:t>
      </w:r>
      <w:r w:rsidR="0063149D">
        <w:rPr>
          <w:rFonts w:ascii="Arial" w:hAnsi="Arial"/>
          <w:sz w:val="24"/>
        </w:rPr>
        <w:t xml:space="preserve">Verità </w:t>
      </w:r>
      <w:r>
        <w:rPr>
          <w:rFonts w:ascii="Arial" w:hAnsi="Arial"/>
          <w:sz w:val="24"/>
        </w:rPr>
        <w:t xml:space="preserve">dello Spirito Santo, ma in tutta la </w:t>
      </w:r>
      <w:r w:rsidR="0063149D">
        <w:rPr>
          <w:rFonts w:ascii="Arial" w:hAnsi="Arial"/>
          <w:sz w:val="24"/>
        </w:rPr>
        <w:t>Verità</w:t>
      </w:r>
      <w:r>
        <w:rPr>
          <w:rFonts w:ascii="Arial" w:hAnsi="Arial"/>
          <w:sz w:val="24"/>
        </w:rPr>
        <w:t xml:space="preserve">. </w:t>
      </w:r>
    </w:p>
    <w:p w14:paraId="2AD3675D" w14:textId="3D3CFD12" w:rsidR="004272DA" w:rsidRDefault="004272DA" w:rsidP="00DB67EA">
      <w:pPr>
        <w:spacing w:before="120"/>
        <w:jc w:val="both"/>
        <w:rPr>
          <w:rFonts w:ascii="Arial" w:hAnsi="Arial"/>
          <w:sz w:val="24"/>
        </w:rPr>
      </w:pPr>
      <w:r>
        <w:rPr>
          <w:rFonts w:ascii="Arial" w:hAnsi="Arial"/>
          <w:sz w:val="24"/>
        </w:rPr>
        <w:t xml:space="preserve">In questo articolo della nostra fede, </w:t>
      </w:r>
      <w:r w:rsidR="00EC36B2">
        <w:rPr>
          <w:rFonts w:ascii="Arial" w:hAnsi="Arial"/>
          <w:sz w:val="24"/>
        </w:rPr>
        <w:t xml:space="preserve">metteremo in luce come </w:t>
      </w:r>
      <w:r>
        <w:rPr>
          <w:rFonts w:ascii="Arial" w:hAnsi="Arial"/>
          <w:sz w:val="24"/>
        </w:rPr>
        <w:t xml:space="preserve">l’Apostolo Giovanni, l’Apostolo Pietro e Giuda servo del Signore ci conducono </w:t>
      </w:r>
      <w:r w:rsidR="00EC36B2">
        <w:rPr>
          <w:rFonts w:ascii="Arial" w:hAnsi="Arial"/>
          <w:sz w:val="24"/>
        </w:rPr>
        <w:t xml:space="preserve">in </w:t>
      </w:r>
      <w:r>
        <w:rPr>
          <w:rFonts w:ascii="Arial" w:hAnsi="Arial"/>
          <w:sz w:val="24"/>
        </w:rPr>
        <w:t xml:space="preserve">questo mistero. Alla Madre del cielo chiediamo di ottenerci la grazia di mai vergognarci di Gesù, Suo Figlio e nostro Signore, Redentore, Salvatore, Dio. </w:t>
      </w:r>
    </w:p>
    <w:p w14:paraId="7D7F4F0C" w14:textId="77777777" w:rsidR="004272DA" w:rsidRDefault="004272DA" w:rsidP="00DB67EA">
      <w:pPr>
        <w:spacing w:before="120"/>
        <w:jc w:val="both"/>
        <w:rPr>
          <w:rFonts w:ascii="Arial" w:hAnsi="Arial"/>
          <w:sz w:val="24"/>
        </w:rPr>
      </w:pPr>
    </w:p>
    <w:p w14:paraId="56628BC9" w14:textId="77777777" w:rsidR="00EC36B2" w:rsidRDefault="00EC36B2" w:rsidP="00DB67EA">
      <w:pPr>
        <w:spacing w:before="120"/>
        <w:jc w:val="both"/>
        <w:rPr>
          <w:rFonts w:ascii="Arial" w:hAnsi="Arial"/>
          <w:sz w:val="24"/>
        </w:rPr>
      </w:pPr>
    </w:p>
    <w:p w14:paraId="479CBEF1" w14:textId="4208961E" w:rsidR="004737FD" w:rsidRDefault="00EC36B2" w:rsidP="00177A9D">
      <w:pPr>
        <w:pStyle w:val="StileTitolo114pt"/>
      </w:pPr>
      <w:bookmarkStart w:id="6" w:name="_Toc184032702"/>
      <w:r>
        <w:t xml:space="preserve">Perché </w:t>
      </w:r>
      <w:r w:rsidR="00B85C72" w:rsidRPr="003F0FC3">
        <w:t>PREMESSA</w:t>
      </w:r>
      <w:bookmarkEnd w:id="6"/>
      <w:r w:rsidR="00B85C72" w:rsidRPr="003F0FC3">
        <w:t xml:space="preserve"> </w:t>
      </w:r>
    </w:p>
    <w:p w14:paraId="0857C057" w14:textId="77777777" w:rsidR="00CF3633" w:rsidRDefault="00CF3633" w:rsidP="00CF3633">
      <w:pPr>
        <w:pStyle w:val="Titolo2"/>
      </w:pPr>
      <w:bookmarkStart w:id="7" w:name="_Toc184032703"/>
      <w:r w:rsidRPr="00AF1AD9">
        <w:t>ALCUNE MEDITAZIONI SUL LIBRO DI GIOBBE</w:t>
      </w:r>
      <w:bookmarkEnd w:id="7"/>
    </w:p>
    <w:p w14:paraId="6DD4383A" w14:textId="77777777" w:rsidR="00EC36B2" w:rsidRDefault="00EC36B2" w:rsidP="003F0FC3">
      <w:pPr>
        <w:spacing w:after="120"/>
        <w:jc w:val="both"/>
        <w:rPr>
          <w:rFonts w:ascii="Arial" w:hAnsi="Arial"/>
          <w:color w:val="000000"/>
          <w:sz w:val="24"/>
        </w:rPr>
      </w:pPr>
    </w:p>
    <w:p w14:paraId="3C014C94" w14:textId="31B24CB9" w:rsidR="004272DA" w:rsidRDefault="003F0FC3" w:rsidP="003F0FC3">
      <w:pPr>
        <w:spacing w:after="120"/>
        <w:jc w:val="both"/>
        <w:rPr>
          <w:rFonts w:ascii="Arial" w:hAnsi="Arial"/>
          <w:color w:val="000000"/>
          <w:sz w:val="24"/>
        </w:rPr>
      </w:pPr>
      <w:r w:rsidRPr="003F0FC3">
        <w:rPr>
          <w:rFonts w:ascii="Arial" w:hAnsi="Arial"/>
          <w:color w:val="000000"/>
          <w:sz w:val="24"/>
        </w:rPr>
        <w:t>P</w:t>
      </w:r>
      <w:r>
        <w:rPr>
          <w:rFonts w:ascii="Arial" w:hAnsi="Arial"/>
          <w:color w:val="000000"/>
          <w:sz w:val="24"/>
        </w:rPr>
        <w:t>e</w:t>
      </w:r>
      <w:r w:rsidRPr="003F0FC3">
        <w:rPr>
          <w:rFonts w:ascii="Arial" w:hAnsi="Arial"/>
          <w:color w:val="000000"/>
          <w:sz w:val="24"/>
        </w:rPr>
        <w:t>rché questa premessa</w:t>
      </w:r>
      <w:r w:rsidR="004272DA">
        <w:rPr>
          <w:rFonts w:ascii="Arial" w:hAnsi="Arial"/>
          <w:color w:val="000000"/>
          <w:sz w:val="24"/>
        </w:rPr>
        <w:t xml:space="preserve"> su alcune riflessioni tratte dal Libro di Giobbe</w:t>
      </w:r>
      <w:r w:rsidRPr="003F0FC3">
        <w:rPr>
          <w:rFonts w:ascii="Arial" w:hAnsi="Arial"/>
          <w:color w:val="000000"/>
          <w:sz w:val="24"/>
        </w:rPr>
        <w:t xml:space="preserve">? </w:t>
      </w:r>
      <w:r w:rsidR="004272DA">
        <w:rPr>
          <w:rFonts w:ascii="Arial" w:hAnsi="Arial"/>
          <w:color w:val="000000"/>
          <w:sz w:val="24"/>
        </w:rPr>
        <w:t xml:space="preserve"> Perché questo Libro, più di ogni altro Libro dell’Antico Testamento, ci rivela il limite della grazia di Dio, senza la nostra abitazione in Cristo e nello Spirito Santo, da Lui versato dal suo costato aperto sulla croce e da noi ricevuto nascendo da acqua e da Spirito Santo. Senza la rivelazione l’uomo è chiuso negli angusti ambiti del suo cuore e della sua mente. Giobbe condanna tutta la nostra</w:t>
      </w:r>
      <w:r w:rsidR="00EC36B2">
        <w:rPr>
          <w:rFonts w:ascii="Arial" w:hAnsi="Arial"/>
          <w:color w:val="000000"/>
          <w:sz w:val="24"/>
        </w:rPr>
        <w:t xml:space="preserve"> odierna </w:t>
      </w:r>
      <w:r w:rsidR="004272DA">
        <w:rPr>
          <w:rFonts w:ascii="Arial" w:hAnsi="Arial"/>
          <w:color w:val="000000"/>
          <w:sz w:val="24"/>
        </w:rPr>
        <w:t>“politica missionari</w:t>
      </w:r>
      <w:r w:rsidR="006C3E4C">
        <w:rPr>
          <w:rFonts w:ascii="Arial" w:hAnsi="Arial"/>
          <w:color w:val="000000"/>
          <w:sz w:val="24"/>
        </w:rPr>
        <w:t>a</w:t>
      </w:r>
      <w:r w:rsidR="004272DA">
        <w:rPr>
          <w:rFonts w:ascii="Arial" w:hAnsi="Arial"/>
          <w:color w:val="000000"/>
          <w:sz w:val="24"/>
        </w:rPr>
        <w:t xml:space="preserve"> ed evangelizzatrice”. La condanna perché ci manifesta in ogni sua Parola che senza la </w:t>
      </w:r>
      <w:r w:rsidR="006C3E4C">
        <w:rPr>
          <w:rFonts w:ascii="Arial" w:hAnsi="Arial"/>
          <w:color w:val="000000"/>
          <w:sz w:val="24"/>
        </w:rPr>
        <w:t xml:space="preserve">Rivelazione </w:t>
      </w:r>
      <w:r w:rsidR="004272DA">
        <w:rPr>
          <w:rFonts w:ascii="Arial" w:hAnsi="Arial"/>
          <w:color w:val="000000"/>
          <w:sz w:val="24"/>
        </w:rPr>
        <w:t xml:space="preserve">siamo miopi e ciechi. Senza la </w:t>
      </w:r>
      <w:r w:rsidR="006C3E4C">
        <w:rPr>
          <w:rFonts w:ascii="Arial" w:hAnsi="Arial"/>
          <w:color w:val="000000"/>
          <w:sz w:val="24"/>
        </w:rPr>
        <w:t xml:space="preserve">Rivelazione </w:t>
      </w:r>
      <w:r w:rsidR="004272DA">
        <w:rPr>
          <w:rFonts w:ascii="Arial" w:hAnsi="Arial"/>
          <w:color w:val="000000"/>
          <w:sz w:val="24"/>
        </w:rPr>
        <w:t>il nostro mistero ci sfugge e la</w:t>
      </w:r>
      <w:r w:rsidR="00EC36B2">
        <w:rPr>
          <w:rFonts w:ascii="Arial" w:hAnsi="Arial"/>
          <w:color w:val="000000"/>
          <w:sz w:val="24"/>
        </w:rPr>
        <w:t xml:space="preserve"> vera</w:t>
      </w:r>
      <w:r w:rsidR="004272DA">
        <w:rPr>
          <w:rFonts w:ascii="Arial" w:hAnsi="Arial"/>
          <w:color w:val="000000"/>
          <w:sz w:val="24"/>
        </w:rPr>
        <w:t xml:space="preserve"> </w:t>
      </w:r>
      <w:r w:rsidR="006C3E4C">
        <w:rPr>
          <w:rFonts w:ascii="Arial" w:hAnsi="Arial"/>
          <w:color w:val="000000"/>
          <w:sz w:val="24"/>
        </w:rPr>
        <w:t xml:space="preserve">Rivelazione </w:t>
      </w:r>
      <w:r w:rsidR="004272DA">
        <w:rPr>
          <w:rFonts w:ascii="Arial" w:hAnsi="Arial"/>
          <w:color w:val="000000"/>
          <w:sz w:val="24"/>
        </w:rPr>
        <w:t xml:space="preserve">è una sola: quella dell’Antico e quella del Nuovo Testamento. </w:t>
      </w:r>
      <w:r w:rsidR="006C3E4C">
        <w:rPr>
          <w:rFonts w:ascii="Arial" w:hAnsi="Arial"/>
          <w:color w:val="000000"/>
          <w:sz w:val="24"/>
        </w:rPr>
        <w:t>Chi non possiede questa Sacra e Divina Rivelazione è bloccato e incatenato alla sua miopia di natura a causa del peccato. Ecco alcuni pensieri per entrare nella conoscenza di questo Libro:</w:t>
      </w:r>
    </w:p>
    <w:p w14:paraId="6B22D348" w14:textId="77777777" w:rsidR="00C862C9" w:rsidRDefault="00C862C9" w:rsidP="003F0FC3">
      <w:pPr>
        <w:spacing w:after="120"/>
        <w:jc w:val="both"/>
        <w:rPr>
          <w:rFonts w:ascii="Arial" w:hAnsi="Arial"/>
          <w:color w:val="000000"/>
          <w:sz w:val="24"/>
        </w:rPr>
      </w:pPr>
    </w:p>
    <w:p w14:paraId="76D1A526" w14:textId="10ECCA76" w:rsidR="006C3E4C" w:rsidRDefault="006C3E4C" w:rsidP="006C3E4C">
      <w:pPr>
        <w:pStyle w:val="Titolo3"/>
      </w:pPr>
      <w:bookmarkStart w:id="8" w:name="_Toc184032704"/>
      <w:r>
        <w:lastRenderedPageBreak/>
        <w:t>PRIMO PENSIERO</w:t>
      </w:r>
      <w:bookmarkEnd w:id="8"/>
      <w:r>
        <w:t xml:space="preserve"> </w:t>
      </w:r>
    </w:p>
    <w:p w14:paraId="68EE15B3" w14:textId="32106C57" w:rsidR="006C3E4C" w:rsidRPr="006C3E4C" w:rsidRDefault="006C3E4C" w:rsidP="006C3E4C">
      <w:pPr>
        <w:spacing w:after="120"/>
        <w:jc w:val="both"/>
        <w:rPr>
          <w:rFonts w:ascii="Arial" w:hAnsi="Arial"/>
          <w:sz w:val="24"/>
          <w:szCs w:val="24"/>
        </w:rPr>
      </w:pPr>
      <w:r w:rsidRPr="006C3E4C">
        <w:rPr>
          <w:rFonts w:ascii="Arial" w:hAnsi="Arial"/>
          <w:sz w:val="24"/>
          <w:szCs w:val="24"/>
        </w:rPr>
        <w:t>Il Libro di Giobbe è unico all’interno della Scrittura Santa. Esso differisce da tutti gli altri settantadue della nostra Scrittura canonica. È giusto allora che ci chiediamo: in che cosa consiste questa sua unicità, questa sua peculiarità che lo fa differente da tutti gli altri, sia dell’Antico che del Nuovo Testamento? In assoluto possiamo affermare che tutti gli altri Libri sono purissima rivelazione. Si narra una storia (Libri Storici) letta e scritta sotto ispirazione dello Spirito di Dio. Si annunzia il bene, il male, la bellezza, la vanità, la sapienza, la stoltezza, la giustizia, la prudenza, la temperanza (Libri Sapienziali) sempre sotto ispirazione dello Spirito Santo. Si comunica la volontà di Dio nell’oggi della storia, aperta ad un futuro di perfetta salvezza (Libri Profeti) sempre sotto la conduzione dello Spirito del Signore.</w:t>
      </w:r>
    </w:p>
    <w:p w14:paraId="6CEC9BFA" w14:textId="5AC48115"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In Giobbe, pur essendo tra i Libri Sapienziali nel canone delle Scritture, nulla di tutto questo. Esso è il primo </w:t>
      </w:r>
      <w:r w:rsidRPr="006C3E4C">
        <w:rPr>
          <w:rFonts w:ascii="Arial" w:hAnsi="Arial"/>
          <w:i/>
          <w:sz w:val="24"/>
          <w:szCs w:val="24"/>
        </w:rPr>
        <w:t>Libro Teologico</w:t>
      </w:r>
      <w:r w:rsidRPr="006C3E4C">
        <w:rPr>
          <w:rFonts w:ascii="Arial" w:hAnsi="Arial"/>
          <w:sz w:val="24"/>
          <w:szCs w:val="24"/>
        </w:rPr>
        <w:t xml:space="preserve">, il </w:t>
      </w:r>
      <w:r w:rsidRPr="006C3E4C">
        <w:rPr>
          <w:rFonts w:ascii="Arial" w:hAnsi="Arial"/>
          <w:i/>
          <w:sz w:val="24"/>
          <w:szCs w:val="24"/>
        </w:rPr>
        <w:t>Primo Trattato</w:t>
      </w:r>
      <w:r w:rsidRPr="006C3E4C">
        <w:rPr>
          <w:rFonts w:ascii="Arial" w:hAnsi="Arial"/>
          <w:sz w:val="24"/>
          <w:szCs w:val="24"/>
        </w:rPr>
        <w:t xml:space="preserve"> sulla sofferenza del giusto. Il </w:t>
      </w:r>
      <w:r w:rsidRPr="006C3E4C">
        <w:rPr>
          <w:rFonts w:ascii="Arial" w:hAnsi="Arial"/>
          <w:i/>
          <w:sz w:val="24"/>
          <w:szCs w:val="24"/>
        </w:rPr>
        <w:t>Primo Libro</w:t>
      </w:r>
      <w:r w:rsidRPr="006C3E4C">
        <w:rPr>
          <w:rFonts w:ascii="Arial" w:hAnsi="Arial"/>
          <w:sz w:val="24"/>
          <w:szCs w:val="24"/>
        </w:rPr>
        <w:t xml:space="preserve"> in cui l’uomo, sempre guidato dallo Spirito Santo, per questo il Libro è nel Canone delle Scritture, perché ispirato, cerca la verità, mettendo a confronto le varie teologie, le varie sapienze, la varie intelligenze, le varie esperienze.</w:t>
      </w:r>
      <w:r w:rsidR="00C862C9">
        <w:rPr>
          <w:rFonts w:ascii="Arial" w:hAnsi="Arial"/>
          <w:sz w:val="24"/>
          <w:szCs w:val="24"/>
        </w:rPr>
        <w:t xml:space="preserve"> </w:t>
      </w:r>
      <w:r w:rsidRPr="006C3E4C">
        <w:rPr>
          <w:rFonts w:ascii="Arial" w:hAnsi="Arial"/>
          <w:sz w:val="24"/>
          <w:szCs w:val="24"/>
        </w:rPr>
        <w:t>In esso appare con tutta evidenza il limite della razionalità umana e della saggezza acquisita, perché è di ieri e non di oggi, è del passato e non del presente. La luce di ieri non sempre è capace di illuminare il presente. Ciò che è nuovo non può essere rischiarato di verità da ciò che è vecchio. Il presente è una nuova realtà, nuova storia, nuova vita. Può la vita di ieri comprendere tutta la potenza della vita di oggi? Può la scienza di ieri risolvere i problemi che suscita la vita di oggi?</w:t>
      </w:r>
      <w:r w:rsidR="00C862C9">
        <w:rPr>
          <w:rFonts w:ascii="Arial" w:hAnsi="Arial"/>
          <w:sz w:val="24"/>
          <w:szCs w:val="24"/>
        </w:rPr>
        <w:t xml:space="preserve"> </w:t>
      </w:r>
      <w:r w:rsidRPr="006C3E4C">
        <w:rPr>
          <w:rFonts w:ascii="Arial" w:hAnsi="Arial"/>
          <w:sz w:val="24"/>
          <w:szCs w:val="24"/>
        </w:rPr>
        <w:t>La storia è un continuo evolversi in una novità fino a ieri non solo sconosciuta, ma neanche immaginata. Se si pensa ai progressi della scienza di oggi  e a ciò che era la scienza del secolo scorso, possiamo dire che in pochi decenni il mondo è passato in un’altra era, in un’altra modalità di vedersi, pensarsi, costruirsi, coltivarsi. L’uomo cammina verso la novità. Possiamo dire che è la novità che va incontro a Lui. La novità è Dio. Ma Dio non ha forse promesso che Lui viene per fare nuove tutte le cose?</w:t>
      </w:r>
    </w:p>
    <w:p w14:paraId="50368D62" w14:textId="76B38AD3" w:rsidR="006C3E4C" w:rsidRPr="006C3E4C" w:rsidRDefault="006C3E4C" w:rsidP="006C3E4C">
      <w:pPr>
        <w:spacing w:after="120"/>
        <w:jc w:val="both"/>
        <w:rPr>
          <w:rFonts w:ascii="Arial" w:hAnsi="Arial"/>
          <w:sz w:val="24"/>
          <w:szCs w:val="24"/>
        </w:rPr>
      </w:pPr>
      <w:r w:rsidRPr="006C3E4C">
        <w:rPr>
          <w:rFonts w:ascii="Arial" w:hAnsi="Arial"/>
          <w:sz w:val="24"/>
          <w:szCs w:val="24"/>
        </w:rPr>
        <w:t>Nuova fa anche la mente dell’uomo. Nuovo il suo cuore. Nuovo il suo spirito. Nuovo anche il suo corpo. Man mano che la novità avanza, possiamo noi pensare di leggerla con i parametri di ieri secondo i quali noi interpretavano il vero, il giusto, il santo, il profano, ciò che è puro e ciò che è impuro, ciò che è possibile e ciò che invece mai dovrà essere possibile ad un uomo?</w:t>
      </w:r>
      <w:r w:rsidR="00C862C9">
        <w:rPr>
          <w:rFonts w:ascii="Arial" w:hAnsi="Arial"/>
          <w:sz w:val="24"/>
          <w:szCs w:val="24"/>
        </w:rPr>
        <w:t xml:space="preserve"> </w:t>
      </w:r>
      <w:r w:rsidRPr="006C3E4C">
        <w:rPr>
          <w:rFonts w:ascii="Arial" w:hAnsi="Arial"/>
          <w:sz w:val="24"/>
          <w:szCs w:val="24"/>
        </w:rPr>
        <w:t xml:space="preserve">Attenzione però! Non dovrà essere l’uomo a darsi i criteri della verità nuova secondo la quale leggere e interpretare ogni cosa. È ciò che sta avvenendo ai nostri giorni. Poiché vi è una novità che incombe, ecco subito che l’uomo decide di scriversi lui le leggi della verità circa anche la sua stessa natura. La novità della vita e dei criteri di leggerla e di interpretarla devono venire da Dio. Se è l’uomo che si crea la novità ed è lui che se la legge e se la interpreta, cade inesorabilmente nella falsità, nell’inganno, nella menzogna. Si dona principi che assecondano la sua concupiscenza, la sua immoralità, i suoi vizi, il suo desiderio di camminare nelle tenebre. </w:t>
      </w:r>
      <w:r w:rsidR="00C862C9">
        <w:rPr>
          <w:rFonts w:ascii="Arial" w:hAnsi="Arial"/>
          <w:sz w:val="24"/>
          <w:szCs w:val="24"/>
        </w:rPr>
        <w:t xml:space="preserve"> </w:t>
      </w:r>
      <w:r w:rsidRPr="006C3E4C">
        <w:rPr>
          <w:rFonts w:ascii="Arial" w:hAnsi="Arial"/>
          <w:sz w:val="24"/>
          <w:szCs w:val="24"/>
        </w:rPr>
        <w:t xml:space="preserve">È quanto sta accadendo ai nostri giorni. L’uomo è lui stesso che si sta costruendo le leggi, le norme, i principi interpretativi, ermeneutici ed esegetici della sua attuale condizione storica. I mali di questi principi di lettura e operatività sono altamente disastrosi. Stanno conducendo l’umanità alla deriva non solo morale, quanto </w:t>
      </w:r>
      <w:r w:rsidRPr="006C3E4C">
        <w:rPr>
          <w:rFonts w:ascii="Arial" w:hAnsi="Arial"/>
          <w:sz w:val="24"/>
          <w:szCs w:val="24"/>
        </w:rPr>
        <w:lastRenderedPageBreak/>
        <w:t>spirituale ed anche fisica. Stanno portando l’uomo all’autodistruzione di se stesso. Questo avviene quando è l’uomo che si scrive le regole della sua novità.</w:t>
      </w:r>
    </w:p>
    <w:p w14:paraId="7CE10C0D" w14:textId="512BD23C" w:rsidR="006C3E4C" w:rsidRPr="006C3E4C" w:rsidRDefault="006C3E4C" w:rsidP="006C3E4C">
      <w:pPr>
        <w:spacing w:after="120"/>
        <w:jc w:val="both"/>
        <w:rPr>
          <w:rFonts w:ascii="Arial" w:hAnsi="Arial"/>
          <w:sz w:val="24"/>
          <w:szCs w:val="24"/>
        </w:rPr>
      </w:pPr>
      <w:r w:rsidRPr="006C3E4C">
        <w:rPr>
          <w:rFonts w:ascii="Arial" w:hAnsi="Arial"/>
          <w:sz w:val="24"/>
          <w:szCs w:val="24"/>
        </w:rPr>
        <w:t>Nel Libro di Giobbe chi dona la soluzione non è l’uomo. Non è Giobbe troppo impegnato a difendere la sua rettitudine di coscienza da non vedere altro. Non sono Elifaz, Bildad, Sofar perché attenti a sostenere la saggezza antica secondo la quale il giusto è un benedetto, il malvagio è un maledetto. Eliu in qualche modo riesce a introdurre un discorso altissimo sulla sapienza di Dio nel quale si intravede un mistero da lui negato e cioè la possibilità che nella creazione possano esistere i contrari e sussistere insieme.</w:t>
      </w:r>
      <w:r w:rsidR="00C862C9">
        <w:rPr>
          <w:rFonts w:ascii="Arial" w:hAnsi="Arial"/>
          <w:sz w:val="24"/>
          <w:szCs w:val="24"/>
        </w:rPr>
        <w:t xml:space="preserve"> </w:t>
      </w:r>
      <w:r w:rsidRPr="006C3E4C">
        <w:rPr>
          <w:rFonts w:ascii="Arial" w:hAnsi="Arial"/>
          <w:sz w:val="24"/>
          <w:szCs w:val="24"/>
        </w:rPr>
        <w:t xml:space="preserve">Ecco i contrari che sussistono insieme nella creazione di Dio, sono contrari determinati dalla creatura, non dal Creatore. Peccato e prosperità, fedeltà e sofferenza, obbedienza e insubordinazione, vita e morte, libertà e sottomissione, giustizia e ingiustizia, verità e falsità, luce e tenebre, spirito e corpo, trascendenza e immanenza, legge e autonomia, unicità e diversità, singolo e comunità, persona e molteplicità, coscienza e legge, purezza e impurità, dannazione e salvezza. Mille altri contrari, anzi tutti i contrari possono sussistere nel regno di Dio. </w:t>
      </w:r>
    </w:p>
    <w:p w14:paraId="049AA862" w14:textId="6331AAC5" w:rsidR="006C3E4C" w:rsidRPr="006C3E4C" w:rsidRDefault="006C3E4C" w:rsidP="006C3E4C">
      <w:pPr>
        <w:spacing w:after="120"/>
        <w:jc w:val="both"/>
        <w:rPr>
          <w:rFonts w:ascii="Arial" w:hAnsi="Arial"/>
          <w:sz w:val="24"/>
          <w:szCs w:val="24"/>
        </w:rPr>
      </w:pPr>
      <w:r w:rsidRPr="006C3E4C">
        <w:rPr>
          <w:rFonts w:ascii="Arial" w:hAnsi="Arial"/>
          <w:sz w:val="24"/>
          <w:szCs w:val="24"/>
        </w:rPr>
        <w:t>Questi contrari si eternizzeranno anche. Alla fine ne rimarranno solo due, che sono i loro frutti: Paradiso e inferno che saranno eterni. È Eliu che introduce la possibilità che possa esistere nella sapienza infinita, eterna, divina il giusto sofferente e il sofferente che è giusto in ogni cosa. Poi però interviene il Signore, che tuonando dall’uragano pone Giobbe dinanzi alla sua ignoranza, mettendo in luce le infinite proprietà della sua sapienza e intelligenza, onnipotenza e provvidenza.</w:t>
      </w:r>
      <w:r w:rsidR="00C862C9">
        <w:rPr>
          <w:rFonts w:ascii="Arial" w:hAnsi="Arial"/>
          <w:sz w:val="24"/>
          <w:szCs w:val="24"/>
        </w:rPr>
        <w:t xml:space="preserve"> </w:t>
      </w:r>
      <w:r w:rsidRPr="006C3E4C">
        <w:rPr>
          <w:rFonts w:ascii="Arial" w:hAnsi="Arial"/>
          <w:sz w:val="24"/>
          <w:szCs w:val="24"/>
        </w:rPr>
        <w:t>La storia è sotto il segno del limite. Essa manifesta il limite della teologia di ieri, dell’intelligenza di ieri, dell’esperienza di ieri, della conoscenza di ieri, delle acquisizioni di ieri, della verità di ieri. La storia stessa altro non fa che produrre e generare il limite.</w:t>
      </w:r>
      <w:r w:rsidR="00C862C9">
        <w:rPr>
          <w:rFonts w:ascii="Arial" w:hAnsi="Arial"/>
          <w:sz w:val="24"/>
          <w:szCs w:val="24"/>
        </w:rPr>
        <w:t xml:space="preserve"> </w:t>
      </w:r>
      <w:r w:rsidRPr="006C3E4C">
        <w:rPr>
          <w:rFonts w:ascii="Arial" w:hAnsi="Arial"/>
          <w:sz w:val="24"/>
          <w:szCs w:val="24"/>
        </w:rPr>
        <w:t>Come si fa a superare il limite ed entrare nella verità di oggi, nella giustizia di oggi, nella politica di oggi, nell’economia di oggi, nella morale di oggi, nella scienza di oggi, nella coscienza di oggi, nella comunità di oggi, nelle relazioni di oggi, nella Chiesa di oggi, in ogni altra realtà di oggi? Possiamo fare questo se ci lasciamo guidare dallo Spirito Santo, il solo che è stato mandato per condurci a tutta la verità.</w:t>
      </w:r>
    </w:p>
    <w:p w14:paraId="1ECF535A" w14:textId="4D36DC29" w:rsidR="006C3E4C" w:rsidRPr="006C3E4C" w:rsidRDefault="006C3E4C" w:rsidP="006C3E4C">
      <w:pPr>
        <w:spacing w:after="120"/>
        <w:jc w:val="both"/>
        <w:rPr>
          <w:rFonts w:ascii="Arial" w:hAnsi="Arial"/>
          <w:sz w:val="24"/>
          <w:szCs w:val="24"/>
        </w:rPr>
      </w:pPr>
      <w:r w:rsidRPr="006C3E4C">
        <w:rPr>
          <w:rFonts w:ascii="Arial" w:hAnsi="Arial"/>
          <w:sz w:val="24"/>
          <w:szCs w:val="24"/>
        </w:rPr>
        <w:t>Quale verità? La verità della giustizia, della politica, dell’economia, della morale, della scienza, della coscienza, della comunità, delle relazioni, della Chiesa, di ogni altra realtà. Non è nuovo quello pensato dall’uomo. Il vero nuovo è quello suggerito dallo Spirito Santo. Ed è questa la grandezza del Libro di Giobbe. Esso ci insegna che la verità necessaria all’uomo può discendere solo da Dio. Gli uomini, incaricati di trovarla, hanno tutti fallito.</w:t>
      </w:r>
      <w:r w:rsidR="00C862C9">
        <w:rPr>
          <w:rFonts w:ascii="Arial" w:hAnsi="Arial"/>
          <w:sz w:val="24"/>
          <w:szCs w:val="24"/>
        </w:rPr>
        <w:t xml:space="preserve"> </w:t>
      </w:r>
      <w:r w:rsidRPr="006C3E4C">
        <w:rPr>
          <w:rFonts w:ascii="Arial" w:hAnsi="Arial"/>
          <w:sz w:val="24"/>
          <w:szCs w:val="24"/>
        </w:rPr>
        <w:t>Vergine Maria, Madre della Redenzione, aiutaci a camminare sempre con lo Spirito Santo.  È Lui, solo Lui, che può guidarci sui sentieri della più pura verità e novità.</w:t>
      </w:r>
      <w:r w:rsidR="00C862C9">
        <w:rPr>
          <w:rFonts w:ascii="Arial" w:hAnsi="Arial"/>
          <w:sz w:val="24"/>
          <w:szCs w:val="24"/>
        </w:rPr>
        <w:t xml:space="preserve"> </w:t>
      </w:r>
      <w:r w:rsidRPr="006C3E4C">
        <w:rPr>
          <w:rFonts w:ascii="Arial" w:hAnsi="Arial"/>
          <w:sz w:val="24"/>
          <w:szCs w:val="24"/>
        </w:rPr>
        <w:t xml:space="preserve">Angeli e Santi del Cielo, liberateci da ogni presunzione di scienza, conoscenza, sapienza e intelligenza. La nostra ignoranza è più grande di quella di Giobbe. </w:t>
      </w:r>
    </w:p>
    <w:p w14:paraId="27C91478" w14:textId="77777777" w:rsidR="006C3E4C" w:rsidRDefault="006C3E4C" w:rsidP="006C3E4C">
      <w:pPr>
        <w:spacing w:after="120"/>
        <w:jc w:val="right"/>
        <w:rPr>
          <w:rFonts w:ascii="Arial" w:hAnsi="Arial"/>
          <w:sz w:val="24"/>
          <w:szCs w:val="24"/>
        </w:rPr>
      </w:pPr>
    </w:p>
    <w:p w14:paraId="12E8FB82" w14:textId="5988B01A" w:rsidR="006C3E4C" w:rsidRPr="006C3E4C" w:rsidRDefault="006C3E4C" w:rsidP="006C3E4C">
      <w:pPr>
        <w:pStyle w:val="Titolo3"/>
      </w:pPr>
      <w:bookmarkStart w:id="9" w:name="_Toc184032705"/>
      <w:r>
        <w:t>SECONDO PENSIERO</w:t>
      </w:r>
      <w:bookmarkEnd w:id="9"/>
    </w:p>
    <w:p w14:paraId="0F055C6F"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L’uomo non è un </w:t>
      </w:r>
      <w:r w:rsidRPr="006C3E4C">
        <w:rPr>
          <w:rFonts w:ascii="Arial" w:hAnsi="Arial"/>
          <w:i/>
          <w:sz w:val="24"/>
          <w:szCs w:val="24"/>
        </w:rPr>
        <w:t>“produttore”</w:t>
      </w:r>
      <w:r w:rsidRPr="006C3E4C">
        <w:rPr>
          <w:rFonts w:ascii="Arial" w:hAnsi="Arial"/>
          <w:sz w:val="24"/>
          <w:szCs w:val="24"/>
        </w:rPr>
        <w:t xml:space="preserve"> di sapienza. Non è un </w:t>
      </w:r>
      <w:r w:rsidRPr="006C3E4C">
        <w:rPr>
          <w:rFonts w:ascii="Arial" w:hAnsi="Arial"/>
          <w:i/>
          <w:sz w:val="24"/>
          <w:szCs w:val="24"/>
        </w:rPr>
        <w:t>“generatore”</w:t>
      </w:r>
      <w:r w:rsidRPr="006C3E4C">
        <w:rPr>
          <w:rFonts w:ascii="Arial" w:hAnsi="Arial"/>
          <w:sz w:val="24"/>
          <w:szCs w:val="24"/>
        </w:rPr>
        <w:t xml:space="preserve"> di saggezza. Non è neanche un </w:t>
      </w:r>
      <w:r w:rsidRPr="006C3E4C">
        <w:rPr>
          <w:rFonts w:ascii="Arial" w:hAnsi="Arial"/>
          <w:i/>
          <w:sz w:val="24"/>
          <w:szCs w:val="24"/>
        </w:rPr>
        <w:t>“fabbricatore”</w:t>
      </w:r>
      <w:r w:rsidRPr="006C3E4C">
        <w:rPr>
          <w:rFonts w:ascii="Arial" w:hAnsi="Arial"/>
          <w:sz w:val="24"/>
          <w:szCs w:val="24"/>
        </w:rPr>
        <w:t xml:space="preserve"> di intelligenza. Questa verità è mirabilmente </w:t>
      </w:r>
      <w:r w:rsidRPr="006C3E4C">
        <w:rPr>
          <w:rFonts w:ascii="Arial" w:hAnsi="Arial"/>
          <w:sz w:val="24"/>
          <w:szCs w:val="24"/>
        </w:rPr>
        <w:lastRenderedPageBreak/>
        <w:t>rivelata dal profeta Baruc. Lui lo afferma con somma chiarezza: la sapienza non nasce dalla terra.</w:t>
      </w:r>
    </w:p>
    <w:p w14:paraId="5BB7B64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31D7FB10"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Impara dov’è la prudenza, dov’è la forza, dov’è l’intelligenza, per comprendere anche dov’è la longevità e la vita, dov’è la luce degli occhi e la pace. Ma chi ha scoperto la sua dimora, chi è penetrato nei suoi tesori? </w:t>
      </w:r>
    </w:p>
    <w:p w14:paraId="45C75CAB"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C3AED6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BB1733C"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719EAC3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6F40ED7A"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lastRenderedPageBreak/>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(Cfr. Bar 4,1-37) </w:t>
      </w:r>
    </w:p>
    <w:p w14:paraId="4088F652" w14:textId="57A01C3B"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Anche il Libro della Sapienza afferma con grande fermezza la medesima verità. La sapienza discende dal Cielo. Essa è un dono di Dio da implorare, chiedere con preghiera accorata, ininterrotta, perenne. </w:t>
      </w:r>
      <w:r w:rsidR="00C862C9">
        <w:rPr>
          <w:rFonts w:ascii="Arial" w:hAnsi="Arial"/>
          <w:sz w:val="24"/>
          <w:szCs w:val="24"/>
        </w:rPr>
        <w:t xml:space="preserve"> </w:t>
      </w:r>
      <w:r w:rsidRPr="006C3E4C">
        <w:rPr>
          <w:rFonts w:ascii="Arial" w:hAnsi="Arial"/>
          <w:sz w:val="24"/>
          <w:szCs w:val="24"/>
        </w:rPr>
        <w:t>La sapienza è luce che illumina la realtà di una luce divina. Chi la possiede sa e conosce. Chi non la possiede è nell’ignoranza e non comprende.</w:t>
      </w:r>
      <w:r w:rsidR="00C862C9">
        <w:rPr>
          <w:rFonts w:ascii="Arial" w:hAnsi="Arial"/>
          <w:sz w:val="24"/>
          <w:szCs w:val="24"/>
        </w:rPr>
        <w:t xml:space="preserve"> </w:t>
      </w:r>
      <w:r w:rsidRPr="006C3E4C">
        <w:rPr>
          <w:rFonts w:ascii="Arial" w:hAnsi="Arial"/>
          <w:sz w:val="24"/>
          <w:szCs w:val="24"/>
        </w:rPr>
        <w:t xml:space="preserve">Leggiamo questa stupenda rivelazione e comprenderemo tutto il dramma che si vive nel Libro di Giobbe. </w:t>
      </w:r>
    </w:p>
    <w:p w14:paraId="615E8E1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037CF9B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C83DB2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197A8D68"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w:t>
      </w:r>
      <w:r w:rsidRPr="006C3E4C">
        <w:rPr>
          <w:rFonts w:ascii="Arial" w:hAnsi="Arial"/>
          <w:i/>
          <w:iCs/>
          <w:sz w:val="24"/>
          <w:szCs w:val="24"/>
        </w:rPr>
        <w:lastRenderedPageBreak/>
        <w:t xml:space="preserve">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0D8F918C" w14:textId="687A7C59"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In lei c’è uno spirito intelligente, santo, unico, molteplice, sottile, agile, penetrante, senza macchia, schietto, inoffensivo, amante del bene, pronto, </w:t>
      </w:r>
      <w:r w:rsidR="00E37C31" w:rsidRPr="006C3E4C">
        <w:rPr>
          <w:rFonts w:ascii="Arial" w:hAnsi="Arial"/>
          <w:i/>
          <w:iCs/>
          <w:sz w:val="24"/>
          <w:szCs w:val="24"/>
        </w:rPr>
        <w:t>libero</w:t>
      </w:r>
      <w:r w:rsidRPr="006C3E4C">
        <w:rPr>
          <w:rFonts w:ascii="Arial" w:hAnsi="Arial"/>
          <w:i/>
          <w:iCs/>
          <w:sz w:val="24"/>
          <w:szCs w:val="24"/>
        </w:rPr>
        <w:t xml:space="preserve">,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7CF5544"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4806EE64"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w:t>
      </w:r>
    </w:p>
    <w:p w14:paraId="4CF4404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w:t>
      </w:r>
      <w:r w:rsidRPr="006C3E4C">
        <w:rPr>
          <w:rFonts w:ascii="Arial" w:hAnsi="Arial"/>
          <w:i/>
          <w:iCs/>
          <w:sz w:val="24"/>
          <w:szCs w:val="24"/>
        </w:rPr>
        <w:lastRenderedPageBreak/>
        <w:t>trovato perspicace nel giudicare, sarò ammirato di fronte ai potenti. Se tacerò, resteranno in attesa,  se parlerò, mi presteranno attenzione, e se mi dilungo nel parlare, si tapperanno la bocca. Sapendo che non avrei ottenuto la sapienza in altro modo, se Dio non me l’avesse concessa – ed è già segno di saggezza sapere da chi viene tale dono –, mi rivolsi al Signore e lo pregai, dicendo con tutto il mio cuore: (Sap 8,1-20).</w:t>
      </w:r>
    </w:p>
    <w:p w14:paraId="5151D3DB"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4B395505"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17F8033"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3660722"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Raccontare brevemente il dramma che viene presentato nel Libro di Giobbe è assai semplice. Giobbe viene colpito da una malattia grave. È divenuto una piaga dalla testa ai piedi. Lui accoglie questo suo stato come un dono del Signore. Le sue parole manifestano la sua libertà interiore, del cuore e della mente: </w:t>
      </w:r>
    </w:p>
    <w:p w14:paraId="3C2C7EB1"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«Nudo uscii dal grembo di mia madre, e nudo vi ritornerò. Il Signore ha dato, il Signore ha tolto, sia benedetto il nome del Signore!». «Se da Dio accettiamo il bene, perché non dovremmo accettare il male?». In tutto questo Giobbe non peccò con le sue labbra.</w:t>
      </w:r>
    </w:p>
    <w:p w14:paraId="0233399E" w14:textId="2120BD2D" w:rsidR="006C3E4C" w:rsidRPr="006C3E4C" w:rsidRDefault="006C3E4C" w:rsidP="006C3E4C">
      <w:pPr>
        <w:spacing w:after="120"/>
        <w:jc w:val="both"/>
        <w:rPr>
          <w:rFonts w:ascii="Arial" w:hAnsi="Arial"/>
          <w:sz w:val="24"/>
          <w:szCs w:val="24"/>
        </w:rPr>
      </w:pPr>
      <w:r w:rsidRPr="006C3E4C">
        <w:rPr>
          <w:rFonts w:ascii="Arial" w:hAnsi="Arial"/>
          <w:sz w:val="24"/>
          <w:szCs w:val="24"/>
        </w:rPr>
        <w:lastRenderedPageBreak/>
        <w:t xml:space="preserve">Tre amici, Elifaz, Bildad, Sofar vengono per consolarlo. La loro consolazione è però alquanto strana. Essa consiste nel voler convincere Giobbe di empietà, ingiustizia, malvagità. Vogliono indurlo a confessare che lui è un peccatore. Perché solo confessando il peccato e chiedendo perdono a Dio, avrebbe ottenuto la remissione della sua colpa e il ritorno nella sua condizione di un tempo. </w:t>
      </w:r>
      <w:r w:rsidR="00C862C9">
        <w:rPr>
          <w:rFonts w:ascii="Arial" w:hAnsi="Arial"/>
          <w:sz w:val="24"/>
          <w:szCs w:val="24"/>
        </w:rPr>
        <w:t xml:space="preserve"> </w:t>
      </w:r>
      <w:r w:rsidRPr="006C3E4C">
        <w:rPr>
          <w:rFonts w:ascii="Arial" w:hAnsi="Arial"/>
          <w:sz w:val="24"/>
          <w:szCs w:val="24"/>
        </w:rPr>
        <w:t>La dinamica del dialogo è semplice. Inizia Elifaz, Giobbe risponde. Continua Bildad, Giobbe si difende. Prosegue Sofar, Giobbe protesta la sua innocenza. Questo per ben tre volte. La tesi sostenuta è sempre la stessa. Tu, Giobbe, hai peccato. Lo attesta la tua sofferenza. E Giobbe risponde sempre sostenendo la sua innocenza.</w:t>
      </w:r>
      <w:r w:rsidR="00C862C9">
        <w:rPr>
          <w:rFonts w:ascii="Arial" w:hAnsi="Arial"/>
          <w:sz w:val="24"/>
          <w:szCs w:val="24"/>
        </w:rPr>
        <w:t xml:space="preserve"> </w:t>
      </w:r>
      <w:r w:rsidRPr="006C3E4C">
        <w:rPr>
          <w:rFonts w:ascii="Arial" w:hAnsi="Arial"/>
          <w:sz w:val="24"/>
          <w:szCs w:val="24"/>
        </w:rPr>
        <w:t>Questo schema si ripete per tre volte. Esso termina con la grande apologia di Giobbe sulla sua innocenza. È un testo che merita tutta la nostra attenzione perché ci rivela il cuore puro e integro di Giobbe. Leggiamolo per un istante.</w:t>
      </w:r>
    </w:p>
    <w:p w14:paraId="02360E16"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6EC7117F"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w:t>
      </w:r>
      <w:r w:rsidRPr="006C3E4C">
        <w:rPr>
          <w:rFonts w:ascii="Arial" w:hAnsi="Arial"/>
          <w:i/>
          <w:iCs/>
          <w:sz w:val="24"/>
          <w:szCs w:val="24"/>
        </w:rPr>
        <w:lastRenderedPageBreak/>
        <w:t xml:space="preserve">alto. Ho gioito forse della disgrazia del mio nemico? Ho esultato perché lo colpiva la sventura? Ho permesso alla mia lingua di peccare, augurandogli la morte con imprecazioni? La gente della mia tenda esclamava: “A chi non ha dato le sue carni per saziarsi?”. </w:t>
      </w:r>
    </w:p>
    <w:p w14:paraId="65F72C1E"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(Gb 31,1-37). </w:t>
      </w:r>
    </w:p>
    <w:p w14:paraId="4A629046" w14:textId="0DA1F53E" w:rsidR="006C3E4C" w:rsidRPr="006C3E4C" w:rsidRDefault="006C3E4C" w:rsidP="006C3E4C">
      <w:pPr>
        <w:spacing w:after="120"/>
        <w:jc w:val="both"/>
        <w:rPr>
          <w:rFonts w:ascii="Arial" w:hAnsi="Arial"/>
          <w:sz w:val="24"/>
          <w:szCs w:val="24"/>
        </w:rPr>
      </w:pPr>
      <w:r w:rsidRPr="006C3E4C">
        <w:rPr>
          <w:rFonts w:ascii="Arial" w:hAnsi="Arial"/>
          <w:sz w:val="24"/>
          <w:szCs w:val="24"/>
        </w:rPr>
        <w:t>Cosa c’è in questi tre cicli di  dialoghi che non funziona? Dove il punto debole dei tre amici di Giobbe e la stoltezza di Giobbe nel voler difendere a tutti i costi la sua innocenza? Cosa impedisce al dialogo di svilupparsi verso una soluzione di vera saggezza e di sana intelligenza?</w:t>
      </w:r>
      <w:r w:rsidR="00C862C9">
        <w:rPr>
          <w:rFonts w:ascii="Arial" w:hAnsi="Arial"/>
          <w:sz w:val="24"/>
          <w:szCs w:val="24"/>
        </w:rPr>
        <w:t xml:space="preserve"> </w:t>
      </w:r>
      <w:r w:rsidRPr="006C3E4C">
        <w:rPr>
          <w:rFonts w:ascii="Arial" w:hAnsi="Arial"/>
          <w:sz w:val="24"/>
          <w:szCs w:val="24"/>
        </w:rPr>
        <w:t>I tre amici di Giobbe sono chiusi in un sistema algebrico, matematico, fortemente riduttivo della giustizia retributiva. Per essi peccato uguale pena immediata. Giobbe è piagato, di certo ha peccato. Deve pentirsi per avere nuovamente la salute.</w:t>
      </w:r>
      <w:r w:rsidR="00C862C9">
        <w:rPr>
          <w:rFonts w:ascii="Arial" w:hAnsi="Arial"/>
          <w:sz w:val="24"/>
          <w:szCs w:val="24"/>
        </w:rPr>
        <w:t xml:space="preserve"> </w:t>
      </w:r>
      <w:r w:rsidRPr="006C3E4C">
        <w:rPr>
          <w:rFonts w:ascii="Arial" w:hAnsi="Arial"/>
          <w:sz w:val="24"/>
          <w:szCs w:val="24"/>
        </w:rPr>
        <w:t>Il loro errore, che è segno della loro grande stoltezza, è stato quello di non aver voluto credere nell’innocenza di Giobbe. Se per un solo istante avessero prestato fede, avrebbero avuto un elemento in più per dare novità al loro ragionamento. Avrebbero compreso che si trovano in una novità storica. Era cambiata la regola della giustizia. Vi era una convivenza di innocenza e di sofferenza.</w:t>
      </w:r>
    </w:p>
    <w:p w14:paraId="2876A7B0" w14:textId="77777777" w:rsidR="00C862C9" w:rsidRDefault="006C3E4C" w:rsidP="006C3E4C">
      <w:pPr>
        <w:spacing w:after="120"/>
        <w:jc w:val="both"/>
        <w:rPr>
          <w:rFonts w:ascii="Arial" w:hAnsi="Arial"/>
          <w:sz w:val="24"/>
          <w:szCs w:val="24"/>
        </w:rPr>
      </w:pPr>
      <w:r w:rsidRPr="006C3E4C">
        <w:rPr>
          <w:rFonts w:ascii="Arial" w:hAnsi="Arial"/>
          <w:sz w:val="24"/>
          <w:szCs w:val="24"/>
        </w:rPr>
        <w:t>Giobbe da parte sua anche lui si chi</w:t>
      </w:r>
      <w:r w:rsidRPr="006C3E4C">
        <w:rPr>
          <w:rFonts w:ascii="Arial" w:hAnsi="Arial"/>
          <w:strike/>
          <w:sz w:val="24"/>
          <w:szCs w:val="24"/>
        </w:rPr>
        <w:t>e</w:t>
      </w:r>
      <w:r w:rsidRPr="006C3E4C">
        <w:rPr>
          <w:rFonts w:ascii="Arial" w:hAnsi="Arial"/>
          <w:sz w:val="24"/>
          <w:szCs w:val="24"/>
        </w:rPr>
        <w:t>de in un’altra stoltezza. Non riesce a comprendere come nella storia possano esistere i contrari: innocenza e sofferenza, purezza del cuore e della mente e piaga maligna del suo corpo.</w:t>
      </w:r>
      <w:r w:rsidR="00C862C9">
        <w:rPr>
          <w:rFonts w:ascii="Arial" w:hAnsi="Arial"/>
          <w:sz w:val="24"/>
          <w:szCs w:val="24"/>
        </w:rPr>
        <w:t xml:space="preserve"> </w:t>
      </w:r>
      <w:r w:rsidRPr="006C3E4C">
        <w:rPr>
          <w:rFonts w:ascii="Arial" w:hAnsi="Arial"/>
          <w:sz w:val="24"/>
          <w:szCs w:val="24"/>
        </w:rPr>
        <w:t>Se solamente avesse avuto un po’ di saggezza in più, avrebbe potuto comprendere che i contrari fanno parte della storia e anche dell’eternità. Essi sono realtà nella creazione di Dio. Solo in Dio non possono esistere i contrari. Nella creazione essi sono parte essenziale di essa. Esiste il peccato e la giusta punizione, ma esiste anche l’innocenza e una indicibile sofferenza. Il giusto può essere nella sofferenza, l’ingiusto può essere nella gioia. Poi verrà il tempo della giustizia. Ma quando?</w:t>
      </w:r>
      <w:r w:rsidR="00C862C9">
        <w:rPr>
          <w:rFonts w:ascii="Arial" w:hAnsi="Arial"/>
          <w:sz w:val="24"/>
          <w:szCs w:val="24"/>
        </w:rPr>
        <w:t xml:space="preserve"> </w:t>
      </w:r>
    </w:p>
    <w:p w14:paraId="11A7EA12" w14:textId="56955D78" w:rsidR="006C3E4C" w:rsidRPr="006C3E4C" w:rsidRDefault="006C3E4C" w:rsidP="006C3E4C">
      <w:pPr>
        <w:spacing w:after="120"/>
        <w:jc w:val="both"/>
        <w:rPr>
          <w:rFonts w:ascii="Arial" w:hAnsi="Arial"/>
          <w:sz w:val="24"/>
          <w:szCs w:val="24"/>
        </w:rPr>
      </w:pPr>
      <w:r w:rsidRPr="006C3E4C">
        <w:rPr>
          <w:rFonts w:ascii="Arial" w:hAnsi="Arial"/>
          <w:sz w:val="24"/>
          <w:szCs w:val="24"/>
        </w:rPr>
        <w:t>Vi è un quarto personaggio che finora ha ascoltato in silenzio. Si chiama Eliu. Dopo che Giobbe ha finito con la proclamazione della sua purezza di cuore e di mente, prende la parola e in qualche modo sblocca il dialogo. Il suo principio con il quale tenta di persuadere Giobbe è innovativo: la creazione è il frutto della sapienza di Dio ed essa è troppo alta sia per Giobbe che per i tre suoi amici. Dio sta parlando a Giobbe. Gli sta parlando attraverso una convivenza nel suo corpo di due contrari: innocenza e sofferenza. Cosa gli vuole dire?</w:t>
      </w:r>
      <w:r w:rsidR="00C862C9">
        <w:rPr>
          <w:rFonts w:ascii="Arial" w:hAnsi="Arial"/>
          <w:sz w:val="24"/>
          <w:szCs w:val="24"/>
        </w:rPr>
        <w:t xml:space="preserve"> </w:t>
      </w:r>
      <w:r w:rsidRPr="006C3E4C">
        <w:rPr>
          <w:rFonts w:ascii="Arial" w:hAnsi="Arial"/>
          <w:sz w:val="24"/>
          <w:szCs w:val="24"/>
        </w:rPr>
        <w:t xml:space="preserve">È questo che Giobbe deve comprendere. La sua sofferenza appartiene al linguaggio di Dio, non alla </w:t>
      </w:r>
      <w:r w:rsidRPr="006C3E4C">
        <w:rPr>
          <w:rFonts w:ascii="Arial" w:hAnsi="Arial"/>
          <w:sz w:val="24"/>
          <w:szCs w:val="24"/>
        </w:rPr>
        <w:lastRenderedPageBreak/>
        <w:t>sua ingiustizia nei suoi confronti. Eliu risolve il problema? Nient’affatto. Lo apre però ad una visione molto più alta. È come se lo avesse sbloccato. È come se avesse dato al Dio la chiave per il suo intervento risolutore.</w:t>
      </w:r>
    </w:p>
    <w:p w14:paraId="0D1DF44C" w14:textId="2613E5BE" w:rsidR="006C3E4C" w:rsidRPr="006C3E4C" w:rsidRDefault="006C3E4C" w:rsidP="006C3E4C">
      <w:pPr>
        <w:spacing w:after="120"/>
        <w:jc w:val="both"/>
        <w:rPr>
          <w:rFonts w:ascii="Arial" w:hAnsi="Arial"/>
          <w:sz w:val="24"/>
          <w:szCs w:val="24"/>
        </w:rPr>
      </w:pPr>
      <w:r w:rsidRPr="006C3E4C">
        <w:rPr>
          <w:rFonts w:ascii="Arial" w:hAnsi="Arial"/>
          <w:sz w:val="24"/>
          <w:szCs w:val="24"/>
        </w:rPr>
        <w:t>Alla fine Dio interviene e dimostra a Giobbe tutta la sua ignoranza, tutta la sua stoltezza. Prendendo in esame le sue opere una ad una, iniziando da quelle più remote e lontane a quelle vicine, che in ognuna di esse vi è una sapienza così alta, così perfetta, così sublime da risultare alla fine impenetrabile anche all’occhio e alla mente più intelligente, più acuta, più affilata.</w:t>
      </w:r>
      <w:r w:rsidR="00C862C9">
        <w:rPr>
          <w:rFonts w:ascii="Arial" w:hAnsi="Arial"/>
          <w:sz w:val="24"/>
          <w:szCs w:val="24"/>
        </w:rPr>
        <w:t xml:space="preserve"> </w:t>
      </w:r>
      <w:r w:rsidRPr="006C3E4C">
        <w:rPr>
          <w:rFonts w:ascii="Arial" w:hAnsi="Arial"/>
          <w:sz w:val="24"/>
          <w:szCs w:val="24"/>
        </w:rPr>
        <w:t xml:space="preserve">Ogni essere è ricolmato di una sapienza così particolare, così unica, così singolare e specifica da renderlo capace di governare la sua vita anche in ambienti dove i contrari risultano veramente impossibili: vita e deserto, vita e rocce. </w:t>
      </w:r>
      <w:r w:rsidR="00C862C9">
        <w:rPr>
          <w:rFonts w:ascii="Arial" w:hAnsi="Arial"/>
          <w:sz w:val="24"/>
          <w:szCs w:val="24"/>
        </w:rPr>
        <w:t xml:space="preserve"> </w:t>
      </w:r>
      <w:r w:rsidRPr="006C3E4C">
        <w:rPr>
          <w:rFonts w:ascii="Arial" w:hAnsi="Arial"/>
          <w:sz w:val="24"/>
          <w:szCs w:val="24"/>
        </w:rPr>
        <w:t>Infine il Signore apre sul mistero del male. Anche esso governabile solo dalla sapienza divina. Nessun uomo con la sua saggezza lo potrà mai governare.</w:t>
      </w:r>
    </w:p>
    <w:p w14:paraId="725F2A7E" w14:textId="6D4A1A65" w:rsidR="006C3E4C" w:rsidRPr="006C3E4C" w:rsidRDefault="006C3E4C" w:rsidP="006C3E4C">
      <w:pPr>
        <w:spacing w:after="120"/>
        <w:jc w:val="both"/>
        <w:rPr>
          <w:rFonts w:ascii="Arial" w:hAnsi="Arial"/>
          <w:sz w:val="24"/>
          <w:szCs w:val="24"/>
        </w:rPr>
      </w:pPr>
      <w:r w:rsidRPr="006C3E4C">
        <w:rPr>
          <w:rFonts w:ascii="Arial" w:hAnsi="Arial"/>
          <w:sz w:val="24"/>
          <w:szCs w:val="24"/>
        </w:rPr>
        <w:t>Non vi è però una sola forma di male nel mondo. Le forme sono molteplici. Il Signore ne presenta a Giobbe solo due: quella raffigurata o simboleggiata dall’ippopotamo e l’altra dal Leviatàn.</w:t>
      </w:r>
      <w:r w:rsidR="00C862C9">
        <w:rPr>
          <w:rFonts w:ascii="Arial" w:hAnsi="Arial"/>
          <w:sz w:val="24"/>
          <w:szCs w:val="24"/>
        </w:rPr>
        <w:t xml:space="preserve"> </w:t>
      </w:r>
      <w:r w:rsidRPr="006C3E4C">
        <w:rPr>
          <w:rFonts w:ascii="Arial" w:hAnsi="Arial"/>
          <w:sz w:val="24"/>
          <w:szCs w:val="24"/>
        </w:rPr>
        <w:t xml:space="preserve">L’ippopotamo raffigura o simboleggia il male che non vuole che si invada il suo spazio vitale. È quel male che esige rispetto, onore, libertà. Chiede di non essere disturbato nei suoi affari. Domanda che possa spadroneggiare a suo piacimento. È come se la terra fosse divisa in settori. Il suo settore e solo suo e di nessun altro. </w:t>
      </w:r>
      <w:r w:rsidR="00C862C9">
        <w:rPr>
          <w:rFonts w:ascii="Arial" w:hAnsi="Arial"/>
          <w:sz w:val="24"/>
          <w:szCs w:val="24"/>
        </w:rPr>
        <w:t xml:space="preserve"> </w:t>
      </w:r>
      <w:r w:rsidRPr="006C3E4C">
        <w:rPr>
          <w:rFonts w:ascii="Arial" w:hAnsi="Arial"/>
          <w:sz w:val="24"/>
          <w:szCs w:val="24"/>
        </w:rPr>
        <w:t>È quel male che è il frutto di egoismo, superbia, invidia, gelosia, chiusura del cuore e della mente nei propri pensieri, idee. Anche la fede e ogni cultura possiede e conosce questo tipo di male. Nessuno è immune da esso.</w:t>
      </w:r>
      <w:r w:rsidR="00C862C9">
        <w:rPr>
          <w:rFonts w:ascii="Arial" w:hAnsi="Arial"/>
          <w:sz w:val="24"/>
          <w:szCs w:val="24"/>
        </w:rPr>
        <w:t xml:space="preserve"> </w:t>
      </w:r>
      <w:r w:rsidRPr="006C3E4C">
        <w:rPr>
          <w:rFonts w:ascii="Arial" w:hAnsi="Arial"/>
          <w:sz w:val="24"/>
          <w:szCs w:val="24"/>
        </w:rPr>
        <w:t>Questo male è molto diffuso, anzi è dilagante. È in ogni ambiente, in ogni luogo, in ogni istituzione sia civile che religiosa. Esso si annida in ogni cuore, ogni comunità, ogni convivenza, ogni cenobio. Anche negli eremi esso si nasconde. Possiamo affermare che esso è il male proprio del peccato delle origini, che poi viene ampliato, ingrandito dai peccati personali.</w:t>
      </w:r>
    </w:p>
    <w:p w14:paraId="4EE4684C" w14:textId="4638BE4A" w:rsidR="006C3E4C" w:rsidRPr="006C3E4C" w:rsidRDefault="006C3E4C" w:rsidP="006C3E4C">
      <w:pPr>
        <w:spacing w:after="120"/>
        <w:jc w:val="both"/>
        <w:rPr>
          <w:rFonts w:ascii="Arial" w:hAnsi="Arial"/>
          <w:sz w:val="24"/>
          <w:szCs w:val="24"/>
        </w:rPr>
      </w:pPr>
      <w:r w:rsidRPr="006C3E4C">
        <w:rPr>
          <w:rFonts w:ascii="Arial" w:hAnsi="Arial"/>
          <w:sz w:val="24"/>
          <w:szCs w:val="24"/>
        </w:rPr>
        <w:t>È questo male che impedisce il cambiamento della società e di ogni altra realtà umana. È stato questo male che ha mandato Cristo Gesù sulla Croce.</w:t>
      </w:r>
      <w:r w:rsidR="00C862C9">
        <w:rPr>
          <w:rFonts w:ascii="Arial" w:hAnsi="Arial"/>
          <w:sz w:val="24"/>
          <w:szCs w:val="24"/>
        </w:rPr>
        <w:t xml:space="preserve"> </w:t>
      </w:r>
      <w:r w:rsidRPr="006C3E4C">
        <w:rPr>
          <w:rFonts w:ascii="Arial" w:hAnsi="Arial"/>
          <w:sz w:val="24"/>
          <w:szCs w:val="24"/>
        </w:rPr>
        <w:t>Nello spazio religioso del tempo per Gesù non vi era posto. Dei molteplici “ippopotami” ognuno di essi si era creato il suo spazio sacro e lo aveva recintato ben bene con un sistema ferrato perché nessun altro vi potesse entrare.</w:t>
      </w:r>
      <w:r w:rsidR="00C862C9">
        <w:rPr>
          <w:rFonts w:ascii="Arial" w:hAnsi="Arial"/>
          <w:sz w:val="24"/>
          <w:szCs w:val="24"/>
        </w:rPr>
        <w:t xml:space="preserve"> </w:t>
      </w:r>
      <w:r w:rsidRPr="006C3E4C">
        <w:rPr>
          <w:rFonts w:ascii="Arial" w:hAnsi="Arial"/>
          <w:sz w:val="24"/>
          <w:szCs w:val="24"/>
        </w:rPr>
        <w:t>Ogni chiusura attesta che esso è vivo e prospero. Contro questo male ci si può liberare solo dalla croce, dal martirio, dalla morte. Il Leviatàn invece aggiunge a quello dell’ippopotamo l’aggressività. Esso si nutre di altro male e per questo attacca, aggredisce, impone a tutti la sua legge perversa e crudele, spietata e omicida.</w:t>
      </w:r>
    </w:p>
    <w:p w14:paraId="2B820021"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Nutrendosi questo male di altro male, vive di competizione perenne. Se non si nutrisse si estinguerebbe e per questo la sua fame è sempre insaziabile. È questo il vero mistero dell’iniquità. Chi lo può sconfiggere? Solo l’Immortale, l’Invincibile, il Signore, l’Onnipotente. Lo può vincere solo quell’uomo che si riveste di corazza divina, così come insegna San Paolo agli Efesini, e come Dio stesso rivela nel Libro della Sapienza.</w:t>
      </w:r>
    </w:p>
    <w:p w14:paraId="354BC7A2"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w:t>
      </w:r>
      <w:r w:rsidRPr="006C3E4C">
        <w:rPr>
          <w:rFonts w:ascii="Arial" w:hAnsi="Arial"/>
          <w:i/>
          <w:iCs/>
          <w:sz w:val="24"/>
          <w:szCs w:val="24"/>
        </w:rPr>
        <w:lastRenderedPageBreak/>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7365CEE" w14:textId="77777777" w:rsidR="006C3E4C" w:rsidRPr="006C3E4C" w:rsidRDefault="006C3E4C" w:rsidP="00EC36B2">
      <w:pPr>
        <w:spacing w:after="120"/>
        <w:ind w:left="567" w:right="567"/>
        <w:jc w:val="both"/>
        <w:rPr>
          <w:rFonts w:ascii="Arial" w:hAnsi="Arial"/>
          <w:i/>
          <w:iCs/>
          <w:sz w:val="24"/>
          <w:szCs w:val="24"/>
        </w:rPr>
      </w:pPr>
      <w:r w:rsidRPr="006C3E4C">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6.13-18). </w:t>
      </w:r>
    </w:p>
    <w:p w14:paraId="3B97F073" w14:textId="77777777" w:rsidR="006C3E4C" w:rsidRPr="006C3E4C" w:rsidRDefault="006C3E4C" w:rsidP="006C3E4C">
      <w:pPr>
        <w:spacing w:after="120"/>
        <w:jc w:val="both"/>
        <w:rPr>
          <w:rFonts w:ascii="Arial" w:hAnsi="Arial"/>
          <w:sz w:val="24"/>
          <w:szCs w:val="24"/>
        </w:rPr>
      </w:pPr>
      <w:r w:rsidRPr="006C3E4C">
        <w:rPr>
          <w:rFonts w:ascii="Arial" w:hAnsi="Arial"/>
          <w:sz w:val="24"/>
          <w:szCs w:val="24"/>
        </w:rPr>
        <w:t xml:space="preserve">Alla Vergine Maria, Madre della Redenzione, agli Angeli e Santi, viene affidato ognuno che si accingerà a leggere il libro di Giobbe perché possa trarre da esso un grande beneficio. Sia per tutti vera apertura della mente e del cuore alla vera saggezza. </w:t>
      </w:r>
    </w:p>
    <w:p w14:paraId="4EF04B63" w14:textId="77777777" w:rsidR="006C3E4C" w:rsidRPr="006C3E4C" w:rsidRDefault="006C3E4C" w:rsidP="006C3E4C">
      <w:pPr>
        <w:jc w:val="right"/>
        <w:rPr>
          <w:rFonts w:ascii="Arial" w:hAnsi="Arial"/>
          <w:i/>
          <w:sz w:val="24"/>
          <w:szCs w:val="24"/>
        </w:rPr>
      </w:pPr>
    </w:p>
    <w:p w14:paraId="4016AF12" w14:textId="5DC49DD7" w:rsidR="006C3E4C" w:rsidRPr="006C3E4C" w:rsidRDefault="006C3E4C" w:rsidP="006C3E4C">
      <w:pPr>
        <w:pStyle w:val="Titolo3"/>
      </w:pPr>
      <w:bookmarkStart w:id="10" w:name="_Toc184032706"/>
      <w:r>
        <w:t>TERZO PENSIERO</w:t>
      </w:r>
      <w:bookmarkEnd w:id="10"/>
      <w:r>
        <w:t xml:space="preserve"> </w:t>
      </w:r>
    </w:p>
    <w:p w14:paraId="6B60EC7B" w14:textId="48BD62A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Leggendo con grande attenzione e meditando sulle risposte che Giobbe dona ai suoi amici che lo accusano di empietà e di peccato, spunta ogni tanto qualche sua intuizione profonda, da noi chiamata “delirio”. Una rilettura di questi “deliri” potrà aiutarci a comprendere il loro profondo significato nella ricerca della verità, ma anche il loro immenso limite nell’acquisizione della più pura verità di Dio e dell’uomo. </w:t>
      </w:r>
    </w:p>
    <w:p w14:paraId="005D178F" w14:textId="77777777" w:rsidR="006C3E4C" w:rsidRPr="00EC36B2" w:rsidRDefault="006C3E4C" w:rsidP="00EC36B2">
      <w:pPr>
        <w:spacing w:after="120"/>
        <w:ind w:left="567" w:right="567"/>
        <w:jc w:val="both"/>
        <w:rPr>
          <w:rFonts w:ascii="Arial" w:hAnsi="Arial"/>
          <w:i/>
          <w:iCs/>
          <w:color w:val="000000"/>
          <w:sz w:val="24"/>
          <w:szCs w:val="24"/>
        </w:rPr>
      </w:pPr>
      <w:r w:rsidRPr="00EC36B2">
        <w:rPr>
          <w:rFonts w:ascii="Arial" w:hAnsi="Arial"/>
          <w:i/>
          <w:iCs/>
          <w:color w:val="000000"/>
          <w:sz w:val="24"/>
          <w:szCs w:val="24"/>
        </w:rPr>
        <w:t>Mi chiameresti e io risponderei, l’opera delle tue mani tu brameresti.</w:t>
      </w:r>
    </w:p>
    <w:p w14:paraId="39F70DFB" w14:textId="381482AB"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Giobbe immagina anche il perdono da parte del Signore: “Mi chiameresti e io risponderei, l’opera delle tue mani tu brameresti”. Una volta che la sua ira è finita, Dio bramerebbe l’opera delle sue mani. Vedrebbe Giobbe con occhi diversi. Non più con gli occhi dell’ira, bensì dell’amore, della gioia per l’opera delle sue mani. Dio chiamerebbe Giobbe e lui subito gli risponderebbe, uscirebbe dal suo nascondiglio. Verrebbe fuori dal regno della morte. È fantasia questa? È immaginazione? È delirio di giustizia? È forte desiderio di essere pensato giusto dal suo Dio? O è qualcosa di più?</w:t>
      </w:r>
      <w:r w:rsidR="00C862C9">
        <w:rPr>
          <w:rFonts w:ascii="Arial" w:hAnsi="Arial"/>
          <w:color w:val="000000"/>
          <w:sz w:val="24"/>
          <w:szCs w:val="24"/>
        </w:rPr>
        <w:t xml:space="preserve"> </w:t>
      </w:r>
      <w:r w:rsidRPr="006C3E4C">
        <w:rPr>
          <w:rFonts w:ascii="Arial" w:hAnsi="Arial"/>
          <w:color w:val="000000"/>
          <w:sz w:val="24"/>
          <w:szCs w:val="24"/>
        </w:rPr>
        <w:t xml:space="preserve">È verità. Veramente Dio brama l‘opera delle sue mani. Sappiamo che per questo amore il suo Figlio Unigenito si è fatto lui stesso uomo e per l’uomo peccatore ha sacrificato la sua vita sulla croce. Tanto è il desiderio di Dio di amare l’uomo. Lui stesso è morto per la salvezza dell’opera delle sue mani. Giobbe induce a pensare qualcosa di grande. Ci può essere una </w:t>
      </w:r>
      <w:r w:rsidRPr="006C3E4C">
        <w:rPr>
          <w:rFonts w:ascii="Arial" w:hAnsi="Arial"/>
          <w:color w:val="000000"/>
          <w:sz w:val="24"/>
          <w:szCs w:val="24"/>
        </w:rPr>
        <w:lastRenderedPageBreak/>
        <w:t>vera teologia senza immaginazione, senza un qualche delirio, senza un pensiero forte?</w:t>
      </w:r>
      <w:r w:rsidR="00C862C9">
        <w:rPr>
          <w:rFonts w:ascii="Arial" w:hAnsi="Arial"/>
          <w:color w:val="000000"/>
          <w:sz w:val="24"/>
          <w:szCs w:val="24"/>
        </w:rPr>
        <w:t xml:space="preserve"> </w:t>
      </w:r>
      <w:r w:rsidRPr="006C3E4C">
        <w:rPr>
          <w:rFonts w:ascii="Arial" w:hAnsi="Arial"/>
          <w:color w:val="000000"/>
          <w:sz w:val="24"/>
          <w:szCs w:val="24"/>
        </w:rPr>
        <w:t xml:space="preserve">Lo abbiamo già detto. La teologia non è una formula algebrica, né un’espressione matematica. Deve essere necessariamente qualcosa di più forte, qualcosa di più vivo e più vitale. Deve essere espressione delle corde dell’anima e dello spirito. Giobbe fa vibrare la sua anima, il suo cuore, tutte le corde del suo spirito. Riesce a farci pensare l’impensabile e ad immaginare l’inimmaginabile. Lui immagina di aspettare anche una intera eternità, il tempo che passi l’ira, perché venga di nuovo ad amarlo, a bramarlo come sua opera. È questo un vero delirio teologico santo. La vera teologia è anche delirio santo di verità, di altissima e profondissima verità. </w:t>
      </w:r>
    </w:p>
    <w:p w14:paraId="55E0193E" w14:textId="77777777" w:rsidR="006C3E4C" w:rsidRPr="00C862C9" w:rsidRDefault="006C3E4C" w:rsidP="00EC36B2">
      <w:pPr>
        <w:spacing w:after="120"/>
        <w:ind w:left="567" w:right="567"/>
        <w:jc w:val="both"/>
        <w:rPr>
          <w:rFonts w:ascii="Arial" w:hAnsi="Arial"/>
          <w:b/>
          <w:bCs/>
          <w:i/>
          <w:iCs/>
          <w:color w:val="000000"/>
          <w:sz w:val="24"/>
          <w:szCs w:val="24"/>
        </w:rPr>
      </w:pPr>
      <w:r w:rsidRPr="00EC36B2">
        <w:rPr>
          <w:rFonts w:ascii="Arial" w:hAnsi="Arial"/>
          <w:i/>
          <w:iCs/>
          <w:color w:val="000000"/>
          <w:sz w:val="24"/>
          <w:szCs w:val="24"/>
        </w:rPr>
        <w:t>Mentre ora tu conti i miei passi, non spieresti più il mio peccato</w:t>
      </w:r>
      <w:r w:rsidRPr="00C862C9">
        <w:rPr>
          <w:rFonts w:ascii="Arial" w:hAnsi="Arial"/>
          <w:b/>
          <w:bCs/>
          <w:i/>
          <w:iCs/>
          <w:color w:val="000000"/>
          <w:sz w:val="24"/>
          <w:szCs w:val="24"/>
        </w:rPr>
        <w:t xml:space="preserve">. </w:t>
      </w:r>
    </w:p>
    <w:p w14:paraId="452AF0D3" w14:textId="598BC6A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è il momento dell’ira. Domani sarebbe il momento della pace: “Mentre ora tu conti i miei passi, non spieresti più il mio peccato”.  Ora tu spii i miei passi, perché sei adirato con me. Domani la tua ira non esiste più e allora tu non spieresti più il mio peccato. Del mio peccato neanche più ti ricordi.</w:t>
      </w:r>
      <w:r w:rsidR="00C862C9">
        <w:rPr>
          <w:rFonts w:ascii="Arial" w:hAnsi="Arial"/>
          <w:color w:val="000000"/>
          <w:sz w:val="24"/>
          <w:szCs w:val="24"/>
        </w:rPr>
        <w:t xml:space="preserve"> </w:t>
      </w:r>
      <w:r w:rsidRPr="006C3E4C">
        <w:rPr>
          <w:rFonts w:ascii="Arial" w:hAnsi="Arial"/>
          <w:color w:val="000000"/>
          <w:sz w:val="24"/>
          <w:szCs w:val="24"/>
        </w:rPr>
        <w:t xml:space="preserve">Anche questa immagine del Dio senza più ira è un forte santo delirio teologico. Veramente il nostro Dio è capace di tanto. Basta il pentimento dell’uomo e la sua ira svanisce, si perde, non esiste più. Giobbe non può pentirsi, perché non ha peccato. È il Signore che deve calmare la sua ira. Occorrono mille anni, Giobbe glieli concede tutti. </w:t>
      </w:r>
    </w:p>
    <w:p w14:paraId="1B659E14"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In un sacchetto, chiuso, sarebbe il mio delitto e tu ricopriresti la mia colpa.</w:t>
      </w:r>
    </w:p>
    <w:p w14:paraId="246E2D6C"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Finito il tempo dell’ira, ecco cosa farà il Signore: “In un sacchetto, chiuso, sarebbe il mio delitto e tu ricopriresti la mia colpa”. Finita l’ira, il Signore metterebbe il peccato di Giobbe in un sacchetto, lo chiuderebbe. Dio nasconde peccato e colpa degli uomini nel più profondo del mare.</w:t>
      </w:r>
    </w:p>
    <w:p w14:paraId="31D15F01"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Come un monte che cade si sfalda e come una rupe si stacca dal suo posto.</w:t>
      </w:r>
    </w:p>
    <w:p w14:paraId="0ED88716" w14:textId="2900A36E"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sogno svanisce, il delirio si arresta, Giobbe ritorna alla sua cruda realtà: “E invece, come un monte che cade si sfalda e come una rupe si stacca dal suo posto”. È bello sognare con Dio. I sogni con lui non sono sogni, deliri, immagini, incubi, desideri del cuore, pensieri della mente. I sogni con Lui si trasformano in realtà, in concretezza, diventano la nostra storia. Con Lui i sogni diventano vita. Tutta la storia di Dio con l’uomo è un sogno di Dio realizzato dallo stesso Dio.</w:t>
      </w:r>
      <w:r w:rsidR="00C862C9">
        <w:rPr>
          <w:rFonts w:ascii="Arial" w:hAnsi="Arial"/>
          <w:color w:val="000000"/>
          <w:sz w:val="24"/>
          <w:szCs w:val="24"/>
        </w:rPr>
        <w:t xml:space="preserve"> </w:t>
      </w:r>
      <w:r w:rsidRPr="006C3E4C">
        <w:rPr>
          <w:rFonts w:ascii="Arial" w:hAnsi="Arial"/>
          <w:color w:val="000000"/>
          <w:sz w:val="24"/>
          <w:szCs w:val="24"/>
        </w:rPr>
        <w:t>Dio sogna una liberazione potente per il suo popolo. Sogna anche di spaccare il mare in due e lo spacca. Sogna un pane che discende dal cielo e lo crea. Sogna acqua che sgorga dalla dura rocca e con essa disseta il suo popolo. Sogna di farsi Lui stesso uomo, nel suo Figlio Unigenito, ed ecco l’Incarnazione. Sogna per l’uomo un corpo di Cristo ed ecco la gloriosa risurrezione.</w:t>
      </w:r>
      <w:r w:rsidR="00C862C9">
        <w:rPr>
          <w:rFonts w:ascii="Arial" w:hAnsi="Arial"/>
          <w:color w:val="000000"/>
          <w:sz w:val="24"/>
          <w:szCs w:val="24"/>
        </w:rPr>
        <w:t xml:space="preserve"> </w:t>
      </w:r>
      <w:r w:rsidRPr="006C3E4C">
        <w:rPr>
          <w:rFonts w:ascii="Arial" w:hAnsi="Arial"/>
          <w:color w:val="000000"/>
          <w:sz w:val="24"/>
          <w:szCs w:val="24"/>
        </w:rPr>
        <w:t>Se l’uomo imparasse a sognare un po’ di più con il suo Dio, la terra sarebbe ricca di speranza sempre muova. Giobbe ha sognato per un attimo, poi ha smesso. È ritornato nella dura realtà del suo dolore. Invece Dio sta sognando per lui una stupenda liberazione. Sta sognando per lui come ristabilirlo nella sua integrità testimoniandola anche dinanzi ai suoi amici e sappiamo che il suo sogno si realizzerà.</w:t>
      </w:r>
      <w:r w:rsidR="00C862C9">
        <w:rPr>
          <w:rFonts w:ascii="Arial" w:hAnsi="Arial"/>
          <w:color w:val="000000"/>
          <w:sz w:val="24"/>
          <w:szCs w:val="24"/>
        </w:rPr>
        <w:t xml:space="preserve"> </w:t>
      </w:r>
      <w:r w:rsidRPr="006C3E4C">
        <w:rPr>
          <w:rFonts w:ascii="Arial" w:hAnsi="Arial"/>
          <w:color w:val="000000"/>
          <w:sz w:val="24"/>
          <w:szCs w:val="24"/>
        </w:rPr>
        <w:t xml:space="preserve">Con Dio si deve essere sognatori. Perché Dio è il solo capace di realizzarli tutti i nostri sogni, quando è Lui che li suscita al nostro spirito. Dio ha suscitato un sogno di </w:t>
      </w:r>
      <w:r w:rsidRPr="006C3E4C">
        <w:rPr>
          <w:rFonts w:ascii="Arial" w:hAnsi="Arial"/>
          <w:color w:val="000000"/>
          <w:sz w:val="24"/>
          <w:szCs w:val="24"/>
        </w:rPr>
        <w:lastRenderedPageBreak/>
        <w:t>liberazione nel suo cuore. Giobbe lo ha tradotto con le sue categorie povere, piccole, quasi meschine. Dio glielo realizzerà con le sue categorie forti, potenti, sante, onnipotenti e per Giobbe sarà l’inimmaginabile, l’impensabile. Peccato che Giobbe ancora non conosca a sufficienza il suo Dio. Se lo avesse conosciuto un poco meglio, il suo sogno sarebbe stato ancora più bello, più interessante, più stupendo, più inimmaginabile. Una teologia che non sogna con il suo Dio è una teologia falsa, statica, di ieri.</w:t>
      </w:r>
    </w:p>
    <w:p w14:paraId="23C2FD6F"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Poni, ti prego, la mia cauzione presso di te; chi altri, se no, mi stringerebbe la mano?</w:t>
      </w:r>
    </w:p>
    <w:p w14:paraId="1573C077" w14:textId="2946A71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Ora Giobbe si rivolge a Dio. A Lui chiede aiuto: “Poni, ti prego, la mia cauzione presso di te; chi altri, se no, mi stringerebbe la mano”. Giobbe ora chiede a Dio che gli faccia da garante, da mallevadore, che paghi per lui la cauzione, in modo che possa essere dichiarato innocente. Solo Dio gli può stringere la mano facendosi per lui garante. </w:t>
      </w:r>
      <w:r w:rsidR="00C862C9">
        <w:rPr>
          <w:rFonts w:ascii="Arial" w:hAnsi="Arial"/>
          <w:color w:val="000000"/>
          <w:sz w:val="24"/>
          <w:szCs w:val="24"/>
        </w:rPr>
        <w:t xml:space="preserve"> </w:t>
      </w:r>
      <w:r w:rsidRPr="006C3E4C">
        <w:rPr>
          <w:rFonts w:ascii="Arial" w:hAnsi="Arial"/>
          <w:color w:val="000000"/>
          <w:sz w:val="24"/>
          <w:szCs w:val="24"/>
        </w:rPr>
        <w:t>Ritorna in qualche modo il concetto già espresso. Dio deve essere arbitro tra sé e Giobbe, garantendo per la sua innocenza. Dio stesso deve fare a Giobbe da garante. Pagare per lui perché riacquisti la sua innocenza, la sua libertà, perché finisca la sua pena. Dio paga, fa da garante, versa la cauzione e lui sarà libero.</w:t>
      </w:r>
      <w:r w:rsidR="00C862C9">
        <w:rPr>
          <w:rFonts w:ascii="Arial" w:hAnsi="Arial"/>
          <w:color w:val="000000"/>
          <w:sz w:val="24"/>
          <w:szCs w:val="24"/>
        </w:rPr>
        <w:t xml:space="preserve"> </w:t>
      </w:r>
      <w:r w:rsidRPr="006C3E4C">
        <w:rPr>
          <w:rFonts w:ascii="Arial" w:hAnsi="Arial"/>
          <w:color w:val="000000"/>
          <w:sz w:val="24"/>
          <w:szCs w:val="24"/>
        </w:rPr>
        <w:t>Non è un delirio teologico questo di Giobbe. È ciò che in realtà il Signore farà per tutta l’umanità. Lui stesso si farà uomo, pagherà la cauzione, espierà il debito dell’uomo, sconterà tutte le sue colpe. È questo il vero “delirio di Dio”, il “delirio del suo grande amore”. Dio paga, sconta, espia, si fa garante. L’uomo riacquista la sua libertà.</w:t>
      </w:r>
      <w:r w:rsidR="00C862C9">
        <w:rPr>
          <w:rFonts w:ascii="Arial" w:hAnsi="Arial"/>
          <w:color w:val="000000"/>
          <w:sz w:val="24"/>
          <w:szCs w:val="24"/>
        </w:rPr>
        <w:t xml:space="preserve"> </w:t>
      </w:r>
      <w:r w:rsidRPr="006C3E4C">
        <w:rPr>
          <w:rFonts w:ascii="Arial" w:hAnsi="Arial"/>
          <w:color w:val="000000"/>
          <w:sz w:val="24"/>
          <w:szCs w:val="24"/>
        </w:rPr>
        <w:t>È Dio che ha stretto la mano all’uomo. Il suo eterno amore con il quale lo ama giunge fino a tanto. Oggi la teologia è caduta in una mortificante piattezza.  La teologia deve essere “delirio”, “immaginazione”, “pensiero alto su Dio”. È questa la differenza tra Giobbe e i suoi tre amici. Questi sono piatti, matematici, dagli schemi rigidi. Quello invece è “delirante”, “immaginativo”, “inventivo”, sa pensare alto.  Pensa ciò che Dio farà nella Nuova Alleanza. È sublime il suo pensiero. Solo come pensiero, non ancora trasformato in realtà.</w:t>
      </w:r>
    </w:p>
    <w:p w14:paraId="14AB4C75"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Io so che il mio redentore è vivo e che, ultimo, si ergerà sulla polvere!</w:t>
      </w:r>
    </w:p>
    <w:p w14:paraId="4D5241E5" w14:textId="00E693F8"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Ora Giobbe fa una sua testimonianza di fede: “Io so che il mio redentore è vivo e che, ultimo, si ergerà sulla polvere!”. Ora il discorso si fa serio, tremendamente serio. Noi sappiamo che la Scrittura è ispirata. Attraverso questa frase ispirata, che esce dalla bocca di Giobbe, cosa ci vuole manifestare lo Spirito Santo? </w:t>
      </w:r>
      <w:r w:rsidR="00C862C9">
        <w:rPr>
          <w:rFonts w:ascii="Arial" w:hAnsi="Arial"/>
          <w:color w:val="000000"/>
          <w:sz w:val="24"/>
          <w:szCs w:val="24"/>
        </w:rPr>
        <w:t xml:space="preserve"> </w:t>
      </w:r>
      <w:r w:rsidRPr="006C3E4C">
        <w:rPr>
          <w:rFonts w:ascii="Arial" w:hAnsi="Arial"/>
          <w:color w:val="000000"/>
          <w:sz w:val="24"/>
          <w:szCs w:val="24"/>
        </w:rPr>
        <w:t>In Giobbe vi è un forte desiderio di essere riconosciuto nella sua giustizia. Addirittura vorrebbe affidare alla roccia questa sua forte volontà. Sa però che anche la pietra è inutile come è inutile il libro, come sono inutili gli uomini. Giobbe è portentoso proprio per questo: quando sembra che Dio venga posto fuori causa è proprio allora che ricompare in tutta la pienezza della verità.</w:t>
      </w:r>
      <w:r w:rsidR="00C862C9">
        <w:rPr>
          <w:rFonts w:ascii="Arial" w:hAnsi="Arial"/>
          <w:color w:val="000000"/>
          <w:sz w:val="24"/>
          <w:szCs w:val="24"/>
        </w:rPr>
        <w:t xml:space="preserve"> </w:t>
      </w:r>
      <w:r w:rsidRPr="006C3E4C">
        <w:rPr>
          <w:rFonts w:ascii="Arial" w:hAnsi="Arial"/>
          <w:color w:val="000000"/>
          <w:sz w:val="24"/>
          <w:szCs w:val="24"/>
        </w:rPr>
        <w:t>Abbiamo detto che Giobbe sa delirare bene, anzi è di un delirio santo. Qual è ora il suo delirio? Quale il suo sogno? Quale la sua aspirazione? Nonostante le molteplici parole, nel suo cuore è nascosta la fede più pura e più santa. Lui sa che Dio è somma giustizia, somma verità. Ora non può la somma verità lasciare Giobbe con questo tormento. Non lo può abbandonare. Non sarebbe da Dio. Ecco allora il delirio santo di Giobbe. Il suo stupendo sogno di salvezza, di giustizia, di redenzione, di giustificazione.</w:t>
      </w:r>
      <w:r w:rsidR="00C862C9">
        <w:rPr>
          <w:rFonts w:ascii="Arial" w:hAnsi="Arial"/>
          <w:color w:val="000000"/>
          <w:sz w:val="24"/>
          <w:szCs w:val="24"/>
        </w:rPr>
        <w:t xml:space="preserve"> </w:t>
      </w:r>
      <w:r w:rsidRPr="006C3E4C">
        <w:rPr>
          <w:rFonts w:ascii="Arial" w:hAnsi="Arial"/>
          <w:color w:val="000000"/>
          <w:sz w:val="24"/>
          <w:szCs w:val="24"/>
        </w:rPr>
        <w:t xml:space="preserve">Dio è vivo, è il Vivente. Quando tutto sarà finito, quando sembra </w:t>
      </w:r>
      <w:r w:rsidRPr="006C3E4C">
        <w:rPr>
          <w:rFonts w:ascii="Arial" w:hAnsi="Arial"/>
          <w:color w:val="000000"/>
          <w:sz w:val="24"/>
          <w:szCs w:val="24"/>
        </w:rPr>
        <w:lastRenderedPageBreak/>
        <w:t xml:space="preserve">che la mia causa sia persa per sempre, ecco che il mio Dio, il mio Redentore, si ergerà sulla povere. Si leverà, mi confermerà nella mia giustizia. Farà tutto questo perché Lui è somma giustizia, somma verità, somma fedeltà. Nel caso di Giobbe Dio non interviene durante la sua vita. Agisce dopo. È come se volesse divertirsi anche con gli stessi amici di Giobbe. </w:t>
      </w:r>
      <w:r w:rsidR="00C862C9">
        <w:rPr>
          <w:rFonts w:ascii="Arial" w:hAnsi="Arial"/>
          <w:color w:val="000000"/>
          <w:sz w:val="24"/>
          <w:szCs w:val="24"/>
        </w:rPr>
        <w:t xml:space="preserve"> </w:t>
      </w:r>
      <w:r w:rsidRPr="006C3E4C">
        <w:rPr>
          <w:rFonts w:ascii="Arial" w:hAnsi="Arial"/>
          <w:color w:val="000000"/>
          <w:sz w:val="24"/>
          <w:szCs w:val="24"/>
        </w:rPr>
        <w:t xml:space="preserve">Elifaz, Bildad,  Sofar devono sapere che ciò che per essi oggi è impossibile domani il Signore, il Dio di Giobbe, lo renderà possibile. Sarà Lui a restituirgli l’integrità morale, spirituale, sapienziale. Sarà Lui ad innalzarlo dalla polvere. L’ultima parola sarà del suo Redentore. Non sarà però una parola di condanna, ma di perfetta giustificazione e redenzione. </w:t>
      </w:r>
    </w:p>
    <w:p w14:paraId="672E1825" w14:textId="18A88DA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Come si può constatare questa fede può essere solo ispirata dallo Spirito Santo. Essa non nasce da un cuore semplicemente umano. Nasce da un cuore nel quale vive ed opera lo Spirito del Signore. In Giobbe noi stiamo vivendo due momenti fondamentali: quello della sua sofferenza che è vera, reale, forte, indescrivibile e l’altro della sua fede, anch’essa forte, reale, indescrivibile. In lui si stanno scontrando la profondità della sofferenza che gli fa gridare la sua giustizia e la profondità della fede che gli fa sperare la redenzione.  </w:t>
      </w:r>
      <w:r w:rsidR="00C862C9">
        <w:rPr>
          <w:rFonts w:ascii="Arial" w:hAnsi="Arial"/>
          <w:color w:val="000000"/>
          <w:sz w:val="24"/>
          <w:szCs w:val="24"/>
        </w:rPr>
        <w:t xml:space="preserve"> </w:t>
      </w:r>
      <w:r w:rsidRPr="006C3E4C">
        <w:rPr>
          <w:rFonts w:ascii="Arial" w:hAnsi="Arial"/>
          <w:color w:val="000000"/>
          <w:sz w:val="24"/>
          <w:szCs w:val="24"/>
        </w:rPr>
        <w:t>Quando la sofferenza sembra aver trionfato sulla fede, ecco che all’istante la fede vince sulla sofferenza. Quando la speranza per Giobbe sembra essere una morte senza alcuna sua giustificazione o attestazione della sua innocenza, ecco che all’istante spunta Dio nella sua più alta verità.</w:t>
      </w:r>
      <w:r w:rsidR="00C862C9">
        <w:rPr>
          <w:rFonts w:ascii="Arial" w:hAnsi="Arial"/>
          <w:color w:val="000000"/>
          <w:sz w:val="24"/>
          <w:szCs w:val="24"/>
        </w:rPr>
        <w:t xml:space="preserve"> </w:t>
      </w:r>
      <w:r w:rsidRPr="006C3E4C">
        <w:rPr>
          <w:rFonts w:ascii="Arial" w:hAnsi="Arial"/>
          <w:color w:val="000000"/>
          <w:sz w:val="24"/>
          <w:szCs w:val="24"/>
        </w:rPr>
        <w:t>Dio è il Redentore, il Salvatore dell’uomo. Mai potrà dichiarare giusto l’ingiusto e mai l’ingiusto lo potrà proclamare giusto. Poiché Giobbe è giusto, ultimo il suo Dio si ergerà e gli restituirà la sua innocenza, integrità, sanità. Chi ne esce malconcio di questa altissima professione di fede saranno i tre suoi amici. Si troveranno a confessare una verità incapace di rendere giustizia agli innocenti. Inabile per dare gloria alla stessa giustizia di Dio. Dinanzi a questa fede, gli amici di Giobbe dovranno pur decidersi: essere sconfessati da Dio, essere sconfessati da se stessi.  È preferibile sconfessarsi da se stessi piuttosto che essere sconfessati da Dio. Se loro si sconfessano, compiono un atto di vera sapienza, vera intelligenza. È questa la più alta sapienza di un uomo: sapere quando è il momento per sconfessarsi, liberarsi dai suoi errori, entrare nella pienezza della verità.</w:t>
      </w:r>
    </w:p>
    <w:p w14:paraId="6E613CD3"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Se egli decide, chi lo farà cambiare? Ciò che desidera egli lo fa.</w:t>
      </w:r>
    </w:p>
    <w:p w14:paraId="4D36D673" w14:textId="0D6A05F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Giobbe ha un altro suo delirio assai forte di quella “teologia intuitiva” difficile da spiegare. Lui è innocente. Perché risulta colpevole? “Se egli decide, chi lo farà cambiare? Ciò che desidera egli lo fa”. Per Giobbe vi è qualcosa di misterioso in Dio. Dio è al di là delle nostre piccole, meschine formule di verità, giustizia, errore, falsità, empietà e cose del genere.</w:t>
      </w:r>
      <w:r w:rsidR="00C862C9">
        <w:rPr>
          <w:rFonts w:ascii="Arial" w:hAnsi="Arial"/>
          <w:color w:val="000000"/>
          <w:sz w:val="24"/>
          <w:szCs w:val="24"/>
        </w:rPr>
        <w:t xml:space="preserve"> </w:t>
      </w:r>
      <w:r w:rsidRPr="006C3E4C">
        <w:rPr>
          <w:rFonts w:ascii="Arial" w:hAnsi="Arial"/>
          <w:color w:val="000000"/>
          <w:sz w:val="24"/>
          <w:szCs w:val="24"/>
        </w:rPr>
        <w:t>Dio è infinitamente al di là. C’è nel suo Dio una libertà difficile da cogliere, da spiegare, da accogliere, sulla quale costruire una verità esatta. Dio per Giobbe mai potrà essere ridotto ad un teorema teologico anche se stupendo, bellissimo. In Lui esiste e regna il mistero della libertà. È una libertà quella di Dio che nessuno potrà mai incatenare, neanche nelle regole della più rigida verità e giustizia. Giobbe vede se stesso nel mistero di questa libertà divina. Sono questi suoi “deliri” che danno vigore al suo discorso.</w:t>
      </w:r>
    </w:p>
    <w:p w14:paraId="4BCDD33E"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Egli esegue il decreto contro di me come pure i molti altri che ha in mente.</w:t>
      </w:r>
    </w:p>
    <w:p w14:paraId="322DC6B8"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lastRenderedPageBreak/>
        <w:t>La libertà di Dio non è governabile da un uomo, mai: “Egli esegue il decreto contro di me come pure i molti altri che ha in mente”. Nel mistero della sua libertà Dio sta eseguendo i suoi molti decreti contro di me. Perché fa questo, lui non lo sa.</w:t>
      </w:r>
    </w:p>
    <w:p w14:paraId="212D487A"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Per questo davanti a lui io allibisco, al solo pensarci mi viene paura.</w:t>
      </w:r>
    </w:p>
    <w:p w14:paraId="61423CAC"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Dinanzi al mistero della libertà di Dio, Giobbe allibisce: “Per questo davanti a lui io allibisco, al solo pensarci mi viene paura”. Allibisce perché non comprende. Ha paura perché ancora non sa quale altro decreto stabilirà per lui.</w:t>
      </w:r>
    </w:p>
    <w:p w14:paraId="451E6FD8"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Dinanzi alla libertà di Dio non ci sono regole. È questa la stupenda intuizione teologia di Giobbe. È questo il suo delirio potente. Questa intuizione teologica vale tutto il libro di Giobbe. Dinanzi a questo mistero si infrangono tutte le teologie, tutte le pastorali, tutte le mistiche, tutte le ascetiche, tutte le morali, tutte le nostre regole di verità e di giustizia, tutto il nostro mondo teologico, tutto il nostro mondo sacro, tutto il nostro mondo profano. Tutto si infrange dinanzi al mistero della libertà di Dio. </w:t>
      </w:r>
    </w:p>
    <w:p w14:paraId="3BB597BF"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Dio ha fiaccato il mio cuore, l’Onnipotente mi ha frastornato.</w:t>
      </w:r>
    </w:p>
    <w:p w14:paraId="408B51E7"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Giobbe sembra trovare pace una volta che ha scoperto questa stupenda intuizione teologica: “Dio ha fiaccato il mio cuore, l’Onnipotente mi ha trasformato”. Dio ha fatto tutto questo. È Lui l’autore della mia sofferenza. </w:t>
      </w:r>
    </w:p>
    <w:p w14:paraId="3BD1EAC0"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Ma non è a causa della tenebra che io perisco, né a causa dell’oscurità che ricopre il mio volto.</w:t>
      </w:r>
    </w:p>
    <w:p w14:paraId="30437A73" w14:textId="6CF7AE5C"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La mia sofferenza, conferma Giobbe, non è fondata sulla mia malvagità. Ha la sua origine solo ed esclusivamente nella libertà di Dio: “Ma non è a causa della tenebra che io perisco, né a causa dell’oscurità che ricopre il mio volto”. Io non soffro perché peccatore. Non sono nel dolore perché malvagio.  Sono nella sofferenza e nel dolore per il mistero della libertà di Dio.</w:t>
      </w:r>
      <w:r w:rsidR="00C862C9">
        <w:rPr>
          <w:rFonts w:ascii="Arial" w:hAnsi="Arial"/>
          <w:color w:val="000000"/>
          <w:sz w:val="24"/>
          <w:szCs w:val="24"/>
        </w:rPr>
        <w:t xml:space="preserve"> </w:t>
      </w:r>
      <w:r w:rsidRPr="006C3E4C">
        <w:rPr>
          <w:rFonts w:ascii="Arial" w:hAnsi="Arial"/>
          <w:color w:val="000000"/>
          <w:sz w:val="24"/>
          <w:szCs w:val="24"/>
        </w:rPr>
        <w:t>Quando si aggiungerà che il mistero della libertà di Dio è guidato sempre dalla sua eterna saggezza e divina carità, abbiamo la perfezione della verità. Giobbe è veramente sublime per questa sua “teologia intuitiva”, per questi suoi “deliri teologici”, che sono il sommo di questo Libro.</w:t>
      </w:r>
    </w:p>
    <w:p w14:paraId="27BD53B0" w14:textId="77777777" w:rsidR="006C3E4C" w:rsidRPr="00EC36B2" w:rsidRDefault="006C3E4C" w:rsidP="00EC36B2">
      <w:pPr>
        <w:spacing w:after="200"/>
        <w:ind w:left="567" w:right="567"/>
        <w:jc w:val="both"/>
        <w:rPr>
          <w:rFonts w:ascii="Arial" w:hAnsi="Arial"/>
          <w:i/>
          <w:iCs/>
          <w:color w:val="000000"/>
          <w:sz w:val="24"/>
          <w:szCs w:val="24"/>
        </w:rPr>
      </w:pPr>
      <w:r w:rsidRPr="00EC36B2">
        <w:rPr>
          <w:rFonts w:ascii="Arial" w:hAnsi="Arial"/>
          <w:i/>
          <w:iCs/>
          <w:color w:val="000000"/>
          <w:sz w:val="24"/>
          <w:szCs w:val="24"/>
        </w:rPr>
        <w:t>Ecco, questi sono solo i contorni delle sue opere; quanto lieve è il sussurro che ne percepiamo! Ma il tuono della sua potenza chi può comprenderlo?».</w:t>
      </w:r>
    </w:p>
    <w:p w14:paraId="2EC28703" w14:textId="5250151E"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Giobbe ha esaminata tutta la creazione visibile e invisibile e l’ha posta per intero sotto il governo del suo Dio: “Ecco, questi sono solo i contorni delle sue opere. Quanto lieve è il sussurro che ne percepiamo! Ma il tuono della sua potenza chi può comprenderlo?” Quanto Giobbe ha esposto è solo una piccolissima parte di ciò che si conosce delle opere di Dio. Quanto da lui indicato, sono solo piccoli contorni. Nulla si sa. La sua opera è immensa, vastissima. Di essa si percepisce solo un lieve sussurro, niente di più.</w:t>
      </w:r>
      <w:r w:rsidR="00C862C9">
        <w:rPr>
          <w:rFonts w:ascii="Arial" w:hAnsi="Arial"/>
          <w:color w:val="000000"/>
          <w:sz w:val="24"/>
          <w:szCs w:val="24"/>
        </w:rPr>
        <w:t xml:space="preserve"> </w:t>
      </w:r>
      <w:r w:rsidRPr="006C3E4C">
        <w:rPr>
          <w:rFonts w:ascii="Arial" w:hAnsi="Arial"/>
          <w:color w:val="000000"/>
          <w:sz w:val="24"/>
          <w:szCs w:val="24"/>
        </w:rPr>
        <w:t xml:space="preserve">Ora Giobbe pone a noi una domanda inquietante: Ma il tuono della sua potenza chi può comprenderlo? Che cosa è il tuono della sua potenza? Cosa Giobbe vuole intendere con questa espressione? Giobbe dimostra a Bildad di conoscere ogni cosa sul mistero della creazione. C’è però una cosa che lui non conosce. È questo  tuono della sua potenza. Questo </w:t>
      </w:r>
      <w:r w:rsidRPr="006C3E4C">
        <w:rPr>
          <w:rFonts w:ascii="Arial" w:hAnsi="Arial"/>
          <w:color w:val="000000"/>
          <w:sz w:val="24"/>
          <w:szCs w:val="24"/>
        </w:rPr>
        <w:lastRenderedPageBreak/>
        <w:t>tuono di sicuro è la sofferenza del giusto. È un tuono che risuona sulla terra, che rimbomba su di essa e che l’uomo ancora non riesce a comprendere.</w:t>
      </w:r>
    </w:p>
    <w:p w14:paraId="7646B089" w14:textId="707FC6F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Perché il giusto deve soffrire? Quali motivi segreti spingono il Signore a fare queste cose? Perché questa cosa non è sotto il suo governo? Anche questo è un altro “delirio santo” di Giobbe, un’altra sua “ispirazione nuova”, che spinge a cercare una risposta. Come si può constatare la descrizione del governo di Dio sulla sua creazione, o sull’universo, non è stato solo opera di pura accademia teologica. Non è stato motivato dalla necessità di attestare la sua scienza sulle cose di Dio. Non è una sorta di vanagloria o di pavoneggiamento. Io so e voi non sapete. Io conosco e voi non conoscete.  </w:t>
      </w:r>
      <w:r w:rsidR="00C862C9">
        <w:rPr>
          <w:rFonts w:ascii="Arial" w:hAnsi="Arial"/>
          <w:color w:val="000000"/>
          <w:sz w:val="24"/>
          <w:szCs w:val="24"/>
        </w:rPr>
        <w:t xml:space="preserve"> </w:t>
      </w:r>
      <w:r w:rsidRPr="006C3E4C">
        <w:rPr>
          <w:rFonts w:ascii="Arial" w:hAnsi="Arial"/>
          <w:color w:val="000000"/>
          <w:sz w:val="24"/>
          <w:szCs w:val="24"/>
        </w:rPr>
        <w:t xml:space="preserve">Giobbe vuole solennemente affermare che nella sua vicenda vi è un lato oscuro che lui ancora non riesce a comprendere. Non perché una cosa non si comprenda significa che sia inesistente o che sia falsa. È semplicemente una cosa da comprendere. Resta da comprendere il perché della sofferenza del giusto, dell’innocente. </w:t>
      </w:r>
    </w:p>
    <w:p w14:paraId="10EF653E" w14:textId="77777777" w:rsidR="006C3E4C" w:rsidRPr="00EC36B2" w:rsidRDefault="006C3E4C" w:rsidP="00EC36B2">
      <w:pPr>
        <w:spacing w:after="120"/>
        <w:ind w:left="567" w:right="567"/>
        <w:jc w:val="both"/>
        <w:rPr>
          <w:rFonts w:ascii="Arial" w:hAnsi="Arial"/>
          <w:i/>
          <w:iCs/>
          <w:color w:val="000000"/>
          <w:sz w:val="24"/>
          <w:szCs w:val="24"/>
        </w:rPr>
      </w:pPr>
      <w:r w:rsidRPr="00EC36B2">
        <w:rPr>
          <w:rFonts w:ascii="Arial" w:hAnsi="Arial"/>
          <w:i/>
          <w:iCs/>
          <w:color w:val="000000"/>
          <w:sz w:val="24"/>
          <w:szCs w:val="24"/>
        </w:rPr>
        <w:t xml:space="preserve">Come osservazione conclusiva nel testo si era pervenuti a questa breve considerazione o riflessione teologica. </w:t>
      </w:r>
    </w:p>
    <w:p w14:paraId="049032AB" w14:textId="08A711B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che conosciamo tutto sulla sapienza, possiamo procedere all’analisi teologica del testo del Libro di Giobbe. Una osservazione preliminare si impone. I tre amici di Giobbe non sono sapienti, non sono saggi, non sono intelligenti. Perché? Perché loro attingono la verità dalla storia, dalla tradizione, dal sentire della gente. Loro estraggono la verità dal basso, dalla storia, dall’umanità.</w:t>
      </w:r>
      <w:r w:rsidR="00C862C9">
        <w:rPr>
          <w:rFonts w:ascii="Arial" w:hAnsi="Arial"/>
          <w:color w:val="000000"/>
          <w:sz w:val="24"/>
          <w:szCs w:val="24"/>
        </w:rPr>
        <w:t xml:space="preserve"> </w:t>
      </w:r>
      <w:r w:rsidRPr="006C3E4C">
        <w:rPr>
          <w:rFonts w:ascii="Arial" w:hAnsi="Arial"/>
          <w:color w:val="000000"/>
          <w:sz w:val="24"/>
          <w:szCs w:val="24"/>
        </w:rPr>
        <w:t>La sapienza non nasce dal basso, discende dal Cielo. Viene da Dio. Ora Giobbe, o chi ha inserito questo elogio della Sapienza, vuole dimostrare ai tre amici la loro grande stoltezza. La storia mai ci potrà abilitare ad essere sapienti. Manca essa stessa di sapienza. Essa non conosce i segreti di Dio e di conseguenza non li può svelare. Non è in grado di manifestarceli. Giobbe invece che attinge alla sapienza divina per immediata ispirazione, per quel “delirio teologico sempre nuovo”, è in grado di aprire il suo discorso a verità sempre più elevate e più sante.</w:t>
      </w:r>
      <w:r w:rsidR="00C862C9">
        <w:rPr>
          <w:rFonts w:ascii="Arial" w:hAnsi="Arial"/>
          <w:color w:val="000000"/>
          <w:sz w:val="24"/>
          <w:szCs w:val="24"/>
        </w:rPr>
        <w:t xml:space="preserve"> </w:t>
      </w:r>
      <w:r w:rsidRPr="006C3E4C">
        <w:rPr>
          <w:rFonts w:ascii="Arial" w:hAnsi="Arial"/>
          <w:color w:val="000000"/>
          <w:sz w:val="24"/>
          <w:szCs w:val="24"/>
        </w:rPr>
        <w:t>Alla fine di un percorso investigativo sulla novità che questo Libro porta nel vastissimo campo della religione, emerge con chiarezza una verità che dovrà essere presa seriamente in considerazione.</w:t>
      </w:r>
    </w:p>
    <w:p w14:paraId="7E2A6348" w14:textId="0C6037C9"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Fin da subito è giusto che ci poniamo una domanda, alla quale si è obbligati a rispondere con la più alta onestà della coscienza e con purezza di cuore. Sono sufficienti i nostri deliri di: pace, misericordia, benessere, giustizia, soluzione di tutti i più gravi problemi della vita, comunità perfette, istituzioni ottime, servizi impeccabili, socialità protesa al bene comune, economia per l’uomo, finanze per creare ricchezza, sviluppo sostenibile, religioni capaci di grande convivenza e accettazione reciproca nel più grande rispetto, fratellanza universale, estinzione della povertà, abolizione della miseria, estirpazione del malaffare, esilio dalla terra della delinquenza e criminalità, matrimoni di purissimo amore, concordia tra i popoli, estinzione di ogni debito, giubileo universale, eliminazione della sofferenza, desiderio dell’ottimo e dell’eccellenza, ogni altro delirio nascosto e palese che il cuore coltiva per dare un volto nuovo alla storia personale e comunitaria?</w:t>
      </w:r>
    </w:p>
    <w:p w14:paraId="2EE0BD36" w14:textId="1E482F94"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Papi, Cardinali, Vescovi, Presbiteri, Diaconi, Cresimati, Battezzati, Capi di Stato, di Governo, Presidenti, Responsabili della cosa pubblica e privata ad ogni livello, </w:t>
      </w:r>
      <w:r w:rsidRPr="006C3E4C">
        <w:rPr>
          <w:rFonts w:ascii="Arial" w:hAnsi="Arial"/>
          <w:color w:val="000000"/>
          <w:sz w:val="24"/>
          <w:szCs w:val="24"/>
        </w:rPr>
        <w:lastRenderedPageBreak/>
        <w:t>Maestri, Professori, Teologi, Dottori, tutti sono guidati da un qualche delirio per il cambiamento della storia personale e anche comunitaria, religiosa e politica.</w:t>
      </w:r>
      <w:r w:rsidR="00C862C9">
        <w:rPr>
          <w:rFonts w:ascii="Arial" w:hAnsi="Arial"/>
          <w:color w:val="000000"/>
          <w:sz w:val="24"/>
          <w:szCs w:val="24"/>
        </w:rPr>
        <w:t xml:space="preserve"> </w:t>
      </w:r>
      <w:r w:rsidRPr="006C3E4C">
        <w:rPr>
          <w:rFonts w:ascii="Arial" w:hAnsi="Arial"/>
          <w:color w:val="000000"/>
          <w:sz w:val="24"/>
          <w:szCs w:val="24"/>
        </w:rPr>
        <w:t>Basta però il loro delirio perché il mondo cambi? Sono sufficienti le loro mezze intuizioni perché tutto evolva secondo il più grande bene? Cosa rivela il Signore nel suo intervento risolutore di ogni questione?</w:t>
      </w:r>
    </w:p>
    <w:p w14:paraId="344BBBFB" w14:textId="4EFA003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delirio non basta. Anche se Giobbe è persona innocente, manca di quella fondamentale sapienza che si deve attingere perennemente in Dio.</w:t>
      </w:r>
      <w:r w:rsidR="00C862C9">
        <w:rPr>
          <w:rFonts w:ascii="Arial" w:hAnsi="Arial"/>
          <w:color w:val="000000"/>
          <w:sz w:val="24"/>
          <w:szCs w:val="24"/>
        </w:rPr>
        <w:t xml:space="preserve"> </w:t>
      </w:r>
      <w:r w:rsidRPr="006C3E4C">
        <w:rPr>
          <w:rFonts w:ascii="Arial" w:hAnsi="Arial"/>
          <w:color w:val="000000"/>
          <w:sz w:val="24"/>
          <w:szCs w:val="24"/>
        </w:rPr>
        <w:t>Non è l’uomo fonte, sorgente, principio della sapienza. Questa sgorga direttamente dal cuore di Dio ed è da Lui che sempre dobbiamo riceverla.</w:t>
      </w:r>
      <w:r w:rsidR="00C862C9">
        <w:rPr>
          <w:rFonts w:ascii="Arial" w:hAnsi="Arial"/>
          <w:color w:val="000000"/>
          <w:sz w:val="24"/>
          <w:szCs w:val="24"/>
        </w:rPr>
        <w:t xml:space="preserve"> </w:t>
      </w:r>
      <w:r w:rsidRPr="006C3E4C">
        <w:rPr>
          <w:rFonts w:ascii="Arial" w:hAnsi="Arial"/>
          <w:color w:val="000000"/>
          <w:sz w:val="24"/>
          <w:szCs w:val="24"/>
        </w:rPr>
        <w:t>Nessuno potrà comprendere la verità di se stesso, degli altri, delle cose, della realtà che lo circondano se non è illuminato dalla sapienza che discende dall’alto.</w:t>
      </w:r>
    </w:p>
    <w:p w14:paraId="383FE13A" w14:textId="20DA0B93"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Questa sapienza è perennemente attuale. La si deve chiedere di volta in volta. Non è data una volta per tutte, perché la storia non è data una volta per tutte.</w:t>
      </w:r>
      <w:r w:rsidR="00C862C9">
        <w:rPr>
          <w:rFonts w:ascii="Arial" w:hAnsi="Arial"/>
          <w:color w:val="000000"/>
          <w:sz w:val="24"/>
          <w:szCs w:val="24"/>
        </w:rPr>
        <w:t xml:space="preserve"> </w:t>
      </w:r>
      <w:r w:rsidRPr="006C3E4C">
        <w:rPr>
          <w:rFonts w:ascii="Arial" w:hAnsi="Arial"/>
          <w:color w:val="000000"/>
          <w:sz w:val="24"/>
          <w:szCs w:val="24"/>
        </w:rPr>
        <w:t>Man mano che la storia evolve, si ha bisogno di una sapienza nuova, di una verità nuova. La sapienza di ieri illuminava ieri, non oggi. Oggi urge una sapienza nuova ed essa può discendere solo dal cuore di Dio.</w:t>
      </w:r>
      <w:r w:rsidR="00C862C9">
        <w:rPr>
          <w:rFonts w:ascii="Arial" w:hAnsi="Arial"/>
          <w:color w:val="000000"/>
          <w:sz w:val="24"/>
          <w:szCs w:val="24"/>
        </w:rPr>
        <w:t xml:space="preserve"> </w:t>
      </w:r>
      <w:r w:rsidRPr="006C3E4C">
        <w:rPr>
          <w:rFonts w:ascii="Arial" w:hAnsi="Arial"/>
          <w:color w:val="000000"/>
          <w:sz w:val="24"/>
          <w:szCs w:val="24"/>
        </w:rPr>
        <w:t>Un uomo che taglia il rapporto con Dio, con il vero Dio, è privo di questa sapienza e dà alla realtà un significato necessariamente non vero, non giusto, non perfetto, non santo, non aggiornato.</w:t>
      </w:r>
    </w:p>
    <w:p w14:paraId="6F74B8BE" w14:textId="2906D67D"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La storia non si può reggere sulla sapienza di ieri, sulla legislazione di ieri, sulle costituzioni di ieri. La storia è perenne mutamento. Chi può reggere la storia è solo ed esclusivamente la sapienza aggiornata, di oggi, chiesta a Dio con preghiera incessante.</w:t>
      </w:r>
      <w:r w:rsidR="00C862C9">
        <w:rPr>
          <w:rFonts w:ascii="Arial" w:hAnsi="Arial"/>
          <w:color w:val="000000"/>
          <w:sz w:val="24"/>
          <w:szCs w:val="24"/>
        </w:rPr>
        <w:t xml:space="preserve"> </w:t>
      </w:r>
      <w:r w:rsidRPr="006C3E4C">
        <w:rPr>
          <w:rFonts w:ascii="Arial" w:hAnsi="Arial"/>
          <w:color w:val="000000"/>
          <w:sz w:val="24"/>
          <w:szCs w:val="24"/>
        </w:rPr>
        <w:t>Questa verità va scritta su ogni porta: porta del cuore, della coscienza, della Chiesa, delle istituzioni, di ogni realtà dove si elabora il presente e il futuro per l’uomo.</w:t>
      </w:r>
      <w:r w:rsidR="00C862C9">
        <w:rPr>
          <w:rFonts w:ascii="Arial" w:hAnsi="Arial"/>
          <w:color w:val="000000"/>
          <w:sz w:val="24"/>
          <w:szCs w:val="24"/>
        </w:rPr>
        <w:t xml:space="preserve"> </w:t>
      </w:r>
      <w:r w:rsidRPr="006C3E4C">
        <w:rPr>
          <w:rFonts w:ascii="Arial" w:hAnsi="Arial"/>
          <w:color w:val="000000"/>
          <w:sz w:val="24"/>
          <w:szCs w:val="24"/>
        </w:rPr>
        <w:t>Gesù ha scritto questa verità anche sulla porta del suo Vangelo, della sua Croce, della sua Risurrezione. Chi condurrà i credenti in Lui a tutta la verità è il suo Santo Spirito, che ogni giorno prende per mano la sua Chiesa e la illumina con la pienezza della verità di oggi, perché domani è necessaria un’altra luce perché la sua Chiesa sia di oggi e non di ieri, di questo tempo e non del secolo passato.</w:t>
      </w:r>
    </w:p>
    <w:p w14:paraId="148DF2CB" w14:textId="11EFB11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Nella descrizione della sapienza il testo è sommamente interessante perché rivela delle verità sulle quali è giusto che si rifletta.</w:t>
      </w:r>
      <w:r w:rsidR="00C862C9">
        <w:rPr>
          <w:rFonts w:ascii="Arial" w:hAnsi="Arial"/>
          <w:color w:val="000000"/>
          <w:sz w:val="24"/>
          <w:szCs w:val="24"/>
        </w:rPr>
        <w:t xml:space="preserve"> </w:t>
      </w:r>
      <w:r w:rsidRPr="006C3E4C">
        <w:rPr>
          <w:rFonts w:ascii="Arial" w:hAnsi="Arial"/>
          <w:color w:val="000000"/>
          <w:sz w:val="24"/>
          <w:szCs w:val="24"/>
        </w:rPr>
        <w:t xml:space="preserve">Nel mondo della realtà creata ogni essere possiede una sua particolare sapienza, sapienza unica, singolare, che gli consente di poter assolvere al mandato che gli è stato conferito da Dio. È questa sapienza che consente alla vita di espandersi in ogni luogo della nostra terra. È questo il vero miracolo della sapienza. Anche il deserto più infuocato è abitato dalla vita governata da una sapienza speciale per quel luogo. </w:t>
      </w:r>
    </w:p>
    <w:p w14:paraId="24A80D1F" w14:textId="77777777" w:rsidR="006C3E4C" w:rsidRPr="00AC623A" w:rsidRDefault="006C3E4C" w:rsidP="00AC623A">
      <w:pPr>
        <w:spacing w:after="200"/>
        <w:ind w:left="567" w:right="567"/>
        <w:jc w:val="both"/>
        <w:rPr>
          <w:rFonts w:ascii="Arial" w:hAnsi="Arial"/>
          <w:i/>
          <w:iCs/>
          <w:color w:val="000000"/>
          <w:sz w:val="24"/>
          <w:szCs w:val="24"/>
        </w:rPr>
      </w:pPr>
      <w:r w:rsidRPr="00AC623A">
        <w:rPr>
          <w:rFonts w:ascii="Arial" w:hAnsi="Arial"/>
          <w:i/>
          <w:iCs/>
          <w:color w:val="000000"/>
          <w:sz w:val="24"/>
          <w:szCs w:val="24"/>
        </w:rPr>
        <w:t>Ecco la conclusione che si trova nel testo circa questa sapienza speciale.</w:t>
      </w:r>
    </w:p>
    <w:p w14:paraId="116761F2" w14:textId="6F250A0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Se ogni essere animato e non animato è stato ricolmato di sapienza da parte del Signore ed è capace di governare per intero la sua vita, anche se perennemente alimentato dal suo Creatore, perché Giobbe è incapace di governarsi in un momento così difficile? Se gli animali mai perdono la loro sapienza naturale, a meno che non vengano privati di essa dagli uomini con i loro vizi e le loro malformazioni insipienti, perché Giobbe l’ha persa? Quali sono le cause di questa perdita? Causa è una sola: la mancanza di una grande umiltà da parte di Giobbe </w:t>
      </w:r>
      <w:r w:rsidRPr="006C3E4C">
        <w:rPr>
          <w:rFonts w:ascii="Arial" w:hAnsi="Arial"/>
          <w:color w:val="000000"/>
          <w:sz w:val="24"/>
          <w:szCs w:val="24"/>
        </w:rPr>
        <w:lastRenderedPageBreak/>
        <w:t>per accettare quanto gli è successo.</w:t>
      </w:r>
      <w:r w:rsidR="00C862C9">
        <w:rPr>
          <w:rFonts w:ascii="Arial" w:hAnsi="Arial"/>
          <w:color w:val="000000"/>
          <w:sz w:val="24"/>
          <w:szCs w:val="24"/>
        </w:rPr>
        <w:t xml:space="preserve"> </w:t>
      </w:r>
      <w:r w:rsidRPr="006C3E4C">
        <w:rPr>
          <w:rFonts w:ascii="Arial" w:hAnsi="Arial"/>
          <w:color w:val="000000"/>
          <w:sz w:val="24"/>
          <w:szCs w:val="24"/>
        </w:rPr>
        <w:t>Sarebbe stata sufficiente a Giobbe una sola deduzione: io sono innocente, ma Dio è somma giustizia. Se Dio è somma giustizia, la mia sofferenza non è stata provocata da Lui.  Sarebbe bastata questa semplice verità, perché lui fosse messo in grado di trovare pace, serenità della mente e del cuore.</w:t>
      </w:r>
    </w:p>
    <w:p w14:paraId="1D85846C" w14:textId="0EA6AD40"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Ciò che è mancato a Giobbe è una sapienza grande da fargli unificare, mettere insieme due verità, non in opposizione, non in contrasto, ma in correlazione. Giobbe invece si è irrigidito sulla sua richiesta di essere garantito nella sua giustizia e ha perso di vista che quest’opera non apparteneva a Dio ma alla sua sapienza e intelligenza. </w:t>
      </w:r>
      <w:r w:rsidR="00C862C9">
        <w:rPr>
          <w:rFonts w:ascii="Arial" w:hAnsi="Arial"/>
          <w:color w:val="000000"/>
          <w:sz w:val="24"/>
          <w:szCs w:val="24"/>
        </w:rPr>
        <w:t xml:space="preserve"> </w:t>
      </w:r>
      <w:r w:rsidRPr="006C3E4C">
        <w:rPr>
          <w:rFonts w:ascii="Arial" w:hAnsi="Arial"/>
          <w:color w:val="000000"/>
          <w:sz w:val="24"/>
          <w:szCs w:val="24"/>
        </w:rPr>
        <w:t>Per questo motivo Giobbe è stolto. Aveva nelle sue mani la chiave della verità e l’ha smarrita dietro la sua esagerata volontà di essere riconosciuto giusto. Noi tutti siamo dalla sapienza eterna e divina di Dio. Essa è però impenetrabile. Dinanzi ad essa bisogna solo prostrarsi in adorazione. Scoperta sorprendente in questo Capitolo è stato l’aver appurato che ogni essere creato vive una sua particolare vita in un suo particolare luogo, mosso e guidato dalla saggezza che Dio ha scritto nella sua natura.</w:t>
      </w:r>
    </w:p>
    <w:p w14:paraId="7E8E46D7" w14:textId="63756100"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Se per un solo attimo pensassimo di applicare anche questa legge all’uomo, avverrebbe una rivoluzione così potente da sconvolgere la terra. Nel genere umano sta avvenendo l’esatto contrario: l’uniformità della vita e non più la diversità che fa parte anch’essa della sapienza divina. Il peccato ha talmente corrotto la natura umana da non solo fargli perdere la sapienza che Dio aveva creato in esso, quanto anche – e cosa più grave – da allontanarlo dalla sorgente stessa della sapienza.</w:t>
      </w:r>
      <w:r w:rsidR="00C862C9">
        <w:rPr>
          <w:rFonts w:ascii="Arial" w:hAnsi="Arial"/>
          <w:color w:val="000000"/>
          <w:sz w:val="24"/>
          <w:szCs w:val="24"/>
        </w:rPr>
        <w:t xml:space="preserve"> </w:t>
      </w:r>
      <w:r w:rsidRPr="006C3E4C">
        <w:rPr>
          <w:rFonts w:ascii="Arial" w:hAnsi="Arial"/>
          <w:color w:val="000000"/>
          <w:sz w:val="24"/>
          <w:szCs w:val="24"/>
        </w:rPr>
        <w:t>Omologarsi ad una uniformità artificiale, costruita, inventata dalla stoltezza, dall’insipienza, dall’empietà e dall’idolatria non è ricchezza per l’uomo, ma spaventosa povertà. La povertà è questo passaggio dalla saggezza alla stoltezza, dalla virtù al vizio, dalla naturalezza all’artificialità, dalla singolarità all’omologazione universale. La stoltezza dell’uomo è giunta fino alla distruzione della stessa singolarità e unicità dei frutti, imponendo anche per essi un’omologazione artificiale. È terribilmente spaventoso, ma è così. Questa omologazione anche nei frutti della terra è il canto funebre alla sapienza che è morta nell’uomo.</w:t>
      </w:r>
    </w:p>
    <w:p w14:paraId="237D363B" w14:textId="66814309"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Basta però la sapienza per cambiare la storia, aggiornarla ad oggi, a questo istante, condurla nel suo vero bene.</w:t>
      </w:r>
      <w:r w:rsidR="00C862C9">
        <w:rPr>
          <w:rFonts w:ascii="Arial" w:hAnsi="Arial"/>
          <w:color w:val="000000"/>
          <w:sz w:val="24"/>
          <w:szCs w:val="24"/>
        </w:rPr>
        <w:t xml:space="preserve"> </w:t>
      </w:r>
      <w:r w:rsidRPr="006C3E4C">
        <w:rPr>
          <w:rFonts w:ascii="Arial" w:hAnsi="Arial"/>
          <w:color w:val="000000"/>
          <w:sz w:val="24"/>
          <w:szCs w:val="24"/>
        </w:rPr>
        <w:t>Verità e sapienza, anche se aggiornate a questo istante, non sono sufficienti. Nella storia vi è la grande forza del male che si manifesta sotto sfaccettate immagini o figure.</w:t>
      </w:r>
      <w:r w:rsidR="00C862C9">
        <w:rPr>
          <w:rFonts w:ascii="Arial" w:hAnsi="Arial"/>
          <w:color w:val="000000"/>
          <w:sz w:val="24"/>
          <w:szCs w:val="24"/>
        </w:rPr>
        <w:t xml:space="preserve"> </w:t>
      </w:r>
      <w:r w:rsidRPr="006C3E4C">
        <w:rPr>
          <w:rFonts w:ascii="Arial" w:hAnsi="Arial"/>
          <w:color w:val="000000"/>
          <w:sz w:val="24"/>
          <w:szCs w:val="24"/>
        </w:rPr>
        <w:t>Il Libro di Giobbe ne presenta due: l’ippopotamo e il Leviatàn. Due brevi riflessioni su queste due figure vanno riprese e rimeditate.</w:t>
      </w:r>
    </w:p>
    <w:p w14:paraId="1596428A"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Sull’ippopotamo: L’ippopotamo è figura di quel male che mai potrà essere trasformato in bene. È simbolo di quel male che possiede una forza immane ma inutile quanto al bene. È un male che tutti devono servire. Esso però non serve nessuno. È violento solo quando lo si provoca. Tutto il mondo però deve stare a suo servizio. Giobbe non può avere il governo di questa specie di male. Non è in suo potere abbatterlo. Chi può è solo Dio. È l’uomo, se Dio è con Lui, in Lui, per Lui. </w:t>
      </w:r>
    </w:p>
    <w:p w14:paraId="40835816"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Circa il Leviatàn: “Egli domina tutto ciò che superbo s’innalza, è sovrano su tutte le bestie feroci”. Non vi è bestia feroce che possa intimidirlo. Lui domina su tutto.  </w:t>
      </w:r>
      <w:r w:rsidRPr="006C3E4C">
        <w:rPr>
          <w:rFonts w:ascii="Arial" w:hAnsi="Arial"/>
          <w:color w:val="000000"/>
          <w:sz w:val="24"/>
          <w:szCs w:val="24"/>
        </w:rPr>
        <w:lastRenderedPageBreak/>
        <w:t>Ciò che è forte, alto, superbo, potente, sicuro dal Leviatàn è dominato. Tutto è sotto di lui, niente è sopra di lui. Nessuna bestia feroce ha un qualche potere, può scalfire la sua forza. Tutti temono lui, lui non teme nessuno.</w:t>
      </w:r>
    </w:p>
    <w:p w14:paraId="09D7276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una breve riflessione si impone su questa ultima rivelazione di Dio a Giobbe sulle forze del male. Entriamo fin da subito sul piano allegorico e lasciamo per un attimo quello letterale. È giusto che si faccia questo passaggio per entrare nella verità della rivelazione fatta da Dio a Giobbe.</w:t>
      </w:r>
    </w:p>
    <w:p w14:paraId="1E103580"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Nella prima parte dell’interrogatorio fatto da Dio a Giobbe vengono presentate tutte le opere del Signore una, ad una, iniziando da quelle remote, lontane nel tempo e nello spazio fino a quelle vicine. Dinanzi ad ogni opera per Giobbe si apriva il baratro della sua ignoranza, incapacità, non scienza, non governo, non sapienza. </w:t>
      </w:r>
    </w:p>
    <w:p w14:paraId="4F6652B7" w14:textId="7252BF3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Giobbe vede la creazione, non ne conosce il mistero. Gli manca la sapienza per possedere la verità di ciò che è stato creato da Dio. Man mano che ci si avvicinava alla creazione più prossima all’uomo è emerso un dato fondamentale, per noi di indicibile e stupenda verità. Ogni essere creato possiede tanta saggezza da potersi governare da se stesso. </w:t>
      </w:r>
      <w:r w:rsidR="00C862C9">
        <w:rPr>
          <w:rFonts w:ascii="Arial" w:hAnsi="Arial"/>
          <w:color w:val="000000"/>
          <w:sz w:val="24"/>
          <w:szCs w:val="24"/>
        </w:rPr>
        <w:t xml:space="preserve"> </w:t>
      </w:r>
      <w:r w:rsidRPr="006C3E4C">
        <w:rPr>
          <w:rFonts w:ascii="Arial" w:hAnsi="Arial"/>
          <w:color w:val="000000"/>
          <w:sz w:val="24"/>
          <w:szCs w:val="24"/>
        </w:rPr>
        <w:t>Questa saggezza è talmente sublime da permettere ad ogni creatura di vivere in un ambiente particolare, nel quale solo essa potrà esistere non altre. La sapienza specifica per ogni essere creato, sapienza individuale, particolare, è il sublime di Dio. È questa sapienza che guida ogni creatura a realizzare il disegno che il Signore ha scritto nel suo essere. Senza questa sapienza la terra sarebbe un caos perenne, un disordine senza alcuna possibilità di vita.</w:t>
      </w:r>
    </w:p>
    <w:p w14:paraId="78003C81" w14:textId="481EE90F"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Anche l’uomo è stato dotato di questa sapienza in un grado infinitamente superiore a quello di ogni altra creatura della terra. Lui è stato fatto ad immagine e a somiglianza di Dio. Con il peccato si  è però sganciato dalla sorgente della sua sapienza e la stoltezza lo pervade. Senza sapienza, ricolmo di stoltezza, non sa più rispettare il suo particolare ministero, disegno, progetto che Dio ha stabilito per ogni singolo uomo. Per cui vi è un caos infinito nella realizzazione dei progetti. Ognuno pensa che ciò che fa l’altro è cosa migliore e con forza, violenza, sotterfugi vari cerca di conquistare, usurpando, ciò che Dio non ha scritto per lui.</w:t>
      </w:r>
      <w:r w:rsidR="00C862C9">
        <w:rPr>
          <w:rFonts w:ascii="Arial" w:hAnsi="Arial"/>
          <w:color w:val="000000"/>
          <w:sz w:val="24"/>
          <w:szCs w:val="24"/>
        </w:rPr>
        <w:t xml:space="preserve"> </w:t>
      </w:r>
      <w:r w:rsidRPr="006C3E4C">
        <w:rPr>
          <w:rFonts w:ascii="Arial" w:hAnsi="Arial"/>
          <w:color w:val="000000"/>
          <w:sz w:val="24"/>
          <w:szCs w:val="24"/>
        </w:rPr>
        <w:t>In più quando la stoltezza diviene immane, si creano anche per legge, stabiliti da stolti e insipienti, modi universali di vivere, che sono contrari alla saggezza eterna, alla divina sapienza. Si giunge a imporre questa omologazione anche alle altre creature, animate e inanimate, persino alle piante la si impone. Questo frutto di grande, immane stoltezza porta all’impoverimento del creato e della stessa umanità. Il creato sarà quello di Dio e non quello voluto dall’uomo solo quando ogni essere verrà rispettato nella sua individuale, personale, specifica sapienza. Questa legge vale anche per l’uomo, il quale assieme ad una sapienza universale è dotato anche di una sapienza personale, specifica, propria, individuale perché possa realizzare il fine per cui il Signore lo ha creato.</w:t>
      </w:r>
      <w:r w:rsidR="00C862C9">
        <w:rPr>
          <w:rFonts w:ascii="Arial" w:hAnsi="Arial"/>
          <w:color w:val="000000"/>
          <w:sz w:val="24"/>
          <w:szCs w:val="24"/>
        </w:rPr>
        <w:t xml:space="preserve"> </w:t>
      </w:r>
      <w:r w:rsidRPr="006C3E4C">
        <w:rPr>
          <w:rFonts w:ascii="Arial" w:hAnsi="Arial"/>
          <w:color w:val="000000"/>
          <w:sz w:val="24"/>
          <w:szCs w:val="24"/>
        </w:rPr>
        <w:t>Senza il rispetto da parte di tutti di questa sapienza individuale e anche universale, la terra è nel grande caos, nella grande confusione. Oggi l’umanità sta vivendo un momento di grande povertà in quanto a sapienza. Vi è una invasione di stoltezza e di insipienza che la corrode nel suo intimo.</w:t>
      </w:r>
    </w:p>
    <w:p w14:paraId="68C5337E" w14:textId="76B0AD42"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lastRenderedPageBreak/>
        <w:t>Altra questione che il Signore affronta in questo suo interrogatorio è relativa, specifica al male. Nella creazione, per volontà della creatura, non del Creatore, vi sono forze di male che solo lui può sottomettere, governare, distruggere, annientare.  Non è in potere dell’uomo sconfiggere queste forze. Sono più potenti di lui. Se l’uomo si lega in modo inscindibile e inseparabile con il suo Dio, il male non avrà il sopravvento su di lui, altrimenti dal male sarà inghiottito.</w:t>
      </w:r>
      <w:r w:rsidR="00C862C9">
        <w:rPr>
          <w:rFonts w:ascii="Arial" w:hAnsi="Arial"/>
          <w:color w:val="000000"/>
          <w:sz w:val="24"/>
          <w:szCs w:val="24"/>
        </w:rPr>
        <w:t xml:space="preserve"> </w:t>
      </w:r>
      <w:r w:rsidRPr="006C3E4C">
        <w:rPr>
          <w:rFonts w:ascii="Arial" w:hAnsi="Arial"/>
          <w:color w:val="000000"/>
          <w:sz w:val="24"/>
          <w:szCs w:val="24"/>
        </w:rPr>
        <w:t xml:space="preserve">È somma stoltezza ed insipienza pensare di sconfiggere il male con le proprie forze. Si sconfigge il male di ieri, quello di oggi è già più possente di quello di ieri e la battaglia sarà sempre impari. </w:t>
      </w:r>
    </w:p>
    <w:p w14:paraId="705558D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Altra verità sul male è semplice da offrire alla nostra intelligenza. Anche il male si diversifica, si specializza. Vi è un male che si è costruito il suo spazio vitale e in esso è vietato entrare, pena la propria morte spirituale e spesso anche fisica. Vi è un male che attacca per divorare, impossibile da attaccare, distruggere, annientare, debellare. Questo male cambia sempre le sue modalità di esistere, operare, lavorare. È in un perenne aggiornamento. È in una rigenerazione costante. Si debella una forma, ne spuntano altre sette. E così via all’infinito. Questo male solo il Signore lo potrà vincere e chi è in Lui, con Lui, per Lui.</w:t>
      </w:r>
    </w:p>
    <w:p w14:paraId="153F0C4D"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Ora Giobbe sa che non solo lui è un grande ignorante nelle cose della creazione, ma anche che nella creazione vi sono forze di male che possono  attaccarlo in ogni momento. In questi frangenti, anziché rivoltarsi contro Dio, è necessario aggrapparsi a Lui, perché solo Lui può vincere queste forze. Non è allora questione di chiedere giustizia, bensì aiuto e protezione, amicizia e sostegno. Cambia la richiesta dell’uomo. Essa deve farsi un grido di preghiera ininterrotto, perenne. Lo esige la vittoria sul male. Ora nel cuore e nella mente di Giobbe la luce è perfetta. Sa chi è Dio. Sa cosa è la creazione. Sa come in essa agiscono le forze del male. Ora può rispondere al suo Creatore e Signore, al Saggio Eterno e Onnipotente.</w:t>
      </w:r>
    </w:p>
    <w:p w14:paraId="1CBD225C" w14:textId="72D15E56"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L’uomo, ogni uomo dovrà convincersi che lui potrà attraversare la storia, incidendo profondamente su di essa, per il suo evolversi nel bene, solo se ogni giorno saprà rivestirsi di sapienza e di forza, di verità e di grazia che discendono da Dio.</w:t>
      </w:r>
      <w:r w:rsidR="00C862C9">
        <w:rPr>
          <w:rFonts w:ascii="Arial" w:hAnsi="Arial"/>
          <w:color w:val="000000"/>
          <w:sz w:val="24"/>
          <w:szCs w:val="24"/>
        </w:rPr>
        <w:t xml:space="preserve"> </w:t>
      </w:r>
      <w:r w:rsidRPr="006C3E4C">
        <w:rPr>
          <w:rFonts w:ascii="Arial" w:hAnsi="Arial"/>
          <w:color w:val="000000"/>
          <w:sz w:val="24"/>
          <w:szCs w:val="24"/>
        </w:rPr>
        <w:t>Non è in suo potere invadere il territorio dell’ippopotamo come non è nelle sue forze catturare il Leviatàn e ridurlo all’inattività.</w:t>
      </w:r>
      <w:r w:rsidR="00C862C9">
        <w:rPr>
          <w:rFonts w:ascii="Arial" w:hAnsi="Arial"/>
          <w:color w:val="000000"/>
          <w:sz w:val="24"/>
          <w:szCs w:val="24"/>
        </w:rPr>
        <w:t xml:space="preserve"> </w:t>
      </w:r>
      <w:r w:rsidRPr="006C3E4C">
        <w:rPr>
          <w:rFonts w:ascii="Arial" w:hAnsi="Arial"/>
          <w:color w:val="000000"/>
          <w:sz w:val="24"/>
          <w:szCs w:val="24"/>
        </w:rPr>
        <w:t>Questa forza viene solo da Dio. È da Lui che l’uomo perennemente la dovrà attingere. Quanti vogliono combattere il Leviatàn senza la forza, la grazia, la potenza che viene dal Signore, combatteranno una battaglia inutile, vana, persa in partenza.</w:t>
      </w:r>
    </w:p>
    <w:p w14:paraId="3192F85B" w14:textId="516ACC8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Forse riusciranno a togliere qualche squama al Leviatàn, mai però riusciranno a ridurlo in cattività. La sua forza esplode più rigogliosa e più potente di prima.</w:t>
      </w:r>
      <w:r w:rsidR="00C862C9">
        <w:rPr>
          <w:rFonts w:ascii="Arial" w:hAnsi="Arial"/>
          <w:color w:val="000000"/>
          <w:sz w:val="24"/>
          <w:szCs w:val="24"/>
        </w:rPr>
        <w:t xml:space="preserve"> </w:t>
      </w:r>
      <w:r w:rsidRPr="006C3E4C">
        <w:rPr>
          <w:rFonts w:ascii="Arial" w:hAnsi="Arial"/>
          <w:color w:val="000000"/>
          <w:sz w:val="24"/>
          <w:szCs w:val="24"/>
        </w:rPr>
        <w:t>La descrizione che viene fatta del Leviatàn è terrificante. Rileggiamo con sguardo di purissima fede, uscendo dall’allegoria ed entrando nella più cruda realtà del male.</w:t>
      </w:r>
      <w:r w:rsidR="00C862C9">
        <w:rPr>
          <w:rFonts w:ascii="Arial" w:hAnsi="Arial"/>
          <w:color w:val="000000"/>
          <w:sz w:val="24"/>
          <w:szCs w:val="24"/>
        </w:rPr>
        <w:t xml:space="preserve"> </w:t>
      </w:r>
      <w:r w:rsidRPr="006C3E4C">
        <w:rPr>
          <w:rFonts w:ascii="Arial" w:hAnsi="Arial"/>
          <w:color w:val="00000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w:t>
      </w:r>
      <w:r w:rsidRPr="006C3E4C">
        <w:rPr>
          <w:rFonts w:ascii="Arial" w:hAnsi="Arial"/>
          <w:color w:val="000000"/>
          <w:sz w:val="24"/>
          <w:szCs w:val="24"/>
        </w:rPr>
        <w:lastRenderedPageBreak/>
        <w:t>fiocina la sua testa? Prova a mettere su di lui la tua mano: al solo ricordo della lotta, non ci riproverai!</w:t>
      </w:r>
    </w:p>
    <w:p w14:paraId="6E4E7B6B"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B1332CA" w14:textId="039320AC"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r w:rsidR="00C862C9">
        <w:rPr>
          <w:rFonts w:ascii="Arial" w:hAnsi="Arial"/>
          <w:color w:val="000000"/>
          <w:sz w:val="24"/>
          <w:szCs w:val="24"/>
        </w:rPr>
        <w:t xml:space="preserve"> </w:t>
      </w:r>
      <w:r w:rsidRPr="006C3E4C">
        <w:rPr>
          <w:rFonts w:ascii="Arial" w:hAnsi="Arial"/>
          <w:color w:val="000000"/>
          <w:sz w:val="24"/>
          <w:szCs w:val="24"/>
        </w:rPr>
        <w:t>Il suo cuore è duro come pietra, duro come la m</w:t>
      </w:r>
      <w:r w:rsidR="00C862C9">
        <w:rPr>
          <w:rFonts w:ascii="Arial" w:hAnsi="Arial"/>
          <w:color w:val="000000"/>
          <w:sz w:val="24"/>
          <w:szCs w:val="24"/>
        </w:rPr>
        <w:t>à</w:t>
      </w:r>
      <w:r w:rsidRPr="006C3E4C">
        <w:rPr>
          <w:rFonts w:ascii="Arial" w:hAnsi="Arial"/>
          <w:color w:val="000000"/>
          <w:sz w:val="24"/>
          <w:szCs w:val="24"/>
        </w:rPr>
        <w:t xml:space="preserve">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w:t>
      </w:r>
      <w:r w:rsidR="00C862C9">
        <w:rPr>
          <w:rFonts w:ascii="Arial" w:hAnsi="Arial"/>
          <w:color w:val="000000"/>
          <w:sz w:val="24"/>
          <w:szCs w:val="24"/>
        </w:rPr>
        <w:t xml:space="preserve"> </w:t>
      </w:r>
      <w:r w:rsidRPr="006C3E4C">
        <w:rPr>
          <w:rFonts w:ascii="Arial" w:hAnsi="Arial"/>
          <w:color w:val="000000"/>
          <w:sz w:val="24"/>
          <w:szCs w:val="24"/>
        </w:rPr>
        <w:t xml:space="preserve">Nessuno sulla terra è pari a lui, creato per non aver paura. Egli domina tutto ciò che superbo s’innalza, è sovrano su tutte le bestie feroci» (Gb 40,25-41,26). </w:t>
      </w:r>
    </w:p>
    <w:p w14:paraId="008E2C73" w14:textId="3F089772"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Il Signore ha avvertito Giobbe e in lui ogni altro uomo. Le forze del male non è in suo potere sconfiggerle, annientarle. Questa potenza non è stata data all’uomo.</w:t>
      </w:r>
      <w:r w:rsidR="00C862C9">
        <w:rPr>
          <w:rFonts w:ascii="Arial" w:hAnsi="Arial"/>
          <w:color w:val="000000"/>
          <w:sz w:val="24"/>
          <w:szCs w:val="24"/>
        </w:rPr>
        <w:t xml:space="preserve"> </w:t>
      </w:r>
      <w:r w:rsidRPr="006C3E4C">
        <w:rPr>
          <w:rFonts w:ascii="Arial" w:hAnsi="Arial"/>
          <w:color w:val="000000"/>
          <w:sz w:val="24"/>
          <w:szCs w:val="24"/>
        </w:rPr>
        <w:t>Sarà sempre una lotta impari. Il male sono uno lo potrà vincere: il Signore. Lo vincerà l’uomo che sarà ricolmato di saggezza e di forza che gli vengono dal Signore. Non però mettendosi sul suo stesso terreno del male, ma rimanendo sempre nel più purissimo bene e lasciandosi sconfiggere dal male fisico per non cadere nel male morale. Cristo in Croce è l’esempio perfetto, oltre che il sacramento, la forza e la grazia di Dio, perché l’uomo possa sconfiggere il male nel suo corpo. Ora Giobbe sa che anche sulla sua vita si è abbattuto il male e che per lui non vi è altra via per superarlo se non vivendo ogni cosa con saggezza, pazienza, grande umiltà, tenendosi lontano da ogni ribellione.</w:t>
      </w:r>
      <w:r w:rsidR="00C862C9">
        <w:rPr>
          <w:rFonts w:ascii="Arial" w:hAnsi="Arial"/>
          <w:color w:val="000000"/>
          <w:sz w:val="24"/>
          <w:szCs w:val="24"/>
        </w:rPr>
        <w:t xml:space="preserve"> </w:t>
      </w:r>
      <w:r w:rsidRPr="006C3E4C">
        <w:rPr>
          <w:rFonts w:ascii="Arial" w:hAnsi="Arial"/>
          <w:color w:val="000000"/>
          <w:sz w:val="24"/>
          <w:szCs w:val="24"/>
        </w:rPr>
        <w:t>Ma lui prima era ignorante. Non conosceva tutto questo mistero della creazione e del male. Ora lo conosce e fa silenzio dinanzi al Signore.</w:t>
      </w:r>
    </w:p>
    <w:p w14:paraId="694BDFA3" w14:textId="77777777" w:rsidR="006C3E4C" w:rsidRPr="006C3E4C" w:rsidRDefault="006C3E4C" w:rsidP="006C3E4C">
      <w:pPr>
        <w:spacing w:after="120"/>
        <w:jc w:val="both"/>
        <w:rPr>
          <w:rFonts w:ascii="Arial" w:hAnsi="Arial"/>
          <w:color w:val="000000"/>
          <w:sz w:val="24"/>
          <w:szCs w:val="24"/>
        </w:rPr>
      </w:pPr>
      <w:r w:rsidRPr="006C3E4C">
        <w:rPr>
          <w:rFonts w:ascii="Arial" w:hAnsi="Arial"/>
          <w:color w:val="000000"/>
          <w:sz w:val="24"/>
          <w:szCs w:val="24"/>
        </w:rPr>
        <w:t xml:space="preserve">La Vergine Maria, Madre della Redenzione, Angeli, Santi, liberino il mondo dalla sua crassa, supina, affettata ignoranza circa il mistero di Dio, delle realtà create, del male perché si possa lodare, benedire, ringraziare il Signore per la grazia della sapienza e della forza che giorno per giorno Lui elargisce perché l’uomo possa camminare nella più attuale verità.  È la sua vocazione di ieri, di oggi, di sempre. </w:t>
      </w:r>
    </w:p>
    <w:p w14:paraId="218440CB" w14:textId="0191C2D9" w:rsidR="006C3E4C" w:rsidRDefault="00C862C9" w:rsidP="003F0FC3">
      <w:pPr>
        <w:spacing w:after="120"/>
        <w:jc w:val="both"/>
        <w:rPr>
          <w:rFonts w:ascii="Arial" w:hAnsi="Arial"/>
          <w:color w:val="000000"/>
          <w:sz w:val="24"/>
        </w:rPr>
      </w:pPr>
      <w:r>
        <w:rPr>
          <w:rFonts w:ascii="Arial" w:hAnsi="Arial"/>
          <w:color w:val="000000"/>
          <w:sz w:val="24"/>
        </w:rPr>
        <w:lastRenderedPageBreak/>
        <w:t xml:space="preserve">Senza rivelazione si conosce Dio per analogia, si conosce Dio per scrittura nelle fibre del nostro essere al momento della creazione. Avendo però il peccato operato una vera morte, </w:t>
      </w:r>
      <w:r w:rsidR="00D75259">
        <w:rPr>
          <w:rFonts w:ascii="Arial" w:hAnsi="Arial"/>
          <w:color w:val="000000"/>
          <w:sz w:val="24"/>
        </w:rPr>
        <w:t xml:space="preserve">senza la Parola della Rivelazione e senza la Grazia di Cristo Gesù, nessun uomo potrà mai pervenire alla perfetta conoscenza di Dio e senza la conoscenza di Dio l’uomo non si conosce secondo verità. </w:t>
      </w:r>
    </w:p>
    <w:p w14:paraId="39E50C39" w14:textId="77777777" w:rsidR="00AC623A" w:rsidRDefault="00AC623A" w:rsidP="003F0FC3">
      <w:pPr>
        <w:spacing w:after="120"/>
        <w:jc w:val="both"/>
        <w:rPr>
          <w:rFonts w:ascii="Arial" w:hAnsi="Arial"/>
          <w:color w:val="000000"/>
          <w:sz w:val="24"/>
        </w:rPr>
      </w:pPr>
    </w:p>
    <w:p w14:paraId="45731E87" w14:textId="7578D010" w:rsidR="00D75259" w:rsidRDefault="00AC623A" w:rsidP="00AC623A">
      <w:pPr>
        <w:pStyle w:val="Titolo2"/>
      </w:pPr>
      <w:bookmarkStart w:id="11" w:name="_Toc184032707"/>
      <w:r>
        <w:t>QUALCHE MOMENTO DELLA VITA DI GIOBBE,</w:t>
      </w:r>
      <w:bookmarkEnd w:id="11"/>
    </w:p>
    <w:p w14:paraId="3C9ECE6A" w14:textId="77777777" w:rsidR="00D75259" w:rsidRDefault="00D75259" w:rsidP="003F0FC3">
      <w:pPr>
        <w:spacing w:after="120"/>
        <w:jc w:val="both"/>
        <w:rPr>
          <w:rFonts w:ascii="Arial" w:hAnsi="Arial"/>
          <w:color w:val="000000"/>
          <w:sz w:val="24"/>
        </w:rPr>
      </w:pPr>
    </w:p>
    <w:p w14:paraId="5D004A93" w14:textId="77777777" w:rsidR="00CF3633" w:rsidRPr="00AF1AD9" w:rsidRDefault="00CF3633" w:rsidP="00DB25CD">
      <w:pPr>
        <w:pStyle w:val="Titolo3"/>
      </w:pPr>
      <w:bookmarkStart w:id="12" w:name="_Toc62178224"/>
      <w:bookmarkStart w:id="13" w:name="_Toc184032708"/>
      <w:r w:rsidRPr="00AF1AD9">
        <w:t>FORSE I MIEI FIGLI HANNO PECCATO</w:t>
      </w:r>
      <w:bookmarkEnd w:id="12"/>
      <w:bookmarkEnd w:id="13"/>
    </w:p>
    <w:p w14:paraId="6F39C0FE"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15ADB714" w14:textId="77777777" w:rsidR="00CF3633" w:rsidRPr="00AF1AD9" w:rsidRDefault="00CF3633" w:rsidP="00CF3633">
      <w:pPr>
        <w:spacing w:after="120"/>
        <w:jc w:val="both"/>
        <w:rPr>
          <w:rFonts w:ascii="Arial" w:hAnsi="Arial" w:cs="Arial"/>
          <w:sz w:val="24"/>
        </w:rPr>
      </w:pPr>
      <w:r w:rsidRPr="00AF1AD9">
        <w:rPr>
          <w:rFonts w:ascii="Arial" w:hAnsi="Arial" w:cs="Arial"/>
          <w:sz w:val="24"/>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445535D5" w14:textId="77777777" w:rsidR="00CF3633" w:rsidRDefault="00CF3633" w:rsidP="00CF3633">
      <w:pPr>
        <w:spacing w:after="120"/>
        <w:jc w:val="both"/>
        <w:rPr>
          <w:rFonts w:ascii="Arial" w:hAnsi="Arial" w:cs="Arial"/>
          <w:sz w:val="24"/>
        </w:rPr>
      </w:pPr>
      <w:r w:rsidRPr="00AF1AD9">
        <w:rPr>
          <w:rFonts w:ascii="Arial" w:hAnsi="Arial" w:cs="Arial"/>
          <w:sz w:val="24"/>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13FF15BB"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sz w:val="24"/>
        </w:rPr>
        <w:t>“</w:t>
      </w:r>
      <w:r w:rsidRPr="00AF1AD9">
        <w:rPr>
          <w:rFonts w:ascii="Arial" w:hAnsi="Arial" w:cs="Arial"/>
          <w:i/>
          <w:sz w:val="24"/>
        </w:rPr>
        <w:t>Infatti l’ira di Dio si rivela dal cielo contro ogni empietà e ogni ingiustizia di uomini che soffocano la verità nell’ingiustizia, poiché ciò che di Dio si può conoscere è loro manifesto; Dio stesso lo ha manifestato a loro.</w:t>
      </w:r>
      <w:r w:rsidRPr="00AF1AD9">
        <w:rPr>
          <w:rFonts w:ascii="Arial" w:hAnsi="Arial" w:cs="Arial"/>
          <w:i/>
          <w:position w:val="4"/>
          <w:sz w:val="24"/>
        </w:rPr>
        <w:t xml:space="preserve"> </w:t>
      </w:r>
      <w:r w:rsidRPr="00AF1AD9">
        <w:rPr>
          <w:rFonts w:ascii="Arial" w:hAnsi="Arial" w:cs="Arial"/>
          <w:i/>
          <w:sz w:val="24"/>
        </w:rPr>
        <w:t xml:space="preserve">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3BF1693F" w14:textId="77777777" w:rsidR="00CF3633" w:rsidRPr="00AF1AD9" w:rsidRDefault="00CF3633" w:rsidP="00CF3633">
      <w:pPr>
        <w:spacing w:after="120"/>
        <w:jc w:val="both"/>
        <w:rPr>
          <w:rFonts w:ascii="Arial" w:hAnsi="Arial" w:cs="Arial"/>
          <w:sz w:val="24"/>
        </w:rPr>
      </w:pPr>
      <w:r w:rsidRPr="00AF1AD9">
        <w:rPr>
          <w:rFonts w:ascii="Arial" w:hAnsi="Arial" w:cs="Arial"/>
          <w:sz w:val="24"/>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375F6636" w14:textId="77777777" w:rsidR="00CF3633" w:rsidRDefault="00CF3633" w:rsidP="00CF3633">
      <w:pPr>
        <w:spacing w:after="120"/>
        <w:jc w:val="both"/>
        <w:rPr>
          <w:rFonts w:ascii="Arial" w:hAnsi="Arial" w:cs="Arial"/>
          <w:sz w:val="24"/>
        </w:rPr>
      </w:pPr>
      <w:r w:rsidRPr="00AF1AD9">
        <w:rPr>
          <w:rFonts w:ascii="Arial" w:hAnsi="Arial" w:cs="Arial"/>
          <w:sz w:val="24"/>
        </w:rPr>
        <w:lastRenderedPageBreak/>
        <w:t>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w:t>
      </w:r>
    </w:p>
    <w:p w14:paraId="61E0F4AA" w14:textId="77777777" w:rsidR="00CF3633" w:rsidRPr="00AF1AD9" w:rsidRDefault="00CF3633" w:rsidP="00CF3633">
      <w:pPr>
        <w:spacing w:after="120"/>
        <w:ind w:left="567" w:right="567"/>
        <w:jc w:val="both"/>
        <w:rPr>
          <w:rFonts w:ascii="Arial" w:hAnsi="Arial" w:cs="Arial"/>
          <w:sz w:val="24"/>
        </w:rPr>
      </w:pPr>
      <w:r w:rsidRPr="00AF1AD9">
        <w:rPr>
          <w:rFonts w:ascii="Arial" w:hAnsi="Arial" w:cs="Arial"/>
          <w:i/>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r w:rsidRPr="00AF1AD9">
        <w:rPr>
          <w:rFonts w:ascii="Arial" w:hAnsi="Arial" w:cs="Arial"/>
          <w:sz w:val="24"/>
        </w:rPr>
        <w:t xml:space="preserve"> (Gb 1,15). </w:t>
      </w:r>
    </w:p>
    <w:p w14:paraId="0E170FCD"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25C5F07C"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35A783B0" w14:textId="77777777" w:rsidR="00CF3633" w:rsidRDefault="00CF3633" w:rsidP="00CF3633">
      <w:pPr>
        <w:spacing w:after="120"/>
        <w:jc w:val="both"/>
        <w:rPr>
          <w:rFonts w:ascii="Arial" w:hAnsi="Arial" w:cs="Arial"/>
          <w:sz w:val="24"/>
        </w:rPr>
      </w:pPr>
      <w:r w:rsidRPr="00AF1AD9">
        <w:rPr>
          <w:rFonts w:ascii="Arial" w:hAnsi="Arial" w:cs="Arial"/>
          <w:sz w:val="24"/>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7673CB14" w14:textId="77777777" w:rsidR="00CF3633" w:rsidRDefault="00CF3633" w:rsidP="00CF3633">
      <w:pPr>
        <w:spacing w:after="120"/>
        <w:jc w:val="both"/>
        <w:rPr>
          <w:rFonts w:ascii="Arial" w:hAnsi="Arial" w:cs="Arial"/>
          <w:sz w:val="24"/>
        </w:rPr>
      </w:pPr>
    </w:p>
    <w:p w14:paraId="5342BDCB" w14:textId="77777777" w:rsidR="00CF3633" w:rsidRPr="00AF1AD9" w:rsidRDefault="00CF3633" w:rsidP="00DB25CD">
      <w:pPr>
        <w:pStyle w:val="Titolo3"/>
      </w:pPr>
      <w:bookmarkStart w:id="14" w:name="_Toc62178227"/>
      <w:bookmarkStart w:id="15" w:name="_Toc184032709"/>
      <w:r w:rsidRPr="00AF1AD9">
        <w:t>STENDI UN POCO LA MANO E TOCCA QUANTO HA</w:t>
      </w:r>
      <w:bookmarkEnd w:id="14"/>
      <w:bookmarkEnd w:id="15"/>
    </w:p>
    <w:p w14:paraId="4277F49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0EEEB7D2"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770EB5E6" w14:textId="77777777" w:rsidR="00CF3633" w:rsidRDefault="00CF3633" w:rsidP="00CF3633">
      <w:pPr>
        <w:spacing w:after="120"/>
        <w:jc w:val="both"/>
        <w:rPr>
          <w:rFonts w:ascii="Arial" w:hAnsi="Arial" w:cs="Arial"/>
          <w:sz w:val="24"/>
        </w:rPr>
      </w:pPr>
      <w:r w:rsidRPr="00AF1AD9">
        <w:rPr>
          <w:rFonts w:ascii="Arial" w:hAnsi="Arial" w:cs="Arial"/>
          <w:sz w:val="24"/>
        </w:rPr>
        <w:t xml:space="preserve">In un solo giorno Giobbe perde tutto. Rimane solo, povero, misero. La sua risposta fu di piena consegna alla volontà di Dio: </w:t>
      </w:r>
    </w:p>
    <w:p w14:paraId="0A6524C1"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«Nudo uscii dal grembo di mia madre, e nudo vi ritornerò. Il Signore ha dato, il Signore ha tolto, sia benedetto il nome del Signore!». In tutto questo Giobbe non peccò e non attribuì a Dio nulla di ingiusto</w:t>
      </w:r>
      <w:r w:rsidRPr="00AF1AD9">
        <w:rPr>
          <w:rFonts w:ascii="Arial" w:hAnsi="Arial" w:cs="Arial"/>
          <w:color w:val="000000"/>
          <w:sz w:val="24"/>
        </w:rPr>
        <w:t xml:space="preserve"> (Cfr. Gb 1,6-22).</w:t>
      </w:r>
    </w:p>
    <w:p w14:paraId="653FBEAD"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5982E66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0DCD4141"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164D1390"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5F4309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Oggi il mondo sembra essersi consegnato al suo principe. Lo attesta l’assoluta mancanza di sapienza, intelligenza, verità, che non abitano più nel cuore degli uomini. Tutti siamo obbligati a chiederci: </w:t>
      </w:r>
      <w:r w:rsidRPr="00AF1AD9">
        <w:rPr>
          <w:rFonts w:ascii="Arial" w:hAnsi="Arial" w:cs="Arial"/>
          <w:i/>
          <w:color w:val="000000"/>
          <w:sz w:val="24"/>
        </w:rPr>
        <w:t xml:space="preserve">“Ma io a chi appartengo: a Dio o a </w:t>
      </w:r>
      <w:r w:rsidRPr="00AF1AD9">
        <w:rPr>
          <w:rFonts w:ascii="Arial" w:hAnsi="Arial" w:cs="Arial"/>
          <w:i/>
          <w:color w:val="000000"/>
          <w:sz w:val="24"/>
        </w:rPr>
        <w:lastRenderedPageBreak/>
        <w:t>Satana, alla verità o alla menzogna, al bene o al male?”</w:t>
      </w:r>
      <w:r w:rsidRPr="00AF1AD9">
        <w:rPr>
          <w:rFonts w:ascii="Arial" w:hAnsi="Arial" w:cs="Arial"/>
          <w:color w:val="000000"/>
          <w:sz w:val="24"/>
        </w:rPr>
        <w:t>. Questa luce la possiedono solo quanti sono del regno di Dio, si lasciano condurre dalla sua volontà, camminano nei suoi santi comandamenti. Giobbe appartiene al regno di Dio. Viene tentato. Rimane nel regno di Dio. È messo alla prova. Non cade.</w:t>
      </w:r>
    </w:p>
    <w:p w14:paraId="23F8C9F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1A6858D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30257A6A" w14:textId="77777777" w:rsidR="00CF3633" w:rsidRPr="00AF1AD9" w:rsidRDefault="00CF3633" w:rsidP="00CF3633"/>
    <w:p w14:paraId="28D5F878" w14:textId="77777777" w:rsidR="00CF3633" w:rsidRPr="00AF1AD9" w:rsidRDefault="00CF3633" w:rsidP="00DB25CD">
      <w:pPr>
        <w:pStyle w:val="Titolo3"/>
        <w:rPr>
          <w:sz w:val="40"/>
        </w:rPr>
      </w:pPr>
      <w:bookmarkStart w:id="16" w:name="_Toc62178229"/>
      <w:bookmarkStart w:id="17" w:name="_Toc184032710"/>
      <w:r w:rsidRPr="00AF1AD9">
        <w:t>NEI SUOI ANGELI TROVA DIFETTI</w:t>
      </w:r>
      <w:bookmarkEnd w:id="16"/>
      <w:bookmarkEnd w:id="17"/>
    </w:p>
    <w:p w14:paraId="33A9E3C5"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w:t>
      </w:r>
      <w:r w:rsidRPr="00AF1AD9">
        <w:rPr>
          <w:rFonts w:ascii="Arial" w:hAnsi="Arial" w:cs="Arial"/>
          <w:i/>
          <w:color w:val="000000"/>
          <w:sz w:val="24"/>
        </w:rPr>
        <w:t>“Giobbe è nella sofferenza, di conseguenza è nel peccato. Riconosca le sue colpe e il Signore lo ristabilirà nella sua giustizia”.</w:t>
      </w:r>
    </w:p>
    <w:p w14:paraId="1793BDAF" w14:textId="77777777" w:rsidR="00CF3633"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Per dare vigore a questa nefasta equazione tra peccato personale e sofferenza, il primo amico, di nome Elifaz, si serve di una visione notturna da lui vissuta: </w:t>
      </w:r>
    </w:p>
    <w:p w14:paraId="19E09022"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w:t>
      </w:r>
      <w:r w:rsidRPr="00AF1AD9">
        <w:rPr>
          <w:rFonts w:ascii="Arial" w:hAnsi="Arial" w:cs="Arial"/>
          <w:color w:val="000000"/>
          <w:sz w:val="24"/>
        </w:rPr>
        <w:t xml:space="preserve"> (Cfr. 4,1-21).</w:t>
      </w:r>
    </w:p>
    <w:p w14:paraId="57062C9C"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22EA48B8"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lastRenderedPageBreak/>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10F491D7"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color w:val="000000"/>
          <w:sz w:val="24"/>
        </w:rPr>
        <w:t>Se ogni malattia, ogni disgrazia, ogni inconveniente venisse giudicato come responsabilità personale vivremmo fuori della verità di Dio e dell’uomo. Questa concezione non si viveva solo con Giobbe, ma anche ai tempi di Gesù.</w:t>
      </w:r>
      <w:r w:rsidRPr="00AF1AD9">
        <w:rPr>
          <w:rFonts w:ascii="Arial" w:hAnsi="Arial" w:cs="Arial"/>
          <w:sz w:val="24"/>
        </w:rPr>
        <w:t xml:space="preserve">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118B942A"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32BFC56F"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w:t>
      </w:r>
      <w:r w:rsidRPr="00AF1AD9">
        <w:rPr>
          <w:rFonts w:ascii="Arial" w:hAnsi="Arial" w:cs="Arial"/>
          <w:i/>
          <w:sz w:val="24"/>
        </w:rPr>
        <w:t>“falsa onnipotenza, forza, vitalità, consistenza, superiorità”</w:t>
      </w:r>
      <w:r w:rsidRPr="00AF1AD9">
        <w:rPr>
          <w:rFonts w:ascii="Arial" w:hAnsi="Arial" w:cs="Arial"/>
          <w:sz w:val="24"/>
        </w:rPr>
        <w:t>,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0205F351"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3954228C" w14:textId="77777777" w:rsidR="00CF3633" w:rsidRPr="00AF1AD9"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lastRenderedPageBreak/>
        <w:t xml:space="preserve">Vergine Maria, Madre della Redenzione, tu che, santissima, sei stata trafitta ai piedi della croce e sei stata fatta martire nell’anima e nello spirito, insegnaci a vedere la sofferenza come la più alta scuola di vera umanità. </w:t>
      </w:r>
    </w:p>
    <w:p w14:paraId="6BBE3092" w14:textId="77777777" w:rsidR="00CF3633" w:rsidRPr="00AF1AD9" w:rsidRDefault="00CF3633" w:rsidP="00CF3633">
      <w:pPr>
        <w:rPr>
          <w:sz w:val="24"/>
        </w:rPr>
      </w:pPr>
    </w:p>
    <w:p w14:paraId="7A5A4E77" w14:textId="77777777" w:rsidR="00CF3633" w:rsidRPr="00AF1AD9" w:rsidRDefault="00CF3633" w:rsidP="00DB25CD">
      <w:pPr>
        <w:pStyle w:val="Titolo3"/>
      </w:pPr>
      <w:bookmarkStart w:id="18" w:name="_Toc62178231"/>
      <w:bookmarkStart w:id="19" w:name="_Toc184032711"/>
      <w:r w:rsidRPr="00AF1AD9">
        <w:t>CHE COSA È L’UOMO PERCHÉ TU LO CONSIDERI GRANDE</w:t>
      </w:r>
      <w:bookmarkEnd w:id="18"/>
      <w:bookmarkEnd w:id="19"/>
    </w:p>
    <w:p w14:paraId="75812E2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77D38E6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0A0B5E0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71235DE7"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74D65090" w14:textId="77777777" w:rsidR="00CF3633" w:rsidRDefault="00CF3633" w:rsidP="00CF3633">
      <w:pPr>
        <w:spacing w:after="120"/>
        <w:jc w:val="both"/>
        <w:rPr>
          <w:rFonts w:ascii="Arial" w:hAnsi="Arial" w:cs="Arial"/>
          <w:sz w:val="24"/>
        </w:rPr>
      </w:pPr>
      <w:r w:rsidRPr="00AF1AD9">
        <w:rPr>
          <w:rFonts w:ascii="Arial" w:hAnsi="Arial" w:cs="Arial"/>
          <w:sz w:val="24"/>
        </w:rPr>
        <w:t>Con il Signore entra in dialogo. Vede il suo Dio come un attento scrutatore della sua vita. Non ne conosce il motivo, ne  ignora la ragione. Vede in questo la sua grandezza. Lui è oggetto delle attenzioni del suo Signore:</w:t>
      </w:r>
    </w:p>
    <w:p w14:paraId="5CDDA902"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 “Che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3EA9A5F1"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lastRenderedPageBreak/>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0D4FDDD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4BFDC83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w:t>
      </w:r>
      <w:r w:rsidRPr="00AF1AD9">
        <w:rPr>
          <w:rFonts w:ascii="Arial" w:hAnsi="Arial" w:cs="Arial"/>
          <w:b/>
          <w:color w:val="000000"/>
          <w:sz w:val="24"/>
        </w:rPr>
        <w:t>la</w:t>
      </w:r>
      <w:r w:rsidRPr="00AF1AD9">
        <w:rPr>
          <w:rFonts w:ascii="Arial" w:hAnsi="Arial" w:cs="Arial"/>
          <w:color w:val="000000"/>
          <w:sz w:val="24"/>
        </w:rPr>
        <w:t xml:space="preserve"> salvezza dell’umanità. L’uomo è grande e solo chi è nella conoscenza del vero Dio lo sa fare grande. Tutti gli altri lo considerano una pulce di cui disfarsi.</w:t>
      </w:r>
    </w:p>
    <w:p w14:paraId="61F784C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6FAEB8F6" w14:textId="77777777" w:rsidR="00CF3633" w:rsidRPr="00AF1AD9" w:rsidRDefault="00CF3633" w:rsidP="00CF3633"/>
    <w:p w14:paraId="1CFAA550" w14:textId="77777777" w:rsidR="00CF3633" w:rsidRPr="00AF1AD9" w:rsidRDefault="00CF3633" w:rsidP="00DB25CD">
      <w:pPr>
        <w:pStyle w:val="Titolo3"/>
      </w:pPr>
      <w:bookmarkStart w:id="20" w:name="_Toc62178233"/>
      <w:bookmarkStart w:id="21" w:name="_Toc184032712"/>
      <w:r w:rsidRPr="00AF1AD9">
        <w:t>E TRUPPE SEMPRE NUOVE MI STANNO ADDOSSO</w:t>
      </w:r>
      <w:bookmarkEnd w:id="20"/>
      <w:bookmarkEnd w:id="21"/>
    </w:p>
    <w:p w14:paraId="56A4AFEC" w14:textId="77777777" w:rsidR="00CF3633" w:rsidRPr="00AF1AD9" w:rsidRDefault="00CF3633" w:rsidP="00CF3633">
      <w:pPr>
        <w:spacing w:after="120"/>
        <w:jc w:val="both"/>
        <w:rPr>
          <w:rFonts w:ascii="Arial" w:hAnsi="Arial" w:cs="Arial"/>
          <w:sz w:val="24"/>
        </w:rPr>
      </w:pPr>
      <w:r w:rsidRPr="00AF1AD9">
        <w:rPr>
          <w:rFonts w:ascii="Arial" w:hAnsi="Arial" w:cs="Arial"/>
          <w:sz w:val="24"/>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06FDE3FA"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551FAF3B"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È questa la legge: lasciare che il male fisico e morale scavi ogni solco sul nostro dorso, rispondendo sempre noi con ogni perdono, misericordia, pietà, </w:t>
      </w:r>
      <w:r w:rsidRPr="00AF1AD9">
        <w:rPr>
          <w:rFonts w:ascii="Arial" w:hAnsi="Arial" w:cs="Arial"/>
          <w:sz w:val="24"/>
        </w:rPr>
        <w:lastRenderedPageBreak/>
        <w:t>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3B925A3A" w14:textId="77777777" w:rsidR="00CF3633" w:rsidRPr="00AF1AD9" w:rsidRDefault="00CF3633" w:rsidP="00CF3633">
      <w:pPr>
        <w:spacing w:after="120"/>
        <w:jc w:val="both"/>
        <w:rPr>
          <w:rFonts w:ascii="Arial" w:hAnsi="Arial" w:cs="Arial"/>
          <w:sz w:val="24"/>
        </w:rPr>
      </w:pPr>
      <w:r w:rsidRPr="00AF1AD9">
        <w:rPr>
          <w:rFonts w:ascii="Arial" w:hAnsi="Arial" w:cs="Arial"/>
          <w:sz w:val="24"/>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789C3D35" w14:textId="77777777" w:rsidR="00CF3633" w:rsidRPr="00AF1AD9" w:rsidRDefault="00CF3633" w:rsidP="00CF3633">
      <w:pPr>
        <w:spacing w:after="120"/>
        <w:jc w:val="both"/>
        <w:rPr>
          <w:rFonts w:ascii="Arial" w:hAnsi="Arial" w:cs="Arial"/>
          <w:sz w:val="24"/>
        </w:rPr>
      </w:pPr>
      <w:r w:rsidRPr="00AF1AD9">
        <w:rPr>
          <w:rFonts w:ascii="Arial" w:hAnsi="Arial" w:cs="Arial"/>
          <w:sz w:val="24"/>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1CE507CD" w14:textId="77777777" w:rsidR="00CF3633" w:rsidRDefault="00CF3633" w:rsidP="00CF3633">
      <w:pPr>
        <w:tabs>
          <w:tab w:val="left" w:pos="1418"/>
          <w:tab w:val="left" w:pos="2268"/>
        </w:tabs>
        <w:spacing w:after="120"/>
        <w:jc w:val="both"/>
        <w:rPr>
          <w:rFonts w:ascii="Arial" w:hAnsi="Arial" w:cs="Arial"/>
          <w:sz w:val="24"/>
        </w:rPr>
      </w:pPr>
      <w:r w:rsidRPr="00AF1AD9">
        <w:rPr>
          <w:rFonts w:ascii="Arial" w:hAnsi="Arial" w:cs="Arial"/>
          <w:sz w:val="24"/>
        </w:rPr>
        <w:t xml:space="preserve">Giobbe è nella sofferenza. Egli dice al Signore che il suo dolore non solo è senza fine, ma anche che ogni giorno Lui glielo rinnova come se lo assalisse con truppe sempre nuove; </w:t>
      </w:r>
    </w:p>
    <w:p w14:paraId="19690C88"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6E1274B3"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5513F92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I poveri vanno evangelizzati non a desiderare la ricchezza ma a fare della povertà la via della vera vita. Essi non hanno bisogno dei ricchi. Se però siamo come i tre </w:t>
      </w:r>
      <w:r w:rsidRPr="00AF1AD9">
        <w:rPr>
          <w:rFonts w:ascii="Arial" w:hAnsi="Arial" w:cs="Arial"/>
          <w:color w:val="000000"/>
          <w:sz w:val="24"/>
        </w:rPr>
        <w:lastRenderedPageBreak/>
        <w:t>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7A4B20D1"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2F36DA3A" w14:textId="77777777" w:rsidR="00CF3633" w:rsidRPr="00AF1AD9" w:rsidRDefault="00CF3633" w:rsidP="00CF3633">
      <w:pPr>
        <w:rPr>
          <w:sz w:val="24"/>
        </w:rPr>
      </w:pPr>
    </w:p>
    <w:p w14:paraId="665EB6EA" w14:textId="77777777" w:rsidR="00CF3633" w:rsidRPr="00AF1AD9" w:rsidRDefault="00CF3633" w:rsidP="00DB25CD">
      <w:pPr>
        <w:pStyle w:val="Titolo3"/>
      </w:pPr>
      <w:bookmarkStart w:id="22" w:name="_Toc62178235"/>
      <w:bookmarkStart w:id="23" w:name="_Toc184032713"/>
      <w:r w:rsidRPr="00AF1AD9">
        <w:t>COSÌ TU ANNIENTI LA SPERANZA DELL’UOMO</w:t>
      </w:r>
      <w:bookmarkEnd w:id="22"/>
      <w:bookmarkEnd w:id="23"/>
    </w:p>
    <w:p w14:paraId="5A9C12A9"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3084CD90" w14:textId="77777777" w:rsidR="00CF3633" w:rsidRDefault="00CF3633" w:rsidP="00CF3633">
      <w:pPr>
        <w:spacing w:after="120"/>
        <w:jc w:val="both"/>
        <w:rPr>
          <w:rFonts w:ascii="Arial" w:hAnsi="Arial" w:cs="Arial"/>
          <w:sz w:val="24"/>
        </w:rPr>
      </w:pPr>
      <w:r w:rsidRPr="00AF1AD9">
        <w:rPr>
          <w:rFonts w:ascii="Arial" w:hAnsi="Arial" w:cs="Arial"/>
          <w:sz w:val="24"/>
        </w:rPr>
        <w:t xml:space="preserve">Mancando a Giobbe la pienezza della rivelazione, non può non dire parole sconnesse, inesatte, improprie: </w:t>
      </w:r>
    </w:p>
    <w:p w14:paraId="71CEE3ED"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290AFA67"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w:t>
      </w:r>
    </w:p>
    <w:p w14:paraId="25350C46"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«Il nostro Dio, che serviamo, può liberarci dalla fornace di fuoco ardente e dalla tua mano, o re. Ma anche se non ci liberasse, sappi, o re, che noi non serviremo mai i tuoi dèi e non adoreremo la statua d’oro che tu hai eretto» (Cfr. Dn 3,14-18).</w:t>
      </w:r>
    </w:p>
    <w:p w14:paraId="7F249E83" w14:textId="77777777" w:rsidR="00CF3633" w:rsidRPr="00AF1AD9" w:rsidRDefault="00CF3633" w:rsidP="00CF3633">
      <w:pPr>
        <w:spacing w:after="120"/>
        <w:jc w:val="both"/>
        <w:rPr>
          <w:rFonts w:ascii="Arial" w:hAnsi="Arial" w:cs="Arial"/>
          <w:color w:val="000000"/>
          <w:sz w:val="24"/>
        </w:rPr>
      </w:pPr>
      <w:r w:rsidRPr="00AF1AD9">
        <w:rPr>
          <w:rFonts w:ascii="Arial" w:hAnsi="Arial" w:cs="Arial"/>
          <w:i/>
          <w:color w:val="000000"/>
          <w:sz w:val="24"/>
        </w:rPr>
        <w:t xml:space="preserve"> </w:t>
      </w:r>
      <w:r w:rsidRPr="00AF1AD9">
        <w:rPr>
          <w:rFonts w:ascii="Arial" w:hAnsi="Arial" w:cs="Arial"/>
          <w:color w:val="000000"/>
          <w:sz w:val="24"/>
        </w:rPr>
        <w:t>Noi siamo consegnati al suo amore. Lui sa qual è la via migliore. Morte e vita per noi sono solo strumenti, vie di amore.</w:t>
      </w:r>
    </w:p>
    <w:p w14:paraId="3AE1F390"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w:t>
      </w:r>
    </w:p>
    <w:p w14:paraId="0949AB6A" w14:textId="77777777" w:rsidR="00CF3633" w:rsidRPr="00B4258E" w:rsidRDefault="00CF3633" w:rsidP="00CF3633">
      <w:pPr>
        <w:spacing w:after="120"/>
        <w:ind w:left="567" w:right="567"/>
        <w:jc w:val="both"/>
        <w:rPr>
          <w:rFonts w:ascii="Arial" w:hAnsi="Arial" w:cs="Arial"/>
          <w:sz w:val="24"/>
        </w:rPr>
      </w:pPr>
      <w:r w:rsidRPr="00AF1AD9">
        <w:rPr>
          <w:rFonts w:ascii="Arial" w:hAnsi="Arial" w:cs="Arial"/>
          <w:i/>
          <w:color w:val="000000"/>
          <w:sz w:val="24"/>
        </w:rPr>
        <w:t>“</w:t>
      </w:r>
      <w:r w:rsidRPr="00AF1AD9">
        <w:rPr>
          <w:rFonts w:ascii="Arial" w:hAnsi="Arial" w:cs="Arial"/>
          <w:i/>
          <w:sz w:val="24"/>
        </w:rPr>
        <w:t>Chi ci separerà dall’amore di Cristo? Forse la tribolazione, l’angoscia, la persecuzione, la fame, la nudità, il pericolo, la spada?”</w:t>
      </w:r>
      <w:r w:rsidRPr="00AF1AD9">
        <w:rPr>
          <w:rFonts w:ascii="Arial" w:hAnsi="Arial" w:cs="Arial"/>
          <w:sz w:val="24"/>
        </w:rPr>
        <w:t xml:space="preserve"> (Rm 8,35). </w:t>
      </w:r>
    </w:p>
    <w:p w14:paraId="6A41BBA6"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Se manca nel cuore questa verità, la mente si abbandona a stravaganze e i pensieri naufragano in una vuota inquietudine.</w:t>
      </w:r>
    </w:p>
    <w:p w14:paraId="76C8CDB5"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10888301" w14:textId="77777777" w:rsidR="00CF3633" w:rsidRDefault="00CF3633" w:rsidP="00CF3633">
      <w:pPr>
        <w:spacing w:after="120"/>
        <w:jc w:val="both"/>
        <w:rPr>
          <w:rFonts w:ascii="Arial" w:hAnsi="Arial" w:cs="Arial"/>
          <w:sz w:val="24"/>
        </w:rPr>
      </w:pPr>
      <w:r w:rsidRPr="00AF1AD9">
        <w:rPr>
          <w:rFonts w:ascii="Arial" w:hAnsi="Arial" w:cs="Arial"/>
          <w:sz w:val="24"/>
        </w:rPr>
        <w:t xml:space="preserve">La perfezione assoluta la vive Cristo. La sua è fede purissima. Lo attestano le sue parole: </w:t>
      </w:r>
    </w:p>
    <w:p w14:paraId="601686B7" w14:textId="77777777" w:rsidR="00CF3633" w:rsidRPr="00B4258E"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“Non parlerò più a lungo con voi, perché viene il principe del mondo; contro di me non può nulla, ma bisogna che il mondo sappia che io amo il Padre, e come il Padre mi ha comandato, così io agisco” (Gv 14,30-31). </w:t>
      </w:r>
    </w:p>
    <w:p w14:paraId="5B3B1403"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047BA8C3" w14:textId="77777777" w:rsidR="00CF3633" w:rsidRPr="00AF1AD9" w:rsidRDefault="00CF3633" w:rsidP="00CF3633">
      <w:pPr>
        <w:spacing w:after="120"/>
        <w:jc w:val="both"/>
        <w:rPr>
          <w:rFonts w:ascii="Arial" w:hAnsi="Arial" w:cs="Arial"/>
          <w:sz w:val="24"/>
        </w:rPr>
      </w:pPr>
      <w:r w:rsidRPr="00AF1AD9">
        <w:rPr>
          <w:rFonts w:ascii="Arial" w:hAnsi="Arial" w:cs="Arial"/>
          <w:sz w:val="24"/>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1705E303"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57E296F9" w14:textId="77777777" w:rsidR="00CF3633" w:rsidRDefault="00CF3633" w:rsidP="00CF3633">
      <w:pPr>
        <w:spacing w:after="120"/>
        <w:jc w:val="both"/>
        <w:rPr>
          <w:rFonts w:ascii="Arial" w:hAnsi="Arial" w:cs="Arial"/>
          <w:sz w:val="24"/>
        </w:rPr>
      </w:pPr>
      <w:r w:rsidRPr="00AF1AD9">
        <w:rPr>
          <w:rFonts w:ascii="Arial" w:hAnsi="Arial" w:cs="Arial"/>
          <w:sz w:val="24"/>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2AC6A0BB" w14:textId="77777777" w:rsidR="00CF3633" w:rsidRDefault="00CF3633" w:rsidP="00CF3633">
      <w:pPr>
        <w:spacing w:after="120"/>
        <w:jc w:val="both"/>
        <w:rPr>
          <w:rFonts w:ascii="Arial" w:hAnsi="Arial" w:cs="Arial"/>
          <w:sz w:val="24"/>
        </w:rPr>
      </w:pPr>
    </w:p>
    <w:p w14:paraId="2110EA58" w14:textId="77777777" w:rsidR="00CF3633" w:rsidRPr="00B4258E" w:rsidRDefault="00CF3633" w:rsidP="00DB25CD">
      <w:pPr>
        <w:pStyle w:val="Titolo3"/>
      </w:pPr>
      <w:bookmarkStart w:id="24" w:name="_Toc62178237"/>
      <w:bookmarkStart w:id="25" w:name="_Toc184032714"/>
      <w:r w:rsidRPr="00B4258E">
        <w:t>SIETE TUTTI CONSOLATORI MOLESTI</w:t>
      </w:r>
      <w:bookmarkEnd w:id="24"/>
      <w:bookmarkEnd w:id="25"/>
    </w:p>
    <w:p w14:paraId="20FB059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Consolare è scienza e dono dello Spirito Santo. A Lui sempre si devono chiedere non solo le parole, ma anche tempi, modalità, forme per poter entrare in un cuore </w:t>
      </w:r>
      <w:r w:rsidRPr="00AF1AD9">
        <w:rPr>
          <w:rFonts w:ascii="Arial" w:hAnsi="Arial" w:cs="Arial"/>
          <w:color w:val="000000"/>
          <w:sz w:val="24"/>
        </w:rPr>
        <w:lastRenderedPageBreak/>
        <w:t xml:space="preserve">e portare in esso la pace e la speranza che vengono da Dio. Senza un legame ininterrotto di preghiera con lo Spirito del Signore, diviene impossibile consolare secondo verità e carità divina, facilmente si diviene consolatori molesti, maldestri, vani. </w:t>
      </w:r>
    </w:p>
    <w:p w14:paraId="5912409B" w14:textId="559C73B5"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w:t>
      </w:r>
      <w:r w:rsidR="004C5B77">
        <w:rPr>
          <w:rFonts w:ascii="Arial" w:hAnsi="Arial" w:cs="Arial"/>
          <w:color w:val="000000"/>
          <w:sz w:val="24"/>
        </w:rPr>
        <w:t xml:space="preserve">. </w:t>
      </w:r>
      <w:r w:rsidRPr="00AF1AD9">
        <w:rPr>
          <w:rFonts w:ascii="Arial" w:hAnsi="Arial" w:cs="Arial"/>
          <w:color w:val="000000"/>
          <w:sz w:val="24"/>
        </w:rPr>
        <w:t>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2C45507A"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7A2D2DCF"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conoscendo la verità morale della sua coscienza si ribella contro questa consolazione e lo dice con parole forti ai suoi tre amici: </w:t>
      </w:r>
    </w:p>
    <w:p w14:paraId="32436812"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w:t>
      </w:r>
      <w:r w:rsidRPr="00AF1AD9">
        <w:rPr>
          <w:rFonts w:ascii="Arial" w:hAnsi="Arial" w:cs="Arial"/>
          <w:i/>
          <w:color w:val="000000"/>
          <w:sz w:val="24"/>
        </w:rPr>
        <w:tab/>
        <w:t>e il movimento delle mie labbra potrebbe darvi sollievo”</w:t>
      </w:r>
      <w:r w:rsidRPr="00AF1AD9">
        <w:rPr>
          <w:rFonts w:ascii="Arial" w:hAnsi="Arial" w:cs="Arial"/>
          <w:color w:val="000000"/>
          <w:sz w:val="24"/>
        </w:rPr>
        <w:t xml:space="preserve"> (Gb 16,1-22). </w:t>
      </w:r>
    </w:p>
    <w:p w14:paraId="5EFC366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0CC012A5"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3F97F5C5"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lastRenderedPageBreak/>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43BC586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2B97B54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7612C43A" w14:textId="77777777" w:rsidR="00CF3633" w:rsidRPr="00AF1AD9" w:rsidRDefault="00CF3633" w:rsidP="00CF3633">
      <w:pPr>
        <w:rPr>
          <w:b/>
        </w:rPr>
      </w:pPr>
    </w:p>
    <w:p w14:paraId="48FED7EF" w14:textId="77777777" w:rsidR="00CF3633" w:rsidRPr="00AF1AD9" w:rsidRDefault="00CF3633" w:rsidP="00DB25CD">
      <w:pPr>
        <w:pStyle w:val="Titolo3"/>
      </w:pPr>
      <w:bookmarkStart w:id="26" w:name="_Toc62178239"/>
      <w:bookmarkStart w:id="27" w:name="_Toc184032715"/>
      <w:r w:rsidRPr="00AF1AD9">
        <w:t>PIETÀ, PIETÀ DI ME, ALMENO VOI, AMICI MIEI!</w:t>
      </w:r>
      <w:bookmarkEnd w:id="26"/>
      <w:bookmarkEnd w:id="27"/>
    </w:p>
    <w:p w14:paraId="73AED732"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15827E2C" w14:textId="77777777" w:rsidR="00CF3633" w:rsidRPr="00AF1AD9" w:rsidRDefault="00CF3633" w:rsidP="00CF3633">
      <w:pPr>
        <w:spacing w:after="120"/>
        <w:jc w:val="both"/>
        <w:rPr>
          <w:rFonts w:ascii="Arial" w:hAnsi="Arial" w:cs="Arial"/>
          <w:sz w:val="24"/>
        </w:rPr>
      </w:pPr>
      <w:r w:rsidRPr="00AF1AD9">
        <w:rPr>
          <w:rFonts w:ascii="Arial" w:hAnsi="Arial" w:cs="Arial"/>
          <w:sz w:val="24"/>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4A2F0BC4" w14:textId="77777777" w:rsidR="00CF3633" w:rsidRDefault="00CF3633" w:rsidP="00CF3633">
      <w:pPr>
        <w:spacing w:after="120"/>
        <w:jc w:val="both"/>
        <w:rPr>
          <w:rFonts w:ascii="Arial" w:hAnsi="Arial" w:cs="Arial"/>
          <w:sz w:val="24"/>
        </w:rPr>
      </w:pPr>
      <w:r w:rsidRPr="00AF1AD9">
        <w:rPr>
          <w:rFonts w:ascii="Arial" w:hAnsi="Arial" w:cs="Arial"/>
          <w:sz w:val="24"/>
        </w:rPr>
        <w:t>La risposta di Giobbe commuove. Ad essi chiede pietà, commiserazione, comprensione. Si rivolge a loro perché tutti lo hanno abbandonato. La solitudine lo soffoca:</w:t>
      </w:r>
    </w:p>
    <w:p w14:paraId="09E3375F"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“I miei fratelli si sono allontanati da me, persino i miei familiari mi sono diventati estranei. Sono scomparsi vicini e conoscenti, mi hanno </w:t>
      </w:r>
      <w:r w:rsidRPr="00AF1AD9">
        <w:rPr>
          <w:rFonts w:ascii="Arial" w:hAnsi="Arial" w:cs="Arial"/>
          <w:i/>
          <w:iCs/>
          <w:color w:val="000000" w:themeColor="text1"/>
          <w:position w:val="4"/>
          <w:sz w:val="24"/>
        </w:rPr>
        <w:lastRenderedPageBreak/>
        <w:t xml:space="preserve">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6CCFF0D4" w14:textId="77777777" w:rsidR="00CF3633" w:rsidRPr="00AF1AD9" w:rsidRDefault="00CF3633" w:rsidP="00CF3633">
      <w:pPr>
        <w:spacing w:after="120"/>
        <w:jc w:val="both"/>
        <w:rPr>
          <w:rFonts w:ascii="Arial" w:hAnsi="Arial" w:cs="Arial"/>
          <w:sz w:val="24"/>
        </w:rPr>
      </w:pPr>
      <w:r w:rsidRPr="00AF1AD9">
        <w:rPr>
          <w:rFonts w:ascii="Arial" w:hAnsi="Arial" w:cs="Arial"/>
          <w:sz w:val="24"/>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0056F380" w14:textId="77777777" w:rsidR="00CF3633" w:rsidRPr="00AF1AD9" w:rsidRDefault="00CF3633" w:rsidP="00CF3633">
      <w:pPr>
        <w:spacing w:after="120"/>
        <w:jc w:val="both"/>
        <w:rPr>
          <w:rFonts w:ascii="Arial" w:hAnsi="Arial" w:cs="Arial"/>
          <w:sz w:val="24"/>
        </w:rPr>
      </w:pPr>
      <w:r w:rsidRPr="00AF1AD9">
        <w:rPr>
          <w:rFonts w:ascii="Arial" w:hAnsi="Arial" w:cs="Arial"/>
          <w:sz w:val="24"/>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22C819FE"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w:t>
      </w:r>
      <w:r w:rsidRPr="00AF1AD9">
        <w:rPr>
          <w:rFonts w:ascii="Arial" w:hAnsi="Arial" w:cs="Arial"/>
          <w:i/>
          <w:sz w:val="24"/>
        </w:rPr>
        <w:t>“Padre, perdona loro, perché non sanno quello che fanno”</w:t>
      </w:r>
      <w:r w:rsidRPr="00AF1AD9">
        <w:rPr>
          <w:rFonts w:ascii="Arial" w:hAnsi="Arial" w:cs="Arial"/>
          <w:sz w:val="24"/>
        </w:rPr>
        <w:t xml:space="preserve">. </w:t>
      </w:r>
    </w:p>
    <w:p w14:paraId="7199EA5B"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t xml:space="preserve">Giobbe per ben due volte implora pietà: </w:t>
      </w:r>
      <w:r w:rsidRPr="00AF1AD9">
        <w:rPr>
          <w:rFonts w:ascii="Arial" w:hAnsi="Arial" w:cs="Arial"/>
          <w:i/>
          <w:sz w:val="24"/>
        </w:rPr>
        <w:t>“Pietà di me, pietà di me, almeno voi, amici miei!”</w:t>
      </w:r>
      <w:r w:rsidRPr="00AF1AD9">
        <w:rPr>
          <w:rFonts w:ascii="Arial" w:hAnsi="Arial" w:cs="Arial"/>
          <w:sz w:val="24"/>
        </w:rPr>
        <w:t xml:space="preserve">.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38C09F6B"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50B0972C" w14:textId="77777777" w:rsidR="00CF3633" w:rsidRPr="00AF1AD9" w:rsidRDefault="00CF3633" w:rsidP="00CF3633">
      <w:pPr>
        <w:autoSpaceDE w:val="0"/>
        <w:autoSpaceDN w:val="0"/>
        <w:adjustRightInd w:val="0"/>
        <w:spacing w:after="120"/>
        <w:jc w:val="both"/>
        <w:rPr>
          <w:rFonts w:ascii="Arial" w:hAnsi="Arial" w:cs="Arial"/>
          <w:sz w:val="24"/>
        </w:rPr>
      </w:pPr>
      <w:r w:rsidRPr="00AF1AD9">
        <w:rPr>
          <w:rFonts w:ascii="Arial" w:hAnsi="Arial" w:cs="Arial"/>
          <w:sz w:val="24"/>
        </w:rPr>
        <w:lastRenderedPageBreak/>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21A461E1" w14:textId="77777777" w:rsidR="00CF3633" w:rsidRPr="00AF1AD9" w:rsidRDefault="00CF3633" w:rsidP="00CF3633"/>
    <w:p w14:paraId="3A4BC7FC" w14:textId="77777777" w:rsidR="00CF3633" w:rsidRPr="00AF1AD9" w:rsidRDefault="00CF3633" w:rsidP="00DB25CD">
      <w:pPr>
        <w:pStyle w:val="Titolo3"/>
      </w:pPr>
      <w:bookmarkStart w:id="28" w:name="_Toc62178241"/>
      <w:bookmarkStart w:id="29" w:name="_Toc184032716"/>
      <w:r w:rsidRPr="00AF1AD9">
        <w:t>OH, POTESSI SAPERE DOVE TROVARLO</w:t>
      </w:r>
      <w:bookmarkEnd w:id="28"/>
      <w:bookmarkEnd w:id="29"/>
    </w:p>
    <w:p w14:paraId="0843E0D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2F149CB3" w14:textId="77777777" w:rsidR="00CF3633" w:rsidRDefault="00CF3633" w:rsidP="00CF3633">
      <w:pPr>
        <w:spacing w:after="120"/>
        <w:jc w:val="both"/>
        <w:rPr>
          <w:rFonts w:ascii="Arial" w:hAnsi="Arial" w:cs="Arial"/>
          <w:sz w:val="24"/>
        </w:rPr>
      </w:pPr>
      <w:r w:rsidRPr="00AF1AD9">
        <w:rPr>
          <w:rFonts w:ascii="Arial" w:hAnsi="Arial" w:cs="Arial"/>
          <w:sz w:val="24"/>
        </w:rPr>
        <w:t xml:space="preserve">Le parole di Giobbe vanno accolte, messe nel cuore: </w:t>
      </w:r>
    </w:p>
    <w:p w14:paraId="44CC52A6"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w:t>
      </w:r>
      <w:r w:rsidRPr="00AF1AD9">
        <w:rPr>
          <w:rFonts w:ascii="Arial" w:hAnsi="Arial" w:cs="Arial"/>
          <w:color w:val="000000"/>
          <w:sz w:val="24"/>
        </w:rPr>
        <w:t>(Gb 23,1-17).</w:t>
      </w:r>
    </w:p>
    <w:p w14:paraId="6D8B790D"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1AAFE442" w14:textId="77777777" w:rsidR="00CF3633" w:rsidRPr="00AF1AD9" w:rsidRDefault="00CF3633" w:rsidP="00CF3633">
      <w:pPr>
        <w:spacing w:after="120"/>
        <w:jc w:val="both"/>
        <w:rPr>
          <w:rFonts w:ascii="Arial" w:hAnsi="Arial" w:cs="Arial"/>
          <w:sz w:val="24"/>
        </w:rPr>
      </w:pPr>
      <w:r w:rsidRPr="00AF1AD9">
        <w:rPr>
          <w:rFonts w:ascii="Arial" w:hAnsi="Arial" w:cs="Arial"/>
          <w:sz w:val="24"/>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68D46741"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378A1A0E" w14:textId="77777777" w:rsidR="00CF3633" w:rsidRPr="00AF1AD9" w:rsidRDefault="00CF3633" w:rsidP="00CF3633">
      <w:pPr>
        <w:spacing w:after="120"/>
        <w:jc w:val="both"/>
        <w:rPr>
          <w:rFonts w:ascii="Arial" w:hAnsi="Arial" w:cs="Arial"/>
          <w:sz w:val="24"/>
        </w:rPr>
      </w:pPr>
      <w:r w:rsidRPr="00AF1AD9">
        <w:rPr>
          <w:rFonts w:ascii="Arial" w:hAnsi="Arial" w:cs="Arial"/>
          <w:sz w:val="24"/>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48166513" w14:textId="77777777" w:rsidR="00CF3633" w:rsidRPr="00AF1AD9" w:rsidRDefault="00CF3633" w:rsidP="00CF3633">
      <w:pPr>
        <w:spacing w:after="120"/>
        <w:jc w:val="both"/>
        <w:rPr>
          <w:rFonts w:ascii="Arial" w:hAnsi="Arial" w:cs="Arial"/>
          <w:sz w:val="24"/>
        </w:rPr>
      </w:pPr>
      <w:r w:rsidRPr="00AF1AD9">
        <w:rPr>
          <w:rFonts w:ascii="Arial" w:hAnsi="Arial" w:cs="Arial"/>
          <w:sz w:val="24"/>
        </w:rPr>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1E306983"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424C97BD" w14:textId="77777777" w:rsidR="00CF3633" w:rsidRPr="00AF1AD9" w:rsidRDefault="00CF3633" w:rsidP="00CF3633"/>
    <w:p w14:paraId="0F65FCA3" w14:textId="77777777" w:rsidR="00CF3633" w:rsidRPr="00AF1AD9" w:rsidRDefault="00CF3633" w:rsidP="00DB25CD">
      <w:pPr>
        <w:pStyle w:val="Titolo3"/>
      </w:pPr>
      <w:bookmarkStart w:id="30" w:name="_Toc62178243"/>
      <w:bookmarkStart w:id="31" w:name="_Toc184032717"/>
      <w:r w:rsidRPr="00AF1AD9">
        <w:t>PERCHÉ DUNQUE VI PERDETE IN COSE VANE?</w:t>
      </w:r>
      <w:bookmarkEnd w:id="30"/>
      <w:bookmarkEnd w:id="31"/>
    </w:p>
    <w:p w14:paraId="5699BDEC" w14:textId="77777777" w:rsidR="00CF3633" w:rsidRDefault="00CF3633" w:rsidP="00CF3633">
      <w:pPr>
        <w:spacing w:after="120"/>
        <w:jc w:val="both"/>
        <w:rPr>
          <w:rFonts w:ascii="Arial" w:hAnsi="Arial" w:cs="Arial"/>
          <w:sz w:val="24"/>
        </w:rPr>
      </w:pPr>
      <w:r w:rsidRPr="00AF1AD9">
        <w:rPr>
          <w:rFonts w:ascii="Arial" w:hAnsi="Arial" w:cs="Arial"/>
          <w:sz w:val="24"/>
        </w:rPr>
        <w:t xml:space="preserve">Giobbe è lacerato dalla sofferenza. Il dolore avvolge il suo corpo. La sua carne è una piaga in putrefazione. Ai suoi tre amici che sono venuti a consolarlo giura dinanzi a Dio che mai la sua lingua mormorerà una sola menzogna: </w:t>
      </w:r>
    </w:p>
    <w:p w14:paraId="6317F63A"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 “Io vi istruirò sul potere di Dio, non vi </w:t>
      </w:r>
      <w:r w:rsidRPr="00AF1AD9">
        <w:rPr>
          <w:rFonts w:ascii="Arial" w:hAnsi="Arial" w:cs="Arial"/>
          <w:i/>
          <w:iCs/>
          <w:color w:val="000000" w:themeColor="text1"/>
          <w:position w:val="4"/>
          <w:sz w:val="24"/>
        </w:rPr>
        <w:lastRenderedPageBreak/>
        <w:t xml:space="preserve">nasconderò i pensieri dell’Onnipotente. Ecco, voi tutti lo vedete bene: perché dunque vi perdete in cose vane?” (Cfr. Gb 27,1-23). </w:t>
      </w:r>
    </w:p>
    <w:p w14:paraId="294DF3B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2E8AF1B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2367011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41A0ED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w:t>
      </w:r>
      <w:r w:rsidRPr="00AF1AD9">
        <w:rPr>
          <w:rFonts w:ascii="Arial" w:hAnsi="Arial" w:cs="Arial"/>
          <w:color w:val="000000"/>
          <w:sz w:val="24"/>
        </w:rPr>
        <w:lastRenderedPageBreak/>
        <w:t>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55BE590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026B533E" w14:textId="77777777" w:rsidR="00CF3633" w:rsidRPr="00AF1AD9" w:rsidRDefault="00CF3633" w:rsidP="00CF3633">
      <w:pPr>
        <w:rPr>
          <w:sz w:val="24"/>
        </w:rPr>
      </w:pPr>
    </w:p>
    <w:p w14:paraId="6A652D3D" w14:textId="77777777" w:rsidR="00CF3633" w:rsidRPr="00AF1AD9" w:rsidRDefault="00CF3633" w:rsidP="00DB25CD">
      <w:pPr>
        <w:pStyle w:val="Titolo3"/>
      </w:pPr>
      <w:bookmarkStart w:id="32" w:name="_Toc62178245"/>
      <w:bookmarkStart w:id="33" w:name="_Toc184032718"/>
      <w:r w:rsidRPr="00AF1AD9">
        <w:t>MA LA SAPIENZA DA DOVE SI ESTRAE?</w:t>
      </w:r>
      <w:bookmarkEnd w:id="32"/>
      <w:bookmarkEnd w:id="33"/>
    </w:p>
    <w:p w14:paraId="46857473" w14:textId="77777777" w:rsidR="00CF3633" w:rsidRPr="00AF1AD9" w:rsidRDefault="00CF3633" w:rsidP="00CF3633">
      <w:pPr>
        <w:spacing w:after="120"/>
        <w:jc w:val="both"/>
        <w:rPr>
          <w:rFonts w:ascii="Arial" w:hAnsi="Arial" w:cs="Arial"/>
          <w:sz w:val="24"/>
        </w:rPr>
      </w:pPr>
      <w:r w:rsidRPr="00AF1AD9">
        <w:rPr>
          <w:rFonts w:ascii="Arial" w:hAnsi="Arial" w:cs="Arial"/>
          <w:sz w:val="24"/>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08D130DA" w14:textId="77777777" w:rsidR="00CF3633" w:rsidRDefault="00CF3633" w:rsidP="00CF3633">
      <w:pPr>
        <w:spacing w:after="120"/>
        <w:jc w:val="both"/>
        <w:rPr>
          <w:rFonts w:ascii="Arial" w:hAnsi="Arial" w:cs="Arial"/>
          <w:sz w:val="24"/>
        </w:rPr>
      </w:pPr>
      <w:r w:rsidRPr="00AF1AD9">
        <w:rPr>
          <w:rFonts w:ascii="Arial" w:hAnsi="Arial" w:cs="Arial"/>
          <w:sz w:val="24"/>
        </w:rPr>
        <w:t>Non vi è un luogo sulla terra dove la sapienza si possa trovare. Questa verità così è gridata dal libro di Giobbe:</w:t>
      </w:r>
    </w:p>
    <w:p w14:paraId="5C4BE333"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w:t>
      </w:r>
      <w:r w:rsidRPr="00AF1AD9">
        <w:rPr>
          <w:rFonts w:ascii="Arial" w:hAnsi="Arial" w:cs="Arial"/>
          <w:color w:val="000000"/>
          <w:sz w:val="24"/>
        </w:rPr>
        <w:t xml:space="preserve"> (Cfr. Gb 28,1-28).</w:t>
      </w:r>
    </w:p>
    <w:p w14:paraId="66580AB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w:t>
      </w:r>
      <w:r w:rsidRPr="00AF1AD9">
        <w:rPr>
          <w:rFonts w:ascii="Arial" w:hAnsi="Arial" w:cs="Arial"/>
          <w:color w:val="000000"/>
          <w:sz w:val="24"/>
        </w:rPr>
        <w:lastRenderedPageBreak/>
        <w:t>ogni uomo, per oggi e per sempre quella della sapienza. Visione miope e quindi di morte quella della stoltezza. Visione lungimirante, di vita eterna quella della sapienza.</w:t>
      </w:r>
    </w:p>
    <w:p w14:paraId="5AA023F6"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4C907C84"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5E05C039"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1DAC369B"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72B7A15C" w14:textId="77777777" w:rsidR="00CF3633" w:rsidRPr="00AF1AD9" w:rsidRDefault="00CF3633" w:rsidP="00CF3633">
      <w:pPr>
        <w:rPr>
          <w:sz w:val="24"/>
        </w:rPr>
      </w:pPr>
    </w:p>
    <w:p w14:paraId="09B64A73" w14:textId="77777777" w:rsidR="00CF3633" w:rsidRPr="00AF1AD9" w:rsidRDefault="00CF3633" w:rsidP="00DB25CD">
      <w:pPr>
        <w:pStyle w:val="Titolo3"/>
      </w:pPr>
      <w:bookmarkStart w:id="34" w:name="_Toc62178247"/>
      <w:bookmarkStart w:id="35" w:name="_Toc184032719"/>
      <w:r w:rsidRPr="00AF1AD9">
        <w:t>IO GRIDO A TE, MA TU NON MI RISPONDI</w:t>
      </w:r>
      <w:bookmarkEnd w:id="34"/>
      <w:bookmarkEnd w:id="35"/>
    </w:p>
    <w:p w14:paraId="3152D35A" w14:textId="77777777" w:rsidR="00CF3633" w:rsidRPr="00AF1AD9" w:rsidRDefault="00CF3633" w:rsidP="00CF3633">
      <w:pPr>
        <w:spacing w:after="120"/>
        <w:jc w:val="both"/>
        <w:rPr>
          <w:rFonts w:ascii="Arial" w:hAnsi="Arial" w:cs="Arial"/>
          <w:sz w:val="24"/>
        </w:rPr>
      </w:pPr>
      <w:r w:rsidRPr="00AF1AD9">
        <w:rPr>
          <w:rFonts w:ascii="Arial" w:hAnsi="Arial" w:cs="Arial"/>
          <w:sz w:val="24"/>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5182F8AA"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288A6AD9"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6131DF8C"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5159DA1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7F10BB8F"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3FF84BEB"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w:t>
      </w:r>
      <w:r w:rsidRPr="00AF1AD9">
        <w:rPr>
          <w:rFonts w:ascii="Arial" w:hAnsi="Arial" w:cs="Arial"/>
          <w:sz w:val="24"/>
        </w:rPr>
        <w:lastRenderedPageBreak/>
        <w:t xml:space="preserve">se propagandata dal discepolo di Gesù, mai impegnerà Dio ad agire, perché il Signore agisce dalla luce, dalla verità, dalla fede pura, vera, perfetta. </w:t>
      </w:r>
    </w:p>
    <w:p w14:paraId="338550A9"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1C743884"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1A8E09E" w14:textId="77777777" w:rsidR="00CF3633" w:rsidRPr="00AF1AD9" w:rsidRDefault="00CF3633" w:rsidP="00CF3633"/>
    <w:p w14:paraId="36BDDDDF" w14:textId="77777777" w:rsidR="00CF3633" w:rsidRPr="00AF1AD9" w:rsidRDefault="00CF3633" w:rsidP="00DB25CD">
      <w:pPr>
        <w:pStyle w:val="Titolo3"/>
      </w:pPr>
      <w:bookmarkStart w:id="36" w:name="_Toc62178249"/>
      <w:bookmarkStart w:id="37" w:name="_Toc184032720"/>
      <w:r w:rsidRPr="00AF1AD9">
        <w:t>ALL’APERTO NON PASSAVA LA NOTTE IL FORESTIERO</w:t>
      </w:r>
      <w:bookmarkEnd w:id="36"/>
      <w:bookmarkEnd w:id="37"/>
    </w:p>
    <w:p w14:paraId="2CF5910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63C8706F"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1B8E3E73"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i/>
          <w:sz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w:t>
      </w:r>
      <w:r w:rsidRPr="00AF1AD9">
        <w:rPr>
          <w:rFonts w:ascii="Arial" w:hAnsi="Arial" w:cs="Arial"/>
          <w:i/>
          <w:sz w:val="24"/>
        </w:rPr>
        <w:lastRenderedPageBreak/>
        <w:t>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3AFE796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4F83292C" w14:textId="77777777" w:rsidR="00CF3633" w:rsidRPr="00AF1AD9" w:rsidRDefault="00CF3633" w:rsidP="00CF3633">
      <w:pPr>
        <w:spacing w:after="120"/>
        <w:jc w:val="both"/>
        <w:rPr>
          <w:rFonts w:ascii="Arial" w:hAnsi="Arial" w:cs="Arial"/>
          <w:sz w:val="24"/>
        </w:rPr>
      </w:pPr>
      <w:r w:rsidRPr="00AF1AD9">
        <w:rPr>
          <w:rFonts w:ascii="Arial" w:hAnsi="Arial" w:cs="Arial"/>
          <w:sz w:val="24"/>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75CF59E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2EB88906" w14:textId="77777777" w:rsidR="00CF3633" w:rsidRPr="00AF1AD9" w:rsidRDefault="00CF3633" w:rsidP="00CF3633">
      <w:pPr>
        <w:spacing w:after="120"/>
        <w:jc w:val="both"/>
        <w:rPr>
          <w:rFonts w:ascii="Arial" w:hAnsi="Arial" w:cs="Arial"/>
          <w:sz w:val="24"/>
        </w:rPr>
      </w:pPr>
      <w:r w:rsidRPr="00AF1AD9">
        <w:rPr>
          <w:rFonts w:ascii="Arial" w:hAnsi="Arial" w:cs="Arial"/>
          <w:sz w:val="24"/>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786D752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1A337DE8" w14:textId="77777777" w:rsidR="00CF3633" w:rsidRDefault="00CF3633" w:rsidP="00CF3633">
      <w:pPr>
        <w:spacing w:after="120"/>
        <w:jc w:val="both"/>
        <w:rPr>
          <w:rFonts w:ascii="Arial" w:hAnsi="Arial" w:cs="Arial"/>
          <w:sz w:val="24"/>
        </w:rPr>
      </w:pPr>
      <w:r w:rsidRPr="00AF1AD9">
        <w:rPr>
          <w:rFonts w:ascii="Arial" w:hAnsi="Arial" w:cs="Arial"/>
          <w:sz w:val="24"/>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w:t>
      </w:r>
      <w:r w:rsidRPr="00AF1AD9">
        <w:rPr>
          <w:rFonts w:ascii="Arial" w:hAnsi="Arial" w:cs="Arial"/>
          <w:sz w:val="24"/>
        </w:rPr>
        <w:lastRenderedPageBreak/>
        <w:t xml:space="preserve">l’umanità tutta bisognosa di redenzione e salvezza. Tu interverrai e il cristiano saprà che santo, santo, santo è il nome di Cristo Gesù, il Crocifisso. </w:t>
      </w:r>
    </w:p>
    <w:p w14:paraId="4471FE21" w14:textId="77777777" w:rsidR="00CF3633" w:rsidRPr="00AF1AD9" w:rsidRDefault="00CF3633" w:rsidP="00CF3633">
      <w:pPr>
        <w:spacing w:after="120"/>
        <w:jc w:val="both"/>
        <w:rPr>
          <w:rFonts w:ascii="Arial" w:hAnsi="Arial" w:cs="Arial"/>
          <w:sz w:val="24"/>
        </w:rPr>
      </w:pPr>
    </w:p>
    <w:p w14:paraId="642F1173" w14:textId="77777777" w:rsidR="00CF3633" w:rsidRPr="00AF1AD9" w:rsidRDefault="00CF3633" w:rsidP="00DB25CD">
      <w:pPr>
        <w:pStyle w:val="Titolo3"/>
        <w:rPr>
          <w:sz w:val="40"/>
        </w:rPr>
      </w:pPr>
      <w:bookmarkStart w:id="38" w:name="_Toc62178251"/>
      <w:bookmarkStart w:id="39" w:name="_Toc184032721"/>
      <w:r w:rsidRPr="00AF1AD9">
        <w:t>PERCHÉ VUOI CONTENDERE CON LUI?</w:t>
      </w:r>
      <w:bookmarkEnd w:id="38"/>
      <w:bookmarkEnd w:id="39"/>
    </w:p>
    <w:p w14:paraId="7CBD6455" w14:textId="77777777" w:rsidR="00CF3633" w:rsidRPr="00AF1AD9" w:rsidRDefault="00CF3633" w:rsidP="00CF3633">
      <w:pPr>
        <w:spacing w:after="120"/>
        <w:jc w:val="both"/>
        <w:rPr>
          <w:rFonts w:ascii="Arial" w:hAnsi="Arial" w:cs="Arial"/>
          <w:sz w:val="24"/>
        </w:rPr>
      </w:pPr>
      <w:r w:rsidRPr="00AF1AD9">
        <w:rPr>
          <w:rFonts w:ascii="Arial" w:hAnsi="Arial" w:cs="Arial"/>
          <w:sz w:val="24"/>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08BEFEE1" w14:textId="6EBB091C" w:rsidR="00CF3633" w:rsidRDefault="00CF3633" w:rsidP="00CF3633">
      <w:pPr>
        <w:spacing w:after="120"/>
        <w:jc w:val="both"/>
        <w:rPr>
          <w:rFonts w:ascii="Arial" w:hAnsi="Arial" w:cs="Arial"/>
          <w:sz w:val="24"/>
        </w:rPr>
      </w:pPr>
      <w:r w:rsidRPr="00AF1AD9">
        <w:rPr>
          <w:rFonts w:ascii="Arial" w:hAnsi="Arial" w:cs="Arial"/>
          <w:sz w:val="24"/>
        </w:rPr>
        <w:t>Eliu è persona saggia. Sa che il caso di Giobbe non può essere risolto. Non vi sono elementi della rivelazione precedente che lo permettano</w:t>
      </w:r>
      <w:r w:rsidR="004C5B77">
        <w:rPr>
          <w:rFonts w:ascii="Arial" w:hAnsi="Arial" w:cs="Arial"/>
          <w:sz w:val="24"/>
        </w:rPr>
        <w:t xml:space="preserve">. </w:t>
      </w:r>
      <w:r w:rsidRPr="00AF1AD9">
        <w:rPr>
          <w:rFonts w:ascii="Arial" w:hAnsi="Arial" w:cs="Arial"/>
          <w:sz w:val="24"/>
        </w:rPr>
        <w:t xml:space="preserve">La sua sapienza lo aiuta perché introduca un elemento nuovo. Lui vede tutta la storia dell’uomo come parola di Dio. La legge come potente linguaggio attraverso cui il Signore parla all’uomo: </w:t>
      </w:r>
    </w:p>
    <w:p w14:paraId="2244A3BB"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sz w:val="24"/>
        </w:rPr>
        <w:t>“</w:t>
      </w:r>
      <w:r w:rsidRPr="00AF1AD9">
        <w:rPr>
          <w:rFonts w:ascii="Arial" w:hAnsi="Arial" w:cs="Arial"/>
          <w:i/>
          <w:color w:val="000000"/>
          <w:sz w:val="24"/>
        </w:rPr>
        <w:t xml:space="preserve">Dio è più grande dell’uomo. Perché vuoi contendere con lui, se egli non rende conto di tutte le sue parole? Dio può parlare in un modo o in un altro, ma non vi si presta attenzione (Cfr. Gb 33,1-33). </w:t>
      </w:r>
    </w:p>
    <w:p w14:paraId="3E49F3EE"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Scrutando, nella saggezza di Eliu appare un principio da cogliere, mettere nel cuore. Dinanzi ad ogni evento, piccolo o grande, lieto o triste, di gioia o di sofferenza, il vero credente deve chiedersi: </w:t>
      </w:r>
      <w:r w:rsidRPr="00AF1AD9">
        <w:rPr>
          <w:rFonts w:ascii="Arial" w:hAnsi="Arial" w:cs="Arial"/>
          <w:i/>
          <w:color w:val="000000"/>
          <w:sz w:val="24"/>
        </w:rPr>
        <w:t>“Il Signore cosa mi sta rivelando, insegnando, dicendo? Dove mi sta conducendo? Verso quale nuova verità vuole fare approdare la mia vita?”</w:t>
      </w:r>
      <w:r w:rsidRPr="00AF1AD9">
        <w:rPr>
          <w:rFonts w:ascii="Arial" w:hAnsi="Arial" w:cs="Arial"/>
          <w:color w:val="000000"/>
          <w:sz w:val="24"/>
        </w:rPr>
        <w:t xml:space="preserve">.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361FD7B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7EA4452C"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7EFEAF2D"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lastRenderedPageBreak/>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0B935DD7"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2F83CAC3" w14:textId="77777777" w:rsidR="00CF3633" w:rsidRPr="00AF1AD9" w:rsidRDefault="00CF3633" w:rsidP="00CF3633">
      <w:pPr>
        <w:tabs>
          <w:tab w:val="left" w:pos="1418"/>
          <w:tab w:val="left" w:pos="2268"/>
        </w:tabs>
        <w:spacing w:after="120"/>
        <w:jc w:val="both"/>
        <w:rPr>
          <w:rFonts w:ascii="Arial" w:hAnsi="Arial" w:cs="Arial"/>
          <w:color w:val="000000"/>
          <w:sz w:val="24"/>
        </w:rPr>
      </w:pPr>
      <w:r w:rsidRPr="00AF1AD9">
        <w:rPr>
          <w:rFonts w:ascii="Arial" w:hAnsi="Arial" w:cs="Arial"/>
          <w:color w:val="000000"/>
          <w:sz w:val="24"/>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6E066385" w14:textId="77777777" w:rsidR="00CF3633" w:rsidRPr="00AF1AD9" w:rsidRDefault="00CF3633" w:rsidP="00CF3633"/>
    <w:p w14:paraId="0624C681" w14:textId="77777777" w:rsidR="00CF3633" w:rsidRPr="00AF1AD9" w:rsidRDefault="00CF3633" w:rsidP="00DB25CD">
      <w:pPr>
        <w:pStyle w:val="Titolo3"/>
      </w:pPr>
      <w:bookmarkStart w:id="40" w:name="_Toc62178253"/>
      <w:bookmarkStart w:id="41" w:name="_Toc184032722"/>
      <w:r w:rsidRPr="00AF1AD9">
        <w:t>PUÒ MAI GOVERNARE CHI È NEMICO DEL DIRITTO?</w:t>
      </w:r>
      <w:bookmarkEnd w:id="40"/>
      <w:bookmarkEnd w:id="41"/>
    </w:p>
    <w:p w14:paraId="4BDFE69B" w14:textId="77777777" w:rsidR="00CF3633" w:rsidRPr="00AF1AD9" w:rsidRDefault="00CF3633" w:rsidP="00CF3633">
      <w:pPr>
        <w:spacing w:after="120"/>
        <w:jc w:val="both"/>
        <w:rPr>
          <w:rFonts w:ascii="Arial" w:hAnsi="Arial" w:cs="Arial"/>
          <w:sz w:val="24"/>
        </w:rPr>
      </w:pPr>
      <w:r w:rsidRPr="00AF1AD9">
        <w:rPr>
          <w:rFonts w:ascii="Arial" w:hAnsi="Arial" w:cs="Arial"/>
          <w:sz w:val="24"/>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679E946F" w14:textId="77777777" w:rsidR="00CF3633" w:rsidRPr="00AF1AD9" w:rsidRDefault="00CF3633" w:rsidP="00CF3633">
      <w:pPr>
        <w:spacing w:after="120"/>
        <w:jc w:val="both"/>
        <w:rPr>
          <w:rFonts w:ascii="Arial" w:hAnsi="Arial" w:cs="Arial"/>
          <w:sz w:val="24"/>
        </w:rPr>
      </w:pPr>
      <w:r w:rsidRPr="00AF1AD9">
        <w:rPr>
          <w:rFonts w:ascii="Arial" w:hAnsi="Arial" w:cs="Arial"/>
          <w:sz w:val="24"/>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49B15525"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In difesa del governo di Dio sulla storia, Eliu prende la parola, invita Giobbe all’ascolto e poi pronuncia una verità che merita tutta la nostra attenzione: </w:t>
      </w:r>
      <w:r w:rsidRPr="00AF1AD9">
        <w:rPr>
          <w:rFonts w:ascii="Arial" w:hAnsi="Arial" w:cs="Arial"/>
          <w:i/>
          <w:sz w:val="24"/>
        </w:rPr>
        <w:t xml:space="preserve">“Può </w:t>
      </w:r>
      <w:r w:rsidRPr="00AF1AD9">
        <w:rPr>
          <w:rFonts w:ascii="Arial" w:hAnsi="Arial" w:cs="Arial"/>
          <w:i/>
          <w:sz w:val="24"/>
        </w:rPr>
        <w:lastRenderedPageBreak/>
        <w:t>mai governare chi è nemico del diritto?”</w:t>
      </w:r>
      <w:r w:rsidRPr="00AF1AD9">
        <w:rPr>
          <w:rFonts w:ascii="Arial" w:hAnsi="Arial" w:cs="Arial"/>
          <w:sz w:val="24"/>
        </w:rPr>
        <w:t xml:space="preserve"> (Cfr. Gb 34,1-37). 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331C38B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5CB8C13C" w14:textId="77777777" w:rsidR="00CF3633" w:rsidRPr="00AF1AD9" w:rsidRDefault="00CF3633" w:rsidP="00CF3633">
      <w:pPr>
        <w:spacing w:after="120"/>
        <w:jc w:val="both"/>
        <w:rPr>
          <w:rFonts w:ascii="Arial" w:hAnsi="Arial" w:cs="Arial"/>
          <w:sz w:val="24"/>
        </w:rPr>
      </w:pPr>
      <w:r w:rsidRPr="00AF1AD9">
        <w:rPr>
          <w:rFonts w:ascii="Arial" w:hAnsi="Arial" w:cs="Arial"/>
          <w:sz w:val="24"/>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36DA0532" w14:textId="77777777" w:rsidR="00CF3633" w:rsidRDefault="00CF3633" w:rsidP="00CF3633">
      <w:pPr>
        <w:spacing w:after="120"/>
        <w:jc w:val="both"/>
        <w:rPr>
          <w:rFonts w:ascii="Arial" w:hAnsi="Arial" w:cs="Arial"/>
          <w:sz w:val="24"/>
        </w:rPr>
      </w:pPr>
      <w:r w:rsidRPr="00AF1AD9">
        <w:rPr>
          <w:rFonts w:ascii="Arial" w:hAnsi="Arial" w:cs="Arial"/>
          <w:sz w:val="24"/>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r>
        <w:rPr>
          <w:rFonts w:ascii="Arial" w:hAnsi="Arial" w:cs="Arial"/>
          <w:sz w:val="24"/>
        </w:rPr>
        <w:t xml:space="preserve"> </w:t>
      </w:r>
      <w:r w:rsidRPr="00AF1AD9">
        <w:rPr>
          <w:rFonts w:ascii="Arial" w:hAnsi="Arial" w:cs="Arial"/>
          <w:sz w:val="24"/>
        </w:rPr>
        <w:t xml:space="preserve">Eliu si domandava: </w:t>
      </w:r>
    </w:p>
    <w:p w14:paraId="6506264E" w14:textId="77777777" w:rsidR="00CF3633" w:rsidRPr="00B4258E" w:rsidRDefault="00CF3633" w:rsidP="00CF3633">
      <w:pPr>
        <w:spacing w:after="120"/>
        <w:ind w:left="567" w:right="567"/>
        <w:jc w:val="both"/>
        <w:rPr>
          <w:rFonts w:ascii="Arial" w:hAnsi="Arial" w:cs="Arial"/>
          <w:sz w:val="24"/>
        </w:rPr>
      </w:pPr>
      <w:r w:rsidRPr="00AF1AD9">
        <w:rPr>
          <w:rFonts w:ascii="Arial" w:hAnsi="Arial" w:cs="Arial"/>
          <w:i/>
          <w:sz w:val="24"/>
        </w:rPr>
        <w:t>“Può mai governare chi è nemico del diritto?”</w:t>
      </w:r>
      <w:r w:rsidRPr="00AF1AD9">
        <w:rPr>
          <w:rFonts w:ascii="Arial" w:hAnsi="Arial" w:cs="Arial"/>
          <w:sz w:val="24"/>
        </w:rPr>
        <w:t xml:space="preserve">. Noi dobbiamo chiederci: </w:t>
      </w:r>
      <w:r w:rsidRPr="00AF1AD9">
        <w:rPr>
          <w:rFonts w:ascii="Arial" w:hAnsi="Arial" w:cs="Arial"/>
          <w:i/>
          <w:sz w:val="24"/>
        </w:rPr>
        <w:t>“Potrà mai governare chi è nemico della ragione, chi si dichiara incapace di discernere il bene dal male, chi afferma che ormai l’uomo non è più uomo e che l’animale non è più animale?”</w:t>
      </w:r>
      <w:r w:rsidRPr="00AF1AD9">
        <w:rPr>
          <w:rFonts w:ascii="Arial" w:hAnsi="Arial" w:cs="Arial"/>
          <w:sz w:val="24"/>
        </w:rPr>
        <w:t>.</w:t>
      </w:r>
    </w:p>
    <w:p w14:paraId="37F861B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4EC89798"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w:t>
      </w:r>
      <w:r w:rsidRPr="00AF1AD9">
        <w:rPr>
          <w:rFonts w:ascii="Arial" w:hAnsi="Arial" w:cs="Arial"/>
          <w:sz w:val="24"/>
        </w:rPr>
        <w:lastRenderedPageBreak/>
        <w:t>di assaggio di ciò che succederà in seguito. Chi vuole la vita nella società, tolga queste cause di morte. Tolga il Dio sentimento e rimetta al suo posto il Dio verità, luce, santità, vita eterna, il Dio Crocifisso.</w:t>
      </w:r>
    </w:p>
    <w:p w14:paraId="006C8953"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5EDCE63B" w14:textId="77777777" w:rsidR="00CF3633" w:rsidRPr="00AF1AD9" w:rsidRDefault="00CF3633" w:rsidP="00CF3633"/>
    <w:p w14:paraId="5B793E4C" w14:textId="77777777" w:rsidR="00CF3633" w:rsidRPr="00AF1AD9" w:rsidRDefault="00CF3633" w:rsidP="00DB25CD">
      <w:pPr>
        <w:pStyle w:val="Titolo3"/>
      </w:pPr>
      <w:bookmarkStart w:id="42" w:name="_Toc62178255"/>
      <w:bookmarkStart w:id="43" w:name="_Toc184032723"/>
      <w:r w:rsidRPr="00AF1AD9">
        <w:t>RICÒRDATI DI LODARLO PER LE SUE OPERE</w:t>
      </w:r>
      <w:bookmarkEnd w:id="42"/>
      <w:bookmarkEnd w:id="43"/>
    </w:p>
    <w:p w14:paraId="5557DF3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271C547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04E15E9B"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Eliu ha una parola che vale per ogni uomo: </w:t>
      </w:r>
    </w:p>
    <w:p w14:paraId="54F72012" w14:textId="77777777" w:rsidR="00CF3633" w:rsidRPr="00AF1AD9" w:rsidRDefault="00CF3633" w:rsidP="00CF3633">
      <w:pPr>
        <w:spacing w:after="120"/>
        <w:ind w:left="567" w:right="567"/>
        <w:jc w:val="both"/>
        <w:rPr>
          <w:rFonts w:ascii="Arial" w:hAnsi="Arial" w:cs="Arial"/>
          <w:color w:val="000000"/>
          <w:sz w:val="24"/>
        </w:rPr>
      </w:pPr>
      <w:r w:rsidRPr="00AF1AD9">
        <w:rPr>
          <w:rFonts w:ascii="Arial" w:hAnsi="Arial" w:cs="Arial"/>
          <w:i/>
          <w:color w:val="000000"/>
          <w:sz w:val="24"/>
        </w:rPr>
        <w:t>“Porgi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w:t>
      </w:r>
      <w:r w:rsidRPr="00AF1AD9">
        <w:rPr>
          <w:rFonts w:ascii="Arial" w:hAnsi="Arial" w:cs="Arial"/>
          <w:color w:val="000000"/>
          <w:sz w:val="24"/>
        </w:rPr>
        <w:t xml:space="preserve"> (Gb 36,1-37,24). </w:t>
      </w:r>
    </w:p>
    <w:p w14:paraId="2796427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4A8150C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w:t>
      </w:r>
      <w:r w:rsidRPr="00AF1AD9">
        <w:rPr>
          <w:rFonts w:ascii="Arial" w:hAnsi="Arial" w:cs="Arial"/>
          <w:color w:val="000000"/>
          <w:sz w:val="24"/>
        </w:rPr>
        <w:lastRenderedPageBreak/>
        <w:t xml:space="preserve">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5E0407C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Cristo è la sola via per la </w:t>
      </w:r>
      <w:r w:rsidRPr="00AF1AD9">
        <w:rPr>
          <w:rFonts w:ascii="Arial" w:hAnsi="Arial" w:cs="Arial"/>
          <w:i/>
          <w:color w:val="000000"/>
          <w:sz w:val="24"/>
        </w:rPr>
        <w:t>“risurrezione”</w:t>
      </w:r>
      <w:r w:rsidRPr="00AF1AD9">
        <w:rPr>
          <w:rFonts w:ascii="Arial" w:hAnsi="Arial" w:cs="Arial"/>
          <w:color w:val="000000"/>
          <w:sz w:val="24"/>
        </w:rPr>
        <w:t xml:space="preserv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5BAB4D4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55C1BEBE"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04BF6036" w14:textId="77777777" w:rsidR="00CF3633" w:rsidRPr="00AF1AD9" w:rsidRDefault="00CF3633" w:rsidP="00CF3633">
      <w:pPr>
        <w:spacing w:after="120"/>
        <w:jc w:val="both"/>
        <w:rPr>
          <w:rFonts w:ascii="Arial" w:hAnsi="Arial" w:cs="Arial"/>
          <w:color w:val="000000"/>
          <w:sz w:val="24"/>
        </w:rPr>
      </w:pPr>
    </w:p>
    <w:p w14:paraId="3CDA9B49" w14:textId="77777777" w:rsidR="00CF3633" w:rsidRPr="00AF1AD9" w:rsidRDefault="00CF3633" w:rsidP="00DB25CD">
      <w:pPr>
        <w:pStyle w:val="Titolo3"/>
      </w:pPr>
      <w:bookmarkStart w:id="44" w:name="_Toc62178257"/>
      <w:bookmarkStart w:id="45" w:name="_Toc184032724"/>
      <w:r w:rsidRPr="00AF1AD9">
        <w:t>CON DISCORSI DA IGNORANTE</w:t>
      </w:r>
      <w:bookmarkEnd w:id="44"/>
      <w:bookmarkEnd w:id="45"/>
    </w:p>
    <w:p w14:paraId="298404AE" w14:textId="3A98F762" w:rsidR="00CF3633" w:rsidRPr="00AF1AD9" w:rsidRDefault="00CF3633" w:rsidP="00CF3633">
      <w:pPr>
        <w:spacing w:after="120"/>
        <w:jc w:val="both"/>
        <w:rPr>
          <w:rFonts w:ascii="Arial" w:hAnsi="Arial" w:cs="Arial"/>
          <w:sz w:val="24"/>
        </w:rPr>
      </w:pPr>
      <w:r w:rsidRPr="00AF1AD9">
        <w:rPr>
          <w:rFonts w:ascii="Arial" w:hAnsi="Arial" w:cs="Arial"/>
          <w:sz w:val="24"/>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w:t>
      </w:r>
      <w:r w:rsidRPr="00AF1AD9">
        <w:rPr>
          <w:rFonts w:ascii="Arial" w:hAnsi="Arial" w:cs="Arial"/>
          <w:i/>
          <w:sz w:val="24"/>
        </w:rPr>
        <w:t>“Tu, Giobbe, parti pure dalla tua giustizia ma chiediti: cosa il Signore mi vuole insegnare? Quale verità mi vuole rivelare? Quale sapienza Lui intende manifestare nella mia vicenda?”</w:t>
      </w:r>
      <w:r w:rsidR="004C5B77">
        <w:rPr>
          <w:rFonts w:ascii="Arial" w:hAnsi="Arial" w:cs="Arial"/>
          <w:i/>
          <w:sz w:val="24"/>
        </w:rPr>
        <w:t xml:space="preserve">. </w:t>
      </w:r>
    </w:p>
    <w:p w14:paraId="48B453CA"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48FF3849" w14:textId="77777777" w:rsidR="00CF3633" w:rsidRPr="00AF1AD9" w:rsidRDefault="00CF3633" w:rsidP="00CF3633">
      <w:pPr>
        <w:spacing w:after="120"/>
        <w:jc w:val="both"/>
        <w:rPr>
          <w:rFonts w:ascii="Arial" w:hAnsi="Arial" w:cs="Arial"/>
          <w:sz w:val="24"/>
        </w:rPr>
      </w:pPr>
      <w:r w:rsidRPr="00AF1AD9">
        <w:rPr>
          <w:rFonts w:ascii="Arial" w:hAnsi="Arial" w:cs="Arial"/>
          <w:sz w:val="24"/>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021F2270" w14:textId="77777777" w:rsidR="00CF3633" w:rsidRPr="00AF1AD9" w:rsidRDefault="00CF3633" w:rsidP="00CF3633">
      <w:pPr>
        <w:spacing w:after="120"/>
        <w:jc w:val="both"/>
        <w:rPr>
          <w:rFonts w:ascii="Arial" w:hAnsi="Arial" w:cs="Arial"/>
          <w:sz w:val="24"/>
        </w:rPr>
      </w:pPr>
      <w:r w:rsidRPr="00AF1AD9">
        <w:rPr>
          <w:rFonts w:ascii="Arial" w:hAnsi="Arial" w:cs="Arial"/>
          <w:sz w:val="24"/>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7F78D4F6"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598EDD00" w14:textId="77777777" w:rsidR="00CF3633" w:rsidRDefault="00CF3633" w:rsidP="00CF3633">
      <w:pPr>
        <w:spacing w:after="120"/>
        <w:jc w:val="both"/>
        <w:rPr>
          <w:rFonts w:ascii="Arial" w:hAnsi="Arial" w:cs="Arial"/>
          <w:sz w:val="24"/>
        </w:rPr>
      </w:pPr>
      <w:r w:rsidRPr="00AF1AD9">
        <w:rPr>
          <w:rFonts w:ascii="Arial" w:hAnsi="Arial" w:cs="Arial"/>
          <w:sz w:val="24"/>
        </w:rPr>
        <w:t xml:space="preserve">L’esordio di Dio con Giobbe dobbiamo pur prenderlo in considerazione: </w:t>
      </w:r>
    </w:p>
    <w:p w14:paraId="58C12EAD" w14:textId="77777777" w:rsidR="00CF3633" w:rsidRPr="00B4258E" w:rsidRDefault="00CF3633" w:rsidP="00CF3633">
      <w:pPr>
        <w:spacing w:after="120"/>
        <w:ind w:left="567" w:right="567"/>
        <w:jc w:val="both"/>
        <w:rPr>
          <w:rFonts w:ascii="Arial" w:hAnsi="Arial" w:cs="Arial"/>
          <w:color w:val="000000"/>
          <w:sz w:val="24"/>
        </w:rPr>
      </w:pPr>
      <w:r w:rsidRPr="00AF1AD9">
        <w:rPr>
          <w:rFonts w:ascii="Arial" w:hAnsi="Arial" w:cs="Arial"/>
          <w:i/>
          <w:sz w:val="24"/>
        </w:rPr>
        <w:lastRenderedPageBreak/>
        <w:t>“</w:t>
      </w:r>
      <w:r w:rsidRPr="00AF1AD9">
        <w:rPr>
          <w:rFonts w:ascii="Arial" w:hAnsi="Arial" w:cs="Arial"/>
          <w:i/>
          <w:color w:val="000000"/>
          <w:sz w:val="24"/>
        </w:rPr>
        <w:t>Chi è mai costui che oscura il mio piano con discorsi da ignorante? Cingiti i fianchi come un prode: io t’interrogherò e tu mi istruirai!”</w:t>
      </w:r>
      <w:r w:rsidRPr="00AF1AD9">
        <w:rPr>
          <w:rFonts w:ascii="Arial" w:hAnsi="Arial" w:cs="Arial"/>
          <w:color w:val="000000"/>
          <w:sz w:val="24"/>
        </w:rPr>
        <w:t xml:space="preserve"> (Cfr. Gb 38,1-41). </w:t>
      </w:r>
    </w:p>
    <w:p w14:paraId="06288F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5D0FFD68"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497961D6" w14:textId="77777777" w:rsidR="00CF3633" w:rsidRPr="00AF1AD9" w:rsidRDefault="00CF3633" w:rsidP="00CF3633">
      <w:pPr>
        <w:spacing w:after="120"/>
        <w:jc w:val="both"/>
        <w:rPr>
          <w:rFonts w:ascii="Arial" w:hAnsi="Arial" w:cs="Arial"/>
          <w:color w:val="000000"/>
          <w:sz w:val="24"/>
        </w:rPr>
      </w:pPr>
    </w:p>
    <w:p w14:paraId="50AB2D87" w14:textId="77777777" w:rsidR="00CF3633" w:rsidRPr="00AF1AD9" w:rsidRDefault="00CF3633" w:rsidP="00DB25CD">
      <w:pPr>
        <w:pStyle w:val="Titolo3"/>
      </w:pPr>
      <w:bookmarkStart w:id="46" w:name="_Toc62178259"/>
      <w:bookmarkStart w:id="47" w:name="_Toc184032725"/>
      <w:r w:rsidRPr="00AF1AD9">
        <w:t>DIO GLI HA NEGATO LA SAGGEZZA</w:t>
      </w:r>
      <w:bookmarkEnd w:id="46"/>
      <w:bookmarkEnd w:id="47"/>
    </w:p>
    <w:p w14:paraId="51FE6544" w14:textId="77777777" w:rsidR="00CF3633" w:rsidRPr="00AF1AD9"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277FB7A6" w14:textId="77777777" w:rsidR="00CF3633" w:rsidRPr="00AF1AD9"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69B51BE4" w14:textId="77777777" w:rsidR="00CF3633" w:rsidRDefault="00CF3633" w:rsidP="00CF3633">
      <w:pPr>
        <w:tabs>
          <w:tab w:val="left" w:pos="1418"/>
          <w:tab w:val="left" w:pos="2268"/>
          <w:tab w:val="left" w:pos="3626"/>
        </w:tabs>
        <w:spacing w:after="120"/>
        <w:jc w:val="both"/>
        <w:rPr>
          <w:rFonts w:ascii="Arial" w:hAnsi="Arial" w:cs="Arial"/>
          <w:color w:val="000000"/>
          <w:sz w:val="24"/>
          <w:szCs w:val="24"/>
        </w:rPr>
      </w:pPr>
      <w:r w:rsidRPr="00AF1AD9">
        <w:rPr>
          <w:rFonts w:ascii="Arial" w:hAnsi="Arial" w:cs="Arial"/>
          <w:color w:val="000000"/>
          <w:sz w:val="24"/>
          <w:szCs w:val="24"/>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63FBE9B2"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r w:rsidRPr="00AF1AD9">
        <w:rPr>
          <w:rFonts w:ascii="Arial" w:hAnsi="Arial" w:cs="Arial"/>
          <w:i/>
          <w:color w:val="000000"/>
          <w:sz w:val="24"/>
        </w:rPr>
        <w:t xml:space="preserve">(Cfr. Gb 39,1-30). </w:t>
      </w:r>
    </w:p>
    <w:p w14:paraId="524132C5" w14:textId="77777777" w:rsidR="00CF3633" w:rsidRDefault="00CF3633" w:rsidP="00CF3633">
      <w:pPr>
        <w:tabs>
          <w:tab w:val="left" w:pos="1418"/>
          <w:tab w:val="left" w:pos="2268"/>
          <w:tab w:val="left" w:pos="3626"/>
        </w:tabs>
        <w:spacing w:after="120"/>
        <w:jc w:val="both"/>
        <w:rPr>
          <w:rFonts w:ascii="Arial" w:hAnsi="Arial" w:cs="Arial"/>
          <w:color w:val="000000"/>
          <w:sz w:val="24"/>
        </w:rPr>
      </w:pPr>
      <w:r w:rsidRPr="00AF1AD9">
        <w:rPr>
          <w:rFonts w:ascii="Arial" w:hAnsi="Arial" w:cs="Arial"/>
          <w:color w:val="000000"/>
          <w:sz w:val="24"/>
        </w:rPr>
        <w:t xml:space="preserve">Se applichiamo questa verità allo stesso uomo e ci lasciamo condurre dall’altissima sapienza di San Paolo, dobbiamo confessare che in tutto simile allo </w:t>
      </w:r>
      <w:r w:rsidRPr="00AF1AD9">
        <w:rPr>
          <w:rFonts w:ascii="Arial" w:hAnsi="Arial" w:cs="Arial"/>
          <w:color w:val="000000"/>
          <w:sz w:val="24"/>
        </w:rPr>
        <w:lastRenderedPageBreak/>
        <w:t xml:space="preserve">struzzo è ogni uomo, ogni cristiano. Il Signore ha dato ad ognuno una intelligenza settoriale, finalizzata ad una cosa e non ad un’altra. Leggiamo i testi sacri e comprenderemo: </w:t>
      </w:r>
    </w:p>
    <w:p w14:paraId="2A4598FE" w14:textId="77777777" w:rsidR="00CF3633" w:rsidRPr="00AF1AD9" w:rsidRDefault="00CF3633" w:rsidP="00CF3633">
      <w:pPr>
        <w:spacing w:after="120"/>
        <w:ind w:left="567" w:right="567"/>
        <w:jc w:val="both"/>
        <w:rPr>
          <w:rFonts w:ascii="Arial" w:hAnsi="Arial" w:cs="Arial"/>
          <w:sz w:val="24"/>
        </w:rPr>
      </w:pPr>
      <w:r w:rsidRPr="00AF1AD9">
        <w:rPr>
          <w:rFonts w:ascii="Arial" w:hAnsi="Arial" w:cs="Arial"/>
          <w:i/>
          <w:color w:val="000000"/>
          <w:sz w:val="24"/>
        </w:rPr>
        <w:t>“</w:t>
      </w:r>
      <w:r w:rsidRPr="00AF1AD9">
        <w:rPr>
          <w:rFonts w:ascii="Arial" w:hAnsi="Arial" w:cs="Arial"/>
          <w:i/>
          <w:sz w:val="24"/>
          <w:szCs w:val="24"/>
        </w:rPr>
        <w:t>Apparvero loro lingue come di fuoco, che si dividevano, e si posarono su ciascuno di loro, e tutti furono colmati di Spirito Santo (At 2,3-4).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r w:rsidRPr="00AF1AD9">
        <w:rPr>
          <w:rFonts w:ascii="Arial" w:hAnsi="Arial" w:cs="Arial"/>
          <w:i/>
          <w:sz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AF1AD9">
        <w:rPr>
          <w:rFonts w:ascii="Arial" w:hAnsi="Arial" w:cs="Arial"/>
          <w:sz w:val="24"/>
        </w:rPr>
        <w:t xml:space="preserve"> (Rm 12,6-8). </w:t>
      </w:r>
    </w:p>
    <w:p w14:paraId="4B0B118E" w14:textId="77777777" w:rsidR="00CF3633" w:rsidRPr="00AF1AD9"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02AD40CB" w14:textId="77777777" w:rsidR="00CF3633" w:rsidRPr="00AF1AD9"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4B9B54CE" w14:textId="77777777" w:rsidR="00CF3633" w:rsidRDefault="00CF3633" w:rsidP="00CF3633">
      <w:pPr>
        <w:tabs>
          <w:tab w:val="left" w:pos="1418"/>
          <w:tab w:val="left" w:pos="2268"/>
          <w:tab w:val="left" w:pos="3626"/>
        </w:tabs>
        <w:spacing w:after="120"/>
        <w:jc w:val="both"/>
        <w:rPr>
          <w:rFonts w:ascii="Arial" w:hAnsi="Arial" w:cs="Arial"/>
          <w:sz w:val="24"/>
        </w:rPr>
      </w:pPr>
      <w:r w:rsidRPr="00AF1AD9">
        <w:rPr>
          <w:rFonts w:ascii="Arial" w:hAnsi="Arial" w:cs="Arial"/>
          <w:sz w:val="24"/>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42EF8269" w14:textId="77777777" w:rsidR="003276A6" w:rsidRPr="00AF1AD9" w:rsidRDefault="003276A6" w:rsidP="00CF3633">
      <w:pPr>
        <w:tabs>
          <w:tab w:val="left" w:pos="1418"/>
          <w:tab w:val="left" w:pos="2268"/>
          <w:tab w:val="left" w:pos="3626"/>
        </w:tabs>
        <w:spacing w:after="120"/>
        <w:jc w:val="both"/>
        <w:rPr>
          <w:rFonts w:ascii="Arial" w:hAnsi="Arial" w:cs="Arial"/>
          <w:sz w:val="24"/>
        </w:rPr>
      </w:pPr>
    </w:p>
    <w:p w14:paraId="2111515C" w14:textId="77777777" w:rsidR="00CF3633" w:rsidRPr="00AF1AD9" w:rsidRDefault="00CF3633" w:rsidP="00DB25CD">
      <w:pPr>
        <w:pStyle w:val="Titolo3"/>
      </w:pPr>
      <w:bookmarkStart w:id="48" w:name="_Toc62178261"/>
      <w:bookmarkStart w:id="49" w:name="_Toc184032726"/>
      <w:r w:rsidRPr="00AF1AD9">
        <w:t>SOLO IL SUO CREATORE PUÒ MINACCIARLO CON LA SPADA</w:t>
      </w:r>
      <w:bookmarkEnd w:id="48"/>
      <w:bookmarkEnd w:id="49"/>
    </w:p>
    <w:p w14:paraId="306AFDD4" w14:textId="77777777" w:rsidR="00CF3633" w:rsidRPr="00AF1AD9" w:rsidRDefault="00CF3633" w:rsidP="00CF3633">
      <w:pPr>
        <w:spacing w:after="120"/>
        <w:jc w:val="both"/>
        <w:rPr>
          <w:rFonts w:ascii="Arial" w:hAnsi="Arial" w:cs="Arial"/>
          <w:sz w:val="24"/>
        </w:rPr>
      </w:pPr>
      <w:r w:rsidRPr="00AF1AD9">
        <w:rPr>
          <w:rFonts w:ascii="Arial" w:hAnsi="Arial" w:cs="Arial"/>
          <w:sz w:val="24"/>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13988BD4"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5E390760" w14:textId="77777777" w:rsidR="00CF3633" w:rsidRPr="00AF1AD9" w:rsidRDefault="00CF3633" w:rsidP="00CF3633">
      <w:pPr>
        <w:spacing w:after="120"/>
        <w:ind w:left="567" w:right="567"/>
        <w:jc w:val="both"/>
        <w:rPr>
          <w:rFonts w:ascii="Arial" w:hAnsi="Arial" w:cs="Arial"/>
          <w:i/>
          <w:color w:val="000000"/>
          <w:sz w:val="24"/>
        </w:rPr>
      </w:pPr>
      <w:r w:rsidRPr="00AF1AD9">
        <w:rPr>
          <w:rFonts w:ascii="Arial" w:hAnsi="Arial" w:cs="Arial"/>
          <w:i/>
          <w:color w:val="000000"/>
          <w:sz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4CDCD307"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4E9895A0"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4EB0EC0C"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w:t>
      </w:r>
      <w:r w:rsidRPr="00AF1AD9">
        <w:rPr>
          <w:rFonts w:ascii="Arial" w:hAnsi="Arial" w:cs="Arial"/>
          <w:sz w:val="24"/>
        </w:rPr>
        <w:lastRenderedPageBreak/>
        <w:t>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745C68CA" w14:textId="77777777" w:rsidR="00CF3633" w:rsidRPr="00AF1AD9" w:rsidRDefault="00CF3633" w:rsidP="00CF3633">
      <w:pPr>
        <w:spacing w:after="120"/>
        <w:jc w:val="both"/>
        <w:rPr>
          <w:rFonts w:ascii="Arial" w:hAnsi="Arial" w:cs="Arial"/>
          <w:sz w:val="24"/>
        </w:rPr>
      </w:pPr>
      <w:r w:rsidRPr="00AF1AD9">
        <w:rPr>
          <w:rFonts w:ascii="Arial" w:hAnsi="Arial" w:cs="Arial"/>
          <w:sz w:val="24"/>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182D04D2"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121EB473" w14:textId="77777777" w:rsidR="00CF3633" w:rsidRPr="00AF1AD9" w:rsidRDefault="00CF3633" w:rsidP="00CF3633">
      <w:pPr>
        <w:rPr>
          <w:b/>
          <w:sz w:val="24"/>
        </w:rPr>
      </w:pPr>
    </w:p>
    <w:p w14:paraId="3EFD502E" w14:textId="77777777" w:rsidR="00CF3633" w:rsidRPr="00AF1AD9" w:rsidRDefault="00CF3633" w:rsidP="00DB25CD">
      <w:pPr>
        <w:pStyle w:val="Titolo3"/>
      </w:pPr>
      <w:bookmarkStart w:id="50" w:name="_Toc62178263"/>
      <w:bookmarkStart w:id="51" w:name="_Toc184032727"/>
      <w:r w:rsidRPr="00AF1AD9">
        <w:t>IL FERRO PER LUI È COME PAGLIA</w:t>
      </w:r>
      <w:bookmarkEnd w:id="50"/>
      <w:bookmarkEnd w:id="51"/>
      <w:r w:rsidRPr="00AF1AD9">
        <w:t xml:space="preserve"> </w:t>
      </w:r>
    </w:p>
    <w:p w14:paraId="16F9DB97"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0A69F265" w14:textId="77777777" w:rsidR="00CF3633" w:rsidRPr="00AF1AD9" w:rsidRDefault="00CF3633" w:rsidP="00CF3633">
      <w:pPr>
        <w:spacing w:after="120"/>
        <w:jc w:val="both"/>
        <w:rPr>
          <w:rFonts w:ascii="Arial" w:hAnsi="Arial" w:cs="Arial"/>
          <w:sz w:val="24"/>
        </w:rPr>
      </w:pPr>
      <w:r w:rsidRPr="00AF1AD9">
        <w:rPr>
          <w:rFonts w:ascii="Arial" w:hAnsi="Arial" w:cs="Arial"/>
          <w:sz w:val="24"/>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1D84CB8F"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w:t>
      </w:r>
      <w:r w:rsidRPr="00AF1AD9">
        <w:rPr>
          <w:rFonts w:ascii="Arial" w:hAnsi="Arial" w:cs="Arial"/>
          <w:sz w:val="24"/>
        </w:rPr>
        <w:lastRenderedPageBreak/>
        <w:t>né in luoghi deserti e né in posti affollati, né nei templi della profanità e neanche in quelli della religiosità più santa per un popolo e una nazione.</w:t>
      </w:r>
    </w:p>
    <w:p w14:paraId="0A81EFA4" w14:textId="77777777" w:rsidR="00CF3633" w:rsidRDefault="00CF3633" w:rsidP="00CF3633">
      <w:pPr>
        <w:spacing w:after="120"/>
        <w:jc w:val="both"/>
        <w:rPr>
          <w:rFonts w:ascii="Arial" w:hAnsi="Arial" w:cs="Arial"/>
          <w:sz w:val="24"/>
        </w:rPr>
      </w:pPr>
      <w:r w:rsidRPr="00AF1AD9">
        <w:rPr>
          <w:rFonts w:ascii="Arial" w:hAnsi="Arial" w:cs="Arial"/>
          <w:sz w:val="24"/>
        </w:rPr>
        <w:t xml:space="preserve">La descrizione che il Libro di Giobbe fa del coccodrillo e della sua potenza deve farci meditare: </w:t>
      </w:r>
    </w:p>
    <w:p w14:paraId="35D30D04" w14:textId="77777777" w:rsidR="00CF3633" w:rsidRPr="00CF3633" w:rsidRDefault="00CF3633" w:rsidP="00CF3633">
      <w:pPr>
        <w:spacing w:after="120"/>
        <w:ind w:left="567" w:right="567"/>
        <w:jc w:val="both"/>
        <w:rPr>
          <w:rFonts w:ascii="Arial" w:hAnsi="Arial" w:cs="Arial"/>
          <w:color w:val="000000"/>
          <w:sz w:val="24"/>
        </w:rPr>
      </w:pPr>
      <w:r w:rsidRPr="00AF1AD9">
        <w:rPr>
          <w:rFonts w:ascii="Arial" w:hAnsi="Arial" w:cs="Arial"/>
          <w:i/>
          <w:sz w:val="24"/>
        </w:rPr>
        <w:t>“</w:t>
      </w:r>
      <w:r w:rsidRPr="00AF1AD9">
        <w:rPr>
          <w:rFonts w:ascii="Arial" w:hAnsi="Arial" w:cs="Arial"/>
          <w:i/>
          <w:color w:val="000000"/>
          <w:sz w:val="24"/>
        </w:rPr>
        <w:t>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w:t>
      </w:r>
      <w:r w:rsidRPr="00CF3633">
        <w:rPr>
          <w:rFonts w:ascii="Arial" w:hAnsi="Arial" w:cs="Arial"/>
          <w:i/>
          <w:color w:val="000000"/>
          <w:sz w:val="24"/>
        </w:rPr>
        <w:t>à</w:t>
      </w:r>
      <w:r w:rsidRPr="00AF1AD9">
        <w:rPr>
          <w:rFonts w:ascii="Arial" w:hAnsi="Arial" w:cs="Arial"/>
          <w:i/>
          <w:color w:val="000000"/>
          <w:sz w:val="24"/>
        </w:rPr>
        <w:t>cina inferiore. Il ferro per lui è come paglia, il bronzo come legno tarlato. Non lo mette in fuga la freccia, per lui le pietre della fionda sono come stoppia”</w:t>
      </w:r>
      <w:r w:rsidRPr="00AF1AD9">
        <w:rPr>
          <w:rFonts w:ascii="Arial" w:hAnsi="Arial" w:cs="Arial"/>
          <w:color w:val="000000"/>
          <w:sz w:val="24"/>
        </w:rPr>
        <w:t xml:space="preserve"> (Cfr. Gb 40,25-41,26). </w:t>
      </w:r>
    </w:p>
    <w:p w14:paraId="7CA73342"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È una descrizione terrificante. Viene narrata una forza invincibile. È descritta una potenza che nessuno potrà governare sulla terra.</w:t>
      </w:r>
    </w:p>
    <w:p w14:paraId="35665EE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33532AA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1898B3CC"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35364C23"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w:t>
      </w:r>
      <w:r w:rsidRPr="00AF1AD9">
        <w:rPr>
          <w:rFonts w:ascii="Arial" w:hAnsi="Arial" w:cs="Arial"/>
          <w:color w:val="000000"/>
          <w:sz w:val="24"/>
        </w:rPr>
        <w:lastRenderedPageBreak/>
        <w:t xml:space="preserve">legalmente alla distruzione della stessa natura umana? A che serve lottare una forma di male particolare, se poi legalmente si intronizza il male universale, allevando non un coccodrillo ma milioni e milioni per la rovina dell’umanità? </w:t>
      </w:r>
    </w:p>
    <w:p w14:paraId="7F13A8F0" w14:textId="77777777" w:rsidR="00CF3633" w:rsidRDefault="00CF3633" w:rsidP="00CF3633">
      <w:pPr>
        <w:spacing w:after="120"/>
        <w:jc w:val="both"/>
        <w:rPr>
          <w:rFonts w:ascii="Arial" w:hAnsi="Arial" w:cs="Arial"/>
          <w:color w:val="000000"/>
          <w:sz w:val="24"/>
        </w:rPr>
      </w:pPr>
      <w:r w:rsidRPr="00AF1AD9">
        <w:rPr>
          <w:rFonts w:ascii="Arial" w:hAnsi="Arial" w:cs="Arial"/>
          <w:color w:val="000000"/>
          <w:sz w:val="24"/>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3044F14E" w14:textId="77777777" w:rsidR="00CF3633" w:rsidRDefault="00CF3633" w:rsidP="00CF3633">
      <w:pPr>
        <w:spacing w:after="120"/>
        <w:jc w:val="both"/>
        <w:rPr>
          <w:rFonts w:ascii="Arial" w:hAnsi="Arial" w:cs="Arial"/>
          <w:color w:val="000000"/>
          <w:sz w:val="24"/>
        </w:rPr>
      </w:pPr>
    </w:p>
    <w:p w14:paraId="5FEA0963" w14:textId="77777777" w:rsidR="00CF3633" w:rsidRPr="00AF1AD9" w:rsidRDefault="00CF3633" w:rsidP="00DB25CD">
      <w:pPr>
        <w:pStyle w:val="Titolo3"/>
      </w:pPr>
      <w:bookmarkStart w:id="52" w:name="_Toc62178265"/>
      <w:bookmarkStart w:id="53" w:name="_Toc184032728"/>
      <w:r w:rsidRPr="00AF1AD9">
        <w:t>IO TI CONOSCEVO SOLO PER SENTITO DIRE,</w:t>
      </w:r>
      <w:bookmarkEnd w:id="52"/>
      <w:bookmarkEnd w:id="53"/>
    </w:p>
    <w:p w14:paraId="307702D1"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60B3DC52" w14:textId="77777777" w:rsidR="00CF3633" w:rsidRPr="00AF1AD9" w:rsidRDefault="00CF3633" w:rsidP="00CF3633">
      <w:pPr>
        <w:spacing w:after="120"/>
        <w:jc w:val="both"/>
        <w:rPr>
          <w:rFonts w:ascii="Arial" w:hAnsi="Arial" w:cs="Arial"/>
          <w:sz w:val="24"/>
        </w:rPr>
      </w:pPr>
      <w:r w:rsidRPr="00AF1AD9">
        <w:rPr>
          <w:rFonts w:ascii="Arial" w:hAnsi="Arial" w:cs="Arial"/>
          <w:sz w:val="24"/>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6F18322B" w14:textId="77777777" w:rsidR="00CF3633" w:rsidRPr="00AF1AD9" w:rsidRDefault="00CF3633" w:rsidP="00CF3633">
      <w:pPr>
        <w:spacing w:after="120"/>
        <w:jc w:val="both"/>
        <w:rPr>
          <w:rFonts w:ascii="Arial" w:hAnsi="Arial" w:cs="Arial"/>
          <w:sz w:val="24"/>
        </w:rPr>
      </w:pPr>
      <w:r w:rsidRPr="00AF1AD9">
        <w:rPr>
          <w:rFonts w:ascii="Arial" w:hAnsi="Arial" w:cs="Arial"/>
          <w:sz w:val="24"/>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0E49898B" w14:textId="77777777" w:rsidR="00CF3633" w:rsidRPr="00AF1AD9" w:rsidRDefault="00CF3633" w:rsidP="00CF3633">
      <w:pPr>
        <w:spacing w:after="120"/>
        <w:jc w:val="both"/>
        <w:rPr>
          <w:rFonts w:ascii="Arial" w:hAnsi="Arial" w:cs="Arial"/>
          <w:sz w:val="24"/>
        </w:rPr>
      </w:pPr>
      <w:r w:rsidRPr="00AF1AD9">
        <w:rPr>
          <w:rFonts w:ascii="Arial" w:hAnsi="Arial" w:cs="Arial"/>
          <w:sz w:val="24"/>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362E5EF5" w14:textId="77777777" w:rsidR="00CF3633" w:rsidRPr="00AF1AD9" w:rsidRDefault="00CF3633" w:rsidP="00CF3633">
      <w:pPr>
        <w:spacing w:after="120"/>
        <w:jc w:val="both"/>
        <w:rPr>
          <w:rFonts w:ascii="Arial" w:hAnsi="Arial" w:cs="Arial"/>
          <w:sz w:val="24"/>
        </w:rPr>
      </w:pPr>
      <w:r w:rsidRPr="00AF1AD9">
        <w:rPr>
          <w:rFonts w:ascii="Arial" w:hAnsi="Arial" w:cs="Arial"/>
          <w:sz w:val="24"/>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BFD9F18" w14:textId="77777777" w:rsidR="00CF3633" w:rsidRPr="00AF1AD9" w:rsidRDefault="00CF3633" w:rsidP="00CF3633">
      <w:pPr>
        <w:spacing w:after="120"/>
        <w:jc w:val="both"/>
        <w:rPr>
          <w:rFonts w:ascii="Arial" w:hAnsi="Arial" w:cs="Arial"/>
          <w:sz w:val="24"/>
        </w:rPr>
      </w:pPr>
      <w:r w:rsidRPr="00AF1AD9">
        <w:rPr>
          <w:rFonts w:ascii="Arial" w:hAnsi="Arial" w:cs="Arial"/>
          <w:sz w:val="24"/>
        </w:rPr>
        <w:lastRenderedPageBreak/>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3BCD1723" w14:textId="77777777" w:rsidR="00CF3633" w:rsidRDefault="00CF3633" w:rsidP="00CF3633">
      <w:pPr>
        <w:spacing w:after="120"/>
        <w:jc w:val="both"/>
        <w:rPr>
          <w:rFonts w:ascii="Arial" w:hAnsi="Arial" w:cs="Arial"/>
          <w:sz w:val="24"/>
        </w:rPr>
      </w:pPr>
      <w:r w:rsidRPr="00AF1AD9">
        <w:rPr>
          <w:rFonts w:ascii="Arial" w:hAnsi="Arial" w:cs="Arial"/>
          <w:sz w:val="24"/>
        </w:rPr>
        <w:t xml:space="preserve">Dio parla dal turbine, chiede a Giobbe se ha mai compreso uno solo dei suoi misteri. La risposta è immediata: </w:t>
      </w:r>
    </w:p>
    <w:p w14:paraId="45FD7521" w14:textId="77777777" w:rsidR="00CF3633" w:rsidRPr="00AF1AD9" w:rsidRDefault="00CF3633" w:rsidP="00CF3633">
      <w:pPr>
        <w:spacing w:after="120"/>
        <w:ind w:left="567" w:right="567"/>
        <w:jc w:val="both"/>
        <w:rPr>
          <w:rFonts w:ascii="Arial" w:hAnsi="Arial" w:cs="Arial"/>
          <w:i/>
          <w:sz w:val="24"/>
        </w:rPr>
      </w:pPr>
      <w:r w:rsidRPr="00AF1AD9">
        <w:rPr>
          <w:rFonts w:ascii="Arial" w:hAnsi="Arial" w:cs="Arial"/>
          <w:i/>
          <w:sz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7833D8B" w14:textId="7D0498D0" w:rsidR="00CF3633" w:rsidRPr="00AF1AD9" w:rsidRDefault="00CF3633" w:rsidP="00CF3633">
      <w:pPr>
        <w:spacing w:after="120"/>
        <w:jc w:val="both"/>
        <w:rPr>
          <w:rFonts w:ascii="Arial" w:hAnsi="Arial" w:cs="Arial"/>
          <w:sz w:val="24"/>
        </w:rPr>
      </w:pPr>
      <w:r w:rsidRPr="00AF1AD9">
        <w:rPr>
          <w:rFonts w:ascii="Arial" w:hAnsi="Arial" w:cs="Arial"/>
          <w:sz w:val="24"/>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w:t>
      </w:r>
      <w:r w:rsidR="00124BAC" w:rsidRPr="00AF1AD9">
        <w:rPr>
          <w:rFonts w:ascii="Arial" w:hAnsi="Arial" w:cs="Arial"/>
          <w:sz w:val="24"/>
        </w:rPr>
        <w:t>uno</w:t>
      </w:r>
      <w:r w:rsidRPr="00AF1AD9">
        <w:rPr>
          <w:rFonts w:ascii="Arial" w:hAnsi="Arial" w:cs="Arial"/>
          <w:sz w:val="24"/>
        </w:rPr>
        <w:t xml:space="preserve"> ieri incapace di dare salvezza alla sua vita. </w:t>
      </w:r>
    </w:p>
    <w:p w14:paraId="70DCCD11" w14:textId="77777777" w:rsidR="00CF3633" w:rsidRPr="00AF1AD9" w:rsidRDefault="00CF3633" w:rsidP="00CF3633">
      <w:pPr>
        <w:spacing w:after="120"/>
        <w:jc w:val="both"/>
        <w:rPr>
          <w:rFonts w:ascii="Arial" w:hAnsi="Arial" w:cs="Arial"/>
          <w:sz w:val="24"/>
        </w:rPr>
      </w:pPr>
      <w:r w:rsidRPr="00AF1AD9">
        <w:rPr>
          <w:rFonts w:ascii="Arial" w:hAnsi="Arial" w:cs="Arial"/>
          <w:sz w:val="24"/>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61B401A1" w14:textId="77777777" w:rsidR="00CF3633" w:rsidRPr="00AF1AD9" w:rsidRDefault="00CF3633" w:rsidP="00CF3633">
      <w:pPr>
        <w:shd w:val="clear" w:color="auto" w:fill="FFFFFF"/>
        <w:jc w:val="center"/>
        <w:rPr>
          <w:rFonts w:ascii="Arial" w:hAnsi="Arial" w:cs="Arial"/>
          <w:b/>
        </w:rPr>
      </w:pPr>
    </w:p>
    <w:p w14:paraId="51AF7273" w14:textId="77777777" w:rsidR="00CF3633" w:rsidRPr="00AF1AD9" w:rsidRDefault="00CF3633" w:rsidP="00DB25CD">
      <w:pPr>
        <w:pStyle w:val="Titolo3"/>
      </w:pPr>
      <w:bookmarkStart w:id="54" w:name="_Toc62178267"/>
      <w:bookmarkStart w:id="55" w:name="_Toc184032729"/>
      <w:r w:rsidRPr="00AF1AD9">
        <w:t>PERCHÉ NON AVETE DETTO DI ME COSE RETTE</w:t>
      </w:r>
      <w:bookmarkEnd w:id="54"/>
      <w:bookmarkEnd w:id="55"/>
    </w:p>
    <w:p w14:paraId="52C6945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2736DE40"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Quando la scienza entra nelle finalità, nelle modalità per cambiarle, alterarle, lo fa con la sua conoscenza limitata, scarsa. Saprà creare solo mostri sia umani, </w:t>
      </w:r>
      <w:r w:rsidRPr="00AF1AD9">
        <w:rPr>
          <w:rFonts w:ascii="Arial" w:hAnsi="Arial" w:cs="Arial"/>
          <w:color w:val="000000"/>
          <w:sz w:val="24"/>
        </w:rPr>
        <w:lastRenderedPageBreak/>
        <w:t xml:space="preserve">che animali. Dio ha riservato esclusivamente alla sua sapienza e intelligenza eterna la finalità e la modalità di ogni natura da Lui fatta. All’uomo non è stato dato il potere di modificare né finalità e né modalità della creazione. </w:t>
      </w:r>
    </w:p>
    <w:p w14:paraId="7EF8F9A4"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08DF1D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508419FA" w14:textId="41B32E33"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I tre amici di Giobbe non sono entrati nel mistero della sapienza di Dio. Il rimprovero del Signore è immediato:</w:t>
      </w:r>
      <w:r w:rsidRPr="00AF1AD9">
        <w:rPr>
          <w:rFonts w:ascii="Arial" w:hAnsi="Arial" w:cs="Arial"/>
          <w:b/>
          <w:sz w:val="24"/>
        </w:rPr>
        <w:t xml:space="preserve"> </w:t>
      </w:r>
      <w:r w:rsidRPr="00AF1AD9">
        <w:rPr>
          <w:rFonts w:ascii="Arial" w:hAnsi="Arial" w:cs="Arial"/>
          <w:b/>
          <w:i/>
          <w:sz w:val="24"/>
        </w:rPr>
        <w:t>“</w:t>
      </w:r>
      <w:r w:rsidRPr="00AF1AD9">
        <w:rPr>
          <w:rFonts w:ascii="Arial" w:hAnsi="Arial" w:cs="Arial"/>
          <w:i/>
          <w:color w:val="000000"/>
          <w:sz w:val="24"/>
        </w:rPr>
        <w:t>La mia ira si è accesa contro di te e contro i tuoi due amici, perché non avete detto di me cose rette come il mio servo Giobbe”</w:t>
      </w:r>
      <w:r w:rsidRPr="00AF1AD9">
        <w:rPr>
          <w:rFonts w:ascii="Arial" w:hAnsi="Arial" w:cs="Arial"/>
          <w:color w:val="000000"/>
          <w:sz w:val="24"/>
        </w:rPr>
        <w:t xml:space="preserve"> (Gb 42, 7)</w:t>
      </w:r>
      <w:r w:rsidR="004C5B77">
        <w:rPr>
          <w:rFonts w:ascii="Arial" w:hAnsi="Arial" w:cs="Arial"/>
          <w:color w:val="000000"/>
          <w:sz w:val="24"/>
        </w:rPr>
        <w:t xml:space="preserve">. </w:t>
      </w:r>
      <w:r w:rsidRPr="00AF1AD9">
        <w:rPr>
          <w:rFonts w:ascii="Arial" w:hAnsi="Arial" w:cs="Arial"/>
          <w:color w:val="000000"/>
          <w:sz w:val="24"/>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76E5673B"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59B63359"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3DDCD358"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 xml:space="preserve">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w:t>
      </w:r>
      <w:r w:rsidRPr="00AF1AD9">
        <w:rPr>
          <w:rFonts w:ascii="Arial" w:hAnsi="Arial" w:cs="Arial"/>
          <w:color w:val="000000"/>
          <w:sz w:val="24"/>
        </w:rPr>
        <w:lastRenderedPageBreak/>
        <w:t>scorretto di Dio, della Chiesa, della storia, del mistero. La verità storica obbligatoriamente dovrà entrare nel dialogo scientifico della teologia.</w:t>
      </w:r>
    </w:p>
    <w:p w14:paraId="5BA4B407"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589B614F" w14:textId="77777777" w:rsidR="00CF3633" w:rsidRPr="00AF1AD9" w:rsidRDefault="00CF3633" w:rsidP="00CF3633">
      <w:pPr>
        <w:spacing w:after="120"/>
        <w:jc w:val="both"/>
        <w:rPr>
          <w:rFonts w:ascii="Arial" w:hAnsi="Arial" w:cs="Arial"/>
          <w:color w:val="000000"/>
          <w:sz w:val="24"/>
        </w:rPr>
      </w:pPr>
      <w:r w:rsidRPr="00AF1AD9">
        <w:rPr>
          <w:rFonts w:ascii="Arial" w:hAnsi="Arial" w:cs="Arial"/>
          <w:color w:val="000000"/>
          <w:sz w:val="24"/>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5BF0FBB3" w14:textId="77777777" w:rsidR="00CF3633" w:rsidRPr="00AF1AD9" w:rsidRDefault="00CF3633" w:rsidP="00CF3633">
      <w:pPr>
        <w:shd w:val="clear" w:color="auto" w:fill="FFFFFF"/>
        <w:jc w:val="center"/>
        <w:rPr>
          <w:rFonts w:ascii="Arial" w:hAnsi="Arial" w:cs="Arial"/>
          <w:b/>
        </w:rPr>
      </w:pPr>
    </w:p>
    <w:p w14:paraId="46F4E05D" w14:textId="24861FBA" w:rsidR="00CF3633" w:rsidRPr="00AF1AD9" w:rsidRDefault="00CF3633" w:rsidP="00DB25CD">
      <w:pPr>
        <w:pStyle w:val="Titolo3"/>
      </w:pPr>
      <w:bookmarkStart w:id="56" w:name="_Toc62178269"/>
      <w:bookmarkStart w:id="57" w:name="_Toc184032730"/>
      <w:r w:rsidRPr="00AF1AD9">
        <w:t>IL MIO SERVO GIOBBE PREGHERÀ PER VOI</w:t>
      </w:r>
      <w:bookmarkEnd w:id="56"/>
      <w:bookmarkEnd w:id="57"/>
    </w:p>
    <w:p w14:paraId="3B501D90"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0B8AE59F"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 xml:space="preserve">L’intercessione del Servo Sofferente non è per preghiera, è per sostituzione. Lui prende il posto dell’umanità e paga per essa il suo debito presso Dio: </w:t>
      </w:r>
    </w:p>
    <w:p w14:paraId="6A97C31A" w14:textId="77777777" w:rsidR="00CF3633" w:rsidRPr="00AF1AD9" w:rsidRDefault="00CF3633" w:rsidP="00CF3633">
      <w:pPr>
        <w:spacing w:after="120"/>
        <w:ind w:left="567" w:right="567"/>
        <w:jc w:val="both"/>
        <w:rPr>
          <w:rFonts w:ascii="Arial" w:hAnsi="Arial" w:cs="Arial"/>
          <w:i/>
          <w:iCs/>
          <w:color w:val="000000" w:themeColor="text1"/>
          <w:position w:val="4"/>
          <w:sz w:val="24"/>
        </w:rPr>
      </w:pPr>
      <w:r w:rsidRPr="00AF1AD9">
        <w:rPr>
          <w:rFonts w:ascii="Arial" w:hAnsi="Arial" w:cs="Arial"/>
          <w:i/>
          <w:iCs/>
          <w:color w:val="000000" w:themeColor="text1"/>
          <w:position w:val="4"/>
          <w:sz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5B249B14"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 xml:space="preserve">Quella di Giobbe è invece intercessione per preghiera. Lui offre dei sacrifici espiatori, implora il perdono per i suoi tre amici e il Signore glielo concede: </w:t>
      </w:r>
    </w:p>
    <w:p w14:paraId="265E37EB" w14:textId="77777777" w:rsidR="00CF3633" w:rsidRPr="00AF1AD9" w:rsidRDefault="00CF3633" w:rsidP="00CF3633">
      <w:pPr>
        <w:spacing w:after="120"/>
        <w:ind w:left="567" w:right="567"/>
        <w:jc w:val="both"/>
        <w:rPr>
          <w:rFonts w:ascii="Arial" w:hAnsi="Arial" w:cs="Arial"/>
          <w:i/>
          <w:iCs/>
          <w:color w:val="000000" w:themeColor="text1"/>
          <w:position w:val="4"/>
          <w:sz w:val="24"/>
          <w:szCs w:val="24"/>
        </w:rPr>
      </w:pPr>
      <w:r w:rsidRPr="00AF1AD9">
        <w:rPr>
          <w:rFonts w:ascii="Arial" w:hAnsi="Arial" w:cs="Arial"/>
          <w:i/>
          <w:iCs/>
          <w:color w:val="000000" w:themeColor="text1"/>
          <w:position w:val="4"/>
          <w:sz w:val="24"/>
          <w:szCs w:val="24"/>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0793EA32" w14:textId="77777777" w:rsidR="00CF3633" w:rsidRPr="00AF1AD9" w:rsidRDefault="00CF3633" w:rsidP="00CF3633">
      <w:pPr>
        <w:spacing w:after="120"/>
        <w:jc w:val="both"/>
        <w:rPr>
          <w:rFonts w:ascii="Arial" w:hAnsi="Arial" w:cs="Arial"/>
          <w:i/>
          <w:color w:val="000000"/>
          <w:sz w:val="24"/>
        </w:rPr>
      </w:pPr>
      <w:r w:rsidRPr="00AF1AD9">
        <w:rPr>
          <w:rFonts w:ascii="Arial" w:hAnsi="Arial" w:cs="Arial"/>
          <w:sz w:val="24"/>
          <w:szCs w:val="24"/>
        </w:rPr>
        <w:t xml:space="preserve">Sappiamo che questo ufficio di vera mediazione Giobbe già lo esercitava in favore dei suoi figli: </w:t>
      </w:r>
      <w:r w:rsidRPr="00AF1AD9">
        <w:rPr>
          <w:rFonts w:ascii="Arial" w:hAnsi="Arial" w:cs="Arial"/>
          <w:i/>
          <w:color w:val="000000"/>
          <w:sz w:val="24"/>
        </w:rPr>
        <w:t xml:space="preserve">“Questi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w:t>
      </w:r>
      <w:r w:rsidRPr="00AF1AD9">
        <w:rPr>
          <w:rFonts w:ascii="Arial" w:hAnsi="Arial" w:cs="Arial"/>
          <w:i/>
          <w:color w:val="000000"/>
          <w:sz w:val="24"/>
        </w:rPr>
        <w:lastRenderedPageBreak/>
        <w:t xml:space="preserve">e offriva olocausti per ognuno di loro. Giobbe infatti pensava: «Forse i miei figli hanno peccato e hanno maledetto Dio nel loro cuore». Così era solito fare Giobbe ogni volta” (Gb 1,4-5). </w:t>
      </w:r>
    </w:p>
    <w:p w14:paraId="508C4001"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2F8036EA"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 xml:space="preserve">Gesù può espiare, può togliere il peccato con il sacrificio e l’olocausto del suo corpo sulla croce, perché innocente, giusto, santo, separato dai peccatori, pur avendo preso su di sé tutti i peccati del mondo. </w:t>
      </w:r>
      <w:r w:rsidRPr="00AF1AD9">
        <w:rPr>
          <w:rFonts w:ascii="Arial" w:hAnsi="Arial" w:cs="Arial"/>
          <w:i/>
          <w:sz w:val="24"/>
          <w:szCs w:val="24"/>
        </w:rPr>
        <w:t>“Colui che non aveva conosciuto peccato, Dio lo fece peccato in nostro favore, perché in lui noi potessimo diventare giustizia di Dio”</w:t>
      </w:r>
      <w:r w:rsidRPr="00AF1AD9">
        <w:rPr>
          <w:rFonts w:ascii="Arial" w:hAnsi="Arial" w:cs="Arial"/>
          <w:sz w:val="24"/>
          <w:szCs w:val="24"/>
        </w:rPr>
        <w:t xml:space="preserve"> (2Cor 5,21). 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64C76C99" w14:textId="77777777" w:rsidR="00CF3633" w:rsidRPr="00AF1AD9" w:rsidRDefault="00CF3633" w:rsidP="00CF3633">
      <w:pPr>
        <w:spacing w:after="120"/>
        <w:jc w:val="both"/>
        <w:rPr>
          <w:rFonts w:ascii="Arial" w:hAnsi="Arial" w:cs="Arial"/>
          <w:sz w:val="24"/>
          <w:szCs w:val="24"/>
        </w:rPr>
      </w:pPr>
      <w:r w:rsidRPr="00AF1AD9">
        <w:rPr>
          <w:rFonts w:ascii="Arial" w:hAnsi="Arial" w:cs="Arial"/>
          <w:sz w:val="24"/>
          <w:szCs w:val="24"/>
        </w:rPr>
        <w:t>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w:t>
      </w:r>
    </w:p>
    <w:p w14:paraId="519E0F42" w14:textId="77777777" w:rsidR="00CF3633" w:rsidRDefault="00CF3633" w:rsidP="00CF3633">
      <w:pPr>
        <w:spacing w:after="120"/>
        <w:jc w:val="both"/>
        <w:rPr>
          <w:rFonts w:ascii="Arial" w:hAnsi="Arial" w:cs="Arial"/>
          <w:sz w:val="24"/>
          <w:szCs w:val="24"/>
        </w:rPr>
      </w:pPr>
      <w:r w:rsidRPr="00AF1AD9">
        <w:rPr>
          <w:rFonts w:ascii="Arial" w:hAnsi="Arial" w:cs="Arial"/>
          <w:sz w:val="24"/>
          <w:szCs w:val="24"/>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6874B50F" w14:textId="77777777" w:rsidR="00CF3633" w:rsidRPr="00AF1AD9" w:rsidRDefault="00CF3633" w:rsidP="00CF3633">
      <w:pPr>
        <w:spacing w:after="120"/>
        <w:jc w:val="both"/>
        <w:rPr>
          <w:rFonts w:ascii="Arial" w:hAnsi="Arial" w:cs="Arial"/>
          <w:sz w:val="24"/>
          <w:szCs w:val="24"/>
        </w:rPr>
      </w:pPr>
    </w:p>
    <w:p w14:paraId="1A91E2ED" w14:textId="0A09C182" w:rsidR="004737FD" w:rsidRDefault="004737FD" w:rsidP="00177A9D">
      <w:pPr>
        <w:pStyle w:val="StileTitolo114pt"/>
      </w:pPr>
      <w:bookmarkStart w:id="58" w:name="_Toc105841573"/>
      <w:bookmarkStart w:id="59" w:name="_Toc184032731"/>
      <w:r w:rsidRPr="00AF1AD9">
        <w:t>VOCAZIONE E MISSIONE DEL CRISTIANO</w:t>
      </w:r>
      <w:bookmarkEnd w:id="59"/>
      <w:r w:rsidRPr="00AF1AD9">
        <w:t xml:space="preserve"> </w:t>
      </w:r>
      <w:bookmarkEnd w:id="58"/>
    </w:p>
    <w:p w14:paraId="6CD66FC0" w14:textId="77777777" w:rsidR="00CF3633" w:rsidRPr="00AF1AD9" w:rsidRDefault="00CF3633" w:rsidP="00B33AE2">
      <w:pPr>
        <w:pStyle w:val="StileCorpotesto10ptCorsivoAllineatoadestra"/>
      </w:pPr>
    </w:p>
    <w:p w14:paraId="55B05DFB" w14:textId="0E555B65" w:rsidR="004737FD" w:rsidRPr="00AF1AD9" w:rsidRDefault="00CF3633" w:rsidP="00CF3633">
      <w:pPr>
        <w:pStyle w:val="Titolo2"/>
      </w:pPr>
      <w:bookmarkStart w:id="60" w:name="_Toc184032732"/>
      <w:r>
        <w:t>PREMESSA</w:t>
      </w:r>
      <w:bookmarkEnd w:id="60"/>
      <w:r>
        <w:t xml:space="preserve"> </w:t>
      </w:r>
    </w:p>
    <w:p w14:paraId="6A125A65" w14:textId="7E3FB998" w:rsidR="004737FD" w:rsidRDefault="00AC623A" w:rsidP="00CF3633">
      <w:pPr>
        <w:spacing w:after="120"/>
        <w:jc w:val="both"/>
        <w:rPr>
          <w:rFonts w:ascii="Arial" w:hAnsi="Arial" w:cs="Arial"/>
          <w:sz w:val="24"/>
          <w:szCs w:val="12"/>
        </w:rPr>
      </w:pPr>
      <w:r>
        <w:rPr>
          <w:rFonts w:ascii="Arial" w:hAnsi="Arial" w:cs="Arial"/>
          <w:sz w:val="24"/>
          <w:szCs w:val="12"/>
        </w:rPr>
        <w:t>È cosa giusta chiedersi: qual è la vocazione e la missione del cristiano? La vocazione è divenire vita di vita, vita con Cristo, vita per Cristo.</w:t>
      </w:r>
    </w:p>
    <w:p w14:paraId="789FB46D" w14:textId="431F2C46" w:rsidR="00AC623A" w:rsidRDefault="00AC623A" w:rsidP="00CF3633">
      <w:pPr>
        <w:spacing w:after="120"/>
        <w:jc w:val="both"/>
        <w:rPr>
          <w:rFonts w:ascii="Arial" w:hAnsi="Arial" w:cs="Arial"/>
          <w:sz w:val="24"/>
          <w:szCs w:val="12"/>
        </w:rPr>
      </w:pPr>
      <w:r>
        <w:rPr>
          <w:rFonts w:ascii="Arial" w:hAnsi="Arial" w:cs="Arial"/>
          <w:sz w:val="24"/>
          <w:szCs w:val="12"/>
        </w:rPr>
        <w:lastRenderedPageBreak/>
        <w:t>Se questa vocazione non si compie, l’uomo non è l’uomo pensato dall’eternità da Dio e creato a sua immagine e somiglianza di Dio. Immagine di Dio è il suo Figlio Unigenito. Ad immagine del suo Figlio Unigenito deve divenire ogni uomo. Questa vocazione è cosa rivelata dall’Apostolo Paolo:</w:t>
      </w:r>
    </w:p>
    <w:p w14:paraId="68059B4E" w14:textId="77777777" w:rsid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Benedetto Dio, Padre del Signore nostro Gesù Cristo,</w:t>
      </w:r>
      <w:r>
        <w:rPr>
          <w:rFonts w:ascii="Arial" w:hAnsi="Arial" w:cs="Arial"/>
          <w:i/>
          <w:iCs/>
          <w:sz w:val="24"/>
          <w:szCs w:val="12"/>
        </w:rPr>
        <w:t xml:space="preserve"> </w:t>
      </w:r>
      <w:r w:rsidRPr="0055612C">
        <w:rPr>
          <w:rFonts w:ascii="Arial" w:hAnsi="Arial" w:cs="Arial"/>
          <w:i/>
          <w:iCs/>
          <w:sz w:val="24"/>
          <w:szCs w:val="12"/>
        </w:rPr>
        <w:t>che ci ha benedetti con ogni benedizione spirituale nei cieli in Cristo.</w:t>
      </w:r>
      <w:r>
        <w:rPr>
          <w:rFonts w:ascii="Arial" w:hAnsi="Arial" w:cs="Arial"/>
          <w:i/>
          <w:iCs/>
          <w:sz w:val="24"/>
          <w:szCs w:val="12"/>
        </w:rPr>
        <w:t xml:space="preserve"> </w:t>
      </w:r>
    </w:p>
    <w:p w14:paraId="0C114630" w14:textId="35CA8CF3"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ci ha scelti prima della creazione del mondo</w:t>
      </w:r>
      <w:r>
        <w:rPr>
          <w:rFonts w:ascii="Arial" w:hAnsi="Arial" w:cs="Arial"/>
          <w:i/>
          <w:iCs/>
          <w:sz w:val="24"/>
          <w:szCs w:val="12"/>
        </w:rPr>
        <w:t xml:space="preserve"> </w:t>
      </w:r>
      <w:r w:rsidRPr="0055612C">
        <w:rPr>
          <w:rFonts w:ascii="Arial" w:hAnsi="Arial" w:cs="Arial"/>
          <w:i/>
          <w:iCs/>
          <w:sz w:val="24"/>
          <w:szCs w:val="12"/>
        </w:rPr>
        <w:t>per essere santi e immacolati di fronte a lui nella carità,</w:t>
      </w:r>
      <w:r>
        <w:rPr>
          <w:rFonts w:ascii="Arial" w:hAnsi="Arial" w:cs="Arial"/>
          <w:i/>
          <w:iCs/>
          <w:sz w:val="24"/>
          <w:szCs w:val="12"/>
        </w:rPr>
        <w:t xml:space="preserve"> </w:t>
      </w:r>
      <w:r w:rsidRPr="0055612C">
        <w:rPr>
          <w:rFonts w:ascii="Arial" w:hAnsi="Arial" w:cs="Arial"/>
          <w:i/>
          <w:iCs/>
          <w:sz w:val="24"/>
          <w:szCs w:val="12"/>
        </w:rPr>
        <w:t>predestinandoci a essere per lui figli adottivi</w:t>
      </w:r>
      <w:r>
        <w:rPr>
          <w:rFonts w:ascii="Arial" w:hAnsi="Arial" w:cs="Arial"/>
          <w:i/>
          <w:iCs/>
          <w:sz w:val="24"/>
          <w:szCs w:val="12"/>
        </w:rPr>
        <w:t xml:space="preserve"> </w:t>
      </w:r>
      <w:r w:rsidRPr="0055612C">
        <w:rPr>
          <w:rFonts w:ascii="Arial" w:hAnsi="Arial" w:cs="Arial"/>
          <w:i/>
          <w:iCs/>
          <w:sz w:val="24"/>
          <w:szCs w:val="12"/>
        </w:rPr>
        <w:t>mediante Gesù Cristo,</w:t>
      </w:r>
      <w:r>
        <w:rPr>
          <w:rFonts w:ascii="Arial" w:hAnsi="Arial" w:cs="Arial"/>
          <w:i/>
          <w:iCs/>
          <w:sz w:val="24"/>
          <w:szCs w:val="12"/>
        </w:rPr>
        <w:t xml:space="preserve"> </w:t>
      </w:r>
      <w:r w:rsidRPr="0055612C">
        <w:rPr>
          <w:rFonts w:ascii="Arial" w:hAnsi="Arial" w:cs="Arial"/>
          <w:i/>
          <w:iCs/>
          <w:sz w:val="24"/>
          <w:szCs w:val="12"/>
        </w:rPr>
        <w:t>secondo il disegno d’amore della sua volontà,</w:t>
      </w:r>
      <w:r>
        <w:rPr>
          <w:rFonts w:ascii="Arial" w:hAnsi="Arial" w:cs="Arial"/>
          <w:i/>
          <w:iCs/>
          <w:sz w:val="24"/>
          <w:szCs w:val="12"/>
        </w:rPr>
        <w:t xml:space="preserve"> </w:t>
      </w:r>
      <w:r w:rsidRPr="0055612C">
        <w:rPr>
          <w:rFonts w:ascii="Arial" w:hAnsi="Arial" w:cs="Arial"/>
          <w:i/>
          <w:iCs/>
          <w:sz w:val="24"/>
          <w:szCs w:val="12"/>
        </w:rPr>
        <w:t>a lode dello splendore della sua grazia,</w:t>
      </w:r>
      <w:r>
        <w:rPr>
          <w:rFonts w:ascii="Arial" w:hAnsi="Arial" w:cs="Arial"/>
          <w:i/>
          <w:iCs/>
          <w:sz w:val="24"/>
          <w:szCs w:val="12"/>
        </w:rPr>
        <w:t xml:space="preserve"> </w:t>
      </w:r>
      <w:r w:rsidRPr="0055612C">
        <w:rPr>
          <w:rFonts w:ascii="Arial" w:hAnsi="Arial" w:cs="Arial"/>
          <w:i/>
          <w:iCs/>
          <w:sz w:val="24"/>
          <w:szCs w:val="12"/>
        </w:rPr>
        <w:t>di cui ci ha gratificati nel Figlio amato.</w:t>
      </w:r>
    </w:p>
    <w:p w14:paraId="1DC3C3C6" w14:textId="73E7378D"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mediante il suo sangue,</w:t>
      </w:r>
      <w:r>
        <w:rPr>
          <w:rFonts w:ascii="Arial" w:hAnsi="Arial" w:cs="Arial"/>
          <w:i/>
          <w:iCs/>
          <w:sz w:val="24"/>
          <w:szCs w:val="12"/>
        </w:rPr>
        <w:t xml:space="preserve"> </w:t>
      </w:r>
      <w:r w:rsidRPr="0055612C">
        <w:rPr>
          <w:rFonts w:ascii="Arial" w:hAnsi="Arial" w:cs="Arial"/>
          <w:i/>
          <w:iCs/>
          <w:sz w:val="24"/>
          <w:szCs w:val="12"/>
        </w:rPr>
        <w:t>abbiamo la redenzione, il perdono delle colpe,</w:t>
      </w:r>
      <w:r>
        <w:rPr>
          <w:rFonts w:ascii="Arial" w:hAnsi="Arial" w:cs="Arial"/>
          <w:i/>
          <w:iCs/>
          <w:sz w:val="24"/>
          <w:szCs w:val="12"/>
        </w:rPr>
        <w:t xml:space="preserve"> </w:t>
      </w:r>
      <w:r w:rsidRPr="0055612C">
        <w:rPr>
          <w:rFonts w:ascii="Arial" w:hAnsi="Arial" w:cs="Arial"/>
          <w:i/>
          <w:iCs/>
          <w:sz w:val="24"/>
          <w:szCs w:val="12"/>
        </w:rPr>
        <w:t>secondo la ricchezza della sua grazia.</w:t>
      </w:r>
      <w:r>
        <w:rPr>
          <w:rFonts w:ascii="Arial" w:hAnsi="Arial" w:cs="Arial"/>
          <w:i/>
          <w:iCs/>
          <w:sz w:val="24"/>
          <w:szCs w:val="12"/>
        </w:rPr>
        <w:t xml:space="preserve"> </w:t>
      </w:r>
      <w:r w:rsidRPr="0055612C">
        <w:rPr>
          <w:rFonts w:ascii="Arial" w:hAnsi="Arial" w:cs="Arial"/>
          <w:i/>
          <w:iCs/>
          <w:sz w:val="24"/>
          <w:szCs w:val="12"/>
        </w:rPr>
        <w:t>Egli l’ha riversata in abbondanza su di noi</w:t>
      </w:r>
      <w:r>
        <w:rPr>
          <w:rFonts w:ascii="Arial" w:hAnsi="Arial" w:cs="Arial"/>
          <w:i/>
          <w:iCs/>
          <w:sz w:val="24"/>
          <w:szCs w:val="12"/>
        </w:rPr>
        <w:t xml:space="preserve"> </w:t>
      </w:r>
      <w:r w:rsidRPr="0055612C">
        <w:rPr>
          <w:rFonts w:ascii="Arial" w:hAnsi="Arial" w:cs="Arial"/>
          <w:i/>
          <w:iCs/>
          <w:sz w:val="24"/>
          <w:szCs w:val="12"/>
        </w:rPr>
        <w:t>con ogni sapienza e intelligenza,</w:t>
      </w:r>
      <w:r>
        <w:rPr>
          <w:rFonts w:ascii="Arial" w:hAnsi="Arial" w:cs="Arial"/>
          <w:i/>
          <w:iCs/>
          <w:sz w:val="24"/>
          <w:szCs w:val="12"/>
        </w:rPr>
        <w:t xml:space="preserve"> </w:t>
      </w:r>
      <w:r w:rsidRPr="0055612C">
        <w:rPr>
          <w:rFonts w:ascii="Arial" w:hAnsi="Arial" w:cs="Arial"/>
          <w:i/>
          <w:iCs/>
          <w:sz w:val="24"/>
          <w:szCs w:val="12"/>
        </w:rPr>
        <w:t>facendoci conoscere il mistero della sua volontà,</w:t>
      </w:r>
      <w:r>
        <w:rPr>
          <w:rFonts w:ascii="Arial" w:hAnsi="Arial" w:cs="Arial"/>
          <w:i/>
          <w:iCs/>
          <w:sz w:val="24"/>
          <w:szCs w:val="12"/>
        </w:rPr>
        <w:t xml:space="preserve"> </w:t>
      </w:r>
      <w:r w:rsidRPr="0055612C">
        <w:rPr>
          <w:rFonts w:ascii="Arial" w:hAnsi="Arial" w:cs="Arial"/>
          <w:i/>
          <w:iCs/>
          <w:sz w:val="24"/>
          <w:szCs w:val="12"/>
        </w:rPr>
        <w:t>secondo la benevolenza che in lui si era proposto</w:t>
      </w:r>
      <w:r>
        <w:rPr>
          <w:rFonts w:ascii="Arial" w:hAnsi="Arial" w:cs="Arial"/>
          <w:i/>
          <w:iCs/>
          <w:sz w:val="24"/>
          <w:szCs w:val="12"/>
        </w:rPr>
        <w:t xml:space="preserve"> </w:t>
      </w:r>
      <w:r w:rsidRPr="0055612C">
        <w:rPr>
          <w:rFonts w:ascii="Arial" w:hAnsi="Arial" w:cs="Arial"/>
          <w:i/>
          <w:iCs/>
          <w:sz w:val="24"/>
          <w:szCs w:val="12"/>
        </w:rPr>
        <w:t>per il governo della pienezza dei tempi:</w:t>
      </w:r>
      <w:r>
        <w:rPr>
          <w:rFonts w:ascii="Arial" w:hAnsi="Arial" w:cs="Arial"/>
          <w:i/>
          <w:iCs/>
          <w:sz w:val="24"/>
          <w:szCs w:val="12"/>
        </w:rPr>
        <w:t xml:space="preserve"> </w:t>
      </w:r>
      <w:r w:rsidRPr="0055612C">
        <w:rPr>
          <w:rFonts w:ascii="Arial" w:hAnsi="Arial" w:cs="Arial"/>
          <w:i/>
          <w:iCs/>
          <w:sz w:val="24"/>
          <w:szCs w:val="12"/>
        </w:rPr>
        <w:t>ricondurre al Cristo, unico capo, tutte le cose,</w:t>
      </w:r>
      <w:r>
        <w:rPr>
          <w:rFonts w:ascii="Arial" w:hAnsi="Arial" w:cs="Arial"/>
          <w:i/>
          <w:iCs/>
          <w:sz w:val="24"/>
          <w:szCs w:val="12"/>
        </w:rPr>
        <w:t xml:space="preserve"> </w:t>
      </w:r>
      <w:r w:rsidRPr="0055612C">
        <w:rPr>
          <w:rFonts w:ascii="Arial" w:hAnsi="Arial" w:cs="Arial"/>
          <w:i/>
          <w:iCs/>
          <w:sz w:val="24"/>
          <w:szCs w:val="12"/>
        </w:rPr>
        <w:t>quelle nei cieli e quelle sulla terra.</w:t>
      </w:r>
    </w:p>
    <w:p w14:paraId="4BBB36DD" w14:textId="6BCB7D7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siamo stati fatti anche eredi,</w:t>
      </w:r>
      <w:r>
        <w:rPr>
          <w:rFonts w:ascii="Arial" w:hAnsi="Arial" w:cs="Arial"/>
          <w:i/>
          <w:iCs/>
          <w:sz w:val="24"/>
          <w:szCs w:val="12"/>
        </w:rPr>
        <w:t xml:space="preserve"> </w:t>
      </w:r>
      <w:r w:rsidRPr="0055612C">
        <w:rPr>
          <w:rFonts w:ascii="Arial" w:hAnsi="Arial" w:cs="Arial"/>
          <w:i/>
          <w:iCs/>
          <w:sz w:val="24"/>
          <w:szCs w:val="12"/>
        </w:rPr>
        <w:t>predestinati – secondo il progetto di colui</w:t>
      </w:r>
      <w:r>
        <w:rPr>
          <w:rFonts w:ascii="Arial" w:hAnsi="Arial" w:cs="Arial"/>
          <w:i/>
          <w:iCs/>
          <w:sz w:val="24"/>
          <w:szCs w:val="12"/>
        </w:rPr>
        <w:t xml:space="preserve"> </w:t>
      </w:r>
      <w:r w:rsidRPr="0055612C">
        <w:rPr>
          <w:rFonts w:ascii="Arial" w:hAnsi="Arial" w:cs="Arial"/>
          <w:i/>
          <w:iCs/>
          <w:sz w:val="24"/>
          <w:szCs w:val="12"/>
        </w:rPr>
        <w:t>che tutto opera secondo la sua volontà –</w:t>
      </w:r>
      <w:r>
        <w:rPr>
          <w:rFonts w:ascii="Arial" w:hAnsi="Arial" w:cs="Arial"/>
          <w:i/>
          <w:iCs/>
          <w:sz w:val="24"/>
          <w:szCs w:val="12"/>
        </w:rPr>
        <w:t xml:space="preserve"> </w:t>
      </w:r>
      <w:r w:rsidRPr="0055612C">
        <w:rPr>
          <w:rFonts w:ascii="Arial" w:hAnsi="Arial" w:cs="Arial"/>
          <w:i/>
          <w:iCs/>
          <w:sz w:val="24"/>
          <w:szCs w:val="12"/>
        </w:rPr>
        <w:t>12a essere lode della sua gloria,</w:t>
      </w:r>
      <w:r>
        <w:rPr>
          <w:rFonts w:ascii="Arial" w:hAnsi="Arial" w:cs="Arial"/>
          <w:i/>
          <w:iCs/>
          <w:sz w:val="24"/>
          <w:szCs w:val="12"/>
        </w:rPr>
        <w:t xml:space="preserve"> </w:t>
      </w:r>
      <w:r w:rsidRPr="0055612C">
        <w:rPr>
          <w:rFonts w:ascii="Arial" w:hAnsi="Arial" w:cs="Arial"/>
          <w:i/>
          <w:iCs/>
          <w:sz w:val="24"/>
          <w:szCs w:val="12"/>
        </w:rPr>
        <w:t>noi, che già prima abbiamo sperato nel Cristo.</w:t>
      </w:r>
    </w:p>
    <w:p w14:paraId="51466258" w14:textId="5141BB8E" w:rsid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In lui anche voi,</w:t>
      </w:r>
      <w:r>
        <w:rPr>
          <w:rFonts w:ascii="Arial" w:hAnsi="Arial" w:cs="Arial"/>
          <w:i/>
          <w:iCs/>
          <w:sz w:val="24"/>
          <w:szCs w:val="12"/>
        </w:rPr>
        <w:t xml:space="preserve"> </w:t>
      </w:r>
      <w:r w:rsidRPr="0055612C">
        <w:rPr>
          <w:rFonts w:ascii="Arial" w:hAnsi="Arial" w:cs="Arial"/>
          <w:i/>
          <w:iCs/>
          <w:sz w:val="24"/>
          <w:szCs w:val="12"/>
        </w:rPr>
        <w:t>dopo avere ascoltato la parola della verità,</w:t>
      </w:r>
      <w:r>
        <w:rPr>
          <w:rFonts w:ascii="Arial" w:hAnsi="Arial" w:cs="Arial"/>
          <w:i/>
          <w:iCs/>
          <w:sz w:val="24"/>
          <w:szCs w:val="12"/>
        </w:rPr>
        <w:t xml:space="preserve"> </w:t>
      </w:r>
      <w:r w:rsidRPr="0055612C">
        <w:rPr>
          <w:rFonts w:ascii="Arial" w:hAnsi="Arial" w:cs="Arial"/>
          <w:i/>
          <w:iCs/>
          <w:sz w:val="24"/>
          <w:szCs w:val="12"/>
        </w:rPr>
        <w:t>il Vangelo della vostra salvezza,</w:t>
      </w:r>
      <w:r>
        <w:rPr>
          <w:rFonts w:ascii="Arial" w:hAnsi="Arial" w:cs="Arial"/>
          <w:i/>
          <w:iCs/>
          <w:sz w:val="24"/>
          <w:szCs w:val="12"/>
        </w:rPr>
        <w:t xml:space="preserve"> </w:t>
      </w:r>
      <w:r w:rsidRPr="0055612C">
        <w:rPr>
          <w:rFonts w:ascii="Arial" w:hAnsi="Arial" w:cs="Arial"/>
          <w:i/>
          <w:iCs/>
          <w:sz w:val="24"/>
          <w:szCs w:val="12"/>
        </w:rPr>
        <w:t xml:space="preserve">e avere in esso creduto, </w:t>
      </w:r>
      <w:r>
        <w:rPr>
          <w:rFonts w:ascii="Arial" w:hAnsi="Arial" w:cs="Arial"/>
          <w:i/>
          <w:iCs/>
          <w:sz w:val="24"/>
          <w:szCs w:val="12"/>
        </w:rPr>
        <w:t xml:space="preserve"> </w:t>
      </w:r>
      <w:r w:rsidRPr="0055612C">
        <w:rPr>
          <w:rFonts w:ascii="Arial" w:hAnsi="Arial" w:cs="Arial"/>
          <w:i/>
          <w:iCs/>
          <w:sz w:val="24"/>
          <w:szCs w:val="12"/>
        </w:rPr>
        <w:t>avete ricevuto il sigillo dello Spirito Santo che era stato promesso,</w:t>
      </w:r>
      <w:r>
        <w:rPr>
          <w:rFonts w:ascii="Arial" w:hAnsi="Arial" w:cs="Arial"/>
          <w:i/>
          <w:iCs/>
          <w:sz w:val="24"/>
          <w:szCs w:val="12"/>
        </w:rPr>
        <w:t xml:space="preserve"> </w:t>
      </w:r>
      <w:r w:rsidRPr="0055612C">
        <w:rPr>
          <w:rFonts w:ascii="Arial" w:hAnsi="Arial" w:cs="Arial"/>
          <w:i/>
          <w:iCs/>
          <w:sz w:val="24"/>
          <w:szCs w:val="12"/>
        </w:rPr>
        <w:t>il quale è caparra della nostra eredità,</w:t>
      </w:r>
      <w:r>
        <w:rPr>
          <w:rFonts w:ascii="Arial" w:hAnsi="Arial" w:cs="Arial"/>
          <w:i/>
          <w:iCs/>
          <w:sz w:val="24"/>
          <w:szCs w:val="12"/>
        </w:rPr>
        <w:t xml:space="preserve"> </w:t>
      </w:r>
      <w:r w:rsidRPr="0055612C">
        <w:rPr>
          <w:rFonts w:ascii="Arial" w:hAnsi="Arial" w:cs="Arial"/>
          <w:i/>
          <w:iCs/>
          <w:sz w:val="24"/>
          <w:szCs w:val="12"/>
        </w:rPr>
        <w:t>in attesa della completa redenzione</w:t>
      </w:r>
      <w:r>
        <w:rPr>
          <w:rFonts w:ascii="Arial" w:hAnsi="Arial" w:cs="Arial"/>
          <w:i/>
          <w:iCs/>
          <w:sz w:val="24"/>
          <w:szCs w:val="12"/>
        </w:rPr>
        <w:t xml:space="preserve"> </w:t>
      </w:r>
      <w:r w:rsidRPr="0055612C">
        <w:rPr>
          <w:rFonts w:ascii="Arial" w:hAnsi="Arial" w:cs="Arial"/>
          <w:i/>
          <w:iCs/>
          <w:sz w:val="24"/>
          <w:szCs w:val="12"/>
        </w:rPr>
        <w:t>di coloro che Dio si è acquistato a lode della sua gloria (Ef 1,3-21).</w:t>
      </w:r>
    </w:p>
    <w:p w14:paraId="51A43AAE" w14:textId="748AB57E"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Abbiate in voi gli stessi sentimenti di Cristo Gesù:</w:t>
      </w:r>
      <w:r>
        <w:rPr>
          <w:rFonts w:ascii="Arial" w:hAnsi="Arial" w:cs="Arial"/>
          <w:i/>
          <w:iCs/>
          <w:sz w:val="24"/>
          <w:szCs w:val="12"/>
        </w:rPr>
        <w:t xml:space="preserve"> </w:t>
      </w:r>
      <w:r w:rsidRPr="0055612C">
        <w:rPr>
          <w:rFonts w:ascii="Arial" w:hAnsi="Arial" w:cs="Arial"/>
          <w:i/>
          <w:iCs/>
          <w:sz w:val="24"/>
          <w:szCs w:val="12"/>
        </w:rPr>
        <w:t>egli, pur essendo nella condizione di Dio,</w:t>
      </w:r>
      <w:r>
        <w:rPr>
          <w:rFonts w:ascii="Arial" w:hAnsi="Arial" w:cs="Arial"/>
          <w:i/>
          <w:iCs/>
          <w:sz w:val="24"/>
          <w:szCs w:val="12"/>
        </w:rPr>
        <w:t xml:space="preserve"> </w:t>
      </w:r>
      <w:r w:rsidRPr="0055612C">
        <w:rPr>
          <w:rFonts w:ascii="Arial" w:hAnsi="Arial" w:cs="Arial"/>
          <w:i/>
          <w:iCs/>
          <w:sz w:val="24"/>
          <w:szCs w:val="12"/>
        </w:rPr>
        <w:t xml:space="preserve">non ritenne un privilegio </w:t>
      </w:r>
      <w:r>
        <w:rPr>
          <w:rFonts w:ascii="Arial" w:hAnsi="Arial" w:cs="Arial"/>
          <w:i/>
          <w:iCs/>
          <w:sz w:val="24"/>
          <w:szCs w:val="12"/>
        </w:rPr>
        <w:t xml:space="preserve"> </w:t>
      </w:r>
      <w:r w:rsidRPr="0055612C">
        <w:rPr>
          <w:rFonts w:ascii="Arial" w:hAnsi="Arial" w:cs="Arial"/>
          <w:i/>
          <w:iCs/>
          <w:sz w:val="24"/>
          <w:szCs w:val="12"/>
        </w:rPr>
        <w:t>l’essere come Dio,</w:t>
      </w:r>
      <w:r>
        <w:rPr>
          <w:rFonts w:ascii="Arial" w:hAnsi="Arial" w:cs="Arial"/>
          <w:i/>
          <w:iCs/>
          <w:sz w:val="24"/>
          <w:szCs w:val="12"/>
        </w:rPr>
        <w:t xml:space="preserve"> </w:t>
      </w:r>
      <w:r w:rsidRPr="0055612C">
        <w:rPr>
          <w:rFonts w:ascii="Arial" w:hAnsi="Arial" w:cs="Arial"/>
          <w:i/>
          <w:iCs/>
          <w:sz w:val="24"/>
          <w:szCs w:val="12"/>
        </w:rPr>
        <w:t>ma svuotò se stesso</w:t>
      </w:r>
      <w:r>
        <w:rPr>
          <w:rFonts w:ascii="Arial" w:hAnsi="Arial" w:cs="Arial"/>
          <w:i/>
          <w:iCs/>
          <w:sz w:val="24"/>
          <w:szCs w:val="12"/>
        </w:rPr>
        <w:t xml:space="preserve"> </w:t>
      </w:r>
      <w:r w:rsidRPr="0055612C">
        <w:rPr>
          <w:rFonts w:ascii="Arial" w:hAnsi="Arial" w:cs="Arial"/>
          <w:i/>
          <w:iCs/>
          <w:sz w:val="24"/>
          <w:szCs w:val="12"/>
        </w:rPr>
        <w:t>assumendo una condizione di servo,</w:t>
      </w:r>
      <w:r>
        <w:rPr>
          <w:rFonts w:ascii="Arial" w:hAnsi="Arial" w:cs="Arial"/>
          <w:i/>
          <w:iCs/>
          <w:sz w:val="24"/>
          <w:szCs w:val="12"/>
        </w:rPr>
        <w:t xml:space="preserve"> </w:t>
      </w:r>
      <w:r w:rsidRPr="0055612C">
        <w:rPr>
          <w:rFonts w:ascii="Arial" w:hAnsi="Arial" w:cs="Arial"/>
          <w:i/>
          <w:iCs/>
          <w:sz w:val="24"/>
          <w:szCs w:val="12"/>
        </w:rPr>
        <w:t>diventando simile agli uomini.</w:t>
      </w:r>
      <w:r>
        <w:rPr>
          <w:rFonts w:ascii="Arial" w:hAnsi="Arial" w:cs="Arial"/>
          <w:i/>
          <w:iCs/>
          <w:sz w:val="24"/>
          <w:szCs w:val="12"/>
        </w:rPr>
        <w:t xml:space="preserve"> </w:t>
      </w:r>
      <w:r w:rsidRPr="0055612C">
        <w:rPr>
          <w:rFonts w:ascii="Arial" w:hAnsi="Arial" w:cs="Arial"/>
          <w:i/>
          <w:iCs/>
          <w:sz w:val="24"/>
          <w:szCs w:val="12"/>
        </w:rPr>
        <w:t>Dall’aspetto riconosciuto come uomo,</w:t>
      </w:r>
      <w:r>
        <w:rPr>
          <w:rFonts w:ascii="Arial" w:hAnsi="Arial" w:cs="Arial"/>
          <w:i/>
          <w:iCs/>
          <w:sz w:val="24"/>
          <w:szCs w:val="12"/>
        </w:rPr>
        <w:t xml:space="preserve"> </w:t>
      </w:r>
      <w:r w:rsidRPr="0055612C">
        <w:rPr>
          <w:rFonts w:ascii="Arial" w:hAnsi="Arial" w:cs="Arial"/>
          <w:i/>
          <w:iCs/>
          <w:sz w:val="24"/>
          <w:szCs w:val="12"/>
        </w:rPr>
        <w:t>umiliò se stesso</w:t>
      </w:r>
      <w:r>
        <w:rPr>
          <w:rFonts w:ascii="Arial" w:hAnsi="Arial" w:cs="Arial"/>
          <w:i/>
          <w:iCs/>
          <w:sz w:val="24"/>
          <w:szCs w:val="12"/>
        </w:rPr>
        <w:t xml:space="preserve"> </w:t>
      </w:r>
      <w:r w:rsidRPr="0055612C">
        <w:rPr>
          <w:rFonts w:ascii="Arial" w:hAnsi="Arial" w:cs="Arial"/>
          <w:i/>
          <w:iCs/>
          <w:sz w:val="24"/>
          <w:szCs w:val="12"/>
        </w:rPr>
        <w:t>facendosi obbediente fino alla morte</w:t>
      </w:r>
      <w:r>
        <w:rPr>
          <w:rFonts w:ascii="Arial" w:hAnsi="Arial" w:cs="Arial"/>
          <w:i/>
          <w:iCs/>
          <w:sz w:val="24"/>
          <w:szCs w:val="12"/>
        </w:rPr>
        <w:t xml:space="preserve"> </w:t>
      </w:r>
      <w:r w:rsidRPr="0055612C">
        <w:rPr>
          <w:rFonts w:ascii="Arial" w:hAnsi="Arial" w:cs="Arial"/>
          <w:i/>
          <w:iCs/>
          <w:sz w:val="24"/>
          <w:szCs w:val="12"/>
        </w:rPr>
        <w:t>e a una morte di croce.</w:t>
      </w:r>
      <w:r>
        <w:rPr>
          <w:rFonts w:ascii="Arial" w:hAnsi="Arial" w:cs="Arial"/>
          <w:i/>
          <w:iCs/>
          <w:sz w:val="24"/>
          <w:szCs w:val="12"/>
        </w:rPr>
        <w:t xml:space="preserve"> </w:t>
      </w:r>
      <w:r w:rsidRPr="0055612C">
        <w:rPr>
          <w:rFonts w:ascii="Arial" w:hAnsi="Arial" w:cs="Arial"/>
          <w:i/>
          <w:iCs/>
          <w:sz w:val="24"/>
          <w:szCs w:val="12"/>
        </w:rPr>
        <w:t>Per questo Dio lo esaltò</w:t>
      </w:r>
      <w:r>
        <w:rPr>
          <w:rFonts w:ascii="Arial" w:hAnsi="Arial" w:cs="Arial"/>
          <w:i/>
          <w:iCs/>
          <w:sz w:val="24"/>
          <w:szCs w:val="12"/>
        </w:rPr>
        <w:t xml:space="preserve"> </w:t>
      </w:r>
      <w:r w:rsidRPr="0055612C">
        <w:rPr>
          <w:rFonts w:ascii="Arial" w:hAnsi="Arial" w:cs="Arial"/>
          <w:i/>
          <w:iCs/>
          <w:sz w:val="24"/>
          <w:szCs w:val="12"/>
        </w:rPr>
        <w:t>e gli donò il nome</w:t>
      </w:r>
      <w:r>
        <w:rPr>
          <w:rFonts w:ascii="Arial" w:hAnsi="Arial" w:cs="Arial"/>
          <w:i/>
          <w:iCs/>
          <w:sz w:val="24"/>
          <w:szCs w:val="12"/>
        </w:rPr>
        <w:t xml:space="preserve"> </w:t>
      </w:r>
      <w:r w:rsidRPr="0055612C">
        <w:rPr>
          <w:rFonts w:ascii="Arial" w:hAnsi="Arial" w:cs="Arial"/>
          <w:i/>
          <w:iCs/>
          <w:sz w:val="24"/>
          <w:szCs w:val="12"/>
        </w:rPr>
        <w:t>che è al di sopra di ogni nome,</w:t>
      </w:r>
      <w:r>
        <w:rPr>
          <w:rFonts w:ascii="Arial" w:hAnsi="Arial" w:cs="Arial"/>
          <w:i/>
          <w:iCs/>
          <w:sz w:val="24"/>
          <w:szCs w:val="12"/>
        </w:rPr>
        <w:t xml:space="preserve"> </w:t>
      </w:r>
      <w:r w:rsidRPr="0055612C">
        <w:rPr>
          <w:rFonts w:ascii="Arial" w:hAnsi="Arial" w:cs="Arial"/>
          <w:i/>
          <w:iCs/>
          <w:sz w:val="24"/>
          <w:szCs w:val="12"/>
        </w:rPr>
        <w:t xml:space="preserve">perché nel nome di </w:t>
      </w:r>
      <w:r>
        <w:rPr>
          <w:rFonts w:ascii="Arial" w:hAnsi="Arial" w:cs="Arial"/>
          <w:i/>
          <w:iCs/>
          <w:sz w:val="24"/>
          <w:szCs w:val="12"/>
        </w:rPr>
        <w:t xml:space="preserve">Gesù </w:t>
      </w:r>
      <w:r w:rsidRPr="0055612C">
        <w:rPr>
          <w:rFonts w:ascii="Arial" w:hAnsi="Arial" w:cs="Arial"/>
          <w:i/>
          <w:iCs/>
          <w:sz w:val="24"/>
          <w:szCs w:val="12"/>
        </w:rPr>
        <w:t>ogni ginocchio si pieghi</w:t>
      </w:r>
      <w:r>
        <w:rPr>
          <w:rFonts w:ascii="Arial" w:hAnsi="Arial" w:cs="Arial"/>
          <w:i/>
          <w:iCs/>
          <w:sz w:val="24"/>
          <w:szCs w:val="12"/>
        </w:rPr>
        <w:t xml:space="preserve"> </w:t>
      </w:r>
      <w:r w:rsidRPr="0055612C">
        <w:rPr>
          <w:rFonts w:ascii="Arial" w:hAnsi="Arial" w:cs="Arial"/>
          <w:i/>
          <w:iCs/>
          <w:sz w:val="24"/>
          <w:szCs w:val="12"/>
        </w:rPr>
        <w:t>nei cieli, sulla terra e sotto terra,</w:t>
      </w:r>
      <w:r>
        <w:rPr>
          <w:rFonts w:ascii="Arial" w:hAnsi="Arial" w:cs="Arial"/>
          <w:i/>
          <w:iCs/>
          <w:sz w:val="24"/>
          <w:szCs w:val="12"/>
        </w:rPr>
        <w:t xml:space="preserve"> </w:t>
      </w:r>
      <w:r w:rsidRPr="0055612C">
        <w:rPr>
          <w:rFonts w:ascii="Arial" w:hAnsi="Arial" w:cs="Arial"/>
          <w:i/>
          <w:iCs/>
          <w:sz w:val="24"/>
          <w:szCs w:val="12"/>
        </w:rPr>
        <w:t>e ogni lingua proclami:</w:t>
      </w:r>
      <w:r>
        <w:rPr>
          <w:rFonts w:ascii="Arial" w:hAnsi="Arial" w:cs="Arial"/>
          <w:i/>
          <w:iCs/>
          <w:sz w:val="24"/>
          <w:szCs w:val="12"/>
        </w:rPr>
        <w:t xml:space="preserve"> </w:t>
      </w:r>
      <w:r w:rsidRPr="0055612C">
        <w:rPr>
          <w:rFonts w:ascii="Arial" w:hAnsi="Arial" w:cs="Arial"/>
          <w:i/>
          <w:iCs/>
          <w:sz w:val="24"/>
          <w:szCs w:val="12"/>
        </w:rPr>
        <w:t>«Gesù Cristo è Signore!»,</w:t>
      </w:r>
      <w:r>
        <w:rPr>
          <w:rFonts w:ascii="Arial" w:hAnsi="Arial" w:cs="Arial"/>
          <w:i/>
          <w:iCs/>
          <w:sz w:val="24"/>
          <w:szCs w:val="12"/>
        </w:rPr>
        <w:t xml:space="preserve">  </w:t>
      </w:r>
      <w:r w:rsidRPr="0055612C">
        <w:rPr>
          <w:rFonts w:ascii="Arial" w:hAnsi="Arial" w:cs="Arial"/>
          <w:i/>
          <w:iCs/>
          <w:sz w:val="24"/>
          <w:szCs w:val="12"/>
        </w:rPr>
        <w:t xml:space="preserve">a gloria di Dio Padre. (Fil 2,5-11. </w:t>
      </w:r>
    </w:p>
    <w:p w14:paraId="1C32C0E2" w14:textId="5D122664" w:rsid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È lui che ci ha liberati dal potere delle tenebre</w:t>
      </w:r>
      <w:r w:rsidR="0055612C">
        <w:rPr>
          <w:rFonts w:ascii="Arial" w:hAnsi="Arial" w:cs="Arial"/>
          <w:i/>
          <w:iCs/>
          <w:sz w:val="24"/>
          <w:szCs w:val="12"/>
        </w:rPr>
        <w:t xml:space="preserve"> </w:t>
      </w:r>
      <w:r w:rsidRPr="0055612C">
        <w:rPr>
          <w:rFonts w:ascii="Arial" w:hAnsi="Arial" w:cs="Arial"/>
          <w:i/>
          <w:iCs/>
          <w:sz w:val="24"/>
          <w:szCs w:val="12"/>
        </w:rPr>
        <w:t>e ci ha trasferiti nel regno del Figlio del suo amore,</w:t>
      </w:r>
      <w:r w:rsidR="0055612C">
        <w:rPr>
          <w:rFonts w:ascii="Arial" w:hAnsi="Arial" w:cs="Arial"/>
          <w:i/>
          <w:iCs/>
          <w:sz w:val="24"/>
          <w:szCs w:val="12"/>
        </w:rPr>
        <w:t xml:space="preserve"> </w:t>
      </w:r>
      <w:r w:rsidRPr="0055612C">
        <w:rPr>
          <w:rFonts w:ascii="Arial" w:hAnsi="Arial" w:cs="Arial"/>
          <w:i/>
          <w:iCs/>
          <w:sz w:val="24"/>
          <w:szCs w:val="12"/>
        </w:rPr>
        <w:t>per mezzo del quale abbiamo la redenzione,</w:t>
      </w:r>
      <w:r w:rsidR="0055612C">
        <w:rPr>
          <w:rFonts w:ascii="Arial" w:hAnsi="Arial" w:cs="Arial"/>
          <w:i/>
          <w:iCs/>
          <w:sz w:val="24"/>
          <w:szCs w:val="12"/>
        </w:rPr>
        <w:t xml:space="preserve"> </w:t>
      </w:r>
      <w:r w:rsidRPr="0055612C">
        <w:rPr>
          <w:rFonts w:ascii="Arial" w:hAnsi="Arial" w:cs="Arial"/>
          <w:i/>
          <w:iCs/>
          <w:sz w:val="24"/>
          <w:szCs w:val="12"/>
        </w:rPr>
        <w:t>il perdono dei peccati.</w:t>
      </w:r>
    </w:p>
    <w:p w14:paraId="1E730F1D" w14:textId="3D3D4F85"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Egli è immagine del Dio invisibile,</w:t>
      </w:r>
      <w:r w:rsidR="0055612C">
        <w:rPr>
          <w:rFonts w:ascii="Arial" w:hAnsi="Arial" w:cs="Arial"/>
          <w:i/>
          <w:iCs/>
          <w:sz w:val="24"/>
          <w:szCs w:val="12"/>
        </w:rPr>
        <w:t xml:space="preserve"> </w:t>
      </w:r>
      <w:r w:rsidRPr="0055612C">
        <w:rPr>
          <w:rFonts w:ascii="Arial" w:hAnsi="Arial" w:cs="Arial"/>
          <w:i/>
          <w:iCs/>
          <w:sz w:val="24"/>
          <w:szCs w:val="12"/>
        </w:rPr>
        <w:t>primogenito di tutta la creazione,</w:t>
      </w:r>
      <w:r w:rsidR="0055612C">
        <w:rPr>
          <w:rFonts w:ascii="Arial" w:hAnsi="Arial" w:cs="Arial"/>
          <w:i/>
          <w:iCs/>
          <w:sz w:val="24"/>
          <w:szCs w:val="12"/>
        </w:rPr>
        <w:t xml:space="preserve"> </w:t>
      </w:r>
      <w:r w:rsidRPr="0055612C">
        <w:rPr>
          <w:rFonts w:ascii="Arial" w:hAnsi="Arial" w:cs="Arial"/>
          <w:i/>
          <w:iCs/>
          <w:sz w:val="24"/>
          <w:szCs w:val="12"/>
        </w:rPr>
        <w:t>perché in lui furono create tutte le cose</w:t>
      </w:r>
      <w:r w:rsidR="0055612C">
        <w:rPr>
          <w:rFonts w:ascii="Arial" w:hAnsi="Arial" w:cs="Arial"/>
          <w:i/>
          <w:iCs/>
          <w:sz w:val="24"/>
          <w:szCs w:val="12"/>
        </w:rPr>
        <w:t xml:space="preserve">  </w:t>
      </w:r>
      <w:r w:rsidRPr="0055612C">
        <w:rPr>
          <w:rFonts w:ascii="Arial" w:hAnsi="Arial" w:cs="Arial"/>
          <w:i/>
          <w:iCs/>
          <w:sz w:val="24"/>
          <w:szCs w:val="12"/>
        </w:rPr>
        <w:t>nei cieli e sulla terra,</w:t>
      </w:r>
      <w:r w:rsidR="0055612C">
        <w:rPr>
          <w:rFonts w:ascii="Arial" w:hAnsi="Arial" w:cs="Arial"/>
          <w:i/>
          <w:iCs/>
          <w:sz w:val="24"/>
          <w:szCs w:val="12"/>
        </w:rPr>
        <w:t xml:space="preserve"> </w:t>
      </w:r>
      <w:r w:rsidRPr="0055612C">
        <w:rPr>
          <w:rFonts w:ascii="Arial" w:hAnsi="Arial" w:cs="Arial"/>
          <w:i/>
          <w:iCs/>
          <w:sz w:val="24"/>
          <w:szCs w:val="12"/>
        </w:rPr>
        <w:t>quelle visibili e quelle invisibili:</w:t>
      </w:r>
      <w:r w:rsidR="0055612C">
        <w:rPr>
          <w:rFonts w:ascii="Arial" w:hAnsi="Arial" w:cs="Arial"/>
          <w:i/>
          <w:iCs/>
          <w:sz w:val="24"/>
          <w:szCs w:val="12"/>
        </w:rPr>
        <w:t xml:space="preserve"> </w:t>
      </w:r>
      <w:r w:rsidRPr="0055612C">
        <w:rPr>
          <w:rFonts w:ascii="Arial" w:hAnsi="Arial" w:cs="Arial"/>
          <w:i/>
          <w:iCs/>
          <w:sz w:val="24"/>
          <w:szCs w:val="12"/>
        </w:rPr>
        <w:t>Troni, Dominazioni,</w:t>
      </w:r>
      <w:r w:rsidR="0055612C">
        <w:rPr>
          <w:rFonts w:ascii="Arial" w:hAnsi="Arial" w:cs="Arial"/>
          <w:i/>
          <w:iCs/>
          <w:sz w:val="24"/>
          <w:szCs w:val="12"/>
        </w:rPr>
        <w:t xml:space="preserve"> </w:t>
      </w:r>
      <w:r w:rsidRPr="0055612C">
        <w:rPr>
          <w:rFonts w:ascii="Arial" w:hAnsi="Arial" w:cs="Arial"/>
          <w:i/>
          <w:iCs/>
          <w:sz w:val="24"/>
          <w:szCs w:val="12"/>
        </w:rPr>
        <w:t>Principati e Potenze.</w:t>
      </w:r>
      <w:r w:rsidR="0055612C">
        <w:rPr>
          <w:rFonts w:ascii="Arial" w:hAnsi="Arial" w:cs="Arial"/>
          <w:i/>
          <w:iCs/>
          <w:sz w:val="24"/>
          <w:szCs w:val="12"/>
        </w:rPr>
        <w:t xml:space="preserve"> </w:t>
      </w:r>
      <w:r w:rsidRPr="0055612C">
        <w:rPr>
          <w:rFonts w:ascii="Arial" w:hAnsi="Arial" w:cs="Arial"/>
          <w:i/>
          <w:iCs/>
          <w:sz w:val="24"/>
          <w:szCs w:val="12"/>
        </w:rPr>
        <w:t>Tutte le cose sono state create</w:t>
      </w:r>
      <w:r w:rsidR="0055612C">
        <w:rPr>
          <w:rFonts w:ascii="Arial" w:hAnsi="Arial" w:cs="Arial"/>
          <w:i/>
          <w:iCs/>
          <w:sz w:val="24"/>
          <w:szCs w:val="12"/>
        </w:rPr>
        <w:t xml:space="preserve">  </w:t>
      </w:r>
      <w:r w:rsidRPr="0055612C">
        <w:rPr>
          <w:rFonts w:ascii="Arial" w:hAnsi="Arial" w:cs="Arial"/>
          <w:i/>
          <w:iCs/>
          <w:sz w:val="24"/>
          <w:szCs w:val="12"/>
        </w:rPr>
        <w:t>per mezzo di lui e in vista di lui.</w:t>
      </w:r>
    </w:p>
    <w:p w14:paraId="3EA9699F" w14:textId="2F9A21C7"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t>Egli è prima di tutte le cose</w:t>
      </w:r>
      <w:r w:rsidR="0055612C">
        <w:rPr>
          <w:rFonts w:ascii="Arial" w:hAnsi="Arial" w:cs="Arial"/>
          <w:i/>
          <w:iCs/>
          <w:sz w:val="24"/>
          <w:szCs w:val="12"/>
        </w:rPr>
        <w:t xml:space="preserve"> </w:t>
      </w:r>
      <w:r w:rsidRPr="0055612C">
        <w:rPr>
          <w:rFonts w:ascii="Arial" w:hAnsi="Arial" w:cs="Arial"/>
          <w:i/>
          <w:iCs/>
          <w:sz w:val="24"/>
          <w:szCs w:val="12"/>
        </w:rPr>
        <w:t>e tutte in lui sussistono.</w:t>
      </w:r>
      <w:r w:rsidR="0055612C">
        <w:rPr>
          <w:rFonts w:ascii="Arial" w:hAnsi="Arial" w:cs="Arial"/>
          <w:i/>
          <w:iCs/>
          <w:sz w:val="24"/>
          <w:szCs w:val="12"/>
        </w:rPr>
        <w:t xml:space="preserve"> </w:t>
      </w:r>
      <w:r w:rsidRPr="0055612C">
        <w:rPr>
          <w:rFonts w:ascii="Arial" w:hAnsi="Arial" w:cs="Arial"/>
          <w:i/>
          <w:iCs/>
          <w:sz w:val="24"/>
          <w:szCs w:val="12"/>
        </w:rPr>
        <w:t>Egli è anche il capo del corpo, della Chiesa.</w:t>
      </w:r>
      <w:r w:rsidR="0055612C">
        <w:rPr>
          <w:rFonts w:ascii="Arial" w:hAnsi="Arial" w:cs="Arial"/>
          <w:i/>
          <w:iCs/>
          <w:sz w:val="24"/>
          <w:szCs w:val="12"/>
        </w:rPr>
        <w:t xml:space="preserve"> </w:t>
      </w:r>
      <w:r w:rsidRPr="0055612C">
        <w:rPr>
          <w:rFonts w:ascii="Arial" w:hAnsi="Arial" w:cs="Arial"/>
          <w:i/>
          <w:iCs/>
          <w:sz w:val="24"/>
          <w:szCs w:val="12"/>
        </w:rPr>
        <w:t>Egli è principio,</w:t>
      </w:r>
      <w:r w:rsidR="0055612C">
        <w:rPr>
          <w:rFonts w:ascii="Arial" w:hAnsi="Arial" w:cs="Arial"/>
          <w:i/>
          <w:iCs/>
          <w:sz w:val="24"/>
          <w:szCs w:val="12"/>
        </w:rPr>
        <w:t xml:space="preserve"> </w:t>
      </w:r>
      <w:r w:rsidRPr="0055612C">
        <w:rPr>
          <w:rFonts w:ascii="Arial" w:hAnsi="Arial" w:cs="Arial"/>
          <w:i/>
          <w:iCs/>
          <w:sz w:val="24"/>
          <w:szCs w:val="12"/>
        </w:rPr>
        <w:t>primogenito di quelli che risorgono dai morti,</w:t>
      </w:r>
      <w:r w:rsidR="0055612C">
        <w:rPr>
          <w:rFonts w:ascii="Arial" w:hAnsi="Arial" w:cs="Arial"/>
          <w:i/>
          <w:iCs/>
          <w:sz w:val="24"/>
          <w:szCs w:val="12"/>
        </w:rPr>
        <w:t xml:space="preserve"> </w:t>
      </w:r>
      <w:r w:rsidRPr="0055612C">
        <w:rPr>
          <w:rFonts w:ascii="Arial" w:hAnsi="Arial" w:cs="Arial"/>
          <w:i/>
          <w:iCs/>
          <w:sz w:val="24"/>
          <w:szCs w:val="12"/>
        </w:rPr>
        <w:t>perché sia lui ad avere il primato su tutte le cose.</w:t>
      </w:r>
      <w:r w:rsidR="0055612C">
        <w:rPr>
          <w:rFonts w:ascii="Arial" w:hAnsi="Arial" w:cs="Arial"/>
          <w:i/>
          <w:iCs/>
          <w:sz w:val="24"/>
          <w:szCs w:val="12"/>
        </w:rPr>
        <w:t xml:space="preserve"> </w:t>
      </w:r>
    </w:p>
    <w:p w14:paraId="1FD7AF9B" w14:textId="7C55A8FE" w:rsidR="00AC623A" w:rsidRPr="0055612C" w:rsidRDefault="00AC623A" w:rsidP="0055612C">
      <w:pPr>
        <w:spacing w:after="120"/>
        <w:ind w:left="567" w:right="567"/>
        <w:jc w:val="both"/>
        <w:rPr>
          <w:rFonts w:ascii="Arial" w:hAnsi="Arial" w:cs="Arial"/>
          <w:i/>
          <w:iCs/>
          <w:sz w:val="24"/>
          <w:szCs w:val="12"/>
        </w:rPr>
      </w:pPr>
      <w:r w:rsidRPr="0055612C">
        <w:rPr>
          <w:rFonts w:ascii="Arial" w:hAnsi="Arial" w:cs="Arial"/>
          <w:i/>
          <w:iCs/>
          <w:sz w:val="24"/>
          <w:szCs w:val="12"/>
        </w:rPr>
        <w:lastRenderedPageBreak/>
        <w:t>È piaciuto infatti a Dio</w:t>
      </w:r>
      <w:r w:rsidR="0055612C">
        <w:rPr>
          <w:rFonts w:ascii="Arial" w:hAnsi="Arial" w:cs="Arial"/>
          <w:i/>
          <w:iCs/>
          <w:sz w:val="24"/>
          <w:szCs w:val="12"/>
        </w:rPr>
        <w:t xml:space="preserve"> </w:t>
      </w:r>
      <w:r w:rsidRPr="0055612C">
        <w:rPr>
          <w:rFonts w:ascii="Arial" w:hAnsi="Arial" w:cs="Arial"/>
          <w:i/>
          <w:iCs/>
          <w:sz w:val="24"/>
          <w:szCs w:val="12"/>
        </w:rPr>
        <w:t>che abiti in lui tutta la pienezza</w:t>
      </w:r>
      <w:r w:rsidR="0055612C">
        <w:rPr>
          <w:rFonts w:ascii="Arial" w:hAnsi="Arial" w:cs="Arial"/>
          <w:i/>
          <w:iCs/>
          <w:sz w:val="24"/>
          <w:szCs w:val="12"/>
        </w:rPr>
        <w:t xml:space="preserve"> </w:t>
      </w:r>
      <w:r w:rsidRPr="0055612C">
        <w:rPr>
          <w:rFonts w:ascii="Arial" w:hAnsi="Arial" w:cs="Arial"/>
          <w:i/>
          <w:iCs/>
          <w:sz w:val="24"/>
          <w:szCs w:val="12"/>
        </w:rPr>
        <w:t>e che per mezzo di lui e in vista di lui</w:t>
      </w:r>
      <w:r w:rsidR="0055612C">
        <w:rPr>
          <w:rFonts w:ascii="Arial" w:hAnsi="Arial" w:cs="Arial"/>
          <w:i/>
          <w:iCs/>
          <w:sz w:val="24"/>
          <w:szCs w:val="12"/>
        </w:rPr>
        <w:t xml:space="preserve"> </w:t>
      </w:r>
      <w:r w:rsidRPr="0055612C">
        <w:rPr>
          <w:rFonts w:ascii="Arial" w:hAnsi="Arial" w:cs="Arial"/>
          <w:i/>
          <w:iCs/>
          <w:sz w:val="24"/>
          <w:szCs w:val="12"/>
        </w:rPr>
        <w:t>siano riconciliate tutte le cose,</w:t>
      </w:r>
      <w:r w:rsidR="0055612C">
        <w:rPr>
          <w:rFonts w:ascii="Arial" w:hAnsi="Arial" w:cs="Arial"/>
          <w:i/>
          <w:iCs/>
          <w:sz w:val="24"/>
          <w:szCs w:val="12"/>
        </w:rPr>
        <w:t xml:space="preserve"> </w:t>
      </w:r>
      <w:r w:rsidRPr="0055612C">
        <w:rPr>
          <w:rFonts w:ascii="Arial" w:hAnsi="Arial" w:cs="Arial"/>
          <w:i/>
          <w:iCs/>
          <w:sz w:val="24"/>
          <w:szCs w:val="12"/>
        </w:rPr>
        <w:t>avendo pacificato con il sangue della sua croce</w:t>
      </w:r>
      <w:r w:rsidR="0055612C">
        <w:rPr>
          <w:rFonts w:ascii="Arial" w:hAnsi="Arial" w:cs="Arial"/>
          <w:i/>
          <w:iCs/>
          <w:sz w:val="24"/>
          <w:szCs w:val="12"/>
        </w:rPr>
        <w:t xml:space="preserve"> </w:t>
      </w:r>
      <w:r w:rsidRPr="0055612C">
        <w:rPr>
          <w:rFonts w:ascii="Arial" w:hAnsi="Arial" w:cs="Arial"/>
          <w:i/>
          <w:iCs/>
          <w:sz w:val="24"/>
          <w:szCs w:val="12"/>
        </w:rPr>
        <w:t>sia le cose che stanno sulla terra,</w:t>
      </w:r>
      <w:r w:rsidR="0055612C">
        <w:rPr>
          <w:rFonts w:ascii="Arial" w:hAnsi="Arial" w:cs="Arial"/>
          <w:i/>
          <w:iCs/>
          <w:sz w:val="24"/>
          <w:szCs w:val="12"/>
        </w:rPr>
        <w:t xml:space="preserve"> </w:t>
      </w:r>
      <w:r w:rsidRPr="0055612C">
        <w:rPr>
          <w:rFonts w:ascii="Arial" w:hAnsi="Arial" w:cs="Arial"/>
          <w:i/>
          <w:iCs/>
          <w:sz w:val="24"/>
          <w:szCs w:val="12"/>
        </w:rPr>
        <w:t>sia quelle che stanno nei cieli (Col 1,13.20), .</w:t>
      </w:r>
    </w:p>
    <w:p w14:paraId="7CEFFB42" w14:textId="297B7E18" w:rsidR="00AC623A" w:rsidRDefault="00AC623A" w:rsidP="00AC623A">
      <w:pPr>
        <w:spacing w:after="120"/>
        <w:jc w:val="both"/>
        <w:rPr>
          <w:rFonts w:ascii="Arial" w:hAnsi="Arial" w:cs="Arial"/>
          <w:sz w:val="24"/>
          <w:szCs w:val="12"/>
        </w:rPr>
      </w:pPr>
      <w:r>
        <w:rPr>
          <w:rFonts w:ascii="Arial" w:hAnsi="Arial" w:cs="Arial"/>
          <w:sz w:val="24"/>
          <w:szCs w:val="12"/>
        </w:rPr>
        <w:t xml:space="preserve">Questa vocazione non è per un uomo o per molti uomini. È invece per ogni uomo. </w:t>
      </w:r>
      <w:r w:rsidR="0055612C">
        <w:rPr>
          <w:rFonts w:ascii="Arial" w:hAnsi="Arial" w:cs="Arial"/>
          <w:sz w:val="24"/>
          <w:szCs w:val="12"/>
        </w:rPr>
        <w:t>Ogni uomo deve essere chiamato perché viva secondo la Verità pensata per Lui dal suo Creatore, Signore e Dio. Ci apriamo così alla missione del cristiano.</w:t>
      </w:r>
    </w:p>
    <w:p w14:paraId="1DEFFB0F" w14:textId="016782B7" w:rsidR="0055612C" w:rsidRDefault="0055612C" w:rsidP="00AC623A">
      <w:pPr>
        <w:spacing w:after="120"/>
        <w:jc w:val="both"/>
        <w:rPr>
          <w:rFonts w:ascii="Arial" w:hAnsi="Arial" w:cs="Arial"/>
          <w:sz w:val="24"/>
          <w:szCs w:val="12"/>
        </w:rPr>
      </w:pPr>
      <w:r>
        <w:rPr>
          <w:rFonts w:ascii="Arial" w:hAnsi="Arial" w:cs="Arial"/>
          <w:sz w:val="24"/>
          <w:szCs w:val="12"/>
        </w:rPr>
        <w:t>In cosa consiste la missione del cristiano? Nel formare il corpo di Cristo, facendolo crescere in santità e aggiungendo ad esso sempre nuovi membri. Anche questa verità è rivelata dallo Spirito Santo per bocca dell’Apostolo Paolo:</w:t>
      </w:r>
    </w:p>
    <w:p w14:paraId="5EE8F01A" w14:textId="24F1A4A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4C83D2B" w14:textId="4A6E7FB5"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A ciascuno di noi, tuttavia, è stata data la grazia secondo la misura del dono di Cristo. Per questo è detto:</w:t>
      </w:r>
      <w:r>
        <w:rPr>
          <w:rFonts w:ascii="Arial" w:hAnsi="Arial" w:cs="Arial"/>
          <w:i/>
          <w:iCs/>
          <w:sz w:val="24"/>
          <w:szCs w:val="12"/>
        </w:rPr>
        <w:t xml:space="preserve"> </w:t>
      </w:r>
      <w:r w:rsidRPr="0055612C">
        <w:rPr>
          <w:rFonts w:ascii="Arial" w:hAnsi="Arial" w:cs="Arial"/>
          <w:i/>
          <w:iCs/>
          <w:sz w:val="24"/>
          <w:szCs w:val="12"/>
        </w:rPr>
        <w:t>Asceso in alto, ha portato con sé prigionieri, ha distribuito doni agli uomini.</w:t>
      </w:r>
      <w:r>
        <w:rPr>
          <w:rFonts w:ascii="Arial" w:hAnsi="Arial" w:cs="Arial"/>
          <w:i/>
          <w:iCs/>
          <w:sz w:val="24"/>
          <w:szCs w:val="12"/>
        </w:rPr>
        <w:t xml:space="preserve"> </w:t>
      </w:r>
    </w:p>
    <w:p w14:paraId="20DF8D57" w14:textId="3898BBB4" w:rsidR="0055612C"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Ma cosa significa che ascese, se non che prima era disceso quaggiù sulla terra? Colui che discese è lo stesso che anche ascese al di sopra di tutti i cieli, per essere pienezza di tutte le cose.</w:t>
      </w:r>
    </w:p>
    <w:p w14:paraId="2BF14EC9" w14:textId="5D540BDA" w:rsidR="00AC623A" w:rsidRPr="0055612C" w:rsidRDefault="0055612C" w:rsidP="0055612C">
      <w:pPr>
        <w:spacing w:after="120"/>
        <w:ind w:left="567" w:right="567"/>
        <w:jc w:val="both"/>
        <w:rPr>
          <w:rFonts w:ascii="Arial" w:hAnsi="Arial" w:cs="Arial"/>
          <w:i/>
          <w:iCs/>
          <w:sz w:val="24"/>
          <w:szCs w:val="12"/>
        </w:rPr>
      </w:pPr>
      <w:r w:rsidRPr="0055612C">
        <w:rPr>
          <w:rFonts w:ascii="Arial" w:hAnsi="Arial" w:cs="Arial"/>
          <w:i/>
          <w:iCs/>
          <w:sz w:val="24"/>
          <w:szCs w:val="1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636123" w14:textId="4C96B890" w:rsidR="00AC623A" w:rsidRPr="00AC08F2" w:rsidRDefault="00AC08F2" w:rsidP="00AC08F2">
      <w:pPr>
        <w:spacing w:after="120"/>
        <w:jc w:val="both"/>
        <w:rPr>
          <w:rFonts w:ascii="Arial" w:hAnsi="Arial" w:cs="Arial"/>
          <w:sz w:val="24"/>
          <w:szCs w:val="14"/>
        </w:rPr>
      </w:pPr>
      <w:r>
        <w:rPr>
          <w:rFonts w:ascii="Arial" w:hAnsi="Arial" w:cs="Arial"/>
          <w:sz w:val="24"/>
          <w:szCs w:val="14"/>
        </w:rPr>
        <w:t>Solo chi risponde pienamente alla sua vocazione potrà rispondere pienamente alla sua missione. Se non c’è risposta alla vocazione, nessuna vera missione potrà essere portata a compimento.. La vera missione, che è la missione di Cristo Gesù. si può compiere divenendo noi Verità e Carità di Cristo, per il padre, nello Spirito Santo. Avendo noi oggi rinnegato Cristo Gesù, quale vera missione possiamo compiere? Nessuna. È questo il vero fallimento del cristiano.</w:t>
      </w:r>
    </w:p>
    <w:p w14:paraId="3FA05A5F" w14:textId="450FCC88" w:rsidR="00CF3633" w:rsidRPr="00CF3633" w:rsidRDefault="00CF3633" w:rsidP="00CF3633">
      <w:pPr>
        <w:spacing w:after="120"/>
        <w:jc w:val="both"/>
        <w:rPr>
          <w:rFonts w:ascii="Arial" w:hAnsi="Arial" w:cs="Arial"/>
          <w:b/>
          <w:bCs/>
          <w:sz w:val="24"/>
          <w:szCs w:val="18"/>
        </w:rPr>
      </w:pPr>
    </w:p>
    <w:p w14:paraId="7D3C0C53" w14:textId="77777777" w:rsidR="00CF3633" w:rsidRPr="00CF3633" w:rsidRDefault="00CF3633" w:rsidP="00CF3633"/>
    <w:p w14:paraId="406D7317" w14:textId="77777777" w:rsidR="004737FD" w:rsidRDefault="004737FD" w:rsidP="00177A9D">
      <w:pPr>
        <w:pStyle w:val="Titolo1"/>
        <w:rPr>
          <w:lang w:val="la-Latn"/>
        </w:rPr>
      </w:pPr>
      <w:bookmarkStart w:id="61" w:name="_Toc105841574"/>
      <w:bookmarkStart w:id="62" w:name="_Toc184032733"/>
      <w:r w:rsidRPr="00AF1AD9">
        <w:rPr>
          <w:lang w:val="la-Latn"/>
        </w:rPr>
        <w:t>ABSQUE SCIENTIA IDEO INSIPIENTER LOCUTUS SUM</w:t>
      </w:r>
      <w:bookmarkEnd w:id="61"/>
      <w:bookmarkEnd w:id="62"/>
    </w:p>
    <w:p w14:paraId="125260D6" w14:textId="77777777" w:rsidR="00CF3633" w:rsidRPr="00CF3633" w:rsidRDefault="00CF3633" w:rsidP="00CF3633">
      <w:pPr>
        <w:rPr>
          <w:lang w:val="la-Latn"/>
        </w:rPr>
      </w:pPr>
    </w:p>
    <w:p w14:paraId="5DBF0CD4" w14:textId="356B7FF7" w:rsidR="004737FD" w:rsidRPr="00AF1AD9" w:rsidRDefault="00AF1AD9" w:rsidP="00DB25CD">
      <w:pPr>
        <w:pStyle w:val="Titolo3"/>
      </w:pPr>
      <w:bookmarkStart w:id="63" w:name="_Toc105860802"/>
      <w:bookmarkStart w:id="64" w:name="_Toc184032734"/>
      <w:r w:rsidRPr="00AF1AD9">
        <w:t>LE MOLTE PAROLE ABSQUE SCIENTIA</w:t>
      </w:r>
      <w:bookmarkEnd w:id="63"/>
      <w:bookmarkEnd w:id="64"/>
    </w:p>
    <w:p w14:paraId="055C110A"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38064EF3"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AF1AD9">
        <w:rPr>
          <w:rFonts w:ascii="Arial" w:eastAsia="Calibri" w:hAnsi="Arial"/>
          <w:sz w:val="24"/>
        </w:rPr>
        <w:t xml:space="preserve">. </w:t>
      </w:r>
    </w:p>
    <w:p w14:paraId="650FA175"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23B1F5E6"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w:t>
      </w:r>
      <w:r w:rsidRPr="00AF1AD9">
        <w:rPr>
          <w:rFonts w:ascii="Arial" w:eastAsia="Calibri" w:hAnsi="Arial"/>
          <w:i/>
          <w:sz w:val="24"/>
        </w:rPr>
        <w:lastRenderedPageBreak/>
        <w:t>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w:t>
      </w:r>
      <w:r w:rsidRPr="00AF1AD9">
        <w:rPr>
          <w:rFonts w:ascii="Arial" w:eastAsia="Calibri" w:hAnsi="Arial"/>
          <w:sz w:val="24"/>
        </w:rPr>
        <w:t xml:space="preserve">. </w:t>
      </w:r>
    </w:p>
    <w:p w14:paraId="7D333DB6"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31D3620F" w14:textId="77777777" w:rsidR="004737FD" w:rsidRPr="00AF1AD9" w:rsidRDefault="004737FD" w:rsidP="00AF1AD9">
      <w:pPr>
        <w:spacing w:after="120"/>
        <w:ind w:left="567" w:right="567"/>
        <w:jc w:val="both"/>
        <w:rPr>
          <w:rFonts w:ascii="Arial" w:eastAsia="Calibri" w:hAnsi="Arial"/>
          <w:sz w:val="24"/>
        </w:rPr>
      </w:pPr>
      <w:r w:rsidRPr="00AF1AD9">
        <w:rPr>
          <w:rFonts w:ascii="Arial" w:eastAsia="Calibri" w:hAnsi="Arial"/>
          <w:i/>
          <w:sz w:val="24"/>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rsidRPr="00AF1AD9">
        <w:rPr>
          <w:rFonts w:ascii="Arial" w:eastAsia="Calibri" w:hAnsi="Arial"/>
          <w:sz w:val="24"/>
        </w:rPr>
        <w:t xml:space="preserve">. </w:t>
      </w:r>
    </w:p>
    <w:p w14:paraId="1565A581" w14:textId="77777777" w:rsidR="004737FD" w:rsidRPr="00AF1AD9" w:rsidRDefault="004737FD" w:rsidP="004737FD">
      <w:pPr>
        <w:spacing w:after="120"/>
        <w:jc w:val="both"/>
        <w:rPr>
          <w:rFonts w:ascii="Arial" w:eastAsia="Calibri" w:hAnsi="Arial"/>
          <w:sz w:val="24"/>
        </w:rPr>
      </w:pPr>
      <w:r w:rsidRPr="00AF1AD9">
        <w:rPr>
          <w:rFonts w:ascii="Arial" w:eastAsia="Calibri" w:hAnsi="Arial"/>
          <w:sz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778B0759" w14:textId="77777777" w:rsidR="004737FD" w:rsidRPr="00AF1AD9" w:rsidRDefault="004737FD" w:rsidP="00AF1AD9">
      <w:pPr>
        <w:spacing w:after="120"/>
        <w:ind w:left="567" w:right="567"/>
        <w:jc w:val="both"/>
        <w:rPr>
          <w:rFonts w:ascii="Arial" w:eastAsia="Calibri" w:hAnsi="Arial"/>
          <w:i/>
          <w:sz w:val="24"/>
        </w:rPr>
      </w:pPr>
      <w:r w:rsidRPr="00AF1AD9">
        <w:rPr>
          <w:rFonts w:ascii="Arial" w:eastAsia="Calibri" w:hAnsi="Arial"/>
          <w:i/>
          <w:sz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BA5D818" w14:textId="77777777" w:rsidR="004737FD" w:rsidRPr="00AF1AD9" w:rsidRDefault="004737FD" w:rsidP="00AF1AD9">
      <w:pPr>
        <w:spacing w:after="120"/>
        <w:ind w:left="567" w:right="567"/>
        <w:jc w:val="both"/>
        <w:rPr>
          <w:rFonts w:ascii="Arial" w:eastAsia="Calibri" w:hAnsi="Arial"/>
          <w:i/>
          <w:sz w:val="24"/>
          <w:lang w:val="la-Latn"/>
        </w:rPr>
      </w:pPr>
      <w:r w:rsidRPr="00AF1AD9">
        <w:rPr>
          <w:rFonts w:ascii="Arial" w:eastAsia="Calibri" w:hAnsi="Arial"/>
          <w:i/>
          <w:sz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AF1AD9">
        <w:rPr>
          <w:rFonts w:ascii="Arial" w:eastAsia="Calibri" w:hAnsi="Arial"/>
          <w:i/>
          <w:sz w:val="24"/>
        </w:rPr>
        <w:t>I</w:t>
      </w:r>
      <w:r w:rsidRPr="00AF1AD9">
        <w:rPr>
          <w:rFonts w:ascii="Arial" w:eastAsia="Calibri" w:hAnsi="Arial"/>
          <w:i/>
          <w:sz w:val="24"/>
          <w:lang w:val="la-Latn"/>
        </w:rPr>
        <w:t xml:space="preserve">dcirco ipse me reprehendo et ago paenitentiam in favilla et cinere (Gb 42,1-6). </w:t>
      </w:r>
    </w:p>
    <w:p w14:paraId="145FE6D0" w14:textId="77777777" w:rsidR="004737FD" w:rsidRPr="00AF1AD9" w:rsidRDefault="004737FD" w:rsidP="00AF1AD9">
      <w:pPr>
        <w:spacing w:after="120"/>
        <w:ind w:left="567" w:right="567"/>
        <w:jc w:val="both"/>
        <w:rPr>
          <w:rFonts w:ascii="Greek" w:hAnsi="Greek"/>
          <w:sz w:val="24"/>
          <w:szCs w:val="26"/>
        </w:rPr>
      </w:pPr>
      <w:r w:rsidRPr="00AF1AD9">
        <w:rPr>
          <w:rFonts w:ascii="Greek" w:eastAsia="Calibri" w:hAnsi="Greek" w:cs="Greek"/>
          <w:sz w:val="24"/>
          <w:szCs w:val="26"/>
          <w:lang w:val="la-Latn"/>
        </w:rPr>
        <w:t xml:space="preserve">`Upolabën d Iwb lšgei tù kur…J : Oda Óti p£nta dÚnasai, ¢dunate‹ dš soi oÙqšn. t…j g£r ™stin Ð krÚptwn se boul»n; feidÒmenoj d </w:t>
      </w:r>
      <w:r w:rsidRPr="00AF1AD9">
        <w:rPr>
          <w:rFonts w:ascii="Cambria" w:eastAsia="Calibri" w:hAnsi="Cambria" w:cs="Cambria"/>
          <w:sz w:val="24"/>
          <w:szCs w:val="26"/>
          <w:lang w:val="la-Latn"/>
        </w:rPr>
        <w:t>·</w:t>
      </w:r>
      <w:r w:rsidRPr="00AF1AD9">
        <w:rPr>
          <w:rFonts w:ascii="Greek" w:eastAsia="Calibri" w:hAnsi="Greek" w:cs="Greek"/>
          <w:sz w:val="24"/>
          <w:szCs w:val="26"/>
          <w:lang w:val="la-Latn"/>
        </w:rPr>
        <w:t xml:space="preserve">hm£twn kaˆ s o‡etai krÚptein; t…j d ¢naggele‹ moi § oÙk Édein, </w:t>
      </w:r>
      <w:r w:rsidRPr="00AF1AD9">
        <w:rPr>
          <w:rFonts w:ascii="Greek" w:eastAsia="Calibri" w:hAnsi="Greek" w:cs="Greek"/>
          <w:sz w:val="24"/>
          <w:szCs w:val="26"/>
          <w:lang w:val="la-Latn"/>
        </w:rPr>
        <w:lastRenderedPageBreak/>
        <w:t xml:space="preserve">meg£la kaˆ qaumast¦ § oÙk ºpist£mhn; ¥kouson dš mou, kÚrie, †na k¢gë lal»sw: ™rwt»sw dš se, sÝ dš me d…daxon. ¢ko¾n mn çtÕj ½kouÒn sou tÕ prÒteron, nunˆ d Ð ÑfqalmÒj mou ˜Òrakšn se: diÕ ™faÚlisa ™mautÕn kaˆ ™t£khn, ¼ghmai d ™mautÕn gÁn kaˆ spodÒn. </w:t>
      </w:r>
      <w:r w:rsidRPr="00AF1AD9">
        <w:rPr>
          <w:rFonts w:ascii="Greek" w:hAnsi="Greek"/>
          <w:sz w:val="24"/>
          <w:szCs w:val="26"/>
        </w:rPr>
        <w:t xml:space="preserve">(Gb 42,1-6). </w:t>
      </w:r>
    </w:p>
    <w:p w14:paraId="3E268816" w14:textId="77777777" w:rsidR="004737FD" w:rsidRPr="00AF1AD9" w:rsidRDefault="004737FD" w:rsidP="004737FD">
      <w:pPr>
        <w:spacing w:after="120"/>
        <w:jc w:val="both"/>
        <w:rPr>
          <w:rFonts w:ascii="Arial" w:hAnsi="Arial"/>
          <w:sz w:val="24"/>
        </w:rPr>
      </w:pPr>
      <w:r w:rsidRPr="00AF1AD9">
        <w:rPr>
          <w:rFonts w:ascii="Arial" w:hAnsi="Arial"/>
          <w:sz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673F9B9E"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0E41DE42"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0FF845FF" w14:textId="77777777" w:rsidR="004737FD" w:rsidRPr="00AF1AD9" w:rsidRDefault="004737FD" w:rsidP="00AF1AD9">
      <w:pPr>
        <w:spacing w:after="120"/>
        <w:ind w:left="567" w:right="567"/>
        <w:jc w:val="both"/>
        <w:rPr>
          <w:rFonts w:ascii="Arial" w:hAnsi="Arial"/>
          <w:i/>
          <w:sz w:val="24"/>
        </w:rPr>
      </w:pPr>
      <w:r w:rsidRPr="00AF1AD9">
        <w:rPr>
          <w:rFonts w:ascii="Arial" w:hAnsi="Arial"/>
          <w:i/>
          <w:sz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42A20E12" w14:textId="77777777" w:rsidR="004737FD" w:rsidRPr="00AF1AD9" w:rsidRDefault="004737FD" w:rsidP="00AF1AD9">
      <w:pPr>
        <w:spacing w:after="120"/>
        <w:ind w:left="567" w:right="567"/>
        <w:jc w:val="both"/>
        <w:rPr>
          <w:rFonts w:ascii="Arial" w:hAnsi="Arial"/>
          <w:sz w:val="24"/>
        </w:rPr>
      </w:pPr>
      <w:r w:rsidRPr="00AF1AD9">
        <w:rPr>
          <w:rFonts w:ascii="Arial" w:hAnsi="Arial"/>
          <w:i/>
          <w:sz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w:t>
      </w:r>
      <w:r w:rsidRPr="00AF1AD9">
        <w:rPr>
          <w:rFonts w:ascii="Arial" w:hAnsi="Arial"/>
          <w:i/>
          <w:sz w:val="24"/>
        </w:rPr>
        <w:lastRenderedPageBreak/>
        <w:t>fossa e illuminarla con la luce dei viventi. Porgi l’orecchio, Giobbe, ascoltami, sta’ in silenzio e parlerò io; ma se hai qualcosa da dire, rispondimi, parla, perché io desidero darti ragione. Altrimenti, ascoltami, sta’ in silenzio e io ti insegnerò la sapienza» (Gb 33, 1-33)</w:t>
      </w:r>
      <w:r w:rsidRPr="00AF1AD9">
        <w:rPr>
          <w:rFonts w:ascii="Arial" w:hAnsi="Arial"/>
          <w:sz w:val="24"/>
        </w:rPr>
        <w:t xml:space="preserve">. </w:t>
      </w:r>
    </w:p>
    <w:p w14:paraId="5E02987C" w14:textId="77777777" w:rsidR="004737FD" w:rsidRDefault="004737FD" w:rsidP="004737FD">
      <w:pPr>
        <w:spacing w:after="120"/>
        <w:jc w:val="both"/>
        <w:rPr>
          <w:rFonts w:ascii="Arial" w:hAnsi="Arial"/>
          <w:sz w:val="24"/>
        </w:rPr>
      </w:pPr>
      <w:r w:rsidRPr="00AF1AD9">
        <w:rPr>
          <w:rFonts w:ascii="Arial" w:hAnsi="Arial"/>
          <w:sz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0787ABE" w14:textId="77777777" w:rsidR="00AF1AD9" w:rsidRDefault="00AF1AD9" w:rsidP="004737FD">
      <w:pPr>
        <w:spacing w:after="120"/>
        <w:jc w:val="both"/>
        <w:rPr>
          <w:rFonts w:ascii="Arial" w:hAnsi="Arial"/>
          <w:sz w:val="24"/>
        </w:rPr>
      </w:pPr>
    </w:p>
    <w:p w14:paraId="46D80E77" w14:textId="6F4E6D3E" w:rsidR="004737FD" w:rsidRPr="004576E3" w:rsidRDefault="00CF3633" w:rsidP="00DB25CD">
      <w:pPr>
        <w:pStyle w:val="Titolo3"/>
      </w:pPr>
      <w:bookmarkStart w:id="65" w:name="_Toc105860803"/>
      <w:bookmarkStart w:id="66" w:name="_Toc184032735"/>
      <w:r w:rsidRPr="004737FD">
        <w:t>AUDITU AURIS AUDIVI TE, NUNC AUTEM OCULUS MEUS VIDET TE</w:t>
      </w:r>
      <w:bookmarkEnd w:id="65"/>
      <w:bookmarkEnd w:id="66"/>
    </w:p>
    <w:p w14:paraId="1980DA2F" w14:textId="77777777" w:rsidR="004737FD" w:rsidRPr="00CF3633" w:rsidRDefault="004737FD" w:rsidP="004737FD">
      <w:pPr>
        <w:spacing w:after="120"/>
        <w:jc w:val="both"/>
        <w:rPr>
          <w:rFonts w:ascii="Arial" w:hAnsi="Arial"/>
          <w:sz w:val="24"/>
        </w:rPr>
      </w:pPr>
      <w:r w:rsidRPr="00CF3633">
        <w:rPr>
          <w:rFonts w:ascii="Arial" w:hAnsi="Arial"/>
          <w:sz w:val="24"/>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CF3633">
        <w:rPr>
          <w:rFonts w:ascii="Arial" w:hAnsi="Arial"/>
          <w:sz w:val="24"/>
          <w:lang w:val="la-Latn"/>
        </w:rPr>
        <w:t xml:space="preserve">et ideo insipienter loquuntur. </w:t>
      </w:r>
      <w:r w:rsidRPr="00CF3633">
        <w:rPr>
          <w:rFonts w:ascii="Arial" w:hAnsi="Arial"/>
          <w:sz w:val="24"/>
        </w:rPr>
        <w:t xml:space="preserve">Oggi se c’è una persona che parla da insipiente è proprio il cristiano. Parla da insipiente, perché parla </w:t>
      </w:r>
      <w:r w:rsidRPr="00CF3633">
        <w:rPr>
          <w:rFonts w:ascii="Arial" w:hAnsi="Arial"/>
          <w:sz w:val="24"/>
          <w:lang w:val="la-Latn"/>
        </w:rPr>
        <w:t>absque scientia</w:t>
      </w:r>
      <w:r w:rsidRPr="00CF3633">
        <w:rPr>
          <w:rFonts w:ascii="Arial" w:hAnsi="Arial"/>
          <w:sz w:val="24"/>
        </w:rPr>
        <w:t xml:space="preserve">. Parla </w:t>
      </w:r>
      <w:r w:rsidRPr="00CF3633">
        <w:rPr>
          <w:rFonts w:ascii="Arial" w:hAnsi="Arial"/>
          <w:sz w:val="24"/>
          <w:lang w:val="la-Latn"/>
        </w:rPr>
        <w:t>absque scientia</w:t>
      </w:r>
      <w:r w:rsidRPr="00CF3633">
        <w:rPr>
          <w:rFonts w:ascii="Arial" w:hAnsi="Arial"/>
          <w:sz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CF3633">
        <w:rPr>
          <w:rFonts w:ascii="Arial" w:hAnsi="Arial"/>
          <w:color w:val="FF0000"/>
          <w:sz w:val="24"/>
        </w:rPr>
        <w:t xml:space="preserve"> </w:t>
      </w:r>
      <w:r w:rsidRPr="00CF3633">
        <w:rPr>
          <w:rFonts w:ascii="Arial" w:hAnsi="Arial"/>
          <w:sz w:val="24"/>
        </w:rPr>
        <w:t>fine a tutta la Divina Rivelazione. Parliamo della Divina Rivelazione Pubblica o della Sacra Scrittura, Antico e Nuovo Testamento. Ecco i frutti della non scienza del cristiano:</w:t>
      </w:r>
    </w:p>
    <w:p w14:paraId="54698C0E" w14:textId="77777777" w:rsidR="003276A6" w:rsidRPr="003276A6" w:rsidRDefault="004737FD" w:rsidP="004737FD">
      <w:pPr>
        <w:spacing w:after="120"/>
        <w:jc w:val="both"/>
        <w:rPr>
          <w:rFonts w:ascii="Arial" w:hAnsi="Arial"/>
          <w:b/>
          <w:bCs/>
          <w:sz w:val="24"/>
        </w:rPr>
      </w:pPr>
      <w:r w:rsidRPr="003276A6">
        <w:rPr>
          <w:rFonts w:ascii="Arial" w:hAnsi="Arial"/>
          <w:b/>
          <w:bCs/>
          <w:sz w:val="24"/>
        </w:rPr>
        <w:t>L</w:t>
      </w:r>
      <w:r w:rsidR="003276A6" w:rsidRPr="003276A6">
        <w:rPr>
          <w:rFonts w:ascii="Arial" w:hAnsi="Arial"/>
          <w:b/>
          <w:bCs/>
          <w:sz w:val="24"/>
        </w:rPr>
        <w:t>a creazione di un nuovissimo idolo</w:t>
      </w:r>
    </w:p>
    <w:p w14:paraId="7F3F0527" w14:textId="509F766E" w:rsidR="004737FD" w:rsidRPr="00CF3633" w:rsidRDefault="004737FD" w:rsidP="004737FD">
      <w:pPr>
        <w:spacing w:after="120"/>
        <w:jc w:val="both"/>
        <w:rPr>
          <w:rFonts w:ascii="Arial" w:hAnsi="Arial"/>
          <w:sz w:val="24"/>
        </w:rPr>
      </w:pPr>
      <w:r w:rsidRPr="00CF3633">
        <w:rPr>
          <w:rFonts w:ascii="Arial" w:hAnsi="Arial"/>
          <w:sz w:val="24"/>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w:t>
      </w:r>
      <w:r w:rsidRPr="00CF3633">
        <w:rPr>
          <w:rFonts w:ascii="Arial" w:hAnsi="Arial"/>
          <w:sz w:val="24"/>
        </w:rPr>
        <w:lastRenderedPageBreak/>
        <w:t xml:space="preserve">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6249FF8E" w14:textId="77777777" w:rsidR="003276A6" w:rsidRPr="003276A6" w:rsidRDefault="004737FD" w:rsidP="004737FD">
      <w:pPr>
        <w:spacing w:after="120"/>
        <w:jc w:val="both"/>
        <w:rPr>
          <w:rFonts w:ascii="Arial" w:hAnsi="Arial"/>
          <w:b/>
          <w:bCs/>
          <w:sz w:val="24"/>
        </w:rPr>
      </w:pPr>
      <w:r w:rsidRPr="003276A6">
        <w:rPr>
          <w:rFonts w:ascii="Arial" w:hAnsi="Arial"/>
          <w:b/>
          <w:bCs/>
          <w:sz w:val="24"/>
        </w:rPr>
        <w:t>PRIMO DISASTRO</w:t>
      </w:r>
    </w:p>
    <w:p w14:paraId="2FB59F55" w14:textId="17F3022F" w:rsidR="004737FD" w:rsidRPr="00CF3633" w:rsidRDefault="004737FD" w:rsidP="004737FD">
      <w:pPr>
        <w:spacing w:after="120"/>
        <w:jc w:val="both"/>
        <w:rPr>
          <w:rFonts w:ascii="Arial" w:hAnsi="Arial"/>
          <w:sz w:val="24"/>
        </w:rPr>
      </w:pPr>
      <w:r w:rsidRPr="00CF3633">
        <w:rPr>
          <w:rFonts w:ascii="Arial" w:hAnsi="Arial"/>
          <w:sz w:val="24"/>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14A30112" w14:textId="77777777" w:rsidR="003276A6" w:rsidRPr="003276A6" w:rsidRDefault="004737FD" w:rsidP="004737FD">
      <w:pPr>
        <w:spacing w:after="120"/>
        <w:jc w:val="both"/>
        <w:rPr>
          <w:rFonts w:ascii="Arial" w:hAnsi="Arial"/>
          <w:b/>
          <w:bCs/>
          <w:sz w:val="24"/>
        </w:rPr>
      </w:pPr>
      <w:r w:rsidRPr="003276A6">
        <w:rPr>
          <w:rFonts w:ascii="Arial" w:hAnsi="Arial"/>
          <w:b/>
          <w:bCs/>
          <w:sz w:val="24"/>
        </w:rPr>
        <w:t>SECONDO DISASTRO</w:t>
      </w:r>
    </w:p>
    <w:p w14:paraId="65AE4496" w14:textId="027F8DC5" w:rsidR="004737FD" w:rsidRPr="00CF3633" w:rsidRDefault="004737FD" w:rsidP="004737FD">
      <w:pPr>
        <w:spacing w:after="120"/>
        <w:jc w:val="both"/>
        <w:rPr>
          <w:rFonts w:ascii="Arial" w:hAnsi="Arial"/>
          <w:sz w:val="24"/>
        </w:rPr>
      </w:pPr>
      <w:r w:rsidRPr="00CF3633">
        <w:rPr>
          <w:rFonts w:ascii="Arial" w:hAnsi="Arial"/>
          <w:sz w:val="24"/>
        </w:rPr>
        <w:t xml:space="preserve">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 </w:t>
      </w:r>
    </w:p>
    <w:p w14:paraId="101FF86F" w14:textId="77777777" w:rsidR="003276A6" w:rsidRPr="003276A6" w:rsidRDefault="004737FD" w:rsidP="004737FD">
      <w:pPr>
        <w:spacing w:after="120"/>
        <w:jc w:val="both"/>
        <w:rPr>
          <w:rFonts w:ascii="Arial" w:hAnsi="Arial"/>
          <w:b/>
          <w:bCs/>
          <w:sz w:val="24"/>
        </w:rPr>
      </w:pPr>
      <w:r w:rsidRPr="003276A6">
        <w:rPr>
          <w:rFonts w:ascii="Arial" w:hAnsi="Arial"/>
          <w:b/>
          <w:bCs/>
          <w:sz w:val="24"/>
        </w:rPr>
        <w:t>TERZO DISASTRO</w:t>
      </w:r>
    </w:p>
    <w:p w14:paraId="698A1DFC" w14:textId="1D7D424C" w:rsidR="004737FD" w:rsidRPr="00CF3633" w:rsidRDefault="004737FD" w:rsidP="004737FD">
      <w:pPr>
        <w:spacing w:after="120"/>
        <w:jc w:val="both"/>
        <w:rPr>
          <w:rFonts w:ascii="Arial" w:hAnsi="Arial"/>
          <w:sz w:val="24"/>
        </w:rPr>
      </w:pPr>
      <w:r w:rsidRPr="00CF3633">
        <w:rPr>
          <w:rFonts w:ascii="Arial" w:hAnsi="Arial"/>
          <w:sz w:val="24"/>
        </w:rPr>
        <w:t xml:space="preserve">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w:t>
      </w:r>
      <w:r w:rsidRPr="00CF3633">
        <w:rPr>
          <w:rFonts w:ascii="Arial" w:hAnsi="Arial"/>
          <w:sz w:val="24"/>
        </w:rPr>
        <w:lastRenderedPageBreak/>
        <w:t>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72AD312C" w14:textId="77777777" w:rsidR="004737FD" w:rsidRPr="00CF3633" w:rsidRDefault="004737FD" w:rsidP="004737FD">
      <w:pPr>
        <w:spacing w:after="120"/>
        <w:jc w:val="both"/>
        <w:rPr>
          <w:rFonts w:ascii="Arial" w:hAnsi="Arial"/>
          <w:sz w:val="24"/>
        </w:rPr>
      </w:pPr>
      <w:r w:rsidRPr="00CF3633">
        <w:rPr>
          <w:rFonts w:ascii="Arial" w:hAnsi="Arial"/>
          <w:sz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CF3633">
        <w:rPr>
          <w:rFonts w:ascii="Arial" w:hAnsi="Arial"/>
          <w:i/>
          <w:iCs/>
          <w:sz w:val="24"/>
        </w:rPr>
        <w:t>“Nella tua discendenza saranno benedette tutte le nazioni della terra”</w:t>
      </w:r>
      <w:r w:rsidRPr="00CF3633">
        <w:rPr>
          <w:rFonts w:ascii="Arial" w:hAnsi="Arial"/>
          <w:sz w:val="24"/>
        </w:rPr>
        <w:t xml:space="preserve">. Parola di Dio ad Abramo. </w:t>
      </w:r>
    </w:p>
    <w:p w14:paraId="69581C1B" w14:textId="77777777" w:rsidR="003276A6" w:rsidRPr="003276A6" w:rsidRDefault="004737FD" w:rsidP="004737FD">
      <w:pPr>
        <w:spacing w:after="120"/>
        <w:jc w:val="both"/>
        <w:rPr>
          <w:rFonts w:ascii="Arial" w:hAnsi="Arial"/>
          <w:b/>
          <w:bCs/>
          <w:sz w:val="24"/>
        </w:rPr>
      </w:pPr>
      <w:r w:rsidRPr="003276A6">
        <w:rPr>
          <w:rFonts w:ascii="Arial" w:hAnsi="Arial"/>
          <w:b/>
          <w:bCs/>
          <w:sz w:val="24"/>
        </w:rPr>
        <w:t>QUARTO DISASTRO</w:t>
      </w:r>
    </w:p>
    <w:p w14:paraId="79446303" w14:textId="1AF28A07" w:rsidR="004737FD" w:rsidRPr="00CF3633" w:rsidRDefault="004737FD" w:rsidP="004737FD">
      <w:pPr>
        <w:spacing w:after="120"/>
        <w:jc w:val="both"/>
        <w:rPr>
          <w:rFonts w:ascii="Arial" w:hAnsi="Arial"/>
          <w:sz w:val="24"/>
        </w:rPr>
      </w:pPr>
      <w:r w:rsidRPr="00CF3633">
        <w:rPr>
          <w:rFonts w:ascii="Arial" w:hAnsi="Arial"/>
          <w:sz w:val="24"/>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F975802" w14:textId="77777777" w:rsidR="004737FD" w:rsidRPr="00CF3633" w:rsidRDefault="004737FD" w:rsidP="004737FD">
      <w:pPr>
        <w:spacing w:after="120"/>
        <w:jc w:val="both"/>
        <w:rPr>
          <w:rFonts w:ascii="Arial" w:hAnsi="Arial"/>
          <w:sz w:val="24"/>
        </w:rPr>
      </w:pPr>
      <w:r w:rsidRPr="00CF3633">
        <w:rPr>
          <w:rFonts w:ascii="Arial" w:hAnsi="Arial"/>
          <w:sz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CF3633">
        <w:rPr>
          <w:rFonts w:ascii="Arial" w:hAnsi="Arial"/>
          <w:spacing w:val="-2"/>
          <w:sz w:val="24"/>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CF3633">
        <w:rPr>
          <w:rFonts w:ascii="Arial" w:hAnsi="Arial"/>
          <w:sz w:val="24"/>
        </w:rPr>
        <w:t xml:space="preserve"> e di redenzione. A nulla </w:t>
      </w:r>
      <w:r w:rsidRPr="00CF3633">
        <w:rPr>
          <w:rFonts w:ascii="Arial" w:hAnsi="Arial"/>
          <w:sz w:val="24"/>
        </w:rPr>
        <w:lastRenderedPageBreak/>
        <w:t xml:space="preserve">serve dare un amore di carne, amore di peccato, amore di falsità e di menzogna, di tenebre e di inganno che mai potrà salvare l’uomo. </w:t>
      </w:r>
    </w:p>
    <w:p w14:paraId="2B3B04B1" w14:textId="77777777" w:rsidR="003276A6" w:rsidRPr="003276A6" w:rsidRDefault="004737FD" w:rsidP="004737FD">
      <w:pPr>
        <w:spacing w:after="120"/>
        <w:jc w:val="both"/>
        <w:rPr>
          <w:rFonts w:ascii="Arial" w:hAnsi="Arial"/>
          <w:b/>
          <w:bCs/>
          <w:sz w:val="24"/>
        </w:rPr>
      </w:pPr>
      <w:r w:rsidRPr="003276A6">
        <w:rPr>
          <w:rFonts w:ascii="Arial" w:hAnsi="Arial"/>
          <w:b/>
          <w:bCs/>
          <w:sz w:val="24"/>
        </w:rPr>
        <w:t>QUINTO DISASTRO</w:t>
      </w:r>
    </w:p>
    <w:p w14:paraId="7C18308C" w14:textId="4E8B8A87" w:rsidR="004737FD" w:rsidRPr="00CF3633" w:rsidRDefault="004737FD" w:rsidP="004737FD">
      <w:pPr>
        <w:spacing w:after="120"/>
        <w:jc w:val="both"/>
        <w:rPr>
          <w:rFonts w:ascii="Arial" w:hAnsi="Arial"/>
          <w:sz w:val="24"/>
        </w:rPr>
      </w:pPr>
      <w:r w:rsidRPr="00CF3633">
        <w:rPr>
          <w:rFonts w:ascii="Arial" w:hAnsi="Arial"/>
          <w:sz w:val="24"/>
        </w:rPr>
        <w:t>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06264792" w14:textId="77777777" w:rsidR="003276A6" w:rsidRPr="003276A6" w:rsidRDefault="004737FD" w:rsidP="004737FD">
      <w:pPr>
        <w:spacing w:after="120"/>
        <w:jc w:val="both"/>
        <w:rPr>
          <w:rFonts w:ascii="Arial" w:hAnsi="Arial"/>
          <w:b/>
          <w:bCs/>
          <w:sz w:val="24"/>
        </w:rPr>
      </w:pPr>
      <w:r w:rsidRPr="003276A6">
        <w:rPr>
          <w:rFonts w:ascii="Arial" w:hAnsi="Arial"/>
          <w:b/>
          <w:bCs/>
          <w:sz w:val="24"/>
        </w:rPr>
        <w:t>SESTO DISASTRO</w:t>
      </w:r>
    </w:p>
    <w:p w14:paraId="470B534F" w14:textId="2729E7C0" w:rsidR="004737FD" w:rsidRPr="00CF3633" w:rsidRDefault="004737FD" w:rsidP="004737FD">
      <w:pPr>
        <w:spacing w:after="120"/>
        <w:jc w:val="both"/>
        <w:rPr>
          <w:rFonts w:ascii="Arial" w:hAnsi="Arial"/>
          <w:sz w:val="24"/>
        </w:rPr>
      </w:pPr>
      <w:r w:rsidRPr="00CF3633">
        <w:rPr>
          <w:rFonts w:ascii="Arial" w:hAnsi="Arial"/>
          <w:sz w:val="24"/>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1887DFA2" w14:textId="77777777"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2F9B0CD7" w14:textId="77777777" w:rsidR="004737FD" w:rsidRPr="00CF3633" w:rsidRDefault="004737FD" w:rsidP="004737FD">
      <w:pPr>
        <w:spacing w:after="120"/>
        <w:jc w:val="both"/>
        <w:rPr>
          <w:rFonts w:ascii="Arial" w:hAnsi="Arial"/>
          <w:sz w:val="24"/>
        </w:rPr>
      </w:pPr>
      <w:r w:rsidRPr="00CF3633">
        <w:rPr>
          <w:rFonts w:ascii="Arial" w:hAnsi="Arial"/>
          <w:sz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A48566A" w14:textId="77777777" w:rsidR="004737FD" w:rsidRPr="00CF3633" w:rsidRDefault="004737FD" w:rsidP="004737FD">
      <w:pPr>
        <w:spacing w:after="120"/>
        <w:jc w:val="both"/>
        <w:rPr>
          <w:rFonts w:ascii="Arial" w:hAnsi="Arial"/>
          <w:sz w:val="24"/>
        </w:rPr>
      </w:pPr>
      <w:r w:rsidRPr="00CF3633">
        <w:rPr>
          <w:rFonts w:ascii="Arial" w:hAnsi="Arial"/>
          <w:sz w:val="24"/>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2ADB47BE" w14:textId="77777777" w:rsidR="003276A6" w:rsidRPr="003276A6" w:rsidRDefault="004737FD" w:rsidP="004737FD">
      <w:pPr>
        <w:spacing w:after="120"/>
        <w:jc w:val="both"/>
        <w:rPr>
          <w:rFonts w:ascii="Arial" w:hAnsi="Arial"/>
          <w:b/>
          <w:bCs/>
          <w:sz w:val="24"/>
        </w:rPr>
      </w:pPr>
      <w:r w:rsidRPr="003276A6">
        <w:rPr>
          <w:rFonts w:ascii="Arial" w:hAnsi="Arial"/>
          <w:b/>
          <w:bCs/>
          <w:sz w:val="24"/>
        </w:rPr>
        <w:t>SETTIMO DISASTRO</w:t>
      </w:r>
    </w:p>
    <w:p w14:paraId="74281731" w14:textId="1B3AD842"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Il vangelo non più unica luce di salvezza. Quanto l’Apostolo Paolo scrive ai Galati è verità eterna: </w:t>
      </w:r>
      <w:r w:rsidRPr="00CF3633">
        <w:rPr>
          <w:rFonts w:ascii="Arial" w:hAnsi="Arial"/>
          <w:i/>
          <w:iCs/>
          <w:sz w:val="24"/>
        </w:rPr>
        <w:t>“Però non c’è un altro Vangelo”</w:t>
      </w:r>
      <w:r w:rsidRPr="00CF3633">
        <w:rPr>
          <w:rFonts w:ascii="Arial" w:hAnsi="Arial"/>
          <w:sz w:val="24"/>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410EA837" w14:textId="77777777" w:rsidR="004737FD" w:rsidRPr="00CF3633" w:rsidRDefault="004737FD" w:rsidP="004737FD">
      <w:pPr>
        <w:spacing w:after="120"/>
        <w:jc w:val="both"/>
        <w:rPr>
          <w:rFonts w:ascii="Arial" w:hAnsi="Arial"/>
          <w:sz w:val="24"/>
        </w:rPr>
      </w:pPr>
      <w:r w:rsidRPr="00CF3633">
        <w:rPr>
          <w:rFonts w:ascii="Arial" w:hAnsi="Arial"/>
          <w:sz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6A5811BB" w14:textId="77777777" w:rsidR="004737FD" w:rsidRPr="00CF3633" w:rsidRDefault="004737FD" w:rsidP="004737FD">
      <w:pPr>
        <w:spacing w:after="120"/>
        <w:jc w:val="both"/>
        <w:rPr>
          <w:rFonts w:ascii="Arial" w:hAnsi="Arial"/>
          <w:sz w:val="24"/>
        </w:rPr>
      </w:pPr>
      <w:r w:rsidRPr="00CF3633">
        <w:rPr>
          <w:rFonts w:ascii="Arial" w:hAnsi="Arial"/>
          <w:sz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4751A7D9" w14:textId="77777777" w:rsidR="003276A6" w:rsidRPr="003276A6" w:rsidRDefault="004737FD" w:rsidP="004737FD">
      <w:pPr>
        <w:spacing w:after="120"/>
        <w:jc w:val="both"/>
        <w:rPr>
          <w:rFonts w:ascii="Arial" w:hAnsi="Arial"/>
          <w:b/>
          <w:bCs/>
          <w:sz w:val="24"/>
        </w:rPr>
      </w:pPr>
      <w:r w:rsidRPr="003276A6">
        <w:rPr>
          <w:rFonts w:ascii="Arial" w:hAnsi="Arial"/>
          <w:b/>
          <w:bCs/>
          <w:sz w:val="24"/>
        </w:rPr>
        <w:t>OTTAVO DISASTRO</w:t>
      </w:r>
    </w:p>
    <w:p w14:paraId="4FAD2546" w14:textId="22A103D4" w:rsidR="004737FD" w:rsidRPr="00CF3633" w:rsidRDefault="004737FD" w:rsidP="004737FD">
      <w:pPr>
        <w:spacing w:after="120"/>
        <w:jc w:val="both"/>
        <w:rPr>
          <w:rFonts w:ascii="Arial" w:hAnsi="Arial"/>
          <w:sz w:val="24"/>
        </w:rPr>
      </w:pPr>
      <w:r w:rsidRPr="00CF3633">
        <w:rPr>
          <w:rFonts w:ascii="Arial" w:hAnsi="Arial"/>
          <w:sz w:val="24"/>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w:t>
      </w:r>
      <w:r w:rsidRPr="00CF3633">
        <w:rPr>
          <w:rFonts w:ascii="Arial" w:hAnsi="Arial"/>
          <w:sz w:val="24"/>
        </w:rPr>
        <w:lastRenderedPageBreak/>
        <w:t xml:space="preserve">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407BCF50" w14:textId="77777777" w:rsidR="004737FD" w:rsidRPr="00CF3633" w:rsidRDefault="004737FD" w:rsidP="004737FD">
      <w:pPr>
        <w:spacing w:after="120"/>
        <w:jc w:val="both"/>
        <w:rPr>
          <w:rFonts w:ascii="Arial" w:hAnsi="Arial"/>
          <w:sz w:val="24"/>
        </w:rPr>
      </w:pPr>
      <w:r w:rsidRPr="00CF3633">
        <w:rPr>
          <w:rFonts w:ascii="Arial" w:hAnsi="Arial"/>
          <w:sz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68CD0494" w14:textId="77777777" w:rsidR="004737FD" w:rsidRPr="00CF3633" w:rsidRDefault="004737FD" w:rsidP="004737FD">
      <w:pPr>
        <w:spacing w:after="120"/>
        <w:jc w:val="both"/>
        <w:rPr>
          <w:rFonts w:ascii="Arial" w:hAnsi="Arial"/>
          <w:sz w:val="24"/>
        </w:rPr>
      </w:pPr>
      <w:r w:rsidRPr="00CF3633">
        <w:rPr>
          <w:rFonts w:ascii="Arial" w:hAnsi="Arial"/>
          <w:sz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6448DD72" w14:textId="77777777" w:rsidR="003276A6" w:rsidRPr="003276A6" w:rsidRDefault="004737FD" w:rsidP="004737FD">
      <w:pPr>
        <w:spacing w:after="120"/>
        <w:jc w:val="both"/>
        <w:rPr>
          <w:rFonts w:ascii="Arial" w:hAnsi="Arial"/>
          <w:b/>
          <w:bCs/>
          <w:sz w:val="24"/>
        </w:rPr>
      </w:pPr>
      <w:r w:rsidRPr="003276A6">
        <w:rPr>
          <w:rFonts w:ascii="Arial" w:hAnsi="Arial"/>
          <w:b/>
          <w:bCs/>
          <w:sz w:val="24"/>
        </w:rPr>
        <w:t>NONO DISASTRO</w:t>
      </w:r>
    </w:p>
    <w:p w14:paraId="1C359DC6" w14:textId="572FC956" w:rsidR="004737FD" w:rsidRPr="00CF3633" w:rsidRDefault="004737FD" w:rsidP="004737FD">
      <w:pPr>
        <w:spacing w:after="120"/>
        <w:jc w:val="both"/>
        <w:rPr>
          <w:rFonts w:ascii="Arial" w:hAnsi="Arial"/>
          <w:sz w:val="24"/>
        </w:rPr>
      </w:pPr>
      <w:r w:rsidRPr="00CF3633">
        <w:rPr>
          <w:rFonts w:ascii="Arial" w:hAnsi="Arial"/>
          <w:sz w:val="24"/>
        </w:rPr>
        <w:t xml:space="preserve">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4FF28002" w14:textId="77777777" w:rsidR="004737FD" w:rsidRPr="00CF3633" w:rsidRDefault="004737FD" w:rsidP="004737FD">
      <w:pPr>
        <w:spacing w:after="120"/>
        <w:jc w:val="both"/>
        <w:rPr>
          <w:rFonts w:ascii="Arial" w:hAnsi="Arial"/>
          <w:sz w:val="24"/>
        </w:rPr>
      </w:pPr>
      <w:r w:rsidRPr="00CF3633">
        <w:rPr>
          <w:rFonts w:ascii="Arial" w:hAnsi="Arial"/>
          <w:sz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7B722DFE" w14:textId="77777777" w:rsidR="003276A6" w:rsidRPr="003276A6" w:rsidRDefault="004737FD" w:rsidP="004737FD">
      <w:pPr>
        <w:spacing w:after="120"/>
        <w:jc w:val="both"/>
        <w:rPr>
          <w:rFonts w:ascii="Arial" w:hAnsi="Arial"/>
          <w:b/>
          <w:bCs/>
          <w:sz w:val="24"/>
        </w:rPr>
      </w:pPr>
      <w:r w:rsidRPr="003276A6">
        <w:rPr>
          <w:rFonts w:ascii="Arial" w:hAnsi="Arial"/>
          <w:b/>
          <w:bCs/>
          <w:sz w:val="24"/>
        </w:rPr>
        <w:t>DECIMO DISASTRO</w:t>
      </w:r>
    </w:p>
    <w:p w14:paraId="2525A6B8" w14:textId="59F8F584" w:rsidR="004737FD" w:rsidRPr="00CF3633" w:rsidRDefault="004737FD" w:rsidP="004737FD">
      <w:pPr>
        <w:spacing w:after="120"/>
        <w:jc w:val="both"/>
        <w:rPr>
          <w:rFonts w:ascii="Arial" w:hAnsi="Arial"/>
          <w:sz w:val="24"/>
        </w:rPr>
      </w:pPr>
      <w:r w:rsidRPr="00CF3633">
        <w:rPr>
          <w:rFonts w:ascii="Arial" w:hAnsi="Arial"/>
          <w:sz w:val="24"/>
        </w:rPr>
        <w:lastRenderedPageBreak/>
        <w:t xml:space="preserve">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30799A17" w14:textId="77777777" w:rsidR="004737FD" w:rsidRPr="00CF3633" w:rsidRDefault="004737FD" w:rsidP="004737FD">
      <w:pPr>
        <w:spacing w:after="120"/>
        <w:jc w:val="both"/>
        <w:rPr>
          <w:rFonts w:ascii="Arial" w:hAnsi="Arial"/>
          <w:sz w:val="24"/>
        </w:rPr>
      </w:pPr>
      <w:r w:rsidRPr="00CF3633">
        <w:rPr>
          <w:rFonts w:ascii="Arial" w:hAnsi="Arial"/>
          <w:sz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4193581" w14:textId="77777777" w:rsidR="004737FD" w:rsidRPr="00CF3633" w:rsidRDefault="004737FD" w:rsidP="004737FD">
      <w:pPr>
        <w:spacing w:after="120"/>
        <w:jc w:val="both"/>
        <w:rPr>
          <w:rFonts w:ascii="Arial" w:hAnsi="Arial"/>
          <w:sz w:val="24"/>
        </w:rPr>
      </w:pPr>
      <w:r w:rsidRPr="00CF3633">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162664D7" w14:textId="77777777" w:rsidR="004737FD" w:rsidRPr="00CF3633" w:rsidRDefault="004737FD" w:rsidP="004737FD">
      <w:pPr>
        <w:spacing w:after="120"/>
        <w:jc w:val="both"/>
        <w:rPr>
          <w:rFonts w:ascii="Arial" w:hAnsi="Arial"/>
          <w:sz w:val="24"/>
        </w:rPr>
      </w:pPr>
      <w:r w:rsidRPr="00CF3633">
        <w:rPr>
          <w:rFonts w:ascii="Arial" w:hAnsi="Arial"/>
          <w:sz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59F750D0" w14:textId="77777777" w:rsidR="004737FD" w:rsidRPr="00CF3633" w:rsidRDefault="004737FD" w:rsidP="004737FD">
      <w:pPr>
        <w:spacing w:after="120"/>
        <w:jc w:val="both"/>
        <w:rPr>
          <w:rFonts w:ascii="Arial" w:hAnsi="Arial"/>
          <w:sz w:val="24"/>
        </w:rPr>
      </w:pPr>
      <w:r w:rsidRPr="00CF3633">
        <w:rPr>
          <w:rFonts w:ascii="Arial" w:hAnsi="Arial"/>
          <w:sz w:val="24"/>
        </w:rPr>
        <w:lastRenderedPageBreak/>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09E63BB0" w14:textId="77777777" w:rsidR="003276A6" w:rsidRPr="003276A6" w:rsidRDefault="004737FD" w:rsidP="004737FD">
      <w:pPr>
        <w:spacing w:after="120"/>
        <w:jc w:val="both"/>
        <w:rPr>
          <w:rFonts w:ascii="Arial" w:hAnsi="Arial"/>
          <w:b/>
          <w:bCs/>
          <w:sz w:val="24"/>
        </w:rPr>
      </w:pPr>
      <w:r w:rsidRPr="003276A6">
        <w:rPr>
          <w:rFonts w:ascii="Arial" w:hAnsi="Arial"/>
          <w:b/>
          <w:bCs/>
          <w:sz w:val="24"/>
        </w:rPr>
        <w:t>UNDICESIMO DISASTRO:</w:t>
      </w:r>
    </w:p>
    <w:p w14:paraId="7FE42B0D" w14:textId="608C96DE" w:rsidR="004737FD" w:rsidRPr="00CF3633" w:rsidRDefault="004737FD" w:rsidP="004737FD">
      <w:pPr>
        <w:spacing w:after="120"/>
        <w:jc w:val="both"/>
        <w:rPr>
          <w:rFonts w:ascii="Arial" w:hAnsi="Arial"/>
          <w:sz w:val="24"/>
        </w:rPr>
      </w:pPr>
      <w:r w:rsidRPr="00CF3633">
        <w:rPr>
          <w:rFonts w:ascii="Arial" w:hAnsi="Arial"/>
          <w:sz w:val="24"/>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6F549CB6" w14:textId="77777777" w:rsidR="004737FD" w:rsidRPr="00CF3633" w:rsidRDefault="004737FD" w:rsidP="004737FD">
      <w:pPr>
        <w:spacing w:after="120"/>
        <w:jc w:val="both"/>
        <w:rPr>
          <w:rFonts w:ascii="Arial" w:hAnsi="Arial"/>
          <w:sz w:val="24"/>
        </w:rPr>
      </w:pPr>
      <w:r w:rsidRPr="00CF3633">
        <w:rPr>
          <w:rFonts w:ascii="Arial" w:hAnsi="Arial"/>
          <w:sz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1C0CF039" w14:textId="77777777" w:rsidR="004737FD" w:rsidRPr="00CF3633" w:rsidRDefault="004737FD" w:rsidP="004737FD">
      <w:pPr>
        <w:spacing w:after="120"/>
        <w:jc w:val="both"/>
        <w:rPr>
          <w:rFonts w:ascii="Arial" w:hAnsi="Arial"/>
          <w:sz w:val="24"/>
        </w:rPr>
      </w:pPr>
      <w:r w:rsidRPr="00CF3633">
        <w:rPr>
          <w:rFonts w:ascii="Arial" w:hAnsi="Arial"/>
          <w:sz w:val="24"/>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7688928" w14:textId="77777777" w:rsidR="004737FD" w:rsidRPr="00CF3633" w:rsidRDefault="004737FD" w:rsidP="004737FD">
      <w:pPr>
        <w:spacing w:after="120"/>
        <w:jc w:val="both"/>
        <w:rPr>
          <w:rFonts w:ascii="Arial" w:hAnsi="Arial"/>
          <w:sz w:val="24"/>
        </w:rPr>
      </w:pPr>
      <w:r w:rsidRPr="00CF3633">
        <w:rPr>
          <w:rFonts w:ascii="Arial" w:hAnsi="Arial"/>
          <w:sz w:val="24"/>
        </w:rPr>
        <w:t xml:space="preserve">Parlare </w:t>
      </w:r>
      <w:r w:rsidRPr="00CF3633">
        <w:rPr>
          <w:rFonts w:ascii="Arial" w:hAnsi="Arial"/>
          <w:sz w:val="24"/>
          <w:lang w:val="la-Latn"/>
        </w:rPr>
        <w:t>absque scientia</w:t>
      </w:r>
      <w:r w:rsidRPr="00CF3633">
        <w:rPr>
          <w:rFonts w:ascii="Arial" w:hAnsi="Arial"/>
          <w:sz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4062A430" w14:textId="77777777" w:rsidR="004737FD" w:rsidRPr="00CF3633" w:rsidRDefault="004737FD" w:rsidP="004737FD">
      <w:pPr>
        <w:spacing w:after="120"/>
        <w:jc w:val="both"/>
        <w:rPr>
          <w:rFonts w:ascii="Arial" w:hAnsi="Arial"/>
          <w:sz w:val="24"/>
        </w:rPr>
      </w:pPr>
      <w:r w:rsidRPr="00CF3633">
        <w:rPr>
          <w:rFonts w:ascii="Arial" w:hAnsi="Arial"/>
          <w:sz w:val="24"/>
        </w:rPr>
        <w:t xml:space="preserve">Gli undici disastri appena accennati sono solo la punta di questo enorme </w:t>
      </w:r>
      <w:r w:rsidRPr="00CF3633">
        <w:rPr>
          <w:rFonts w:ascii="Arial" w:hAnsi="Arial"/>
          <w:i/>
          <w:iCs/>
          <w:sz w:val="24"/>
        </w:rPr>
        <w:t>Iceberg</w:t>
      </w:r>
      <w:r w:rsidRPr="00CF3633">
        <w:rPr>
          <w:rFonts w:ascii="Arial" w:hAnsi="Arial"/>
          <w:sz w:val="24"/>
        </w:rPr>
        <w:t xml:space="preserve"> costruito dal cristiano e posto nella storia dell’umanità. I mali che esso genererà non sono neanche immaginabili. Essi già si intravedono nella universale immoralità che sta divorando l’intera umanità e nella volontà diabolica e satanica </w:t>
      </w:r>
      <w:r w:rsidRPr="00CF3633">
        <w:rPr>
          <w:rFonts w:ascii="Arial" w:hAnsi="Arial"/>
          <w:sz w:val="24"/>
        </w:rPr>
        <w:lastRenderedPageBreak/>
        <w:t xml:space="preserve">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2341AB6B" w14:textId="77777777" w:rsidR="004737FD" w:rsidRDefault="004737FD" w:rsidP="004737FD">
      <w:pPr>
        <w:spacing w:after="120"/>
        <w:jc w:val="both"/>
        <w:rPr>
          <w:rFonts w:ascii="Arial" w:hAnsi="Arial"/>
          <w:sz w:val="24"/>
        </w:rPr>
      </w:pPr>
      <w:r w:rsidRPr="00CF3633">
        <w:rPr>
          <w:rFonts w:ascii="Arial" w:hAnsi="Arial"/>
          <w:sz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164ABE7A" w14:textId="77777777" w:rsidR="00CF3633" w:rsidRPr="00CF3633" w:rsidRDefault="00CF3633" w:rsidP="004737FD">
      <w:pPr>
        <w:spacing w:after="120"/>
        <w:jc w:val="both"/>
        <w:rPr>
          <w:rFonts w:ascii="Arial" w:hAnsi="Arial"/>
          <w:sz w:val="24"/>
        </w:rPr>
      </w:pPr>
    </w:p>
    <w:p w14:paraId="787A08E7" w14:textId="69C9C8B1" w:rsidR="004737FD" w:rsidRPr="004737FD" w:rsidRDefault="00CF3633" w:rsidP="00DB25CD">
      <w:pPr>
        <w:pStyle w:val="Titolo3"/>
      </w:pPr>
      <w:bookmarkStart w:id="67" w:name="_Toc105860804"/>
      <w:bookmarkStart w:id="68" w:name="_Toc184032736"/>
      <w:r w:rsidRPr="004737FD">
        <w:t>SI QUIS LOQUITUR QUASI SERMONES DEI</w:t>
      </w:r>
      <w:bookmarkEnd w:id="67"/>
      <w:bookmarkEnd w:id="68"/>
    </w:p>
    <w:p w14:paraId="36253297" w14:textId="77777777" w:rsidR="004737FD" w:rsidRPr="00CF3633" w:rsidRDefault="004737FD" w:rsidP="00CF3633">
      <w:pPr>
        <w:spacing w:after="120"/>
        <w:jc w:val="both"/>
        <w:rPr>
          <w:rFonts w:ascii="Arial" w:hAnsi="Arial"/>
          <w:color w:val="000000"/>
          <w:sz w:val="24"/>
          <w:szCs w:val="18"/>
        </w:rPr>
      </w:pPr>
      <w:r w:rsidRPr="00CF3633">
        <w:rPr>
          <w:rFonts w:ascii="Arial" w:hAnsi="Arial"/>
          <w:color w:val="000000"/>
          <w:spacing w:val="-2"/>
          <w:sz w:val="24"/>
          <w:szCs w:val="18"/>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CF3633">
        <w:rPr>
          <w:rFonts w:ascii="Arial" w:hAnsi="Arial"/>
          <w:color w:val="000000"/>
          <w:sz w:val="24"/>
          <w:szCs w:val="18"/>
        </w:rPr>
        <w:t xml:space="preserve"> assistenza dello Spirito Santo. Quando ci si separa dallo Spirito di Dio la missione muore. Senza di Lui diviene impossibile darle qualsiasi forma di vita.</w:t>
      </w:r>
    </w:p>
    <w:p w14:paraId="4C12A465"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Arial" w:hAnsi="Arial"/>
          <w:bCs/>
          <w:i/>
          <w:iCs/>
          <w:sz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023992DB" w14:textId="77777777" w:rsidR="004737FD" w:rsidRPr="003276A6" w:rsidRDefault="004737FD" w:rsidP="00CF3633">
      <w:pPr>
        <w:spacing w:after="120"/>
        <w:ind w:left="567" w:right="567"/>
        <w:jc w:val="both"/>
        <w:rPr>
          <w:rFonts w:ascii="Arial" w:eastAsia="Calibri" w:hAnsi="Arial"/>
          <w:bCs/>
          <w:i/>
          <w:iCs/>
          <w:sz w:val="24"/>
          <w:lang w:val="la-Latn"/>
        </w:rPr>
      </w:pPr>
      <w:r w:rsidRPr="003276A6">
        <w:rPr>
          <w:rFonts w:ascii="Arial" w:eastAsia="Calibri" w:hAnsi="Arial"/>
          <w:bCs/>
          <w:i/>
          <w:iCs/>
          <w:sz w:val="24"/>
          <w:lang w:val="la-Latn"/>
        </w:rPr>
        <w:lastRenderedPageBreak/>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3276A6">
        <w:rPr>
          <w:rFonts w:ascii="Arial" w:eastAsia="Calibri" w:hAnsi="Arial"/>
          <w:bCs/>
          <w:i/>
          <w:iCs/>
          <w:sz w:val="24"/>
          <w:lang w:val="pt-BR"/>
        </w:rPr>
        <w:t xml:space="preserve"> </w:t>
      </w:r>
      <w:r w:rsidRPr="003276A6">
        <w:rPr>
          <w:rFonts w:ascii="Arial" w:eastAsia="Calibri" w:hAnsi="Arial"/>
          <w:bCs/>
          <w:i/>
          <w:iCs/>
          <w:sz w:val="24"/>
          <w:lang w:val="la-Latn"/>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75C39F11" w14:textId="2DC321DD" w:rsidR="004737FD" w:rsidRPr="003276A6" w:rsidRDefault="004737FD" w:rsidP="00CF3633">
      <w:pPr>
        <w:autoSpaceDE w:val="0"/>
        <w:autoSpaceDN w:val="0"/>
        <w:adjustRightInd w:val="0"/>
        <w:spacing w:after="120"/>
        <w:ind w:left="567" w:right="567"/>
        <w:jc w:val="both"/>
        <w:rPr>
          <w:rFonts w:ascii="Arial" w:hAnsi="Arial" w:cs="Arial"/>
          <w:bCs/>
          <w:i/>
          <w:iCs/>
          <w:sz w:val="32"/>
          <w:szCs w:val="26"/>
          <w:lang w:val="la-Latn"/>
        </w:rPr>
      </w:pPr>
      <w:r w:rsidRPr="003276A6">
        <w:rPr>
          <w:rFonts w:ascii="Greek" w:hAnsi="Greek" w:cs="Greek"/>
          <w:bCs/>
          <w:i/>
          <w:iCs/>
          <w:sz w:val="26"/>
          <w:szCs w:val="26"/>
          <w:lang w:val="la-Latn"/>
        </w:rPr>
        <w:t xml:space="preserve">`O ¥nwqen ™rcÒmenoj ™p£nw p£ntwn ™st…n: Ð ín ™k tÁj gÁj ™k tÁj gÁj ™stin kaˆ ™k tÁj gÁj lale‹. Ð ™k toà oÙranoà ™rcÒmenoj [™p£nw p£ntwn ™st…n: Ön g¦r ¢pšsteilen Ð qeÕj t¦ »mata toà qeoà lale‹, oÙ g¦r ™k mštrou d…dwsin tÕ pneàma. </w:t>
      </w:r>
      <w:r w:rsidRPr="003276A6">
        <w:rPr>
          <w:rFonts w:ascii="Arial" w:hAnsi="Arial" w:cs="Arial"/>
          <w:bCs/>
          <w:i/>
          <w:iCs/>
          <w:sz w:val="24"/>
          <w:szCs w:val="24"/>
          <w:lang w:val="la-Latn"/>
        </w:rPr>
        <w:t xml:space="preserve">(Gv 3,31-34). </w:t>
      </w:r>
      <w:r w:rsidRPr="003276A6">
        <w:rPr>
          <w:rFonts w:ascii="Greek" w:hAnsi="Greek" w:cs="Greek"/>
          <w:bCs/>
          <w:i/>
          <w:iCs/>
          <w:sz w:val="26"/>
          <w:szCs w:val="26"/>
          <w:lang w:val="la-Latn"/>
        </w:rPr>
        <w:t>Ð ¢gaqÕj ¥nqrwpoj ™k toà ¢gaqoà qhsauroà tÁj kard…aj profšrei tÕ ¢gaqÒn, kaˆ Ð ponhrÕj ™k toà ponhroà profšrei tÕ ponhrÒn: ™k g¦r perisseÚmatoj kard…aj lale‹ tÕ stÒma aÙtoà.</w:t>
      </w:r>
      <w:r w:rsidRPr="003276A6">
        <w:rPr>
          <w:rFonts w:ascii="Arial" w:hAnsi="Arial"/>
          <w:bCs/>
          <w:i/>
          <w:iCs/>
          <w:sz w:val="24"/>
          <w:lang w:val="la-Latn"/>
        </w:rPr>
        <w:t xml:space="preserve"> (Lc 6,45). </w:t>
      </w:r>
      <w:r w:rsidRPr="003276A6">
        <w:rPr>
          <w:rFonts w:ascii="Greek" w:hAnsi="Greek" w:cs="Greek"/>
          <w:bCs/>
          <w:i/>
          <w:iCs/>
          <w:sz w:val="26"/>
          <w:szCs w:val="26"/>
          <w:lang w:val="la-Latn"/>
        </w:rPr>
        <w:t xml:space="preserve">§ kaˆ laloàmen oÙk ™n didakto‹j ¢nqrwp…nhj sof…aj lÒgoij ¢ll' ™n didakto‹j pneÚmatoj, pneumatiko‹j pneumatik¦ sugkr…nontej. </w:t>
      </w:r>
      <w:r w:rsidRPr="003276A6">
        <w:rPr>
          <w:rFonts w:ascii="Arial" w:eastAsia="Calibri" w:hAnsi="Arial" w:cs="Arial"/>
          <w:bCs/>
          <w:i/>
          <w:iCs/>
          <w:sz w:val="24"/>
          <w:lang w:val="la-Latn"/>
        </w:rPr>
        <w:t>(1Cor 2,13)</w:t>
      </w:r>
      <w:r w:rsidR="004C5B77">
        <w:rPr>
          <w:rFonts w:ascii="Arial" w:eastAsia="Calibri" w:hAnsi="Arial" w:cs="Arial"/>
          <w:bCs/>
          <w:i/>
          <w:iCs/>
          <w:sz w:val="24"/>
          <w:lang w:val="la-Latn"/>
        </w:rPr>
        <w:t xml:space="preserve">. </w:t>
      </w:r>
      <w:r w:rsidRPr="003276A6">
        <w:rPr>
          <w:rFonts w:ascii="Greek" w:hAnsi="Greek" w:cs="Greek"/>
          <w:bCs/>
          <w:i/>
          <w:iCs/>
          <w:sz w:val="26"/>
          <w:szCs w:val="26"/>
          <w:lang w:val="la-Latn"/>
        </w:rPr>
        <w:t>e‡ tij lale‹, æj lÒgia qeoà: e‡ tij diakone‹, æj ™x „scÚoj Âj corhge‹ Ð qeÒj: †na ™n p©sin dox£zhtai Ð qeÕj di¦ 'Ihsoà Cristoà, ú ™stin ¹ dÒxa kaˆ tÕ kr£toj e„j toÝj a„înaj tîn a„ènwn: ¢m»n.</w:t>
      </w:r>
      <w:r w:rsidRPr="003276A6">
        <w:rPr>
          <w:bCs/>
          <w:i/>
          <w:iCs/>
          <w:lang w:val="la-Latn"/>
        </w:rPr>
        <w:t xml:space="preserve"> </w:t>
      </w:r>
      <w:r w:rsidRPr="003276A6">
        <w:rPr>
          <w:rFonts w:ascii="Arial" w:hAnsi="Arial" w:cs="Arial"/>
          <w:bCs/>
          <w:i/>
          <w:iCs/>
          <w:sz w:val="24"/>
          <w:lang w:val="la-Latn"/>
        </w:rPr>
        <w:t xml:space="preserve">(1Pt 4,11). </w:t>
      </w:r>
      <w:r w:rsidRPr="003276A6">
        <w:rPr>
          <w:rFonts w:ascii="Greek" w:hAnsi="Greek" w:cs="Greek"/>
          <w:bCs/>
          <w:i/>
          <w:iCs/>
          <w:sz w:val="26"/>
          <w:szCs w:val="26"/>
          <w:lang w:val="la-Latn"/>
        </w:rPr>
        <w:t>Oáto… e„sin goggusta…, memy…moiroi, kat¦ t¦j ™piqum…aj ˜autîn poreuÒmenoi, kaˆ tÕ stÒma aÙtîn lale‹ Øpšrogka, qaum£zontej prÒswpa çfele…aj c£rin.</w:t>
      </w:r>
      <w:r w:rsidRPr="003276A6">
        <w:rPr>
          <w:bCs/>
          <w:i/>
          <w:iCs/>
          <w:lang w:val="la-Latn"/>
        </w:rPr>
        <w:t xml:space="preserve"> </w:t>
      </w:r>
      <w:r w:rsidRPr="003276A6">
        <w:rPr>
          <w:rFonts w:ascii="Arial" w:hAnsi="Arial" w:cs="Arial"/>
          <w:bCs/>
          <w:i/>
          <w:iCs/>
          <w:sz w:val="24"/>
          <w:lang w:val="la-Latn"/>
        </w:rPr>
        <w:t xml:space="preserve">(Gd 16). </w:t>
      </w:r>
    </w:p>
    <w:p w14:paraId="6CBA4244" w14:textId="77777777" w:rsidR="004737FD" w:rsidRPr="00CF3633" w:rsidRDefault="004737FD" w:rsidP="004737FD">
      <w:pPr>
        <w:spacing w:after="120"/>
        <w:jc w:val="both"/>
        <w:rPr>
          <w:rFonts w:ascii="Arial" w:eastAsia="Calibri" w:hAnsi="Arial"/>
          <w:sz w:val="24"/>
        </w:rPr>
      </w:pPr>
      <w:r w:rsidRPr="00CF3633">
        <w:rPr>
          <w:rFonts w:ascii="Arial" w:eastAsia="Calibri" w:hAnsi="Arial"/>
          <w:sz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CF3633">
        <w:rPr>
          <w:rFonts w:ascii="Arial" w:eastAsia="Calibri" w:hAnsi="Arial" w:cs="Arial"/>
          <w:sz w:val="24"/>
        </w:rPr>
        <w:t>–</w:t>
      </w:r>
      <w:r w:rsidRPr="00CF3633">
        <w:rPr>
          <w:rFonts w:ascii="Arial" w:eastAsia="Calibri" w:hAnsi="Arial"/>
          <w:sz w:val="24"/>
        </w:rPr>
        <w:t xml:space="preserve"> </w:t>
      </w:r>
      <w:r w:rsidRPr="00CF3633">
        <w:rPr>
          <w:rFonts w:ascii="Arial" w:eastAsia="Calibri" w:hAnsi="Arial"/>
          <w:i/>
          <w:iCs/>
          <w:sz w:val="24"/>
          <w:lang w:val="la-Latn"/>
        </w:rPr>
        <w:t>Si quis loquitur quasi sermones Dei</w:t>
      </w:r>
      <w:r w:rsidRPr="00CF3633">
        <w:rPr>
          <w:rFonts w:ascii="Arial" w:eastAsia="Calibri" w:hAnsi="Arial"/>
          <w:sz w:val="24"/>
        </w:rPr>
        <w:t xml:space="preserve"> (</w:t>
      </w:r>
      <w:r w:rsidRPr="00CF3633">
        <w:rPr>
          <w:rFonts w:ascii="Greek" w:hAnsi="Greek" w:cs="Greek"/>
          <w:sz w:val="26"/>
          <w:szCs w:val="26"/>
        </w:rPr>
        <w:t xml:space="preserve">e‡ tij lale‹, æj lÒgia qeoà) </w:t>
      </w:r>
      <w:r w:rsidRPr="00CF3633">
        <w:rPr>
          <w:rFonts w:ascii="Arial" w:eastAsia="Calibri" w:hAnsi="Arial"/>
          <w:sz w:val="24"/>
        </w:rPr>
        <w:t>–.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CF3633">
        <w:rPr>
          <w:rFonts w:ascii="Arial" w:eastAsia="Calibri" w:hAnsi="Arial"/>
          <w:i/>
          <w:iCs/>
          <w:sz w:val="24"/>
          <w:lang w:val="la-Latn"/>
        </w:rPr>
        <w:t>qui est de terra de terra est et de terra loquitur</w:t>
      </w:r>
      <w:r w:rsidRPr="00CF3633">
        <w:rPr>
          <w:rFonts w:ascii="Arial" w:eastAsia="Calibri" w:hAnsi="Arial"/>
          <w:sz w:val="24"/>
        </w:rPr>
        <w:t xml:space="preserve"> - </w:t>
      </w:r>
      <w:r w:rsidRPr="00CF3633">
        <w:rPr>
          <w:rFonts w:ascii="Greek" w:hAnsi="Greek" w:cs="Greek"/>
          <w:sz w:val="26"/>
          <w:szCs w:val="26"/>
        </w:rPr>
        <w:t>Ð ín ™k tÁj gÁj ™k tÁj gÁj ™stin kaˆ ™k tÁj gÁj lale‹</w:t>
      </w:r>
      <w:r w:rsidRPr="00CF3633">
        <w:rPr>
          <w:rFonts w:ascii="Arial" w:eastAsia="Calibri" w:hAnsi="Arial"/>
          <w:sz w:val="24"/>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408D1B9F" w14:textId="77777777" w:rsidR="004737FD" w:rsidRPr="00CF3633" w:rsidRDefault="004737FD" w:rsidP="004737FD">
      <w:pPr>
        <w:spacing w:after="120"/>
        <w:jc w:val="both"/>
        <w:rPr>
          <w:rFonts w:ascii="Arial" w:eastAsia="Calibri" w:hAnsi="Arial"/>
          <w:sz w:val="24"/>
        </w:rPr>
      </w:pPr>
      <w:r w:rsidRPr="00CF3633">
        <w:rPr>
          <w:rFonts w:ascii="Arial" w:eastAsia="Calibri" w:hAnsi="Arial"/>
          <w:sz w:val="24"/>
        </w:rPr>
        <w:t xml:space="preserve">Le parole di terra non potranno mai essere parole di verità, di sapienza, intelligenza, vera scienza nello Spirito Santo. Sono parole di stoltezza e insipienza. Sono profezie e oracoli di peccato. Oggi è questa la grande stoltezza </w:t>
      </w:r>
      <w:r w:rsidRPr="00CF3633">
        <w:rPr>
          <w:rFonts w:ascii="Arial" w:eastAsia="Calibri" w:hAnsi="Arial"/>
          <w:sz w:val="24"/>
        </w:rPr>
        <w:lastRenderedPageBreak/>
        <w:t xml:space="preserve">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0069726A" w14:textId="77777777" w:rsidR="004737FD" w:rsidRPr="004737FD" w:rsidRDefault="004737FD" w:rsidP="004737FD">
      <w:pPr>
        <w:spacing w:after="120"/>
        <w:jc w:val="both"/>
        <w:rPr>
          <w:rFonts w:ascii="Arial" w:eastAsia="Calibri" w:hAnsi="Arial"/>
          <w:sz w:val="24"/>
        </w:rPr>
      </w:pPr>
    </w:p>
    <w:p w14:paraId="68570334" w14:textId="2F6555A1" w:rsidR="004737FD" w:rsidRPr="004737FD" w:rsidRDefault="00CF3633" w:rsidP="00DB25CD">
      <w:pPr>
        <w:pStyle w:val="Titolo3"/>
        <w:rPr>
          <w:lang w:eastAsia="en-US"/>
        </w:rPr>
      </w:pPr>
      <w:bookmarkStart w:id="69" w:name="_Toc105860805"/>
      <w:bookmarkStart w:id="70" w:name="_Toc184032737"/>
      <w:r w:rsidRPr="004737FD">
        <w:rPr>
          <w:lang w:eastAsia="en-US"/>
        </w:rPr>
        <w:t>PARLARE DALLA SCIENZA DI DIO NELLO SPIRITO SANTO</w:t>
      </w:r>
      <w:bookmarkEnd w:id="69"/>
      <w:bookmarkEnd w:id="70"/>
    </w:p>
    <w:p w14:paraId="6BF86D6A"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348A7B69"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3FAD4762"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75984514"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6D9EFF3B"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w:t>
      </w:r>
      <w:r w:rsidRPr="00CF3633">
        <w:rPr>
          <w:rFonts w:ascii="Arial" w:hAnsi="Arial"/>
          <w:sz w:val="24"/>
        </w:rPr>
        <w:lastRenderedPageBreak/>
        <w:t xml:space="preserve">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07B27B17" w14:textId="77777777" w:rsidR="004737FD" w:rsidRPr="00CF3633" w:rsidRDefault="004737FD" w:rsidP="004737FD">
      <w:pPr>
        <w:autoSpaceDE w:val="0"/>
        <w:autoSpaceDN w:val="0"/>
        <w:adjustRightInd w:val="0"/>
        <w:spacing w:after="120"/>
        <w:jc w:val="both"/>
        <w:rPr>
          <w:rFonts w:ascii="Arial" w:hAnsi="Arial"/>
          <w:sz w:val="24"/>
        </w:rPr>
      </w:pPr>
      <w:r w:rsidRPr="00CF3633">
        <w:rPr>
          <w:rFonts w:ascii="Arial" w:hAnsi="Arial"/>
          <w:sz w:val="24"/>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6528D02F" w14:textId="77777777" w:rsidR="004737FD" w:rsidRPr="003276A6" w:rsidRDefault="004737FD" w:rsidP="00CF3633">
      <w:pPr>
        <w:spacing w:after="120"/>
        <w:ind w:left="567" w:right="567"/>
        <w:jc w:val="both"/>
        <w:rPr>
          <w:rFonts w:ascii="Arial" w:hAnsi="Arial"/>
          <w:bCs/>
          <w:i/>
          <w:iCs/>
          <w:sz w:val="24"/>
        </w:rPr>
      </w:pPr>
      <w:r w:rsidRPr="003276A6">
        <w:rPr>
          <w:rFonts w:ascii="Arial" w:hAnsi="Arial"/>
          <w:bCs/>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9C78911"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Arial" w:hAnsi="Arial"/>
          <w:bCs/>
          <w:i/>
          <w:iCs/>
          <w:sz w:val="24"/>
          <w:lang w:val="la-Latn"/>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w:t>
      </w:r>
      <w:r w:rsidRPr="003276A6">
        <w:rPr>
          <w:rFonts w:ascii="Arial" w:hAnsi="Arial"/>
          <w:bCs/>
          <w:i/>
          <w:iCs/>
          <w:sz w:val="24"/>
          <w:lang w:val="la-Latn"/>
        </w:rPr>
        <w:lastRenderedPageBreak/>
        <w:t xml:space="preserve">eius qui de tenebris vos vocavit in admirabile lumen suum - qui aliquando non populus nunc autem populus Dei qui non consecuti misericordiam nunc autem misericordiam consecuti </w:t>
      </w:r>
      <w:r w:rsidRPr="003276A6">
        <w:rPr>
          <w:rFonts w:ascii="Arial" w:hAnsi="Arial"/>
          <w:bCs/>
          <w:i/>
          <w:iCs/>
          <w:sz w:val="24"/>
        </w:rPr>
        <w:t xml:space="preserve">(1Pt 2,1-10). </w:t>
      </w:r>
    </w:p>
    <w:p w14:paraId="26E243E5" w14:textId="77777777" w:rsidR="004737FD" w:rsidRPr="003276A6" w:rsidRDefault="004737FD" w:rsidP="00CF3633">
      <w:pPr>
        <w:autoSpaceDE w:val="0"/>
        <w:autoSpaceDN w:val="0"/>
        <w:adjustRightInd w:val="0"/>
        <w:spacing w:after="120"/>
        <w:ind w:left="567" w:right="567"/>
        <w:jc w:val="both"/>
        <w:rPr>
          <w:rFonts w:ascii="Arial" w:hAnsi="Arial"/>
          <w:bCs/>
          <w:i/>
          <w:iCs/>
          <w:sz w:val="24"/>
        </w:rPr>
      </w:pPr>
      <w:r w:rsidRPr="003276A6">
        <w:rPr>
          <w:rFonts w:ascii="Greek" w:hAnsi="Greek" w:cs="Greek"/>
          <w:bCs/>
          <w:i/>
          <w:iCs/>
          <w:sz w:val="26"/>
          <w:szCs w:val="26"/>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3276A6">
        <w:rPr>
          <w:rFonts w:ascii="Greek" w:hAnsi="Greek" w:cs="Greek"/>
          <w:bCs/>
          <w:i/>
          <w:iCs/>
          <w:sz w:val="26"/>
          <w:szCs w:val="26"/>
          <w:lang w:val="el-GR"/>
        </w:rPr>
        <w:t></w:t>
      </w:r>
      <w:r w:rsidRPr="003276A6">
        <w:rPr>
          <w:rFonts w:ascii="Greek" w:hAnsi="Greek" w:cs="Greek"/>
          <w:bCs/>
          <w:i/>
          <w:iCs/>
          <w:sz w:val="26"/>
          <w:szCs w:val="26"/>
        </w:rPr>
        <w:t>n ¢podedokimasmšnon par¦ d</w:t>
      </w:r>
      <w:r w:rsidRPr="003276A6">
        <w:rPr>
          <w:rFonts w:ascii="Greek" w:hAnsi="Greek" w:cs="Greek"/>
          <w:bCs/>
          <w:i/>
          <w:iCs/>
          <w:sz w:val="26"/>
          <w:szCs w:val="26"/>
          <w:lang w:val="el-GR"/>
        </w:rPr>
        <w:t></w:t>
      </w:r>
      <w:r w:rsidRPr="003276A6">
        <w:rPr>
          <w:rFonts w:ascii="Greek" w:hAnsi="Greek" w:cs="Greek"/>
          <w:bCs/>
          <w:i/>
          <w:iCs/>
          <w:sz w:val="26"/>
          <w:szCs w:val="26"/>
        </w:rPr>
        <w:t xml:space="preserve"> qeù ™klektÕn œntimon, kaˆ aÙtoˆ æj l…qoi zîntej o„kodome‹sqe o</w:t>
      </w:r>
      <w:r w:rsidRPr="003276A6">
        <w:rPr>
          <w:rFonts w:ascii="Greek" w:hAnsi="Greek" w:cs="Greek"/>
          <w:bCs/>
          <w:i/>
          <w:iCs/>
          <w:sz w:val="26"/>
          <w:szCs w:val="26"/>
          <w:lang w:val="el-GR"/>
        </w:rPr>
        <w:t></w:t>
      </w:r>
      <w:r w:rsidRPr="003276A6">
        <w:rPr>
          <w:rFonts w:ascii="Greek" w:hAnsi="Greek" w:cs="Greek"/>
          <w:bCs/>
          <w:i/>
          <w:iCs/>
          <w:sz w:val="26"/>
          <w:szCs w:val="26"/>
        </w:rPr>
        <w:t>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w:t>
      </w:r>
      <w:r w:rsidRPr="003276A6">
        <w:rPr>
          <w:rFonts w:ascii="Greek" w:hAnsi="Greek" w:cs="Greek"/>
          <w:bCs/>
          <w:i/>
          <w:iCs/>
          <w:sz w:val="26"/>
          <w:szCs w:val="26"/>
          <w:lang w:val="el-GR"/>
        </w:rPr>
        <w:t></w:t>
      </w:r>
      <w:r w:rsidRPr="003276A6">
        <w:rPr>
          <w:rFonts w:ascii="Greek" w:hAnsi="Greek" w:cs="Greek"/>
          <w:bCs/>
          <w:i/>
          <w:iCs/>
          <w:sz w:val="26"/>
          <w:szCs w:val="26"/>
        </w:rPr>
        <w:t xml:space="preserve"> l…qoj Ön ¢pedok…masan oƒ o„kodomoàntej oátoj ™gen»qh e„j kefal¾n gwn…aj  kaˆ l…qoj proskÒmmatoj kaˆ pštra skand£lou: o‰ proskÒptousin tù lÒgJ ¢peiqoàntej, e„j Ö kaˆ ™tšqhsan. `Ume‹j d</w:t>
      </w:r>
      <w:r w:rsidRPr="003276A6">
        <w:rPr>
          <w:rFonts w:ascii="Greek" w:hAnsi="Greek" w:cs="Greek"/>
          <w:bCs/>
          <w:i/>
          <w:iCs/>
          <w:sz w:val="26"/>
          <w:szCs w:val="26"/>
          <w:lang w:val="el-GR"/>
        </w:rPr>
        <w:t></w:t>
      </w:r>
      <w:r w:rsidRPr="003276A6">
        <w:rPr>
          <w:rFonts w:ascii="Greek" w:hAnsi="Greek" w:cs="Greek"/>
          <w:bCs/>
          <w:i/>
          <w:iCs/>
          <w:sz w:val="26"/>
          <w:szCs w:val="26"/>
        </w:rPr>
        <w:t xml:space="preserve"> gšnoj ™klektÒn, bas…leion ƒer£teuma, œqnoj ¤gion, laÕj e„j peripo…hsin, Ópwj t¦j ¢ret¦j ™xagge…lhte toà ™k skÒtouj Øm©j kalšsantoj e„j tÕ qaumastÕn aÙtoà fîj:  o‰ pote oÙ laÕj nàn d</w:t>
      </w:r>
      <w:r w:rsidRPr="003276A6">
        <w:rPr>
          <w:rFonts w:ascii="Greek" w:hAnsi="Greek" w:cs="Greek"/>
          <w:bCs/>
          <w:i/>
          <w:iCs/>
          <w:sz w:val="26"/>
          <w:szCs w:val="26"/>
          <w:lang w:val="el-GR"/>
        </w:rPr>
        <w:t></w:t>
      </w:r>
      <w:r w:rsidRPr="003276A6">
        <w:rPr>
          <w:rFonts w:ascii="Greek" w:hAnsi="Greek" w:cs="Greek"/>
          <w:bCs/>
          <w:i/>
          <w:iCs/>
          <w:sz w:val="26"/>
          <w:szCs w:val="26"/>
        </w:rPr>
        <w:t xml:space="preserve"> laÕj qeoà, oƒ oÙk ºlehmšnoi nàn d</w:t>
      </w:r>
      <w:r w:rsidRPr="003276A6">
        <w:rPr>
          <w:rFonts w:ascii="Greek" w:hAnsi="Greek" w:cs="Greek"/>
          <w:bCs/>
          <w:i/>
          <w:iCs/>
          <w:sz w:val="26"/>
          <w:szCs w:val="26"/>
          <w:lang w:val="el-GR"/>
        </w:rPr>
        <w:t></w:t>
      </w:r>
      <w:r w:rsidRPr="003276A6">
        <w:rPr>
          <w:rFonts w:ascii="Greek" w:hAnsi="Greek" w:cs="Greek"/>
          <w:bCs/>
          <w:i/>
          <w:iCs/>
          <w:sz w:val="26"/>
          <w:szCs w:val="26"/>
        </w:rPr>
        <w:t xml:space="preserve"> ™lehqšntej. </w:t>
      </w:r>
      <w:r w:rsidRPr="003276A6">
        <w:rPr>
          <w:rFonts w:ascii="Arial" w:hAnsi="Arial"/>
          <w:bCs/>
          <w:i/>
          <w:iCs/>
          <w:sz w:val="24"/>
        </w:rPr>
        <w:t>(1Pt 2,1-10).</w:t>
      </w:r>
    </w:p>
    <w:p w14:paraId="0F15B041" w14:textId="77777777" w:rsidR="00CF3633" w:rsidRPr="00CF3633" w:rsidRDefault="00CF3633" w:rsidP="00CF3633">
      <w:pPr>
        <w:autoSpaceDE w:val="0"/>
        <w:autoSpaceDN w:val="0"/>
        <w:adjustRightInd w:val="0"/>
        <w:spacing w:after="120"/>
        <w:ind w:left="567" w:right="567"/>
        <w:jc w:val="both"/>
        <w:rPr>
          <w:rFonts w:ascii="Arial" w:hAnsi="Arial"/>
          <w:bCs/>
          <w:sz w:val="24"/>
        </w:rPr>
      </w:pPr>
    </w:p>
    <w:p w14:paraId="103B3AE0" w14:textId="70704EF1" w:rsidR="00CF3633" w:rsidRDefault="00CF3633" w:rsidP="00DB25CD">
      <w:pPr>
        <w:pStyle w:val="Titolo3"/>
      </w:pPr>
      <w:bookmarkStart w:id="71" w:name="_Toc105860806"/>
      <w:bookmarkStart w:id="72" w:name="_Toc184032738"/>
      <w:r w:rsidRPr="004737FD">
        <w:t>AD QUEM ACCEDENTES LAPIDEM VIVUM</w:t>
      </w:r>
      <w:bookmarkEnd w:id="72"/>
    </w:p>
    <w:p w14:paraId="06779AB8" w14:textId="1813331C" w:rsidR="004737FD" w:rsidRPr="00CF3633" w:rsidRDefault="004737FD" w:rsidP="00CF3633">
      <w:pPr>
        <w:spacing w:after="120"/>
        <w:jc w:val="both"/>
        <w:rPr>
          <w:rFonts w:ascii="Greek" w:hAnsi="Greek" w:cs="Arial"/>
          <w:b/>
          <w:bCs/>
          <w:i/>
          <w:iCs/>
          <w:sz w:val="28"/>
          <w:szCs w:val="28"/>
        </w:rPr>
      </w:pPr>
      <w:r w:rsidRPr="00CF3633">
        <w:rPr>
          <w:rFonts w:ascii="Greek" w:hAnsi="Greek" w:cs="Arial"/>
          <w:b/>
          <w:bCs/>
          <w:i/>
          <w:iCs/>
          <w:sz w:val="28"/>
          <w:szCs w:val="28"/>
        </w:rPr>
        <w:t xml:space="preserve"> </w:t>
      </w:r>
      <w:r w:rsidRPr="00CF3633">
        <w:rPr>
          <w:rFonts w:ascii="Greek" w:hAnsi="Greek" w:cs="Greek"/>
          <w:b/>
          <w:bCs/>
          <w:i/>
          <w:iCs/>
          <w:sz w:val="28"/>
          <w:szCs w:val="28"/>
        </w:rPr>
        <w:t>l…qon zînta</w:t>
      </w:r>
      <w:bookmarkEnd w:id="71"/>
    </w:p>
    <w:p w14:paraId="395F5779" w14:textId="77777777" w:rsidR="004737FD" w:rsidRPr="00CF3633" w:rsidRDefault="004737FD" w:rsidP="004737FD">
      <w:pPr>
        <w:spacing w:after="120"/>
        <w:jc w:val="both"/>
        <w:rPr>
          <w:rFonts w:ascii="Arial" w:hAnsi="Arial"/>
          <w:sz w:val="24"/>
        </w:rPr>
      </w:pPr>
      <w:r w:rsidRPr="00CF3633">
        <w:rPr>
          <w:rFonts w:ascii="Arial" w:hAnsi="Arial"/>
          <w:sz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CF3633">
        <w:rPr>
          <w:rFonts w:ascii="Arial" w:hAnsi="Arial"/>
          <w:i/>
          <w:sz w:val="24"/>
        </w:rPr>
        <w:t>Si vive invece in Lui, con Lui, per Lui, nel suo corpo, con il suo corpo, per il suo corpo.</w:t>
      </w:r>
      <w:r w:rsidRPr="00CF3633">
        <w:rPr>
          <w:rFonts w:ascii="Arial" w:hAnsi="Arial"/>
          <w:sz w:val="24"/>
        </w:rPr>
        <w:t xml:space="preserve"> </w:t>
      </w:r>
    </w:p>
    <w:p w14:paraId="19AB7CA6" w14:textId="77777777" w:rsidR="004737FD" w:rsidRPr="00CF3633" w:rsidRDefault="004737FD" w:rsidP="004737FD">
      <w:pPr>
        <w:spacing w:after="120"/>
        <w:jc w:val="both"/>
        <w:rPr>
          <w:rFonts w:ascii="Arial" w:hAnsi="Arial"/>
          <w:sz w:val="24"/>
        </w:rPr>
      </w:pPr>
      <w:r w:rsidRPr="00CF3633">
        <w:rPr>
          <w:rFonts w:ascii="Arial" w:hAnsi="Arial"/>
          <w:sz w:val="24"/>
        </w:rPr>
        <w:t xml:space="preserve">È necessario che ogni cristiano prenda coscienza della necessità di divenire sempre più una cosa sola con Cristo e questo avviene e si realizza se lui cresce in verità, in grazia, in saggezza, in ogni altra virtù. </w:t>
      </w:r>
      <w:r w:rsidRPr="00CF3633">
        <w:rPr>
          <w:rFonts w:ascii="Arial" w:hAnsi="Arial"/>
          <w:i/>
          <w:sz w:val="24"/>
        </w:rPr>
        <w:t>Ci si stringe a Cristo crescendo in santità.</w:t>
      </w:r>
      <w:r w:rsidRPr="00CF3633">
        <w:rPr>
          <w:rFonts w:ascii="Arial" w:hAnsi="Arial"/>
          <w:sz w:val="24"/>
        </w:rPr>
        <w:t xml:space="preserve"> Ci si allontana da Cristo, quando ci si abbandona al peccato, al vizio, alla non parola, al non pensiero, alla non volontà di Dio. </w:t>
      </w:r>
      <w:r w:rsidRPr="00CF3633">
        <w:rPr>
          <w:rFonts w:ascii="Arial" w:hAnsi="Arial"/>
          <w:i/>
          <w:sz w:val="24"/>
        </w:rPr>
        <w:t>Si stringe a Cristo chi si stringe alla sua Parola e la vive in ogni sua parte.</w:t>
      </w:r>
      <w:r w:rsidRPr="00CF3633">
        <w:rPr>
          <w:rFonts w:ascii="Arial" w:hAnsi="Arial"/>
          <w:sz w:val="24"/>
        </w:rPr>
        <w:t xml:space="preserve"> Chi si allontana dalla Parola si allontana anche da Cristo e si separa da Lui. È in Cristo chi è nella sua Parola. È nella Parola chi è in Cristo. </w:t>
      </w:r>
    </w:p>
    <w:p w14:paraId="62D9AEEA" w14:textId="77777777" w:rsidR="004737FD" w:rsidRPr="00CF3633" w:rsidRDefault="004737FD" w:rsidP="004737FD">
      <w:pPr>
        <w:spacing w:after="120"/>
        <w:jc w:val="both"/>
        <w:rPr>
          <w:rFonts w:ascii="Arial" w:hAnsi="Arial"/>
          <w:sz w:val="24"/>
        </w:rPr>
      </w:pPr>
      <w:r w:rsidRPr="00CF3633">
        <w:rPr>
          <w:rFonts w:ascii="Arial" w:hAnsi="Arial"/>
          <w:sz w:val="24"/>
        </w:rPr>
        <w:t xml:space="preserve">Il cristiano solo in Cristo potrà essere pietra viva. È pietra viva se rimane in Cristo e nella sua Parola. È pietra viva se lui vive in Cristo, con Cristo, per Cristo, in obbedienza ad ogni sua Parola. Divenendo il cristiano pietra viva in Cristo e </w:t>
      </w:r>
      <w:r w:rsidRPr="00CF3633">
        <w:rPr>
          <w:rFonts w:ascii="Arial" w:hAnsi="Arial"/>
          <w:sz w:val="24"/>
        </w:rPr>
        <w:lastRenderedPageBreak/>
        <w:t xml:space="preserve">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CF3633">
        <w:rPr>
          <w:rFonts w:ascii="Arial" w:hAnsi="Arial"/>
          <w:i/>
          <w:sz w:val="24"/>
        </w:rPr>
        <w:t>Se la Parola è morta in lui, non potrà mai essere viva in coloro che la riceveranno da lui.</w:t>
      </w:r>
      <w:r w:rsidRPr="00CF3633">
        <w:rPr>
          <w:rFonts w:ascii="Arial" w:hAnsi="Arial"/>
          <w:sz w:val="24"/>
        </w:rPr>
        <w:t xml:space="preserve"> Nessuno può dare più di quanto lui stesso possiede e nella forma in cui una cosa è da lui posseduta. </w:t>
      </w:r>
    </w:p>
    <w:p w14:paraId="54183334" w14:textId="77777777" w:rsidR="004737FD" w:rsidRPr="00CF3633" w:rsidRDefault="004737FD" w:rsidP="004737FD">
      <w:pPr>
        <w:spacing w:after="120"/>
        <w:jc w:val="both"/>
        <w:rPr>
          <w:rFonts w:ascii="Arial" w:hAnsi="Arial"/>
          <w:sz w:val="24"/>
        </w:rPr>
      </w:pPr>
      <w:r w:rsidRPr="00CF3633">
        <w:rPr>
          <w:rFonts w:ascii="Arial" w:hAnsi="Arial"/>
          <w:i/>
          <w:sz w:val="24"/>
        </w:rPr>
        <w:t>Chi possiede la Parola viva, dona la Parola viva che genera vita attorno a sé.</w:t>
      </w:r>
      <w:r w:rsidRPr="00CF3633">
        <w:rPr>
          <w:rFonts w:ascii="Arial" w:hAnsi="Arial"/>
          <w:sz w:val="24"/>
        </w:rPr>
        <w:t xml:space="preserve"> Chi invece possiede una parola morta, dona la parola morta che non genera vita attorno a sé. </w:t>
      </w:r>
      <w:r w:rsidRPr="00CF3633">
        <w:rPr>
          <w:rFonts w:ascii="Arial" w:hAnsi="Arial"/>
          <w:i/>
          <w:sz w:val="24"/>
        </w:rPr>
        <w:t>La vita sulla terra nasce dalla Parola viva e solo da essa.</w:t>
      </w:r>
      <w:r w:rsidRPr="00CF3633">
        <w:rPr>
          <w:rFonts w:ascii="Arial" w:hAnsi="Arial"/>
          <w:sz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3F7136D2" w14:textId="77777777" w:rsidR="004737FD" w:rsidRPr="00CF3633" w:rsidRDefault="004737FD" w:rsidP="004737FD">
      <w:pPr>
        <w:spacing w:after="120"/>
        <w:jc w:val="both"/>
        <w:rPr>
          <w:rFonts w:ascii="Arial" w:hAnsi="Arial"/>
          <w:spacing w:val="-2"/>
          <w:sz w:val="24"/>
        </w:rPr>
      </w:pPr>
      <w:r w:rsidRPr="00CF3633">
        <w:rPr>
          <w:rFonts w:ascii="Arial" w:hAnsi="Arial"/>
          <w:spacing w:val="-2"/>
          <w:sz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7550E376" w14:textId="77777777" w:rsidR="004737FD" w:rsidRPr="00CF3633" w:rsidRDefault="004737FD" w:rsidP="004737FD">
      <w:pPr>
        <w:spacing w:after="120"/>
        <w:jc w:val="both"/>
        <w:rPr>
          <w:rFonts w:ascii="Arial" w:hAnsi="Arial"/>
          <w:sz w:val="24"/>
        </w:rPr>
      </w:pPr>
      <w:r w:rsidRPr="00CF3633">
        <w:rPr>
          <w:rFonts w:ascii="Arial" w:hAnsi="Arial"/>
          <w:sz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CF3633">
        <w:rPr>
          <w:rFonts w:ascii="Arial" w:hAnsi="Arial" w:cs="Arial"/>
          <w:sz w:val="24"/>
        </w:rPr>
        <w:t>–</w:t>
      </w:r>
      <w:r w:rsidRPr="00CF3633">
        <w:rPr>
          <w:rFonts w:ascii="Arial" w:hAnsi="Arial"/>
          <w:sz w:val="24"/>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CF3633">
        <w:rPr>
          <w:rFonts w:ascii="Arial" w:hAnsi="Arial"/>
          <w:i/>
          <w:sz w:val="24"/>
        </w:rPr>
        <w:t>Loro hanno dichiarato Cristo pietra non idonea, non utile, non buona.</w:t>
      </w:r>
      <w:r w:rsidRPr="00CF3633">
        <w:rPr>
          <w:rFonts w:ascii="Arial" w:hAnsi="Arial"/>
          <w:sz w:val="24"/>
        </w:rPr>
        <w:t xml:space="preserve"> Cosa invece fa Dio di Cristo? </w:t>
      </w:r>
      <w:r w:rsidRPr="00CF3633">
        <w:rPr>
          <w:rFonts w:ascii="Arial" w:hAnsi="Arial"/>
          <w:i/>
          <w:sz w:val="24"/>
        </w:rPr>
        <w:t>Non solo lo dichiara pietra idonea, adatta, giusta, buona, lo proclama pietra scelta, preziosa e per di più angolare.</w:t>
      </w:r>
      <w:r w:rsidRPr="00CF3633">
        <w:rPr>
          <w:rFonts w:ascii="Arial" w:hAnsi="Arial"/>
          <w:sz w:val="24"/>
        </w:rPr>
        <w:t xml:space="preserve"> Lo dichiara Pietra che dona stabilità, compattezza, slancio, sicurezza a tutta la casa di Dio. </w:t>
      </w:r>
    </w:p>
    <w:p w14:paraId="3B332984" w14:textId="77777777" w:rsidR="004737FD" w:rsidRPr="00CF3633" w:rsidRDefault="004737FD" w:rsidP="004737FD">
      <w:pPr>
        <w:spacing w:after="120"/>
        <w:jc w:val="both"/>
        <w:rPr>
          <w:rFonts w:ascii="Arial" w:hAnsi="Arial"/>
          <w:sz w:val="24"/>
        </w:rPr>
      </w:pPr>
      <w:r w:rsidRPr="00CF3633">
        <w:rPr>
          <w:rFonts w:ascii="Arial" w:hAnsi="Arial"/>
          <w:i/>
          <w:sz w:val="24"/>
        </w:rPr>
        <w:t>Chi vuole essere impiegato come vera pietra, vera pietra viva, deve trovare in Cristo il punto di unione, altrimenti mai potrà sussistere come pietra nella casa del Signore.</w:t>
      </w:r>
      <w:r w:rsidRPr="00CF3633">
        <w:rPr>
          <w:rFonts w:ascii="Arial" w:hAnsi="Arial"/>
          <w:sz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34CC8C56" w14:textId="77777777" w:rsidR="004737FD" w:rsidRPr="00CF3633" w:rsidRDefault="004737FD" w:rsidP="004737FD">
      <w:pPr>
        <w:spacing w:after="120"/>
        <w:jc w:val="both"/>
        <w:rPr>
          <w:rFonts w:ascii="Arial" w:hAnsi="Arial"/>
          <w:sz w:val="24"/>
        </w:rPr>
      </w:pPr>
      <w:r w:rsidRPr="00CF3633">
        <w:rPr>
          <w:rFonts w:ascii="Arial" w:hAnsi="Arial"/>
          <w:sz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CF3633">
        <w:rPr>
          <w:rFonts w:ascii="Arial" w:hAnsi="Arial"/>
          <w:i/>
          <w:sz w:val="24"/>
        </w:rPr>
        <w:t xml:space="preserve">Non andrà deluso, perché solo per mezzo di questa pietra lui potrà trovare stabilità, potrà </w:t>
      </w:r>
      <w:r w:rsidRPr="00CF3633">
        <w:rPr>
          <w:rFonts w:ascii="Arial" w:hAnsi="Arial"/>
          <w:i/>
          <w:sz w:val="24"/>
        </w:rPr>
        <w:lastRenderedPageBreak/>
        <w:t>divenire pietra viva impiegata per la costruzione dell’unico edificio spirituale nel quale è la salvezza di Dio e dal quale si espande la salvezza di Dio sul mondo intero.</w:t>
      </w:r>
      <w:r w:rsidRPr="00CF3633">
        <w:rPr>
          <w:rFonts w:ascii="Arial" w:hAnsi="Arial"/>
          <w:sz w:val="24"/>
        </w:rPr>
        <w:t xml:space="preserve"> Non andrà deluso perché solo questa pietra dona valore alla sua pietra, perché solo per mezzo di essa ogni pietra riceve la sua finalità, la sua verità, la sua essenza. </w:t>
      </w:r>
      <w:r w:rsidRPr="00CF3633">
        <w:rPr>
          <w:rFonts w:ascii="Arial" w:hAnsi="Arial"/>
          <w:i/>
          <w:sz w:val="24"/>
        </w:rPr>
        <w:t>Solo per mezzo di questa pietra ogni altra pietra sarà eternamente se stessa.</w:t>
      </w:r>
      <w:r w:rsidRPr="00CF3633">
        <w:rPr>
          <w:rFonts w:ascii="Arial" w:hAnsi="Arial"/>
          <w:sz w:val="24"/>
        </w:rPr>
        <w:t xml:space="preserve"> Chi si pone fuori di questa Pietra si pone fuori dell’edificio di Dio e viene scartato per l’eternità. La delusione è quella eterna ed è delusione di perdizione. </w:t>
      </w:r>
    </w:p>
    <w:p w14:paraId="2630A1DA" w14:textId="77777777" w:rsidR="004737FD" w:rsidRPr="00CF3633" w:rsidRDefault="004737FD" w:rsidP="004737FD">
      <w:pPr>
        <w:spacing w:after="120"/>
        <w:jc w:val="both"/>
        <w:rPr>
          <w:rFonts w:ascii="Arial" w:hAnsi="Arial"/>
          <w:sz w:val="24"/>
        </w:rPr>
      </w:pPr>
      <w:r w:rsidRPr="00CF3633">
        <w:rPr>
          <w:rFonts w:ascii="Arial" w:hAnsi="Arial"/>
          <w:sz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CF3633">
        <w:rPr>
          <w:rFonts w:ascii="Arial" w:hAnsi="Arial"/>
          <w:i/>
          <w:sz w:val="24"/>
        </w:rPr>
        <w:t>È la verità di se stesso l’onore di un uomo.</w:t>
      </w:r>
      <w:r w:rsidRPr="00CF3633">
        <w:rPr>
          <w:rFonts w:ascii="Arial" w:hAnsi="Arial"/>
          <w:sz w:val="24"/>
        </w:rPr>
        <w:t xml:space="preserve"> La verità di ogni uomo è Dio. </w:t>
      </w:r>
      <w:r w:rsidRPr="00CF3633">
        <w:rPr>
          <w:rFonts w:ascii="Arial" w:hAnsi="Arial"/>
          <w:i/>
          <w:sz w:val="24"/>
        </w:rPr>
        <w:t>Fuori di Dio, l’uomo si ritroverà nella non verità per tutta l’eternità ed è questo il suo disonore, la sua condanna, la sua perdizione, la sua dannazione.</w:t>
      </w:r>
      <w:r w:rsidRPr="00CF3633">
        <w:rPr>
          <w:rFonts w:ascii="Arial" w:hAnsi="Arial"/>
          <w:sz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32BDDD2C" w14:textId="77777777" w:rsidR="004737FD" w:rsidRPr="00CF3633" w:rsidRDefault="004737FD" w:rsidP="004737FD">
      <w:pPr>
        <w:spacing w:after="120"/>
        <w:jc w:val="both"/>
        <w:rPr>
          <w:rFonts w:ascii="Arial" w:hAnsi="Arial"/>
          <w:sz w:val="24"/>
        </w:rPr>
      </w:pPr>
      <w:r w:rsidRPr="00CF3633">
        <w:rPr>
          <w:rFonts w:ascii="Arial" w:hAnsi="Arial"/>
          <w:sz w:val="24"/>
        </w:rPr>
        <w:t xml:space="preserve">Senza la fede, l’uomo rimane nel suo disonore, cioè nella sua non verità. </w:t>
      </w:r>
      <w:r w:rsidRPr="00CF3633">
        <w:rPr>
          <w:rFonts w:ascii="Arial" w:hAnsi="Arial"/>
          <w:i/>
          <w:sz w:val="24"/>
        </w:rPr>
        <w:t>Rimane nella sua falsità di peccato, di vizio, di imperfezione, di allontanamento da Dio e dagli uomini e questo di certo non è onore per un uomo.</w:t>
      </w:r>
      <w:r w:rsidRPr="00CF3633">
        <w:rPr>
          <w:rFonts w:ascii="Arial" w:hAnsi="Arial"/>
          <w:sz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38DAA492" w14:textId="77777777" w:rsidR="004737FD" w:rsidRPr="003276A6" w:rsidRDefault="004737FD" w:rsidP="004737FD">
      <w:pPr>
        <w:spacing w:after="120"/>
        <w:jc w:val="both"/>
        <w:rPr>
          <w:rFonts w:ascii="Arial" w:hAnsi="Arial"/>
          <w:iCs/>
          <w:spacing w:val="-2"/>
          <w:sz w:val="24"/>
        </w:rPr>
      </w:pPr>
      <w:r w:rsidRPr="00CF3633">
        <w:rPr>
          <w:rFonts w:ascii="Arial" w:hAnsi="Arial"/>
          <w:spacing w:val="-2"/>
          <w:sz w:val="24"/>
        </w:rPr>
        <w:t xml:space="preserve">Perché Gesù è detto Pietra di scandalo? Gesù è pietra di scandalo, pietra che mette la nostra coscienza dinanzi alla grave responsabilità di salvezza e di dannazione, di rifiutarlo, di accoglierlo, di credere, di non credere. </w:t>
      </w:r>
      <w:r w:rsidRPr="00CF3633">
        <w:rPr>
          <w:rFonts w:ascii="Arial" w:hAnsi="Arial"/>
          <w:i/>
          <w:spacing w:val="-2"/>
          <w:sz w:val="24"/>
        </w:rPr>
        <w:t>È pietra di scandalo perché ogni uomo deve annientarsi nei suoi pensieri e credere che ormai la via della vita è la croce.</w:t>
      </w:r>
      <w:r w:rsidRPr="00CF3633">
        <w:rPr>
          <w:rFonts w:ascii="Arial" w:hAnsi="Arial"/>
          <w:spacing w:val="-2"/>
          <w:sz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3276A6">
        <w:rPr>
          <w:rFonts w:ascii="Arial" w:hAnsi="Arial"/>
          <w:iCs/>
          <w:spacing w:val="-2"/>
          <w:sz w:val="24"/>
        </w:rPr>
        <w:t xml:space="preserve">Non solo si è fatto uomo, nella sua umanità si è fatto anche croce, per indicare ad ogni uomo che non è data altra via di salvezza, se non quella di farsi ciascuno croce in Cristo per amore dei fratelli, in obbedienza a Dio. </w:t>
      </w:r>
    </w:p>
    <w:p w14:paraId="36E848BC" w14:textId="77777777" w:rsidR="004737FD" w:rsidRPr="003276A6" w:rsidRDefault="004737FD" w:rsidP="004737FD">
      <w:pPr>
        <w:spacing w:after="120"/>
        <w:jc w:val="both"/>
        <w:rPr>
          <w:rFonts w:ascii="Arial" w:hAnsi="Arial"/>
          <w:iCs/>
          <w:sz w:val="24"/>
        </w:rPr>
      </w:pPr>
      <w:r w:rsidRPr="003276A6">
        <w:rPr>
          <w:rFonts w:ascii="Arial" w:hAnsi="Arial"/>
          <w:iCs/>
          <w:sz w:val="24"/>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w:t>
      </w:r>
    </w:p>
    <w:p w14:paraId="7995A796" w14:textId="77777777" w:rsidR="003276A6" w:rsidRDefault="004737FD" w:rsidP="004737FD">
      <w:pPr>
        <w:spacing w:after="120"/>
        <w:jc w:val="both"/>
        <w:rPr>
          <w:rFonts w:ascii="Arial" w:hAnsi="Arial"/>
          <w:spacing w:val="-4"/>
          <w:sz w:val="24"/>
        </w:rPr>
      </w:pPr>
      <w:r w:rsidRPr="00CF3633">
        <w:rPr>
          <w:rFonts w:ascii="Arial" w:hAnsi="Arial"/>
          <w:spacing w:val="-4"/>
          <w:sz w:val="24"/>
        </w:rPr>
        <w:lastRenderedPageBreak/>
        <w:t xml:space="preserve">Ecco cosa rivela lo Spirito Santo per bocca dell’Apostolo Paolo nella Prima Lettera ai Corinzi: </w:t>
      </w:r>
    </w:p>
    <w:p w14:paraId="083B2A05" w14:textId="6A8E8BCA" w:rsidR="004737FD" w:rsidRPr="003276A6" w:rsidRDefault="004737FD" w:rsidP="003276A6">
      <w:pPr>
        <w:spacing w:after="120"/>
        <w:ind w:left="567" w:right="567"/>
        <w:jc w:val="both"/>
        <w:rPr>
          <w:rFonts w:ascii="Arial" w:hAnsi="Arial"/>
          <w:spacing w:val="-4"/>
          <w:sz w:val="24"/>
        </w:rPr>
      </w:pPr>
      <w:r w:rsidRPr="003276A6">
        <w:rPr>
          <w:rFonts w:ascii="Arial" w:hAnsi="Arial"/>
          <w:spacing w:val="-4"/>
          <w:sz w:val="24"/>
        </w:rPr>
        <w:t>“</w:t>
      </w:r>
      <w:r w:rsidRPr="003276A6">
        <w:rPr>
          <w:rFonts w:ascii="Arial" w:hAnsi="Arial"/>
          <w:i/>
          <w:spacing w:val="-4"/>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3276A6">
        <w:rPr>
          <w:rFonts w:ascii="Arial" w:hAnsi="Arial"/>
          <w:spacing w:val="-4"/>
          <w:sz w:val="24"/>
        </w:rPr>
        <w:t xml:space="preserve">. </w:t>
      </w:r>
    </w:p>
    <w:p w14:paraId="60C7AD7F" w14:textId="77777777" w:rsidR="004737FD" w:rsidRPr="00CF3633" w:rsidRDefault="004737FD" w:rsidP="004737FD">
      <w:pPr>
        <w:spacing w:after="120"/>
        <w:jc w:val="both"/>
        <w:rPr>
          <w:rFonts w:ascii="Arial" w:hAnsi="Arial"/>
          <w:sz w:val="24"/>
        </w:rPr>
      </w:pPr>
      <w:r w:rsidRPr="00CF3633">
        <w:rPr>
          <w:rFonts w:ascii="Arial" w:hAnsi="Arial"/>
          <w:sz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6757DD5E" w14:textId="77777777" w:rsidR="004737FD" w:rsidRPr="004737FD" w:rsidRDefault="004737FD" w:rsidP="004737FD">
      <w:pPr>
        <w:spacing w:after="120"/>
        <w:jc w:val="both"/>
        <w:rPr>
          <w:rFonts w:ascii="Arial" w:hAnsi="Arial"/>
          <w:sz w:val="24"/>
        </w:rPr>
      </w:pPr>
    </w:p>
    <w:p w14:paraId="1A9CE7A7" w14:textId="6250F725" w:rsidR="00CF3633" w:rsidRDefault="00CF3633" w:rsidP="00DB25CD">
      <w:pPr>
        <w:pStyle w:val="Titolo3"/>
      </w:pPr>
      <w:bookmarkStart w:id="73" w:name="_Toc105860807"/>
      <w:bookmarkStart w:id="74" w:name="_Toc184032739"/>
      <w:r w:rsidRPr="004737FD">
        <w:t>ET IPSI TAMQUAM LAPIDES VIVI</w:t>
      </w:r>
      <w:bookmarkEnd w:id="74"/>
      <w:r w:rsidRPr="004737FD">
        <w:t xml:space="preserve"> </w:t>
      </w:r>
    </w:p>
    <w:p w14:paraId="58149847" w14:textId="77777777" w:rsidR="00644106" w:rsidRDefault="004737FD" w:rsidP="00644106">
      <w:pPr>
        <w:spacing w:after="120"/>
        <w:jc w:val="both"/>
        <w:rPr>
          <w:rFonts w:ascii="Arial" w:hAnsi="Arial" w:cs="Arial"/>
          <w:b/>
          <w:bCs/>
          <w:sz w:val="28"/>
          <w:szCs w:val="28"/>
        </w:rPr>
      </w:pPr>
      <w:r w:rsidRPr="00CF3633">
        <w:rPr>
          <w:rFonts w:ascii="Arial" w:hAnsi="Arial" w:cs="Arial"/>
          <w:b/>
          <w:bCs/>
          <w:sz w:val="28"/>
          <w:szCs w:val="28"/>
          <w:lang w:val="la-Latn"/>
        </w:rPr>
        <w:t>superaedificamini domus spiritalis</w:t>
      </w:r>
      <w:r w:rsidRPr="00CF3633">
        <w:rPr>
          <w:rFonts w:ascii="Arial" w:hAnsi="Arial" w:cs="Arial"/>
          <w:b/>
          <w:bCs/>
          <w:sz w:val="28"/>
          <w:szCs w:val="28"/>
        </w:rPr>
        <w:t xml:space="preserve"> </w:t>
      </w:r>
    </w:p>
    <w:p w14:paraId="5986C8FA" w14:textId="33375E2E" w:rsidR="004737FD" w:rsidRPr="00644106" w:rsidRDefault="004737FD" w:rsidP="00644106">
      <w:pPr>
        <w:spacing w:after="120"/>
        <w:jc w:val="both"/>
        <w:rPr>
          <w:rFonts w:ascii="Greek" w:hAnsi="Greek" w:cs="Arial"/>
          <w:b/>
          <w:bCs/>
          <w:sz w:val="28"/>
          <w:szCs w:val="28"/>
        </w:rPr>
      </w:pPr>
      <w:r w:rsidRPr="00644106">
        <w:rPr>
          <w:rFonts w:ascii="Greek" w:hAnsi="Greek" w:cs="Greek"/>
          <w:b/>
          <w:bCs/>
          <w:sz w:val="28"/>
          <w:szCs w:val="28"/>
        </w:rPr>
        <w:t>kaˆ aÙtoˆ æj l…qoi zîntej</w:t>
      </w:r>
      <w:bookmarkEnd w:id="73"/>
    </w:p>
    <w:p w14:paraId="79D0B12A" w14:textId="77777777" w:rsidR="004737FD" w:rsidRPr="003276A6" w:rsidRDefault="004737FD" w:rsidP="004737FD">
      <w:pPr>
        <w:spacing w:after="120"/>
        <w:jc w:val="both"/>
        <w:rPr>
          <w:rFonts w:ascii="Arial" w:hAnsi="Arial"/>
          <w:iCs/>
          <w:sz w:val="24"/>
        </w:rPr>
      </w:pPr>
      <w:r w:rsidRPr="00644106">
        <w:rPr>
          <w:rFonts w:ascii="Arial" w:hAnsi="Arial"/>
          <w:sz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644106">
        <w:rPr>
          <w:rFonts w:ascii="Arial" w:hAnsi="Arial"/>
          <w:i/>
          <w:sz w:val="24"/>
        </w:rPr>
        <w:t>Queste pietre sono vive, sono cioè pietre ben adatte alla costruzione.</w:t>
      </w:r>
      <w:r w:rsidRPr="00644106">
        <w:rPr>
          <w:rFonts w:ascii="Arial" w:hAnsi="Arial"/>
          <w:sz w:val="24"/>
        </w:rPr>
        <w:t xml:space="preserve"> Con esse l’edificio riceve stabilità, compattezza, sicurezza. Ogni cristiano è una pietra viva che il Signore usa per edificare la sua Chiesa sulla terra. </w:t>
      </w:r>
      <w:r w:rsidRPr="003276A6">
        <w:rPr>
          <w:rFonts w:ascii="Arial" w:hAnsi="Arial"/>
          <w:iCs/>
          <w:sz w:val="24"/>
        </w:rPr>
        <w:t>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56299C81" w14:textId="77777777" w:rsidR="004737FD" w:rsidRPr="003276A6" w:rsidRDefault="004737FD" w:rsidP="004737FD">
      <w:pPr>
        <w:spacing w:after="120"/>
        <w:jc w:val="both"/>
        <w:rPr>
          <w:rFonts w:ascii="Arial" w:hAnsi="Arial"/>
          <w:i/>
          <w:iCs/>
          <w:sz w:val="24"/>
        </w:rPr>
      </w:pPr>
      <w:r w:rsidRPr="003276A6">
        <w:rPr>
          <w:rFonts w:ascii="Arial" w:hAnsi="Arial"/>
          <w:i/>
          <w:iCs/>
          <w:sz w:val="24"/>
        </w:rPr>
        <w:t xml:space="preserve">Questo edificio spirituale è la Chiesa, la Casa di Dio sulla nostra terra. In questo edificio spirituale abita Dio, ci si incontra con Dio, si rivela e si manifesta Dio. Dio 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w:t>
      </w:r>
      <w:r w:rsidRPr="003276A6">
        <w:rPr>
          <w:rFonts w:ascii="Arial" w:hAnsi="Arial"/>
          <w:i/>
          <w:iCs/>
          <w:sz w:val="24"/>
        </w:rPr>
        <w:lastRenderedPageBreak/>
        <w:t xml:space="preserve">l’uomo con il vero Dio, è necessario che in lui abiti la più grande santità, la più perfetta verità, la totalità della Parola di Dio, in un compimento pieno. È questo il lavoro del cristiano: far sì che solo la grazia e la verità di Cristo abitino in lui e nessun altro. </w:t>
      </w:r>
    </w:p>
    <w:p w14:paraId="1565F1A2" w14:textId="77777777" w:rsidR="004737FD" w:rsidRPr="00644106" w:rsidRDefault="004737FD" w:rsidP="004737FD">
      <w:pPr>
        <w:spacing w:after="120"/>
        <w:jc w:val="both"/>
        <w:rPr>
          <w:rFonts w:ascii="Arial" w:hAnsi="Arial"/>
          <w:sz w:val="24"/>
        </w:rPr>
      </w:pPr>
      <w:r w:rsidRPr="00644106">
        <w:rPr>
          <w:rFonts w:ascii="Arial" w:hAnsi="Arial"/>
          <w:i/>
          <w:sz w:val="24"/>
        </w:rPr>
        <w:t>È questo anche il compito di tutta la pastorale cristiana: aiutare e incrementare la crescita santa del cristiano, perché nella santità abita Dio e chi vuole lo potrà trovare, incontrandosi con lui.</w:t>
      </w:r>
      <w:r w:rsidRPr="00644106">
        <w:rPr>
          <w:rFonts w:ascii="Arial" w:hAnsi="Arial"/>
          <w:sz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02F3957E" w14:textId="77777777" w:rsidR="004737FD" w:rsidRPr="00644106" w:rsidRDefault="004737FD" w:rsidP="004737FD">
      <w:pPr>
        <w:spacing w:after="120"/>
        <w:jc w:val="both"/>
        <w:rPr>
          <w:rFonts w:ascii="Arial" w:hAnsi="Arial"/>
          <w:sz w:val="24"/>
        </w:rPr>
      </w:pPr>
      <w:r w:rsidRPr="00644106">
        <w:rPr>
          <w:rFonts w:ascii="Arial" w:hAnsi="Arial"/>
          <w:sz w:val="24"/>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7E936071" w14:textId="5D64155E" w:rsidR="003276A6" w:rsidRPr="003276A6" w:rsidRDefault="003276A6" w:rsidP="004737FD">
      <w:pPr>
        <w:spacing w:after="120"/>
        <w:jc w:val="both"/>
        <w:rPr>
          <w:rFonts w:ascii="Arial" w:hAnsi="Arial"/>
          <w:b/>
          <w:bCs/>
          <w:sz w:val="24"/>
        </w:rPr>
      </w:pPr>
      <w:r w:rsidRPr="003276A6">
        <w:rPr>
          <w:rFonts w:ascii="Arial" w:hAnsi="Arial"/>
          <w:b/>
          <w:bCs/>
          <w:sz w:val="24"/>
        </w:rPr>
        <w:t xml:space="preserve">IL VERO FINE O LA VERA MISSIONE DEL CRISTIANO. </w:t>
      </w:r>
    </w:p>
    <w:p w14:paraId="55BABABE" w14:textId="5D4A184E" w:rsidR="004737FD" w:rsidRPr="00644106" w:rsidRDefault="004737FD" w:rsidP="004737FD">
      <w:pPr>
        <w:spacing w:after="120"/>
        <w:jc w:val="both"/>
        <w:rPr>
          <w:rFonts w:ascii="Arial" w:hAnsi="Arial"/>
          <w:sz w:val="24"/>
        </w:rPr>
      </w:pPr>
      <w:r w:rsidRPr="00644106">
        <w:rPr>
          <w:rFonts w:ascii="Arial" w:hAnsi="Arial"/>
          <w:sz w:val="24"/>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779AFF29" w14:textId="77777777" w:rsidR="004737FD" w:rsidRPr="00644106" w:rsidRDefault="004737FD" w:rsidP="004737FD">
      <w:pPr>
        <w:spacing w:after="120"/>
        <w:jc w:val="both"/>
        <w:rPr>
          <w:rFonts w:ascii="Arial" w:hAnsi="Arial"/>
          <w:sz w:val="24"/>
        </w:rPr>
      </w:pPr>
      <w:r w:rsidRPr="00644106">
        <w:rPr>
          <w:rFonts w:ascii="Arial" w:hAnsi="Arial"/>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103BCD92"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614A0F50" w14:textId="77777777" w:rsidR="004737FD" w:rsidRPr="00644106" w:rsidRDefault="004737FD" w:rsidP="004737FD">
      <w:pPr>
        <w:spacing w:after="120"/>
        <w:jc w:val="both"/>
        <w:rPr>
          <w:rFonts w:ascii="Arial" w:hAnsi="Arial"/>
          <w:sz w:val="24"/>
        </w:rPr>
      </w:pPr>
      <w:r w:rsidRPr="00644106">
        <w:rPr>
          <w:rFonts w:ascii="Arial" w:hAnsi="Arial"/>
          <w:sz w:val="24"/>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3700D72F" w14:textId="77777777" w:rsidR="003276A6" w:rsidRPr="003276A6" w:rsidRDefault="004737FD" w:rsidP="004737FD">
      <w:pPr>
        <w:autoSpaceDE w:val="0"/>
        <w:autoSpaceDN w:val="0"/>
        <w:adjustRightInd w:val="0"/>
        <w:spacing w:after="120"/>
        <w:jc w:val="both"/>
        <w:rPr>
          <w:rFonts w:ascii="Arial" w:hAnsi="Arial"/>
          <w:b/>
          <w:bCs/>
          <w:sz w:val="24"/>
        </w:rPr>
      </w:pPr>
      <w:r w:rsidRPr="003276A6">
        <w:rPr>
          <w:rFonts w:ascii="Arial" w:hAnsi="Arial"/>
          <w:b/>
          <w:bCs/>
          <w:sz w:val="24"/>
        </w:rPr>
        <w:t>L’OBBLIGO DI OGNI CRISTIANO</w:t>
      </w:r>
    </w:p>
    <w:p w14:paraId="713A4F85" w14:textId="1CB1052A"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65098AE3"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Ecco la verità che il cristiano, ogni cristiano deve far ritornate nel corpo di Cristo se vuole che lui non sia né veleno e né virus di morte per la Chiesa: </w:t>
      </w:r>
    </w:p>
    <w:p w14:paraId="3A22241F"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i/>
          <w:iCs/>
          <w:sz w:val="24"/>
        </w:rPr>
        <w:t>Lo Spirito Santo, attraverso le Scritture Profetiche del Nuovo Testamento, rivela che l’unità di tutta la creazione deve e può compiersi solo in Cristo, con Cristo, per Cristo</w:t>
      </w:r>
      <w:r w:rsidRPr="00644106">
        <w:rPr>
          <w:rFonts w:ascii="Arial" w:hAnsi="Arial"/>
          <w:sz w:val="24"/>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4AD08431"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lastRenderedPageBreak/>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3C6C17DB"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9DBEE0C"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254812C2" w14:textId="6885D10C"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w:t>
      </w:r>
      <w:r w:rsidRPr="00644106">
        <w:rPr>
          <w:rFonts w:ascii="Arial" w:hAnsi="Arial"/>
          <w:sz w:val="24"/>
        </w:rPr>
        <w:lastRenderedPageBreak/>
        <w:t>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4C5B77">
        <w:rPr>
          <w:rFonts w:ascii="Arial" w:hAnsi="Arial"/>
          <w:sz w:val="24"/>
        </w:rPr>
        <w:t xml:space="preserve">. </w:t>
      </w:r>
    </w:p>
    <w:p w14:paraId="5904727E" w14:textId="77777777" w:rsidR="004737FD" w:rsidRPr="00644106" w:rsidRDefault="004737FD" w:rsidP="004737FD">
      <w:pPr>
        <w:autoSpaceDE w:val="0"/>
        <w:autoSpaceDN w:val="0"/>
        <w:adjustRightInd w:val="0"/>
        <w:spacing w:after="120"/>
        <w:jc w:val="both"/>
        <w:rPr>
          <w:rFonts w:ascii="Arial" w:hAnsi="Arial"/>
          <w:spacing w:val="-6"/>
          <w:sz w:val="24"/>
        </w:rPr>
      </w:pPr>
      <w:r w:rsidRPr="00644106">
        <w:rPr>
          <w:rFonts w:ascii="Arial" w:hAnsi="Arial"/>
          <w:spacing w:val="-6"/>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644106">
        <w:rPr>
          <w:rFonts w:ascii="Arial" w:hAnsi="Arial"/>
          <w:spacing w:val="-4"/>
          <w:sz w:val="24"/>
        </w:rPr>
        <w:t>La storia attesta e conferma questa divina ed eterna verità. Tutti i nostri progetti di unità si infrangono e diventano relitti trasportati poi sulla spiaggia dalle onde della nostra non fede. La storia è questa verità.</w:t>
      </w:r>
    </w:p>
    <w:p w14:paraId="1AA939B2"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6917270C"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3841D8D8"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5770D5BA" w14:textId="77777777" w:rsidR="003276A6" w:rsidRPr="003276A6" w:rsidRDefault="004737FD" w:rsidP="004737FD">
      <w:pPr>
        <w:autoSpaceDE w:val="0"/>
        <w:autoSpaceDN w:val="0"/>
        <w:adjustRightInd w:val="0"/>
        <w:spacing w:after="120"/>
        <w:jc w:val="both"/>
        <w:rPr>
          <w:rFonts w:ascii="Arial" w:hAnsi="Arial"/>
          <w:b/>
          <w:bCs/>
          <w:spacing w:val="-2"/>
          <w:sz w:val="24"/>
        </w:rPr>
      </w:pPr>
      <w:r w:rsidRPr="003276A6">
        <w:rPr>
          <w:rFonts w:ascii="Arial" w:hAnsi="Arial"/>
          <w:b/>
          <w:bCs/>
          <w:spacing w:val="-2"/>
          <w:sz w:val="24"/>
        </w:rPr>
        <w:t>FARE LA CHIESA</w:t>
      </w:r>
    </w:p>
    <w:p w14:paraId="51289602" w14:textId="6341AACF" w:rsidR="004737FD" w:rsidRPr="00644106" w:rsidRDefault="004737FD" w:rsidP="004737FD">
      <w:pPr>
        <w:autoSpaceDE w:val="0"/>
        <w:autoSpaceDN w:val="0"/>
        <w:adjustRightInd w:val="0"/>
        <w:spacing w:after="120"/>
        <w:jc w:val="both"/>
        <w:rPr>
          <w:rFonts w:ascii="Arial" w:hAnsi="Arial"/>
          <w:spacing w:val="-2"/>
          <w:sz w:val="24"/>
        </w:rPr>
      </w:pPr>
      <w:r w:rsidRPr="00644106">
        <w:rPr>
          <w:rFonts w:ascii="Arial" w:hAnsi="Arial"/>
          <w:spacing w:val="-2"/>
          <w:sz w:val="24"/>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w:t>
      </w:r>
      <w:r w:rsidRPr="00644106">
        <w:rPr>
          <w:rFonts w:ascii="Arial" w:hAnsi="Arial"/>
          <w:spacing w:val="-2"/>
          <w:sz w:val="24"/>
        </w:rPr>
        <w:lastRenderedPageBreak/>
        <w:t xml:space="preserve">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1D0FA5C4"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C571E46"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35316DF9" w14:textId="77777777" w:rsidR="004737FD" w:rsidRPr="00644106" w:rsidRDefault="004737FD" w:rsidP="004737FD">
      <w:pPr>
        <w:autoSpaceDE w:val="0"/>
        <w:autoSpaceDN w:val="0"/>
        <w:adjustRightInd w:val="0"/>
        <w:spacing w:after="120"/>
        <w:jc w:val="both"/>
        <w:rPr>
          <w:rFonts w:ascii="Arial" w:hAnsi="Arial"/>
          <w:spacing w:val="-2"/>
          <w:sz w:val="24"/>
        </w:rPr>
      </w:pPr>
      <w:r w:rsidRPr="00644106">
        <w:rPr>
          <w:rFonts w:ascii="Arial" w:hAnsi="Arial"/>
          <w:spacing w:val="-2"/>
          <w:sz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4454BDC0"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7F535783" w14:textId="77777777" w:rsidR="003276A6" w:rsidRPr="003276A6" w:rsidRDefault="004737FD" w:rsidP="004737FD">
      <w:pPr>
        <w:autoSpaceDE w:val="0"/>
        <w:autoSpaceDN w:val="0"/>
        <w:adjustRightInd w:val="0"/>
        <w:spacing w:after="120"/>
        <w:jc w:val="both"/>
        <w:rPr>
          <w:rFonts w:ascii="Arial" w:hAnsi="Arial"/>
          <w:b/>
          <w:bCs/>
          <w:sz w:val="24"/>
        </w:rPr>
      </w:pPr>
      <w:r w:rsidRPr="003276A6">
        <w:rPr>
          <w:rFonts w:ascii="Arial" w:hAnsi="Arial"/>
          <w:b/>
          <w:bCs/>
          <w:sz w:val="24"/>
        </w:rPr>
        <w:t>COSCIENZA ECCLESIALE.</w:t>
      </w:r>
    </w:p>
    <w:p w14:paraId="020055DB" w14:textId="3B5141D0"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 xml:space="preserve">Ogni discepolo di Gesù deve essere di coscienza ecclesiale perfetta. La coscienza ecclesiale è quella particolare coscienza che presta ogni attenzione affinché attraverso ogni pensiero, parola, opera tutto venga svolto per il bene più </w:t>
      </w:r>
      <w:r w:rsidRPr="00644106">
        <w:rPr>
          <w:rFonts w:ascii="Arial" w:hAnsi="Arial"/>
          <w:sz w:val="24"/>
        </w:rPr>
        <w:lastRenderedPageBreak/>
        <w:t xml:space="preserve">grande del corpo di Cristo che è la sua Chiesa. Se questa coscienza non viene da noi portata al sommo della rettitudine e della perfezione, è segno che anche la coscienza morale non è portata al sommo della rettitudine e della perfezione. </w:t>
      </w:r>
    </w:p>
    <w:p w14:paraId="61EA63A3" w14:textId="77777777" w:rsidR="004737FD" w:rsidRPr="00644106" w:rsidRDefault="004737FD" w:rsidP="004737FD">
      <w:pPr>
        <w:autoSpaceDE w:val="0"/>
        <w:autoSpaceDN w:val="0"/>
        <w:adjustRightInd w:val="0"/>
        <w:spacing w:after="120"/>
        <w:jc w:val="both"/>
        <w:rPr>
          <w:rFonts w:ascii="Arial" w:hAnsi="Arial"/>
          <w:sz w:val="24"/>
        </w:rPr>
      </w:pPr>
      <w:r w:rsidRPr="00644106">
        <w:rPr>
          <w:rFonts w:ascii="Arial" w:hAnsi="Arial"/>
          <w:sz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77FD3D14" w14:textId="77777777" w:rsidR="004737FD" w:rsidRPr="004737FD" w:rsidRDefault="004737FD" w:rsidP="004737FD">
      <w:pPr>
        <w:autoSpaceDE w:val="0"/>
        <w:autoSpaceDN w:val="0"/>
        <w:adjustRightInd w:val="0"/>
        <w:spacing w:after="120"/>
        <w:jc w:val="both"/>
        <w:rPr>
          <w:rFonts w:ascii="Arial" w:hAnsi="Arial"/>
          <w:sz w:val="24"/>
        </w:rPr>
      </w:pPr>
    </w:p>
    <w:p w14:paraId="1B778320" w14:textId="28AE5F7A" w:rsidR="00644106" w:rsidRDefault="00644106" w:rsidP="00DB25CD">
      <w:pPr>
        <w:pStyle w:val="Titolo3"/>
      </w:pPr>
      <w:bookmarkStart w:id="75" w:name="_Toc105860808"/>
      <w:bookmarkStart w:id="76" w:name="_Toc184032740"/>
      <w:r w:rsidRPr="004737FD">
        <w:t>SACERDOTIUM SANCTUM OFFERRE SPIRITALES HOSTIAS</w:t>
      </w:r>
      <w:bookmarkEnd w:id="76"/>
      <w:r w:rsidRPr="004737FD">
        <w:t xml:space="preserve"> </w:t>
      </w:r>
    </w:p>
    <w:p w14:paraId="21CA8F75" w14:textId="77777777" w:rsidR="00644106" w:rsidRPr="00644106" w:rsidRDefault="004737FD" w:rsidP="00644106">
      <w:pPr>
        <w:spacing w:after="120"/>
        <w:jc w:val="both"/>
        <w:rPr>
          <w:rFonts w:ascii="Arial" w:hAnsi="Arial" w:cs="Arial"/>
          <w:b/>
          <w:bCs/>
          <w:sz w:val="28"/>
          <w:szCs w:val="28"/>
        </w:rPr>
      </w:pPr>
      <w:r w:rsidRPr="00644106">
        <w:rPr>
          <w:rFonts w:ascii="Arial" w:hAnsi="Arial" w:cs="Arial"/>
          <w:b/>
          <w:bCs/>
          <w:spacing w:val="-4"/>
          <w:sz w:val="28"/>
          <w:szCs w:val="28"/>
          <w:lang w:val="la-Latn"/>
        </w:rPr>
        <w:t>acceptabiles Deo per Iesum Christum</w:t>
      </w:r>
      <w:r w:rsidRPr="00644106">
        <w:rPr>
          <w:rFonts w:ascii="Arial" w:hAnsi="Arial" w:cs="Arial"/>
          <w:b/>
          <w:bCs/>
          <w:sz w:val="28"/>
          <w:szCs w:val="28"/>
        </w:rPr>
        <w:t xml:space="preserve"> </w:t>
      </w:r>
    </w:p>
    <w:p w14:paraId="491D2971" w14:textId="4491A097" w:rsidR="004737FD" w:rsidRPr="00644106" w:rsidRDefault="004737FD" w:rsidP="00644106">
      <w:pPr>
        <w:spacing w:after="120"/>
        <w:jc w:val="both"/>
        <w:rPr>
          <w:rFonts w:ascii="Greek" w:hAnsi="Greek" w:cs="Arial"/>
          <w:b/>
          <w:bCs/>
          <w:sz w:val="28"/>
          <w:szCs w:val="28"/>
        </w:rPr>
      </w:pPr>
      <w:r w:rsidRPr="00644106">
        <w:rPr>
          <w:rFonts w:ascii="Greek" w:hAnsi="Greek" w:cs="Arial"/>
          <w:b/>
          <w:bCs/>
          <w:sz w:val="28"/>
          <w:szCs w:val="28"/>
        </w:rPr>
        <w:t xml:space="preserve">- </w:t>
      </w:r>
      <w:r w:rsidRPr="00644106">
        <w:rPr>
          <w:rFonts w:ascii="Greek" w:hAnsi="Greek" w:cs="Greek"/>
          <w:b/>
          <w:bCs/>
          <w:sz w:val="28"/>
          <w:szCs w:val="28"/>
          <w:lang w:bidi="my-MM"/>
        </w:rPr>
        <w:t>e„j ƒer£teuma ¤gion</w:t>
      </w:r>
      <w:bookmarkEnd w:id="75"/>
    </w:p>
    <w:p w14:paraId="67B54BAB" w14:textId="77777777" w:rsidR="004737FD" w:rsidRPr="00644106" w:rsidRDefault="004737FD" w:rsidP="004737FD">
      <w:pPr>
        <w:spacing w:after="120"/>
        <w:jc w:val="both"/>
        <w:rPr>
          <w:rFonts w:ascii="Arial" w:hAnsi="Arial"/>
          <w:i/>
          <w:sz w:val="24"/>
        </w:rPr>
      </w:pPr>
      <w:r w:rsidRPr="00644106">
        <w:rPr>
          <w:rFonts w:ascii="Arial" w:hAnsi="Arial"/>
          <w:sz w:val="24"/>
        </w:rPr>
        <w:t xml:space="preserve">Il sacerdote nell’Antica Legge stava tra Dio e il suo popolo. Al popolo insegnava la legge di Dio, i suoi comandamenti. </w:t>
      </w:r>
      <w:r w:rsidRPr="00644106">
        <w:rPr>
          <w:rFonts w:ascii="Arial" w:hAnsi="Arial"/>
          <w:i/>
          <w:sz w:val="24"/>
        </w:rPr>
        <w:t>Per il popolo implorava la remissione dei peccati, offrendo vittime in sacrificio e in olocausto al Signore.</w:t>
      </w:r>
      <w:r w:rsidRPr="00644106">
        <w:rPr>
          <w:rFonts w:ascii="Arial" w:hAnsi="Arial"/>
          <w:sz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644106">
        <w:rPr>
          <w:rFonts w:ascii="Arial" w:hAnsi="Arial"/>
          <w:i/>
          <w:sz w:val="24"/>
        </w:rPr>
        <w:t>Questo però non potrà farlo in modo autonomo.</w:t>
      </w:r>
      <w:r w:rsidRPr="00644106">
        <w:rPr>
          <w:rFonts w:ascii="Arial" w:hAnsi="Arial"/>
          <w:sz w:val="24"/>
        </w:rPr>
        <w:t xml:space="preserve"> </w:t>
      </w:r>
      <w:r w:rsidRPr="00644106">
        <w:rPr>
          <w:rFonts w:ascii="Arial" w:hAnsi="Arial"/>
          <w:i/>
          <w:sz w:val="24"/>
        </w:rPr>
        <w:t>Dovrà farlo nel tempio santo che è il suo corpo nel corpo di Cristo.</w:t>
      </w:r>
      <w:r w:rsidRPr="00644106">
        <w:rPr>
          <w:rFonts w:ascii="Arial" w:hAnsi="Arial"/>
          <w:sz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644106">
        <w:rPr>
          <w:rFonts w:ascii="Arial" w:hAnsi="Arial"/>
          <w:i/>
          <w:sz w:val="24"/>
        </w:rPr>
        <w:t>Farà questo offrendo ogni giorno la sua vita, la sua santità, ogni suo sacrificio, rinunzia, abnegazione, mortificazione, insulto, ingiuria, crocifissione, martirio per la salvezza del mondo, per la redenzione dei suoi fratelli.</w:t>
      </w:r>
    </w:p>
    <w:p w14:paraId="3124D8BB" w14:textId="77777777" w:rsidR="004737FD" w:rsidRPr="00644106" w:rsidRDefault="004737FD" w:rsidP="004737FD">
      <w:pPr>
        <w:spacing w:after="120"/>
        <w:jc w:val="both"/>
        <w:rPr>
          <w:rFonts w:ascii="Arial" w:hAnsi="Arial"/>
          <w:sz w:val="24"/>
        </w:rPr>
      </w:pPr>
      <w:r w:rsidRPr="00644106">
        <w:rPr>
          <w:rFonts w:ascii="Arial" w:hAnsi="Arial"/>
          <w:sz w:val="24"/>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644106">
        <w:rPr>
          <w:rFonts w:ascii="Arial" w:hAnsi="Arial"/>
          <w:i/>
          <w:sz w:val="24"/>
        </w:rPr>
        <w:t>Potrà fare questo solo in una obbedienza perfetta alla Parola.</w:t>
      </w:r>
      <w:r w:rsidRPr="00644106">
        <w:rPr>
          <w:rFonts w:ascii="Arial" w:hAnsi="Arial"/>
          <w:sz w:val="24"/>
        </w:rPr>
        <w:t xml:space="preserve"> </w:t>
      </w:r>
      <w:r w:rsidRPr="00644106">
        <w:rPr>
          <w:rFonts w:ascii="Arial" w:hAnsi="Arial"/>
          <w:i/>
          <w:sz w:val="24"/>
        </w:rPr>
        <w:t>Il sacrificio del cristiano, l’unico che il Padre gradisce, non sono le cose che lui dona, è l’obbedienza che vive nei confronti della Parola.</w:t>
      </w:r>
      <w:r w:rsidRPr="00644106">
        <w:rPr>
          <w:rFonts w:ascii="Arial" w:hAnsi="Arial"/>
          <w:sz w:val="24"/>
        </w:rPr>
        <w:t xml:space="preserve"> È l’obbedienza alla Parola, secondo la pienezza di verità cui conduce lo Spirito Santo, il sacrificio che il cristiano deve e può offrire al Signore. Ecco come questa verità è vissuta e insegnata dall’Apostolo Paolo:</w:t>
      </w:r>
    </w:p>
    <w:p w14:paraId="6D9B5034" w14:textId="77777777" w:rsidR="004737FD" w:rsidRPr="003276A6" w:rsidRDefault="004737FD" w:rsidP="003276A6">
      <w:pPr>
        <w:spacing w:after="200"/>
        <w:ind w:left="567" w:right="567"/>
        <w:jc w:val="both"/>
        <w:rPr>
          <w:rFonts w:ascii="Arial" w:hAnsi="Arial"/>
          <w:i/>
          <w:sz w:val="24"/>
        </w:rPr>
      </w:pPr>
      <w:r w:rsidRPr="003276A6">
        <w:rPr>
          <w:rFonts w:ascii="Arial" w:hAnsi="Arial"/>
          <w:i/>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3276A6">
        <w:rPr>
          <w:rFonts w:ascii="Arial" w:hAnsi="Arial"/>
          <w:i/>
          <w:sz w:val="24"/>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A60C5A9" w14:textId="77777777" w:rsidR="004737FD" w:rsidRPr="003276A6" w:rsidRDefault="004737FD" w:rsidP="003276A6">
      <w:pPr>
        <w:spacing w:after="200"/>
        <w:ind w:left="567" w:right="567"/>
        <w:jc w:val="both"/>
        <w:rPr>
          <w:rFonts w:ascii="Arial" w:hAnsi="Arial"/>
          <w:i/>
          <w:sz w:val="24"/>
        </w:rPr>
      </w:pPr>
      <w:r w:rsidRPr="003276A6">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6D8BDE73" w14:textId="77777777" w:rsidR="004737FD" w:rsidRPr="00644106" w:rsidRDefault="004737FD" w:rsidP="004737FD">
      <w:pPr>
        <w:spacing w:after="120"/>
        <w:jc w:val="both"/>
        <w:rPr>
          <w:rFonts w:ascii="Arial" w:hAnsi="Arial"/>
          <w:sz w:val="24"/>
        </w:rPr>
      </w:pPr>
      <w:r w:rsidRPr="00644106">
        <w:rPr>
          <w:rFonts w:ascii="Arial" w:hAnsi="Arial"/>
          <w:sz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11679DAE" w14:textId="77777777" w:rsidR="003276A6" w:rsidRPr="003276A6" w:rsidRDefault="004737FD" w:rsidP="003276A6">
      <w:pPr>
        <w:spacing w:after="200"/>
        <w:ind w:left="567" w:right="567"/>
        <w:jc w:val="both"/>
        <w:rPr>
          <w:rFonts w:ascii="Arial" w:hAnsi="Arial"/>
          <w:i/>
          <w:sz w:val="24"/>
        </w:rPr>
      </w:pPr>
      <w:r w:rsidRPr="003276A6">
        <w:rPr>
          <w:rFonts w:ascii="Arial" w:hAnsi="Arial"/>
          <w:i/>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9E1DDEF" w14:textId="3756A0E7" w:rsidR="004737FD" w:rsidRPr="00644106" w:rsidRDefault="004737FD" w:rsidP="004737FD">
      <w:pPr>
        <w:spacing w:after="120"/>
        <w:jc w:val="both"/>
        <w:rPr>
          <w:rFonts w:ascii="Arial" w:hAnsi="Arial"/>
          <w:sz w:val="24"/>
        </w:rPr>
      </w:pPr>
      <w:r w:rsidRPr="00644106">
        <w:rPr>
          <w:rFonts w:ascii="Arial" w:hAnsi="Arial"/>
          <w:sz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590BF2EA" w14:textId="77777777" w:rsidR="004737FD" w:rsidRPr="004737FD" w:rsidRDefault="004737FD" w:rsidP="004737FD">
      <w:pPr>
        <w:spacing w:after="120"/>
        <w:jc w:val="both"/>
        <w:rPr>
          <w:rFonts w:ascii="Arial" w:hAnsi="Arial"/>
          <w:sz w:val="24"/>
        </w:rPr>
      </w:pPr>
    </w:p>
    <w:p w14:paraId="4EA7F43B" w14:textId="6A8FE26D" w:rsidR="00644106" w:rsidRDefault="00644106" w:rsidP="00DB25CD">
      <w:pPr>
        <w:pStyle w:val="Titolo3"/>
      </w:pPr>
      <w:bookmarkStart w:id="77" w:name="_Toc105860809"/>
      <w:bookmarkStart w:id="78" w:name="_Toc184032741"/>
      <w:r w:rsidRPr="004737FD">
        <w:t>VOS AUTEM GENUS ELECTUM</w:t>
      </w:r>
      <w:bookmarkEnd w:id="78"/>
      <w:r w:rsidRPr="004737FD">
        <w:t xml:space="preserve"> </w:t>
      </w:r>
    </w:p>
    <w:p w14:paraId="3A72D3B9" w14:textId="76F2239E" w:rsidR="004737FD" w:rsidRPr="00644106" w:rsidRDefault="004737FD" w:rsidP="00644106">
      <w:pPr>
        <w:spacing w:after="120"/>
        <w:jc w:val="both"/>
        <w:rPr>
          <w:rFonts w:ascii="Greek" w:hAnsi="Greek" w:cs="Arial"/>
          <w:b/>
          <w:bCs/>
          <w:sz w:val="26"/>
          <w:szCs w:val="28"/>
        </w:rPr>
      </w:pPr>
      <w:r w:rsidRPr="00644106">
        <w:rPr>
          <w:rFonts w:ascii="Greek" w:hAnsi="Greek" w:cs="Arial"/>
          <w:b/>
          <w:bCs/>
          <w:sz w:val="26"/>
          <w:szCs w:val="28"/>
        </w:rPr>
        <w:t>`Ume‹j d</w:t>
      </w:r>
      <w:r w:rsidRPr="00644106">
        <w:rPr>
          <w:rFonts w:ascii="Greek" w:hAnsi="Greek" w:cs="Arial"/>
          <w:b/>
          <w:bCs/>
          <w:sz w:val="26"/>
          <w:szCs w:val="28"/>
          <w:lang w:val="el-GR"/>
        </w:rPr>
        <w:t></w:t>
      </w:r>
      <w:r w:rsidRPr="00644106">
        <w:rPr>
          <w:rFonts w:ascii="Greek" w:hAnsi="Greek" w:cs="Arial"/>
          <w:b/>
          <w:bCs/>
          <w:sz w:val="26"/>
          <w:szCs w:val="28"/>
        </w:rPr>
        <w:t xml:space="preserve"> gšnoj ™klektÒn</w:t>
      </w:r>
      <w:bookmarkEnd w:id="77"/>
    </w:p>
    <w:p w14:paraId="15E8ABE5" w14:textId="77777777" w:rsidR="004737FD" w:rsidRPr="003276A6" w:rsidRDefault="004737FD" w:rsidP="004737FD">
      <w:pPr>
        <w:spacing w:after="120"/>
        <w:jc w:val="both"/>
        <w:rPr>
          <w:rFonts w:ascii="Arial" w:hAnsi="Arial"/>
          <w:sz w:val="24"/>
        </w:rPr>
      </w:pPr>
      <w:r w:rsidRPr="003276A6">
        <w:rPr>
          <w:rFonts w:ascii="Arial" w:hAnsi="Arial"/>
          <w:sz w:val="24"/>
        </w:rPr>
        <w:lastRenderedPageBreak/>
        <w:t xml:space="preserve">I cristiani sono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w:t>
      </w:r>
    </w:p>
    <w:p w14:paraId="06AD9B8F" w14:textId="77777777" w:rsidR="003276A6" w:rsidRDefault="004737FD" w:rsidP="004737FD">
      <w:pPr>
        <w:spacing w:after="120"/>
        <w:jc w:val="both"/>
        <w:rPr>
          <w:rFonts w:ascii="Arial" w:hAnsi="Arial"/>
          <w:sz w:val="24"/>
        </w:rPr>
      </w:pPr>
      <w:r w:rsidRPr="00644106">
        <w:rPr>
          <w:rFonts w:ascii="Arial" w:hAnsi="Arial"/>
          <w:sz w:val="24"/>
        </w:rPr>
        <w:t xml:space="preserve">La scelta di Dio avviene solo in Cristo, per Cristo, con Cristo. No vi sono né altre vie e né altre modalità: </w:t>
      </w:r>
    </w:p>
    <w:p w14:paraId="1A1738CD" w14:textId="4F18D4EE" w:rsidR="004737FD" w:rsidRPr="003276A6" w:rsidRDefault="004737FD" w:rsidP="003276A6">
      <w:pPr>
        <w:spacing w:after="120"/>
        <w:ind w:left="567" w:right="567"/>
        <w:jc w:val="both"/>
        <w:rPr>
          <w:rFonts w:ascii="Arial" w:hAnsi="Arial"/>
          <w:i/>
          <w:sz w:val="24"/>
        </w:rPr>
      </w:pPr>
      <w:r w:rsidRPr="003276A6">
        <w:rPr>
          <w:rFonts w:ascii="Arial" w:hAnsi="Arial"/>
          <w:i/>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EAC454" w14:textId="77777777" w:rsidR="004737FD" w:rsidRPr="00644106" w:rsidRDefault="004737FD" w:rsidP="004737FD">
      <w:pPr>
        <w:spacing w:after="120"/>
        <w:jc w:val="both"/>
        <w:rPr>
          <w:rFonts w:ascii="Arial" w:hAnsi="Arial"/>
          <w:sz w:val="24"/>
        </w:rPr>
      </w:pPr>
      <w:r w:rsidRPr="00644106">
        <w:rPr>
          <w:rFonts w:ascii="Arial" w:hAnsi="Arial"/>
          <w:sz w:val="24"/>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w:t>
      </w:r>
      <w:r w:rsidRPr="00644106">
        <w:rPr>
          <w:rFonts w:ascii="Arial" w:hAnsi="Arial"/>
          <w:sz w:val="24"/>
        </w:rPr>
        <w:lastRenderedPageBreak/>
        <w:t>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18D8B83C" w14:textId="77777777" w:rsidR="003276A6" w:rsidRDefault="004737FD" w:rsidP="004737FD">
      <w:pPr>
        <w:spacing w:after="120"/>
        <w:jc w:val="both"/>
        <w:rPr>
          <w:rFonts w:ascii="Arial" w:hAnsi="Arial"/>
          <w:sz w:val="24"/>
        </w:rPr>
      </w:pPr>
      <w:r w:rsidRPr="00644106">
        <w:rPr>
          <w:rFonts w:ascii="Arial" w:hAnsi="Arial"/>
          <w:sz w:val="24"/>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 </w:t>
      </w:r>
    </w:p>
    <w:p w14:paraId="756FC664" w14:textId="77777777" w:rsidR="003276A6" w:rsidRPr="003276A6" w:rsidRDefault="004737FD" w:rsidP="003276A6">
      <w:pPr>
        <w:spacing w:after="200"/>
        <w:ind w:left="567" w:right="567"/>
        <w:jc w:val="both"/>
        <w:rPr>
          <w:rFonts w:ascii="Arial" w:hAnsi="Arial"/>
          <w:i/>
          <w:iCs/>
          <w:sz w:val="24"/>
        </w:rPr>
      </w:pPr>
      <w:r w:rsidRPr="003276A6">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547A724D" w14:textId="5C1ADB3E" w:rsidR="004737FD" w:rsidRPr="00644106" w:rsidRDefault="004737FD" w:rsidP="004737FD">
      <w:pPr>
        <w:spacing w:after="120"/>
        <w:jc w:val="both"/>
        <w:rPr>
          <w:rFonts w:ascii="Arial" w:hAnsi="Arial"/>
          <w:sz w:val="24"/>
        </w:rPr>
      </w:pPr>
      <w:r w:rsidRPr="00644106">
        <w:rPr>
          <w:rFonts w:ascii="Arial" w:hAnsi="Arial"/>
          <w:sz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787FDF1E" w14:textId="77777777" w:rsidR="004737FD" w:rsidRPr="004737FD" w:rsidRDefault="004737FD" w:rsidP="004737FD">
      <w:pPr>
        <w:spacing w:after="120"/>
        <w:jc w:val="both"/>
        <w:rPr>
          <w:rFonts w:ascii="Arial" w:hAnsi="Arial"/>
          <w:i/>
          <w:sz w:val="24"/>
        </w:rPr>
      </w:pPr>
    </w:p>
    <w:p w14:paraId="404A22FC" w14:textId="03BFEEEB" w:rsidR="00644106" w:rsidRDefault="00644106" w:rsidP="00DB25CD">
      <w:pPr>
        <w:pStyle w:val="Titolo3"/>
      </w:pPr>
      <w:bookmarkStart w:id="79" w:name="_Toc105860810"/>
      <w:bookmarkStart w:id="80" w:name="_Toc184032742"/>
      <w:r w:rsidRPr="004737FD">
        <w:t>REGALE SACERDOTIUM</w:t>
      </w:r>
      <w:bookmarkEnd w:id="80"/>
      <w:r w:rsidRPr="004737FD">
        <w:t xml:space="preserve"> </w:t>
      </w:r>
    </w:p>
    <w:p w14:paraId="5C9F785C" w14:textId="12BC86E8" w:rsidR="004737FD" w:rsidRPr="00644106" w:rsidRDefault="004737FD" w:rsidP="00644106">
      <w:pPr>
        <w:spacing w:after="120"/>
        <w:jc w:val="both"/>
        <w:rPr>
          <w:rFonts w:ascii="Greek" w:hAnsi="Greek" w:cs="Arial"/>
          <w:b/>
          <w:bCs/>
          <w:i/>
          <w:iCs/>
          <w:sz w:val="28"/>
          <w:szCs w:val="28"/>
        </w:rPr>
      </w:pPr>
      <w:r w:rsidRPr="00644106">
        <w:rPr>
          <w:rFonts w:ascii="Greek" w:hAnsi="Greek" w:cs="Greek"/>
          <w:b/>
          <w:bCs/>
          <w:i/>
          <w:iCs/>
          <w:sz w:val="28"/>
          <w:szCs w:val="28"/>
        </w:rPr>
        <w:t>bas…leion ƒer£teuma</w:t>
      </w:r>
      <w:bookmarkEnd w:id="79"/>
    </w:p>
    <w:p w14:paraId="65C5FF5F"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Dio ci sceglie per essere re al suo cospetto. </w:t>
      </w:r>
      <w:r w:rsidRPr="00644106">
        <w:rPr>
          <w:rFonts w:ascii="Arial" w:hAnsi="Arial"/>
          <w:i/>
          <w:sz w:val="24"/>
        </w:rPr>
        <w:t>Ci sceglie per non appartenere più a nessun uomo, quanto a dipendenza di volontà, perché siamo solo ed esclusivamente della volontà di Dio.</w:t>
      </w:r>
      <w:r w:rsidRPr="00644106">
        <w:rPr>
          <w:rFonts w:ascii="Arial" w:hAnsi="Arial"/>
          <w:sz w:val="24"/>
        </w:rPr>
        <w:t xml:space="preserve"> Siamo però della volontà di Dio, solo della volontà di Dio, per compiere il suo volere. Il volere di Dio è uno solo: il dono della nostra volontà a Lui perché Lui ne faccia un sacrificio per la salvezza del mondo. </w:t>
      </w:r>
      <w:r w:rsidRPr="00644106">
        <w:rPr>
          <w:rFonts w:ascii="Arial" w:hAnsi="Arial"/>
          <w:i/>
          <w:sz w:val="24"/>
        </w:rPr>
        <w:t>Con la regalità ognuno si prende in mano la propria vita, la propria volontà.</w:t>
      </w:r>
      <w:r w:rsidRPr="00644106">
        <w:rPr>
          <w:rFonts w:ascii="Arial" w:hAnsi="Arial"/>
          <w:sz w:val="24"/>
        </w:rPr>
        <w:t xml:space="preserve"> </w:t>
      </w:r>
      <w:r w:rsidRPr="00644106">
        <w:rPr>
          <w:rFonts w:ascii="Arial" w:hAnsi="Arial"/>
          <w:i/>
          <w:sz w:val="24"/>
        </w:rPr>
        <w:t>Con il sacerdozio si consegna la volontà a Dio, gliela si offre perché Dio faccia di noi un sacrificio di amore, un olocausto di carità per la salvezza del mondo intero.</w:t>
      </w:r>
      <w:r w:rsidRPr="00644106">
        <w:rPr>
          <w:rFonts w:ascii="Arial" w:hAnsi="Arial"/>
          <w:sz w:val="24"/>
        </w:rPr>
        <w:t xml:space="preserve"> Nel Nuovo Popolo di Dio tutti sono costituiti re e sacerdoti. Si è però re e sacerdoti per appartenere solo al Signore, per essere solo di Lui, per donare solo a Lui la nostra vita. </w:t>
      </w:r>
    </w:p>
    <w:p w14:paraId="497B97D5" w14:textId="77777777" w:rsidR="003276A6" w:rsidRPr="003276A6" w:rsidRDefault="004737FD" w:rsidP="004737FD">
      <w:pPr>
        <w:spacing w:after="120"/>
        <w:jc w:val="both"/>
        <w:rPr>
          <w:rFonts w:ascii="Arial" w:hAnsi="Arial"/>
          <w:b/>
          <w:bCs/>
          <w:sz w:val="24"/>
        </w:rPr>
      </w:pPr>
      <w:r w:rsidRPr="003276A6">
        <w:rPr>
          <w:rFonts w:ascii="Arial" w:hAnsi="Arial"/>
          <w:b/>
          <w:bCs/>
          <w:sz w:val="24"/>
        </w:rPr>
        <w:t xml:space="preserve">IL CRISTIANO RE, SACERDOTE E PROFETA. </w:t>
      </w:r>
    </w:p>
    <w:p w14:paraId="77E2C5A3" w14:textId="0D59CF8A" w:rsidR="004737FD" w:rsidRPr="00644106" w:rsidRDefault="004737FD" w:rsidP="004737FD">
      <w:pPr>
        <w:spacing w:after="120"/>
        <w:jc w:val="both"/>
        <w:rPr>
          <w:rFonts w:ascii="Arial" w:hAnsi="Arial"/>
          <w:sz w:val="24"/>
        </w:rPr>
      </w:pPr>
      <w:r w:rsidRPr="00644106">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51C4EE28"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0AF15CC3"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68804B5A" w14:textId="77777777" w:rsidR="004737FD" w:rsidRPr="00644106" w:rsidRDefault="004737FD" w:rsidP="004737FD">
      <w:pPr>
        <w:spacing w:after="120"/>
        <w:jc w:val="both"/>
        <w:rPr>
          <w:rFonts w:ascii="Arial" w:hAnsi="Arial"/>
          <w:sz w:val="24"/>
        </w:rPr>
      </w:pPr>
      <w:r w:rsidRPr="00644106">
        <w:rPr>
          <w:rFonts w:ascii="Arial" w:hAnsi="Arial"/>
          <w:sz w:val="24"/>
        </w:rPr>
        <w:t xml:space="preserve">Il discepolo di Gesù è perfetto nel sacerdozio, se in Cristo, con Cristo, per Cristo, offre la sua vita a Dio per compiere nella sua carne, ciò che manca ai patimenti di Cristo in favore del suo corpo che è la Chiesa. </w:t>
      </w:r>
    </w:p>
    <w:p w14:paraId="1CD7A379" w14:textId="77777777" w:rsidR="004737FD" w:rsidRPr="00644106" w:rsidRDefault="004737FD" w:rsidP="004737FD">
      <w:pPr>
        <w:spacing w:after="120"/>
        <w:jc w:val="both"/>
        <w:rPr>
          <w:rFonts w:ascii="Arial" w:hAnsi="Arial"/>
          <w:sz w:val="24"/>
        </w:rPr>
      </w:pPr>
      <w:r w:rsidRPr="00644106">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17A72264"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01DF0A1C" w14:textId="77777777" w:rsidR="004737FD" w:rsidRPr="00644106" w:rsidRDefault="004737FD" w:rsidP="004737FD">
      <w:pPr>
        <w:spacing w:after="120"/>
        <w:jc w:val="both"/>
        <w:rPr>
          <w:rFonts w:ascii="Arial" w:hAnsi="Arial"/>
          <w:sz w:val="24"/>
        </w:rPr>
      </w:pPr>
      <w:r w:rsidRPr="00644106">
        <w:rPr>
          <w:rFonts w:ascii="Arial" w:hAnsi="Arial"/>
          <w:sz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649374FD" w14:textId="77777777" w:rsidR="004737FD" w:rsidRPr="00644106" w:rsidRDefault="004737FD" w:rsidP="004737FD">
      <w:pPr>
        <w:spacing w:after="120"/>
        <w:jc w:val="both"/>
        <w:rPr>
          <w:rFonts w:ascii="Arial" w:hAnsi="Arial"/>
          <w:sz w:val="24"/>
        </w:rPr>
      </w:pPr>
      <w:r w:rsidRPr="00644106">
        <w:rPr>
          <w:rFonts w:ascii="Arial" w:hAnsi="Arial"/>
          <w:sz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36CB30A8" w14:textId="77777777" w:rsidR="003276A6" w:rsidRPr="003276A6" w:rsidRDefault="004737FD" w:rsidP="004737FD">
      <w:pPr>
        <w:spacing w:after="120"/>
        <w:jc w:val="both"/>
        <w:rPr>
          <w:rFonts w:ascii="Arial" w:hAnsi="Arial"/>
          <w:b/>
          <w:bCs/>
          <w:sz w:val="24"/>
        </w:rPr>
      </w:pPr>
      <w:r w:rsidRPr="003276A6">
        <w:rPr>
          <w:rFonts w:ascii="Arial" w:hAnsi="Arial"/>
          <w:b/>
          <w:bCs/>
          <w:sz w:val="24"/>
        </w:rPr>
        <w:t>L’OFFERTA DELLA PROPRIA VITA</w:t>
      </w:r>
    </w:p>
    <w:p w14:paraId="07FBFD2F" w14:textId="758792EC" w:rsidR="004737FD" w:rsidRPr="00644106" w:rsidRDefault="004737FD" w:rsidP="004737FD">
      <w:pPr>
        <w:spacing w:after="120"/>
        <w:jc w:val="both"/>
        <w:rPr>
          <w:rFonts w:ascii="Arial" w:hAnsi="Arial"/>
          <w:sz w:val="24"/>
        </w:rPr>
      </w:pPr>
      <w:r w:rsidRPr="00644106">
        <w:rPr>
          <w:rFonts w:ascii="Arial" w:hAnsi="Arial"/>
          <w:sz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692CB46F" w14:textId="77777777" w:rsidR="004737FD" w:rsidRPr="00644106" w:rsidRDefault="004737FD" w:rsidP="004737FD">
      <w:pPr>
        <w:spacing w:after="120"/>
        <w:jc w:val="both"/>
        <w:rPr>
          <w:rFonts w:ascii="Arial" w:hAnsi="Arial"/>
          <w:sz w:val="24"/>
        </w:rPr>
      </w:pPr>
      <w:r w:rsidRPr="00644106">
        <w:rPr>
          <w:rFonts w:ascii="Arial" w:hAnsi="Arial"/>
          <w:sz w:val="24"/>
        </w:rPr>
        <w:lastRenderedPageBreak/>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644106">
        <w:rPr>
          <w:rFonts w:ascii="Arial" w:hAnsi="Arial"/>
          <w:i/>
          <w:iCs/>
          <w:sz w:val="24"/>
        </w:rPr>
        <w:t>“Non posso fare nulla per la salvezza dei miei fratelli”</w:t>
      </w:r>
      <w:r w:rsidRPr="00644106">
        <w:rPr>
          <w:rFonts w:ascii="Arial" w:hAnsi="Arial"/>
          <w:sz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731307A6" w14:textId="77777777" w:rsidR="004737FD" w:rsidRPr="00644106" w:rsidRDefault="004737FD" w:rsidP="004737FD">
      <w:pPr>
        <w:spacing w:after="120"/>
        <w:jc w:val="both"/>
        <w:rPr>
          <w:rFonts w:ascii="Arial" w:hAnsi="Arial"/>
          <w:sz w:val="24"/>
        </w:rPr>
      </w:pPr>
      <w:r w:rsidRPr="00644106">
        <w:rPr>
          <w:rFonts w:ascii="Arial" w:hAnsi="Arial"/>
          <w:sz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3C1958C7" w14:textId="77777777" w:rsidR="004737FD" w:rsidRPr="004737FD" w:rsidRDefault="004737FD" w:rsidP="004737FD">
      <w:pPr>
        <w:spacing w:after="120"/>
        <w:jc w:val="both"/>
        <w:rPr>
          <w:rFonts w:ascii="Arial" w:hAnsi="Arial"/>
          <w:sz w:val="24"/>
        </w:rPr>
      </w:pPr>
    </w:p>
    <w:p w14:paraId="246840C8" w14:textId="53E45E7B" w:rsidR="00644106" w:rsidRDefault="00644106" w:rsidP="00DB25CD">
      <w:pPr>
        <w:pStyle w:val="Titolo3"/>
      </w:pPr>
      <w:bookmarkStart w:id="81" w:name="_Toc105860811"/>
      <w:bookmarkStart w:id="82" w:name="_Toc184032743"/>
      <w:r w:rsidRPr="004737FD">
        <w:t>GENS SANCTA</w:t>
      </w:r>
      <w:bookmarkEnd w:id="82"/>
      <w:r w:rsidRPr="004737FD">
        <w:t xml:space="preserve"> </w:t>
      </w:r>
    </w:p>
    <w:p w14:paraId="336F8C4E" w14:textId="20003A50" w:rsidR="004737FD" w:rsidRPr="00644106" w:rsidRDefault="004737FD" w:rsidP="00644106">
      <w:pPr>
        <w:jc w:val="both"/>
        <w:rPr>
          <w:rFonts w:ascii="Greek" w:hAnsi="Greek" w:cs="Arial"/>
          <w:b/>
          <w:bCs/>
          <w:i/>
          <w:iCs/>
          <w:sz w:val="28"/>
          <w:szCs w:val="28"/>
        </w:rPr>
      </w:pPr>
      <w:r w:rsidRPr="00644106">
        <w:rPr>
          <w:rFonts w:ascii="Greek" w:hAnsi="Greek" w:cs="Greek"/>
          <w:b/>
          <w:bCs/>
          <w:i/>
          <w:iCs/>
          <w:sz w:val="28"/>
          <w:szCs w:val="28"/>
        </w:rPr>
        <w:t>œqnoj ¤gion</w:t>
      </w:r>
      <w:bookmarkEnd w:id="81"/>
    </w:p>
    <w:p w14:paraId="488FFC57" w14:textId="77777777" w:rsidR="004737FD" w:rsidRPr="00644106" w:rsidRDefault="004737FD" w:rsidP="004737FD">
      <w:pPr>
        <w:spacing w:after="120"/>
        <w:jc w:val="both"/>
        <w:rPr>
          <w:rFonts w:ascii="Arial" w:hAnsi="Arial"/>
          <w:sz w:val="24"/>
        </w:rPr>
      </w:pPr>
      <w:r w:rsidRPr="00644106">
        <w:rPr>
          <w:rFonts w:ascii="Arial" w:hAnsi="Arial"/>
          <w:sz w:val="24"/>
        </w:rPr>
        <w:t xml:space="preserve">La stirpe eletta è tale se è anche gente santa, nazione santa, popolo santo. </w:t>
      </w:r>
      <w:r w:rsidRPr="00644106">
        <w:rPr>
          <w:rFonts w:ascii="Arial" w:hAnsi="Arial"/>
          <w:i/>
          <w:sz w:val="24"/>
        </w:rPr>
        <w:t>La santità, per tutti, deve consistere non in questo, o in quell’altro esercizio ascetico, non in questa o in quell’altra osservanza che l’uomo, un uomo, tutti gli uomini si impongono.</w:t>
      </w:r>
      <w:r w:rsidRPr="00644106">
        <w:rPr>
          <w:rFonts w:ascii="Arial" w:hAnsi="Arial"/>
          <w:sz w:val="24"/>
        </w:rPr>
        <w:t xml:space="preserve"> La santità della nazione santa è una sola: l’osservanza scrupolosa di ogni Parola di Cristo Gesù contenuta nel Suo Santo Vangelo e che la Chiesa ci insegna a comprendere e a vivere. </w:t>
      </w:r>
      <w:r w:rsidRPr="00644106">
        <w:rPr>
          <w:rFonts w:ascii="Arial" w:hAnsi="Arial"/>
          <w:i/>
          <w:sz w:val="24"/>
        </w:rPr>
        <w:t>Fuori, senza, lontani dalla Parola del Vangelo, non c’è santità, non c’è nazione santa.</w:t>
      </w:r>
      <w:r w:rsidRPr="00644106">
        <w:rPr>
          <w:rFonts w:ascii="Arial" w:hAnsi="Arial"/>
          <w:sz w:val="24"/>
        </w:rPr>
        <w:t xml:space="preserve"> Non è la religiosità che fa santa la nazione. È la Parola vissuta, realizzata, messa in pratica in ogni sua parte. La santità è vocazione. Anzi la santità è la nostra vocazione. È vocazione universale, cioè di ogni uomo. </w:t>
      </w:r>
      <w:r w:rsidRPr="00644106">
        <w:rPr>
          <w:rFonts w:ascii="Arial" w:hAnsi="Arial"/>
          <w:i/>
          <w:sz w:val="24"/>
        </w:rPr>
        <w:t>Nella santità ognuno deve entrare, vi entra se entra nel Vangelo facendolo divenire la Parola della sua vita, il codice della sua salvezza, la legge della sua verità, carità, speranza.</w:t>
      </w:r>
      <w:r w:rsidRPr="00644106">
        <w:rPr>
          <w:rFonts w:ascii="Arial" w:hAnsi="Arial"/>
          <w:sz w:val="24"/>
        </w:rPr>
        <w:t xml:space="preserve"> Vi entra se rimane per sempre nella Parola. Chi esce dalla Parola, esce dalla santità. Non si realizza come nazione santa. </w:t>
      </w:r>
    </w:p>
    <w:p w14:paraId="56D05FC9" w14:textId="77777777" w:rsidR="004737FD" w:rsidRPr="00644106" w:rsidRDefault="004737FD" w:rsidP="004737FD">
      <w:pPr>
        <w:spacing w:after="120"/>
        <w:jc w:val="both"/>
        <w:rPr>
          <w:rFonts w:ascii="Arial" w:hAnsi="Arial"/>
          <w:sz w:val="24"/>
        </w:rPr>
      </w:pPr>
      <w:r w:rsidRPr="00644106">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w:t>
      </w:r>
      <w:r w:rsidRPr="00644106">
        <w:rPr>
          <w:rFonts w:ascii="Arial" w:hAnsi="Arial"/>
          <w:sz w:val="24"/>
        </w:rPr>
        <w:lastRenderedPageBreak/>
        <w:t xml:space="preserve">conversione, santificazione di ogni uomo. Un popolo non santo è un popolo senza alcuna forza di conversione, evangelizzazione, santificazione dell’umanità. </w:t>
      </w:r>
    </w:p>
    <w:p w14:paraId="12F7751E" w14:textId="77777777" w:rsidR="004737FD" w:rsidRPr="00644106" w:rsidRDefault="004737FD" w:rsidP="004737FD">
      <w:pPr>
        <w:spacing w:after="120"/>
        <w:jc w:val="both"/>
        <w:rPr>
          <w:rFonts w:ascii="Arial" w:hAnsi="Arial"/>
          <w:sz w:val="24"/>
        </w:rPr>
      </w:pPr>
      <w:r w:rsidRPr="00644106">
        <w:rPr>
          <w:rFonts w:ascii="Arial" w:hAnsi="Arial"/>
          <w:sz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3A54C43C" w14:textId="77777777" w:rsidR="004737FD" w:rsidRPr="00644106" w:rsidRDefault="004737FD" w:rsidP="004737FD">
      <w:pPr>
        <w:spacing w:after="120"/>
        <w:jc w:val="both"/>
        <w:rPr>
          <w:rFonts w:ascii="Arial" w:hAnsi="Arial"/>
          <w:sz w:val="24"/>
        </w:rPr>
      </w:pPr>
      <w:r w:rsidRPr="00644106">
        <w:rPr>
          <w:rFonts w:ascii="Arial" w:hAnsi="Arial"/>
          <w:sz w:val="24"/>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60F8FE72" w14:textId="77777777" w:rsidR="004737FD" w:rsidRPr="00644106" w:rsidRDefault="004737FD" w:rsidP="004737FD">
      <w:pPr>
        <w:spacing w:after="120"/>
        <w:jc w:val="both"/>
        <w:rPr>
          <w:rFonts w:ascii="Arial" w:hAnsi="Arial"/>
          <w:sz w:val="24"/>
        </w:rPr>
      </w:pPr>
      <w:r w:rsidRPr="00644106">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4B4654A6" w14:textId="77777777" w:rsidR="004737FD" w:rsidRPr="00644106" w:rsidRDefault="004737FD" w:rsidP="004737FD">
      <w:pPr>
        <w:spacing w:after="120"/>
        <w:jc w:val="both"/>
        <w:rPr>
          <w:rFonts w:ascii="Arial" w:hAnsi="Arial"/>
          <w:sz w:val="24"/>
        </w:rPr>
      </w:pPr>
      <w:r w:rsidRPr="00644106">
        <w:rPr>
          <w:rFonts w:ascii="Arial" w:hAnsi="Arial"/>
          <w:sz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w:t>
      </w:r>
      <w:r w:rsidRPr="00644106">
        <w:rPr>
          <w:rFonts w:ascii="Arial" w:hAnsi="Arial"/>
          <w:sz w:val="24"/>
        </w:rPr>
        <w:lastRenderedPageBreak/>
        <w:t xml:space="preserve">stupenda opera di Dio è gravissimo peccato dinanzi a Dio e agli uomini. Sradicare dal campo di Dio la stessa nozione di moralità è cosa inaudita, inconcepibile per persone chiamate a fare della santità il loro stile di vita. </w:t>
      </w:r>
    </w:p>
    <w:p w14:paraId="642A3A18" w14:textId="77777777" w:rsidR="004737FD" w:rsidRPr="00644106" w:rsidRDefault="004737FD" w:rsidP="004737FD">
      <w:pPr>
        <w:spacing w:after="120"/>
        <w:jc w:val="both"/>
        <w:rPr>
          <w:rFonts w:ascii="Arial" w:hAnsi="Arial"/>
          <w:sz w:val="24"/>
        </w:rPr>
      </w:pPr>
      <w:r w:rsidRPr="00644106">
        <w:rPr>
          <w:rFonts w:ascii="Arial" w:hAnsi="Arial"/>
          <w:sz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4303AA19" w14:textId="77777777" w:rsidR="004737FD" w:rsidRPr="00644106" w:rsidRDefault="004737FD" w:rsidP="004737FD">
      <w:pPr>
        <w:spacing w:after="120"/>
        <w:jc w:val="both"/>
        <w:rPr>
          <w:rFonts w:ascii="Arial" w:hAnsi="Arial"/>
          <w:sz w:val="24"/>
        </w:rPr>
      </w:pPr>
      <w:r w:rsidRPr="00644106">
        <w:rPr>
          <w:rFonts w:ascii="Arial" w:hAnsi="Arial"/>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7EA152D3" w14:textId="77777777" w:rsidR="004737FD" w:rsidRPr="004737FD" w:rsidRDefault="004737FD" w:rsidP="004737FD">
      <w:pPr>
        <w:spacing w:after="120"/>
        <w:jc w:val="both"/>
        <w:rPr>
          <w:rFonts w:ascii="Arial" w:hAnsi="Arial"/>
          <w:sz w:val="24"/>
        </w:rPr>
      </w:pPr>
    </w:p>
    <w:p w14:paraId="22E01E51" w14:textId="23D4865D" w:rsidR="00644106" w:rsidRDefault="00644106" w:rsidP="00DB25CD">
      <w:pPr>
        <w:pStyle w:val="Titolo3"/>
      </w:pPr>
      <w:bookmarkStart w:id="83" w:name="_Toc105860812"/>
      <w:bookmarkStart w:id="84" w:name="_Toc184032744"/>
      <w:r w:rsidRPr="004737FD">
        <w:t>POPULUS ADQUISITIONIS UT VIRTUTES ADNUNTIETIS EIUS</w:t>
      </w:r>
      <w:bookmarkEnd w:id="84"/>
      <w:r w:rsidRPr="004737FD">
        <w:t xml:space="preserve"> </w:t>
      </w:r>
    </w:p>
    <w:p w14:paraId="6C8F2D68" w14:textId="4BCDEFBC" w:rsidR="00644106" w:rsidRPr="00644106" w:rsidRDefault="004737FD" w:rsidP="00644106">
      <w:pPr>
        <w:spacing w:after="120"/>
        <w:jc w:val="both"/>
        <w:rPr>
          <w:rFonts w:ascii="Arial" w:hAnsi="Arial" w:cs="Arial"/>
          <w:b/>
          <w:bCs/>
          <w:color w:val="000000" w:themeColor="text1"/>
          <w:sz w:val="24"/>
          <w:szCs w:val="28"/>
          <w:lang w:val="fr-FR"/>
        </w:rPr>
      </w:pPr>
      <w:r w:rsidRPr="00644106">
        <w:rPr>
          <w:rFonts w:ascii="Arial" w:hAnsi="Arial" w:cs="Arial"/>
          <w:b/>
          <w:bCs/>
          <w:color w:val="000000" w:themeColor="text1"/>
          <w:spacing w:val="-2"/>
          <w:sz w:val="24"/>
          <w:szCs w:val="28"/>
          <w:lang w:val="la-Latn"/>
        </w:rPr>
        <w:t>qui de tenebris vos vocavit in admirabile lumen suum</w:t>
      </w:r>
      <w:r w:rsidRPr="00644106">
        <w:rPr>
          <w:rFonts w:ascii="Arial" w:hAnsi="Arial" w:cs="Arial"/>
          <w:b/>
          <w:bCs/>
          <w:color w:val="000000" w:themeColor="text1"/>
          <w:sz w:val="24"/>
          <w:szCs w:val="28"/>
          <w:lang w:val="la-Latn"/>
        </w:rPr>
        <w:t xml:space="preserve"> </w:t>
      </w:r>
      <w:r w:rsidRPr="00644106">
        <w:rPr>
          <w:rFonts w:ascii="Arial" w:hAnsi="Arial" w:cs="Arial"/>
          <w:b/>
          <w:bCs/>
          <w:color w:val="000000" w:themeColor="text1"/>
          <w:sz w:val="24"/>
          <w:szCs w:val="28"/>
          <w:lang w:val="fr-FR"/>
        </w:rPr>
        <w:t xml:space="preserve"> </w:t>
      </w:r>
    </w:p>
    <w:p w14:paraId="0DF36F60" w14:textId="25B003D1" w:rsidR="004737FD" w:rsidRPr="00644106" w:rsidRDefault="004737FD" w:rsidP="00644106">
      <w:pPr>
        <w:spacing w:after="120"/>
        <w:jc w:val="both"/>
        <w:rPr>
          <w:rFonts w:ascii="Greek" w:hAnsi="Greek" w:cs="Greek"/>
          <w:b/>
          <w:bCs/>
          <w:color w:val="000000" w:themeColor="text1"/>
          <w:sz w:val="24"/>
          <w:szCs w:val="26"/>
        </w:rPr>
      </w:pPr>
      <w:r w:rsidRPr="00644106">
        <w:rPr>
          <w:rFonts w:ascii="Greek" w:hAnsi="Greek" w:cs="Greek"/>
          <w:b/>
          <w:bCs/>
          <w:color w:val="000000" w:themeColor="text1"/>
          <w:sz w:val="24"/>
          <w:szCs w:val="26"/>
        </w:rPr>
        <w:t>laÕj e„j peripo…hsin</w:t>
      </w:r>
      <w:bookmarkEnd w:id="83"/>
    </w:p>
    <w:p w14:paraId="7AB44C0D" w14:textId="77777777" w:rsidR="004737FD" w:rsidRPr="00644106" w:rsidRDefault="004737FD" w:rsidP="004737FD">
      <w:pPr>
        <w:spacing w:after="120"/>
        <w:jc w:val="both"/>
        <w:rPr>
          <w:rFonts w:ascii="Arial" w:hAnsi="Arial"/>
          <w:sz w:val="24"/>
        </w:rPr>
      </w:pPr>
      <w:r w:rsidRPr="00644106">
        <w:rPr>
          <w:rFonts w:ascii="Arial" w:hAnsi="Arial"/>
          <w:sz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71D6754C" w14:textId="77777777" w:rsidR="004737FD" w:rsidRPr="00644106" w:rsidRDefault="004737FD" w:rsidP="004737FD">
      <w:pPr>
        <w:spacing w:after="120"/>
        <w:jc w:val="both"/>
        <w:rPr>
          <w:rFonts w:ascii="Arial" w:hAnsi="Arial"/>
          <w:sz w:val="24"/>
        </w:rPr>
      </w:pPr>
      <w:r w:rsidRPr="00644106">
        <w:rPr>
          <w:rFonts w:ascii="Arial" w:hAnsi="Arial"/>
          <w:sz w:val="24"/>
        </w:rPr>
        <w:t xml:space="preserve">Quelle fuori di lui non rendono testimonianza al Signore. Queste opere fuori del cristiano non sono oggetto di annunzio, di evangelizzazione, di predicazione. Possono anche esserlo ad una condizione: che si trovino tutte in lui, che siano in </w:t>
      </w:r>
      <w:r w:rsidRPr="00644106">
        <w:rPr>
          <w:rFonts w:ascii="Arial" w:hAnsi="Arial"/>
          <w:sz w:val="24"/>
        </w:rPr>
        <w:lastRenderedPageBreak/>
        <w:t xml:space="preserve">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4B5ED813" w14:textId="77777777" w:rsidR="004737FD" w:rsidRPr="00644106" w:rsidRDefault="004737FD" w:rsidP="004737FD">
      <w:pPr>
        <w:spacing w:after="120"/>
        <w:jc w:val="both"/>
        <w:rPr>
          <w:rFonts w:ascii="Arial" w:hAnsi="Arial"/>
          <w:sz w:val="24"/>
        </w:rPr>
      </w:pPr>
      <w:r w:rsidRPr="00644106">
        <w:rPr>
          <w:rFonts w:ascii="Arial" w:hAnsi="Arial"/>
          <w:sz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1094274C"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Ecco cosa insegna lo Spirito Santo. Il Padre ha dato Cristo alla Chiesa </w:t>
      </w:r>
      <w:r w:rsidRPr="00644106">
        <w:rPr>
          <w:rFonts w:ascii="Arial" w:eastAsia="Calibri" w:hAnsi="Arial" w:cs="Arial"/>
          <w:i/>
          <w:sz w:val="24"/>
          <w:szCs w:val="22"/>
          <w:lang w:eastAsia="en-US"/>
        </w:rPr>
        <w:t>“come capo su tutte le cose</w:t>
      </w:r>
      <w:r w:rsidRPr="00644106">
        <w:rPr>
          <w:rFonts w:ascii="Arial" w:eastAsia="Calibri" w:hAnsi="Arial" w:cs="Arial"/>
          <w:sz w:val="24"/>
          <w:szCs w:val="22"/>
          <w:lang w:eastAsia="en-US"/>
        </w:rPr>
        <w:t xml:space="preserve">: </w:t>
      </w:r>
      <w:r w:rsidRPr="00644106">
        <w:rPr>
          <w:rFonts w:ascii="Arial" w:eastAsia="Calibri" w:hAnsi="Arial" w:cs="Arial"/>
          <w:i/>
          <w:sz w:val="24"/>
          <w:szCs w:val="22"/>
          <w:lang w:eastAsia="en-US"/>
        </w:rPr>
        <w:t>essa è il corpo di lui, la pienezza di colui che è il perfetto compimento di tutte le cose”</w:t>
      </w:r>
      <w:r w:rsidRPr="00644106">
        <w:rPr>
          <w:rFonts w:ascii="Arial" w:eastAsia="Calibri" w:hAnsi="Arial" w:cs="Arial"/>
          <w:sz w:val="24"/>
          <w:szCs w:val="22"/>
          <w:lang w:eastAsia="en-US"/>
        </w:rPr>
        <w:t xml:space="preserve">. Ecco come questa verità è annunciata nella Vulgata e nel testo Greco: </w:t>
      </w:r>
      <w:r w:rsidRPr="00644106">
        <w:rPr>
          <w:rFonts w:ascii="Arial" w:eastAsia="Calibri" w:hAnsi="Arial" w:cs="Arial"/>
          <w:sz w:val="24"/>
          <w:szCs w:val="22"/>
          <w:lang w:val="la-Latn" w:eastAsia="en-US"/>
        </w:rPr>
        <w:t>“</w:t>
      </w:r>
      <w:r w:rsidRPr="00644106">
        <w:rPr>
          <w:rFonts w:ascii="Arial" w:eastAsia="Calibri" w:hAnsi="Arial" w:cs="Arial"/>
          <w:i/>
          <w:sz w:val="24"/>
          <w:szCs w:val="22"/>
          <w:lang w:val="la-Latn" w:eastAsia="en-US"/>
        </w:rPr>
        <w:t>Quae est corpus ipsius, plenitudo eius qui omnia in omnibus adimpletur</w:t>
      </w:r>
      <w:r w:rsidRPr="00644106">
        <w:rPr>
          <w:rFonts w:ascii="Arial" w:eastAsia="Calibri" w:hAnsi="Arial" w:cs="Arial"/>
          <w:i/>
          <w:sz w:val="24"/>
          <w:szCs w:val="22"/>
          <w:lang w:eastAsia="en-US"/>
        </w:rPr>
        <w:t xml:space="preserve"> / </w:t>
      </w:r>
      <w:r w:rsidRPr="00644106">
        <w:rPr>
          <w:rFonts w:ascii="Greek" w:eastAsia="Calibri" w:hAnsi="Greek" w:cs="Greek"/>
          <w:sz w:val="28"/>
          <w:szCs w:val="26"/>
          <w:lang w:eastAsia="en-US"/>
        </w:rPr>
        <w:t>¼tij ™stˆn tÕ sîma aÙtoà, tÕ pl»rwma toà t¦ p£nta ™n p©sin plhroumšnou</w:t>
      </w:r>
      <w:r w:rsidRPr="00644106">
        <w:rPr>
          <w:rFonts w:ascii="Arial" w:eastAsia="Calibri" w:hAnsi="Arial" w:cs="Arial"/>
          <w:i/>
          <w:sz w:val="24"/>
          <w:szCs w:val="22"/>
          <w:lang w:eastAsia="en-US"/>
        </w:rPr>
        <w:t xml:space="preserve"> (Ef 1,23). </w:t>
      </w:r>
      <w:r w:rsidRPr="00644106">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EB452A6"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06D35B16"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w:t>
      </w:r>
      <w:r w:rsidRPr="00644106">
        <w:rPr>
          <w:rFonts w:ascii="Arial" w:eastAsia="Calibri" w:hAnsi="Arial" w:cs="Arial"/>
          <w:sz w:val="24"/>
          <w:szCs w:val="22"/>
          <w:lang w:eastAsia="en-US"/>
        </w:rPr>
        <w:lastRenderedPageBreak/>
        <w:t xml:space="preserve">la sua altissima missione nel fare il corpo di Cristo, rivestendolo di luce sempre più splendente e aggiungendo sempre nuovi membri. </w:t>
      </w:r>
    </w:p>
    <w:p w14:paraId="755A17FB"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C56F2D8"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4EAF0948"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2C03ED91"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2DBDA86C" w14:textId="77777777" w:rsidR="004737FD" w:rsidRPr="00644106" w:rsidRDefault="004737FD" w:rsidP="004737FD">
      <w:pPr>
        <w:spacing w:after="120"/>
        <w:jc w:val="both"/>
        <w:rPr>
          <w:rFonts w:ascii="Arial" w:eastAsia="Calibri" w:hAnsi="Arial" w:cs="Arial"/>
          <w:sz w:val="24"/>
          <w:szCs w:val="22"/>
          <w:lang w:eastAsia="en-US"/>
        </w:rPr>
      </w:pPr>
      <w:r w:rsidRPr="00644106">
        <w:rPr>
          <w:rFonts w:ascii="Arial" w:eastAsia="Calibri" w:hAnsi="Arial" w:cs="Arial"/>
          <w:sz w:val="24"/>
          <w:szCs w:val="22"/>
          <w:lang w:eastAsia="en-US"/>
        </w:rPr>
        <w:t xml:space="preserve">Solo in Cristo, con Cristo e per Cristo e solo nella perenne mozione e conduzione dello Spirito Santo il cristiano potrà essere questa opera nuova e visibile di Cristo, </w:t>
      </w:r>
      <w:r w:rsidRPr="00644106">
        <w:rPr>
          <w:rFonts w:ascii="Arial" w:eastAsia="Calibri" w:hAnsi="Arial" w:cs="Arial"/>
          <w:sz w:val="24"/>
          <w:szCs w:val="22"/>
          <w:lang w:eastAsia="en-US"/>
        </w:rPr>
        <w:lastRenderedPageBreak/>
        <w:t xml:space="preserve">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FF2FB6B" w14:textId="77777777" w:rsidR="004737FD" w:rsidRPr="00644106" w:rsidRDefault="004737FD" w:rsidP="004737FD">
      <w:pPr>
        <w:spacing w:after="120"/>
        <w:jc w:val="both"/>
        <w:rPr>
          <w:rFonts w:ascii="Arial" w:hAnsi="Arial"/>
          <w:i/>
          <w:sz w:val="24"/>
        </w:rPr>
      </w:pPr>
      <w:r w:rsidRPr="00644106">
        <w:rPr>
          <w:rFonts w:ascii="Arial" w:hAnsi="Arial"/>
          <w:i/>
          <w:sz w:val="24"/>
        </w:rPr>
        <w:t>Riflettiamo ancora. Dio ci ha scelti, chiamati, santificati, redenti, illuminati perché noi manifestassimo al mondo, ad ogni uomo quest’opera meravigliosa del suo amore.</w:t>
      </w:r>
      <w:r w:rsidRPr="00644106">
        <w:rPr>
          <w:rFonts w:ascii="Arial" w:hAnsi="Arial"/>
          <w:sz w:val="24"/>
        </w:rPr>
        <w:t xml:space="preserve"> L’evangelizzazione acquisisce in questo contesto una dimensione nuova, che è la stessa del Vangelo. Il Vangelo dice: </w:t>
      </w:r>
      <w:r w:rsidRPr="00644106">
        <w:rPr>
          <w:rFonts w:ascii="Arial" w:hAnsi="Arial"/>
          <w:i/>
          <w:sz w:val="24"/>
        </w:rPr>
        <w:t>“Vedano le vostre opere buone e rendano gloria al Padre vostro celeste”</w:t>
      </w:r>
      <w:r w:rsidRPr="00644106">
        <w:rPr>
          <w:rFonts w:ascii="Arial" w:hAnsi="Arial"/>
          <w:sz w:val="24"/>
        </w:rPr>
        <w:t xml:space="preserve">. Pietro invece dice: </w:t>
      </w:r>
      <w:r w:rsidRPr="00644106">
        <w:rPr>
          <w:rFonts w:ascii="Arial" w:hAnsi="Arial"/>
          <w:i/>
          <w:sz w:val="24"/>
        </w:rPr>
        <w:t>“Voi siete il popolo che Dio si è acquistato perché proclami le opere meravigliose di Lui che dalle tenebre vi ha chiamati alla sua ammirabile luce”</w:t>
      </w:r>
      <w:r w:rsidRPr="00644106">
        <w:rPr>
          <w:rFonts w:ascii="Arial" w:hAnsi="Arial"/>
          <w:sz w:val="24"/>
        </w:rPr>
        <w:t xml:space="preserve">. Il cristiano, stirpe eletta, sacerdozio regale, nazione santa, popolo di sua conquista deve proclamare al mondo le opere meravigliose di Dio. Ma queste opere non sono fuori del cristiano, sono lo stesso cristiano. </w:t>
      </w:r>
      <w:r w:rsidRPr="00644106">
        <w:rPr>
          <w:rFonts w:ascii="Arial" w:hAnsi="Arial"/>
          <w:i/>
          <w:sz w:val="24"/>
        </w:rPr>
        <w:t>È il cristiano che prima era tenebra ed ora è luce, prima era schiavo e adesso è re, prima era peccatore ora è sacerdote offerente, prima era nell’egoismo ora vive nella carità di Cristo, prima semplicemente era morto, ora è in vita.</w:t>
      </w:r>
    </w:p>
    <w:p w14:paraId="07A41CF4" w14:textId="77777777" w:rsidR="004737FD" w:rsidRPr="00644106" w:rsidRDefault="004737FD" w:rsidP="004737FD">
      <w:pPr>
        <w:spacing w:after="120"/>
        <w:jc w:val="both"/>
        <w:rPr>
          <w:rFonts w:ascii="Arial" w:hAnsi="Arial"/>
          <w:sz w:val="24"/>
        </w:rPr>
      </w:pPr>
      <w:r w:rsidRPr="00644106">
        <w:rPr>
          <w:rFonts w:ascii="Arial" w:hAnsi="Arial"/>
          <w:sz w:val="24"/>
        </w:rPr>
        <w:t xml:space="preserve">Il cristiano è chiamato a proclamare se stesso come opera di Dio. Chi vuole compiere l’evangelizzazione del mondo deve presentarsi al mondo come la nuova opera di Dio. </w:t>
      </w:r>
      <w:r w:rsidRPr="00644106">
        <w:rPr>
          <w:rFonts w:ascii="Arial" w:hAnsi="Arial"/>
          <w:i/>
          <w:sz w:val="24"/>
        </w:rPr>
        <w:t>Deve manifestare al mondo la bellezza della sua opera.</w:t>
      </w:r>
      <w:r w:rsidRPr="00644106">
        <w:rPr>
          <w:rFonts w:ascii="Arial" w:hAnsi="Arial"/>
          <w:sz w:val="24"/>
        </w:rPr>
        <w:t xml:space="preserve"> </w:t>
      </w:r>
      <w:r w:rsidRPr="00644106">
        <w:rPr>
          <w:rFonts w:ascii="Arial" w:hAnsi="Arial"/>
          <w:i/>
          <w:sz w:val="24"/>
        </w:rPr>
        <w:t>Questa bellezza è una sola: la santità, la verità, la carità, la giustizia, la virtù.</w:t>
      </w:r>
      <w:r w:rsidRPr="00644106">
        <w:rPr>
          <w:rFonts w:ascii="Arial" w:hAnsi="Arial"/>
          <w:sz w:val="24"/>
        </w:rPr>
        <w:t xml:space="preserve"> </w:t>
      </w:r>
      <w:r w:rsidRPr="00644106">
        <w:rPr>
          <w:rFonts w:ascii="Arial" w:hAnsi="Arial"/>
          <w:i/>
          <w:sz w:val="24"/>
        </w:rPr>
        <w:t>In una sola parola: la sua vita di luce evangelica.</w:t>
      </w:r>
      <w:r w:rsidRPr="00644106">
        <w:rPr>
          <w:rFonts w:ascii="Arial" w:hAnsi="Arial"/>
          <w:sz w:val="24"/>
        </w:rPr>
        <w:t xml:space="preserve"> Se il cristiano non si fa opera di Dio, non si lascia fare perfettamente opera di Dio, lui non può mostrarla al mondo e non mostrandola dice semplicemente parole. L’evangelizzazione o si fa così, o non si fa affatto. </w:t>
      </w:r>
    </w:p>
    <w:p w14:paraId="3DF77164" w14:textId="77777777" w:rsidR="004737FD" w:rsidRPr="00644106" w:rsidRDefault="004737FD" w:rsidP="004737FD">
      <w:pPr>
        <w:spacing w:after="120"/>
        <w:jc w:val="both"/>
        <w:rPr>
          <w:rFonts w:ascii="Arial" w:hAnsi="Arial"/>
          <w:sz w:val="24"/>
        </w:rPr>
      </w:pPr>
      <w:r w:rsidRPr="00644106">
        <w:rPr>
          <w:rFonts w:ascii="Arial" w:hAnsi="Arial"/>
          <w:sz w:val="24"/>
        </w:rPr>
        <w:t xml:space="preserve">La Parola di Dio è opera. Nel cristiano la Parola di Dio è opera, fatto, evento, avvenimento, storia di luce, di verità, di carità, di speranza, di santità, di virtù, di obbedienza, di ascolto, di mozione dello Spirito Santo. </w:t>
      </w:r>
      <w:r w:rsidRPr="00644106">
        <w:rPr>
          <w:rFonts w:ascii="Arial" w:hAnsi="Arial"/>
          <w:i/>
          <w:sz w:val="24"/>
        </w:rPr>
        <w:t>Il cristiano è chiamato a dire al mondo la Parola di Dio mostrandola realizzata, compiuta; mostrandola come opera di Dio in lui, o mostrando se stesso come l’opera di Dio in conformità alla Parola.</w:t>
      </w:r>
      <w:r w:rsidRPr="00644106">
        <w:rPr>
          <w:rFonts w:ascii="Arial" w:hAnsi="Arial"/>
          <w:sz w:val="24"/>
        </w:rPr>
        <w:t xml:space="preserve"> Quando tra Parola ed opera vi è una perfetta identità, nel senso che l’opera è il compimento della Parola e la Parola la materia con cui formare ogni opera cristiana, allora l’altro è posto dinanzi alla scelta di fede. </w:t>
      </w:r>
      <w:r w:rsidRPr="00644106">
        <w:rPr>
          <w:rFonts w:ascii="Arial" w:hAnsi="Arial"/>
          <w:i/>
          <w:sz w:val="24"/>
        </w:rPr>
        <w:t>Finché non c’è identità perfetta tra Parola ed opera, l’altro non è posto in scelta di fede.</w:t>
      </w:r>
      <w:r w:rsidRPr="00644106">
        <w:rPr>
          <w:rFonts w:ascii="Arial" w:hAnsi="Arial"/>
          <w:sz w:val="24"/>
        </w:rPr>
        <w:t xml:space="preserve"> Se non crede, la responsabilità è anche nostra. Gli abbiamo annunziato una parola, ma non gli abbiamo mostrato l’opera della parola in noi. </w:t>
      </w:r>
      <w:r w:rsidRPr="00644106">
        <w:rPr>
          <w:rFonts w:ascii="Arial" w:hAnsi="Arial"/>
          <w:i/>
          <w:sz w:val="24"/>
        </w:rPr>
        <w:t>Il cristiano evangelizza dicendo e mostrando, annunziando e manifestandosi.</w:t>
      </w:r>
      <w:r w:rsidRPr="00644106">
        <w:rPr>
          <w:rFonts w:ascii="Arial" w:hAnsi="Arial"/>
          <w:sz w:val="24"/>
        </w:rPr>
        <w:t xml:space="preserve"> Manifesta Dio dicendo la Parola di Dio, ma anche mostrando se stesso Parola fatta opera da Dio in lui. </w:t>
      </w:r>
    </w:p>
    <w:p w14:paraId="58C5DE5F" w14:textId="77777777" w:rsidR="004737FD" w:rsidRPr="004737FD" w:rsidRDefault="004737FD" w:rsidP="004737FD">
      <w:pPr>
        <w:spacing w:after="120"/>
        <w:jc w:val="both"/>
        <w:rPr>
          <w:rFonts w:ascii="Arial" w:eastAsia="Calibri" w:hAnsi="Arial" w:cs="Arial"/>
          <w:sz w:val="24"/>
          <w:szCs w:val="22"/>
          <w:lang w:eastAsia="en-US"/>
        </w:rPr>
      </w:pPr>
    </w:p>
    <w:p w14:paraId="3166D05A" w14:textId="27E967E5" w:rsidR="00644106" w:rsidRPr="001E174E" w:rsidRDefault="00644106" w:rsidP="00DB25CD">
      <w:pPr>
        <w:pStyle w:val="Titolo3"/>
      </w:pPr>
      <w:bookmarkStart w:id="85" w:name="_Toc105860813"/>
      <w:bookmarkStart w:id="86" w:name="_Toc184032745"/>
      <w:r w:rsidRPr="001E174E">
        <w:t>QUI ALIQUANDO NON POPULUS</w:t>
      </w:r>
      <w:bookmarkEnd w:id="86"/>
      <w:r w:rsidRPr="001E174E">
        <w:t xml:space="preserve"> </w:t>
      </w:r>
    </w:p>
    <w:p w14:paraId="399E1709" w14:textId="252379A9" w:rsidR="00644106" w:rsidRPr="00644106" w:rsidRDefault="004737FD" w:rsidP="00644106">
      <w:pPr>
        <w:spacing w:after="120"/>
        <w:jc w:val="both"/>
        <w:rPr>
          <w:rFonts w:ascii="Arial" w:hAnsi="Arial" w:cs="Arial"/>
          <w:b/>
          <w:bCs/>
          <w:i/>
          <w:iCs/>
          <w:color w:val="000000" w:themeColor="text1"/>
          <w:sz w:val="24"/>
          <w:szCs w:val="28"/>
          <w:lang w:val="fr-FR"/>
        </w:rPr>
      </w:pPr>
      <w:r w:rsidRPr="00644106">
        <w:rPr>
          <w:rFonts w:ascii="Arial" w:hAnsi="Arial" w:cs="Arial"/>
          <w:b/>
          <w:bCs/>
          <w:i/>
          <w:iCs/>
          <w:color w:val="000000" w:themeColor="text1"/>
          <w:sz w:val="24"/>
          <w:szCs w:val="28"/>
          <w:lang w:val="la-Latn"/>
        </w:rPr>
        <w:t>nunc autem populus Dei</w:t>
      </w:r>
      <w:r w:rsidRPr="00644106">
        <w:rPr>
          <w:rFonts w:ascii="Arial" w:hAnsi="Arial" w:cs="Arial"/>
          <w:b/>
          <w:bCs/>
          <w:i/>
          <w:iCs/>
          <w:color w:val="000000" w:themeColor="text1"/>
          <w:sz w:val="24"/>
          <w:szCs w:val="28"/>
          <w:lang w:val="fr-FR"/>
        </w:rPr>
        <w:t xml:space="preserve"> </w:t>
      </w:r>
      <w:r w:rsidR="00644106" w:rsidRPr="00644106">
        <w:rPr>
          <w:rFonts w:ascii="Arial" w:hAnsi="Arial" w:cs="Arial"/>
          <w:b/>
          <w:bCs/>
          <w:i/>
          <w:iCs/>
          <w:color w:val="000000" w:themeColor="text1"/>
          <w:sz w:val="24"/>
          <w:szCs w:val="28"/>
          <w:lang w:val="fr-FR"/>
        </w:rPr>
        <w:t>–</w:t>
      </w:r>
      <w:r w:rsidRPr="00644106">
        <w:rPr>
          <w:rFonts w:ascii="Arial" w:hAnsi="Arial" w:cs="Arial"/>
          <w:b/>
          <w:bCs/>
          <w:i/>
          <w:iCs/>
          <w:color w:val="000000" w:themeColor="text1"/>
          <w:sz w:val="24"/>
          <w:szCs w:val="28"/>
          <w:lang w:val="fr-FR"/>
        </w:rPr>
        <w:t xml:space="preserve"> </w:t>
      </w:r>
    </w:p>
    <w:p w14:paraId="39F0C292" w14:textId="5053CAF6" w:rsidR="004737FD" w:rsidRPr="00E37C31" w:rsidRDefault="004737FD" w:rsidP="00644106">
      <w:pPr>
        <w:spacing w:after="120"/>
        <w:jc w:val="both"/>
        <w:rPr>
          <w:rFonts w:ascii="Greek" w:hAnsi="Greek" w:cs="Greek"/>
          <w:b/>
          <w:bCs/>
          <w:i/>
          <w:iCs/>
          <w:color w:val="000000" w:themeColor="text1"/>
          <w:sz w:val="24"/>
          <w:szCs w:val="26"/>
          <w:lang w:val="fr-FR"/>
        </w:rPr>
      </w:pPr>
      <w:r w:rsidRPr="00E37C31">
        <w:rPr>
          <w:rFonts w:ascii="Greek" w:hAnsi="Greek" w:cs="Greek"/>
          <w:b/>
          <w:bCs/>
          <w:i/>
          <w:iCs/>
          <w:color w:val="000000" w:themeColor="text1"/>
          <w:sz w:val="24"/>
          <w:szCs w:val="26"/>
          <w:lang w:val="fr-FR"/>
        </w:rPr>
        <w:t>o‰ pote oÙ laÕj nàn d</w:t>
      </w:r>
      <w:r w:rsidRPr="00644106">
        <w:rPr>
          <w:rFonts w:ascii="Greek" w:hAnsi="Greek" w:cs="Greek"/>
          <w:b/>
          <w:bCs/>
          <w:i/>
          <w:iCs/>
          <w:color w:val="000000" w:themeColor="text1"/>
          <w:sz w:val="24"/>
          <w:szCs w:val="26"/>
          <w:lang w:val="el-GR"/>
        </w:rPr>
        <w:t></w:t>
      </w:r>
      <w:r w:rsidRPr="00E37C31">
        <w:rPr>
          <w:rFonts w:ascii="Greek" w:hAnsi="Greek" w:cs="Greek"/>
          <w:b/>
          <w:bCs/>
          <w:i/>
          <w:iCs/>
          <w:color w:val="000000" w:themeColor="text1"/>
          <w:sz w:val="24"/>
          <w:szCs w:val="26"/>
          <w:lang w:val="fr-FR"/>
        </w:rPr>
        <w:t xml:space="preserve"> laÕj qeoà</w:t>
      </w:r>
      <w:bookmarkEnd w:id="85"/>
    </w:p>
    <w:p w14:paraId="18E13677" w14:textId="77777777" w:rsidR="004737FD" w:rsidRPr="00644106" w:rsidRDefault="004737FD" w:rsidP="004737FD">
      <w:pPr>
        <w:tabs>
          <w:tab w:val="num" w:pos="360"/>
        </w:tabs>
        <w:spacing w:after="120"/>
        <w:jc w:val="both"/>
        <w:rPr>
          <w:rFonts w:ascii="Arial" w:hAnsi="Arial"/>
          <w:bCs/>
          <w:sz w:val="24"/>
        </w:rPr>
      </w:pPr>
      <w:r w:rsidRPr="00644106">
        <w:rPr>
          <w:rFonts w:ascii="Arial" w:hAnsi="Arial"/>
          <w:bCs/>
          <w:sz w:val="24"/>
        </w:rPr>
        <w:t xml:space="preserve">Voi, che un tempo eravate non-popolo, ora invece siete il popolo di Dio: erano non popolo di Dio non perché non appartenessero alla stirpe di Abramo, bensì </w:t>
      </w:r>
      <w:r w:rsidRPr="00644106">
        <w:rPr>
          <w:rFonts w:ascii="Arial" w:hAnsi="Arial"/>
          <w:bCs/>
          <w:sz w:val="24"/>
        </w:rPr>
        <w:lastRenderedPageBreak/>
        <w:t xml:space="preserve">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12F33A31" w14:textId="77777777" w:rsidR="004737FD" w:rsidRPr="00644106" w:rsidRDefault="004737FD" w:rsidP="004737FD">
      <w:pPr>
        <w:spacing w:after="120"/>
        <w:jc w:val="both"/>
        <w:rPr>
          <w:rFonts w:ascii="Arial" w:hAnsi="Arial"/>
          <w:bCs/>
          <w:sz w:val="24"/>
        </w:rPr>
      </w:pPr>
      <w:r w:rsidRPr="00644106">
        <w:rPr>
          <w:rFonts w:ascii="Arial" w:hAnsi="Arial"/>
          <w:bCs/>
          <w:sz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180C1DCE"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23E01D90"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67DAD9DA"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w:t>
      </w:r>
      <w:r w:rsidRPr="00644106">
        <w:rPr>
          <w:rFonts w:ascii="Arial" w:eastAsia="Calibri" w:hAnsi="Arial" w:cs="Arial"/>
          <w:bCs/>
          <w:sz w:val="24"/>
          <w:szCs w:val="22"/>
          <w:lang w:eastAsia="en-US"/>
        </w:rPr>
        <w:lastRenderedPageBreak/>
        <w:t xml:space="preserve">pari di Dio, Dio senza alcun altro Dio. Oggi invece se da un lato l’odio contro Cristo Gesù si è centuplicato da parte del mondo ostile a Lui, dall’altra vi è una resa incondizionata dei cristiani all’idolatria, avvenuta in un modo progressivo e inarrestabile. </w:t>
      </w:r>
    </w:p>
    <w:p w14:paraId="51E47768"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44C5AA3F"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6E210814"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043FD544"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1FE537B2"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37965EAA"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w:t>
      </w:r>
      <w:r w:rsidRPr="00644106">
        <w:rPr>
          <w:rFonts w:ascii="Arial" w:eastAsia="Calibri" w:hAnsi="Arial" w:cs="Arial"/>
          <w:bCs/>
          <w:sz w:val="24"/>
          <w:szCs w:val="22"/>
          <w:lang w:eastAsia="en-US"/>
        </w:rPr>
        <w:lastRenderedPageBreak/>
        <w:t>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1EBA5FAD"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6EF52100" w14:textId="77777777" w:rsidR="004737FD" w:rsidRPr="00644106" w:rsidRDefault="004737FD" w:rsidP="004737FD">
      <w:pPr>
        <w:spacing w:after="120"/>
        <w:jc w:val="both"/>
        <w:rPr>
          <w:rFonts w:ascii="Arial" w:eastAsia="Calibri" w:hAnsi="Arial" w:cs="Arial"/>
          <w:bCs/>
          <w:sz w:val="24"/>
          <w:szCs w:val="22"/>
          <w:lang w:eastAsia="en-US"/>
        </w:rPr>
      </w:pPr>
      <w:r w:rsidRPr="00644106">
        <w:rPr>
          <w:rFonts w:ascii="Arial" w:eastAsia="Calibri" w:hAnsi="Arial" w:cs="Arial"/>
          <w:bCs/>
          <w:sz w:val="24"/>
          <w:szCs w:val="22"/>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CFFDCD5" w14:textId="77777777" w:rsidR="004737FD" w:rsidRPr="00644106" w:rsidRDefault="004737FD" w:rsidP="004737FD">
      <w:pPr>
        <w:spacing w:after="120"/>
        <w:jc w:val="both"/>
        <w:rPr>
          <w:rFonts w:ascii="Arial" w:eastAsia="Calibri" w:hAnsi="Arial" w:cs="Arial"/>
          <w:bCs/>
          <w:i/>
          <w:sz w:val="24"/>
          <w:szCs w:val="22"/>
          <w:lang w:eastAsia="en-US"/>
        </w:rPr>
      </w:pPr>
      <w:r w:rsidRPr="00644106">
        <w:rPr>
          <w:rFonts w:ascii="Arial" w:eastAsia="Calibri" w:hAnsi="Arial" w:cs="Arial"/>
          <w:bCs/>
          <w:sz w:val="24"/>
          <w:szCs w:val="22"/>
          <w:lang w:eastAsia="en-US"/>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0EC7BD82" w14:textId="77777777" w:rsidR="004737FD" w:rsidRPr="004737FD" w:rsidRDefault="004737FD" w:rsidP="004737FD">
      <w:pPr>
        <w:spacing w:after="120"/>
        <w:jc w:val="both"/>
        <w:rPr>
          <w:rFonts w:ascii="Arial" w:hAnsi="Arial"/>
          <w:sz w:val="24"/>
        </w:rPr>
      </w:pPr>
    </w:p>
    <w:p w14:paraId="4E1E90D2" w14:textId="28ECF586" w:rsidR="00644106" w:rsidRDefault="00644106" w:rsidP="00DB25CD">
      <w:pPr>
        <w:pStyle w:val="Titolo3"/>
      </w:pPr>
      <w:bookmarkStart w:id="87" w:name="_Toc105860814"/>
      <w:bookmarkStart w:id="88" w:name="_Toc184032746"/>
      <w:r w:rsidRPr="004737FD">
        <w:t>QUI NON CONSECUTI MISERICORDIAM</w:t>
      </w:r>
      <w:bookmarkEnd w:id="88"/>
      <w:r w:rsidRPr="004737FD">
        <w:t xml:space="preserve"> </w:t>
      </w:r>
    </w:p>
    <w:p w14:paraId="7B5C53AC" w14:textId="77777777" w:rsidR="00644106" w:rsidRPr="00644106" w:rsidRDefault="004737FD" w:rsidP="00644106">
      <w:pPr>
        <w:spacing w:after="120"/>
        <w:jc w:val="both"/>
        <w:rPr>
          <w:rFonts w:ascii="Arial" w:hAnsi="Arial" w:cs="Arial"/>
          <w:b/>
          <w:bCs/>
          <w:color w:val="000000" w:themeColor="text1"/>
          <w:sz w:val="24"/>
          <w:szCs w:val="28"/>
          <w:lang w:val="la-Latn"/>
        </w:rPr>
      </w:pPr>
      <w:r w:rsidRPr="00644106">
        <w:rPr>
          <w:rFonts w:ascii="Arial" w:hAnsi="Arial" w:cs="Arial"/>
          <w:b/>
          <w:bCs/>
          <w:color w:val="000000" w:themeColor="text1"/>
          <w:sz w:val="24"/>
          <w:szCs w:val="28"/>
          <w:lang w:val="la-Latn"/>
        </w:rPr>
        <w:t xml:space="preserve">nunc autem misericordiam consecuti </w:t>
      </w:r>
    </w:p>
    <w:p w14:paraId="1FBDEDCF" w14:textId="0023E030" w:rsidR="004737FD" w:rsidRPr="00644106" w:rsidRDefault="004737FD" w:rsidP="00644106">
      <w:pPr>
        <w:spacing w:after="120"/>
        <w:jc w:val="both"/>
        <w:rPr>
          <w:rFonts w:ascii="Greek" w:hAnsi="Greek" w:cs="Greek"/>
          <w:b/>
          <w:bCs/>
          <w:color w:val="000000" w:themeColor="text1"/>
          <w:sz w:val="24"/>
          <w:szCs w:val="28"/>
          <w:lang w:val="la-Latn"/>
        </w:rPr>
      </w:pPr>
      <w:r w:rsidRPr="00644106">
        <w:rPr>
          <w:rFonts w:ascii="Greek" w:hAnsi="Greek" w:cs="Arial"/>
          <w:b/>
          <w:bCs/>
          <w:color w:val="000000" w:themeColor="text1"/>
          <w:sz w:val="24"/>
          <w:szCs w:val="28"/>
          <w:lang w:val="la-Latn"/>
        </w:rPr>
        <w:t xml:space="preserve">- </w:t>
      </w:r>
      <w:r w:rsidRPr="00644106">
        <w:rPr>
          <w:rFonts w:ascii="Greek" w:hAnsi="Greek" w:cs="Greek"/>
          <w:b/>
          <w:bCs/>
          <w:color w:val="000000" w:themeColor="text1"/>
          <w:sz w:val="24"/>
          <w:szCs w:val="28"/>
          <w:lang w:val="la-Latn"/>
        </w:rPr>
        <w:t>oƒ oÙk ºlehmšnoi nàn d ™lehqšntej</w:t>
      </w:r>
      <w:bookmarkEnd w:id="87"/>
    </w:p>
    <w:p w14:paraId="7092D2F2" w14:textId="77777777" w:rsidR="004737FD" w:rsidRPr="00644106" w:rsidRDefault="004737FD" w:rsidP="004737FD">
      <w:pPr>
        <w:spacing w:after="120"/>
        <w:jc w:val="both"/>
        <w:rPr>
          <w:rFonts w:ascii="Arial" w:hAnsi="Arial"/>
          <w:sz w:val="24"/>
        </w:rPr>
      </w:pPr>
      <w:r w:rsidRPr="00644106">
        <w:rPr>
          <w:rFonts w:ascii="Arial" w:hAnsi="Arial"/>
          <w:sz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w:t>
      </w:r>
      <w:r w:rsidRPr="00644106">
        <w:rPr>
          <w:rFonts w:ascii="Arial" w:hAnsi="Arial"/>
          <w:sz w:val="24"/>
        </w:rPr>
        <w:lastRenderedPageBreak/>
        <w:t xml:space="preserve">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4BB37DEE" w14:textId="6AA797D2" w:rsidR="004737FD" w:rsidRDefault="004737FD" w:rsidP="004737FD">
      <w:pPr>
        <w:spacing w:after="120"/>
        <w:jc w:val="both"/>
        <w:rPr>
          <w:rFonts w:ascii="Arial" w:hAnsi="Arial"/>
          <w:sz w:val="24"/>
        </w:rPr>
      </w:pPr>
      <w:r w:rsidRPr="00644106">
        <w:rPr>
          <w:rFonts w:ascii="Arial" w:hAnsi="Arial"/>
          <w:sz w:val="24"/>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4C5B77">
        <w:rPr>
          <w:rFonts w:ascii="Arial" w:hAnsi="Arial"/>
          <w:sz w:val="24"/>
        </w:rPr>
        <w:t xml:space="preserve">. </w:t>
      </w:r>
      <w:r w:rsidRPr="00644106">
        <w:rPr>
          <w:rFonts w:ascii="Arial" w:hAnsi="Arial"/>
          <w:sz w:val="24"/>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323206DB" w14:textId="77777777" w:rsidR="00644106" w:rsidRPr="00644106" w:rsidRDefault="00644106" w:rsidP="004737FD">
      <w:pPr>
        <w:spacing w:after="120"/>
        <w:jc w:val="both"/>
        <w:rPr>
          <w:rFonts w:ascii="Arial" w:hAnsi="Arial"/>
          <w:sz w:val="24"/>
        </w:rPr>
      </w:pPr>
    </w:p>
    <w:p w14:paraId="68B6CFEA" w14:textId="61E6EFD0" w:rsidR="004737FD" w:rsidRPr="004737FD" w:rsidRDefault="00644106" w:rsidP="00DB25CD">
      <w:pPr>
        <w:pStyle w:val="Titolo3"/>
      </w:pPr>
      <w:bookmarkStart w:id="89" w:name="_Toc105860815"/>
      <w:bookmarkStart w:id="90" w:name="_Toc184032747"/>
      <w:r w:rsidRPr="004737FD">
        <w:t>MISSIONE DEL CRISTIANO</w:t>
      </w:r>
      <w:bookmarkEnd w:id="89"/>
      <w:bookmarkEnd w:id="90"/>
    </w:p>
    <w:p w14:paraId="48533047" w14:textId="77777777" w:rsidR="004737FD" w:rsidRPr="004737FD" w:rsidRDefault="004737FD" w:rsidP="004737FD">
      <w:pPr>
        <w:spacing w:after="120"/>
        <w:jc w:val="both"/>
        <w:rPr>
          <w:rFonts w:ascii="Arial" w:hAnsi="Arial"/>
          <w:sz w:val="24"/>
        </w:rPr>
      </w:pPr>
      <w:r w:rsidRPr="004737FD">
        <w:rPr>
          <w:rFonts w:ascii="Arial" w:hAnsi="Arial"/>
          <w:sz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3A6FFFB1"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Ad quem accedentes lapidem vivum</w:t>
      </w:r>
      <w:r w:rsidRPr="004737FD">
        <w:rPr>
          <w:rFonts w:ascii="Arial" w:eastAsia="Calibri" w:hAnsi="Arial"/>
          <w:sz w:val="24"/>
          <w:lang w:val="pt-BR" w:eastAsia="en-US"/>
        </w:rPr>
        <w:t xml:space="preserve">. </w:t>
      </w:r>
      <w:r w:rsidRPr="004737FD">
        <w:rPr>
          <w:rFonts w:ascii="Arial" w:eastAsia="Calibri" w:hAnsi="Arial"/>
          <w:sz w:val="24"/>
          <w:lang w:eastAsia="en-US"/>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5B0F25A"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Et ipsi tamquam lapides vivi</w:t>
      </w:r>
      <w:r w:rsidRPr="004737FD">
        <w:rPr>
          <w:rFonts w:ascii="Arial" w:eastAsia="Calibri" w:hAnsi="Arial"/>
          <w:sz w:val="24"/>
          <w:lang w:val="la-Latn" w:eastAsia="en-US"/>
        </w:rPr>
        <w:t>.</w:t>
      </w:r>
      <w:r w:rsidRPr="004737FD">
        <w:rPr>
          <w:rFonts w:ascii="Arial" w:eastAsia="Calibri" w:hAnsi="Arial"/>
          <w:sz w:val="24"/>
          <w:lang w:eastAsia="en-US"/>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204E6AB9"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Sacerdotium sanctum</w:t>
      </w:r>
      <w:r w:rsidRPr="004737FD">
        <w:rPr>
          <w:rFonts w:ascii="Arial" w:eastAsia="Calibri" w:hAnsi="Arial"/>
          <w:sz w:val="24"/>
          <w:lang w:val="la-Latn" w:eastAsia="en-US"/>
        </w:rPr>
        <w:t>.</w:t>
      </w:r>
      <w:r w:rsidRPr="004737FD">
        <w:rPr>
          <w:rFonts w:ascii="Arial" w:eastAsia="Calibri" w:hAnsi="Arial"/>
          <w:sz w:val="24"/>
          <w:lang w:eastAsia="en-US"/>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7B60F0C7"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Vos autem genus electum.</w:t>
      </w:r>
      <w:r w:rsidRPr="004737FD">
        <w:rPr>
          <w:rFonts w:ascii="Arial" w:eastAsia="Calibri" w:hAnsi="Arial"/>
          <w:b/>
          <w:sz w:val="24"/>
          <w:lang w:eastAsia="en-US"/>
        </w:rPr>
        <w:t xml:space="preserve"> </w:t>
      </w:r>
      <w:r w:rsidRPr="004737FD">
        <w:rPr>
          <w:rFonts w:ascii="Arial" w:eastAsia="Calibri" w:hAnsi="Arial"/>
          <w:sz w:val="24"/>
          <w:lang w:eastAsia="en-US"/>
        </w:rPr>
        <w:t xml:space="preserve">Il cristiano è popolo eletto, perché il Padre dall’eternità lo ha chiamato in Cristo, per essere corpo di Cristo, per manifestare nella storia tutta la santità di Cristo. </w:t>
      </w:r>
      <w:r w:rsidRPr="004737FD">
        <w:rPr>
          <w:rFonts w:ascii="Arial" w:eastAsia="Calibri" w:hAnsi="Arial"/>
          <w:caps/>
          <w:sz w:val="24"/>
          <w:lang w:eastAsia="en-US"/>
        </w:rPr>
        <w:t>è</w:t>
      </w:r>
      <w:r w:rsidRPr="004737FD">
        <w:rPr>
          <w:rFonts w:ascii="Arial" w:eastAsia="Calibri" w:hAnsi="Arial"/>
          <w:sz w:val="24"/>
          <w:lang w:eastAsia="en-US"/>
        </w:rPr>
        <w:t xml:space="preserve"> stato fatto corpo di Cristo per grazia, non per meriti personali o per personali capacità. Trasformato dalla grazia di Cristo, </w:t>
      </w:r>
      <w:r w:rsidRPr="004737FD">
        <w:rPr>
          <w:rFonts w:ascii="Arial" w:eastAsia="Calibri" w:hAnsi="Arial"/>
          <w:sz w:val="24"/>
          <w:lang w:eastAsia="en-US"/>
        </w:rPr>
        <w:lastRenderedPageBreak/>
        <w:t>deve manifestare al mondo tutti i prodigi che la grazia compie nella sua vita. Essa lo trasforma in luce del mondo e sale della terra.</w:t>
      </w:r>
    </w:p>
    <w:p w14:paraId="5101FDA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 xml:space="preserve">Regale sacerdotium. </w:t>
      </w:r>
      <w:r w:rsidRPr="004737FD">
        <w:rPr>
          <w:rFonts w:ascii="Arial" w:eastAsia="Calibri" w:hAnsi="Arial"/>
          <w:sz w:val="24"/>
          <w:lang w:eastAsia="en-US"/>
        </w:rPr>
        <w:t>Il cristiano è costituito,</w:t>
      </w:r>
      <w:r w:rsidRPr="004737FD">
        <w:rPr>
          <w:rFonts w:ascii="Arial" w:eastAsia="Calibri" w:hAnsi="Arial"/>
          <w:b/>
          <w:sz w:val="24"/>
          <w:lang w:eastAsia="en-US"/>
        </w:rPr>
        <w:t xml:space="preserve"> </w:t>
      </w:r>
      <w:r w:rsidRPr="004737FD">
        <w:rPr>
          <w:rFonts w:ascii="Arial" w:eastAsia="Calibri" w:hAnsi="Arial"/>
          <w:sz w:val="24"/>
          <w:lang w:eastAsia="en-US"/>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546BBC5D"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eastAsia="en-US"/>
        </w:rPr>
        <w:t xml:space="preserve">Gens sancta. </w:t>
      </w:r>
      <w:r w:rsidRPr="004737FD">
        <w:rPr>
          <w:rFonts w:ascii="Arial" w:eastAsia="Calibri" w:hAnsi="Arial"/>
          <w:sz w:val="24"/>
          <w:lang w:eastAsia="en-US"/>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4426227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Populus adquisitionis.</w:t>
      </w:r>
      <w:r w:rsidRPr="004737FD">
        <w:rPr>
          <w:rFonts w:ascii="Arial" w:eastAsia="Calibri" w:hAnsi="Arial"/>
          <w:sz w:val="24"/>
          <w:lang w:eastAsia="en-US"/>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0603F6B0"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Nunc autem populus Dei.</w:t>
      </w:r>
      <w:r w:rsidRPr="004737FD">
        <w:rPr>
          <w:rFonts w:ascii="Arial" w:eastAsia="Calibri" w:hAnsi="Arial"/>
          <w:b/>
          <w:sz w:val="24"/>
          <w:lang w:eastAsia="en-US"/>
        </w:rPr>
        <w:t xml:space="preserve"> </w:t>
      </w:r>
      <w:r w:rsidRPr="004737FD">
        <w:rPr>
          <w:rFonts w:ascii="Arial" w:eastAsia="Calibri" w:hAnsi="Arial"/>
          <w:sz w:val="24"/>
          <w:lang w:eastAsia="en-US"/>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611B62CD"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b/>
          <w:sz w:val="24"/>
          <w:lang w:val="la-Latn" w:eastAsia="en-US"/>
        </w:rPr>
        <w:t>Nunc autem misericordiam consecuti</w:t>
      </w:r>
      <w:r w:rsidRPr="004737FD">
        <w:rPr>
          <w:rFonts w:ascii="Arial" w:eastAsia="Calibri" w:hAnsi="Arial"/>
          <w:sz w:val="24"/>
          <w:lang w:val="la-Latn" w:eastAsia="en-US"/>
        </w:rPr>
        <w:t>.</w:t>
      </w:r>
      <w:r w:rsidRPr="004737FD">
        <w:rPr>
          <w:rFonts w:ascii="Arial" w:eastAsia="Calibri" w:hAnsi="Arial"/>
          <w:sz w:val="24"/>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72AA3A65" w14:textId="77777777" w:rsidR="004737FD" w:rsidRPr="004737FD" w:rsidRDefault="004737FD" w:rsidP="004737FD">
      <w:pPr>
        <w:spacing w:after="120"/>
        <w:jc w:val="both"/>
        <w:rPr>
          <w:rFonts w:ascii="Arial" w:eastAsia="Calibri" w:hAnsi="Arial"/>
          <w:sz w:val="24"/>
          <w:lang w:eastAsia="en-US"/>
        </w:rPr>
      </w:pPr>
      <w:r w:rsidRPr="004737FD">
        <w:rPr>
          <w:rFonts w:ascii="Arial" w:eastAsia="Calibri" w:hAnsi="Arial"/>
          <w:sz w:val="24"/>
          <w:lang w:eastAsia="en-US"/>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078F326D" w14:textId="77777777" w:rsidR="004737FD" w:rsidRDefault="004737FD" w:rsidP="004737FD">
      <w:pPr>
        <w:spacing w:after="120"/>
        <w:jc w:val="both"/>
        <w:rPr>
          <w:rFonts w:ascii="Arial" w:eastAsia="Calibri" w:hAnsi="Arial"/>
          <w:sz w:val="24"/>
          <w:lang w:eastAsia="en-US"/>
        </w:rPr>
      </w:pPr>
      <w:r w:rsidRPr="004737FD">
        <w:rPr>
          <w:rFonts w:ascii="Arial" w:eastAsia="Calibri" w:hAnsi="Arial"/>
          <w:sz w:val="24"/>
          <w:lang w:eastAsia="en-US"/>
        </w:rPr>
        <w:t xml:space="preserve">La Madre di Dio ci aiuti ad essere cristiani secondo il cuore di Cristo Gesù. Altro non dobbiamo fare se non vivere tutta la verità creata in noi dallo Spirito Santo, in Cristo, con Cristo, per Cristo, sempre avvolti e consumati dalla sua grazia. </w:t>
      </w:r>
    </w:p>
    <w:p w14:paraId="5C8B7AF2" w14:textId="77777777" w:rsidR="00644106" w:rsidRDefault="00644106" w:rsidP="004737FD">
      <w:pPr>
        <w:spacing w:after="120"/>
        <w:jc w:val="both"/>
        <w:rPr>
          <w:rFonts w:ascii="Arial" w:eastAsia="Calibri" w:hAnsi="Arial"/>
          <w:sz w:val="24"/>
          <w:lang w:eastAsia="en-US"/>
        </w:rPr>
      </w:pPr>
    </w:p>
    <w:p w14:paraId="6F2ECD6C" w14:textId="77777777" w:rsidR="00644106" w:rsidRPr="004737FD" w:rsidRDefault="00644106" w:rsidP="004737FD">
      <w:pPr>
        <w:spacing w:after="120"/>
        <w:jc w:val="both"/>
        <w:rPr>
          <w:rFonts w:ascii="Arial" w:eastAsia="Calibri" w:hAnsi="Arial"/>
          <w:sz w:val="24"/>
          <w:lang w:eastAsia="en-US"/>
        </w:rPr>
      </w:pPr>
    </w:p>
    <w:p w14:paraId="1B8E2B49" w14:textId="77777777" w:rsidR="004737FD" w:rsidRPr="004737FD" w:rsidRDefault="004737FD" w:rsidP="004737FD">
      <w:pPr>
        <w:rPr>
          <w:sz w:val="22"/>
        </w:rPr>
      </w:pPr>
    </w:p>
    <w:p w14:paraId="346DA778" w14:textId="6C731A5E" w:rsidR="004737FD" w:rsidRPr="004737FD" w:rsidRDefault="004737FD" w:rsidP="00177A9D">
      <w:pPr>
        <w:pStyle w:val="Titolo1"/>
      </w:pPr>
      <w:bookmarkStart w:id="91" w:name="_Toc105012882"/>
      <w:bookmarkStart w:id="92" w:name="_Toc184032748"/>
      <w:r w:rsidRPr="004737FD">
        <w:lastRenderedPageBreak/>
        <w:t>LA PERFETTA LETIZIA</w:t>
      </w:r>
      <w:bookmarkEnd w:id="92"/>
    </w:p>
    <w:p w14:paraId="61658E10" w14:textId="77777777" w:rsidR="004737FD" w:rsidRPr="004737FD" w:rsidRDefault="004737FD" w:rsidP="00644106">
      <w:pPr>
        <w:pStyle w:val="Titolo2"/>
      </w:pPr>
      <w:bookmarkStart w:id="93" w:name="_Toc184032749"/>
      <w:r w:rsidRPr="004737FD">
        <w:t>DUE PAROLE DELLO SPIRITO SANTO</w:t>
      </w:r>
      <w:bookmarkEnd w:id="93"/>
    </w:p>
    <w:p w14:paraId="1007DA4D" w14:textId="77777777" w:rsidR="004737FD" w:rsidRDefault="004737FD" w:rsidP="004737FD">
      <w:pPr>
        <w:spacing w:after="120"/>
        <w:jc w:val="both"/>
        <w:rPr>
          <w:rFonts w:ascii="Arial" w:eastAsia="Calibri" w:hAnsi="Arial" w:cs="Arial"/>
          <w:bCs/>
          <w:sz w:val="24"/>
          <w:szCs w:val="22"/>
        </w:rPr>
      </w:pPr>
      <w:r w:rsidRPr="00AD12A2">
        <w:rPr>
          <w:rFonts w:ascii="Arial" w:eastAsia="Calibri" w:hAnsi="Arial" w:cs="Arial"/>
          <w:bCs/>
          <w:sz w:val="24"/>
          <w:szCs w:val="22"/>
        </w:rPr>
        <w:t>Iniziamo queste breve ritratto “Sulla perfetta letizia”, avvalendoci di due Parole dello Spirito Santo. La prima è attinta dalla Lettera di San Giacomo Apostolo (Gc 1,2-4). La seconda è attinta dal Cantico di Mosè (Dt 32,1-43).</w:t>
      </w:r>
    </w:p>
    <w:p w14:paraId="53D1CC68" w14:textId="77777777" w:rsidR="00AD12A2" w:rsidRPr="00AD12A2" w:rsidRDefault="00AD12A2" w:rsidP="004737FD">
      <w:pPr>
        <w:spacing w:after="120"/>
        <w:jc w:val="both"/>
        <w:rPr>
          <w:rFonts w:ascii="Arial" w:eastAsia="Calibri" w:hAnsi="Arial" w:cs="Arial"/>
          <w:bCs/>
          <w:sz w:val="24"/>
          <w:szCs w:val="22"/>
        </w:rPr>
      </w:pPr>
    </w:p>
    <w:p w14:paraId="145E3D38" w14:textId="77777777" w:rsidR="004737FD" w:rsidRPr="004737FD" w:rsidRDefault="004737FD" w:rsidP="00DB25CD">
      <w:pPr>
        <w:pStyle w:val="Titolo3"/>
      </w:pPr>
      <w:bookmarkStart w:id="94" w:name="_Toc184032750"/>
      <w:r w:rsidRPr="004737FD">
        <w:t>LA PAROLA ATTINTA DALL’APOSTOLO GIACOMO</w:t>
      </w:r>
      <w:bookmarkEnd w:id="94"/>
      <w:r w:rsidRPr="004737FD">
        <w:t xml:space="preserve"> </w:t>
      </w:r>
    </w:p>
    <w:p w14:paraId="7E5F4C6E"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lang w:val="la-Latn"/>
        </w:rPr>
      </w:pPr>
      <w:r w:rsidRPr="00AD12A2">
        <w:rPr>
          <w:rFonts w:ascii="Arial" w:eastAsia="Calibri" w:hAnsi="Arial" w:cs="Arial"/>
          <w:bCs/>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AD12A2">
        <w:rPr>
          <w:rFonts w:ascii="Arial" w:eastAsia="Calibri" w:hAnsi="Arial" w:cs="Arial"/>
          <w:bCs/>
          <w:sz w:val="24"/>
          <w:lang w:val="la-Latn"/>
        </w:rPr>
        <w:t xml:space="preserve"> (Gc 1,2-4). </w:t>
      </w:r>
    </w:p>
    <w:p w14:paraId="290415EB" w14:textId="77777777" w:rsidR="004737FD" w:rsidRPr="00AD12A2" w:rsidRDefault="004737FD" w:rsidP="00AD12A2">
      <w:pPr>
        <w:autoSpaceDE w:val="0"/>
        <w:autoSpaceDN w:val="0"/>
        <w:adjustRightInd w:val="0"/>
        <w:spacing w:after="120"/>
        <w:ind w:left="567" w:right="567"/>
        <w:jc w:val="both"/>
        <w:rPr>
          <w:rFonts w:eastAsia="Calibri"/>
          <w:bCs/>
          <w:sz w:val="26"/>
          <w:szCs w:val="26"/>
        </w:rPr>
      </w:pPr>
      <w:r w:rsidRPr="00AD12A2">
        <w:rPr>
          <w:rFonts w:ascii="Greek" w:eastAsia="Calibri" w:hAnsi="Greek" w:cs="Greek"/>
          <w:bCs/>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AD12A2">
        <w:rPr>
          <w:rFonts w:eastAsia="Calibri"/>
          <w:bCs/>
          <w:sz w:val="26"/>
          <w:szCs w:val="26"/>
        </w:rPr>
        <w:t>(Gc 1,2-4)</w:t>
      </w:r>
    </w:p>
    <w:p w14:paraId="1CC998E3" w14:textId="77777777" w:rsidR="004737FD" w:rsidRPr="003276A6" w:rsidRDefault="004737FD" w:rsidP="00AD12A2">
      <w:pPr>
        <w:spacing w:after="200"/>
        <w:ind w:left="567" w:right="567"/>
        <w:jc w:val="both"/>
        <w:rPr>
          <w:rFonts w:ascii="Arial" w:eastAsia="Calibri" w:hAnsi="Arial" w:cs="Arial"/>
          <w:bCs/>
          <w:i/>
          <w:iCs/>
          <w:sz w:val="24"/>
          <w:szCs w:val="22"/>
        </w:rPr>
      </w:pPr>
      <w:r w:rsidRPr="003276A6">
        <w:rPr>
          <w:rFonts w:ascii="Arial" w:eastAsia="Calibri" w:hAnsi="Arial" w:cs="Arial"/>
          <w:bCs/>
          <w:i/>
          <w:iCs/>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B550E9A" w14:textId="77777777" w:rsidR="00AD12A2" w:rsidRPr="00AD12A2" w:rsidRDefault="00AD12A2" w:rsidP="00AD12A2">
      <w:pPr>
        <w:spacing w:after="200"/>
        <w:ind w:left="567" w:right="567"/>
        <w:jc w:val="both"/>
        <w:rPr>
          <w:rFonts w:ascii="Arial" w:eastAsia="Calibri" w:hAnsi="Arial" w:cs="Arial"/>
          <w:bCs/>
          <w:sz w:val="24"/>
          <w:szCs w:val="22"/>
        </w:rPr>
      </w:pPr>
    </w:p>
    <w:p w14:paraId="4415883A" w14:textId="77777777" w:rsidR="004737FD" w:rsidRPr="004737FD" w:rsidRDefault="004737FD" w:rsidP="00DB25CD">
      <w:pPr>
        <w:pStyle w:val="Titolo3"/>
      </w:pPr>
      <w:bookmarkStart w:id="95" w:name="_Toc184032751"/>
      <w:r w:rsidRPr="004737FD">
        <w:t>LA PAROLA ATTINTA DAL CANTICO DI MOSÈ</w:t>
      </w:r>
      <w:bookmarkEnd w:id="95"/>
    </w:p>
    <w:p w14:paraId="09180233" w14:textId="77777777" w:rsidR="004737FD" w:rsidRPr="00AD12A2" w:rsidRDefault="004737FD" w:rsidP="00AD12A2">
      <w:pPr>
        <w:spacing w:after="120"/>
        <w:ind w:left="567" w:right="567"/>
        <w:jc w:val="both"/>
        <w:rPr>
          <w:rFonts w:ascii="Arial" w:hAnsi="Arial"/>
          <w:bCs/>
          <w:i/>
          <w:sz w:val="24"/>
          <w:lang w:val="fr-FR"/>
        </w:rPr>
      </w:pP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32,15-18), </w:t>
      </w:r>
    </w:p>
    <w:p w14:paraId="79190BEE"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szCs w:val="26"/>
        </w:rPr>
      </w:pPr>
      <w:r w:rsidRPr="00AD12A2">
        <w:rPr>
          <w:rFonts w:ascii="Greek" w:eastAsia="Calibri" w:hAnsi="Greek" w:cs="Greek"/>
          <w:bCs/>
          <w:sz w:val="26"/>
          <w:szCs w:val="26"/>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AD12A2">
        <w:rPr>
          <w:rFonts w:ascii="Arial" w:eastAsia="Calibri" w:hAnsi="Arial" w:cs="Arial"/>
          <w:bCs/>
          <w:sz w:val="26"/>
          <w:szCs w:val="26"/>
          <w:lang w:val="fr-FR"/>
        </w:rPr>
        <w:t xml:space="preserve"> </w:t>
      </w:r>
      <w:r w:rsidRPr="00AD12A2">
        <w:rPr>
          <w:rFonts w:ascii="Arial" w:eastAsia="Calibri" w:hAnsi="Arial" w:cs="Arial"/>
          <w:bCs/>
          <w:sz w:val="24"/>
          <w:szCs w:val="26"/>
        </w:rPr>
        <w:t>(Dt 32,15-18).</w:t>
      </w:r>
    </w:p>
    <w:p w14:paraId="50EBAC83" w14:textId="77777777" w:rsidR="004737FD" w:rsidRPr="00AD12A2" w:rsidRDefault="004737FD" w:rsidP="00AD12A2">
      <w:pPr>
        <w:autoSpaceDE w:val="0"/>
        <w:autoSpaceDN w:val="0"/>
        <w:adjustRightInd w:val="0"/>
        <w:spacing w:after="120"/>
        <w:ind w:left="567" w:right="567"/>
        <w:jc w:val="both"/>
        <w:rPr>
          <w:rFonts w:ascii="Arial" w:eastAsia="Calibri" w:hAnsi="Arial" w:cs="Arial"/>
          <w:bCs/>
          <w:sz w:val="24"/>
          <w:szCs w:val="26"/>
        </w:rPr>
      </w:pPr>
      <w:r w:rsidRPr="00AD12A2">
        <w:rPr>
          <w:rFonts w:ascii="Arial" w:eastAsia="Calibri" w:hAnsi="Arial" w:cs="Arial"/>
          <w:bCs/>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w:t>
      </w:r>
      <w:r w:rsidRPr="00AD12A2">
        <w:rPr>
          <w:rFonts w:ascii="Arial" w:eastAsia="Calibri" w:hAnsi="Arial" w:cs="Arial"/>
          <w:bCs/>
          <w:sz w:val="24"/>
          <w:szCs w:val="26"/>
        </w:rPr>
        <w:lastRenderedPageBreak/>
        <w:t xml:space="preserve">che i vostri padri non avevano temuto. La Roccia, che ti ha generato, tu hai trascurato; hai dimenticato il Dio che ti ha procreato! (Dt 32,15-18). </w:t>
      </w:r>
    </w:p>
    <w:p w14:paraId="7C45EB96"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216BDD12"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420CAD84" w14:textId="77777777" w:rsidR="004737FD" w:rsidRDefault="004737FD" w:rsidP="004737FD">
      <w:pPr>
        <w:spacing w:after="120"/>
        <w:jc w:val="both"/>
        <w:rPr>
          <w:rFonts w:ascii="Arial" w:eastAsia="Calibri" w:hAnsi="Arial" w:cs="Arial"/>
          <w:bCs/>
          <w:sz w:val="24"/>
          <w:szCs w:val="26"/>
        </w:rPr>
      </w:pPr>
      <w:r w:rsidRPr="00AD12A2">
        <w:rPr>
          <w:rFonts w:ascii="Arial" w:hAnsi="Arial"/>
          <w:bCs/>
          <w:sz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AD12A2">
        <w:rPr>
          <w:rFonts w:ascii="Arial" w:eastAsia="Calibri" w:hAnsi="Arial" w:cs="Arial"/>
          <w:bCs/>
          <w:sz w:val="24"/>
          <w:szCs w:val="26"/>
        </w:rPr>
        <w:t>partire dalla Parola attinta dal Cantico di Mosè (Dt 32,15-18).</w:t>
      </w:r>
    </w:p>
    <w:p w14:paraId="5E893BEA" w14:textId="77777777" w:rsidR="00AD12A2" w:rsidRPr="00AD12A2" w:rsidRDefault="00AD12A2" w:rsidP="004737FD">
      <w:pPr>
        <w:spacing w:after="120"/>
        <w:jc w:val="both"/>
        <w:rPr>
          <w:rFonts w:ascii="Arial" w:eastAsia="Calibri" w:hAnsi="Arial" w:cs="Arial"/>
          <w:bCs/>
          <w:sz w:val="24"/>
          <w:szCs w:val="26"/>
        </w:rPr>
      </w:pPr>
    </w:p>
    <w:p w14:paraId="197BA534" w14:textId="77777777" w:rsidR="004737FD" w:rsidRPr="004737FD" w:rsidRDefault="004737FD" w:rsidP="00DB25CD">
      <w:pPr>
        <w:pStyle w:val="Titolo3"/>
        <w:rPr>
          <w:bCs/>
          <w:color w:val="000000"/>
          <w:sz w:val="44"/>
        </w:rPr>
      </w:pPr>
      <w:bookmarkStart w:id="96" w:name="_Toc184032752"/>
      <w:bookmarkEnd w:id="91"/>
      <w:r w:rsidRPr="004737FD">
        <w:t>INCRASSATUS EST DILECTUS ET RECALCITRAVIT</w:t>
      </w:r>
      <w:bookmarkEnd w:id="96"/>
    </w:p>
    <w:p w14:paraId="377D82B3" w14:textId="77777777" w:rsidR="004737FD" w:rsidRPr="00AD12A2" w:rsidRDefault="004737FD" w:rsidP="004737FD">
      <w:pPr>
        <w:spacing w:after="120"/>
        <w:jc w:val="both"/>
        <w:rPr>
          <w:rFonts w:ascii="Arial" w:hAnsi="Arial"/>
          <w:bCs/>
          <w:sz w:val="24"/>
        </w:rPr>
      </w:pPr>
      <w:r w:rsidRPr="00AD12A2">
        <w:rPr>
          <w:rFonts w:ascii="Arial" w:hAnsi="Arial"/>
          <w:bCs/>
          <w:sz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650BD974" w14:textId="77777777" w:rsidR="004737FD" w:rsidRPr="00AD12A2" w:rsidRDefault="004737FD" w:rsidP="00AD12A2">
      <w:pPr>
        <w:spacing w:after="120"/>
        <w:ind w:left="720"/>
        <w:jc w:val="both"/>
        <w:rPr>
          <w:rFonts w:ascii="Arial" w:hAnsi="Arial"/>
          <w:bCs/>
          <w:i/>
          <w:sz w:val="24"/>
          <w:lang w:val="fr-FR"/>
        </w:rPr>
      </w:pP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21,15-18), </w:t>
      </w:r>
    </w:p>
    <w:p w14:paraId="12A21B79" w14:textId="77777777" w:rsidR="004737FD" w:rsidRPr="00AD12A2" w:rsidRDefault="004737FD" w:rsidP="00AD12A2">
      <w:pPr>
        <w:spacing w:after="120"/>
        <w:ind w:left="720"/>
        <w:jc w:val="both"/>
        <w:rPr>
          <w:rFonts w:ascii="Arial" w:hAnsi="Arial"/>
          <w:bCs/>
          <w:i/>
          <w:sz w:val="24"/>
          <w:lang w:val="la-Latn"/>
        </w:rPr>
      </w:pPr>
      <w:r w:rsidRPr="00AD12A2">
        <w:rPr>
          <w:rFonts w:ascii="Arial" w:hAnsi="Arial"/>
          <w:bCs/>
          <w:i/>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004ACBF" w14:textId="77777777" w:rsidR="004737FD" w:rsidRPr="00AD12A2" w:rsidRDefault="004737FD" w:rsidP="004737FD">
      <w:pPr>
        <w:spacing w:after="120"/>
        <w:jc w:val="both"/>
        <w:rPr>
          <w:rFonts w:ascii="Arial" w:hAnsi="Arial"/>
          <w:sz w:val="24"/>
        </w:rPr>
      </w:pPr>
      <w:r w:rsidRPr="00AD12A2">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w:t>
      </w:r>
      <w:r w:rsidRPr="00AD12A2">
        <w:rPr>
          <w:rFonts w:ascii="Arial" w:hAnsi="Arial"/>
          <w:sz w:val="24"/>
        </w:rPr>
        <w:lastRenderedPageBreak/>
        <w:t xml:space="preserve">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7E6419A3"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613884F7"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5051D038" w14:textId="77777777"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DADE209" w14:textId="58428762" w:rsidR="004737FD" w:rsidRPr="00AD12A2" w:rsidRDefault="004737FD" w:rsidP="00AD12A2">
      <w:pPr>
        <w:spacing w:after="200"/>
        <w:ind w:left="567" w:right="567"/>
        <w:jc w:val="both"/>
        <w:rPr>
          <w:rFonts w:ascii="Arial" w:hAnsi="Arial"/>
          <w:bCs/>
          <w:i/>
          <w:iCs/>
          <w:sz w:val="24"/>
        </w:rPr>
      </w:pPr>
      <w:r w:rsidRPr="00AD12A2">
        <w:rPr>
          <w:rFonts w:ascii="Arial" w:hAnsi="Arial"/>
          <w:bCs/>
          <w:i/>
          <w:iCs/>
          <w:sz w:val="24"/>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w:t>
      </w:r>
      <w:r w:rsidRPr="00AD12A2">
        <w:rPr>
          <w:rFonts w:ascii="Arial" w:hAnsi="Arial"/>
          <w:bCs/>
          <w:i/>
          <w:iCs/>
          <w:sz w:val="24"/>
        </w:rPr>
        <w:lastRenderedPageBreak/>
        <w:t>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4C5B77">
        <w:rPr>
          <w:rFonts w:ascii="Arial" w:hAnsi="Arial"/>
          <w:bCs/>
          <w:i/>
          <w:iCs/>
          <w:sz w:val="24"/>
        </w:rPr>
        <w:t xml:space="preserve">. </w:t>
      </w:r>
      <w:r w:rsidRPr="00AD12A2">
        <w:rPr>
          <w:rFonts w:ascii="Arial" w:hAnsi="Arial"/>
          <w:bCs/>
          <w:i/>
          <w:iCs/>
          <w:sz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4C5B77">
        <w:rPr>
          <w:rFonts w:ascii="Arial" w:hAnsi="Arial"/>
          <w:bCs/>
          <w:i/>
          <w:iCs/>
          <w:sz w:val="24"/>
        </w:rPr>
        <w:t xml:space="preserve">. </w:t>
      </w:r>
      <w:r w:rsidRPr="00AD12A2">
        <w:rPr>
          <w:rFonts w:ascii="Arial" w:hAnsi="Arial"/>
          <w:bCs/>
          <w:i/>
          <w:iCs/>
          <w:sz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42C5707A" w14:textId="77777777" w:rsidR="004737FD" w:rsidRDefault="004737FD" w:rsidP="004737FD">
      <w:pPr>
        <w:spacing w:after="120"/>
        <w:jc w:val="both"/>
        <w:rPr>
          <w:rFonts w:ascii="Arial" w:hAnsi="Arial"/>
          <w:bCs/>
          <w:iCs/>
          <w:sz w:val="24"/>
        </w:rPr>
      </w:pPr>
      <w:r w:rsidRPr="00AD12A2">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6388A16E" w14:textId="77777777" w:rsidR="00AD12A2" w:rsidRPr="00AD12A2" w:rsidRDefault="00AD12A2" w:rsidP="004737FD">
      <w:pPr>
        <w:spacing w:after="120"/>
        <w:jc w:val="both"/>
        <w:rPr>
          <w:rFonts w:ascii="Arial" w:hAnsi="Arial"/>
          <w:bCs/>
          <w:iCs/>
          <w:sz w:val="24"/>
        </w:rPr>
      </w:pPr>
    </w:p>
    <w:p w14:paraId="5265E01F" w14:textId="77777777" w:rsidR="004737FD" w:rsidRPr="004737FD" w:rsidRDefault="004737FD" w:rsidP="00DB25CD">
      <w:pPr>
        <w:pStyle w:val="Titolo3"/>
      </w:pPr>
      <w:bookmarkStart w:id="97" w:name="_Toc105012883"/>
      <w:bookmarkStart w:id="98" w:name="_Toc184032753"/>
      <w:r w:rsidRPr="004737FD">
        <w:t>BREVE NOTA SULLA TEOLOGICA DELLA STORIA</w:t>
      </w:r>
      <w:bookmarkEnd w:id="97"/>
      <w:bookmarkEnd w:id="98"/>
    </w:p>
    <w:p w14:paraId="2953E6BF" w14:textId="77777777" w:rsidR="004737FD" w:rsidRPr="00AD12A2" w:rsidRDefault="004737FD" w:rsidP="004737FD">
      <w:pPr>
        <w:spacing w:after="120"/>
        <w:jc w:val="both"/>
        <w:rPr>
          <w:rFonts w:ascii="Arial" w:hAnsi="Arial"/>
          <w:bCs/>
          <w:sz w:val="24"/>
        </w:rPr>
      </w:pPr>
      <w:r w:rsidRPr="00AD12A2">
        <w:rPr>
          <w:rFonts w:ascii="Arial" w:hAnsi="Arial"/>
          <w:bCs/>
          <w:sz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12C7ECEE"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la grande opera di Dio: </w:t>
      </w:r>
    </w:p>
    <w:p w14:paraId="1AD91B23" w14:textId="77777777" w:rsidR="004737FD" w:rsidRPr="00AD12A2" w:rsidRDefault="004737FD" w:rsidP="00AD12A2">
      <w:pPr>
        <w:spacing w:after="120"/>
        <w:ind w:left="567" w:right="567"/>
        <w:jc w:val="both"/>
        <w:rPr>
          <w:rFonts w:ascii="Arial" w:hAnsi="Arial"/>
          <w:bCs/>
          <w:i/>
          <w:color w:val="000000" w:themeColor="text1"/>
          <w:position w:val="4"/>
          <w:sz w:val="24"/>
        </w:rPr>
      </w:pPr>
      <w:r w:rsidRPr="00AD12A2">
        <w:rPr>
          <w:rFonts w:ascii="Arial" w:hAnsi="Arial"/>
          <w:bCs/>
          <w:i/>
          <w:color w:val="000000" w:themeColor="text1"/>
          <w:position w:val="4"/>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5F2DBCB"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20E6B890" w14:textId="77777777" w:rsidR="004737FD" w:rsidRPr="00AD12A2" w:rsidRDefault="004737FD" w:rsidP="00AD12A2">
      <w:pPr>
        <w:spacing w:after="120"/>
        <w:ind w:left="567" w:right="567"/>
        <w:jc w:val="both"/>
        <w:rPr>
          <w:rFonts w:ascii="Arial" w:hAnsi="Arial"/>
          <w:bCs/>
          <w:i/>
          <w:sz w:val="24"/>
          <w:lang w:val="fr-FR"/>
        </w:rPr>
      </w:pPr>
      <w:r w:rsidRPr="00AD12A2">
        <w:rPr>
          <w:rFonts w:ascii="Arial" w:hAnsi="Arial"/>
          <w:bCs/>
          <w:i/>
          <w:sz w:val="24"/>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AD12A2">
        <w:rPr>
          <w:rFonts w:ascii="Arial" w:hAnsi="Arial"/>
          <w:bCs/>
          <w:i/>
          <w:sz w:val="24"/>
          <w:lang w:val="la-Latn"/>
        </w:rPr>
        <w:t xml:space="preserve">Peccaverunt ei non filii eius in sordibus generatio prava atque perversa. </w:t>
      </w:r>
      <w:r w:rsidRPr="00AD12A2">
        <w:rPr>
          <w:rFonts w:ascii="Arial" w:hAnsi="Arial"/>
          <w:bCs/>
          <w:i/>
          <w:sz w:val="24"/>
          <w:lang w:val="fr-FR"/>
        </w:rPr>
        <w:t>H</w:t>
      </w:r>
      <w:r w:rsidRPr="00AD12A2">
        <w:rPr>
          <w:rFonts w:ascii="Arial" w:hAnsi="Arial"/>
          <w:bCs/>
          <w:i/>
          <w:sz w:val="24"/>
          <w:lang w:val="la-Latn"/>
        </w:rPr>
        <w:t>aecine reddis Domino popule stulte et insipiens numquid non ipse est pater tuus qui possedit et fecit et creavit te</w:t>
      </w:r>
      <w:r w:rsidRPr="00AD12A2">
        <w:rPr>
          <w:rFonts w:ascii="Arial" w:hAnsi="Arial"/>
          <w:bCs/>
          <w:i/>
          <w:sz w:val="24"/>
          <w:lang w:val="fr-FR"/>
        </w:rPr>
        <w:t xml:space="preserve"> (Dt 32,5-6). </w:t>
      </w:r>
    </w:p>
    <w:p w14:paraId="4E434088"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di Dio: </w:t>
      </w:r>
    </w:p>
    <w:p w14:paraId="050F818B"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EE966B2"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1B159328" w14:textId="77777777" w:rsidR="004737FD" w:rsidRPr="00AD12A2" w:rsidRDefault="004737FD" w:rsidP="00AD12A2">
      <w:pPr>
        <w:spacing w:after="200"/>
        <w:ind w:left="567" w:right="567"/>
        <w:jc w:val="both"/>
        <w:rPr>
          <w:rFonts w:ascii="Arial" w:hAnsi="Arial"/>
          <w:bCs/>
          <w:i/>
          <w:sz w:val="24"/>
        </w:rPr>
      </w:pPr>
      <w:r w:rsidRPr="00AD12A2">
        <w:rPr>
          <w:rFonts w:ascii="Arial" w:hAnsi="Arial"/>
          <w:bCs/>
          <w:i/>
          <w:sz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5BB2CDD"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18B4F121" w14:textId="77777777" w:rsidR="004737FD" w:rsidRPr="00AD12A2" w:rsidRDefault="004737FD" w:rsidP="00AD12A2">
      <w:pPr>
        <w:spacing w:after="200"/>
        <w:ind w:left="567" w:right="567"/>
        <w:jc w:val="both"/>
        <w:rPr>
          <w:rFonts w:ascii="Arial" w:hAnsi="Arial"/>
          <w:bCs/>
          <w:i/>
          <w:sz w:val="24"/>
          <w:lang w:val="fr-FR"/>
        </w:rPr>
      </w:pPr>
      <w:r w:rsidRPr="00AD12A2">
        <w:rPr>
          <w:rFonts w:ascii="Arial" w:hAnsi="Arial"/>
          <w:bCs/>
          <w:i/>
          <w:sz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AD12A2">
        <w:rPr>
          <w:rFonts w:ascii="Arial" w:hAnsi="Arial"/>
          <w:bCs/>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AD12A2">
        <w:rPr>
          <w:rFonts w:ascii="Arial" w:hAnsi="Arial"/>
          <w:bCs/>
          <w:i/>
          <w:sz w:val="24"/>
          <w:lang w:val="fr-FR"/>
        </w:rPr>
        <w:t xml:space="preserve"> (Dt 32,15-18), </w:t>
      </w:r>
    </w:p>
    <w:p w14:paraId="70934678"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del Signore: </w:t>
      </w:r>
    </w:p>
    <w:p w14:paraId="5D034E5F" w14:textId="77777777" w:rsidR="004737FD" w:rsidRPr="00AD12A2" w:rsidRDefault="004737FD" w:rsidP="00AD12A2">
      <w:pPr>
        <w:spacing w:after="120"/>
        <w:ind w:left="567" w:right="567"/>
        <w:jc w:val="both"/>
        <w:rPr>
          <w:rFonts w:ascii="Arial" w:hAnsi="Arial"/>
          <w:bCs/>
          <w:i/>
          <w:sz w:val="24"/>
        </w:rPr>
      </w:pPr>
      <w:r w:rsidRPr="00AD12A2">
        <w:rPr>
          <w:rFonts w:ascii="Arial" w:hAnsi="Arial"/>
          <w:bCs/>
          <w:i/>
          <w:sz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w:t>
      </w:r>
      <w:r w:rsidRPr="00AD12A2">
        <w:rPr>
          <w:rFonts w:ascii="Arial" w:hAnsi="Arial"/>
          <w:bCs/>
          <w:i/>
          <w:sz w:val="24"/>
        </w:rPr>
        <w:lastRenderedPageBreak/>
        <w:t>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2E27830"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degli uomini: </w:t>
      </w:r>
    </w:p>
    <w:p w14:paraId="2529B5F0" w14:textId="77777777" w:rsidR="004737FD" w:rsidRPr="00AD12A2" w:rsidRDefault="004737FD" w:rsidP="00AD12A2">
      <w:pPr>
        <w:spacing w:after="120"/>
        <w:ind w:left="567" w:right="567"/>
        <w:jc w:val="both"/>
        <w:rPr>
          <w:rFonts w:ascii="Arial" w:hAnsi="Arial"/>
          <w:bCs/>
          <w:i/>
          <w:sz w:val="24"/>
          <w:lang w:val="la-Latn"/>
        </w:rPr>
      </w:pPr>
      <w:r w:rsidRPr="00AD12A2">
        <w:rPr>
          <w:rFonts w:ascii="Arial" w:hAnsi="Arial"/>
          <w:bCs/>
          <w:i/>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AD12A2">
        <w:rPr>
          <w:rFonts w:ascii="Arial" w:hAnsi="Arial"/>
          <w:bCs/>
          <w:i/>
          <w:sz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C356C43" w14:textId="77777777" w:rsidR="004737FD" w:rsidRPr="004737FD" w:rsidRDefault="004737FD" w:rsidP="004737FD">
      <w:pPr>
        <w:spacing w:after="120"/>
        <w:jc w:val="both"/>
        <w:rPr>
          <w:rFonts w:ascii="Arial" w:hAnsi="Arial"/>
          <w:b/>
          <w:sz w:val="24"/>
        </w:rPr>
      </w:pPr>
      <w:r w:rsidRPr="004737FD">
        <w:rPr>
          <w:rFonts w:ascii="Arial" w:hAnsi="Arial"/>
          <w:b/>
          <w:sz w:val="24"/>
        </w:rPr>
        <w:t xml:space="preserve">Ecco l’opera del Signore: </w:t>
      </w:r>
    </w:p>
    <w:p w14:paraId="38872965" w14:textId="77777777" w:rsidR="004737FD" w:rsidRPr="00AD12A2" w:rsidRDefault="004737FD" w:rsidP="00AD12A2">
      <w:pPr>
        <w:spacing w:after="120"/>
        <w:ind w:left="567" w:right="567"/>
        <w:jc w:val="both"/>
        <w:rPr>
          <w:rFonts w:ascii="Arial" w:hAnsi="Arial"/>
          <w:bCs/>
          <w:i/>
          <w:sz w:val="24"/>
        </w:rPr>
      </w:pPr>
      <w:r w:rsidRPr="00AD12A2">
        <w:rPr>
          <w:rFonts w:ascii="Arial" w:hAnsi="Arial"/>
          <w:bCs/>
          <w:i/>
          <w:sz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w:t>
      </w:r>
      <w:r w:rsidRPr="00AD12A2">
        <w:rPr>
          <w:rFonts w:ascii="Arial" w:hAnsi="Arial"/>
          <w:bCs/>
          <w:i/>
          <w:sz w:val="24"/>
        </w:rPr>
        <w:lastRenderedPageBreak/>
        <w:t xml:space="preserve">servi; volgerà la vendetta contro i suoi avversari e purificherà la sua terra e il suo popolo» (Dt 32,1-43). </w:t>
      </w:r>
    </w:p>
    <w:p w14:paraId="344BE67A" w14:textId="77777777" w:rsidR="004737FD" w:rsidRPr="00AD12A2" w:rsidRDefault="004737FD" w:rsidP="004737FD">
      <w:pPr>
        <w:spacing w:after="120"/>
        <w:jc w:val="both"/>
        <w:rPr>
          <w:rFonts w:ascii="Arial" w:hAnsi="Arial"/>
          <w:sz w:val="24"/>
        </w:rPr>
      </w:pPr>
      <w:r w:rsidRPr="00AD12A2">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5ED5A78B" w14:textId="77777777" w:rsidR="004737FD" w:rsidRPr="00AD12A2" w:rsidRDefault="004737FD" w:rsidP="004737FD">
      <w:pPr>
        <w:spacing w:after="120"/>
        <w:jc w:val="both"/>
        <w:rPr>
          <w:rFonts w:ascii="Arial" w:hAnsi="Arial"/>
          <w:sz w:val="24"/>
        </w:rPr>
      </w:pPr>
      <w:r w:rsidRPr="00AD12A2">
        <w:rPr>
          <w:rFonts w:ascii="Arial" w:hAnsi="Arial"/>
          <w:sz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45895570" w14:textId="77777777" w:rsidR="004737FD" w:rsidRPr="00AD12A2" w:rsidRDefault="004737FD" w:rsidP="004737FD">
      <w:pPr>
        <w:spacing w:after="120"/>
        <w:jc w:val="both"/>
        <w:rPr>
          <w:rFonts w:ascii="Arial" w:hAnsi="Arial"/>
          <w:sz w:val="24"/>
        </w:rPr>
      </w:pPr>
      <w:r w:rsidRPr="00AD12A2">
        <w:rPr>
          <w:rFonts w:ascii="Arial" w:hAnsi="Arial"/>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409F90A4" w14:textId="77777777" w:rsidR="004737FD" w:rsidRPr="00AD12A2" w:rsidRDefault="004737FD" w:rsidP="004737FD">
      <w:pPr>
        <w:spacing w:after="120"/>
        <w:jc w:val="both"/>
        <w:rPr>
          <w:rFonts w:ascii="Arial" w:hAnsi="Arial"/>
          <w:sz w:val="24"/>
        </w:rPr>
      </w:pPr>
      <w:r w:rsidRPr="00AD12A2">
        <w:rPr>
          <w:rFonts w:ascii="Arial" w:hAnsi="Arial"/>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447CAD15" w14:textId="7B7CBE31" w:rsidR="004737FD" w:rsidRPr="00AD12A2" w:rsidRDefault="004737FD" w:rsidP="004737FD">
      <w:pPr>
        <w:spacing w:after="120"/>
        <w:jc w:val="both"/>
        <w:rPr>
          <w:rFonts w:ascii="Arial" w:hAnsi="Arial"/>
          <w:sz w:val="24"/>
        </w:rPr>
      </w:pPr>
      <w:r w:rsidRPr="00AD12A2">
        <w:rPr>
          <w:rFonts w:ascii="Arial" w:hAnsi="Arial"/>
          <w:sz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124BAC" w:rsidRPr="00AD12A2">
        <w:rPr>
          <w:rFonts w:ascii="Arial" w:hAnsi="Arial"/>
          <w:sz w:val="24"/>
        </w:rPr>
        <w:t>di</w:t>
      </w:r>
      <w:r w:rsidRPr="00AD12A2">
        <w:rPr>
          <w:rFonts w:ascii="Arial" w:hAnsi="Arial"/>
          <w:sz w:val="24"/>
        </w:rPr>
        <w:t xml:space="preserve"> sole svanisce. Impedendo così al Signore di operare la sua risurrezione. </w:t>
      </w:r>
    </w:p>
    <w:p w14:paraId="7E08DFBC" w14:textId="77777777" w:rsidR="004737FD" w:rsidRPr="00AD12A2" w:rsidRDefault="004737FD" w:rsidP="004737FD">
      <w:pPr>
        <w:spacing w:after="120"/>
        <w:jc w:val="both"/>
        <w:rPr>
          <w:rFonts w:ascii="Arial" w:hAnsi="Arial"/>
          <w:sz w:val="24"/>
        </w:rPr>
      </w:pPr>
      <w:r w:rsidRPr="00AD12A2">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357C18B9" w14:textId="77777777" w:rsidR="004737FD" w:rsidRDefault="004737FD" w:rsidP="004737FD">
      <w:pPr>
        <w:spacing w:after="120"/>
        <w:jc w:val="both"/>
        <w:rPr>
          <w:rFonts w:ascii="Arial" w:hAnsi="Arial"/>
          <w:sz w:val="24"/>
        </w:rPr>
      </w:pPr>
      <w:r w:rsidRPr="00AD12A2">
        <w:rPr>
          <w:rFonts w:ascii="Arial" w:hAnsi="Arial"/>
          <w:sz w:val="24"/>
        </w:rPr>
        <w:t xml:space="preserve">Ecco con quali parole il Signore parla al suo popolo: Esse sono sempre di condanna del male e di promessa di risurrezione. </w:t>
      </w:r>
    </w:p>
    <w:p w14:paraId="45BE361B" w14:textId="77777777" w:rsidR="00AD12A2" w:rsidRPr="00AD12A2" w:rsidRDefault="00AD12A2" w:rsidP="004737FD">
      <w:pPr>
        <w:spacing w:after="120"/>
        <w:jc w:val="both"/>
        <w:rPr>
          <w:rFonts w:ascii="Arial" w:hAnsi="Arial"/>
          <w:sz w:val="24"/>
        </w:rPr>
      </w:pPr>
    </w:p>
    <w:p w14:paraId="74CD3A8F" w14:textId="77777777" w:rsidR="004737FD" w:rsidRPr="004737FD" w:rsidRDefault="004737FD" w:rsidP="00DB25CD">
      <w:pPr>
        <w:pStyle w:val="Titolo3"/>
      </w:pPr>
      <w:bookmarkStart w:id="99" w:name="_Toc105012884"/>
      <w:bookmarkStart w:id="100" w:name="_Toc184032754"/>
      <w:r w:rsidRPr="004737FD">
        <w:t>DERELIQUIT DEUM FACTOREM SUUM</w:t>
      </w:r>
      <w:bookmarkEnd w:id="99"/>
      <w:bookmarkEnd w:id="100"/>
    </w:p>
    <w:p w14:paraId="004C797D" w14:textId="77777777" w:rsidR="004737FD" w:rsidRDefault="004737FD" w:rsidP="00AD12A2">
      <w:pPr>
        <w:spacing w:after="120"/>
        <w:ind w:left="567" w:right="567"/>
        <w:jc w:val="both"/>
        <w:rPr>
          <w:rFonts w:ascii="Arial" w:hAnsi="Arial"/>
          <w:bCs/>
          <w:sz w:val="24"/>
        </w:rPr>
      </w:pPr>
      <w:r w:rsidRPr="00AD12A2">
        <w:rPr>
          <w:rFonts w:ascii="Arial" w:hAnsi="Arial"/>
          <w:bCs/>
          <w:i/>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w:t>
      </w:r>
      <w:r w:rsidRPr="00AD12A2">
        <w:rPr>
          <w:rFonts w:ascii="Arial" w:hAnsi="Arial"/>
          <w:bCs/>
          <w:i/>
          <w:sz w:val="24"/>
        </w:rPr>
        <w:lastRenderedPageBreak/>
        <w:t>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AD12A2">
        <w:rPr>
          <w:rFonts w:ascii="Arial" w:hAnsi="Arial"/>
          <w:bCs/>
          <w:sz w:val="24"/>
        </w:rPr>
        <w:t>.</w:t>
      </w:r>
    </w:p>
    <w:p w14:paraId="4E23A7E5" w14:textId="77777777" w:rsidR="00AD12A2" w:rsidRDefault="00AD12A2" w:rsidP="00AD12A2">
      <w:pPr>
        <w:spacing w:after="120"/>
        <w:ind w:left="567" w:right="567"/>
        <w:jc w:val="both"/>
        <w:rPr>
          <w:rFonts w:ascii="Arial" w:hAnsi="Arial"/>
          <w:bCs/>
          <w:sz w:val="24"/>
        </w:rPr>
      </w:pPr>
    </w:p>
    <w:p w14:paraId="1625E5F9" w14:textId="77777777" w:rsidR="004737FD" w:rsidRPr="004737FD" w:rsidRDefault="004737FD" w:rsidP="00DB25CD">
      <w:pPr>
        <w:pStyle w:val="Titolo3"/>
      </w:pPr>
      <w:bookmarkStart w:id="101" w:name="_Toc105012885"/>
      <w:bookmarkStart w:id="102" w:name="_Toc184032755"/>
      <w:r w:rsidRPr="004737FD">
        <w:t>IPSI ME PROVOCAVERUNT IN EO QUI NON ERAT DEUS</w:t>
      </w:r>
      <w:bookmarkEnd w:id="101"/>
      <w:bookmarkEnd w:id="102"/>
      <w:r w:rsidRPr="004737FD">
        <w:t xml:space="preserve"> </w:t>
      </w:r>
    </w:p>
    <w:p w14:paraId="46F43477" w14:textId="77777777" w:rsidR="004737FD" w:rsidRDefault="004737FD" w:rsidP="00AD12A2">
      <w:pPr>
        <w:spacing w:after="200"/>
        <w:ind w:left="567" w:right="567"/>
        <w:jc w:val="both"/>
        <w:rPr>
          <w:rFonts w:ascii="Arial" w:hAnsi="Arial"/>
          <w:sz w:val="24"/>
        </w:rPr>
      </w:pPr>
      <w:r w:rsidRPr="00AD12A2">
        <w:rPr>
          <w:rFonts w:ascii="Arial" w:hAnsi="Arial"/>
          <w:i/>
          <w:sz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w:t>
      </w:r>
      <w:r w:rsidRPr="00AD12A2">
        <w:rPr>
          <w:rFonts w:ascii="Arial" w:hAnsi="Arial"/>
          <w:i/>
          <w:sz w:val="24"/>
        </w:rPr>
        <w:lastRenderedPageBreak/>
        <w:t>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AD12A2">
        <w:rPr>
          <w:rFonts w:ascii="Arial" w:hAnsi="Arial"/>
          <w:sz w:val="24"/>
        </w:rPr>
        <w:t>.</w:t>
      </w:r>
    </w:p>
    <w:p w14:paraId="082C2410" w14:textId="77777777" w:rsidR="00AD12A2" w:rsidRPr="00AD12A2" w:rsidRDefault="00AD12A2" w:rsidP="00AD12A2">
      <w:pPr>
        <w:spacing w:after="200"/>
        <w:ind w:left="567" w:right="567"/>
        <w:jc w:val="both"/>
        <w:rPr>
          <w:rFonts w:ascii="Arial" w:hAnsi="Arial"/>
          <w:sz w:val="24"/>
        </w:rPr>
      </w:pPr>
    </w:p>
    <w:p w14:paraId="4EBF79BA" w14:textId="77777777" w:rsidR="004737FD" w:rsidRPr="004576E3" w:rsidRDefault="004737FD" w:rsidP="00DB25CD">
      <w:pPr>
        <w:pStyle w:val="Titolo3"/>
      </w:pPr>
      <w:bookmarkStart w:id="103" w:name="_Toc105012886"/>
      <w:bookmarkStart w:id="104" w:name="_Toc184032756"/>
      <w:r w:rsidRPr="004576E3">
        <w:t>RECESSIT A DEO SALUTARI SUO</w:t>
      </w:r>
      <w:bookmarkEnd w:id="103"/>
      <w:bookmarkEnd w:id="104"/>
      <w:r w:rsidRPr="004576E3">
        <w:t xml:space="preserve"> </w:t>
      </w:r>
    </w:p>
    <w:p w14:paraId="22ADBEF8"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E84073B"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A166C27"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93FE89D"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3CB9DB5"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56E1E52"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w:t>
      </w:r>
      <w:r w:rsidRPr="004576E3">
        <w:rPr>
          <w:rFonts w:ascii="Arial" w:hAnsi="Arial"/>
          <w:bCs/>
          <w:i/>
          <w:sz w:val="24"/>
        </w:rPr>
        <w:lastRenderedPageBreak/>
        <w:t>dietro a te, mentre tu hai distribuito doni e non ne hai ricevuti, tanto eri pervertita.</w:t>
      </w:r>
    </w:p>
    <w:p w14:paraId="3C8DE30A"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A4BD9C4"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AEDF398"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5A6DB52" w14:textId="77777777" w:rsidR="004737FD" w:rsidRPr="004576E3" w:rsidRDefault="004737FD" w:rsidP="004576E3">
      <w:pPr>
        <w:spacing w:after="200"/>
        <w:ind w:left="567" w:right="567"/>
        <w:jc w:val="both"/>
        <w:rPr>
          <w:rFonts w:ascii="Arial" w:hAnsi="Arial"/>
          <w:bCs/>
          <w:i/>
          <w:sz w:val="24"/>
        </w:rPr>
      </w:pPr>
      <w:r w:rsidRPr="004576E3">
        <w:rPr>
          <w:rFonts w:ascii="Arial" w:hAnsi="Arial"/>
          <w:bCs/>
          <w:i/>
          <w:sz w:val="24"/>
        </w:rPr>
        <w:t xml:space="preserve">Devi portare anche tu la tua umiliazione, perché hai fatto sembrare giuste le tue sorelle. Esse appaiono più giuste di te, perché i tuoi peccati superano i loro. Anche tu dunque, devi essere svergognata e </w:t>
      </w:r>
      <w:r w:rsidRPr="004576E3">
        <w:rPr>
          <w:rFonts w:ascii="Arial" w:hAnsi="Arial"/>
          <w:bCs/>
          <w:i/>
          <w:sz w:val="24"/>
        </w:rPr>
        <w:lastRenderedPageBreak/>
        <w:t xml:space="preserve">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7D38AF1A" w14:textId="77777777" w:rsidR="004737FD" w:rsidRPr="004576E3" w:rsidRDefault="004737FD" w:rsidP="004576E3">
      <w:pPr>
        <w:spacing w:after="200"/>
        <w:ind w:left="567" w:right="567"/>
        <w:jc w:val="both"/>
        <w:rPr>
          <w:rFonts w:ascii="Arial" w:hAnsi="Arial"/>
          <w:bCs/>
          <w:sz w:val="24"/>
        </w:rPr>
      </w:pPr>
      <w:r w:rsidRPr="004576E3">
        <w:rPr>
          <w:rFonts w:ascii="Arial" w:hAnsi="Arial"/>
          <w:bCs/>
          <w:i/>
          <w:sz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4576E3">
        <w:rPr>
          <w:rFonts w:ascii="Arial" w:hAnsi="Arial"/>
          <w:bCs/>
          <w:sz w:val="24"/>
        </w:rPr>
        <w:t>).</w:t>
      </w:r>
    </w:p>
    <w:p w14:paraId="2F6B3980" w14:textId="77777777" w:rsidR="004737FD" w:rsidRPr="004737FD" w:rsidRDefault="004737FD" w:rsidP="00DB25CD">
      <w:pPr>
        <w:pStyle w:val="Titolo3"/>
      </w:pPr>
      <w:bookmarkStart w:id="105" w:name="_Toc105012887"/>
      <w:bookmarkStart w:id="106" w:name="_Toc184032757"/>
      <w:r w:rsidRPr="004737FD">
        <w:t>GENS ABSQUE CONSILIO EST ET SINE PRUDENTIA</w:t>
      </w:r>
      <w:bookmarkEnd w:id="105"/>
      <w:bookmarkEnd w:id="106"/>
    </w:p>
    <w:p w14:paraId="3F89A717"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EDBE1B1"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w:t>
      </w:r>
      <w:r w:rsidRPr="004576E3">
        <w:rPr>
          <w:rFonts w:ascii="Arial" w:hAnsi="Arial"/>
          <w:i/>
          <w:sz w:val="24"/>
        </w:rPr>
        <w:lastRenderedPageBreak/>
        <w:t xml:space="preserve">popolo ha cambiato i suoi dèi? Eppure quelli non sono dèi! Ma il mio popolo ha cambiato me, sua gloria, con un idolo inutile. O cieli, siatene esterrefatti, inorriditi e spaventati. Oracolo del Signore. </w:t>
      </w:r>
    </w:p>
    <w:p w14:paraId="746E0FF3"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D66D683" w14:textId="77777777" w:rsidR="004737FD" w:rsidRPr="004576E3" w:rsidRDefault="004737FD" w:rsidP="004576E3">
      <w:pPr>
        <w:spacing w:after="120"/>
        <w:ind w:left="567" w:right="567"/>
        <w:jc w:val="both"/>
        <w:rPr>
          <w:rFonts w:ascii="Arial" w:hAnsi="Arial"/>
          <w:i/>
          <w:sz w:val="24"/>
        </w:rPr>
      </w:pPr>
      <w:r w:rsidRPr="004576E3">
        <w:rPr>
          <w:rFonts w:ascii="Arial" w:hAnsi="Arial"/>
          <w:i/>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2D403589" w14:textId="77777777" w:rsidR="004737FD" w:rsidRPr="004576E3" w:rsidRDefault="004737FD" w:rsidP="004576E3">
      <w:pPr>
        <w:spacing w:after="120"/>
        <w:ind w:left="567" w:right="567"/>
        <w:jc w:val="both"/>
        <w:rPr>
          <w:rFonts w:ascii="Arial" w:hAnsi="Arial"/>
          <w:sz w:val="24"/>
        </w:rPr>
      </w:pPr>
      <w:r w:rsidRPr="004576E3">
        <w:rPr>
          <w:rFonts w:ascii="Arial" w:hAnsi="Arial"/>
          <w:i/>
          <w:sz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w:t>
      </w:r>
      <w:r w:rsidRPr="004576E3">
        <w:rPr>
          <w:rFonts w:ascii="Arial" w:hAnsi="Arial"/>
          <w:i/>
          <w:sz w:val="24"/>
        </w:rPr>
        <w:lastRenderedPageBreak/>
        <w:t>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4576E3">
        <w:rPr>
          <w:rFonts w:ascii="Arial" w:hAnsi="Arial"/>
          <w:i/>
          <w:sz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4576E3">
        <w:rPr>
          <w:rFonts w:ascii="Arial" w:hAnsi="Arial"/>
          <w:sz w:val="24"/>
        </w:rPr>
        <w:t>.</w:t>
      </w:r>
    </w:p>
    <w:p w14:paraId="606C57ED" w14:textId="77777777" w:rsidR="004737FD" w:rsidRPr="004737FD" w:rsidRDefault="004737FD" w:rsidP="00DB25CD">
      <w:pPr>
        <w:pStyle w:val="Titolo3"/>
      </w:pPr>
      <w:bookmarkStart w:id="107" w:name="_Toc105012888"/>
      <w:bookmarkStart w:id="108" w:name="_Toc184032758"/>
      <w:r w:rsidRPr="004737FD">
        <w:t>GOMORRAE UVA EORUM UVA</w:t>
      </w:r>
      <w:bookmarkEnd w:id="107"/>
      <w:bookmarkEnd w:id="108"/>
    </w:p>
    <w:p w14:paraId="3776003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4F2B45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2DFC50B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Guai a coloro che si tirano addosso il castigo con corde da tori e il peccato con funi da carro, che dicono: «Faccia presto, acceleri pure </w:t>
      </w:r>
      <w:r w:rsidRPr="004576E3">
        <w:rPr>
          <w:rFonts w:ascii="Arial" w:hAnsi="Arial"/>
          <w:bCs/>
          <w:i/>
          <w:sz w:val="24"/>
          <w:szCs w:val="24"/>
        </w:rPr>
        <w:lastRenderedPageBreak/>
        <w:t>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3B0FBF5" w14:textId="77777777" w:rsidR="004737FD" w:rsidRPr="004576E3" w:rsidRDefault="004737FD" w:rsidP="004576E3">
      <w:pPr>
        <w:spacing w:after="200"/>
        <w:ind w:left="567" w:right="567"/>
        <w:jc w:val="both"/>
        <w:rPr>
          <w:rFonts w:ascii="Arial" w:hAnsi="Arial"/>
          <w:bCs/>
          <w:sz w:val="24"/>
          <w:szCs w:val="24"/>
        </w:rPr>
      </w:pPr>
      <w:r w:rsidRPr="004576E3">
        <w:rPr>
          <w:rFonts w:ascii="Arial" w:hAnsi="Arial"/>
          <w:bCs/>
          <w:i/>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4576E3">
        <w:rPr>
          <w:rFonts w:ascii="Arial" w:hAnsi="Arial"/>
          <w:bCs/>
          <w:sz w:val="24"/>
          <w:szCs w:val="24"/>
        </w:rPr>
        <w:t xml:space="preserve">. </w:t>
      </w:r>
    </w:p>
    <w:p w14:paraId="77BEB56D" w14:textId="77777777" w:rsidR="004737FD" w:rsidRPr="004576E3" w:rsidRDefault="004737FD" w:rsidP="004737FD">
      <w:pPr>
        <w:spacing w:after="120"/>
        <w:jc w:val="both"/>
        <w:rPr>
          <w:rFonts w:ascii="Arial" w:hAnsi="Arial"/>
          <w:bCs/>
          <w:sz w:val="24"/>
        </w:rPr>
      </w:pPr>
      <w:r w:rsidRPr="004576E3">
        <w:rPr>
          <w:rFonts w:ascii="Arial" w:hAnsi="Arial"/>
          <w:bCs/>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A43051D" w14:textId="77777777" w:rsidR="004737FD" w:rsidRPr="004576E3" w:rsidRDefault="004737FD" w:rsidP="004737FD">
      <w:pPr>
        <w:spacing w:after="120"/>
        <w:jc w:val="both"/>
        <w:rPr>
          <w:rFonts w:ascii="Arial" w:hAnsi="Arial"/>
          <w:bCs/>
          <w:sz w:val="24"/>
        </w:rPr>
      </w:pPr>
      <w:r w:rsidRPr="004576E3">
        <w:rPr>
          <w:rFonts w:ascii="Arial" w:hAnsi="Arial"/>
          <w:bCs/>
          <w:sz w:val="24"/>
        </w:rPr>
        <w:t>Ecco una pubblica confessione fatta nella fornace ardente da Azaria, scaraventato in essa con altri due giovani, perché fedeli al loro Dio e Signore:</w:t>
      </w:r>
    </w:p>
    <w:p w14:paraId="282826B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w:t>
      </w:r>
      <w:r w:rsidRPr="004576E3">
        <w:rPr>
          <w:rFonts w:ascii="Arial" w:hAnsi="Arial"/>
          <w:bCs/>
          <w:i/>
          <w:sz w:val="24"/>
          <w:szCs w:val="24"/>
        </w:rPr>
        <w:lastRenderedPageBreak/>
        <w:t>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7630E82"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E304FA5"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E6C2C2E"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56E7C63D" w14:textId="77777777" w:rsidR="004737FD" w:rsidRPr="004576E3" w:rsidRDefault="004737FD" w:rsidP="004737FD">
      <w:pPr>
        <w:spacing w:after="120"/>
        <w:jc w:val="both"/>
        <w:rPr>
          <w:rFonts w:ascii="Arial" w:hAnsi="Arial"/>
          <w:bCs/>
          <w:sz w:val="24"/>
        </w:rPr>
      </w:pPr>
      <w:r w:rsidRPr="004576E3">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14ACF0B9"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«Alzatevi e benedite il Signore, vostro Dio, da sempre e per sempre!  Benedicano il tuo nome glorioso, esaltato al di sopra di ogni benedizione e di ogni lode! Tu, tu solo sei il Signore, tu hai fatto i cieli, </w:t>
      </w:r>
      <w:r w:rsidRPr="004576E3">
        <w:rPr>
          <w:rFonts w:ascii="Arial" w:hAnsi="Arial"/>
          <w:bCs/>
          <w:i/>
          <w:sz w:val="24"/>
          <w:szCs w:val="24"/>
        </w:rPr>
        <w:lastRenderedPageBreak/>
        <w:t xml:space="preserve">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499BA58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7329E7FC"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9B59460"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609FB0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w:t>
      </w:r>
      <w:r w:rsidRPr="004576E3">
        <w:rPr>
          <w:rFonts w:ascii="Arial" w:hAnsi="Arial"/>
          <w:bCs/>
          <w:i/>
          <w:sz w:val="24"/>
          <w:szCs w:val="24"/>
        </w:rPr>
        <w:lastRenderedPageBreak/>
        <w:t xml:space="preserve">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7EFC7F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04D7C7DF"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51B67C3"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768950E" w14:textId="77777777" w:rsidR="004737FD" w:rsidRPr="004576E3" w:rsidRDefault="004737FD" w:rsidP="004737FD">
      <w:pPr>
        <w:spacing w:after="120"/>
        <w:jc w:val="both"/>
        <w:rPr>
          <w:rFonts w:ascii="Arial" w:hAnsi="Arial"/>
          <w:bCs/>
          <w:sz w:val="24"/>
        </w:rPr>
      </w:pPr>
      <w:r w:rsidRPr="004576E3">
        <w:rPr>
          <w:rFonts w:ascii="Arial" w:hAnsi="Arial"/>
          <w:bCs/>
          <w:sz w:val="24"/>
        </w:rPr>
        <w:lastRenderedPageBreak/>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322B2589" w14:textId="77777777" w:rsidR="004737FD" w:rsidRPr="004576E3" w:rsidRDefault="004737FD" w:rsidP="004737FD">
      <w:pPr>
        <w:spacing w:after="120"/>
        <w:jc w:val="both"/>
        <w:rPr>
          <w:rFonts w:ascii="Arial" w:hAnsi="Arial"/>
          <w:bCs/>
          <w:i/>
          <w:sz w:val="24"/>
          <w:lang w:val="la-Latn"/>
        </w:rPr>
      </w:pPr>
      <w:r w:rsidRPr="004576E3">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4576E3">
        <w:rPr>
          <w:rFonts w:ascii="Arial" w:hAnsi="Arial"/>
          <w:bCs/>
          <w:i/>
          <w:sz w:val="24"/>
          <w:lang w:val="la-Latn"/>
        </w:rPr>
        <w:t>Incrassatus est dilectus et recalcitravit</w:t>
      </w:r>
      <w:r w:rsidRPr="004576E3">
        <w:rPr>
          <w:rFonts w:ascii="Arial" w:hAnsi="Arial"/>
          <w:bCs/>
          <w:i/>
          <w:sz w:val="24"/>
        </w:rPr>
        <w:t>,</w:t>
      </w:r>
      <w:r w:rsidRPr="004576E3">
        <w:rPr>
          <w:rFonts w:ascii="Arial" w:hAnsi="Arial"/>
          <w:bCs/>
          <w:i/>
          <w:sz w:val="24"/>
          <w:lang w:val="la-Latn"/>
        </w:rPr>
        <w:t xml:space="preserve"> incrassatus inpinguatus dilatatus</w:t>
      </w:r>
      <w:r w:rsidRPr="004576E3">
        <w:rPr>
          <w:rFonts w:ascii="Arial" w:hAnsi="Arial"/>
          <w:bCs/>
          <w:i/>
          <w:sz w:val="24"/>
        </w:rPr>
        <w:t>,</w:t>
      </w:r>
      <w:r w:rsidRPr="004576E3">
        <w:rPr>
          <w:rFonts w:ascii="Arial" w:hAnsi="Arial"/>
          <w:bCs/>
          <w:i/>
          <w:sz w:val="24"/>
          <w:lang w:val="la-Latn"/>
        </w:rPr>
        <w:t xml:space="preserve"> dereliquit Deum factorem suum et recessit a Deo salutari suo.</w:t>
      </w:r>
    </w:p>
    <w:p w14:paraId="3C4BBE61" w14:textId="77777777" w:rsidR="004737FD" w:rsidRPr="004576E3" w:rsidRDefault="004737FD" w:rsidP="004737FD">
      <w:pPr>
        <w:spacing w:after="120"/>
        <w:jc w:val="both"/>
        <w:rPr>
          <w:rFonts w:ascii="Arial" w:hAnsi="Arial"/>
          <w:bCs/>
          <w:sz w:val="24"/>
        </w:rPr>
      </w:pPr>
      <w:r w:rsidRPr="004576E3">
        <w:rPr>
          <w:rFonts w:ascii="Arial" w:hAnsi="Arial"/>
          <w:bCs/>
          <w:sz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40D35F43" w14:textId="77777777" w:rsidR="004737FD" w:rsidRPr="004737FD" w:rsidRDefault="004737FD" w:rsidP="004737FD">
      <w:pPr>
        <w:spacing w:after="120"/>
        <w:jc w:val="both"/>
        <w:rPr>
          <w:rFonts w:ascii="Arial" w:hAnsi="Arial"/>
          <w:sz w:val="24"/>
        </w:rPr>
      </w:pPr>
    </w:p>
    <w:p w14:paraId="07FA66E2" w14:textId="77777777" w:rsidR="004737FD" w:rsidRPr="004737FD" w:rsidRDefault="004737FD" w:rsidP="004576E3">
      <w:pPr>
        <w:pStyle w:val="Titolo2"/>
      </w:pPr>
      <w:bookmarkStart w:id="109" w:name="_Toc105012889"/>
      <w:bookmarkStart w:id="110" w:name="_Toc184032759"/>
      <w:r w:rsidRPr="004737FD">
        <w:t>LA PERFETTA LETIZIA</w:t>
      </w:r>
      <w:bookmarkEnd w:id="109"/>
      <w:bookmarkEnd w:id="110"/>
    </w:p>
    <w:p w14:paraId="2C49A1E7"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w:t>
      </w:r>
      <w:r w:rsidRPr="004576E3">
        <w:rPr>
          <w:rFonts w:ascii="Arial" w:hAnsi="Arial"/>
          <w:bCs/>
          <w:sz w:val="24"/>
        </w:rPr>
        <w:lastRenderedPageBreak/>
        <w:t xml:space="preserve">che sempre ha provocato ogni rovina e ogni disastro nel popolo del Signore. Operata questa separazione, tutto diviene chiaro ai nostri occhi. </w:t>
      </w:r>
    </w:p>
    <w:p w14:paraId="1FD4DE6E" w14:textId="2E867746" w:rsidR="004737FD" w:rsidRPr="004576E3" w:rsidRDefault="004737FD" w:rsidP="004737FD">
      <w:pPr>
        <w:spacing w:after="120"/>
        <w:jc w:val="both"/>
        <w:rPr>
          <w:rFonts w:ascii="Arial" w:hAnsi="Arial"/>
          <w:bCs/>
          <w:sz w:val="24"/>
        </w:rPr>
      </w:pPr>
      <w:r w:rsidRPr="004576E3">
        <w:rPr>
          <w:rFonts w:ascii="Arial" w:hAnsi="Arial"/>
          <w:bCs/>
          <w:sz w:val="24"/>
        </w:rPr>
        <w:t>Le prove della vita sono molte, sono tante, a volte inaspettate, perché repentine. A volte lunghe e impossibili da superare. A volte durano anni e anni</w:t>
      </w:r>
      <w:r w:rsidR="004C5B77">
        <w:rPr>
          <w:rFonts w:ascii="Arial" w:hAnsi="Arial"/>
          <w:bCs/>
          <w:sz w:val="24"/>
        </w:rPr>
        <w:t xml:space="preserve">. </w:t>
      </w:r>
      <w:r w:rsidRPr="004576E3">
        <w:rPr>
          <w:rFonts w:ascii="Arial" w:hAnsi="Arial"/>
          <w:bCs/>
          <w:sz w:val="24"/>
        </w:rPr>
        <w:t xml:space="preserve">Ecco la verità che va messa nel cuore: la perfetta letizia è nel vivere in purezza di verità e di fede, di obbedienza e di amore, ogni sorta di prove. Ogni prova deve produrre in chi la vive una perfetta letizia. </w:t>
      </w:r>
    </w:p>
    <w:p w14:paraId="4465EEB0" w14:textId="77777777" w:rsidR="004737FD" w:rsidRPr="004576E3" w:rsidRDefault="004737FD" w:rsidP="004737FD">
      <w:pPr>
        <w:spacing w:after="120"/>
        <w:jc w:val="both"/>
        <w:rPr>
          <w:rFonts w:ascii="Arial" w:hAnsi="Arial"/>
          <w:bCs/>
          <w:sz w:val="24"/>
        </w:rPr>
      </w:pPr>
      <w:r w:rsidRPr="004576E3">
        <w:rPr>
          <w:rFonts w:ascii="Arial" w:hAnsi="Arial"/>
          <w:bCs/>
          <w:sz w:val="24"/>
        </w:rPr>
        <w:t>La letizia è perfetta quando nel cuore e nella mente non entra alcuna idea cattiva, alcuna delusione, alcuna amarezza, alcun pensiero contro Dio.</w:t>
      </w:r>
    </w:p>
    <w:p w14:paraId="1582AFC8"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La letizia è perfetta quando dalla bocca non esce nessuna parola di mormorazione, nessuna accusa contro Dio, nessuna parola vana contro gli uomini, neanche di un semplice lamento. </w:t>
      </w:r>
    </w:p>
    <w:p w14:paraId="519E36F7"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3DAF7B1F"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Poiché è obbligo di fede, di verità, di giustizia </w:t>
      </w:r>
      <w:r w:rsidRPr="004576E3">
        <w:rPr>
          <w:rFonts w:ascii="Arial" w:hAnsi="Arial"/>
          <w:bCs/>
          <w:i/>
          <w:sz w:val="24"/>
        </w:rPr>
        <w:t>considerare perfetta letizia ogni sorta di prova</w:t>
      </w:r>
      <w:r w:rsidRPr="004576E3">
        <w:rPr>
          <w:rFonts w:ascii="Arial" w:hAnsi="Arial"/>
          <w:bCs/>
          <w:sz w:val="24"/>
        </w:rPr>
        <w:t xml:space="preserve">, qualsiasi cosa dovesse accadere, la si deve trasformare non in letizia, non in gioia, ma in gioia perfetta, in letizia perfetta. </w:t>
      </w:r>
    </w:p>
    <w:p w14:paraId="1013227D"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91EE12A" w14:textId="77777777" w:rsidR="004737FD" w:rsidRPr="004737FD" w:rsidRDefault="004737FD" w:rsidP="004737FD">
      <w:pPr>
        <w:spacing w:after="120"/>
        <w:jc w:val="both"/>
        <w:rPr>
          <w:rFonts w:ascii="Arial" w:hAnsi="Arial"/>
          <w:b/>
          <w:sz w:val="24"/>
        </w:rPr>
      </w:pPr>
    </w:p>
    <w:p w14:paraId="40B0D43C" w14:textId="77777777" w:rsidR="004737FD" w:rsidRPr="004737FD" w:rsidRDefault="004737FD" w:rsidP="00DB25CD">
      <w:pPr>
        <w:pStyle w:val="Titolo3"/>
      </w:pPr>
      <w:bookmarkStart w:id="111" w:name="_Toc105012890"/>
      <w:bookmarkStart w:id="112" w:name="_Toc184032760"/>
      <w:r w:rsidRPr="004737FD">
        <w:t>LA PROVA DI ABRAMO</w:t>
      </w:r>
      <w:bookmarkEnd w:id="111"/>
      <w:bookmarkEnd w:id="112"/>
    </w:p>
    <w:p w14:paraId="5ACAE2AE" w14:textId="7EDBFEE4"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Dopo queste cose, Dio mise alla prova Abramo e gli disse: «Abramo!». Rispose: «Eccomi!». Riprese: «Prendi tuo figlio, il tuo unigenito che ami, Isacco, va’ nel territorio di Mòria e offrilo in olocausto su di un monte che io ti indicherò»</w:t>
      </w:r>
      <w:r w:rsidR="004C5B77">
        <w:rPr>
          <w:rFonts w:ascii="Arial" w:hAnsi="Arial"/>
          <w:bCs/>
          <w:i/>
          <w:sz w:val="24"/>
          <w:szCs w:val="24"/>
        </w:rPr>
        <w:t xml:space="preserve">. </w:t>
      </w:r>
      <w:r w:rsidRPr="004576E3">
        <w:rPr>
          <w:rFonts w:ascii="Arial" w:hAnsi="Arial"/>
          <w:bCs/>
          <w:i/>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46701B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Così arrivarono al luogo che Dio gli aveva indicato; qui Abramo costruì l’altare, collocò la legna, legò suo figlio Isacco e lo depose sull’altare, </w:t>
      </w:r>
      <w:r w:rsidRPr="004576E3">
        <w:rPr>
          <w:rFonts w:ascii="Arial" w:hAnsi="Arial"/>
          <w:bCs/>
          <w:i/>
          <w:sz w:val="24"/>
          <w:szCs w:val="24"/>
        </w:rPr>
        <w:lastRenderedPageBreak/>
        <w:t xml:space="preserve">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348CDCE" w14:textId="77777777" w:rsid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6EBA3893" w14:textId="4FD2C12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 </w:t>
      </w:r>
    </w:p>
    <w:p w14:paraId="791950D7" w14:textId="77777777" w:rsidR="004737FD" w:rsidRPr="004737FD" w:rsidRDefault="004737FD" w:rsidP="00DB25CD">
      <w:pPr>
        <w:pStyle w:val="Titolo3"/>
      </w:pPr>
      <w:bookmarkStart w:id="113" w:name="_Toc105012891"/>
      <w:bookmarkStart w:id="114" w:name="_Toc184032761"/>
      <w:r w:rsidRPr="004737FD">
        <w:t>LA PROVA DI GIOBBE</w:t>
      </w:r>
      <w:bookmarkEnd w:id="113"/>
      <w:bookmarkEnd w:id="114"/>
      <w:r w:rsidRPr="004737FD">
        <w:t xml:space="preserve"> </w:t>
      </w:r>
    </w:p>
    <w:p w14:paraId="5B3F489B"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5D14FE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9F42D55"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77C07D8"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C45CDDF"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«Un fuoco divino è caduto dal cielo: si è appiccato alle pecore e ai guardiani e li ha divorati. Sono scampato soltanto io per raccontartelo».</w:t>
      </w:r>
    </w:p>
    <w:p w14:paraId="2CF7CD23"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«I Caldei hanno formato tre bande: sono piombati sopra i cammelli e li hanno portati via e hanno passato a fil di spada i guardiani. Sono scampato soltanto io per raccontartelo».</w:t>
      </w:r>
    </w:p>
    <w:p w14:paraId="39858B7C"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344F0BB"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6D42A3A"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6464A2F3"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3CC20BE" w14:textId="77777777" w:rsidR="004737FD" w:rsidRPr="004576E3" w:rsidRDefault="004737FD" w:rsidP="004576E3">
      <w:pPr>
        <w:spacing w:after="120"/>
        <w:ind w:left="567" w:right="567"/>
        <w:jc w:val="both"/>
        <w:rPr>
          <w:rFonts w:ascii="Arial" w:hAnsi="Arial"/>
          <w:bCs/>
          <w:i/>
          <w:sz w:val="24"/>
          <w:szCs w:val="24"/>
        </w:rPr>
      </w:pPr>
      <w:r w:rsidRPr="004576E3">
        <w:rPr>
          <w:rFonts w:ascii="Arial" w:hAnsi="Arial"/>
          <w:bCs/>
          <w:i/>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910D20B"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Dinanzi ai nostri occhi, se vogliamo comprendere cosa è la perfetta letizia deve rimanere sempre fissa l’immagine di Gesù Crocifisso e, prima ancora, l’immagine </w:t>
      </w:r>
      <w:r w:rsidRPr="004576E3">
        <w:rPr>
          <w:rFonts w:ascii="Arial" w:hAnsi="Arial"/>
          <w:bCs/>
          <w:sz w:val="24"/>
        </w:rPr>
        <w:lastRenderedPageBreak/>
        <w:t xml:space="preserve">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2556D29B" w14:textId="77777777" w:rsidR="004737FD" w:rsidRPr="004737FD" w:rsidRDefault="004737FD" w:rsidP="004737FD">
      <w:pPr>
        <w:spacing w:after="200" w:line="276" w:lineRule="auto"/>
        <w:rPr>
          <w:rFonts w:ascii="Calibri" w:eastAsia="Calibri" w:hAnsi="Calibri"/>
          <w:b/>
          <w:sz w:val="28"/>
          <w:szCs w:val="22"/>
        </w:rPr>
      </w:pPr>
    </w:p>
    <w:p w14:paraId="0EDA3949" w14:textId="77777777" w:rsidR="004737FD" w:rsidRPr="004737FD" w:rsidRDefault="004737FD" w:rsidP="00DB25CD">
      <w:pPr>
        <w:pStyle w:val="Titolo3"/>
      </w:pPr>
      <w:bookmarkStart w:id="115" w:name="_Toc105012892"/>
      <w:bookmarkStart w:id="116" w:name="_Toc184032762"/>
      <w:r w:rsidRPr="004737FD">
        <w:t>L’ESEMPIO LASCIATOCI DA CRISTO GESÙ</w:t>
      </w:r>
      <w:bookmarkEnd w:id="115"/>
      <w:bookmarkEnd w:id="116"/>
    </w:p>
    <w:p w14:paraId="64D4691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43D1048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44A69E95"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Udito ciò, Pilato domandò se quell’uomo era Galileo e, saputo che stava sotto l’autorità di Erode, lo rinviò a Erode, che in quei giorni si trovava anch’egli a Gerusalemme. </w:t>
      </w:r>
    </w:p>
    <w:p w14:paraId="471E8C2D"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9F4703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3181CDF7"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5BC74A6E"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077F45A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8A04D3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Mentre lo conducevano via, fermarono un certo Simone di Cirene, che tornava dai campi, e gli misero addosso la croce, da portare dietro a Gesù.</w:t>
      </w:r>
    </w:p>
    <w:p w14:paraId="78BF3B9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Lo seguiva una grande moltitudine di popolo e di donne, che si battevano il petto e facevano lamenti su di lui. Ma Gesù, voltandosi verso di loro, disse: </w:t>
      </w:r>
    </w:p>
    <w:p w14:paraId="5B5E701D"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0FFFB6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Quando giunsero sul luogo chiamato Cranio, vi crocifissero lui e i malfattori, uno a destra e l’altro a sinistra. Gesù diceva: «Padre, perdona loro perché non sanno quello che fanno». Poi dividendo le sue vesti, le tirarono a sorte.</w:t>
      </w:r>
    </w:p>
    <w:p w14:paraId="075C635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E5C51B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6B84B33"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729BC77"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7730125F" w14:textId="77777777" w:rsidR="004737FD" w:rsidRPr="004737FD" w:rsidRDefault="004737FD" w:rsidP="004737FD">
      <w:pPr>
        <w:spacing w:after="200" w:line="276" w:lineRule="auto"/>
        <w:rPr>
          <w:rFonts w:ascii="Calibri" w:eastAsia="Calibri" w:hAnsi="Calibri"/>
          <w:b/>
          <w:sz w:val="28"/>
          <w:szCs w:val="22"/>
        </w:rPr>
      </w:pPr>
      <w:bookmarkStart w:id="117" w:name="_Toc105012893"/>
    </w:p>
    <w:p w14:paraId="0A3DAAFF" w14:textId="77777777" w:rsidR="004737FD" w:rsidRPr="004737FD" w:rsidRDefault="004737FD" w:rsidP="00DB25CD">
      <w:pPr>
        <w:pStyle w:val="Titolo3"/>
      </w:pPr>
      <w:bookmarkStart w:id="118" w:name="_Toc184032763"/>
      <w:r w:rsidRPr="004737FD">
        <w:t>ESORTAZIONE DEL PADRE</w:t>
      </w:r>
      <w:bookmarkEnd w:id="117"/>
      <w:bookmarkEnd w:id="118"/>
      <w:r w:rsidRPr="004737FD">
        <w:t xml:space="preserve"> </w:t>
      </w:r>
    </w:p>
    <w:p w14:paraId="7AD59C13" w14:textId="77777777" w:rsidR="004737FD" w:rsidRPr="004576E3" w:rsidRDefault="004737FD" w:rsidP="004737FD">
      <w:pPr>
        <w:spacing w:after="120"/>
        <w:jc w:val="both"/>
        <w:rPr>
          <w:rFonts w:ascii="Arial" w:hAnsi="Arial"/>
          <w:bCs/>
          <w:sz w:val="24"/>
        </w:rPr>
      </w:pPr>
      <w:r w:rsidRPr="004576E3">
        <w:rPr>
          <w:rFonts w:ascii="Arial" w:hAnsi="Arial"/>
          <w:bCs/>
          <w:sz w:val="24"/>
        </w:rPr>
        <w:t>Ecco come il Padre, nel Libro del Siracide, esorta il figlio prima a prepararsi alla tentazione e poi di non smarrirsi nell’ora della prova.</w:t>
      </w:r>
    </w:p>
    <w:p w14:paraId="6FD181E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5370940A" w14:textId="03518BF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4C5B77">
        <w:rPr>
          <w:rFonts w:ascii="Arial" w:hAnsi="Arial"/>
          <w:bCs/>
          <w:i/>
          <w:sz w:val="24"/>
          <w:szCs w:val="24"/>
        </w:rPr>
        <w:t xml:space="preserve">. </w:t>
      </w:r>
    </w:p>
    <w:p w14:paraId="20EC34DA"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20B4544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411213C4"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w:t>
      </w:r>
      <w:r w:rsidRPr="004576E3">
        <w:rPr>
          <w:rFonts w:ascii="Arial" w:hAnsi="Arial"/>
          <w:bCs/>
          <w:sz w:val="24"/>
        </w:rPr>
        <w:lastRenderedPageBreak/>
        <w:t>Anche l’Apostolo Paolo è grande Maestro sia nel superamento delle prove che di ogni tentazione.</w:t>
      </w:r>
    </w:p>
    <w:p w14:paraId="6D8D1639" w14:textId="77777777" w:rsidR="004737FD" w:rsidRPr="004737FD" w:rsidRDefault="004737FD" w:rsidP="004737FD">
      <w:pPr>
        <w:spacing w:after="200" w:line="276" w:lineRule="auto"/>
        <w:rPr>
          <w:rFonts w:ascii="Calibri" w:eastAsia="Calibri" w:hAnsi="Calibri"/>
          <w:b/>
          <w:sz w:val="28"/>
          <w:szCs w:val="22"/>
        </w:rPr>
      </w:pPr>
      <w:bookmarkStart w:id="119" w:name="_Toc105012894"/>
    </w:p>
    <w:p w14:paraId="589A889C" w14:textId="77777777" w:rsidR="004737FD" w:rsidRPr="004737FD" w:rsidRDefault="004737FD" w:rsidP="00DB25CD">
      <w:pPr>
        <w:pStyle w:val="Titolo3"/>
      </w:pPr>
      <w:bookmarkStart w:id="120" w:name="_Toc184032764"/>
      <w:r w:rsidRPr="004737FD">
        <w:t>ESORTAZIONE DELL’APOSTOLO PIETRO</w:t>
      </w:r>
      <w:bookmarkEnd w:id="119"/>
      <w:bookmarkEnd w:id="120"/>
    </w:p>
    <w:p w14:paraId="3B77A4E9"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7FE491F"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148193A"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5FCC6B8"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D607C66"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w:t>
      </w:r>
      <w:r w:rsidRPr="004576E3">
        <w:rPr>
          <w:rFonts w:ascii="Arial" w:hAnsi="Arial"/>
          <w:bCs/>
          <w:i/>
          <w:iCs/>
          <w:sz w:val="24"/>
          <w:szCs w:val="24"/>
        </w:rPr>
        <w:lastRenderedPageBreak/>
        <w:t>prima della fondazione del mondo, ma negli ultimi tempi si è manifestato per voi; e voi per opera sua credete in Dio, che lo ha risuscitato dai morti e gli ha dato gloria, in modo che la vostra fede e la vostra speranza siano rivolte a Dio.</w:t>
      </w:r>
    </w:p>
    <w:p w14:paraId="7991431F"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54C8F605"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C92FE1A"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E2AEE94" w14:textId="77777777" w:rsidR="004737FD" w:rsidRPr="004737FD" w:rsidRDefault="004737FD" w:rsidP="004737FD">
      <w:pPr>
        <w:spacing w:after="200" w:line="276" w:lineRule="auto"/>
        <w:rPr>
          <w:rFonts w:ascii="Calibri" w:eastAsia="Calibri" w:hAnsi="Calibri"/>
          <w:b/>
          <w:sz w:val="28"/>
          <w:szCs w:val="22"/>
        </w:rPr>
      </w:pPr>
      <w:bookmarkStart w:id="121" w:name="_Toc105012895"/>
    </w:p>
    <w:p w14:paraId="000F9A62" w14:textId="77777777" w:rsidR="004737FD" w:rsidRPr="004737FD" w:rsidRDefault="004737FD" w:rsidP="00DB25CD">
      <w:pPr>
        <w:pStyle w:val="Titolo3"/>
      </w:pPr>
      <w:bookmarkStart w:id="122" w:name="_Toc184032765"/>
      <w:r w:rsidRPr="004737FD">
        <w:t>ESORTAZIONE DELL’APOSTOLO PAOLO</w:t>
      </w:r>
      <w:bookmarkEnd w:id="121"/>
      <w:bookmarkEnd w:id="122"/>
      <w:r w:rsidRPr="004737FD">
        <w:t xml:space="preserve"> </w:t>
      </w:r>
    </w:p>
    <w:p w14:paraId="71A24364"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4576E3">
        <w:rPr>
          <w:rFonts w:ascii="Arial" w:hAnsi="Arial"/>
          <w:bCs/>
          <w:i/>
          <w:iCs/>
          <w:sz w:val="24"/>
          <w:szCs w:val="24"/>
        </w:rPr>
        <w:lastRenderedPageBreak/>
        <w:t>pazienza, la pazienza una virtù provata e la virtù provata la speranza. La speranza poi non delude, perché l’amore di Dio è stato riversato nei nostri cuori per mezzo dello Spirito Santo che ci è stato dato.</w:t>
      </w:r>
    </w:p>
    <w:p w14:paraId="79005075" w14:textId="77777777" w:rsidR="004737FD" w:rsidRPr="004576E3" w:rsidRDefault="004737FD" w:rsidP="004576E3">
      <w:pPr>
        <w:spacing w:after="200"/>
        <w:ind w:left="567" w:right="567"/>
        <w:jc w:val="both"/>
        <w:rPr>
          <w:rFonts w:ascii="Arial" w:hAnsi="Arial"/>
          <w:bCs/>
          <w:i/>
          <w:iCs/>
          <w:sz w:val="24"/>
          <w:szCs w:val="24"/>
        </w:rPr>
      </w:pPr>
      <w:r w:rsidRPr="004576E3">
        <w:rPr>
          <w:rFonts w:ascii="Arial" w:hAnsi="Arial"/>
          <w:bCs/>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C1B8D2B" w14:textId="77777777" w:rsidR="004737FD" w:rsidRPr="004576E3" w:rsidRDefault="004737FD" w:rsidP="004737FD">
      <w:pPr>
        <w:spacing w:after="120"/>
        <w:jc w:val="both"/>
        <w:rPr>
          <w:rFonts w:ascii="Arial" w:hAnsi="Arial"/>
          <w:sz w:val="24"/>
        </w:rPr>
      </w:pPr>
      <w:r w:rsidRPr="004576E3">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68037D6A" w14:textId="77777777" w:rsidR="004737FD" w:rsidRPr="004576E3" w:rsidRDefault="004737FD" w:rsidP="004737FD">
      <w:pPr>
        <w:spacing w:after="120"/>
        <w:jc w:val="both"/>
        <w:rPr>
          <w:rFonts w:ascii="Arial" w:hAnsi="Arial"/>
          <w:sz w:val="24"/>
        </w:rPr>
      </w:pPr>
      <w:r w:rsidRPr="004576E3">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8EF40B2" w14:textId="77777777" w:rsidR="004737FD" w:rsidRPr="004576E3" w:rsidRDefault="004737FD" w:rsidP="004737FD">
      <w:pPr>
        <w:spacing w:after="120"/>
        <w:jc w:val="both"/>
        <w:rPr>
          <w:rFonts w:ascii="Arial" w:hAnsi="Arial"/>
          <w:sz w:val="24"/>
        </w:rPr>
      </w:pPr>
      <w:r w:rsidRPr="004576E3">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3D91C9CD" w14:textId="77777777" w:rsidR="004737FD" w:rsidRPr="004576E3" w:rsidRDefault="004737FD" w:rsidP="004737FD">
      <w:pPr>
        <w:spacing w:after="120"/>
        <w:jc w:val="both"/>
        <w:rPr>
          <w:rFonts w:ascii="Arial" w:hAnsi="Arial"/>
          <w:sz w:val="24"/>
        </w:rPr>
      </w:pPr>
      <w:r w:rsidRPr="004576E3">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1CF78ED9" w14:textId="77777777" w:rsidR="004737FD" w:rsidRPr="004576E3" w:rsidRDefault="004737FD" w:rsidP="004737FD">
      <w:pPr>
        <w:spacing w:after="120"/>
        <w:jc w:val="both"/>
        <w:rPr>
          <w:rFonts w:ascii="Arial" w:hAnsi="Arial"/>
          <w:sz w:val="24"/>
        </w:rPr>
      </w:pPr>
      <w:r w:rsidRPr="004576E3">
        <w:rPr>
          <w:rFonts w:ascii="Arial" w:hAnsi="Arial"/>
          <w:sz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602FD859"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La carità non sia </w:t>
      </w:r>
      <w:r w:rsidRPr="004576E3">
        <w:rPr>
          <w:rFonts w:ascii="Arial" w:hAnsi="Arial"/>
          <w:bCs/>
          <w:i/>
          <w:spacing w:val="-2"/>
          <w:sz w:val="24"/>
          <w:szCs w:val="24"/>
        </w:rPr>
        <w:t xml:space="preserve">ipocrita: detestate il male, attaccatevi al bene; amatevi gli uni gli altri con affetto fraterno, gareggiate nello stimarvi a vicenda. </w:t>
      </w:r>
      <w:r w:rsidRPr="004576E3">
        <w:rPr>
          <w:rFonts w:ascii="Arial" w:hAnsi="Arial"/>
          <w:bCs/>
          <w:i/>
          <w:spacing w:val="-2"/>
          <w:sz w:val="24"/>
          <w:szCs w:val="24"/>
        </w:rPr>
        <w:lastRenderedPageBreak/>
        <w:t>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4576E3">
        <w:rPr>
          <w:rFonts w:ascii="Arial" w:hAnsi="Arial"/>
          <w:bCs/>
          <w:i/>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68BAD0B"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77A4940" w14:textId="77777777" w:rsidR="004737FD" w:rsidRPr="004576E3" w:rsidRDefault="004737FD" w:rsidP="004737FD">
      <w:pPr>
        <w:spacing w:after="120"/>
        <w:jc w:val="both"/>
        <w:rPr>
          <w:rFonts w:ascii="Arial" w:hAnsi="Arial"/>
          <w:bCs/>
          <w:sz w:val="24"/>
        </w:rPr>
      </w:pPr>
      <w:r w:rsidRPr="004576E3">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0958F651" w14:textId="77777777" w:rsidR="004737FD" w:rsidRPr="004737FD" w:rsidRDefault="004737FD" w:rsidP="004737FD">
      <w:pPr>
        <w:spacing w:after="200" w:line="276" w:lineRule="auto"/>
        <w:rPr>
          <w:rFonts w:ascii="Calibri" w:eastAsia="Calibri" w:hAnsi="Calibri"/>
          <w:b/>
          <w:sz w:val="28"/>
          <w:szCs w:val="22"/>
        </w:rPr>
      </w:pPr>
      <w:bookmarkStart w:id="123" w:name="_Toc105012896"/>
    </w:p>
    <w:p w14:paraId="34EE41A4" w14:textId="77777777" w:rsidR="004737FD" w:rsidRPr="004737FD" w:rsidRDefault="004737FD" w:rsidP="00DB25CD">
      <w:pPr>
        <w:pStyle w:val="Titolo3"/>
      </w:pPr>
      <w:bookmarkStart w:id="124" w:name="_Toc184032766"/>
      <w:r w:rsidRPr="004737FD">
        <w:t>GESÙ IL SERVO SOFFERENTE CROCIFISSO</w:t>
      </w:r>
      <w:bookmarkEnd w:id="123"/>
      <w:bookmarkEnd w:id="124"/>
    </w:p>
    <w:p w14:paraId="3358FD9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805F2A8"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73AFE96"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lastRenderedPageBreak/>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D45752B"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7CACC0B1" w14:textId="77777777" w:rsidR="004737FD" w:rsidRPr="004576E3" w:rsidRDefault="004737FD" w:rsidP="004576E3">
      <w:pPr>
        <w:spacing w:after="200"/>
        <w:ind w:left="567" w:right="567"/>
        <w:jc w:val="both"/>
        <w:rPr>
          <w:rFonts w:ascii="Arial" w:hAnsi="Arial"/>
          <w:bCs/>
          <w:i/>
          <w:sz w:val="24"/>
          <w:szCs w:val="24"/>
        </w:rPr>
      </w:pPr>
      <w:r w:rsidRPr="004576E3">
        <w:rPr>
          <w:rFonts w:ascii="Arial" w:hAnsi="Arial"/>
          <w:bCs/>
          <w:i/>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A6950D9" w14:textId="77777777" w:rsidR="004737FD" w:rsidRPr="004576E3" w:rsidRDefault="004737FD" w:rsidP="004576E3">
      <w:pPr>
        <w:spacing w:after="200"/>
        <w:ind w:left="567" w:right="567"/>
        <w:jc w:val="both"/>
        <w:rPr>
          <w:rFonts w:ascii="Arial" w:eastAsia="Calibri" w:hAnsi="Arial"/>
          <w:bCs/>
          <w:sz w:val="24"/>
          <w:szCs w:val="28"/>
        </w:rPr>
      </w:pPr>
      <w:bookmarkStart w:id="125" w:name="_Toc105012897"/>
    </w:p>
    <w:p w14:paraId="054F42C4" w14:textId="77777777" w:rsidR="004737FD" w:rsidRPr="004737FD" w:rsidRDefault="004737FD" w:rsidP="00DB25CD">
      <w:pPr>
        <w:pStyle w:val="Titolo3"/>
      </w:pPr>
      <w:bookmarkStart w:id="126" w:name="_Toc184032767"/>
      <w:r w:rsidRPr="004737FD">
        <w:t>DARE COMPIMENTO AI PATIMENTI DI CRISTO</w:t>
      </w:r>
      <w:bookmarkEnd w:id="125"/>
      <w:bookmarkEnd w:id="126"/>
      <w:r w:rsidRPr="004737FD">
        <w:t xml:space="preserve"> </w:t>
      </w:r>
    </w:p>
    <w:p w14:paraId="4CC119F1" w14:textId="77777777" w:rsidR="004737FD" w:rsidRPr="004576E3" w:rsidRDefault="004737FD" w:rsidP="004576E3">
      <w:pPr>
        <w:spacing w:after="200"/>
        <w:ind w:left="567" w:right="567"/>
        <w:jc w:val="both"/>
        <w:rPr>
          <w:rFonts w:ascii="Arial" w:hAnsi="Arial"/>
          <w:i/>
          <w:sz w:val="24"/>
          <w:szCs w:val="24"/>
        </w:rPr>
      </w:pPr>
      <w:r w:rsidRPr="004576E3">
        <w:rPr>
          <w:rFonts w:ascii="Arial" w:hAnsi="Arial"/>
          <w:i/>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70D09FE" w14:textId="77777777" w:rsidR="004737FD" w:rsidRPr="004576E3" w:rsidRDefault="004737FD" w:rsidP="004576E3">
      <w:pPr>
        <w:spacing w:after="200"/>
        <w:ind w:left="567" w:right="567"/>
        <w:jc w:val="both"/>
        <w:rPr>
          <w:rFonts w:ascii="Arial" w:hAnsi="Arial"/>
          <w:i/>
          <w:sz w:val="24"/>
          <w:szCs w:val="24"/>
        </w:rPr>
      </w:pPr>
      <w:r w:rsidRPr="004576E3">
        <w:rPr>
          <w:rFonts w:ascii="Arial" w:hAnsi="Arial"/>
          <w:i/>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w:t>
      </w:r>
      <w:r w:rsidRPr="004576E3">
        <w:rPr>
          <w:rFonts w:ascii="Arial" w:hAnsi="Arial"/>
          <w:i/>
          <w:sz w:val="24"/>
          <w:szCs w:val="24"/>
        </w:rPr>
        <w:lastRenderedPageBreak/>
        <w:t xml:space="preserve">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3A452E24" w14:textId="77777777" w:rsidR="004737FD" w:rsidRPr="004576E3" w:rsidRDefault="004737FD" w:rsidP="004737FD">
      <w:pPr>
        <w:spacing w:after="120"/>
        <w:jc w:val="both"/>
        <w:rPr>
          <w:rFonts w:ascii="Arial" w:hAnsi="Arial"/>
          <w:bCs/>
          <w:sz w:val="24"/>
        </w:rPr>
      </w:pPr>
      <w:r w:rsidRPr="004576E3">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0B07DEE4" w14:textId="77777777" w:rsidR="004737FD" w:rsidRPr="004737FD" w:rsidRDefault="004737FD" w:rsidP="004737FD">
      <w:pPr>
        <w:spacing w:after="200" w:line="276" w:lineRule="auto"/>
        <w:rPr>
          <w:rFonts w:ascii="Calibri" w:eastAsia="Calibri" w:hAnsi="Calibri"/>
          <w:b/>
          <w:sz w:val="28"/>
          <w:szCs w:val="22"/>
        </w:rPr>
      </w:pPr>
    </w:p>
    <w:p w14:paraId="47FE9311" w14:textId="77777777" w:rsidR="004737FD" w:rsidRPr="004737FD" w:rsidRDefault="004737FD" w:rsidP="00DB25CD">
      <w:pPr>
        <w:pStyle w:val="Titolo3"/>
      </w:pPr>
      <w:bookmarkStart w:id="127" w:name="_Toc105012898"/>
      <w:bookmarkStart w:id="128" w:name="_Toc184032768"/>
      <w:r w:rsidRPr="004737FD">
        <w:t>IL FINE DELLA PAZIENZA CROCIFISSA</w:t>
      </w:r>
      <w:bookmarkEnd w:id="127"/>
      <w:bookmarkEnd w:id="128"/>
    </w:p>
    <w:p w14:paraId="0C5CBC89"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5CB98093" w14:textId="637FE392"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4C5B77">
        <w:rPr>
          <w:rFonts w:ascii="Arial" w:hAnsi="Arial"/>
          <w:bCs/>
          <w:i/>
          <w:sz w:val="24"/>
          <w:szCs w:val="24"/>
        </w:rPr>
        <w:t xml:space="preserve">. </w:t>
      </w:r>
    </w:p>
    <w:p w14:paraId="53867911" w14:textId="77777777" w:rsidR="004737FD" w:rsidRPr="00177A9D" w:rsidRDefault="004737FD" w:rsidP="004737FD">
      <w:pPr>
        <w:spacing w:after="120"/>
        <w:jc w:val="both"/>
        <w:rPr>
          <w:rFonts w:ascii="Arial" w:hAnsi="Arial"/>
          <w:bCs/>
          <w:sz w:val="24"/>
        </w:rPr>
      </w:pPr>
      <w:r w:rsidRPr="00177A9D">
        <w:rPr>
          <w:rFonts w:ascii="Arial" w:hAnsi="Arial"/>
          <w:bCs/>
          <w:sz w:val="24"/>
        </w:rPr>
        <w:t>La stessa verità viene annunciata dall’Apostolo Paolo nella Lettera ai Romani:</w:t>
      </w:r>
    </w:p>
    <w:p w14:paraId="68DF7011" w14:textId="77777777" w:rsidR="004737FD" w:rsidRPr="00177A9D" w:rsidRDefault="004737FD" w:rsidP="00177A9D">
      <w:pPr>
        <w:spacing w:after="200"/>
        <w:ind w:left="567" w:right="567"/>
        <w:jc w:val="both"/>
        <w:rPr>
          <w:rFonts w:ascii="Arial" w:hAnsi="Arial"/>
          <w:bCs/>
          <w:sz w:val="24"/>
          <w:szCs w:val="24"/>
        </w:rPr>
      </w:pPr>
      <w:r w:rsidRPr="00177A9D">
        <w:rPr>
          <w:rFonts w:ascii="Arial" w:hAnsi="Arial"/>
          <w:bCs/>
          <w:i/>
          <w:sz w:val="24"/>
          <w:szCs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177A9D">
        <w:rPr>
          <w:rFonts w:ascii="Arial" w:hAnsi="Arial"/>
          <w:bCs/>
          <w:sz w:val="24"/>
          <w:szCs w:val="24"/>
        </w:rPr>
        <w:t xml:space="preserve">). </w:t>
      </w:r>
    </w:p>
    <w:p w14:paraId="5EDB35C8" w14:textId="77777777" w:rsidR="004737FD" w:rsidRPr="00177A9D" w:rsidRDefault="004737FD" w:rsidP="004737FD">
      <w:pPr>
        <w:spacing w:after="120"/>
        <w:jc w:val="both"/>
        <w:rPr>
          <w:rFonts w:ascii="Arial" w:hAnsi="Arial"/>
          <w:bCs/>
          <w:sz w:val="24"/>
        </w:rPr>
      </w:pPr>
      <w:r w:rsidRPr="00177A9D">
        <w:rPr>
          <w:rFonts w:ascii="Arial" w:hAnsi="Arial"/>
          <w:bCs/>
          <w:sz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1AAB324B"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34B52BA8" w14:textId="77777777" w:rsidR="004737FD" w:rsidRPr="00177A9D" w:rsidRDefault="004737FD" w:rsidP="004737FD">
      <w:pPr>
        <w:spacing w:after="120"/>
        <w:jc w:val="both"/>
        <w:rPr>
          <w:rFonts w:ascii="Arial" w:hAnsi="Arial"/>
          <w:sz w:val="24"/>
        </w:rPr>
      </w:pPr>
      <w:r w:rsidRPr="00177A9D">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25589FA7" w14:textId="7777777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53F1986B" w14:textId="7777777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 xml:space="preserve">Signore, nella tribolazione ti hanno cercato; a te hanno gridato nella prova, che è la tua correzione per loro. Come una donna incinta che </w:t>
      </w:r>
      <w:r w:rsidRPr="00177A9D">
        <w:rPr>
          <w:rFonts w:ascii="Arial" w:hAnsi="Arial"/>
          <w:i/>
          <w:sz w:val="24"/>
          <w:szCs w:val="24"/>
        </w:rPr>
        <w:lastRenderedPageBreak/>
        <w:t xml:space="preserve">sta per partorire si contorce e grida nei dolori, così siamo stati noi di fronte a te, Signore. Abbiamo concepito, abbiamo sentito i dolori quasi dovessimo partorire: era solo vento; non abbiamo portato salvezza alla terra e non sono nati abitanti nel mondo. </w:t>
      </w:r>
    </w:p>
    <w:p w14:paraId="76711709" w14:textId="069348F7" w:rsidR="004737FD" w:rsidRPr="00177A9D" w:rsidRDefault="004737FD" w:rsidP="00177A9D">
      <w:pPr>
        <w:spacing w:after="200"/>
        <w:ind w:left="567" w:right="567"/>
        <w:jc w:val="both"/>
        <w:rPr>
          <w:rFonts w:ascii="Arial" w:hAnsi="Arial"/>
          <w:i/>
          <w:sz w:val="24"/>
          <w:szCs w:val="24"/>
        </w:rPr>
      </w:pPr>
      <w:r w:rsidRPr="00177A9D">
        <w:rPr>
          <w:rFonts w:ascii="Arial" w:hAnsi="Arial"/>
          <w:i/>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4C5B77">
        <w:rPr>
          <w:rFonts w:ascii="Arial" w:hAnsi="Arial"/>
          <w:i/>
          <w:sz w:val="24"/>
          <w:szCs w:val="24"/>
        </w:rPr>
        <w:t xml:space="preserve">. </w:t>
      </w:r>
    </w:p>
    <w:p w14:paraId="6B8DB020"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35AA9F35"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Oggi è il cristiano che dichiara inutile Cristo per la redenzione del mondo ed inutile anche la Chiesa. Ogni uomo conosce le sue vie di salvezza ed è sufficiente che le percorra e avrà la vita eterna. </w:t>
      </w:r>
    </w:p>
    <w:p w14:paraId="6DAA772A"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3FAA67F7" w14:textId="77777777" w:rsidR="004737FD" w:rsidRPr="00177A9D" w:rsidRDefault="004737FD" w:rsidP="004737FD">
      <w:pPr>
        <w:spacing w:after="120"/>
        <w:jc w:val="both"/>
        <w:rPr>
          <w:rFonts w:ascii="Arial" w:hAnsi="Arial"/>
          <w:bCs/>
          <w:sz w:val="24"/>
        </w:rPr>
      </w:pPr>
      <w:r w:rsidRPr="00177A9D">
        <w:rPr>
          <w:rFonts w:ascii="Arial" w:hAnsi="Arial"/>
          <w:bCs/>
          <w:sz w:val="24"/>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0763432E" w14:textId="77777777" w:rsidR="004737FD" w:rsidRPr="004737FD" w:rsidRDefault="004737FD" w:rsidP="004737FD">
      <w:pPr>
        <w:spacing w:after="200" w:line="276" w:lineRule="auto"/>
        <w:rPr>
          <w:rFonts w:ascii="Calibri" w:eastAsia="Calibri" w:hAnsi="Calibri"/>
          <w:b/>
          <w:sz w:val="28"/>
          <w:szCs w:val="22"/>
        </w:rPr>
      </w:pPr>
      <w:bookmarkStart w:id="129" w:name="_Toc105012899"/>
    </w:p>
    <w:p w14:paraId="0614E407" w14:textId="77777777" w:rsidR="004737FD" w:rsidRPr="004737FD" w:rsidRDefault="004737FD" w:rsidP="00DB25CD">
      <w:pPr>
        <w:pStyle w:val="Titolo3"/>
      </w:pPr>
      <w:bookmarkStart w:id="130" w:name="_Toc184032769"/>
      <w:r w:rsidRPr="004737FD">
        <w:t>LA VANITÀ DEGLI IDOLI</w:t>
      </w:r>
      <w:bookmarkEnd w:id="129"/>
      <w:bookmarkEnd w:id="130"/>
    </w:p>
    <w:p w14:paraId="6A7C8960"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w:t>
      </w:r>
      <w:r w:rsidRPr="00177A9D">
        <w:rPr>
          <w:rFonts w:ascii="Arial" w:hAnsi="Arial"/>
          <w:bCs/>
          <w:i/>
          <w:sz w:val="24"/>
          <w:szCs w:val="24"/>
        </w:rPr>
        <w:lastRenderedPageBreak/>
        <w:t xml:space="preserve">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6AF27D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4898B953"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w:t>
      </w:r>
      <w:r w:rsidRPr="00177A9D">
        <w:rPr>
          <w:rFonts w:ascii="Arial" w:hAnsi="Arial"/>
          <w:bCs/>
          <w:i/>
          <w:sz w:val="24"/>
          <w:szCs w:val="24"/>
        </w:rPr>
        <w:lastRenderedPageBreak/>
        <w:t>colui che poco prima onorava come uomo. Divenne un’insidia alla vita il fatto che uomini, resi schiavi della disgrazia e del potere, abbiano attribuito a pietre o a legni il nome incomunicabile (Sap 13,10-14,21).</w:t>
      </w:r>
    </w:p>
    <w:p w14:paraId="260A8AE8" w14:textId="77777777" w:rsidR="004737FD" w:rsidRPr="00177A9D" w:rsidRDefault="004737FD" w:rsidP="004737FD">
      <w:pPr>
        <w:spacing w:after="120"/>
        <w:jc w:val="both"/>
        <w:rPr>
          <w:rFonts w:ascii="Arial" w:hAnsi="Arial"/>
          <w:bCs/>
          <w:sz w:val="24"/>
        </w:rPr>
      </w:pPr>
      <w:r w:rsidRPr="00177A9D">
        <w:rPr>
          <w:rFonts w:ascii="Arial" w:hAnsi="Arial"/>
          <w:bCs/>
          <w:sz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7D7FB361" w14:textId="77777777" w:rsidR="004737FD" w:rsidRPr="004737FD" w:rsidRDefault="004737FD" w:rsidP="004737FD">
      <w:pPr>
        <w:spacing w:after="200" w:line="276" w:lineRule="auto"/>
        <w:rPr>
          <w:rFonts w:ascii="Calibri" w:eastAsia="Calibri" w:hAnsi="Calibri"/>
          <w:b/>
          <w:sz w:val="28"/>
          <w:szCs w:val="22"/>
        </w:rPr>
      </w:pPr>
      <w:bookmarkStart w:id="131" w:name="_Toc105012900"/>
    </w:p>
    <w:p w14:paraId="27118CEC" w14:textId="77777777" w:rsidR="004737FD" w:rsidRPr="004737FD" w:rsidRDefault="004737FD" w:rsidP="00DB25CD">
      <w:pPr>
        <w:pStyle w:val="Titolo3"/>
      </w:pPr>
      <w:bookmarkStart w:id="132" w:name="_Toc184032770"/>
      <w:r w:rsidRPr="004737FD">
        <w:t>I COSTRUTTORI DI IDOLI VANI</w:t>
      </w:r>
      <w:bookmarkEnd w:id="131"/>
      <w:bookmarkEnd w:id="132"/>
    </w:p>
    <w:p w14:paraId="6757F6CD" w14:textId="7A0B9214" w:rsidR="004737FD" w:rsidRPr="00177A9D" w:rsidRDefault="004737FD" w:rsidP="004737FD">
      <w:pPr>
        <w:spacing w:after="120"/>
        <w:jc w:val="both"/>
        <w:rPr>
          <w:rFonts w:ascii="Arial" w:hAnsi="Arial"/>
          <w:bCs/>
          <w:sz w:val="24"/>
        </w:rPr>
      </w:pPr>
      <w:r w:rsidRPr="00177A9D">
        <w:rPr>
          <w:rFonts w:ascii="Arial" w:hAnsi="Arial"/>
          <w:bCs/>
          <w:sz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4C5B77">
        <w:rPr>
          <w:rFonts w:ascii="Arial" w:hAnsi="Arial"/>
          <w:bCs/>
          <w:sz w:val="24"/>
        </w:rPr>
        <w:t xml:space="preserve">. </w:t>
      </w:r>
    </w:p>
    <w:p w14:paraId="34A3F1BD" w14:textId="77777777" w:rsidR="004737FD" w:rsidRPr="00177A9D" w:rsidRDefault="004737FD" w:rsidP="004737FD">
      <w:pPr>
        <w:spacing w:after="120"/>
        <w:jc w:val="both"/>
        <w:rPr>
          <w:rFonts w:ascii="Arial" w:hAnsi="Arial"/>
          <w:bCs/>
          <w:sz w:val="24"/>
        </w:rPr>
      </w:pPr>
      <w:r w:rsidRPr="00177A9D">
        <w:rPr>
          <w:rFonts w:ascii="Arial" w:hAnsi="Arial"/>
          <w:bCs/>
          <w:sz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107D9C48"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3DE1279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1B9610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lastRenderedPageBreak/>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3FCBAC06"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0393264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Mosè si voltò e scese dal monte con in mano le due tavole della Testimonianza, tavole scritte sui due lati, da una parte e dall’altra. Le tavole erano opera di Dio, la scrittura era scrittura di Dio, scolpita sulle tavole.</w:t>
      </w:r>
    </w:p>
    <w:p w14:paraId="3F30D9F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027E1CE"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50E715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361E870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lastRenderedPageBreak/>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C2EAD0C"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35B18438"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62A3088"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B94C997"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26068D2F" w14:textId="77777777" w:rsidR="004737FD" w:rsidRPr="004737FD" w:rsidRDefault="004737FD" w:rsidP="004737FD">
      <w:pPr>
        <w:spacing w:after="200" w:line="276" w:lineRule="auto"/>
        <w:rPr>
          <w:rFonts w:ascii="Calibri" w:eastAsia="Calibri" w:hAnsi="Calibri"/>
          <w:b/>
          <w:sz w:val="28"/>
          <w:szCs w:val="22"/>
        </w:rPr>
      </w:pPr>
    </w:p>
    <w:p w14:paraId="64630A0E" w14:textId="77777777" w:rsidR="004737FD" w:rsidRPr="004737FD" w:rsidRDefault="004737FD" w:rsidP="00DB25CD">
      <w:pPr>
        <w:pStyle w:val="Titolo3"/>
      </w:pPr>
      <w:bookmarkStart w:id="133" w:name="_Toc184032771"/>
      <w:r w:rsidRPr="004737FD">
        <w:t>PAROLA ATTINTA DA BARUC</w:t>
      </w:r>
      <w:bookmarkEnd w:id="133"/>
    </w:p>
    <w:p w14:paraId="4685ADF3" w14:textId="77777777" w:rsidR="004737FD" w:rsidRPr="00177A9D" w:rsidRDefault="004737FD" w:rsidP="004737FD">
      <w:pPr>
        <w:spacing w:after="120"/>
        <w:jc w:val="both"/>
        <w:rPr>
          <w:rFonts w:ascii="Arial" w:hAnsi="Arial"/>
          <w:bCs/>
          <w:sz w:val="24"/>
        </w:rPr>
      </w:pPr>
      <w:r w:rsidRPr="00177A9D">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116F2E9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Ascolta, Israele, i comandamenti della vita, porgi l’orecchio per conoscere la prudenza. Perché, Israele? Perché ti trovi in terra nemica e sei diventato vecchio in terra straniera? Perché ti sei contaminato </w:t>
      </w:r>
      <w:r w:rsidRPr="00177A9D">
        <w:rPr>
          <w:rFonts w:ascii="Arial" w:hAnsi="Arial"/>
          <w:bCs/>
          <w:i/>
          <w:sz w:val="24"/>
          <w:szCs w:val="24"/>
        </w:rPr>
        <w:lastRenderedPageBreak/>
        <w:t xml:space="preserve">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715A9B6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C09EFF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4473C9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BEBEAE9"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w:t>
      </w:r>
      <w:r w:rsidRPr="00177A9D">
        <w:rPr>
          <w:rFonts w:ascii="Arial" w:hAnsi="Arial"/>
          <w:bCs/>
          <w:i/>
          <w:sz w:val="24"/>
          <w:szCs w:val="24"/>
        </w:rPr>
        <w:lastRenderedPageBreak/>
        <w:t>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49FAAC3"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C66C492"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D8FE4B0" w14:textId="77777777" w:rsidR="004737F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w:t>
      </w:r>
      <w:r w:rsidRPr="00177A9D">
        <w:rPr>
          <w:rFonts w:ascii="Arial" w:hAnsi="Arial"/>
          <w:bCs/>
          <w:i/>
          <w:sz w:val="24"/>
          <w:szCs w:val="24"/>
        </w:rPr>
        <w:lastRenderedPageBreak/>
        <w:t xml:space="preserve">a oriente, Gerusalemme, osserva la gioia che ti viene da Dio. Ecco, ritornano i figli che hai visto partire, ritornano insieme riuniti, dal sorgere del sole al suo tramonto, alla parola del Santo, esultanti per la gloria di Dio (Bar 4,1-37). </w:t>
      </w:r>
    </w:p>
    <w:p w14:paraId="228B39AD" w14:textId="77777777" w:rsidR="00177A9D" w:rsidRPr="00177A9D" w:rsidRDefault="00177A9D" w:rsidP="00177A9D">
      <w:pPr>
        <w:spacing w:after="200"/>
        <w:ind w:left="567" w:right="567"/>
        <w:jc w:val="both"/>
        <w:rPr>
          <w:rFonts w:ascii="Arial" w:hAnsi="Arial"/>
          <w:bCs/>
          <w:i/>
          <w:sz w:val="24"/>
          <w:szCs w:val="24"/>
        </w:rPr>
      </w:pPr>
    </w:p>
    <w:p w14:paraId="08A9F768" w14:textId="77777777" w:rsidR="004737FD" w:rsidRPr="004737FD" w:rsidRDefault="004737FD" w:rsidP="00DB25CD">
      <w:pPr>
        <w:pStyle w:val="Titolo3"/>
      </w:pPr>
      <w:bookmarkStart w:id="134" w:name="_Toc184032772"/>
      <w:r w:rsidRPr="004737FD">
        <w:t>CON LE PAROLE DEL SALMO: CON ODIO VIOLENTO</w:t>
      </w:r>
      <w:bookmarkEnd w:id="134"/>
    </w:p>
    <w:p w14:paraId="7B85126A" w14:textId="77777777" w:rsidR="004737FD" w:rsidRPr="00177A9D" w:rsidRDefault="004737FD" w:rsidP="004737FD">
      <w:pPr>
        <w:spacing w:after="120"/>
        <w:jc w:val="both"/>
        <w:rPr>
          <w:rFonts w:ascii="Arial" w:hAnsi="Arial"/>
          <w:sz w:val="24"/>
        </w:rPr>
      </w:pPr>
      <w:r w:rsidRPr="00177A9D">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3B207135"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6A3CC1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4D9F715" w14:textId="77777777" w:rsidR="004737F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DED0610" w14:textId="77777777" w:rsidR="00177A9D" w:rsidRPr="00177A9D" w:rsidRDefault="00177A9D" w:rsidP="00177A9D">
      <w:pPr>
        <w:spacing w:after="200"/>
        <w:ind w:left="567" w:right="567"/>
        <w:jc w:val="both"/>
        <w:rPr>
          <w:rFonts w:ascii="Arial" w:hAnsi="Arial"/>
          <w:bCs/>
          <w:i/>
          <w:sz w:val="24"/>
          <w:szCs w:val="24"/>
        </w:rPr>
      </w:pPr>
    </w:p>
    <w:p w14:paraId="044913A1" w14:textId="77777777" w:rsidR="004737FD" w:rsidRPr="004737FD" w:rsidRDefault="004737FD" w:rsidP="00DB25CD">
      <w:pPr>
        <w:pStyle w:val="Titolo3"/>
      </w:pPr>
      <w:bookmarkStart w:id="135" w:name="_Toc184032773"/>
      <w:r w:rsidRPr="004737FD">
        <w:t>CON LE PAROLE DI BALAAM</w:t>
      </w:r>
      <w:bookmarkEnd w:id="135"/>
    </w:p>
    <w:p w14:paraId="0282C742"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Balaam è stato chiamato da Balak perché maledicesse Israele e lo rendesse vulnerabile nella sua grande avanzata verso la conquista della terra di Canaan. </w:t>
      </w:r>
      <w:r w:rsidRPr="00177A9D">
        <w:rPr>
          <w:rFonts w:ascii="Arial" w:hAnsi="Arial"/>
          <w:bCs/>
          <w:sz w:val="24"/>
        </w:rPr>
        <w:lastRenderedPageBreak/>
        <w:t xml:space="preserve">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E22D231"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8E689E1" w14:textId="77777777" w:rsidR="004737FD" w:rsidRPr="004737FD" w:rsidRDefault="004737FD" w:rsidP="004737FD">
      <w:pPr>
        <w:spacing w:before="240" w:after="240"/>
        <w:jc w:val="both"/>
        <w:rPr>
          <w:rFonts w:ascii="Arial" w:hAnsi="Arial"/>
          <w:b/>
          <w:sz w:val="24"/>
        </w:rPr>
      </w:pPr>
    </w:p>
    <w:p w14:paraId="4F4452AE" w14:textId="77777777" w:rsidR="004737FD" w:rsidRPr="004737FD" w:rsidRDefault="004737FD" w:rsidP="00DB25CD">
      <w:pPr>
        <w:pStyle w:val="Titolo3"/>
      </w:pPr>
      <w:bookmarkStart w:id="136" w:name="_Toc184032774"/>
      <w:r w:rsidRPr="004737FD">
        <w:t>CON LA PAROLA DEL SALMO</w:t>
      </w:r>
      <w:bookmarkEnd w:id="136"/>
    </w:p>
    <w:p w14:paraId="0B24C42A" w14:textId="77777777" w:rsidR="004737FD" w:rsidRPr="00177A9D" w:rsidRDefault="004737FD" w:rsidP="004737FD">
      <w:pPr>
        <w:spacing w:after="120"/>
        <w:jc w:val="both"/>
        <w:rPr>
          <w:rFonts w:ascii="Arial" w:hAnsi="Arial"/>
          <w:sz w:val="24"/>
        </w:rPr>
      </w:pPr>
      <w:r w:rsidRPr="00177A9D">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1C8648C4"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w:t>
      </w:r>
      <w:r w:rsidRPr="00177A9D">
        <w:rPr>
          <w:rFonts w:ascii="Arial" w:hAnsi="Arial"/>
          <w:bCs/>
          <w:i/>
          <w:sz w:val="24"/>
          <w:szCs w:val="24"/>
        </w:rPr>
        <w:lastRenderedPageBreak/>
        <w:t>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66A241F2" w14:textId="77777777" w:rsidR="004737FD" w:rsidRPr="004737FD" w:rsidRDefault="004737FD" w:rsidP="004737FD">
      <w:pPr>
        <w:spacing w:after="120"/>
        <w:jc w:val="both"/>
        <w:rPr>
          <w:rFonts w:ascii="Arial" w:hAnsi="Arial"/>
          <w:b/>
          <w:i/>
        </w:rPr>
      </w:pPr>
    </w:p>
    <w:p w14:paraId="79C8CA56" w14:textId="77777777" w:rsidR="004737FD" w:rsidRPr="004737FD" w:rsidRDefault="004737FD" w:rsidP="00DB25CD">
      <w:pPr>
        <w:pStyle w:val="Titolo3"/>
      </w:pPr>
      <w:bookmarkStart w:id="137" w:name="_Toc184032775"/>
      <w:r w:rsidRPr="004737FD">
        <w:t>È DISTRUTTO COLUI CHE SI DISTRUGGE</w:t>
      </w:r>
      <w:bookmarkEnd w:id="137"/>
    </w:p>
    <w:p w14:paraId="270734E3" w14:textId="77777777" w:rsidR="004737FD" w:rsidRPr="00177A9D" w:rsidRDefault="004737FD" w:rsidP="004737FD">
      <w:pPr>
        <w:spacing w:after="120"/>
        <w:jc w:val="both"/>
        <w:rPr>
          <w:rFonts w:ascii="Arial" w:hAnsi="Arial"/>
          <w:bCs/>
          <w:sz w:val="24"/>
        </w:rPr>
      </w:pPr>
      <w:r w:rsidRPr="00177A9D">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A84B4D1" w14:textId="77777777" w:rsidR="004737FD" w:rsidRPr="00177A9D" w:rsidRDefault="004737FD" w:rsidP="004737FD">
      <w:pPr>
        <w:spacing w:after="120"/>
        <w:jc w:val="both"/>
        <w:rPr>
          <w:rFonts w:ascii="Arial" w:hAnsi="Arial"/>
          <w:bCs/>
          <w:sz w:val="24"/>
        </w:rPr>
      </w:pPr>
      <w:r w:rsidRPr="00177A9D">
        <w:rPr>
          <w:rFonts w:ascii="Arial" w:hAnsi="Arial"/>
          <w:bCs/>
          <w:sz w:val="24"/>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3019934A"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w:t>
      </w:r>
      <w:r w:rsidRPr="00177A9D">
        <w:rPr>
          <w:rFonts w:ascii="Arial" w:hAnsi="Arial"/>
          <w:bCs/>
          <w:sz w:val="24"/>
        </w:rPr>
        <w:lastRenderedPageBreak/>
        <w:t>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60343DCC"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4F3392A0"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088CE3F6" w14:textId="77777777" w:rsidR="004737FD" w:rsidRPr="00177A9D" w:rsidRDefault="004737FD" w:rsidP="004737FD">
      <w:pPr>
        <w:spacing w:after="120"/>
        <w:jc w:val="both"/>
        <w:rPr>
          <w:rFonts w:ascii="Arial" w:hAnsi="Arial"/>
          <w:bCs/>
          <w:sz w:val="24"/>
        </w:rPr>
      </w:pPr>
      <w:r w:rsidRPr="00177A9D">
        <w:rPr>
          <w:rFonts w:ascii="Arial" w:hAnsi="Arial"/>
          <w:bCs/>
          <w:sz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012140F"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L’odio violento non ha vinto Cristo. È Cristo che ha sconfitto l’odio violento, l’odio senza ragione. Come lo ha sconfitto e come lo ha vinto? Rimanendo in eterno </w:t>
      </w:r>
      <w:r w:rsidRPr="00177A9D">
        <w:rPr>
          <w:rFonts w:ascii="Arial" w:hAnsi="Arial"/>
          <w:bCs/>
          <w:sz w:val="24"/>
        </w:rPr>
        <w:lastRenderedPageBreak/>
        <w:t>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7098460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1CC499A6" w14:textId="77777777" w:rsidR="004737FD" w:rsidRPr="00177A9D" w:rsidRDefault="004737FD" w:rsidP="004737FD">
      <w:pPr>
        <w:spacing w:after="120"/>
        <w:jc w:val="both"/>
        <w:rPr>
          <w:rFonts w:ascii="Arial" w:hAnsi="Arial"/>
          <w:bCs/>
          <w:sz w:val="24"/>
        </w:rPr>
      </w:pPr>
      <w:r w:rsidRPr="00177A9D">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3D4733D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F9DBF2F"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11BC71BA" w14:textId="77777777" w:rsidR="004737FD" w:rsidRPr="00177A9D" w:rsidRDefault="004737FD" w:rsidP="00177A9D">
      <w:pPr>
        <w:spacing w:after="200"/>
        <w:ind w:left="567" w:right="567"/>
        <w:jc w:val="both"/>
        <w:rPr>
          <w:rFonts w:ascii="Arial" w:hAnsi="Arial"/>
          <w:bCs/>
          <w:i/>
          <w:sz w:val="24"/>
          <w:szCs w:val="24"/>
        </w:rPr>
      </w:pPr>
      <w:r w:rsidRPr="00177A9D">
        <w:rPr>
          <w:rFonts w:ascii="Arial" w:hAnsi="Arial"/>
          <w:bCs/>
          <w:i/>
          <w:sz w:val="24"/>
          <w:szCs w:val="24"/>
        </w:rPr>
        <w:t xml:space="preserve">Da parte nostra non diamo motivo di scandalo a nessuno, perché non venga criticato il nostro ministero; ma in ogni cosa ci presentiamo come ministri di Dio con molta fermezza: nelle tribolazioni, nelle </w:t>
      </w:r>
      <w:r w:rsidRPr="00177A9D">
        <w:rPr>
          <w:rFonts w:ascii="Arial" w:hAnsi="Arial"/>
          <w:bCs/>
          <w:i/>
          <w:sz w:val="24"/>
          <w:szCs w:val="24"/>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563A598" w14:textId="77777777" w:rsidR="004737FD" w:rsidRPr="004737FD" w:rsidRDefault="004737FD" w:rsidP="004737FD">
      <w:pPr>
        <w:spacing w:after="120"/>
        <w:jc w:val="both"/>
        <w:rPr>
          <w:rFonts w:ascii="Arial" w:hAnsi="Arial"/>
          <w:sz w:val="24"/>
        </w:rPr>
      </w:pPr>
      <w:r w:rsidRPr="004737FD">
        <w:rPr>
          <w:rFonts w:ascii="Arial" w:hAnsi="Arial"/>
          <w:sz w:val="24"/>
        </w:rPr>
        <w:t xml:space="preserve">Non credo vi sia perfetta letizia più grande di questa. </w:t>
      </w:r>
    </w:p>
    <w:p w14:paraId="5AD47476" w14:textId="77777777" w:rsidR="004737FD" w:rsidRPr="00177A9D" w:rsidRDefault="004737FD" w:rsidP="004737FD">
      <w:pPr>
        <w:spacing w:after="120"/>
        <w:jc w:val="both"/>
        <w:rPr>
          <w:rFonts w:ascii="Arial" w:hAnsi="Arial"/>
          <w:sz w:val="24"/>
        </w:rPr>
      </w:pPr>
      <w:r w:rsidRPr="00177A9D">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384AE35" w14:textId="77777777" w:rsidR="004737FD" w:rsidRDefault="004737FD" w:rsidP="004737FD">
      <w:pPr>
        <w:spacing w:after="120"/>
        <w:jc w:val="both"/>
        <w:rPr>
          <w:rFonts w:ascii="Arial" w:hAnsi="Arial"/>
          <w:sz w:val="24"/>
        </w:rPr>
      </w:pPr>
      <w:r w:rsidRPr="00177A9D">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6749F29E" w14:textId="77777777" w:rsidR="00177A9D" w:rsidRPr="00177A9D" w:rsidRDefault="00177A9D" w:rsidP="004737FD">
      <w:pPr>
        <w:spacing w:after="120"/>
        <w:jc w:val="both"/>
        <w:rPr>
          <w:rFonts w:ascii="Arial" w:hAnsi="Arial"/>
          <w:sz w:val="24"/>
        </w:rPr>
      </w:pPr>
    </w:p>
    <w:p w14:paraId="341BEAD7" w14:textId="77777777" w:rsidR="004737FD" w:rsidRPr="004737FD" w:rsidRDefault="004737FD" w:rsidP="004737FD">
      <w:pPr>
        <w:spacing w:after="120"/>
        <w:jc w:val="both"/>
        <w:rPr>
          <w:rFonts w:ascii="Arial" w:hAnsi="Arial"/>
          <w:b/>
          <w:sz w:val="24"/>
        </w:rPr>
      </w:pPr>
    </w:p>
    <w:p w14:paraId="05CADB45" w14:textId="5040C9EB" w:rsidR="004737FD" w:rsidRDefault="004737FD" w:rsidP="00177A9D">
      <w:pPr>
        <w:pStyle w:val="Titolo1"/>
      </w:pPr>
      <w:bookmarkStart w:id="138" w:name="_Toc111991737"/>
      <w:bookmarkStart w:id="139" w:name="_Toc112234696"/>
      <w:bookmarkStart w:id="140" w:name="_Toc184032776"/>
      <w:r w:rsidRPr="00177A9D">
        <w:t>SULLE PAROLE DELL’APOSTOLO PIETRO 2Pt 1,5-11</w:t>
      </w:r>
      <w:bookmarkEnd w:id="138"/>
      <w:bookmarkEnd w:id="139"/>
      <w:bookmarkEnd w:id="140"/>
    </w:p>
    <w:p w14:paraId="56B714C5" w14:textId="77777777" w:rsidR="00177A9D" w:rsidRPr="00177A9D" w:rsidRDefault="00177A9D" w:rsidP="00177A9D"/>
    <w:p w14:paraId="0A460DC5" w14:textId="77777777" w:rsidR="004737FD" w:rsidRPr="004737FD" w:rsidRDefault="004737FD" w:rsidP="00177A9D">
      <w:pPr>
        <w:pStyle w:val="Titolo2"/>
      </w:pPr>
      <w:bookmarkStart w:id="141" w:name="_Toc111991738"/>
      <w:bookmarkStart w:id="142" w:name="_Toc112234697"/>
      <w:bookmarkStart w:id="143" w:name="_Toc184032777"/>
      <w:r w:rsidRPr="004737FD">
        <w:t>CERTAM VESTRAM VOCATIONEM ET ELECTIONEM FACIATIS</w:t>
      </w:r>
      <w:bookmarkEnd w:id="141"/>
      <w:bookmarkEnd w:id="142"/>
      <w:bookmarkEnd w:id="143"/>
    </w:p>
    <w:p w14:paraId="3C8AEA06" w14:textId="77777777" w:rsidR="004737FD" w:rsidRPr="00177A9D" w:rsidRDefault="004737FD" w:rsidP="004737FD">
      <w:pPr>
        <w:spacing w:before="240" w:after="240"/>
        <w:jc w:val="center"/>
        <w:rPr>
          <w:rFonts w:ascii="Arial" w:hAnsi="Arial"/>
          <w:bCs/>
          <w:sz w:val="28"/>
          <w:lang w:val="la-Latn"/>
        </w:rPr>
      </w:pPr>
      <w:r w:rsidRPr="00177A9D">
        <w:rPr>
          <w:rFonts w:ascii="Greek" w:hAnsi="Greek" w:cs="Greek"/>
          <w:bCs/>
          <w:sz w:val="28"/>
          <w:szCs w:val="26"/>
          <w:lang w:val="la-Latn"/>
        </w:rPr>
        <w:t>spoud£sate beba…an Ømîn t¾n klÁsin kaˆ ™klog¾n poie‹sqai</w:t>
      </w:r>
    </w:p>
    <w:p w14:paraId="3840CF82" w14:textId="77777777" w:rsidR="004737FD" w:rsidRPr="003276A6" w:rsidRDefault="004737FD" w:rsidP="004737FD">
      <w:pPr>
        <w:spacing w:before="240" w:after="240"/>
        <w:jc w:val="center"/>
        <w:rPr>
          <w:rFonts w:ascii="Arial" w:hAnsi="Arial"/>
          <w:bCs/>
          <w:sz w:val="24"/>
          <w:szCs w:val="18"/>
        </w:rPr>
      </w:pPr>
      <w:r w:rsidRPr="003276A6">
        <w:rPr>
          <w:rFonts w:ascii="Arial" w:hAnsi="Arial"/>
          <w:bCs/>
          <w:sz w:val="24"/>
          <w:szCs w:val="18"/>
        </w:rPr>
        <w:t>Cercate di rendere sempre più salda la vostra chiamata e la scelta che Dio ha fatto di voi</w:t>
      </w:r>
    </w:p>
    <w:p w14:paraId="3428081F" w14:textId="4D7FABCB" w:rsidR="004737FD" w:rsidRPr="004737FD" w:rsidRDefault="00177A9D" w:rsidP="00DB25CD">
      <w:pPr>
        <w:pStyle w:val="Titolo3"/>
      </w:pPr>
      <w:bookmarkStart w:id="144" w:name="_Toc111991739"/>
      <w:bookmarkStart w:id="145" w:name="_Toc112234698"/>
      <w:bookmarkStart w:id="146" w:name="_Toc184032778"/>
      <w:r w:rsidRPr="004737FD">
        <w:t>PREMESSA</w:t>
      </w:r>
      <w:bookmarkEnd w:id="144"/>
      <w:bookmarkEnd w:id="145"/>
      <w:bookmarkEnd w:id="146"/>
    </w:p>
    <w:p w14:paraId="7ECC5231" w14:textId="77777777" w:rsidR="004737FD" w:rsidRPr="00177A9D" w:rsidRDefault="004737FD" w:rsidP="004737FD">
      <w:pPr>
        <w:spacing w:after="120"/>
        <w:jc w:val="both"/>
        <w:rPr>
          <w:rFonts w:ascii="Arial" w:hAnsi="Arial"/>
          <w:sz w:val="24"/>
        </w:rPr>
      </w:pPr>
      <w:r w:rsidRPr="00177A9D">
        <w:rPr>
          <w:rFonts w:ascii="Arial" w:hAnsi="Arial"/>
          <w:sz w:val="24"/>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w:t>
      </w:r>
      <w:r w:rsidRPr="00177A9D">
        <w:rPr>
          <w:rFonts w:ascii="Arial" w:hAnsi="Arial"/>
          <w:sz w:val="24"/>
        </w:rPr>
        <w:lastRenderedPageBreak/>
        <w:t>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7F7A2632" w14:textId="77777777" w:rsidR="004737FD" w:rsidRPr="00177A9D" w:rsidRDefault="004737FD" w:rsidP="004737FD">
      <w:pPr>
        <w:spacing w:after="120"/>
        <w:jc w:val="both"/>
        <w:rPr>
          <w:rFonts w:ascii="Arial" w:hAnsi="Arial"/>
          <w:sz w:val="24"/>
        </w:rPr>
      </w:pPr>
      <w:r w:rsidRPr="00177A9D">
        <w:rPr>
          <w:rFonts w:ascii="Arial" w:hAnsi="Arial"/>
          <w:sz w:val="24"/>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0C184ADF" w14:textId="1C268CA7" w:rsidR="004737FD" w:rsidRPr="002A3246" w:rsidRDefault="004737FD" w:rsidP="00177A9D">
      <w:pPr>
        <w:spacing w:after="120"/>
        <w:ind w:left="567" w:right="567"/>
        <w:jc w:val="both"/>
        <w:rPr>
          <w:rFonts w:ascii="Arial" w:hAnsi="Arial"/>
          <w:bCs/>
          <w:i/>
          <w:iCs/>
          <w:sz w:val="24"/>
        </w:rPr>
      </w:pPr>
      <w:r w:rsidRPr="002A3246">
        <w:rPr>
          <w:rFonts w:ascii="Arial" w:hAnsi="Arial"/>
          <w:bCs/>
          <w:i/>
          <w:i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4C5B77">
        <w:rPr>
          <w:rFonts w:ascii="Arial" w:hAnsi="Arial"/>
          <w:bCs/>
          <w:i/>
          <w:iCs/>
          <w:sz w:val="24"/>
        </w:rPr>
        <w:t xml:space="preserve">. </w:t>
      </w:r>
      <w:r w:rsidRPr="002A3246">
        <w:rPr>
          <w:rFonts w:ascii="Arial" w:hAnsi="Arial"/>
          <w:bCs/>
          <w:i/>
          <w:i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1AFD067C" w14:textId="77777777" w:rsidR="004737FD" w:rsidRPr="002A3246" w:rsidRDefault="004737FD" w:rsidP="00177A9D">
      <w:pPr>
        <w:spacing w:after="120"/>
        <w:ind w:left="567" w:right="567"/>
        <w:jc w:val="both"/>
        <w:rPr>
          <w:rFonts w:ascii="Arial" w:hAnsi="Arial"/>
          <w:bCs/>
          <w:i/>
          <w:iCs/>
          <w:sz w:val="24"/>
          <w:lang w:val="la-Latn"/>
        </w:rPr>
      </w:pPr>
      <w:r w:rsidRPr="002A3246">
        <w:rPr>
          <w:rFonts w:ascii="Arial" w:hAnsi="Arial"/>
          <w:bCs/>
          <w:i/>
          <w:iCs/>
          <w:sz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77EE82BC" w14:textId="77777777" w:rsidR="004737FD" w:rsidRPr="002A3246" w:rsidRDefault="004737FD" w:rsidP="00177A9D">
      <w:pPr>
        <w:autoSpaceDE w:val="0"/>
        <w:autoSpaceDN w:val="0"/>
        <w:adjustRightInd w:val="0"/>
        <w:spacing w:after="120"/>
        <w:ind w:left="567" w:right="567"/>
        <w:jc w:val="both"/>
        <w:rPr>
          <w:rFonts w:ascii="Greek" w:hAnsi="Greek" w:cs="Greek"/>
          <w:bCs/>
          <w:i/>
          <w:iCs/>
          <w:sz w:val="26"/>
          <w:szCs w:val="26"/>
          <w:lang w:val="la-Latn"/>
        </w:rPr>
      </w:pPr>
      <w:r w:rsidRPr="002A3246">
        <w:rPr>
          <w:rFonts w:ascii="Greek" w:hAnsi="Greek" w:cs="Greek"/>
          <w:bCs/>
          <w:i/>
          <w:iCs/>
          <w:sz w:val="26"/>
          <w:szCs w:val="26"/>
          <w:lang w:val="la-Latn"/>
        </w:rPr>
        <w:t xml:space="preserve">kaˆ aÙtÕ toàto d spoud¾n p©san pareisenšgkantej ™picorhg»sate ™n tÍ p…stei Ømîn t¾n ¢ret»n, ™n d tÍ ¢retÍ t¾n gnîsin, ™n d tÍ gnèsei t¾n ™gkr£teian, ™n d tÍ ™gkrate…v t¾n </w:t>
      </w:r>
      <w:r w:rsidRPr="002A3246">
        <w:rPr>
          <w:rFonts w:ascii="Greek" w:hAnsi="Greek" w:cs="Greek"/>
          <w:bCs/>
          <w:i/>
          <w:iCs/>
          <w:sz w:val="26"/>
          <w:szCs w:val="26"/>
          <w:lang w:val="la-Latn"/>
        </w:rPr>
        <w:lastRenderedPageBreak/>
        <w:t>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141A4F46" w14:textId="77777777" w:rsidR="004737FD" w:rsidRPr="00177A9D" w:rsidRDefault="004737FD" w:rsidP="004737FD">
      <w:pPr>
        <w:spacing w:after="120"/>
        <w:jc w:val="both"/>
        <w:rPr>
          <w:rFonts w:ascii="Arial" w:hAnsi="Arial"/>
          <w:color w:val="000000" w:themeColor="text1"/>
          <w:sz w:val="24"/>
        </w:rPr>
      </w:pPr>
      <w:r w:rsidRPr="00177A9D">
        <w:rPr>
          <w:rFonts w:ascii="Arial" w:hAnsi="Arial"/>
          <w:color w:val="000000" w:themeColor="text1"/>
          <w:sz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505FF656" w14:textId="178F5DC2" w:rsidR="004737FD" w:rsidRPr="00177A9D" w:rsidRDefault="004737FD" w:rsidP="004737FD">
      <w:pPr>
        <w:spacing w:after="120"/>
        <w:jc w:val="both"/>
        <w:rPr>
          <w:rFonts w:ascii="Arial" w:hAnsi="Arial"/>
          <w:sz w:val="24"/>
        </w:rPr>
      </w:pPr>
      <w:r w:rsidRPr="00177A9D">
        <w:rPr>
          <w:rFonts w:ascii="Arial" w:hAnsi="Arial"/>
          <w:sz w:val="24"/>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4C5B77">
        <w:rPr>
          <w:rFonts w:ascii="Arial" w:hAnsi="Arial"/>
          <w:sz w:val="24"/>
        </w:rPr>
        <w:t xml:space="preserve">. </w:t>
      </w:r>
      <w:r w:rsidRPr="00177A9D">
        <w:rPr>
          <w:rFonts w:ascii="Arial" w:hAnsi="Arial"/>
          <w:sz w:val="24"/>
        </w:rPr>
        <w:t>Senza il dono della Parola di Cristo neanche c’ fede.</w:t>
      </w:r>
    </w:p>
    <w:p w14:paraId="0C7A2D24" w14:textId="77777777" w:rsidR="004737FD" w:rsidRPr="004737FD" w:rsidRDefault="004737FD" w:rsidP="004737FD">
      <w:pPr>
        <w:spacing w:after="120"/>
        <w:jc w:val="both"/>
        <w:rPr>
          <w:rFonts w:ascii="Arial" w:hAnsi="Arial"/>
          <w:sz w:val="24"/>
        </w:rPr>
      </w:pPr>
    </w:p>
    <w:p w14:paraId="0FB9A872" w14:textId="77777777" w:rsidR="00177A9D" w:rsidRDefault="00177A9D" w:rsidP="00DB25CD">
      <w:pPr>
        <w:pStyle w:val="Titolo3"/>
      </w:pPr>
      <w:bookmarkStart w:id="147" w:name="_Toc111991740"/>
      <w:bookmarkStart w:id="148" w:name="_Toc112234699"/>
      <w:bookmarkStart w:id="149" w:name="_Toc184032779"/>
      <w:r w:rsidRPr="004737FD">
        <w:t>CURAM OMNEM SUBINFERENTES MINISTRATE</w:t>
      </w:r>
      <w:bookmarkEnd w:id="149"/>
    </w:p>
    <w:p w14:paraId="46228722" w14:textId="607FE9E0" w:rsidR="004737FD" w:rsidRPr="00177A9D" w:rsidRDefault="00177A9D" w:rsidP="00177A9D">
      <w:pPr>
        <w:spacing w:after="120"/>
        <w:jc w:val="both"/>
        <w:rPr>
          <w:rFonts w:ascii="Arial" w:hAnsi="Arial"/>
          <w:b/>
          <w:bCs/>
        </w:rPr>
      </w:pPr>
      <w:r w:rsidRPr="00177A9D">
        <w:rPr>
          <w:rFonts w:ascii="Arial" w:hAnsi="Arial"/>
          <w:b/>
          <w:bCs/>
        </w:rPr>
        <w:t>IN FIDE VESTRA VIRTUTEM</w:t>
      </w:r>
      <w:bookmarkEnd w:id="147"/>
      <w:bookmarkEnd w:id="148"/>
      <w:r w:rsidRPr="00177A9D">
        <w:rPr>
          <w:rFonts w:ascii="Arial" w:hAnsi="Arial"/>
          <w:b/>
          <w:bCs/>
        </w:rPr>
        <w:t xml:space="preserve"> </w:t>
      </w:r>
    </w:p>
    <w:p w14:paraId="35A70103" w14:textId="77777777" w:rsidR="004737FD" w:rsidRPr="00177A9D" w:rsidRDefault="004737FD" w:rsidP="004737FD">
      <w:pPr>
        <w:spacing w:after="120"/>
        <w:ind w:left="567" w:right="567"/>
        <w:jc w:val="both"/>
        <w:rPr>
          <w:rFonts w:ascii="Arial" w:hAnsi="Arial"/>
          <w:sz w:val="24"/>
        </w:rPr>
      </w:pPr>
      <w:r w:rsidRPr="00177A9D">
        <w:rPr>
          <w:rFonts w:ascii="Arial" w:hAnsi="Arial"/>
          <w:sz w:val="24"/>
        </w:rPr>
        <w:t xml:space="preserve">Per questo mettete ogni impegno per aggiungere alla vostra fede la virtù </w:t>
      </w:r>
    </w:p>
    <w:p w14:paraId="62DEABE0" w14:textId="77777777" w:rsidR="004737FD" w:rsidRPr="00177A9D" w:rsidRDefault="004737FD" w:rsidP="004737FD">
      <w:pPr>
        <w:spacing w:after="120"/>
        <w:ind w:left="567" w:right="567"/>
        <w:jc w:val="both"/>
        <w:rPr>
          <w:rFonts w:ascii="Arial" w:hAnsi="Arial"/>
          <w:sz w:val="24"/>
        </w:rPr>
      </w:pPr>
      <w:r w:rsidRPr="00177A9D">
        <w:rPr>
          <w:rFonts w:ascii="Arial" w:hAnsi="Arial"/>
          <w:sz w:val="24"/>
          <w:lang w:val="la-Latn"/>
        </w:rPr>
        <w:t>Vos autem curam omnem subinferentes ministrate in fide vestra virtutem</w:t>
      </w:r>
      <w:r w:rsidRPr="00177A9D">
        <w:rPr>
          <w:rFonts w:ascii="Arial" w:hAnsi="Arial"/>
          <w:sz w:val="24"/>
        </w:rPr>
        <w:t xml:space="preserve"> </w:t>
      </w:r>
    </w:p>
    <w:p w14:paraId="13749DC6" w14:textId="77777777" w:rsidR="004737FD" w:rsidRPr="00177A9D" w:rsidRDefault="004737FD" w:rsidP="004737FD">
      <w:pPr>
        <w:spacing w:after="120"/>
        <w:ind w:left="567" w:right="567"/>
        <w:jc w:val="both"/>
        <w:rPr>
          <w:rFonts w:ascii="Greek" w:hAnsi="Greek"/>
          <w:sz w:val="28"/>
        </w:rPr>
      </w:pPr>
      <w:r w:rsidRPr="00177A9D">
        <w:rPr>
          <w:rFonts w:ascii="Greek" w:hAnsi="Greek"/>
          <w:sz w:val="28"/>
        </w:rPr>
        <w:t xml:space="preserve">kaˆ aÙtÕ toàto d spoud¾n p©san pareisenšgkantej ™picorhg»sate ™n tÍ p…stei Ømîn t¾n ¢ret»n </w:t>
      </w:r>
    </w:p>
    <w:p w14:paraId="7BD56FE5" w14:textId="77777777" w:rsidR="004737FD" w:rsidRPr="004737FD" w:rsidRDefault="004737FD" w:rsidP="004737FD">
      <w:pPr>
        <w:spacing w:after="120"/>
        <w:jc w:val="both"/>
        <w:rPr>
          <w:rFonts w:ascii="Arial" w:hAnsi="Arial"/>
          <w:sz w:val="24"/>
        </w:rPr>
      </w:pPr>
    </w:p>
    <w:p w14:paraId="1B5B80F3" w14:textId="52C2D773" w:rsidR="00187EC5" w:rsidRPr="00187EC5" w:rsidRDefault="004737FD" w:rsidP="00DB25CD">
      <w:pPr>
        <w:pStyle w:val="Titolo3"/>
      </w:pPr>
      <w:bookmarkStart w:id="150" w:name="_Toc184032780"/>
      <w:r w:rsidRPr="00187EC5">
        <w:t>LA FEDE</w:t>
      </w:r>
      <w:bookmarkEnd w:id="150"/>
      <w:r w:rsidRPr="00187EC5">
        <w:t xml:space="preserve"> </w:t>
      </w:r>
    </w:p>
    <w:p w14:paraId="4632A285" w14:textId="206EB92E" w:rsidR="004737FD" w:rsidRPr="00187EC5" w:rsidRDefault="004737FD" w:rsidP="004737FD">
      <w:pPr>
        <w:spacing w:after="120"/>
        <w:jc w:val="both"/>
        <w:rPr>
          <w:rFonts w:ascii="Arial" w:hAnsi="Arial"/>
          <w:sz w:val="24"/>
        </w:rPr>
      </w:pPr>
      <w:r w:rsidRPr="00187EC5">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w:t>
      </w:r>
      <w:r w:rsidRPr="00187EC5">
        <w:rPr>
          <w:rFonts w:ascii="Arial" w:hAnsi="Arial"/>
          <w:sz w:val="24"/>
        </w:rPr>
        <w:lastRenderedPageBreak/>
        <w:t xml:space="preserve">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F91ABC0" w14:textId="77777777" w:rsidR="004737FD" w:rsidRPr="00187EC5" w:rsidRDefault="004737FD" w:rsidP="004737FD">
      <w:pPr>
        <w:spacing w:after="120"/>
        <w:jc w:val="both"/>
        <w:rPr>
          <w:rFonts w:ascii="Arial" w:hAnsi="Arial"/>
          <w:sz w:val="24"/>
        </w:rPr>
      </w:pPr>
      <w:r w:rsidRPr="00187EC5">
        <w:rPr>
          <w:rFonts w:ascii="Arial" w:hAnsi="Arial"/>
          <w:sz w:val="24"/>
        </w:rPr>
        <w:t>Leggiamo quanto la Lettera agli Ebrei rivela sulla fede:</w:t>
      </w:r>
    </w:p>
    <w:p w14:paraId="327699A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AF1584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7D4C05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7E3789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w:t>
      </w:r>
      <w:r w:rsidRPr="002A3246">
        <w:rPr>
          <w:rFonts w:ascii="Arial" w:hAnsi="Arial"/>
          <w:i/>
          <w:iCs/>
          <w:color w:val="000000" w:themeColor="text1"/>
          <w:position w:val="4"/>
          <w:sz w:val="24"/>
        </w:rPr>
        <w:lastRenderedPageBreak/>
        <w:t xml:space="preserve">creduto, entriamo in quel riposo, come egli ha detto: Così ho giurato nella mia ira: non entreranno nel mio riposo! </w:t>
      </w:r>
    </w:p>
    <w:p w14:paraId="1C95E810"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DF471E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5C348D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La fede è fondamento di ciò che si spera e prova di ciò che non si vede. Per questa fede i nostri antenati sono stati approvati da Dio.</w:t>
      </w:r>
    </w:p>
    <w:p w14:paraId="0FCE65B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noi sappiamo che i mondi furono formati dalla parola di Dio, sicché dall’invisibile ha preso origine il mondo visibile.</w:t>
      </w:r>
    </w:p>
    <w:p w14:paraId="7C207F0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05B7460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30663D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07302AA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Per fede, Abramo, chiamato da Dio, obbedì partendo per un luogo che doveva ricevere in eredità, e partì senza sapere dove andava.</w:t>
      </w:r>
    </w:p>
    <w:p w14:paraId="5DE05D4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367FB4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71FEEB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15E27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59D85A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Isacco benedisse Giacobbe ed Esaù anche in vista di beni futuri.</w:t>
      </w:r>
    </w:p>
    <w:p w14:paraId="371C7D9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Giacobbe, morente, benedisse ciascuno dei figli di Giuseppe e si prostrò, appoggiandosi sull’estremità del bastone.</w:t>
      </w:r>
    </w:p>
    <w:p w14:paraId="5B0B708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Giuseppe, alla fine della vita, si ricordò dell’esodo dei figli d’Israele e diede disposizioni circa le proprie ossa.</w:t>
      </w:r>
    </w:p>
    <w:p w14:paraId="60EA0234"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0C63601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B69BB4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egli lasciò l’Egitto, senza temere l’ira del re; infatti rimase saldo, come se vedesse l’invisibile.</w:t>
      </w:r>
    </w:p>
    <w:p w14:paraId="02426EB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Per fede, egli celebrò la Pasqua e fece l’aspersione del sangue, perché colui che sterminava i primogeniti non toccasse quelli degli Israeliti.</w:t>
      </w:r>
    </w:p>
    <w:p w14:paraId="499ED0E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essi passarono il Mar Rosso come fosse terra asciutta. Quando gli Egiziani tentarono di farlo, vi furono inghiottiti.</w:t>
      </w:r>
    </w:p>
    <w:p w14:paraId="6CC1070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caddero le mura di Gerico, dopo che ne avevano fatto il giro per sette giorni.</w:t>
      </w:r>
    </w:p>
    <w:p w14:paraId="4436C77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 fede, Raab, la prostituta, non perì con gli increduli, perché aveva accolto con benevolenza gli esploratori.</w:t>
      </w:r>
    </w:p>
    <w:p w14:paraId="048E33A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E60ACA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DCCE08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7CE950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Figlio mio, non disprezzare la correzione del Signore e non ti perdere d’animo quando sei ripreso da lui; perché il Signore corregge colui che egli ama e percuote chiunque riconosce come figlio.</w:t>
      </w:r>
    </w:p>
    <w:p w14:paraId="4B37FC4B"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2A3246">
        <w:rPr>
          <w:rFonts w:ascii="Arial" w:hAnsi="Arial"/>
          <w:i/>
          <w:iCs/>
          <w:color w:val="000000" w:themeColor="text1"/>
          <w:position w:val="4"/>
          <w:sz w:val="24"/>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DD69F7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6DB15AD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F7FC6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F9A9160" w14:textId="77777777" w:rsidR="004737FD" w:rsidRPr="00187EC5" w:rsidRDefault="004737FD" w:rsidP="004737FD">
      <w:pPr>
        <w:spacing w:after="120"/>
        <w:jc w:val="both"/>
        <w:rPr>
          <w:rFonts w:ascii="Arial" w:hAnsi="Arial"/>
          <w:sz w:val="24"/>
        </w:rPr>
      </w:pPr>
      <w:r w:rsidRPr="00187EC5">
        <w:rPr>
          <w:rFonts w:ascii="Arial" w:hAnsi="Arial"/>
          <w:sz w:val="24"/>
        </w:rPr>
        <w:t xml:space="preserve">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w:t>
      </w:r>
      <w:r w:rsidRPr="00187EC5">
        <w:rPr>
          <w:rFonts w:ascii="Arial" w:hAnsi="Arial"/>
          <w:sz w:val="24"/>
        </w:rPr>
        <w:lastRenderedPageBreak/>
        <w:t>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7C7CBD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6E2F6C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C211E2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D8FC34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F4311D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w:t>
      </w:r>
      <w:r w:rsidRPr="002A3246">
        <w:rPr>
          <w:rFonts w:ascii="Arial" w:hAnsi="Arial"/>
          <w:i/>
          <w:iCs/>
          <w:color w:val="000000" w:themeColor="text1"/>
          <w:position w:val="4"/>
          <w:sz w:val="24"/>
        </w:rPr>
        <w:lastRenderedPageBreak/>
        <w:t>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B116FC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6F90D8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4B8A2DF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F12693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05B7949" w14:textId="77777777" w:rsidR="004737FD" w:rsidRPr="00187EC5" w:rsidRDefault="004737FD" w:rsidP="004737FD">
      <w:pPr>
        <w:spacing w:after="120"/>
        <w:jc w:val="both"/>
        <w:rPr>
          <w:rFonts w:ascii="Arial" w:hAnsi="Arial"/>
          <w:sz w:val="24"/>
        </w:rPr>
      </w:pPr>
      <w:r w:rsidRPr="00187EC5">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w:t>
      </w:r>
      <w:r w:rsidRPr="00187EC5">
        <w:rPr>
          <w:rFonts w:ascii="Arial" w:hAnsi="Arial"/>
          <w:sz w:val="24"/>
        </w:rPr>
        <w:lastRenderedPageBreak/>
        <w:t>rivelato. Ecco ancora come l’Apostolo Paolo parla di questa fede leggendo la storia di Abramo e della sua obbedienza:</w:t>
      </w:r>
    </w:p>
    <w:p w14:paraId="6048CD9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404258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0E204F56" w14:textId="77777777" w:rsidR="004737FD" w:rsidRPr="00187EC5" w:rsidRDefault="004737FD" w:rsidP="004737FD">
      <w:pPr>
        <w:spacing w:after="120"/>
        <w:jc w:val="both"/>
        <w:rPr>
          <w:rFonts w:ascii="Arial" w:hAnsi="Arial"/>
          <w:sz w:val="24"/>
        </w:rPr>
      </w:pPr>
      <w:r w:rsidRPr="00187EC5">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08905EED"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né la Parola di Cristo Gesù e né il suo mistero sono più il cuore del nostro annuncio, della nostra predicazione, del nostro insegnamento, della nostra religione. </w:t>
      </w:r>
    </w:p>
    <w:p w14:paraId="259664EB"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Cristo è stato privato della sua verità eterna, divina, umana, di incarnazione, redenzione, salvezza, mediazione, grazia, verità, luce, vita eterna, risurrezione, via per ogni uomo. </w:t>
      </w:r>
    </w:p>
    <w:p w14:paraId="15AA5567" w14:textId="77777777" w:rsidR="004737FD" w:rsidRPr="00187EC5" w:rsidRDefault="004737FD" w:rsidP="004737FD">
      <w:pPr>
        <w:numPr>
          <w:ilvl w:val="0"/>
          <w:numId w:val="91"/>
        </w:numPr>
        <w:spacing w:after="120"/>
        <w:jc w:val="both"/>
        <w:rPr>
          <w:rFonts w:ascii="Arial" w:hAnsi="Arial"/>
          <w:sz w:val="24"/>
        </w:rPr>
      </w:pPr>
      <w:r w:rsidRPr="00187EC5">
        <w:rPr>
          <w:rFonts w:ascii="Arial" w:hAnsi="Arial"/>
          <w:sz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429B1594" w14:textId="77777777" w:rsidR="004737FD" w:rsidRPr="00187EC5" w:rsidRDefault="004737FD" w:rsidP="004737FD">
      <w:pPr>
        <w:spacing w:after="120"/>
        <w:jc w:val="both"/>
        <w:rPr>
          <w:rFonts w:ascii="Arial" w:hAnsi="Arial"/>
          <w:sz w:val="24"/>
        </w:rPr>
      </w:pPr>
      <w:r w:rsidRPr="00187EC5">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w:t>
      </w:r>
      <w:r w:rsidRPr="00187EC5">
        <w:rPr>
          <w:rFonts w:ascii="Arial" w:hAnsi="Arial"/>
          <w:sz w:val="24"/>
        </w:rPr>
        <w:lastRenderedPageBreak/>
        <w:t xml:space="preserve">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2979B57" w14:textId="77777777" w:rsidR="004737FD" w:rsidRPr="00187EC5" w:rsidRDefault="004737FD" w:rsidP="004737FD">
      <w:pPr>
        <w:spacing w:after="120"/>
        <w:jc w:val="both"/>
        <w:rPr>
          <w:rFonts w:ascii="Arial" w:hAnsi="Arial"/>
          <w:sz w:val="24"/>
        </w:rPr>
      </w:pPr>
      <w:r w:rsidRPr="00187EC5">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D2F4AE0" w14:textId="77777777" w:rsidR="004737FD" w:rsidRPr="00187EC5" w:rsidRDefault="004737FD" w:rsidP="004737FD">
      <w:pPr>
        <w:spacing w:after="120"/>
        <w:jc w:val="both"/>
        <w:rPr>
          <w:rFonts w:ascii="Arial" w:hAnsi="Arial"/>
          <w:sz w:val="24"/>
        </w:rPr>
      </w:pPr>
      <w:r w:rsidRPr="00187EC5">
        <w:rPr>
          <w:rFonts w:ascii="Arial" w:hAnsi="Arial"/>
          <w:sz w:val="24"/>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A5826ED"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conoscere la vera sorgente della salvezza che è Cristo Gesù. </w:t>
      </w:r>
    </w:p>
    <w:p w14:paraId="62DA2ABC"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che gli venga annunziato Gesù Signore secondo la purissima verità del Vangelo. </w:t>
      </w:r>
    </w:p>
    <w:p w14:paraId="66A669ED"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rinascere da acqua e da Spirito Santo. </w:t>
      </w:r>
    </w:p>
    <w:p w14:paraId="193A9E10"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essere incorporato alla Chiesa una, santa, cattolica, apostolica, che è solo quella il cui fondamento visibile è Pietro. </w:t>
      </w:r>
    </w:p>
    <w:p w14:paraId="78CE940A"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essere confortato con la grazia e la verità di Cristo Signore, e perennemente sostenuto dall’insegnamento della vera Parola del Vangelo. </w:t>
      </w:r>
    </w:p>
    <w:p w14:paraId="281247BC" w14:textId="6A4D3059"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dell’uomo conoscere in pienezza di verità chi è il suo Creatore, Signore, Dio, verità da Lui stesso rivelata</w:t>
      </w:r>
      <w:r w:rsidR="004C5B77">
        <w:rPr>
          <w:rFonts w:ascii="Arial" w:hAnsi="Arial"/>
          <w:sz w:val="24"/>
        </w:rPr>
        <w:t xml:space="preserve">. </w:t>
      </w:r>
    </w:p>
    <w:p w14:paraId="6056B3C3"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 xml:space="preserve">È diritto dell’uomo seguire la mozione dello Spirito Santo, che spinge verso una via di santità anziché verso un’altra via, anch’essa di santità. </w:t>
      </w:r>
    </w:p>
    <w:p w14:paraId="793B3014" w14:textId="1E5654E5"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fondamentale dell’uomo raggiungere la vera salvezza nel tempo e nell’eternità</w:t>
      </w:r>
      <w:r w:rsidR="004C5B77">
        <w:rPr>
          <w:rFonts w:ascii="Arial" w:hAnsi="Arial"/>
          <w:sz w:val="24"/>
        </w:rPr>
        <w:t xml:space="preserve">. </w:t>
      </w:r>
      <w:r w:rsidRPr="00187EC5">
        <w:rPr>
          <w:rFonts w:ascii="Arial" w:hAnsi="Arial"/>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EB07336"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dell’uomo ricevere nel battesimo “i geni di Cristo”, che sono “geni di Dio”, divenendo così partecipi del suo patrimonio genetico contenuto nella natura divina.</w:t>
      </w:r>
    </w:p>
    <w:p w14:paraId="0240D9E1" w14:textId="77777777" w:rsidR="004737FD" w:rsidRPr="00187EC5" w:rsidRDefault="004737FD" w:rsidP="004737FD">
      <w:pPr>
        <w:numPr>
          <w:ilvl w:val="0"/>
          <w:numId w:val="70"/>
        </w:numPr>
        <w:spacing w:after="120"/>
        <w:jc w:val="both"/>
        <w:rPr>
          <w:rFonts w:ascii="Arial" w:hAnsi="Arial"/>
          <w:sz w:val="24"/>
        </w:rPr>
      </w:pPr>
      <w:r w:rsidRPr="00187EC5">
        <w:rPr>
          <w:rFonts w:ascii="Arial" w:hAnsi="Arial"/>
          <w:sz w:val="24"/>
        </w:rPr>
        <w:t>È diritto di ogni uomo gustare la vita eterna, secondo la verità del Vangelo e non secondo la falsità della cattiva teologizzazione.</w:t>
      </w:r>
    </w:p>
    <w:p w14:paraId="0CF33893" w14:textId="77777777"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È diritto di ogni uomo - per natura, per creazione, perché questa è la volontà di Dio, del suo Creatore – nascere da una famiglia. Ogni uomo deve essere il frutto di una famiglia, non di un uomo e di una donna, non </w:t>
      </w:r>
      <w:r w:rsidRPr="00187EC5">
        <w:rPr>
          <w:rFonts w:ascii="Arial" w:hAnsi="Arial"/>
          <w:sz w:val="24"/>
        </w:rPr>
        <w:lastRenderedPageBreak/>
        <w:t xml:space="preserve">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69CE1CD8" w14:textId="77777777" w:rsidR="004737FD" w:rsidRPr="00187EC5" w:rsidRDefault="004737FD" w:rsidP="004737FD">
      <w:pPr>
        <w:spacing w:after="120"/>
        <w:ind w:left="714"/>
        <w:contextualSpacing/>
        <w:jc w:val="both"/>
        <w:rPr>
          <w:rFonts w:ascii="Arial" w:hAnsi="Arial"/>
          <w:sz w:val="24"/>
        </w:rPr>
      </w:pPr>
    </w:p>
    <w:p w14:paraId="23357935" w14:textId="308A8F31"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4C5B77">
        <w:rPr>
          <w:rFonts w:ascii="Arial" w:hAnsi="Arial"/>
          <w:sz w:val="24"/>
        </w:rPr>
        <w:t xml:space="preserve">. </w:t>
      </w:r>
      <w:r w:rsidRPr="00187EC5">
        <w:rPr>
          <w:rFonts w:ascii="Arial" w:hAnsi="Arial"/>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55779C47" w14:textId="77777777" w:rsidR="004737FD" w:rsidRPr="00187EC5" w:rsidRDefault="004737FD" w:rsidP="004737FD">
      <w:pPr>
        <w:ind w:left="720"/>
        <w:contextualSpacing/>
        <w:rPr>
          <w:rFonts w:ascii="Arial" w:hAnsi="Arial"/>
          <w:sz w:val="24"/>
        </w:rPr>
      </w:pPr>
    </w:p>
    <w:p w14:paraId="68B32835" w14:textId="77777777" w:rsidR="004737FD" w:rsidRPr="00187EC5" w:rsidRDefault="004737FD" w:rsidP="004737FD">
      <w:pPr>
        <w:numPr>
          <w:ilvl w:val="0"/>
          <w:numId w:val="70"/>
        </w:numPr>
        <w:spacing w:after="120"/>
        <w:ind w:left="714" w:hanging="357"/>
        <w:contextualSpacing/>
        <w:jc w:val="both"/>
        <w:rPr>
          <w:rFonts w:ascii="Arial" w:hAnsi="Arial"/>
          <w:sz w:val="24"/>
        </w:rPr>
      </w:pPr>
      <w:r w:rsidRPr="00187EC5">
        <w:rPr>
          <w:rFonts w:ascii="Arial" w:hAnsi="Arial"/>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3C1A5FFB" w14:textId="77777777" w:rsidR="004737FD" w:rsidRPr="00187EC5" w:rsidRDefault="004737FD" w:rsidP="004737FD">
      <w:pPr>
        <w:ind w:left="720"/>
        <w:contextualSpacing/>
        <w:rPr>
          <w:rFonts w:ascii="Arial" w:hAnsi="Arial"/>
          <w:sz w:val="24"/>
        </w:rPr>
      </w:pPr>
    </w:p>
    <w:p w14:paraId="5AE0FB25"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040FA7EA" w14:textId="77777777" w:rsidR="004737FD" w:rsidRPr="00187EC5" w:rsidRDefault="004737FD" w:rsidP="004737FD">
      <w:pPr>
        <w:ind w:left="720"/>
        <w:contextualSpacing/>
        <w:rPr>
          <w:rFonts w:ascii="Arial" w:hAnsi="Arial"/>
          <w:sz w:val="24"/>
        </w:rPr>
      </w:pPr>
    </w:p>
    <w:p w14:paraId="67A97DF1"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 xml:space="preserve"> È diritto di ogni uomo conoscere, amare, vivere con il proprio padre e la propria madre. Non può un figlio avere più “padri” o un padre, non vero </w:t>
      </w:r>
      <w:r w:rsidRPr="00187EC5">
        <w:rPr>
          <w:rFonts w:ascii="Arial" w:hAnsi="Arial"/>
          <w:sz w:val="24"/>
        </w:rPr>
        <w:lastRenderedPageBreak/>
        <w:t xml:space="preserve">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C5180C2" w14:textId="77777777" w:rsidR="004737FD" w:rsidRPr="00187EC5" w:rsidRDefault="004737FD" w:rsidP="004737FD">
      <w:pPr>
        <w:ind w:left="720"/>
        <w:contextualSpacing/>
        <w:rPr>
          <w:rFonts w:ascii="Arial" w:hAnsi="Arial"/>
          <w:sz w:val="24"/>
        </w:rPr>
      </w:pPr>
    </w:p>
    <w:p w14:paraId="0DC57622" w14:textId="77777777" w:rsidR="004737FD" w:rsidRPr="00187EC5" w:rsidRDefault="004737FD" w:rsidP="004737FD">
      <w:pPr>
        <w:numPr>
          <w:ilvl w:val="0"/>
          <w:numId w:val="70"/>
        </w:numPr>
        <w:spacing w:after="120"/>
        <w:contextualSpacing/>
        <w:jc w:val="both"/>
        <w:rPr>
          <w:rFonts w:ascii="Arial" w:hAnsi="Arial"/>
          <w:sz w:val="24"/>
        </w:rPr>
      </w:pPr>
      <w:r w:rsidRPr="00187EC5">
        <w:rPr>
          <w:rFonts w:ascii="Arial" w:hAnsi="Arial"/>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B51C04E" w14:textId="77777777" w:rsidR="004737FD" w:rsidRPr="00187EC5" w:rsidRDefault="004737FD" w:rsidP="004737FD">
      <w:pPr>
        <w:spacing w:after="120"/>
        <w:jc w:val="both"/>
        <w:rPr>
          <w:rFonts w:ascii="Arial" w:hAnsi="Arial"/>
          <w:sz w:val="24"/>
        </w:rPr>
      </w:pPr>
      <w:r w:rsidRPr="00187EC5">
        <w:rPr>
          <w:rFonts w:ascii="Arial" w:hAnsi="Arial"/>
          <w:sz w:val="24"/>
        </w:rPr>
        <w:t xml:space="preserve">Negare uno solo di questi diritti è peccato gravissimo contro la natura dell’uomo e contro la natura di Dio. Alcuni di questi peccati possiamo così enunciarli o formularli: </w:t>
      </w:r>
    </w:p>
    <w:p w14:paraId="3A4B54E4"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77047FAC"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02A2E951"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3EDD7768"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w:t>
      </w:r>
      <w:r w:rsidRPr="00187EC5">
        <w:rPr>
          <w:rFonts w:ascii="Arial" w:hAnsi="Arial"/>
          <w:sz w:val="24"/>
        </w:rPr>
        <w:lastRenderedPageBreak/>
        <w:t xml:space="preserve">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13AA65A" w14:textId="77777777" w:rsidR="004737FD" w:rsidRPr="00187EC5" w:rsidRDefault="004737FD" w:rsidP="004737FD">
      <w:pPr>
        <w:numPr>
          <w:ilvl w:val="0"/>
          <w:numId w:val="73"/>
        </w:numPr>
        <w:spacing w:after="120"/>
        <w:jc w:val="both"/>
        <w:rPr>
          <w:rFonts w:ascii="Arial" w:hAnsi="Arial"/>
          <w:sz w:val="24"/>
        </w:rPr>
      </w:pPr>
      <w:r w:rsidRPr="00187EC5">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520CA5CF" w14:textId="77777777" w:rsidR="004737FD" w:rsidRPr="00187EC5" w:rsidRDefault="004737FD" w:rsidP="004737FD">
      <w:pPr>
        <w:spacing w:after="120"/>
        <w:jc w:val="both"/>
        <w:rPr>
          <w:rFonts w:ascii="Arial" w:hAnsi="Arial"/>
          <w:sz w:val="24"/>
        </w:rPr>
      </w:pPr>
      <w:r w:rsidRPr="00187EC5">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A41CB3E" w14:textId="77777777" w:rsidR="004737FD" w:rsidRPr="00187EC5" w:rsidRDefault="004737FD" w:rsidP="004737FD">
      <w:pPr>
        <w:spacing w:after="120"/>
        <w:jc w:val="both"/>
        <w:rPr>
          <w:rFonts w:ascii="Arial" w:hAnsi="Arial"/>
          <w:sz w:val="24"/>
        </w:rPr>
      </w:pPr>
      <w:r w:rsidRPr="00187EC5">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591EE995" w14:textId="77777777" w:rsidR="004737FD" w:rsidRPr="00187EC5" w:rsidRDefault="004737FD" w:rsidP="004737FD">
      <w:pPr>
        <w:spacing w:after="120"/>
        <w:jc w:val="both"/>
        <w:rPr>
          <w:rFonts w:ascii="Arial" w:hAnsi="Arial"/>
          <w:sz w:val="24"/>
        </w:rPr>
      </w:pPr>
      <w:r w:rsidRPr="00187EC5">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w:t>
      </w:r>
      <w:r w:rsidRPr="00187EC5">
        <w:rPr>
          <w:rFonts w:ascii="Arial" w:hAnsi="Arial"/>
          <w:sz w:val="24"/>
        </w:rPr>
        <w:lastRenderedPageBreak/>
        <w:t xml:space="preserve">La Parola universale rivela qual è la via o il bene da compiere per essere corpo di Cristo, popolo di Dio, gente santa, popolo regale, sacerdotale, profetico. Questo è il fine della Parola universale. Chi esce dalla Parola non è più vero corpo di Cristo. </w:t>
      </w:r>
    </w:p>
    <w:p w14:paraId="11F3CDBA" w14:textId="05672F92" w:rsidR="004737FD" w:rsidRPr="00187EC5" w:rsidRDefault="004737FD" w:rsidP="004737FD">
      <w:pPr>
        <w:spacing w:after="120"/>
        <w:jc w:val="both"/>
        <w:rPr>
          <w:rFonts w:ascii="Arial" w:hAnsi="Arial"/>
          <w:sz w:val="24"/>
        </w:rPr>
      </w:pPr>
      <w:r w:rsidRPr="00187EC5">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4C5B77">
        <w:rPr>
          <w:rFonts w:ascii="Arial" w:hAnsi="Arial"/>
          <w:sz w:val="24"/>
        </w:rPr>
        <w:t xml:space="preserve">. </w:t>
      </w:r>
      <w:r w:rsidRPr="00187EC5">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51280ED1" w14:textId="77777777" w:rsidR="004737FD" w:rsidRPr="00187EC5" w:rsidRDefault="004737FD" w:rsidP="004737FD">
      <w:pPr>
        <w:spacing w:after="120"/>
        <w:jc w:val="both"/>
        <w:rPr>
          <w:rFonts w:ascii="Arial" w:hAnsi="Arial"/>
          <w:sz w:val="24"/>
        </w:rPr>
      </w:pPr>
      <w:r w:rsidRPr="00187EC5">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08CD5540" w14:textId="77777777" w:rsidR="004737FD" w:rsidRPr="00187EC5" w:rsidRDefault="004737FD" w:rsidP="004737FD">
      <w:pPr>
        <w:numPr>
          <w:ilvl w:val="0"/>
          <w:numId w:val="83"/>
        </w:numPr>
        <w:spacing w:after="120"/>
        <w:jc w:val="both"/>
        <w:rPr>
          <w:rFonts w:ascii="Arial" w:hAnsi="Arial"/>
          <w:color w:val="000000" w:themeColor="text1"/>
          <w:sz w:val="24"/>
        </w:rPr>
      </w:pPr>
      <w:r w:rsidRPr="00187EC5">
        <w:rPr>
          <w:rFonts w:ascii="Arial" w:hAnsi="Arial"/>
          <w:color w:val="000000" w:themeColor="text1"/>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484C2C40"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D4A6F57"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B9E1926"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lastRenderedPageBreak/>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B3797A8"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3EC1BB22"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934DC8C"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BFDAE7D"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E1BE41F"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F0B7D10" w14:textId="77777777" w:rsidR="004737FD" w:rsidRPr="00187EC5" w:rsidRDefault="004737FD" w:rsidP="004737FD">
      <w:pPr>
        <w:numPr>
          <w:ilvl w:val="0"/>
          <w:numId w:val="83"/>
        </w:numPr>
        <w:spacing w:after="120"/>
        <w:jc w:val="both"/>
        <w:rPr>
          <w:rFonts w:ascii="Arial" w:hAnsi="Arial"/>
          <w:sz w:val="24"/>
        </w:rPr>
      </w:pPr>
      <w:r w:rsidRPr="00187EC5">
        <w:rPr>
          <w:rFonts w:ascii="Arial" w:hAnsi="Arial"/>
          <w:sz w:val="24"/>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6C995C5" w14:textId="77777777" w:rsidR="004737FD" w:rsidRPr="00187EC5" w:rsidRDefault="004737FD" w:rsidP="004737FD">
      <w:pPr>
        <w:spacing w:after="120"/>
        <w:jc w:val="both"/>
        <w:rPr>
          <w:rFonts w:ascii="Arial" w:hAnsi="Arial"/>
          <w:sz w:val="24"/>
        </w:rPr>
      </w:pPr>
      <w:r w:rsidRPr="00187EC5">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E8380EE" w14:textId="77777777" w:rsidR="004737FD" w:rsidRPr="00187EC5" w:rsidRDefault="004737FD" w:rsidP="004737FD">
      <w:pPr>
        <w:spacing w:after="120"/>
        <w:jc w:val="both"/>
        <w:rPr>
          <w:rFonts w:ascii="Arial" w:hAnsi="Arial"/>
          <w:sz w:val="24"/>
        </w:rPr>
      </w:pPr>
      <w:r w:rsidRPr="00187EC5">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55F6068C" w14:textId="77777777" w:rsidR="004737FD" w:rsidRPr="00187EC5" w:rsidRDefault="004737FD" w:rsidP="004737FD">
      <w:pPr>
        <w:spacing w:after="120"/>
        <w:jc w:val="both"/>
        <w:rPr>
          <w:rFonts w:ascii="Arial" w:hAnsi="Arial"/>
          <w:sz w:val="24"/>
        </w:rPr>
      </w:pPr>
      <w:r w:rsidRPr="00187EC5">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5A660BC3"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 Figlio Unigenito del Padre come nostro Redentore, Salvatore, Grazia, Verità, Luce, Vita Eterna, Espiazione, Giustizia, Risurrezione. </w:t>
      </w:r>
    </w:p>
    <w:p w14:paraId="17DE2F0E"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dello Spirito Santo che deve formare tutto Cristo nel nostro corpo, nella nostra anima, nel nostro Spirito. </w:t>
      </w:r>
    </w:p>
    <w:p w14:paraId="41BFDF30"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Vergine Maria, la Madre di Dio, come nostra vera Madre, che dovrà sempre mostrarci il vero Cristo. </w:t>
      </w:r>
    </w:p>
    <w:p w14:paraId="78E209A1"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Chiesa, vero corpo di Cristo, come sacramento della sua luce e della sua grazia.</w:t>
      </w:r>
    </w:p>
    <w:p w14:paraId="1298537C"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lastRenderedPageBreak/>
        <w:t>Il dono della creazione della vera speranza dell’eredità eterna nei cuori di quanti vogliono realizzare Cristo Gesù nel loro corpo, nella loro anima, nel loro spirito.</w:t>
      </w:r>
    </w:p>
    <w:p w14:paraId="78C78865"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ininterrotta amministrazione di tutti i sacramenti della Chiesa.</w:t>
      </w:r>
    </w:p>
    <w:p w14:paraId="19C88E6B"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 Vangelo della vita e della salvezza.</w:t>
      </w:r>
    </w:p>
    <w:p w14:paraId="3E0C5EEF"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 discernimento e dell’armonizzazione di tutti i carismi dello Spirito Santo, ordinari e straordinari, da mettere a servizio dell’unico corpo di Cristo che è la Chiesa.</w:t>
      </w:r>
    </w:p>
    <w:p w14:paraId="7BA2DC46"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dell’insegnamento perché si porti a compimento la partecipazione della natura divina nel corpo di Cristo Gesù.</w:t>
      </w:r>
    </w:p>
    <w:p w14:paraId="31E96763"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della costante formazione perché si viva secondo purissima verità la nostra chiamata ad essere una cosa sola in Cristo, giungendo fino a trasformare la vita di Cristo Gesù in nostra vita e la nostra vita in vita di Cristo Gesù.</w:t>
      </w:r>
    </w:p>
    <w:p w14:paraId="6230017A"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divina carità o amore che è nel seno del Padre, da vivere tutto in Cristo Gesù, nel suo corpo, e nello Spirito Santo. </w:t>
      </w:r>
    </w:p>
    <w:p w14:paraId="66B58E38"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 perenne sostegno perché si viva la fede in una ininterrotta obbedienza al Vangelo quotidianamente annunciato ed insegnato secondo purissima verità. </w:t>
      </w:r>
    </w:p>
    <w:p w14:paraId="5E1DDF92"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Il Dono dell’invito esplicito a credere nel Vangelo e alla conversione ad esso.</w:t>
      </w:r>
    </w:p>
    <w:p w14:paraId="3B16CD17"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perfetta esemplarità come si vince ogni vizio. </w:t>
      </w:r>
    </w:p>
    <w:p w14:paraId="74C6B827" w14:textId="77777777" w:rsidR="004737FD" w:rsidRPr="00187EC5" w:rsidRDefault="004737FD" w:rsidP="004737FD">
      <w:pPr>
        <w:numPr>
          <w:ilvl w:val="0"/>
          <w:numId w:val="75"/>
        </w:numPr>
        <w:spacing w:after="120"/>
        <w:jc w:val="both"/>
        <w:rPr>
          <w:rFonts w:ascii="Arial" w:hAnsi="Arial"/>
          <w:sz w:val="24"/>
        </w:rPr>
      </w:pPr>
      <w:r w:rsidRPr="00187EC5">
        <w:rPr>
          <w:rFonts w:ascii="Arial" w:hAnsi="Arial"/>
          <w:sz w:val="24"/>
        </w:rPr>
        <w:t xml:space="preserve">Il dono della quotidiana esortazione, senza mai stancarsi, perché si compia in ogni cuore il cammino verso il raggiungimento della perfetta santità nella carità crocifissa di Gesù Signore. </w:t>
      </w:r>
    </w:p>
    <w:p w14:paraId="0693B758" w14:textId="15FA7DA5" w:rsidR="004737FD" w:rsidRPr="00187EC5" w:rsidRDefault="004737FD" w:rsidP="004737FD">
      <w:pPr>
        <w:spacing w:after="120"/>
        <w:jc w:val="both"/>
        <w:rPr>
          <w:rFonts w:ascii="Arial" w:hAnsi="Arial"/>
          <w:sz w:val="24"/>
        </w:rPr>
      </w:pPr>
      <w:r w:rsidRPr="00187EC5">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4C5B77">
        <w:rPr>
          <w:rFonts w:ascii="Arial" w:hAnsi="Arial"/>
          <w:sz w:val="24"/>
        </w:rPr>
        <w:t xml:space="preserve">. </w:t>
      </w:r>
      <w:r w:rsidRPr="00187EC5">
        <w:rPr>
          <w:rFonts w:ascii="Arial" w:hAnsi="Arial"/>
          <w:sz w:val="24"/>
        </w:rPr>
        <w:t xml:space="preserve">Oggi proprio questa fede si vuole distruggere. </w:t>
      </w:r>
    </w:p>
    <w:p w14:paraId="6BED5227" w14:textId="77777777" w:rsidR="004737FD" w:rsidRPr="00187EC5" w:rsidRDefault="004737FD" w:rsidP="004737FD">
      <w:pPr>
        <w:spacing w:after="120"/>
        <w:jc w:val="both"/>
        <w:rPr>
          <w:rFonts w:ascii="Arial" w:hAnsi="Arial"/>
          <w:sz w:val="24"/>
        </w:rPr>
      </w:pPr>
      <w:r w:rsidRPr="00187EC5">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A75A24D" w14:textId="77777777" w:rsidR="004737FD" w:rsidRPr="00187EC5" w:rsidRDefault="004737FD" w:rsidP="004737FD">
      <w:pPr>
        <w:spacing w:after="120"/>
        <w:jc w:val="both"/>
        <w:rPr>
          <w:rFonts w:ascii="Arial" w:hAnsi="Arial"/>
          <w:sz w:val="24"/>
        </w:rPr>
      </w:pPr>
      <w:r w:rsidRPr="00187EC5">
        <w:rPr>
          <w:rFonts w:ascii="Arial" w:hAnsi="Arial"/>
          <w:sz w:val="24"/>
        </w:rPr>
        <w:lastRenderedPageBreak/>
        <w:t xml:space="preserve">Ecco allora la domanda che ogni membro del corpo di Cristo deve porre al suo cuore e alla sua coscienza. Rispondere obbliga tutti, perché tutti responsabili, in vario modo, del dono della misericordia di Dio: </w:t>
      </w:r>
    </w:p>
    <w:p w14:paraId="5DE00876"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Sono io vero strumento della misericordia del Padre? </w:t>
      </w:r>
    </w:p>
    <w:p w14:paraId="76B18250"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Elargisco agli uomini, secondo il mio ministero, il mio carisma, la mia vocazione, la mia missione, questa divina misericordia ad ogni uomo? </w:t>
      </w:r>
    </w:p>
    <w:p w14:paraId="12E1230A" w14:textId="77777777" w:rsidR="004737FD" w:rsidRPr="00187EC5" w:rsidRDefault="004737FD" w:rsidP="004737FD">
      <w:pPr>
        <w:numPr>
          <w:ilvl w:val="0"/>
          <w:numId w:val="76"/>
        </w:numPr>
        <w:spacing w:after="120"/>
        <w:jc w:val="both"/>
        <w:rPr>
          <w:rFonts w:ascii="Arial" w:hAnsi="Arial"/>
          <w:sz w:val="24"/>
        </w:rPr>
      </w:pPr>
      <w:r w:rsidRPr="00187EC5">
        <w:rPr>
          <w:rFonts w:ascii="Arial" w:hAnsi="Arial"/>
          <w:sz w:val="24"/>
        </w:rPr>
        <w:t xml:space="preserve">Oppure anch’io oggi sono divenuto schiavo del pensiero del mondo e vittima della sua grande falsità, menzogna, idolatria, immoralità? </w:t>
      </w:r>
    </w:p>
    <w:p w14:paraId="6209E05E" w14:textId="77777777" w:rsidR="004737FD" w:rsidRPr="00187EC5" w:rsidRDefault="004737FD" w:rsidP="004737FD">
      <w:pPr>
        <w:spacing w:after="120"/>
        <w:ind w:left="360"/>
        <w:jc w:val="both"/>
        <w:rPr>
          <w:rFonts w:ascii="Arial" w:hAnsi="Arial"/>
          <w:sz w:val="24"/>
        </w:rPr>
      </w:pPr>
      <w:r w:rsidRPr="00187EC5">
        <w:rPr>
          <w:rFonts w:ascii="Arial" w:hAnsi="Arial"/>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2FF156A8" w14:textId="77777777" w:rsidR="004737FD" w:rsidRPr="00187EC5" w:rsidRDefault="004737FD" w:rsidP="004737FD">
      <w:pPr>
        <w:spacing w:after="120"/>
        <w:ind w:left="360"/>
        <w:jc w:val="both"/>
        <w:rPr>
          <w:rFonts w:ascii="Arial" w:hAnsi="Arial"/>
          <w:sz w:val="24"/>
        </w:rPr>
      </w:pPr>
      <w:r w:rsidRPr="00187EC5">
        <w:rPr>
          <w:rFonts w:ascii="Arial" w:hAnsi="Arial"/>
          <w:sz w:val="24"/>
        </w:rPr>
        <w:t xml:space="preserve">Per questo è necessario che ogni discepolo di Gesù sia, come Giovanni, strumento dello Spirito per illuminare ogni coscienza o come l’Apostolo Paolo che illumina la coscienza di Pietro. </w:t>
      </w:r>
    </w:p>
    <w:p w14:paraId="58964312"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797F3C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70559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2A3246">
        <w:rPr>
          <w:rFonts w:ascii="Arial" w:hAnsi="Arial"/>
          <w:i/>
          <w:iCs/>
          <w:color w:val="000000" w:themeColor="text1"/>
          <w:position w:val="4"/>
          <w:sz w:val="24"/>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F90471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3D0410E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0935B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2A3246">
        <w:rPr>
          <w:rFonts w:ascii="Arial" w:hAnsi="Arial"/>
          <w:i/>
          <w:iCs/>
          <w:color w:val="000000" w:themeColor="text1"/>
          <w:position w:val="4"/>
          <w:sz w:val="24"/>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C5DEE51"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A8C6E8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879B186" w14:textId="77777777" w:rsidR="004737FD" w:rsidRDefault="004737FD" w:rsidP="004737FD">
      <w:pPr>
        <w:spacing w:after="120"/>
        <w:jc w:val="both"/>
        <w:rPr>
          <w:rFonts w:ascii="Arial" w:hAnsi="Arial"/>
          <w:sz w:val="24"/>
        </w:rPr>
      </w:pPr>
      <w:r w:rsidRPr="00187EC5">
        <w:rPr>
          <w:rFonts w:ascii="Arial" w:hAnsi="Arial"/>
          <w:sz w:val="24"/>
        </w:rPr>
        <w:t xml:space="preserve">Quanti oggi dovessero osare di dire ad un loro fratello: “Questa è la via secondo Dio, percorrila”, verrebbero subito scritti nelle liste di proscrizione e dichiarati </w:t>
      </w:r>
      <w:r w:rsidRPr="00187EC5">
        <w:rPr>
          <w:rFonts w:ascii="Arial" w:hAnsi="Arial"/>
          <w:sz w:val="24"/>
          <w:lang w:val="la-Latn"/>
        </w:rPr>
        <w:t>hostes publici,</w:t>
      </w:r>
      <w:r w:rsidRPr="00187EC5">
        <w:rPr>
          <w:rFonts w:ascii="Arial" w:hAnsi="Arial"/>
          <w:sz w:val="24"/>
        </w:rPr>
        <w:t xml:space="preserve"> nemici pubblici della verità e della giustizia. </w:t>
      </w:r>
    </w:p>
    <w:p w14:paraId="58F9B449" w14:textId="77777777" w:rsidR="00187EC5" w:rsidRPr="00187EC5" w:rsidRDefault="00187EC5" w:rsidP="004737FD">
      <w:pPr>
        <w:spacing w:after="120"/>
        <w:jc w:val="both"/>
        <w:rPr>
          <w:rFonts w:ascii="Arial" w:hAnsi="Arial"/>
          <w:sz w:val="24"/>
        </w:rPr>
      </w:pPr>
    </w:p>
    <w:p w14:paraId="659B89E6" w14:textId="73CBA804" w:rsidR="00187EC5" w:rsidRDefault="004737FD" w:rsidP="00DB25CD">
      <w:pPr>
        <w:pStyle w:val="Titolo3"/>
      </w:pPr>
      <w:bookmarkStart w:id="151" w:name="_Toc184032781"/>
      <w:r w:rsidRPr="002A3246">
        <w:t>LA VIRTÙ</w:t>
      </w:r>
      <w:r w:rsidR="002A3246">
        <w:t xml:space="preserve"> - </w:t>
      </w:r>
      <w:r w:rsidRPr="002A3246">
        <w:t>FORTEZZA</w:t>
      </w:r>
      <w:r w:rsidRPr="004737FD">
        <w:t>.</w:t>
      </w:r>
      <w:bookmarkEnd w:id="151"/>
    </w:p>
    <w:p w14:paraId="0F9C3228" w14:textId="5EEDD89B" w:rsidR="004737FD" w:rsidRPr="002A3246" w:rsidRDefault="004737FD" w:rsidP="004737FD">
      <w:pPr>
        <w:spacing w:after="120"/>
        <w:jc w:val="both"/>
        <w:rPr>
          <w:rFonts w:ascii="Arial" w:hAnsi="Arial"/>
          <w:bCs/>
          <w:sz w:val="24"/>
        </w:rPr>
      </w:pPr>
      <w:r w:rsidRPr="002A3246">
        <w:rPr>
          <w:rFonts w:ascii="Arial" w:hAnsi="Arial"/>
          <w:bCs/>
          <w:sz w:val="24"/>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w:t>
      </w:r>
      <w:r w:rsidRPr="002A3246">
        <w:rPr>
          <w:rFonts w:ascii="Arial" w:hAnsi="Arial"/>
          <w:bCs/>
          <w:sz w:val="24"/>
        </w:rPr>
        <w:lastRenderedPageBreak/>
        <w:t>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763CDF27"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849C4F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w:t>
      </w:r>
      <w:r w:rsidRPr="002A3246">
        <w:rPr>
          <w:rFonts w:ascii="Arial" w:hAnsi="Arial"/>
          <w:i/>
          <w:iCs/>
          <w:color w:val="000000" w:themeColor="text1"/>
          <w:position w:val="4"/>
          <w:sz w:val="24"/>
        </w:rPr>
        <w:lastRenderedPageBreak/>
        <w:t xml:space="preserve">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11623D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96A4028"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C2C0FD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16814E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0F7AAEE"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865366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w:t>
      </w:r>
      <w:r w:rsidRPr="002A3246">
        <w:rPr>
          <w:rFonts w:ascii="Arial" w:hAnsi="Arial"/>
          <w:i/>
          <w:iCs/>
          <w:color w:val="000000" w:themeColor="text1"/>
          <w:position w:val="4"/>
          <w:sz w:val="24"/>
        </w:rPr>
        <w:lastRenderedPageBreak/>
        <w:t>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DE5650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462E7A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15E17DC"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1C6281E" w14:textId="77777777" w:rsidR="004737FD" w:rsidRPr="002A3246" w:rsidRDefault="004737FD" w:rsidP="004737FD">
      <w:pPr>
        <w:spacing w:after="120"/>
        <w:jc w:val="both"/>
        <w:rPr>
          <w:rFonts w:ascii="Arial" w:hAnsi="Arial"/>
          <w:sz w:val="24"/>
        </w:rPr>
      </w:pPr>
      <w:r w:rsidRPr="002A3246">
        <w:rPr>
          <w:rFonts w:ascii="Arial" w:hAnsi="Arial"/>
          <w:sz w:val="24"/>
        </w:rPr>
        <w:lastRenderedPageBreak/>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19FDCE88" w14:textId="77777777" w:rsidR="004737FD" w:rsidRPr="002A3246" w:rsidRDefault="004737FD" w:rsidP="004737FD">
      <w:pPr>
        <w:spacing w:after="120"/>
        <w:jc w:val="both"/>
        <w:rPr>
          <w:rFonts w:ascii="Arial" w:hAnsi="Arial"/>
          <w:sz w:val="24"/>
        </w:rPr>
      </w:pPr>
      <w:r w:rsidRPr="002A3246">
        <w:rPr>
          <w:rFonts w:ascii="Arial" w:hAnsi="Arial"/>
          <w:sz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8E903C2" w14:textId="77777777" w:rsidR="004737FD" w:rsidRPr="002A3246" w:rsidRDefault="004737FD" w:rsidP="004737FD">
      <w:pPr>
        <w:spacing w:after="120"/>
        <w:jc w:val="both"/>
        <w:rPr>
          <w:rFonts w:ascii="Arial" w:hAnsi="Arial"/>
          <w:sz w:val="24"/>
        </w:rPr>
      </w:pPr>
      <w:r w:rsidRPr="002A3246">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5E4206D6" w14:textId="77777777" w:rsidR="004737FD" w:rsidRPr="002A3246" w:rsidRDefault="004737FD" w:rsidP="004737FD">
      <w:pPr>
        <w:spacing w:after="120"/>
        <w:jc w:val="both"/>
        <w:rPr>
          <w:rFonts w:ascii="Arial" w:hAnsi="Arial"/>
          <w:sz w:val="24"/>
        </w:rPr>
      </w:pPr>
      <w:r w:rsidRPr="002A3246">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60D2605" w14:textId="77777777" w:rsidR="004737FD" w:rsidRPr="002A3246" w:rsidRDefault="004737FD" w:rsidP="004737FD">
      <w:pPr>
        <w:spacing w:after="120"/>
        <w:jc w:val="both"/>
        <w:rPr>
          <w:rFonts w:ascii="Arial" w:hAnsi="Arial"/>
          <w:sz w:val="24"/>
        </w:rPr>
      </w:pPr>
      <w:r w:rsidRPr="002A3246">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61786555"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2A3246">
        <w:rPr>
          <w:rFonts w:ascii="Arial" w:hAnsi="Arial"/>
          <w:i/>
          <w:iCs/>
          <w:color w:val="000000" w:themeColor="text1"/>
          <w:position w:val="4"/>
          <w:sz w:val="24"/>
        </w:rPr>
        <w:lastRenderedPageBreak/>
        <w:t xml:space="preserve">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2A3246">
        <w:rPr>
          <w:rFonts w:ascii="Arial" w:hAnsi="Arial"/>
          <w:i/>
          <w:iCs/>
          <w:color w:val="000000" w:themeColor="text1"/>
          <w:position w:val="4"/>
          <w:sz w:val="24"/>
        </w:rPr>
        <w:lastRenderedPageBreak/>
        <w:t>anche i pagani? Voi, dunque, siate perfetti come è perfetto il Padre vostro celeste (Mt 5,17-48).</w:t>
      </w:r>
    </w:p>
    <w:p w14:paraId="62D44DB6"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05B6252C" w14:textId="77777777" w:rsidR="004737FD" w:rsidRPr="002A3246" w:rsidRDefault="004737FD" w:rsidP="004737FD">
      <w:pPr>
        <w:spacing w:after="120"/>
        <w:jc w:val="both"/>
        <w:rPr>
          <w:rFonts w:ascii="Arial" w:hAnsi="Arial"/>
          <w:bCs/>
          <w:sz w:val="24"/>
        </w:rPr>
      </w:pPr>
      <w:r w:rsidRPr="002A3246">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37BCCB99"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0DB726A"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DC1316F"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79262DD"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5E79593" w14:textId="77777777" w:rsidR="004737FD" w:rsidRPr="002A3246" w:rsidRDefault="004737FD" w:rsidP="004737FD">
      <w:pPr>
        <w:spacing w:after="120"/>
        <w:ind w:left="567" w:right="567"/>
        <w:jc w:val="both"/>
        <w:rPr>
          <w:rFonts w:ascii="Arial" w:hAnsi="Arial"/>
          <w:i/>
          <w:iCs/>
          <w:color w:val="000000" w:themeColor="text1"/>
          <w:position w:val="4"/>
          <w:sz w:val="24"/>
        </w:rPr>
      </w:pPr>
      <w:r w:rsidRPr="002A3246">
        <w:rPr>
          <w:rFonts w:ascii="Arial" w:hAnsi="Arial"/>
          <w:i/>
          <w:iCs/>
          <w:color w:val="000000" w:themeColor="text1"/>
          <w:position w:val="4"/>
          <w:sz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061E159" w14:textId="77777777" w:rsidR="004737FD" w:rsidRPr="002A3246" w:rsidRDefault="004737FD" w:rsidP="004737FD">
      <w:pPr>
        <w:spacing w:after="120"/>
        <w:jc w:val="both"/>
        <w:rPr>
          <w:rFonts w:ascii="Arial" w:hAnsi="Arial"/>
          <w:sz w:val="24"/>
        </w:rPr>
      </w:pPr>
      <w:r w:rsidRPr="002A3246">
        <w:rPr>
          <w:rFonts w:ascii="Arial" w:hAnsi="Arial"/>
          <w:sz w:val="24"/>
        </w:rPr>
        <w:lastRenderedPageBreak/>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060EEEF9" w14:textId="77777777" w:rsidR="004737FD" w:rsidRPr="004737FD" w:rsidRDefault="004737FD" w:rsidP="004737FD">
      <w:pPr>
        <w:spacing w:after="120"/>
        <w:jc w:val="both"/>
        <w:rPr>
          <w:rFonts w:ascii="Arial" w:hAnsi="Arial"/>
          <w:sz w:val="24"/>
        </w:rPr>
      </w:pPr>
    </w:p>
    <w:p w14:paraId="05F27F8E" w14:textId="33983410" w:rsidR="004737FD" w:rsidRPr="004737FD" w:rsidRDefault="002A3246" w:rsidP="00DB25CD">
      <w:pPr>
        <w:pStyle w:val="Titolo3"/>
      </w:pPr>
      <w:bookmarkStart w:id="152" w:name="_Toc111991741"/>
      <w:bookmarkStart w:id="153" w:name="_Toc112234700"/>
      <w:bookmarkStart w:id="154" w:name="_Toc184032782"/>
      <w:r w:rsidRPr="004737FD">
        <w:t>IN VIRTUTE AUTEM SCIENTIAM</w:t>
      </w:r>
      <w:bookmarkEnd w:id="152"/>
      <w:bookmarkEnd w:id="153"/>
      <w:bookmarkEnd w:id="154"/>
    </w:p>
    <w:p w14:paraId="782DC253"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virtù la conoscenza, </w:t>
      </w:r>
    </w:p>
    <w:p w14:paraId="0E84D47B"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¢retÍ t¾n gnîsin,</w:t>
      </w:r>
    </w:p>
    <w:p w14:paraId="18D81C92" w14:textId="77777777" w:rsidR="004737FD" w:rsidRPr="004737FD" w:rsidRDefault="004737FD" w:rsidP="004737FD">
      <w:pPr>
        <w:autoSpaceDE w:val="0"/>
        <w:autoSpaceDN w:val="0"/>
        <w:adjustRightInd w:val="0"/>
        <w:rPr>
          <w:b/>
          <w:bCs/>
        </w:rPr>
      </w:pPr>
    </w:p>
    <w:p w14:paraId="5CA1755C" w14:textId="77777777" w:rsidR="002A3246" w:rsidRDefault="004737FD" w:rsidP="00DB25CD">
      <w:pPr>
        <w:pStyle w:val="Titolo3"/>
        <w:rPr>
          <w:lang w:eastAsia="en-US"/>
        </w:rPr>
      </w:pPr>
      <w:bookmarkStart w:id="155" w:name="_Toc184032783"/>
      <w:r w:rsidRPr="004737FD">
        <w:rPr>
          <w:lang w:eastAsia="en-US"/>
        </w:rPr>
        <w:t>LA CONOSCENZA</w:t>
      </w:r>
      <w:bookmarkEnd w:id="155"/>
    </w:p>
    <w:p w14:paraId="35CCD51F" w14:textId="24634A40"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0E18D610" w14:textId="77777777"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9D8E872" w14:textId="77777777" w:rsidR="004737FD" w:rsidRPr="002A3246" w:rsidRDefault="004737FD" w:rsidP="004737FD">
      <w:pPr>
        <w:spacing w:after="120"/>
        <w:jc w:val="both"/>
        <w:rPr>
          <w:rFonts w:ascii="Arial" w:eastAsia="Calibri" w:hAnsi="Arial"/>
          <w:sz w:val="24"/>
          <w:lang w:eastAsia="en-US"/>
        </w:rPr>
      </w:pPr>
      <w:r w:rsidRPr="002A3246">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15A45F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w:t>
      </w:r>
      <w:r w:rsidRPr="002A3246">
        <w:rPr>
          <w:rFonts w:ascii="Arial" w:eastAsia="Calibri" w:hAnsi="Arial"/>
          <w:i/>
          <w:iCs/>
          <w:color w:val="000000" w:themeColor="text1"/>
          <w:position w:val="4"/>
          <w:sz w:val="24"/>
          <w:lang w:eastAsia="en-US"/>
        </w:rPr>
        <w:lastRenderedPageBreak/>
        <w:t xml:space="preserve">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3F39F0F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2CDCFE7B"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51B7F9D"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7AFB7616"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w:t>
      </w:r>
      <w:r w:rsidRPr="002A3246">
        <w:rPr>
          <w:rFonts w:ascii="Arial" w:eastAsia="Calibri" w:hAnsi="Arial"/>
          <w:bCs/>
          <w:sz w:val="24"/>
          <w:lang w:eastAsia="en-US"/>
        </w:rPr>
        <w:lastRenderedPageBreak/>
        <w:t xml:space="preserve">dell’uomo conosce. Da dove lo si deduce? Quali sono la ragioni di questa non conoscenza? </w:t>
      </w:r>
    </w:p>
    <w:p w14:paraId="1BEE11D8" w14:textId="79EC8C20"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4C5B77">
        <w:rPr>
          <w:rFonts w:ascii="Arial" w:eastAsia="Calibri" w:hAnsi="Arial"/>
          <w:bCs/>
          <w:sz w:val="24"/>
          <w:lang w:eastAsia="en-US"/>
        </w:rPr>
        <w:t xml:space="preserve">. </w:t>
      </w:r>
    </w:p>
    <w:p w14:paraId="172F5C05" w14:textId="77777777" w:rsidR="004737FD" w:rsidRPr="002A3246" w:rsidRDefault="004737FD" w:rsidP="004737FD">
      <w:pPr>
        <w:spacing w:after="120"/>
        <w:jc w:val="both"/>
        <w:rPr>
          <w:rFonts w:ascii="Arial" w:eastAsia="Calibri" w:hAnsi="Arial"/>
          <w:bCs/>
          <w:color w:val="000000" w:themeColor="text1"/>
          <w:sz w:val="24"/>
          <w:lang w:eastAsia="en-US"/>
        </w:rPr>
      </w:pPr>
      <w:r w:rsidRPr="002A3246">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0EE9E969" w14:textId="64FE173B" w:rsidR="004737FD" w:rsidRPr="002A3246" w:rsidRDefault="004737FD" w:rsidP="004737FD">
      <w:pPr>
        <w:spacing w:after="120"/>
        <w:jc w:val="both"/>
        <w:rPr>
          <w:rFonts w:ascii="Arial" w:eastAsia="Calibri" w:hAnsi="Arial"/>
          <w:bCs/>
          <w:color w:val="000000" w:themeColor="text1"/>
          <w:sz w:val="24"/>
          <w:lang w:eastAsia="en-US"/>
        </w:rPr>
      </w:pPr>
      <w:r w:rsidRPr="002A3246">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4C5B77">
        <w:rPr>
          <w:rFonts w:ascii="Arial" w:eastAsia="Calibri" w:hAnsi="Arial"/>
          <w:bCs/>
          <w:color w:val="000000" w:themeColor="text1"/>
          <w:sz w:val="24"/>
          <w:lang w:eastAsia="en-US"/>
        </w:rPr>
        <w:t xml:space="preserve">. </w:t>
      </w:r>
    </w:p>
    <w:p w14:paraId="3EAC2076"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6C6614FF"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2A3246">
        <w:rPr>
          <w:rFonts w:ascii="Arial" w:eastAsia="Calibri" w:hAnsi="Arial"/>
          <w:i/>
          <w:iCs/>
          <w:color w:val="000000" w:themeColor="text1"/>
          <w:position w:val="4"/>
          <w:sz w:val="24"/>
          <w:lang w:eastAsia="en-US"/>
        </w:rPr>
        <w:lastRenderedPageBreak/>
        <w:t>e della sua potenza, perché la vostra fede non fosse fondata sulla sapienza umana, ma sulla potenza di Dio.</w:t>
      </w:r>
    </w:p>
    <w:p w14:paraId="23407B71"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BCC5AD0" w14:textId="77777777" w:rsidR="004737FD" w:rsidRPr="002A3246" w:rsidRDefault="004737FD" w:rsidP="004737FD">
      <w:pPr>
        <w:spacing w:after="120"/>
        <w:ind w:left="567" w:right="567"/>
        <w:jc w:val="both"/>
        <w:rPr>
          <w:rFonts w:ascii="Arial" w:eastAsia="Calibri" w:hAnsi="Arial"/>
          <w:i/>
          <w:iCs/>
          <w:color w:val="000000" w:themeColor="text1"/>
          <w:position w:val="4"/>
          <w:sz w:val="24"/>
          <w:lang w:eastAsia="en-US"/>
        </w:rPr>
      </w:pPr>
      <w:r w:rsidRPr="002A3246">
        <w:rPr>
          <w:rFonts w:ascii="Arial" w:eastAsia="Calibri" w:hAnsi="Arial"/>
          <w:i/>
          <w:iCs/>
          <w:color w:val="000000" w:themeColor="text1"/>
          <w:position w:val="4"/>
          <w:sz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9C4E9AD"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42458576"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001DE42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15C55474"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lastRenderedPageBreak/>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E459BCA"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5F767EB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5FE6FDFA"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BAA4A12"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w:t>
      </w:r>
      <w:r w:rsidRPr="002A3246">
        <w:rPr>
          <w:rFonts w:ascii="Arial" w:eastAsia="Calibri" w:hAnsi="Arial"/>
          <w:bCs/>
          <w:sz w:val="24"/>
        </w:rPr>
        <w:lastRenderedPageBreak/>
        <w:t xml:space="preserve">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0EE85DBF"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3612DA0"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220004F"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60B89E7B"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il laicato ha la sua autonomia ed essa va rispettata. Bene! Sussurriamolo pure. Dobbiamo all’istante dire che non esiste il laicato autonomo, perché il fedele laico non esiste se non come corpo di Cristo. </w:t>
      </w:r>
      <w:r w:rsidRPr="002A3246">
        <w:rPr>
          <w:rFonts w:ascii="Arial" w:eastAsia="Calibri" w:hAnsi="Arial"/>
          <w:bCs/>
          <w:sz w:val="24"/>
        </w:rPr>
        <w:lastRenderedPageBreak/>
        <w:t xml:space="preserve">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25A4AEF9"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39D95B94"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629AFD6D"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w:t>
      </w:r>
      <w:r w:rsidRPr="002A3246">
        <w:rPr>
          <w:rFonts w:ascii="Arial" w:eastAsia="Calibri" w:hAnsi="Arial"/>
          <w:bCs/>
          <w:sz w:val="24"/>
        </w:rPr>
        <w:lastRenderedPageBreak/>
        <w:t>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EF9356E" w14:textId="77777777" w:rsidR="004737FD" w:rsidRPr="002A3246" w:rsidRDefault="004737FD" w:rsidP="004737FD">
      <w:pPr>
        <w:numPr>
          <w:ilvl w:val="0"/>
          <w:numId w:val="79"/>
        </w:numPr>
        <w:spacing w:after="120"/>
        <w:jc w:val="both"/>
        <w:rPr>
          <w:rFonts w:ascii="Arial" w:eastAsia="Calibri" w:hAnsi="Arial"/>
          <w:bCs/>
          <w:sz w:val="24"/>
        </w:rPr>
      </w:pPr>
      <w:r w:rsidRPr="002A3246">
        <w:rPr>
          <w:rFonts w:ascii="Arial" w:eastAsia="Calibri" w:hAnsi="Arial"/>
          <w:bCs/>
          <w:sz w:val="24"/>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983C04F" w14:textId="77777777" w:rsidR="004737FD" w:rsidRPr="002A3246" w:rsidRDefault="004737FD" w:rsidP="004737FD">
      <w:pPr>
        <w:spacing w:after="120"/>
        <w:jc w:val="both"/>
        <w:rPr>
          <w:rFonts w:ascii="Arial" w:eastAsia="Calibri" w:hAnsi="Arial"/>
          <w:bCs/>
          <w:sz w:val="24"/>
          <w:lang w:eastAsia="en-US"/>
        </w:rPr>
      </w:pPr>
      <w:r w:rsidRPr="002A3246">
        <w:rPr>
          <w:rFonts w:ascii="Arial" w:eastAsia="Calibri" w:hAnsi="Arial"/>
          <w:bCs/>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7E758092" w14:textId="77777777" w:rsidR="004737FD" w:rsidRPr="002A3246" w:rsidRDefault="004737FD" w:rsidP="004737FD">
      <w:pPr>
        <w:spacing w:after="120"/>
        <w:jc w:val="both"/>
        <w:rPr>
          <w:rFonts w:ascii="Arial" w:hAnsi="Arial" w:cs="Arial"/>
          <w:sz w:val="24"/>
          <w:szCs w:val="24"/>
        </w:rPr>
      </w:pPr>
      <w:r w:rsidRPr="002A3246">
        <w:rPr>
          <w:rFonts w:ascii="Arial" w:eastAsia="Calibri" w:hAnsi="Arial" w:cs="Arial"/>
          <w:sz w:val="24"/>
          <w:lang w:eastAsia="en-US"/>
        </w:rPr>
        <w:t xml:space="preserve">Scrivevamo qualche tempo addietro: </w:t>
      </w:r>
      <w:r w:rsidRPr="002A3246">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CD25420" w14:textId="77777777" w:rsidR="004737FD" w:rsidRPr="003276A6" w:rsidRDefault="004737FD" w:rsidP="004737FD">
      <w:pPr>
        <w:spacing w:after="120"/>
        <w:ind w:left="567" w:right="567"/>
        <w:jc w:val="both"/>
        <w:rPr>
          <w:rFonts w:ascii="Arial" w:hAnsi="Arial" w:cs="Arial"/>
          <w:i/>
          <w:color w:val="000000" w:themeColor="text1"/>
          <w:position w:val="4"/>
          <w:sz w:val="24"/>
          <w:szCs w:val="24"/>
        </w:rPr>
      </w:pPr>
      <w:r w:rsidRPr="003276A6">
        <w:rPr>
          <w:rFonts w:ascii="Arial" w:hAnsi="Arial" w:cs="Arial"/>
          <w:i/>
          <w:color w:val="000000" w:themeColor="text1"/>
          <w:position w:val="4"/>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w:t>
      </w:r>
      <w:r w:rsidRPr="003276A6">
        <w:rPr>
          <w:rFonts w:ascii="Arial" w:hAnsi="Arial" w:cs="Arial"/>
          <w:i/>
          <w:color w:val="000000" w:themeColor="text1"/>
          <w:position w:val="4"/>
          <w:sz w:val="24"/>
          <w:szCs w:val="24"/>
        </w:rPr>
        <w:lastRenderedPageBreak/>
        <w:t xml:space="preserve">leonessa. Ha fatto delle mie viti una desolazione e tronconi delle piante di fico; ha tutto scortecciato e abbandonato, i loro rami appaiono bianchi” (Gl 1,2-7). </w:t>
      </w:r>
    </w:p>
    <w:p w14:paraId="2BF24FD4"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09ED49C4"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6F339E32"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2A48D4A2" w14:textId="77777777" w:rsidR="004737FD" w:rsidRPr="004737FD" w:rsidRDefault="004737FD" w:rsidP="004737FD">
      <w:pPr>
        <w:spacing w:after="120"/>
        <w:ind w:left="567" w:right="567"/>
        <w:jc w:val="both"/>
        <w:rPr>
          <w:rFonts w:ascii="Arial" w:hAnsi="Arial" w:cs="Arial"/>
          <w:color w:val="000000" w:themeColor="text1"/>
          <w:position w:val="4"/>
          <w:sz w:val="24"/>
          <w:szCs w:val="24"/>
        </w:rPr>
      </w:pPr>
      <w:r w:rsidRPr="004737FD">
        <w:rPr>
          <w:rFonts w:ascii="Arial" w:hAnsi="Arial" w:cs="Arial"/>
          <w:i/>
          <w:color w:val="000000" w:themeColor="text1"/>
          <w:position w:val="4"/>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4737FD">
        <w:rPr>
          <w:rFonts w:ascii="Arial" w:hAnsi="Arial" w:cs="Arial"/>
          <w:color w:val="000000" w:themeColor="text1"/>
          <w:position w:val="4"/>
          <w:sz w:val="24"/>
          <w:szCs w:val="24"/>
        </w:rPr>
        <w:t xml:space="preserve"> (Gl 2,22-27). </w:t>
      </w:r>
    </w:p>
    <w:p w14:paraId="4712170E" w14:textId="77777777" w:rsidR="004737FD" w:rsidRPr="002A3246" w:rsidRDefault="004737FD" w:rsidP="004737FD">
      <w:pPr>
        <w:spacing w:after="120"/>
        <w:jc w:val="both"/>
        <w:rPr>
          <w:rFonts w:ascii="Arial" w:hAnsi="Arial" w:cs="Arial"/>
          <w:bCs/>
          <w:color w:val="000000"/>
          <w:sz w:val="24"/>
          <w:szCs w:val="24"/>
        </w:rPr>
      </w:pPr>
      <w:r w:rsidRPr="002A3246">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1C0B4383" w14:textId="77777777" w:rsidR="004737FD" w:rsidRPr="002A3246" w:rsidRDefault="004737FD" w:rsidP="004737FD">
      <w:pPr>
        <w:spacing w:after="120"/>
        <w:jc w:val="both"/>
        <w:rPr>
          <w:rFonts w:ascii="Arial" w:hAnsi="Arial" w:cs="Arial"/>
          <w:color w:val="000000"/>
          <w:sz w:val="24"/>
          <w:szCs w:val="24"/>
        </w:rPr>
      </w:pPr>
      <w:r w:rsidRPr="002A3246">
        <w:rPr>
          <w:rFonts w:ascii="Arial" w:hAnsi="Arial" w:cs="Arial"/>
          <w:color w:val="000000"/>
          <w:sz w:val="24"/>
          <w:szCs w:val="24"/>
        </w:rPr>
        <w:lastRenderedPageBreak/>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729C0BE" w14:textId="77777777" w:rsidR="004737FD" w:rsidRPr="002A3246" w:rsidRDefault="004737FD" w:rsidP="004737FD">
      <w:pPr>
        <w:spacing w:after="120"/>
        <w:jc w:val="both"/>
        <w:rPr>
          <w:rFonts w:ascii="Arial" w:hAnsi="Arial" w:cs="Arial"/>
          <w:color w:val="000000"/>
          <w:sz w:val="24"/>
          <w:szCs w:val="24"/>
        </w:rPr>
      </w:pPr>
      <w:r w:rsidRPr="002A3246">
        <w:rPr>
          <w:rFonts w:ascii="Arial" w:hAnsi="Arial" w:cs="Arial"/>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17D43628" w14:textId="77777777" w:rsidR="004737FD" w:rsidRPr="002A3246" w:rsidRDefault="004737FD" w:rsidP="004737FD">
      <w:pPr>
        <w:spacing w:after="120"/>
        <w:jc w:val="both"/>
        <w:rPr>
          <w:rFonts w:ascii="Arial" w:hAnsi="Arial" w:cs="Arial"/>
          <w:color w:val="000000"/>
          <w:szCs w:val="24"/>
        </w:rPr>
      </w:pPr>
      <w:r w:rsidRPr="002A3246">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432E5D32" w14:textId="77777777" w:rsidR="004737FD" w:rsidRPr="002A3246" w:rsidRDefault="004737FD" w:rsidP="004737FD">
      <w:pPr>
        <w:spacing w:after="120"/>
        <w:jc w:val="both"/>
        <w:rPr>
          <w:rFonts w:ascii="Arial" w:hAnsi="Arial"/>
          <w:sz w:val="24"/>
        </w:rPr>
      </w:pPr>
      <w:r w:rsidRPr="002A3246">
        <w:rPr>
          <w:rFonts w:ascii="Arial" w:eastAsia="Calibri" w:hAnsi="Arial"/>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2A3246">
        <w:rPr>
          <w:rFonts w:ascii="Arial" w:hAnsi="Arial"/>
          <w:sz w:val="24"/>
        </w:rPr>
        <w:t>Traiamo ora qualche verità, a modo di deduzione, da quanto Paolo rivela su Cristo Gesù. Ecco la frase dalla quale partiamo:</w:t>
      </w:r>
    </w:p>
    <w:p w14:paraId="64BA17A3" w14:textId="77777777" w:rsidR="004737FD" w:rsidRPr="002A3246" w:rsidRDefault="004737FD" w:rsidP="004737FD">
      <w:pPr>
        <w:spacing w:after="120"/>
        <w:jc w:val="both"/>
        <w:rPr>
          <w:rFonts w:ascii="Arial" w:hAnsi="Arial"/>
          <w:sz w:val="24"/>
        </w:rPr>
      </w:pPr>
      <w:r w:rsidRPr="002A3246">
        <w:rPr>
          <w:rFonts w:ascii="Arial" w:hAnsi="Arial"/>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w:t>
      </w:r>
      <w:r w:rsidRPr="002A3246">
        <w:rPr>
          <w:rFonts w:ascii="Arial" w:hAnsi="Arial"/>
          <w:sz w:val="24"/>
        </w:rPr>
        <w:lastRenderedPageBreak/>
        <w:t xml:space="preserve">l’Apostolo Paolo ci ha rivelato, anche se alcune di queste deduzioni sono state messe già in luce in precedenza: </w:t>
      </w:r>
    </w:p>
    <w:p w14:paraId="5229A533" w14:textId="77777777" w:rsidR="004737FD" w:rsidRPr="002A3246" w:rsidRDefault="004737FD" w:rsidP="004737FD">
      <w:pPr>
        <w:numPr>
          <w:ilvl w:val="0"/>
          <w:numId w:val="86"/>
        </w:numPr>
        <w:spacing w:after="120"/>
        <w:jc w:val="both"/>
        <w:rPr>
          <w:rFonts w:ascii="Arial" w:hAnsi="Arial"/>
          <w:sz w:val="24"/>
        </w:rPr>
      </w:pPr>
      <w:r w:rsidRPr="002A3246">
        <w:rPr>
          <w:rFonts w:ascii="Arial" w:hAnsi="Arial"/>
          <w:sz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22B37F54" w14:textId="77777777" w:rsidR="004737FD" w:rsidRPr="002A3246" w:rsidRDefault="004737FD" w:rsidP="004737FD">
      <w:pPr>
        <w:numPr>
          <w:ilvl w:val="0"/>
          <w:numId w:val="86"/>
        </w:numPr>
        <w:spacing w:after="120"/>
        <w:jc w:val="both"/>
        <w:rPr>
          <w:rFonts w:ascii="Arial" w:hAnsi="Arial"/>
          <w:sz w:val="24"/>
        </w:rPr>
      </w:pPr>
      <w:r w:rsidRPr="002A3246">
        <w:rPr>
          <w:rFonts w:ascii="Arial" w:hAnsi="Arial"/>
          <w:sz w:val="24"/>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5B287F46" w14:textId="77777777" w:rsidR="004737FD" w:rsidRPr="004737FD" w:rsidRDefault="004737FD" w:rsidP="004737FD">
      <w:pPr>
        <w:spacing w:after="120"/>
        <w:ind w:left="567" w:right="567"/>
        <w:jc w:val="both"/>
        <w:rPr>
          <w:rFonts w:ascii="Arial" w:hAnsi="Arial"/>
          <w:b/>
          <w:i/>
          <w:color w:val="000000" w:themeColor="text1"/>
          <w:position w:val="4"/>
          <w:sz w:val="24"/>
        </w:rPr>
      </w:pPr>
      <w:r w:rsidRPr="004737FD">
        <w:rPr>
          <w:rFonts w:ascii="Arial" w:hAnsi="Arial"/>
          <w:color w:val="000000" w:themeColor="text1"/>
          <w:position w:val="4"/>
          <w:sz w:val="24"/>
        </w:rPr>
        <w:t>“</w:t>
      </w:r>
      <w:r w:rsidRPr="004737FD">
        <w:rPr>
          <w:rFonts w:ascii="Arial" w:hAnsi="Arial"/>
          <w:i/>
          <w:color w:val="000000" w:themeColor="text1"/>
          <w:position w:val="4"/>
          <w:sz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4737FD">
        <w:rPr>
          <w:rFonts w:ascii="Arial" w:hAnsi="Arial"/>
          <w:b/>
          <w:i/>
          <w:color w:val="000000" w:themeColor="text1"/>
          <w:position w:val="4"/>
          <w:sz w:val="24"/>
        </w:rPr>
        <w:t xml:space="preserve"> </w:t>
      </w:r>
    </w:p>
    <w:p w14:paraId="3BA77E64" w14:textId="77777777" w:rsidR="004737FD" w:rsidRPr="002A3246" w:rsidRDefault="004737FD" w:rsidP="004737FD">
      <w:pPr>
        <w:spacing w:after="120"/>
        <w:ind w:left="720"/>
        <w:jc w:val="both"/>
        <w:rPr>
          <w:rFonts w:ascii="Arial" w:hAnsi="Arial"/>
          <w:bCs/>
          <w:sz w:val="24"/>
        </w:rPr>
      </w:pPr>
      <w:r w:rsidRPr="002A3246">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23A893A1" w14:textId="77777777" w:rsidR="004737FD" w:rsidRPr="002A3246" w:rsidRDefault="004737FD" w:rsidP="004737FD">
      <w:pPr>
        <w:numPr>
          <w:ilvl w:val="0"/>
          <w:numId w:val="86"/>
        </w:numPr>
        <w:spacing w:after="120"/>
        <w:jc w:val="both"/>
        <w:rPr>
          <w:rFonts w:ascii="Arial" w:hAnsi="Arial"/>
          <w:bCs/>
          <w:sz w:val="24"/>
        </w:rPr>
      </w:pPr>
      <w:r w:rsidRPr="002A3246">
        <w:rPr>
          <w:rFonts w:ascii="Arial" w:hAnsi="Arial"/>
          <w:bCs/>
          <w:sz w:val="24"/>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w:t>
      </w:r>
      <w:r w:rsidRPr="002A3246">
        <w:rPr>
          <w:rFonts w:ascii="Arial" w:hAnsi="Arial"/>
          <w:bCs/>
          <w:sz w:val="24"/>
        </w:rPr>
        <w:lastRenderedPageBreak/>
        <w:t xml:space="preserve">dichiariamo vana la Parola di Gesù il quale chiede di fare discepoli tutti i popoli. </w:t>
      </w:r>
    </w:p>
    <w:p w14:paraId="15343E0A" w14:textId="77777777" w:rsidR="004737FD" w:rsidRPr="002A3246" w:rsidRDefault="004737FD" w:rsidP="004737FD">
      <w:pPr>
        <w:numPr>
          <w:ilvl w:val="0"/>
          <w:numId w:val="86"/>
        </w:numPr>
        <w:spacing w:after="120"/>
        <w:jc w:val="both"/>
        <w:rPr>
          <w:rFonts w:ascii="Arial" w:hAnsi="Arial"/>
          <w:bCs/>
          <w:sz w:val="24"/>
        </w:rPr>
      </w:pPr>
      <w:r w:rsidRPr="002A3246">
        <w:rPr>
          <w:rFonts w:ascii="Arial" w:hAnsi="Arial"/>
          <w:bCs/>
          <w:sz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03CC21A" w14:textId="77777777" w:rsidR="004737FD" w:rsidRPr="002A3246" w:rsidRDefault="004737FD" w:rsidP="004737FD">
      <w:pPr>
        <w:spacing w:after="120"/>
        <w:jc w:val="both"/>
        <w:rPr>
          <w:rFonts w:ascii="Arial" w:hAnsi="Arial"/>
          <w:sz w:val="24"/>
        </w:rPr>
      </w:pPr>
      <w:r w:rsidRPr="002A3246">
        <w:rPr>
          <w:rFonts w:ascii="Arial" w:hAnsi="Arial"/>
          <w:sz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05EF2954" w14:textId="77777777" w:rsidR="004737FD" w:rsidRPr="002A3246" w:rsidRDefault="004737FD" w:rsidP="004737FD">
      <w:pPr>
        <w:spacing w:after="120"/>
        <w:jc w:val="both"/>
        <w:rPr>
          <w:rFonts w:ascii="Arial" w:hAnsi="Arial"/>
          <w:color w:val="000000" w:themeColor="text1"/>
          <w:sz w:val="24"/>
        </w:rPr>
      </w:pPr>
      <w:r w:rsidRPr="002A3246">
        <w:rPr>
          <w:rFonts w:ascii="Arial" w:hAnsi="Arial"/>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431132BD" w14:textId="77777777" w:rsidR="004737FD" w:rsidRPr="002A3246" w:rsidRDefault="004737FD" w:rsidP="004737FD">
      <w:pPr>
        <w:numPr>
          <w:ilvl w:val="0"/>
          <w:numId w:val="76"/>
        </w:numPr>
        <w:spacing w:after="120"/>
        <w:contextualSpacing/>
        <w:jc w:val="both"/>
        <w:rPr>
          <w:rFonts w:ascii="Arial" w:hAnsi="Arial"/>
          <w:color w:val="000000" w:themeColor="text1"/>
          <w:sz w:val="24"/>
        </w:rPr>
      </w:pPr>
      <w:r w:rsidRPr="002A3246">
        <w:rPr>
          <w:rFonts w:ascii="Arial" w:hAnsi="Arial"/>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05D4517C" w14:textId="77777777" w:rsidR="004737FD" w:rsidRPr="002A3246" w:rsidRDefault="004737FD" w:rsidP="004737FD">
      <w:pPr>
        <w:spacing w:after="120"/>
        <w:ind w:left="720"/>
        <w:contextualSpacing/>
        <w:jc w:val="both"/>
        <w:rPr>
          <w:rFonts w:ascii="Arial" w:hAnsi="Arial"/>
          <w:color w:val="000000" w:themeColor="text1"/>
          <w:sz w:val="24"/>
        </w:rPr>
      </w:pPr>
    </w:p>
    <w:p w14:paraId="3D46A6D6" w14:textId="77777777" w:rsidR="004737FD" w:rsidRPr="002A3246" w:rsidRDefault="004737FD" w:rsidP="004737FD">
      <w:pPr>
        <w:numPr>
          <w:ilvl w:val="0"/>
          <w:numId w:val="76"/>
        </w:numPr>
        <w:spacing w:after="120"/>
        <w:contextualSpacing/>
        <w:jc w:val="both"/>
        <w:rPr>
          <w:rFonts w:ascii="Arial" w:hAnsi="Arial"/>
          <w:color w:val="000000" w:themeColor="text1"/>
          <w:sz w:val="24"/>
        </w:rPr>
      </w:pPr>
      <w:r w:rsidRPr="002A3246">
        <w:rPr>
          <w:rFonts w:ascii="Arial" w:hAnsi="Arial"/>
          <w:color w:val="000000" w:themeColor="text1"/>
          <w:sz w:val="24"/>
        </w:rPr>
        <w:t xml:space="preserve">Significa altresì che predicare Cristo Gesù o non predicarlo non ha alcuna valenza in ordine alla salvezza dell’uomo e alla sua redenzione. Adorarlo o non adorarlo perde ogni significato. </w:t>
      </w:r>
    </w:p>
    <w:p w14:paraId="5A7B40B3" w14:textId="77777777" w:rsidR="004737FD" w:rsidRPr="002A3246" w:rsidRDefault="004737FD" w:rsidP="004737FD">
      <w:pPr>
        <w:spacing w:after="120"/>
        <w:jc w:val="both"/>
        <w:rPr>
          <w:rFonts w:ascii="Arial" w:hAnsi="Arial"/>
          <w:sz w:val="24"/>
        </w:rPr>
      </w:pPr>
      <w:r w:rsidRPr="002A3246">
        <w:rPr>
          <w:rFonts w:ascii="Arial" w:hAnsi="Arial"/>
          <w:color w:val="000000" w:themeColor="text1"/>
          <w:sz w:val="24"/>
        </w:rPr>
        <w:t xml:space="preserve">Ognuno si può fare la sua via per andare a Dio. </w:t>
      </w:r>
      <w:r w:rsidRPr="002A3246">
        <w:rPr>
          <w:rFonts w:ascii="Arial" w:hAnsi="Arial"/>
          <w:sz w:val="24"/>
        </w:rPr>
        <w:t>Ma questo significa anche che la Chiesa</w:t>
      </w:r>
    </w:p>
    <w:p w14:paraId="456DEE84"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sacramento di Cristo per la salvezza di ogni uomo. </w:t>
      </w:r>
    </w:p>
    <w:p w14:paraId="0AB286C7"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la Luce del mondo e il Sale della terra. </w:t>
      </w:r>
    </w:p>
    <w:p w14:paraId="75F2840E"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Non è più la Porta attraverso la quale si entra nel regno eterno di Dio. </w:t>
      </w:r>
    </w:p>
    <w:p w14:paraId="4F24ED45" w14:textId="77777777" w:rsidR="004737FD" w:rsidRPr="002A3246" w:rsidRDefault="004737FD" w:rsidP="004737FD">
      <w:pPr>
        <w:spacing w:after="120"/>
        <w:jc w:val="both"/>
        <w:rPr>
          <w:rFonts w:ascii="Arial" w:hAnsi="Arial"/>
          <w:sz w:val="24"/>
        </w:rPr>
      </w:pPr>
      <w:r w:rsidRPr="002A3246">
        <w:rPr>
          <w:rFonts w:ascii="Arial" w:hAnsi="Arial"/>
          <w:sz w:val="24"/>
        </w:rPr>
        <w:t xml:space="preserve">Significa ancora che </w:t>
      </w:r>
    </w:p>
    <w:p w14:paraId="56AF43C3"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La missione affidata da Cristo Gesù ai suoi Apostoli di andare e fare discepoli tutti i popoli, battezzandoli nel nome del Padre e del Figlio e dello Spirito Santo, a nulla serve. </w:t>
      </w:r>
    </w:p>
    <w:p w14:paraId="1CC7658F" w14:textId="77777777" w:rsidR="004737FD" w:rsidRPr="002A3246" w:rsidRDefault="004737FD" w:rsidP="004737FD">
      <w:pPr>
        <w:spacing w:after="120"/>
        <w:jc w:val="both"/>
        <w:rPr>
          <w:rFonts w:ascii="Arial" w:hAnsi="Arial"/>
          <w:sz w:val="24"/>
        </w:rPr>
      </w:pPr>
      <w:r w:rsidRPr="002A3246">
        <w:rPr>
          <w:rFonts w:ascii="Arial" w:hAnsi="Arial"/>
          <w:sz w:val="24"/>
        </w:rPr>
        <w:t xml:space="preserve">Significa infine che </w:t>
      </w:r>
    </w:p>
    <w:p w14:paraId="288FF0FF"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lastRenderedPageBreak/>
        <w:t>I sacramenti sono solo segni senza alcuna realtà in essi.</w:t>
      </w:r>
    </w:p>
    <w:p w14:paraId="351D3C81" w14:textId="77777777" w:rsidR="004737FD" w:rsidRPr="002A3246" w:rsidRDefault="004737FD" w:rsidP="004737FD">
      <w:pPr>
        <w:spacing w:after="120"/>
        <w:jc w:val="both"/>
        <w:rPr>
          <w:rFonts w:ascii="Arial" w:hAnsi="Arial"/>
          <w:sz w:val="24"/>
        </w:rPr>
      </w:pPr>
      <w:r w:rsidRPr="002A3246">
        <w:rPr>
          <w:rFonts w:ascii="Arial" w:hAnsi="Arial"/>
          <w:sz w:val="24"/>
        </w:rPr>
        <w:t xml:space="preserve">Infatti qualche anno addietro si leggeva in qualche opuscolo che veniva fatto passare per altissima teologia che un pasto amicale tra gli appartenenti alla stessa tribù e l’Eucaristia sono la stessa cosa. </w:t>
      </w:r>
    </w:p>
    <w:p w14:paraId="3DA700D9" w14:textId="77777777" w:rsidR="004737FD" w:rsidRPr="002A3246" w:rsidRDefault="004737FD" w:rsidP="004737FD">
      <w:pPr>
        <w:spacing w:after="120"/>
        <w:jc w:val="both"/>
        <w:rPr>
          <w:rFonts w:ascii="Arial" w:hAnsi="Arial"/>
          <w:sz w:val="24"/>
        </w:rPr>
      </w:pPr>
      <w:r w:rsidRPr="002A3246">
        <w:rPr>
          <w:rFonts w:ascii="Arial" w:hAnsi="Arial"/>
          <w:sz w:val="24"/>
        </w:rPr>
        <w:t xml:space="preserve">Come si può constatare, con una sola affermazione si mandano al macero quattro mila anni di lavoro dello Spirito Santo. </w:t>
      </w:r>
    </w:p>
    <w:p w14:paraId="4AD85275"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Si dichiara inutile il sacrificio di Cristo sulla croce. </w:t>
      </w:r>
    </w:p>
    <w:p w14:paraId="1F1A71BF"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Si disprezza il sangue dei martiri e dei confessori della fede. </w:t>
      </w:r>
    </w:p>
    <w:p w14:paraId="5C27ABF9" w14:textId="77777777" w:rsidR="004737FD" w:rsidRPr="002A3246" w:rsidRDefault="004737FD" w:rsidP="002A3246">
      <w:pPr>
        <w:numPr>
          <w:ilvl w:val="0"/>
          <w:numId w:val="76"/>
        </w:numPr>
        <w:spacing w:after="120"/>
        <w:contextualSpacing/>
        <w:jc w:val="both"/>
        <w:rPr>
          <w:rFonts w:ascii="Arial" w:hAnsi="Arial"/>
          <w:sz w:val="24"/>
        </w:rPr>
      </w:pPr>
      <w:r w:rsidRPr="002A3246">
        <w:rPr>
          <w:rFonts w:ascii="Arial" w:hAnsi="Arial"/>
          <w:sz w:val="24"/>
        </w:rPr>
        <w:t xml:space="preserve">Vengono dichiarate senza senso tutte le missioni evangelizzatrici ad gentes. </w:t>
      </w:r>
    </w:p>
    <w:p w14:paraId="78FD507C" w14:textId="77777777" w:rsidR="004737FD" w:rsidRPr="002A3246" w:rsidRDefault="004737FD" w:rsidP="004737FD">
      <w:pPr>
        <w:spacing w:after="120"/>
        <w:jc w:val="both"/>
        <w:rPr>
          <w:rFonts w:ascii="Arial" w:hAnsi="Arial"/>
          <w:sz w:val="24"/>
        </w:rPr>
      </w:pPr>
      <w:r w:rsidRPr="002A3246">
        <w:rPr>
          <w:rFonts w:ascii="Arial" w:hAnsi="Arial"/>
          <w:sz w:val="24"/>
        </w:rPr>
        <w:t xml:space="preserve">Ma ancora non è tutto. </w:t>
      </w:r>
    </w:p>
    <w:p w14:paraId="2905ADDE" w14:textId="77777777" w:rsidR="004737FD" w:rsidRPr="002A3246" w:rsidRDefault="004737FD" w:rsidP="004737FD">
      <w:pPr>
        <w:numPr>
          <w:ilvl w:val="0"/>
          <w:numId w:val="76"/>
        </w:numPr>
        <w:spacing w:after="120"/>
        <w:contextualSpacing/>
        <w:jc w:val="both"/>
        <w:rPr>
          <w:rFonts w:ascii="Arial" w:hAnsi="Arial"/>
          <w:sz w:val="24"/>
        </w:rPr>
      </w:pPr>
      <w:r w:rsidRPr="002A3246">
        <w:rPr>
          <w:rFonts w:ascii="Arial" w:hAnsi="Arial"/>
          <w:sz w:val="24"/>
        </w:rPr>
        <w:t xml:space="preserve">Si dichiara oggi vana e inutile ogni evangelizzazione e ogni formazione verso gli stessi discepoli di Gesù. </w:t>
      </w:r>
    </w:p>
    <w:p w14:paraId="59EBEB33" w14:textId="77777777" w:rsidR="004737FD" w:rsidRPr="002A3246" w:rsidRDefault="004737FD" w:rsidP="004737FD">
      <w:pPr>
        <w:spacing w:after="120"/>
        <w:jc w:val="both"/>
        <w:rPr>
          <w:rFonts w:ascii="Arial" w:hAnsi="Arial"/>
          <w:sz w:val="24"/>
        </w:rPr>
      </w:pPr>
      <w:r w:rsidRPr="002A3246">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AAADD4B" w14:textId="77777777" w:rsidR="004737FD" w:rsidRPr="002A3246" w:rsidRDefault="004737FD" w:rsidP="004737FD">
      <w:pPr>
        <w:spacing w:after="120"/>
        <w:jc w:val="both"/>
        <w:rPr>
          <w:rFonts w:ascii="Arial" w:hAnsi="Arial"/>
          <w:sz w:val="24"/>
        </w:rPr>
      </w:pPr>
      <w:r w:rsidRPr="002A3246">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7F850F4" w14:textId="77777777" w:rsidR="004737FD" w:rsidRPr="002A3246" w:rsidRDefault="004737FD" w:rsidP="004737FD">
      <w:pPr>
        <w:spacing w:after="120"/>
        <w:jc w:val="both"/>
        <w:rPr>
          <w:rFonts w:ascii="Arial" w:hAnsi="Arial"/>
          <w:sz w:val="24"/>
        </w:rPr>
      </w:pPr>
      <w:r w:rsidRPr="002A3246">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2C4657CA" w14:textId="77777777" w:rsidR="004737FD" w:rsidRPr="002A3246" w:rsidRDefault="004737FD" w:rsidP="004737FD">
      <w:pPr>
        <w:spacing w:after="120"/>
        <w:jc w:val="both"/>
        <w:rPr>
          <w:rFonts w:ascii="Arial" w:hAnsi="Arial"/>
          <w:sz w:val="24"/>
        </w:rPr>
      </w:pPr>
      <w:r w:rsidRPr="002A3246">
        <w:rPr>
          <w:rFonts w:ascii="Arial" w:hAnsi="Arial"/>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21A2AE3C" w14:textId="77777777" w:rsidR="004737FD" w:rsidRPr="002A3246" w:rsidRDefault="004737FD" w:rsidP="004737FD">
      <w:pPr>
        <w:spacing w:after="120"/>
        <w:jc w:val="both"/>
        <w:rPr>
          <w:rFonts w:ascii="Arial" w:hAnsi="Arial"/>
          <w:sz w:val="24"/>
        </w:rPr>
      </w:pPr>
      <w:r w:rsidRPr="002A3246">
        <w:rPr>
          <w:rFonts w:ascii="Arial" w:hAnsi="Arial"/>
          <w:sz w:val="24"/>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w:t>
      </w:r>
      <w:r w:rsidRPr="002A3246">
        <w:rPr>
          <w:rFonts w:ascii="Arial" w:hAnsi="Arial"/>
          <w:sz w:val="24"/>
        </w:rPr>
        <w:lastRenderedPageBreak/>
        <w:t>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9030311" w14:textId="77777777" w:rsidR="004737FD" w:rsidRPr="002A3246" w:rsidRDefault="004737FD" w:rsidP="004737FD">
      <w:pPr>
        <w:autoSpaceDE w:val="0"/>
        <w:autoSpaceDN w:val="0"/>
        <w:adjustRightInd w:val="0"/>
      </w:pPr>
    </w:p>
    <w:p w14:paraId="0399AA20" w14:textId="77777777" w:rsidR="004737FD" w:rsidRPr="002A3246" w:rsidRDefault="004737FD" w:rsidP="004737FD">
      <w:pPr>
        <w:autoSpaceDE w:val="0"/>
        <w:autoSpaceDN w:val="0"/>
        <w:adjustRightInd w:val="0"/>
      </w:pPr>
    </w:p>
    <w:p w14:paraId="39204659" w14:textId="2CC42465" w:rsidR="004737FD" w:rsidRPr="004737FD" w:rsidRDefault="002A3246" w:rsidP="00DB25CD">
      <w:pPr>
        <w:pStyle w:val="Titolo3"/>
      </w:pPr>
      <w:bookmarkStart w:id="156" w:name="_Toc111991742"/>
      <w:bookmarkStart w:id="157" w:name="_Toc112234701"/>
      <w:bookmarkStart w:id="158" w:name="_Toc184032784"/>
      <w:r w:rsidRPr="004737FD">
        <w:t>IN SCIENTIA AUTEM ABSTINENTIAM</w:t>
      </w:r>
      <w:bookmarkEnd w:id="156"/>
      <w:bookmarkEnd w:id="157"/>
      <w:bookmarkEnd w:id="158"/>
      <w:r w:rsidRPr="004737FD">
        <w:t xml:space="preserve"> </w:t>
      </w:r>
    </w:p>
    <w:p w14:paraId="3BDED0A3" w14:textId="77777777" w:rsidR="004737FD" w:rsidRPr="002A3246" w:rsidRDefault="004737FD" w:rsidP="004737FD">
      <w:pPr>
        <w:spacing w:after="120"/>
        <w:ind w:left="567" w:right="567"/>
        <w:jc w:val="both"/>
        <w:rPr>
          <w:rFonts w:ascii="Arial" w:hAnsi="Arial"/>
          <w:bCs/>
          <w:sz w:val="24"/>
        </w:rPr>
      </w:pPr>
      <w:r w:rsidRPr="002A3246">
        <w:rPr>
          <w:rFonts w:ascii="Arial" w:hAnsi="Arial"/>
          <w:bCs/>
          <w:sz w:val="24"/>
        </w:rPr>
        <w:t xml:space="preserve">Alla conoscenza la temperanza, </w:t>
      </w:r>
    </w:p>
    <w:p w14:paraId="6DF6BF4D" w14:textId="77777777" w:rsidR="004737FD" w:rsidRPr="002A3246" w:rsidRDefault="004737FD" w:rsidP="004737FD">
      <w:pPr>
        <w:spacing w:after="120"/>
        <w:ind w:left="567" w:right="567"/>
        <w:jc w:val="both"/>
        <w:rPr>
          <w:rFonts w:ascii="Greek" w:hAnsi="Greek"/>
          <w:bCs/>
          <w:sz w:val="28"/>
          <w:lang w:val="de-DE"/>
        </w:rPr>
      </w:pPr>
      <w:r w:rsidRPr="002A3246">
        <w:rPr>
          <w:rFonts w:ascii="Greek" w:hAnsi="Greek"/>
          <w:bCs/>
          <w:sz w:val="28"/>
          <w:lang w:val="de-DE"/>
        </w:rPr>
        <w:t>™n d</w:t>
      </w:r>
      <w:r w:rsidRPr="002A3246">
        <w:rPr>
          <w:rFonts w:ascii="Greek" w:hAnsi="Greek"/>
          <w:bCs/>
          <w:sz w:val="28"/>
        </w:rPr>
        <w:t></w:t>
      </w:r>
      <w:r w:rsidRPr="002A3246">
        <w:rPr>
          <w:rFonts w:ascii="Greek" w:hAnsi="Greek"/>
          <w:bCs/>
          <w:sz w:val="28"/>
          <w:lang w:val="de-DE"/>
        </w:rPr>
        <w:t xml:space="preserve"> tÍ gnèsei t¾n ™gkr£teian, </w:t>
      </w:r>
    </w:p>
    <w:p w14:paraId="15A99D9B" w14:textId="77777777" w:rsidR="004737FD" w:rsidRPr="004737FD" w:rsidRDefault="004737FD" w:rsidP="004737FD">
      <w:pPr>
        <w:autoSpaceDE w:val="0"/>
        <w:autoSpaceDN w:val="0"/>
        <w:adjustRightInd w:val="0"/>
        <w:rPr>
          <w:lang w:val="de-DE"/>
        </w:rPr>
      </w:pPr>
    </w:p>
    <w:p w14:paraId="0C26535C" w14:textId="77777777" w:rsidR="002A3246" w:rsidRDefault="004737FD" w:rsidP="00DB25CD">
      <w:pPr>
        <w:pStyle w:val="Titolo3"/>
        <w:rPr>
          <w:rFonts w:ascii="Greek" w:hAnsi="Greek"/>
          <w:sz w:val="28"/>
        </w:rPr>
      </w:pPr>
      <w:bookmarkStart w:id="159" w:name="_Toc508776176"/>
      <w:bookmarkStart w:id="160" w:name="_Toc184032785"/>
      <w:r w:rsidRPr="004737FD">
        <w:t>TEMPERANZA</w:t>
      </w:r>
      <w:bookmarkEnd w:id="159"/>
      <w:r w:rsidRPr="004737FD">
        <w:t xml:space="preserve"> </w:t>
      </w:r>
      <w:r w:rsidR="002A3246">
        <w:t>-</w:t>
      </w:r>
      <w:r w:rsidRPr="004737FD">
        <w:t xml:space="preserve"> PADRONANZA DI SÉ</w:t>
      </w:r>
      <w:r w:rsidRPr="004737FD">
        <w:rPr>
          <w:lang w:eastAsia="en-US"/>
        </w:rPr>
        <w:t xml:space="preserve"> (</w:t>
      </w:r>
      <w:r w:rsidRPr="004737FD">
        <w:rPr>
          <w:rFonts w:ascii="Greek" w:hAnsi="Greek"/>
          <w:sz w:val="28"/>
        </w:rPr>
        <w:t>™gkr£teian).</w:t>
      </w:r>
      <w:bookmarkEnd w:id="160"/>
      <w:r w:rsidRPr="004737FD">
        <w:rPr>
          <w:rFonts w:ascii="Greek" w:hAnsi="Greek"/>
          <w:sz w:val="28"/>
        </w:rPr>
        <w:t xml:space="preserve"> </w:t>
      </w:r>
    </w:p>
    <w:p w14:paraId="270FEE78" w14:textId="35BCA1FA"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Il dominio di sé è uno dei frutti dello Spirito Santo</w:t>
      </w:r>
      <w:r w:rsidRPr="002A3246">
        <w:rPr>
          <w:rFonts w:ascii="Arial" w:hAnsi="Arial" w:cs="Arial"/>
          <w:color w:val="000000"/>
          <w:sz w:val="22"/>
        </w:rPr>
        <w:t xml:space="preserve">: </w:t>
      </w:r>
      <w:r w:rsidRPr="002A3246">
        <w:rPr>
          <w:rFonts w:ascii="Greek" w:hAnsi="Greek" w:cs="Greek"/>
          <w:sz w:val="28"/>
          <w:szCs w:val="26"/>
        </w:rPr>
        <w:t>¢g£ph, car£, e„r»nh, makroqum…a, crhstÒthj, ¢gaqwsÚnh, p…stij, praäthj, ™gkr£teia:</w:t>
      </w:r>
      <w:r w:rsidRPr="002A3246">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4C5B77">
        <w:rPr>
          <w:rFonts w:ascii="Arial" w:hAnsi="Arial" w:cs="Arial"/>
          <w:color w:val="000000"/>
          <w:sz w:val="24"/>
        </w:rPr>
        <w:t xml:space="preserve">. </w:t>
      </w:r>
    </w:p>
    <w:p w14:paraId="293C3D0C" w14:textId="77777777"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6FECBD5" w14:textId="77777777" w:rsidR="004737FD" w:rsidRPr="002A3246" w:rsidRDefault="004737FD" w:rsidP="004737FD">
      <w:pPr>
        <w:spacing w:after="120"/>
        <w:jc w:val="both"/>
        <w:rPr>
          <w:rFonts w:ascii="Arial" w:hAnsi="Arial" w:cs="Arial"/>
          <w:color w:val="000000"/>
          <w:sz w:val="24"/>
        </w:rPr>
      </w:pPr>
      <w:r w:rsidRPr="002A3246">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7DE4F04"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68A45D7" w14:textId="77777777" w:rsidR="004737FD" w:rsidRPr="004737FD" w:rsidRDefault="004737FD" w:rsidP="004737FD">
      <w:pPr>
        <w:spacing w:after="120"/>
        <w:jc w:val="both"/>
        <w:rPr>
          <w:rFonts w:ascii="Arial" w:eastAsia="Calibri" w:hAnsi="Arial"/>
          <w:sz w:val="24"/>
        </w:rPr>
      </w:pPr>
      <w:r w:rsidRPr="004737FD">
        <w:rPr>
          <w:rFonts w:ascii="Arial" w:eastAsia="Calibri" w:hAnsi="Arial"/>
          <w:sz w:val="24"/>
        </w:rPr>
        <w:t>Oggi si deve dare:</w:t>
      </w:r>
    </w:p>
    <w:p w14:paraId="21A6067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 xml:space="preserve">Al Padre ciò che è del Padre. </w:t>
      </w:r>
    </w:p>
    <w:p w14:paraId="795320BA"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 Cristo ciò che è di Cristo.</w:t>
      </w:r>
    </w:p>
    <w:p w14:paraId="051B786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 Spirito Santo ciò che è dello Spirito Santo.</w:t>
      </w:r>
    </w:p>
    <w:p w14:paraId="09E7ED5B"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Vergine Maria ciò che è della Vergine Maria.</w:t>
      </w:r>
    </w:p>
    <w:p w14:paraId="218963EC"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lastRenderedPageBreak/>
        <w:t>Agli Angeli e ai Santi ciò che è degli Angeli e dei Santi.</w:t>
      </w:r>
    </w:p>
    <w:p w14:paraId="2ECB207D"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Chiesa ciò che è della Chiesa.</w:t>
      </w:r>
    </w:p>
    <w:p w14:paraId="41AA2763"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Ai sacramenti ciò che è dei sacramenti.</w:t>
      </w:r>
    </w:p>
    <w:p w14:paraId="37B5E1D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papa cioè che è del papa.</w:t>
      </w:r>
    </w:p>
    <w:p w14:paraId="57A6165A"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vescovo ciò che è del vescovo.</w:t>
      </w:r>
    </w:p>
    <w:p w14:paraId="19B45057"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presbitero ciò che è del presbitero.</w:t>
      </w:r>
    </w:p>
    <w:p w14:paraId="357AE4A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diacono ciò che è del diacono.</w:t>
      </w:r>
    </w:p>
    <w:p w14:paraId="46A3E790"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cresimato ciò che è del cresimato.</w:t>
      </w:r>
    </w:p>
    <w:p w14:paraId="18F75EEC"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battezzato ciò che è del battezzato.</w:t>
      </w:r>
    </w:p>
    <w:p w14:paraId="650154E1"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Parola di Dio ciò che è della Parola di Dio.</w:t>
      </w:r>
    </w:p>
    <w:p w14:paraId="7F223113"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Tradizione ciò che è della Tradizione.</w:t>
      </w:r>
    </w:p>
    <w:p w14:paraId="5DC190F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Magistero ciò che è del Magistero.</w:t>
      </w:r>
    </w:p>
    <w:p w14:paraId="65E3900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Sana Dottrina ciò che è della Sana Dottrina</w:t>
      </w:r>
    </w:p>
    <w:p w14:paraId="661921C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Teologia ciò che è della Teologia.</w:t>
      </w:r>
    </w:p>
    <w:p w14:paraId="6D31A2D6"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Credente in Cristo ciò che è del Credente in Cristo.</w:t>
      </w:r>
    </w:p>
    <w:p w14:paraId="2440D9E4"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non Credente in Cristo ciò  che è del non credente in Cristo.</w:t>
      </w:r>
    </w:p>
    <w:p w14:paraId="66F3B3E7"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 xml:space="preserve">All’autorità ciò che è dell’Autorità. </w:t>
      </w:r>
    </w:p>
    <w:p w14:paraId="2E4987F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Datore di lavoro ciò che è del Datore del lavoro.</w:t>
      </w:r>
    </w:p>
    <w:p w14:paraId="55F23A3E"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All’Operaio ciò che è dell’Operaio.</w:t>
      </w:r>
    </w:p>
    <w:p w14:paraId="48B12DBF"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 terra ciò che è della terra.</w:t>
      </w:r>
    </w:p>
    <w:p w14:paraId="5034CE54"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Cielo ciò che è del Cielo.</w:t>
      </w:r>
    </w:p>
    <w:p w14:paraId="14DC5378"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 corpo ciò che è del corpo.</w:t>
      </w:r>
    </w:p>
    <w:p w14:paraId="637AEC19"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All’anima ciò che è dell’anima.</w:t>
      </w:r>
    </w:p>
    <w:p w14:paraId="7DC05C30" w14:textId="77777777" w:rsidR="004737FD" w:rsidRPr="002A3246" w:rsidRDefault="004737FD" w:rsidP="004737FD">
      <w:pPr>
        <w:numPr>
          <w:ilvl w:val="0"/>
          <w:numId w:val="74"/>
        </w:numPr>
        <w:spacing w:after="120"/>
        <w:jc w:val="both"/>
        <w:rPr>
          <w:rFonts w:ascii="Arial" w:eastAsia="Calibri" w:hAnsi="Arial"/>
          <w:bCs/>
          <w:sz w:val="24"/>
        </w:rPr>
      </w:pPr>
      <w:r w:rsidRPr="002A3246">
        <w:rPr>
          <w:rFonts w:ascii="Arial" w:eastAsia="Calibri" w:hAnsi="Arial"/>
          <w:bCs/>
          <w:sz w:val="24"/>
        </w:rPr>
        <w:t>Allo spirito ciò che è dello spirito.</w:t>
      </w:r>
    </w:p>
    <w:p w14:paraId="579D86DC" w14:textId="05398C9C"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4C5B77">
        <w:rPr>
          <w:rFonts w:ascii="Arial" w:eastAsia="Calibri" w:hAnsi="Arial"/>
          <w:bCs/>
          <w:sz w:val="24"/>
        </w:rPr>
        <w:t xml:space="preserve">. </w:t>
      </w:r>
    </w:p>
    <w:p w14:paraId="514B95A4" w14:textId="77777777"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BB887BF" w14:textId="77777777" w:rsidR="004737FD" w:rsidRPr="002A3246" w:rsidRDefault="004737FD" w:rsidP="004737FD">
      <w:pPr>
        <w:spacing w:after="120"/>
        <w:jc w:val="both"/>
        <w:rPr>
          <w:rFonts w:ascii="Arial" w:eastAsia="Calibri" w:hAnsi="Arial"/>
          <w:bCs/>
          <w:sz w:val="24"/>
        </w:rPr>
      </w:pPr>
      <w:r w:rsidRPr="002A3246">
        <w:rPr>
          <w:rFonts w:ascii="Arial" w:eastAsia="Calibri" w:hAnsi="Arial"/>
          <w:bCs/>
          <w:sz w:val="24"/>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13C9C0D" w14:textId="77777777" w:rsidR="004737FD" w:rsidRPr="002A3246" w:rsidRDefault="004737FD" w:rsidP="004737FD">
      <w:pPr>
        <w:spacing w:after="120"/>
        <w:jc w:val="both"/>
        <w:rPr>
          <w:rFonts w:ascii="Arial" w:hAnsi="Arial"/>
          <w:bCs/>
          <w:sz w:val="24"/>
        </w:rPr>
      </w:pPr>
      <w:r w:rsidRPr="002A3246">
        <w:rPr>
          <w:rFonts w:ascii="Arial" w:eastAsia="Calibri" w:hAnsi="Arial"/>
          <w:bCs/>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2A3246">
        <w:rPr>
          <w:rFonts w:ascii="Arial" w:hAnsi="Arial"/>
          <w:bCs/>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D3B8D9E"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0B4B9A6"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042C138"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BFB1F64"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Quando lasciamo gli altri per recarci presso lo Spirito, lo Spirito ci rimanda agli altri, ma carichi della sua acqua di verità e di grazia. È lo Spirito che ci manda </w:t>
      </w:r>
      <w:r w:rsidRPr="002A3246">
        <w:rPr>
          <w:rFonts w:ascii="Arial" w:hAnsi="Arial"/>
          <w:bCs/>
          <w:sz w:val="24"/>
        </w:rPr>
        <w:lastRenderedPageBreak/>
        <w:t>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BF012F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1413D16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BF7892">
        <w:rPr>
          <w:rFonts w:ascii="Arial" w:hAnsi="Arial"/>
          <w:i/>
          <w:iCs/>
          <w:color w:val="000000" w:themeColor="text1"/>
          <w:position w:val="4"/>
          <w:sz w:val="24"/>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755A0E1"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0B09BB9F" w14:textId="77777777" w:rsidR="004737FD" w:rsidRPr="002A3246" w:rsidRDefault="004737FD" w:rsidP="004737FD">
      <w:pPr>
        <w:spacing w:after="120"/>
        <w:jc w:val="both"/>
        <w:rPr>
          <w:rFonts w:ascii="Arial" w:hAnsi="Arial"/>
          <w:bCs/>
          <w:sz w:val="24"/>
        </w:rPr>
      </w:pPr>
      <w:r w:rsidRPr="002A3246">
        <w:rPr>
          <w:rFonts w:ascii="Arial" w:hAnsi="Arial"/>
          <w:bCs/>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F6F7B1C" w14:textId="77777777" w:rsidR="004737FD" w:rsidRPr="002A3246" w:rsidRDefault="004737FD" w:rsidP="004737FD">
      <w:pPr>
        <w:spacing w:after="120"/>
        <w:jc w:val="both"/>
        <w:rPr>
          <w:rFonts w:ascii="Arial" w:hAnsi="Arial"/>
          <w:sz w:val="24"/>
        </w:rPr>
      </w:pPr>
      <w:r w:rsidRPr="002A3246">
        <w:rPr>
          <w:rFonts w:ascii="Arial" w:hAnsi="Arial"/>
          <w:sz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w:t>
      </w:r>
      <w:r w:rsidRPr="002A3246">
        <w:rPr>
          <w:rFonts w:ascii="Arial" w:hAnsi="Arial"/>
          <w:sz w:val="24"/>
        </w:rPr>
        <w:lastRenderedPageBreak/>
        <w:t>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2D2AB6D"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7074EAA"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E618FF8"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5FDD107B"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ECE3465"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w:t>
      </w:r>
      <w:r w:rsidRPr="002A3246">
        <w:rPr>
          <w:rFonts w:ascii="Arial" w:eastAsia="Calibri" w:hAnsi="Arial"/>
          <w:sz w:val="24"/>
        </w:rPr>
        <w:lastRenderedPageBreak/>
        <w:t xml:space="preserve">governi la nostra vita, è necessario che noi abitiamo nella casa della Parola, nella casa che è il Corpo di Cristo. </w:t>
      </w:r>
    </w:p>
    <w:p w14:paraId="07BCEE3F" w14:textId="77777777" w:rsidR="004737FD" w:rsidRPr="002A3246" w:rsidRDefault="004737FD" w:rsidP="004737FD">
      <w:pPr>
        <w:spacing w:after="120"/>
        <w:jc w:val="both"/>
        <w:rPr>
          <w:rFonts w:ascii="Arial" w:eastAsia="Calibri" w:hAnsi="Arial"/>
          <w:sz w:val="24"/>
        </w:rPr>
      </w:pPr>
      <w:r w:rsidRPr="002A3246">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760C9B69" w14:textId="77777777" w:rsidR="004737FD" w:rsidRPr="004737FD" w:rsidRDefault="004737FD" w:rsidP="004737FD">
      <w:pPr>
        <w:spacing w:after="120"/>
        <w:jc w:val="both"/>
        <w:rPr>
          <w:rFonts w:ascii="Arial" w:eastAsia="Calibri" w:hAnsi="Arial"/>
          <w:sz w:val="24"/>
        </w:rPr>
      </w:pPr>
    </w:p>
    <w:p w14:paraId="57ED335D" w14:textId="167885DB" w:rsidR="004737FD" w:rsidRPr="004737FD" w:rsidRDefault="002A3246" w:rsidP="00DB25CD">
      <w:pPr>
        <w:pStyle w:val="Titolo3"/>
      </w:pPr>
      <w:bookmarkStart w:id="161" w:name="_Toc111991743"/>
      <w:bookmarkStart w:id="162" w:name="_Toc112234702"/>
      <w:bookmarkStart w:id="163" w:name="_Toc184032786"/>
      <w:r w:rsidRPr="004737FD">
        <w:t>IN ABSTINENTIA AUTEM PATIENTIAM</w:t>
      </w:r>
      <w:bookmarkEnd w:id="161"/>
      <w:bookmarkEnd w:id="162"/>
      <w:bookmarkEnd w:id="163"/>
      <w:r w:rsidRPr="004737FD">
        <w:t xml:space="preserve"> </w:t>
      </w:r>
    </w:p>
    <w:p w14:paraId="21A586CB"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temperanza la pazienza. </w:t>
      </w:r>
    </w:p>
    <w:p w14:paraId="6630D1CA" w14:textId="77777777" w:rsidR="004737FD" w:rsidRDefault="004737FD" w:rsidP="004737FD">
      <w:pPr>
        <w:spacing w:after="120"/>
        <w:ind w:left="567" w:right="567"/>
        <w:jc w:val="both"/>
        <w:rPr>
          <w:rFonts w:ascii="Greek" w:hAnsi="Greek"/>
          <w:b/>
          <w:sz w:val="28"/>
        </w:rPr>
      </w:pPr>
      <w:r w:rsidRPr="004737FD">
        <w:rPr>
          <w:rFonts w:ascii="Greek" w:hAnsi="Greek"/>
          <w:b/>
          <w:sz w:val="28"/>
        </w:rPr>
        <w:t xml:space="preserve">™n d tÍ ™gkrate…v t¾n Øpomon»n, </w:t>
      </w:r>
    </w:p>
    <w:p w14:paraId="0C2E23E1" w14:textId="77777777" w:rsidR="002A3246" w:rsidRPr="004737FD" w:rsidRDefault="002A3246" w:rsidP="004737FD">
      <w:pPr>
        <w:spacing w:after="120"/>
        <w:ind w:left="567" w:right="567"/>
        <w:jc w:val="both"/>
        <w:rPr>
          <w:rFonts w:ascii="Greek" w:hAnsi="Greek"/>
          <w:b/>
          <w:sz w:val="28"/>
        </w:rPr>
      </w:pPr>
    </w:p>
    <w:p w14:paraId="15ED6B88" w14:textId="77777777" w:rsidR="002A3246" w:rsidRDefault="004737FD" w:rsidP="00DB25CD">
      <w:pPr>
        <w:pStyle w:val="Titolo3"/>
      </w:pPr>
      <w:bookmarkStart w:id="164" w:name="_Toc184032787"/>
      <w:r w:rsidRPr="004737FD">
        <w:t>LA PAZIENZA</w:t>
      </w:r>
      <w:bookmarkEnd w:id="164"/>
    </w:p>
    <w:p w14:paraId="1AF6FEF6" w14:textId="5E6E3F6E" w:rsidR="004737FD" w:rsidRPr="002A3246" w:rsidRDefault="004737FD" w:rsidP="004737FD">
      <w:pPr>
        <w:spacing w:after="120"/>
        <w:jc w:val="both"/>
        <w:rPr>
          <w:rFonts w:ascii="Arial" w:hAnsi="Arial"/>
          <w:sz w:val="24"/>
        </w:rPr>
      </w:pPr>
      <w:r w:rsidRPr="002A3246">
        <w:rPr>
          <w:rFonts w:ascii="Arial" w:hAnsi="Arial"/>
          <w:sz w:val="24"/>
        </w:rPr>
        <w:t xml:space="preserve">Nella lingua greca </w:t>
      </w:r>
      <w:r w:rsidRPr="002A3246">
        <w:rPr>
          <w:rFonts w:ascii="Greek" w:hAnsi="Greek"/>
          <w:sz w:val="28"/>
        </w:rPr>
        <w:t>Øpomon»n,</w:t>
      </w:r>
      <w:r w:rsidRPr="002A3246">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4C5B77">
        <w:rPr>
          <w:rFonts w:ascii="Arial" w:hAnsi="Arial"/>
          <w:sz w:val="24"/>
        </w:rPr>
        <w:t xml:space="preserve">. </w:t>
      </w:r>
      <w:r w:rsidRPr="002A3246">
        <w:rPr>
          <w:rFonts w:ascii="Arial" w:hAnsi="Arial"/>
          <w:sz w:val="24"/>
        </w:rPr>
        <w:t xml:space="preserve">Così la Lettera agli Ebrei: </w:t>
      </w:r>
    </w:p>
    <w:p w14:paraId="109FE23C" w14:textId="77777777" w:rsidR="004737FD" w:rsidRPr="003276A6" w:rsidRDefault="004737FD" w:rsidP="004737FD">
      <w:pPr>
        <w:spacing w:after="120"/>
        <w:ind w:left="567" w:right="567"/>
        <w:jc w:val="both"/>
        <w:rPr>
          <w:rFonts w:ascii="Arial" w:hAnsi="Arial"/>
          <w:i/>
          <w:iCs/>
          <w:color w:val="000000" w:themeColor="text1"/>
          <w:position w:val="4"/>
          <w:sz w:val="24"/>
          <w:szCs w:val="24"/>
        </w:rPr>
      </w:pPr>
      <w:r w:rsidRPr="003276A6">
        <w:rPr>
          <w:rFonts w:ascii="Arial" w:hAnsi="Arial"/>
          <w:i/>
          <w:iCs/>
          <w:color w:val="000000" w:themeColor="text1"/>
          <w:position w:val="4"/>
          <w:sz w:val="24"/>
          <w:szCs w:val="24"/>
        </w:rPr>
        <w:t xml:space="preserve">Pensate attentamente a colui che ha sopportato contro di sé una così grande ostilità dei peccatori, perché non vi stanchiate perdendovi d’animo (Eb 12,3). </w:t>
      </w:r>
    </w:p>
    <w:p w14:paraId="60B6DA7B" w14:textId="77777777" w:rsidR="004737FD" w:rsidRPr="003276A6" w:rsidRDefault="004737FD" w:rsidP="004737FD">
      <w:pPr>
        <w:spacing w:after="120"/>
        <w:ind w:left="567" w:right="567"/>
        <w:jc w:val="both"/>
        <w:rPr>
          <w:rFonts w:ascii="Arial" w:hAnsi="Arial"/>
          <w:i/>
          <w:iCs/>
          <w:color w:val="000000" w:themeColor="text1"/>
          <w:position w:val="4"/>
          <w:sz w:val="24"/>
          <w:szCs w:val="24"/>
          <w:lang w:val="fr-FR"/>
        </w:rPr>
      </w:pPr>
      <w:r w:rsidRPr="003276A6">
        <w:rPr>
          <w:rFonts w:ascii="Arial" w:hAnsi="Arial"/>
          <w:i/>
          <w:iCs/>
          <w:color w:val="000000" w:themeColor="text1"/>
          <w:position w:val="4"/>
          <w:sz w:val="24"/>
          <w:szCs w:val="24"/>
          <w:lang w:val="la-Latn"/>
        </w:rPr>
        <w:t>Recogitate enim eum qui talem sustinuit a peccatoribus adversum semet ipsos contradictionem ut ne fatigemini animis vestris deficientes</w:t>
      </w:r>
      <w:r w:rsidRPr="003276A6">
        <w:rPr>
          <w:rFonts w:ascii="Arial" w:hAnsi="Arial"/>
          <w:i/>
          <w:iCs/>
          <w:color w:val="000000" w:themeColor="text1"/>
          <w:position w:val="4"/>
          <w:sz w:val="24"/>
          <w:szCs w:val="24"/>
          <w:lang w:val="fr-FR"/>
        </w:rPr>
        <w:t xml:space="preserve"> (Eb 12,3). </w:t>
      </w:r>
    </w:p>
    <w:p w14:paraId="61E893D9" w14:textId="77777777" w:rsidR="004737FD" w:rsidRPr="003276A6" w:rsidRDefault="004737FD" w:rsidP="004737FD">
      <w:pPr>
        <w:spacing w:after="120"/>
        <w:ind w:left="567" w:right="567"/>
        <w:jc w:val="both"/>
        <w:rPr>
          <w:rFonts w:ascii="Arial" w:hAnsi="Arial"/>
          <w:i/>
          <w:iCs/>
          <w:color w:val="000000" w:themeColor="text1"/>
          <w:position w:val="4"/>
          <w:sz w:val="24"/>
          <w:szCs w:val="24"/>
        </w:rPr>
      </w:pPr>
      <w:r w:rsidRPr="003276A6">
        <w:rPr>
          <w:rFonts w:ascii="Greek" w:hAnsi="Greek" w:cs="Greek"/>
          <w:i/>
          <w:iCs/>
          <w:color w:val="000000" w:themeColor="text1"/>
          <w:position w:val="4"/>
          <w:sz w:val="24"/>
          <w:szCs w:val="24"/>
          <w:lang w:val="fr-FR"/>
        </w:rPr>
        <w:t>¢nalog…sasqe g¦r tÕn toiaÚthn ØpomemenhkÒta ØpÕ tîn ¡martwlîn e„j ˜autÕn ¢ntilog…an, †na m¾ k£mhte ta‹j yuca‹j Ømîn ™kluÒmenoi.</w:t>
      </w:r>
      <w:r w:rsidRPr="003276A6">
        <w:rPr>
          <w:rFonts w:ascii="Arial" w:hAnsi="Arial"/>
          <w:i/>
          <w:iCs/>
          <w:color w:val="000000" w:themeColor="text1"/>
          <w:position w:val="4"/>
          <w:sz w:val="24"/>
          <w:szCs w:val="24"/>
          <w:lang w:val="fr-FR"/>
        </w:rPr>
        <w:t xml:space="preserve"> </w:t>
      </w:r>
      <w:r w:rsidRPr="003276A6">
        <w:rPr>
          <w:rFonts w:ascii="Arial" w:hAnsi="Arial"/>
          <w:i/>
          <w:iCs/>
          <w:color w:val="000000" w:themeColor="text1"/>
          <w:position w:val="4"/>
          <w:sz w:val="24"/>
          <w:szCs w:val="24"/>
        </w:rPr>
        <w:t>(Eb 12,3)</w:t>
      </w:r>
    </w:p>
    <w:p w14:paraId="327CCCA4" w14:textId="77777777" w:rsidR="004737FD" w:rsidRPr="002A3246" w:rsidRDefault="004737FD" w:rsidP="004737FD">
      <w:pPr>
        <w:spacing w:after="120"/>
        <w:jc w:val="both"/>
        <w:rPr>
          <w:rFonts w:ascii="Arial" w:hAnsi="Arial"/>
          <w:sz w:val="24"/>
        </w:rPr>
      </w:pPr>
      <w:r w:rsidRPr="002A3246">
        <w:rPr>
          <w:rFonts w:ascii="Arial" w:hAnsi="Arial"/>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8C37D2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w:t>
      </w:r>
      <w:r w:rsidRPr="00BF7892">
        <w:rPr>
          <w:rFonts w:ascii="Arial" w:hAnsi="Arial"/>
          <w:i/>
          <w:iCs/>
          <w:color w:val="000000" w:themeColor="text1"/>
          <w:position w:val="4"/>
          <w:sz w:val="24"/>
        </w:rPr>
        <w:lastRenderedPageBreak/>
        <w:t>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7EA434C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w:t>
      </w:r>
      <w:r w:rsidRPr="00BF7892">
        <w:rPr>
          <w:rFonts w:ascii="Arial" w:hAnsi="Arial"/>
          <w:i/>
          <w:iCs/>
          <w:color w:val="000000" w:themeColor="text1"/>
          <w:position w:val="4"/>
          <w:sz w:val="24"/>
        </w:rPr>
        <w:lastRenderedPageBreak/>
        <w:t>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C889AF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1FADE141" w14:textId="77777777" w:rsidR="004737FD" w:rsidRPr="002A3246" w:rsidRDefault="004737FD" w:rsidP="004737FD">
      <w:pPr>
        <w:spacing w:after="120"/>
        <w:jc w:val="both"/>
        <w:rPr>
          <w:rFonts w:ascii="Arial" w:hAnsi="Arial"/>
          <w:sz w:val="24"/>
        </w:rPr>
      </w:pPr>
      <w:r w:rsidRPr="002A3246">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6CA74743"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6865CE9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Egli, pur essendo nella condizione di Dio, non ritenne un privilegio  l’essere come Dio, ma svuotò se stesso assumendo una condizione </w:t>
      </w:r>
      <w:r w:rsidRPr="00BF7892">
        <w:rPr>
          <w:rFonts w:ascii="Arial" w:hAnsi="Arial"/>
          <w:i/>
          <w:iCs/>
          <w:color w:val="000000" w:themeColor="text1"/>
          <w:position w:val="4"/>
          <w:sz w:val="24"/>
        </w:rPr>
        <w:lastRenderedPageBreak/>
        <w:t xml:space="preserve">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4B2B35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6971DEB" w14:textId="77777777" w:rsidR="004737FD" w:rsidRPr="004737FD" w:rsidRDefault="004737FD" w:rsidP="004737FD">
      <w:pPr>
        <w:spacing w:after="120"/>
        <w:jc w:val="both"/>
        <w:rPr>
          <w:rFonts w:ascii="Arial" w:hAnsi="Arial"/>
          <w:sz w:val="24"/>
        </w:rPr>
      </w:pPr>
      <w:r w:rsidRPr="004737FD">
        <w:rPr>
          <w:rFonts w:ascii="Arial" w:hAnsi="Arial"/>
          <w:sz w:val="24"/>
        </w:rPr>
        <w:t xml:space="preserve">Ecco come questa resistenza è annunciata come </w:t>
      </w:r>
      <w:r w:rsidRPr="004737FD">
        <w:rPr>
          <w:rFonts w:ascii="Arial" w:hAnsi="Arial"/>
          <w:b/>
          <w:sz w:val="24"/>
        </w:rPr>
        <w:t>volontaria arrendevolezza</w:t>
      </w:r>
      <w:r w:rsidRPr="004737FD">
        <w:rPr>
          <w:rFonts w:ascii="Arial" w:hAnsi="Arial"/>
          <w:sz w:val="24"/>
        </w:rPr>
        <w:t xml:space="preserve"> sia da Cristo Signore e anche dall’Apostolo Giacomo:</w:t>
      </w:r>
    </w:p>
    <w:p w14:paraId="1E63B03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716CF55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7C0CFAFF" w14:textId="77777777" w:rsidR="004737FD" w:rsidRPr="00BF7892" w:rsidRDefault="004737FD" w:rsidP="004737FD">
      <w:pPr>
        <w:spacing w:after="120"/>
        <w:jc w:val="both"/>
        <w:rPr>
          <w:rFonts w:ascii="Arial" w:hAnsi="Arial"/>
          <w:sz w:val="24"/>
        </w:rPr>
      </w:pPr>
      <w:r w:rsidRPr="00BF7892">
        <w:rPr>
          <w:rFonts w:ascii="Arial" w:hAnsi="Arial"/>
          <w:sz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w:t>
      </w:r>
      <w:r w:rsidRPr="00BF7892">
        <w:rPr>
          <w:rFonts w:ascii="Arial" w:hAnsi="Arial"/>
          <w:sz w:val="24"/>
        </w:rPr>
        <w:lastRenderedPageBreak/>
        <w:t>avvolto di Spirito Santo, il nostro otre non si rompe, non si frantuma, non si lacera. Essere sempre avvolti dalla  Spirito Santo deve essere cura di ogni discepolo di Gesù.</w:t>
      </w:r>
    </w:p>
    <w:p w14:paraId="1905F429" w14:textId="77777777" w:rsidR="004737FD" w:rsidRPr="004737FD" w:rsidRDefault="004737FD" w:rsidP="004737FD">
      <w:pPr>
        <w:spacing w:after="120"/>
        <w:jc w:val="both"/>
        <w:rPr>
          <w:rFonts w:ascii="Arial" w:hAnsi="Arial"/>
          <w:sz w:val="24"/>
        </w:rPr>
      </w:pPr>
    </w:p>
    <w:p w14:paraId="5799EEBB" w14:textId="322193B2" w:rsidR="004737FD" w:rsidRPr="004737FD" w:rsidRDefault="00BF7892" w:rsidP="00DB25CD">
      <w:pPr>
        <w:pStyle w:val="Titolo3"/>
      </w:pPr>
      <w:bookmarkStart w:id="165" w:name="_Toc111991744"/>
      <w:bookmarkStart w:id="166" w:name="_Toc112234703"/>
      <w:bookmarkStart w:id="167" w:name="_Toc184032788"/>
      <w:r w:rsidRPr="004737FD">
        <w:t>IN PATIENTIA AUTEM PIETATEM</w:t>
      </w:r>
      <w:bookmarkEnd w:id="165"/>
      <w:bookmarkEnd w:id="166"/>
      <w:bookmarkEnd w:id="167"/>
    </w:p>
    <w:p w14:paraId="08142597"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pazienza la pietà. </w:t>
      </w:r>
    </w:p>
    <w:p w14:paraId="07F2BD3E"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ØpomonÍ t¾n eÙsšbeian,</w:t>
      </w:r>
    </w:p>
    <w:p w14:paraId="0652AD86" w14:textId="77777777" w:rsidR="004737FD" w:rsidRPr="004737FD" w:rsidRDefault="004737FD" w:rsidP="004737FD">
      <w:pPr>
        <w:autoSpaceDE w:val="0"/>
        <w:autoSpaceDN w:val="0"/>
        <w:adjustRightInd w:val="0"/>
        <w:rPr>
          <w:b/>
          <w:bCs/>
        </w:rPr>
      </w:pPr>
    </w:p>
    <w:p w14:paraId="2A2EF4EF" w14:textId="77777777" w:rsidR="00BF7892" w:rsidRDefault="004737FD" w:rsidP="00DB25CD">
      <w:pPr>
        <w:pStyle w:val="Titolo3"/>
        <w:rPr>
          <w:lang w:eastAsia="en-US"/>
        </w:rPr>
      </w:pPr>
      <w:bookmarkStart w:id="168" w:name="_Toc184032789"/>
      <w:r w:rsidRPr="004737FD">
        <w:rPr>
          <w:lang w:eastAsia="en-US"/>
        </w:rPr>
        <w:t>LA PIETÀ</w:t>
      </w:r>
      <w:bookmarkEnd w:id="168"/>
    </w:p>
    <w:p w14:paraId="2CD7916C" w14:textId="055A57C0"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64F2A85C"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C31C03E"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2BA8D6CD" w14:textId="77777777" w:rsidR="004737FD" w:rsidRPr="00BF7892" w:rsidRDefault="004737FD" w:rsidP="004737FD">
      <w:pPr>
        <w:spacing w:after="120"/>
        <w:jc w:val="both"/>
        <w:rPr>
          <w:rFonts w:ascii="Arial" w:eastAsia="Calibri" w:hAnsi="Arial"/>
          <w:bCs/>
          <w:sz w:val="24"/>
          <w:lang w:eastAsia="en-US"/>
        </w:rPr>
      </w:pPr>
      <w:r w:rsidRPr="00BF7892">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7454CDE" w14:textId="77777777" w:rsidR="004737FD" w:rsidRPr="00BF7892" w:rsidRDefault="004737FD" w:rsidP="004737FD">
      <w:pPr>
        <w:spacing w:after="120"/>
        <w:jc w:val="both"/>
        <w:rPr>
          <w:rFonts w:ascii="Arial" w:hAnsi="Arial"/>
          <w:bCs/>
          <w:sz w:val="24"/>
        </w:rPr>
      </w:pPr>
      <w:r w:rsidRPr="00BF7892">
        <w:rPr>
          <w:rFonts w:ascii="Arial" w:hAnsi="Arial"/>
          <w:bCs/>
          <w:sz w:val="24"/>
        </w:rPr>
        <w:t>Per ogni verità negata attestiamo che siamo privi dello Spirito di Pietà. Quali sono oggi le verità negate? Ne indichiamo solo alcune:</w:t>
      </w:r>
    </w:p>
    <w:p w14:paraId="08A2A4B0"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di Cristo Gesù nel suo mistero di eternità e di incarnazione.</w:t>
      </w:r>
    </w:p>
    <w:p w14:paraId="6294A4B7"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lastRenderedPageBreak/>
        <w:t>La verità di Dio che è il Padre del Signore nostro Gesù Cristo.</w:t>
      </w:r>
    </w:p>
    <w:p w14:paraId="7B7FE3D5"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dello Spirito Santo e di ogni suo dono, carisma, ministero, vocazione.</w:t>
      </w:r>
    </w:p>
    <w:p w14:paraId="74545D09"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Chiesa, sacramento di Cristo per portare la luce e la grazia di Cristo ad ogni uomo.</w:t>
      </w:r>
    </w:p>
    <w:p w14:paraId="63820972"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dei sacramenti, segni efficaci di grazia per la santificazione di quanti sono corpo di Cristo.</w:t>
      </w:r>
    </w:p>
    <w:p w14:paraId="0EB138E7"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popolo di Dio, che è il corpo di Cristo, la sua Chiesa una, santa, cattolica, apostolica.</w:t>
      </w:r>
    </w:p>
    <w:p w14:paraId="3FE0AB44"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morale, non più pensata come vocazione per raggiungere la perfetta conformazione a Cristo Gesù.</w:t>
      </w:r>
    </w:p>
    <w:p w14:paraId="29173622"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natura dell’uomo, creata da Dio a sua immagine e somiglianza, chiamata ad essere redenta da Cristo Gesù.</w:t>
      </w:r>
    </w:p>
    <w:p w14:paraId="7A847570"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Rivelazione, della Tradizione, del Magistero, della Teologia, della Profezia.</w:t>
      </w:r>
    </w:p>
    <w:p w14:paraId="469A47A4"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 xml:space="preserve"> La verità dello stesso universo, creato da Dio con la sua Parola onnipotente.</w:t>
      </w:r>
    </w:p>
    <w:p w14:paraId="27BB4575"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peccato, la verità della luce e la verità delle tenebre.</w:t>
      </w:r>
    </w:p>
    <w:p w14:paraId="56645C0A"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morte, del giudizio, dell’inferno, del paradiso.</w:t>
      </w:r>
    </w:p>
    <w:p w14:paraId="632BD0DC"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divina volontà che deve governare la nostra vita.</w:t>
      </w:r>
    </w:p>
    <w:p w14:paraId="22F870F9"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 laicato e del presbiterato.</w:t>
      </w:r>
    </w:p>
    <w:p w14:paraId="3012CD43" w14:textId="77777777" w:rsidR="004737FD" w:rsidRPr="00BF7892" w:rsidRDefault="004737FD" w:rsidP="004737FD">
      <w:pPr>
        <w:numPr>
          <w:ilvl w:val="0"/>
          <w:numId w:val="80"/>
        </w:numPr>
        <w:spacing w:after="120"/>
        <w:jc w:val="both"/>
        <w:rPr>
          <w:rFonts w:ascii="Arial" w:hAnsi="Arial"/>
          <w:bCs/>
          <w:sz w:val="24"/>
        </w:rPr>
      </w:pPr>
      <w:r w:rsidRPr="00BF7892">
        <w:rPr>
          <w:rFonts w:ascii="Arial" w:hAnsi="Arial"/>
          <w:bCs/>
          <w:sz w:val="24"/>
        </w:rPr>
        <w:t>La verità della Vergine Maria, degli Angeli, dei Santi.</w:t>
      </w:r>
    </w:p>
    <w:p w14:paraId="5C593DC8"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66A41591"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FDC5BCE"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w:t>
      </w:r>
      <w:r w:rsidRPr="00BF7892">
        <w:rPr>
          <w:rFonts w:ascii="Arial" w:hAnsi="Arial"/>
          <w:bCs/>
          <w:sz w:val="24"/>
        </w:rPr>
        <w:lastRenderedPageBreak/>
        <w:t xml:space="preserve">spirituale. Sempre però la storia gli rivela che tutte le sue leggi falliscono. Ogni uomo questo deve sapere: la natura mai obbedirà alla sua volontà. Obbedirà alla sua volontà se lui obbedisce al suo Dio e Signore. </w:t>
      </w:r>
    </w:p>
    <w:p w14:paraId="2D4663A5" w14:textId="77777777" w:rsidR="004737FD" w:rsidRPr="004737FD" w:rsidRDefault="004737FD" w:rsidP="004737FD">
      <w:pPr>
        <w:spacing w:after="120"/>
        <w:jc w:val="both"/>
        <w:rPr>
          <w:rFonts w:ascii="Arial" w:hAnsi="Arial"/>
          <w:b/>
          <w:bCs/>
          <w:sz w:val="24"/>
        </w:rPr>
      </w:pPr>
    </w:p>
    <w:p w14:paraId="00697ECC" w14:textId="58B1E029" w:rsidR="004737FD" w:rsidRPr="004737FD" w:rsidRDefault="00BF7892" w:rsidP="00DB25CD">
      <w:pPr>
        <w:pStyle w:val="Titolo3"/>
      </w:pPr>
      <w:bookmarkStart w:id="169" w:name="_Toc111991745"/>
      <w:bookmarkStart w:id="170" w:name="_Toc112234704"/>
      <w:bookmarkStart w:id="171" w:name="_Toc184032790"/>
      <w:r w:rsidRPr="004737FD">
        <w:t>IN PIETATE AUTEM AMOREM FRATERNITATIS</w:t>
      </w:r>
      <w:bookmarkEnd w:id="169"/>
      <w:bookmarkEnd w:id="170"/>
      <w:bookmarkEnd w:id="171"/>
      <w:r w:rsidRPr="004737FD">
        <w:t xml:space="preserve"> </w:t>
      </w:r>
    </w:p>
    <w:p w14:paraId="1B5DFD67"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 pietà l’amore fraterno,  </w:t>
      </w:r>
    </w:p>
    <w:p w14:paraId="7FCF1F72" w14:textId="77777777" w:rsidR="004737FD" w:rsidRPr="004737FD" w:rsidRDefault="004737FD" w:rsidP="004737FD">
      <w:pPr>
        <w:spacing w:after="120"/>
        <w:ind w:left="567" w:right="567"/>
        <w:jc w:val="both"/>
        <w:rPr>
          <w:rFonts w:ascii="Greek" w:hAnsi="Greek"/>
          <w:b/>
          <w:sz w:val="28"/>
        </w:rPr>
      </w:pPr>
      <w:r w:rsidRPr="004737FD">
        <w:rPr>
          <w:rFonts w:ascii="Greek" w:hAnsi="Greek"/>
          <w:b/>
          <w:sz w:val="28"/>
        </w:rPr>
        <w:t>™n d tÍ eÙsebe…v t¾n filadelf…an,</w:t>
      </w:r>
    </w:p>
    <w:p w14:paraId="47F6601C" w14:textId="77777777" w:rsidR="004737FD" w:rsidRPr="004737FD" w:rsidRDefault="004737FD" w:rsidP="004737FD">
      <w:pPr>
        <w:spacing w:after="120"/>
        <w:jc w:val="both"/>
        <w:rPr>
          <w:rFonts w:ascii="Arial" w:hAnsi="Arial"/>
          <w:sz w:val="24"/>
        </w:rPr>
      </w:pPr>
    </w:p>
    <w:p w14:paraId="57825B05" w14:textId="77777777" w:rsidR="00BF7892" w:rsidRDefault="004737FD" w:rsidP="00DB25CD">
      <w:pPr>
        <w:pStyle w:val="Titolo3"/>
      </w:pPr>
      <w:bookmarkStart w:id="172" w:name="_Toc184032791"/>
      <w:r w:rsidRPr="004737FD">
        <w:t>L’AMORE FRATERNO</w:t>
      </w:r>
      <w:bookmarkEnd w:id="172"/>
    </w:p>
    <w:p w14:paraId="51D1EA36" w14:textId="6F27F1D1" w:rsidR="004737FD" w:rsidRPr="00BF7892" w:rsidRDefault="00BF7892" w:rsidP="004737FD">
      <w:pPr>
        <w:spacing w:after="120"/>
        <w:jc w:val="both"/>
        <w:rPr>
          <w:rFonts w:ascii="Arial" w:hAnsi="Arial"/>
          <w:sz w:val="24"/>
        </w:rPr>
      </w:pPr>
      <w:r w:rsidRPr="00BF7892">
        <w:rPr>
          <w:rFonts w:ascii="Arial" w:hAnsi="Arial"/>
          <w:sz w:val="24"/>
        </w:rPr>
        <w:t xml:space="preserve">L’amore </w:t>
      </w:r>
      <w:r w:rsidR="004737FD" w:rsidRPr="00BF7892">
        <w:rPr>
          <w:rFonts w:ascii="Arial" w:hAnsi="Arial"/>
          <w:sz w:val="24"/>
        </w:rPr>
        <w:t>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7D1303D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D8824D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4AFAAAD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D79E12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BF7892">
        <w:rPr>
          <w:rFonts w:ascii="Arial" w:hAnsi="Arial"/>
          <w:i/>
          <w:iCs/>
          <w:color w:val="000000" w:themeColor="text1"/>
          <w:position w:val="4"/>
          <w:sz w:val="24"/>
        </w:rPr>
        <w:lastRenderedPageBreak/>
        <w:t>canterò le tue lodi; e ancora: Io metterò la mia fiducia in lui; e inoltre: Eccomi, io e i figli che Dio mi ha dato.</w:t>
      </w:r>
    </w:p>
    <w:p w14:paraId="17BFCBE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3FED109" w14:textId="77777777" w:rsidR="004737FD" w:rsidRPr="00BF7892" w:rsidRDefault="004737FD" w:rsidP="004737FD">
      <w:pPr>
        <w:spacing w:after="120"/>
        <w:jc w:val="both"/>
        <w:rPr>
          <w:rFonts w:ascii="Arial" w:hAnsi="Arial"/>
          <w:sz w:val="24"/>
        </w:rPr>
      </w:pPr>
      <w:r w:rsidRPr="00BF7892">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1A617DE" w14:textId="77777777" w:rsidR="004737FD" w:rsidRPr="00BF7892" w:rsidRDefault="004737FD" w:rsidP="004737FD">
      <w:pPr>
        <w:numPr>
          <w:ilvl w:val="0"/>
          <w:numId w:val="82"/>
        </w:numPr>
        <w:spacing w:after="120"/>
        <w:jc w:val="both"/>
        <w:rPr>
          <w:rFonts w:ascii="Arial" w:hAnsi="Arial"/>
          <w:bCs/>
          <w:color w:val="000000" w:themeColor="text1"/>
          <w:sz w:val="24"/>
        </w:rPr>
      </w:pPr>
      <w:r w:rsidRPr="00BF7892">
        <w:rPr>
          <w:rFonts w:ascii="Arial" w:hAnsi="Arial"/>
          <w:bCs/>
          <w:color w:val="000000" w:themeColor="text1"/>
          <w:sz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BEE7211"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359AEEE3"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w:t>
      </w:r>
      <w:r w:rsidRPr="00BF7892">
        <w:rPr>
          <w:rFonts w:ascii="Arial" w:hAnsi="Arial"/>
          <w:bCs/>
          <w:sz w:val="24"/>
        </w:rPr>
        <w:lastRenderedPageBreak/>
        <w:t xml:space="preserve">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3CB45EC" w14:textId="5B752BC5"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4C5B77">
        <w:rPr>
          <w:rFonts w:ascii="Arial" w:hAnsi="Arial"/>
          <w:bCs/>
          <w:sz w:val="24"/>
        </w:rPr>
        <w:t xml:space="preserve">. </w:t>
      </w:r>
      <w:r w:rsidRPr="00BF7892">
        <w:rPr>
          <w:rFonts w:ascii="Arial" w:hAnsi="Arial"/>
          <w:bCs/>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461ED6"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w:t>
      </w:r>
      <w:r w:rsidRPr="00BF7892">
        <w:rPr>
          <w:rFonts w:ascii="Arial" w:hAnsi="Arial"/>
          <w:bCs/>
          <w:sz w:val="24"/>
        </w:rPr>
        <w:lastRenderedPageBreak/>
        <w:t>del corpo del cristiano al Padre, per molte anime il cammino della redenzione o neanche inizia, o se inizia non viene portato a compimento. Manca la grazia del corpo di Cristo, sempre da aggiungere alla grazia di Cristo Signore.</w:t>
      </w:r>
    </w:p>
    <w:p w14:paraId="3519E91C"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E10AA4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060DD67" w14:textId="77777777" w:rsidR="004737FD" w:rsidRPr="00BF7892" w:rsidRDefault="004737FD" w:rsidP="004737FD">
      <w:pPr>
        <w:numPr>
          <w:ilvl w:val="0"/>
          <w:numId w:val="82"/>
        </w:numPr>
        <w:spacing w:after="120"/>
        <w:jc w:val="both"/>
        <w:rPr>
          <w:rFonts w:ascii="Arial" w:hAnsi="Arial"/>
          <w:bCs/>
          <w:color w:val="000000" w:themeColor="text1"/>
          <w:sz w:val="24"/>
        </w:rPr>
      </w:pPr>
      <w:r w:rsidRPr="00BF7892">
        <w:rPr>
          <w:rFonts w:ascii="Arial" w:hAnsi="Arial"/>
          <w:bCs/>
          <w:color w:val="000000" w:themeColor="text1"/>
          <w:sz w:val="24"/>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F1A851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w:t>
      </w:r>
      <w:r w:rsidRPr="00BF7892">
        <w:rPr>
          <w:rFonts w:ascii="Arial" w:hAnsi="Arial"/>
          <w:bCs/>
          <w:sz w:val="24"/>
        </w:rPr>
        <w:lastRenderedPageBreak/>
        <w:t>dalla sua fede forte e rigogliosa. Nessuno potrà amare con un amore di sostegno se lui non cresce in una fede forte, sicura, ben fondata, capace di resistere a tutte le tempeste della vita.</w:t>
      </w:r>
    </w:p>
    <w:p w14:paraId="776FD668"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18814FF1"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3E48347" w14:textId="54EC4D9A"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creatore di vera speranza</w:t>
      </w:r>
      <w:r w:rsidR="004C5B77">
        <w:rPr>
          <w:rFonts w:ascii="Arial" w:hAnsi="Arial"/>
          <w:bCs/>
          <w:sz w:val="24"/>
        </w:rPr>
        <w:t xml:space="preserve">. </w:t>
      </w:r>
      <w:r w:rsidRPr="00BF7892">
        <w:rPr>
          <w:rFonts w:ascii="Arial" w:hAnsi="Arial"/>
          <w:bCs/>
          <w:sz w:val="24"/>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4C5B77">
        <w:rPr>
          <w:rFonts w:ascii="Arial" w:hAnsi="Arial"/>
          <w:bCs/>
          <w:sz w:val="24"/>
        </w:rPr>
        <w:t xml:space="preserve">. </w:t>
      </w:r>
      <w:r w:rsidRPr="00BF7892">
        <w:rPr>
          <w:rFonts w:ascii="Arial" w:hAnsi="Arial"/>
          <w:bCs/>
          <w:sz w:val="24"/>
        </w:rPr>
        <w:t xml:space="preserve"> </w:t>
      </w:r>
    </w:p>
    <w:p w14:paraId="608D138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lastRenderedPageBreak/>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F323E77"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659325B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91A7FB9"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8A2B66B"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lastRenderedPageBreak/>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453D1B62"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45069C0"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F5BADA" w14:textId="6567F4EB"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4C5B77">
        <w:rPr>
          <w:rFonts w:ascii="Arial" w:hAnsi="Arial"/>
          <w:bCs/>
          <w:sz w:val="24"/>
        </w:rPr>
        <w:t xml:space="preserve">. </w:t>
      </w:r>
      <w:r w:rsidRPr="00BF7892">
        <w:rPr>
          <w:rFonts w:ascii="Arial" w:hAnsi="Arial"/>
          <w:bCs/>
          <w:sz w:val="24"/>
        </w:rPr>
        <w:t xml:space="preserve">Mostrare la grande abissale differenza che crea in noi la fede in Cristo Gesù da ogni altra vita esistente sulla terra, è obbligo per chi vuole amare i figli di Adamo così come li ha amati Gesù Signore. </w:t>
      </w:r>
    </w:p>
    <w:p w14:paraId="0D0DF758"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 xml:space="preserve">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w:t>
      </w:r>
      <w:r w:rsidRPr="00BF7892">
        <w:rPr>
          <w:rFonts w:ascii="Arial" w:hAnsi="Arial"/>
          <w:bCs/>
          <w:sz w:val="24"/>
        </w:rPr>
        <w:lastRenderedPageBreak/>
        <w:t>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BD69CA5" w14:textId="77777777" w:rsidR="004737FD" w:rsidRPr="00BF7892" w:rsidRDefault="004737FD" w:rsidP="004737FD">
      <w:pPr>
        <w:numPr>
          <w:ilvl w:val="0"/>
          <w:numId w:val="82"/>
        </w:numPr>
        <w:spacing w:after="120"/>
        <w:jc w:val="both"/>
        <w:rPr>
          <w:rFonts w:ascii="Arial" w:hAnsi="Arial"/>
          <w:bCs/>
          <w:sz w:val="24"/>
        </w:rPr>
      </w:pPr>
      <w:r w:rsidRPr="00BF7892">
        <w:rPr>
          <w:rFonts w:ascii="Arial" w:hAnsi="Arial"/>
          <w:bCs/>
          <w:sz w:val="24"/>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23445031" w14:textId="77777777" w:rsidR="004737FD" w:rsidRPr="00BF7892" w:rsidRDefault="004737FD" w:rsidP="004737FD">
      <w:pPr>
        <w:spacing w:after="120"/>
        <w:jc w:val="both"/>
        <w:rPr>
          <w:rFonts w:ascii="Arial" w:hAnsi="Arial"/>
          <w:sz w:val="24"/>
        </w:rPr>
      </w:pPr>
      <w:r w:rsidRPr="00BF7892">
        <w:rPr>
          <w:rFonts w:ascii="Arial" w:hAnsi="Arial"/>
          <w:sz w:val="24"/>
        </w:rPr>
        <w:t>I figli d’Israele credono nel Dio di Mosè per i prodigi, per la nuova storia da Lui creata. Ecco come questa fede viene cantata.</w:t>
      </w:r>
    </w:p>
    <w:p w14:paraId="0EC5312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DFB9EB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9042AB1"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w:t>
      </w:r>
      <w:r w:rsidRPr="00BF7892">
        <w:rPr>
          <w:rFonts w:ascii="Arial" w:hAnsi="Arial"/>
          <w:i/>
          <w:iCs/>
          <w:color w:val="000000" w:themeColor="text1"/>
          <w:position w:val="4"/>
          <w:sz w:val="24"/>
        </w:rPr>
        <w:lastRenderedPageBreak/>
        <w:t>per voi; perché gli Egiziani che voi oggi vedete, non li rivedrete mai più! Il Signore combatterà per voi, e voi starete tranquilli».</w:t>
      </w:r>
    </w:p>
    <w:p w14:paraId="2FE6B73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0ECC6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FC4AA6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CA8F47"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3E790D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5ACD0E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1D7730E"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w:t>
      </w:r>
      <w:r w:rsidRPr="00BF7892">
        <w:rPr>
          <w:rFonts w:ascii="Arial" w:hAnsi="Arial"/>
          <w:i/>
          <w:iCs/>
          <w:color w:val="000000" w:themeColor="text1"/>
          <w:position w:val="4"/>
          <w:sz w:val="24"/>
        </w:rPr>
        <w:lastRenderedPageBreak/>
        <w:t>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3165B5F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60231A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3D3694C0" w14:textId="77777777" w:rsidR="004737FD" w:rsidRPr="00BF7892" w:rsidRDefault="004737FD" w:rsidP="004737FD">
      <w:pPr>
        <w:spacing w:after="120"/>
        <w:jc w:val="both"/>
        <w:rPr>
          <w:rFonts w:ascii="Arial" w:hAnsi="Arial"/>
          <w:bCs/>
          <w:sz w:val="24"/>
        </w:rPr>
      </w:pPr>
      <w:r w:rsidRPr="00BF7892">
        <w:rPr>
          <w:rFonts w:ascii="Arial" w:hAnsi="Arial"/>
          <w:bCs/>
          <w:sz w:val="24"/>
        </w:rPr>
        <w:lastRenderedPageBreak/>
        <w:t>Anna crede che al Signore appartengono i cardini della terra, per la nuova storia creata da Dio nel suo seno. Da seno sterile lo ha trasformato in seno capace di dare la vita. Lo ha trasformato per la sua preghiera accorata.</w:t>
      </w:r>
    </w:p>
    <w:p w14:paraId="71F56A7B"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6F02DDA0"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5BFD478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EADB80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979779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3ED217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w:t>
      </w:r>
      <w:r w:rsidRPr="00BF7892">
        <w:rPr>
          <w:rFonts w:ascii="Arial" w:hAnsi="Arial"/>
          <w:i/>
          <w:iCs/>
          <w:color w:val="000000" w:themeColor="text1"/>
          <w:position w:val="4"/>
          <w:sz w:val="24"/>
        </w:rPr>
        <w:lastRenderedPageBreak/>
        <w:t xml:space="preserve">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0B2A7F25" w14:textId="77777777" w:rsidR="004737FD" w:rsidRPr="00BF7892" w:rsidRDefault="004737FD" w:rsidP="004737FD">
      <w:pPr>
        <w:spacing w:after="120"/>
        <w:ind w:left="567" w:right="567"/>
        <w:jc w:val="both"/>
        <w:rPr>
          <w:rFonts w:ascii="Arial" w:hAnsi="Arial"/>
          <w:i/>
          <w:iCs/>
          <w:sz w:val="24"/>
        </w:rPr>
      </w:pPr>
      <w:r w:rsidRPr="00BF7892">
        <w:rPr>
          <w:rFonts w:ascii="Arial" w:hAnsi="Arial"/>
          <w:i/>
          <w:iCs/>
          <w:color w:val="000000" w:themeColor="text1"/>
          <w:position w:val="4"/>
          <w:sz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BF7892">
        <w:rPr>
          <w:rFonts w:ascii="Arial" w:hAnsi="Arial"/>
          <w:i/>
          <w:iCs/>
          <w:sz w:val="24"/>
        </w:rPr>
        <w:t xml:space="preserve">alla presenza del sacerdote Eli (1Sam 2,1-11). </w:t>
      </w:r>
    </w:p>
    <w:p w14:paraId="785C73E6" w14:textId="77777777" w:rsidR="004737FD" w:rsidRPr="00BF7892" w:rsidRDefault="004737FD" w:rsidP="004737FD">
      <w:pPr>
        <w:spacing w:after="120"/>
        <w:jc w:val="both"/>
        <w:rPr>
          <w:rFonts w:ascii="Arial" w:hAnsi="Arial"/>
          <w:sz w:val="24"/>
        </w:rPr>
      </w:pPr>
      <w:r w:rsidRPr="00BF7892">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0DD7270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1200334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w:t>
      </w:r>
      <w:r w:rsidRPr="00BF7892">
        <w:rPr>
          <w:rFonts w:ascii="Arial" w:hAnsi="Arial"/>
          <w:i/>
          <w:iCs/>
          <w:color w:val="000000" w:themeColor="text1"/>
          <w:position w:val="4"/>
          <w:sz w:val="24"/>
        </w:rPr>
        <w:lastRenderedPageBreak/>
        <w:t>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CBCAD99"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D5C88E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1FC898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0345C01"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Al Re dei secoli, incorruttibile, invisibile e unico Dio, onore e gloria nei secoli dei secoli. Amen.</w:t>
      </w:r>
    </w:p>
    <w:p w14:paraId="43BA5E0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FB69101" w14:textId="77777777" w:rsidR="004737FD" w:rsidRPr="00BF7892" w:rsidRDefault="004737FD" w:rsidP="004737FD">
      <w:pPr>
        <w:spacing w:after="120"/>
        <w:jc w:val="both"/>
        <w:rPr>
          <w:rFonts w:ascii="Arial" w:hAnsi="Arial"/>
          <w:color w:val="000000"/>
          <w:sz w:val="24"/>
        </w:rPr>
      </w:pPr>
      <w:r w:rsidRPr="00BF7892">
        <w:rPr>
          <w:rFonts w:ascii="Arial" w:hAnsi="Arial"/>
          <w:color w:val="000000"/>
          <w:sz w:val="24"/>
        </w:rPr>
        <w:t>Nella Lettera agli Efesini, l’Apostolo Paolo non canta come Dio vive nei suoi cieli santi, canta invece ciò che lui è stato fatto da Dio in Cristo. Canta la sua storia. Chiede ad ogni discepolo di Gesù di sentirsi parte di questa storia:</w:t>
      </w:r>
    </w:p>
    <w:p w14:paraId="79E5B85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7CDEC24A"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BF7892">
        <w:rPr>
          <w:rFonts w:ascii="Arial" w:hAnsi="Arial"/>
          <w:i/>
          <w:iCs/>
          <w:color w:val="000000" w:themeColor="text1"/>
          <w:position w:val="4"/>
          <w:sz w:val="24"/>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8D0907D"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443CBC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7ED45E4" w14:textId="77777777" w:rsidR="004737FD" w:rsidRPr="00BF7892" w:rsidRDefault="004737FD" w:rsidP="004737FD">
      <w:pPr>
        <w:spacing w:after="120"/>
        <w:jc w:val="both"/>
        <w:rPr>
          <w:rFonts w:ascii="Arial" w:hAnsi="Arial"/>
          <w:sz w:val="24"/>
        </w:rPr>
      </w:pPr>
      <w:r w:rsidRPr="00BF7892">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49F294C" w14:textId="77777777" w:rsidR="004737FD" w:rsidRPr="004737FD" w:rsidRDefault="004737FD" w:rsidP="004737FD">
      <w:pPr>
        <w:spacing w:after="120"/>
        <w:jc w:val="both"/>
        <w:rPr>
          <w:rFonts w:ascii="Arial" w:hAnsi="Arial"/>
          <w:sz w:val="24"/>
        </w:rPr>
      </w:pPr>
    </w:p>
    <w:p w14:paraId="27640E5D" w14:textId="77777777" w:rsidR="004737FD" w:rsidRPr="004737FD" w:rsidRDefault="004737FD" w:rsidP="00DB25CD">
      <w:pPr>
        <w:pStyle w:val="Titolo3"/>
      </w:pPr>
      <w:bookmarkStart w:id="173" w:name="_Toc111991746"/>
      <w:bookmarkStart w:id="174" w:name="_Toc112234705"/>
      <w:bookmarkStart w:id="175" w:name="_Toc184032792"/>
      <w:r w:rsidRPr="004737FD">
        <w:t>In amore autem fraternitatis caritatem</w:t>
      </w:r>
      <w:bookmarkEnd w:id="173"/>
      <w:bookmarkEnd w:id="174"/>
      <w:bookmarkEnd w:id="175"/>
    </w:p>
    <w:p w14:paraId="26B5872F" w14:textId="77777777" w:rsidR="004737FD" w:rsidRPr="004737FD" w:rsidRDefault="004737FD" w:rsidP="004737FD">
      <w:pPr>
        <w:spacing w:after="120"/>
        <w:ind w:left="567" w:right="567"/>
        <w:jc w:val="both"/>
        <w:rPr>
          <w:rFonts w:ascii="Arial" w:hAnsi="Arial"/>
          <w:b/>
          <w:sz w:val="24"/>
        </w:rPr>
      </w:pPr>
      <w:r w:rsidRPr="004737FD">
        <w:rPr>
          <w:rFonts w:ascii="Arial" w:hAnsi="Arial"/>
          <w:b/>
          <w:sz w:val="24"/>
        </w:rPr>
        <w:t xml:space="preserve">All’amore fraterno la carità. </w:t>
      </w:r>
    </w:p>
    <w:p w14:paraId="1D0FE92C" w14:textId="77777777" w:rsidR="004737FD" w:rsidRPr="00E37C31" w:rsidRDefault="004737FD" w:rsidP="004737FD">
      <w:pPr>
        <w:spacing w:after="120"/>
        <w:ind w:left="567" w:right="567"/>
        <w:jc w:val="both"/>
        <w:rPr>
          <w:rFonts w:ascii="Greek" w:hAnsi="Greek"/>
          <w:b/>
          <w:sz w:val="28"/>
        </w:rPr>
      </w:pPr>
      <w:r w:rsidRPr="00E37C31">
        <w:rPr>
          <w:rFonts w:ascii="Greek" w:hAnsi="Greek"/>
          <w:b/>
          <w:sz w:val="28"/>
        </w:rPr>
        <w:t>™n d</w:t>
      </w:r>
      <w:r w:rsidRPr="004737FD">
        <w:rPr>
          <w:rFonts w:ascii="Greek" w:hAnsi="Greek"/>
          <w:b/>
          <w:sz w:val="28"/>
        </w:rPr>
        <w:t></w:t>
      </w:r>
      <w:r w:rsidRPr="00E37C31">
        <w:rPr>
          <w:rFonts w:ascii="Greek" w:hAnsi="Greek"/>
          <w:b/>
          <w:sz w:val="28"/>
        </w:rPr>
        <w:t xml:space="preserve"> tÍ filadelf…v t¾n ¢g£phn.</w:t>
      </w:r>
    </w:p>
    <w:p w14:paraId="38839A99" w14:textId="77777777" w:rsidR="00BF7892" w:rsidRPr="00E37C31" w:rsidRDefault="00BF7892" w:rsidP="004737FD">
      <w:pPr>
        <w:spacing w:after="120"/>
        <w:jc w:val="both"/>
        <w:rPr>
          <w:rFonts w:ascii="Arial" w:eastAsia="Calibri" w:hAnsi="Arial"/>
          <w:b/>
          <w:sz w:val="24"/>
          <w:lang w:eastAsia="en-US"/>
        </w:rPr>
      </w:pPr>
    </w:p>
    <w:p w14:paraId="2032B9E9" w14:textId="4F277A17" w:rsidR="00BF7892" w:rsidRDefault="004737FD" w:rsidP="00DB25CD">
      <w:pPr>
        <w:pStyle w:val="Titolo3"/>
        <w:rPr>
          <w:lang w:eastAsia="en-US"/>
        </w:rPr>
      </w:pPr>
      <w:bookmarkStart w:id="176" w:name="_Toc184032793"/>
      <w:r w:rsidRPr="004737FD">
        <w:rPr>
          <w:lang w:eastAsia="en-US"/>
        </w:rPr>
        <w:lastRenderedPageBreak/>
        <w:t>LA CARITÀ</w:t>
      </w:r>
      <w:bookmarkEnd w:id="176"/>
    </w:p>
    <w:p w14:paraId="51929B87" w14:textId="53110631"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0656310"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C960832"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32C54686"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52F5B2B"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4C96E52" w14:textId="097FF706"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4C5B77">
        <w:rPr>
          <w:rFonts w:ascii="Arial" w:eastAsia="Calibri" w:hAnsi="Arial"/>
          <w:sz w:val="24"/>
          <w:lang w:eastAsia="en-US"/>
        </w:rPr>
        <w:t xml:space="preserve">. </w:t>
      </w:r>
      <w:r w:rsidRPr="00BF7892">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E99F045" w14:textId="77777777" w:rsidR="004737FD" w:rsidRPr="00BF7892" w:rsidRDefault="004737FD" w:rsidP="004737FD">
      <w:pPr>
        <w:spacing w:after="120"/>
        <w:jc w:val="both"/>
        <w:rPr>
          <w:rFonts w:ascii="Arial" w:eastAsia="Calibri" w:hAnsi="Arial"/>
          <w:sz w:val="24"/>
          <w:lang w:eastAsia="en-US"/>
        </w:rPr>
      </w:pPr>
      <w:r w:rsidRPr="00BF7892">
        <w:rPr>
          <w:rFonts w:ascii="Arial" w:eastAsia="Calibri" w:hAnsi="Arial"/>
          <w:sz w:val="24"/>
          <w:lang w:eastAsia="en-US"/>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2A34E8C"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E0935A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25B93D2"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429E74"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C5A6B3"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59903B6"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A30190F" w14:textId="77777777" w:rsidR="004737FD" w:rsidRPr="00BF7892" w:rsidRDefault="004737FD" w:rsidP="004737FD">
      <w:pPr>
        <w:spacing w:after="120"/>
        <w:ind w:left="567" w:right="567"/>
        <w:jc w:val="both"/>
        <w:rPr>
          <w:rFonts w:ascii="Arial" w:hAnsi="Arial"/>
          <w:i/>
          <w:iCs/>
          <w:color w:val="000000" w:themeColor="text1"/>
          <w:position w:val="4"/>
          <w:sz w:val="24"/>
        </w:rPr>
      </w:pPr>
      <w:r w:rsidRPr="00BF7892">
        <w:rPr>
          <w:rFonts w:ascii="Arial" w:hAnsi="Arial"/>
          <w:i/>
          <w:iCs/>
          <w:color w:val="000000" w:themeColor="text1"/>
          <w:position w:val="4"/>
          <w:sz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23E3A48" w14:textId="77777777" w:rsidR="004737FD" w:rsidRPr="00BF7892" w:rsidRDefault="004737FD" w:rsidP="004737FD">
      <w:pPr>
        <w:spacing w:after="120"/>
        <w:ind w:left="567" w:right="567"/>
        <w:jc w:val="both"/>
        <w:rPr>
          <w:rFonts w:ascii="Arial" w:hAnsi="Arial"/>
          <w:i/>
          <w:iCs/>
          <w:color w:val="000000" w:themeColor="text1"/>
          <w:position w:val="4"/>
          <w:sz w:val="24"/>
          <w:szCs w:val="24"/>
        </w:rPr>
      </w:pPr>
      <w:r w:rsidRPr="00BF7892">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4E89DD" w14:textId="77777777" w:rsidR="004737FD" w:rsidRPr="00BF7892" w:rsidRDefault="004737FD" w:rsidP="004737FD">
      <w:pPr>
        <w:spacing w:after="120"/>
        <w:ind w:left="567" w:right="567"/>
        <w:jc w:val="both"/>
        <w:rPr>
          <w:rFonts w:ascii="Arial" w:hAnsi="Arial"/>
          <w:i/>
          <w:iCs/>
          <w:color w:val="000000" w:themeColor="text1"/>
          <w:position w:val="4"/>
          <w:sz w:val="24"/>
          <w:szCs w:val="24"/>
        </w:rPr>
      </w:pPr>
      <w:r w:rsidRPr="00BF7892">
        <w:rPr>
          <w:rFonts w:ascii="Arial" w:hAnsi="Arial"/>
          <w:i/>
          <w:iCs/>
          <w:color w:val="000000" w:themeColor="text1"/>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0BB57B"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43E2A7E"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Se parlassi le lingue degli uomini e degli angeli, ma non avessi la carità, sarei come bronzo che rimbomba o come cimbalo che strepita. </w:t>
      </w:r>
      <w:r w:rsidRPr="00BF7892">
        <w:rPr>
          <w:rFonts w:ascii="Arial" w:hAnsi="Arial" w:cs="Arial"/>
          <w:i/>
          <w:iCs/>
          <w:color w:val="000000" w:themeColor="text1"/>
          <w:position w:val="4"/>
          <w:sz w:val="24"/>
          <w:szCs w:val="24"/>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FF0F272"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991F4FA" w14:textId="77777777" w:rsidR="004737FD" w:rsidRPr="00BF7892" w:rsidRDefault="004737FD" w:rsidP="004737FD">
      <w:pPr>
        <w:spacing w:after="120"/>
        <w:ind w:left="567" w:right="567"/>
        <w:jc w:val="both"/>
        <w:rPr>
          <w:rFonts w:ascii="Arial" w:hAnsi="Arial" w:cs="Arial"/>
          <w:i/>
          <w:iCs/>
          <w:color w:val="000000" w:themeColor="text1"/>
          <w:position w:val="4"/>
          <w:sz w:val="24"/>
          <w:szCs w:val="24"/>
        </w:rPr>
      </w:pPr>
      <w:r w:rsidRPr="00BF7892">
        <w:rPr>
          <w:rFonts w:ascii="Arial" w:hAnsi="Arial" w:cs="Arial"/>
          <w:i/>
          <w:iCs/>
          <w:color w:val="000000" w:themeColor="text1"/>
          <w:position w:val="4"/>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F6FF482" w14:textId="77777777" w:rsidR="004737FD" w:rsidRPr="00BF7892" w:rsidRDefault="004737FD" w:rsidP="004737FD">
      <w:pPr>
        <w:spacing w:after="120"/>
        <w:jc w:val="both"/>
        <w:rPr>
          <w:rFonts w:ascii="Arial" w:hAnsi="Arial"/>
          <w:bCs/>
          <w:sz w:val="24"/>
        </w:rPr>
      </w:pPr>
      <w:r w:rsidRPr="00BF7892">
        <w:rPr>
          <w:rFonts w:ascii="Arial" w:hAnsi="Arial"/>
          <w:bCs/>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5040954" w14:textId="77777777" w:rsidR="004737FD" w:rsidRDefault="004737FD" w:rsidP="004737FD">
      <w:pPr>
        <w:spacing w:after="120"/>
        <w:jc w:val="both"/>
        <w:rPr>
          <w:rFonts w:ascii="Arial" w:hAnsi="Arial"/>
          <w:bCs/>
          <w:sz w:val="24"/>
        </w:rPr>
      </w:pPr>
      <w:r w:rsidRPr="00BF7892">
        <w:rPr>
          <w:rFonts w:ascii="Arial" w:hAnsi="Arial"/>
          <w:bCs/>
          <w:sz w:val="24"/>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610A1880" w14:textId="77777777" w:rsidR="00BF7892" w:rsidRPr="00BF7892" w:rsidRDefault="00BF7892" w:rsidP="004737FD">
      <w:pPr>
        <w:spacing w:after="120"/>
        <w:jc w:val="both"/>
        <w:rPr>
          <w:rFonts w:ascii="Arial" w:hAnsi="Arial"/>
          <w:bCs/>
          <w:sz w:val="24"/>
        </w:rPr>
      </w:pPr>
    </w:p>
    <w:p w14:paraId="67336A7E" w14:textId="77777777" w:rsidR="004737FD" w:rsidRPr="004737FD" w:rsidRDefault="004737FD" w:rsidP="00DB25CD">
      <w:pPr>
        <w:pStyle w:val="Titolo3"/>
      </w:pPr>
      <w:bookmarkStart w:id="177" w:name="_Toc112234706"/>
      <w:bookmarkStart w:id="178" w:name="_Toc184032794"/>
      <w:r w:rsidRPr="004737FD">
        <w:t>PRIMO FRUTTO</w:t>
      </w:r>
      <w:bookmarkEnd w:id="177"/>
      <w:bookmarkEnd w:id="178"/>
      <w:r w:rsidRPr="004737FD">
        <w:t xml:space="preserve"> </w:t>
      </w:r>
    </w:p>
    <w:p w14:paraId="42BF0BA6"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Questi doni, presenti in voi e fatti crescere, non vi lasceranno inoperosi e senza frutto per la conoscenza del Signore nostro Gesù Cristo.</w:t>
      </w:r>
    </w:p>
    <w:p w14:paraId="362EBC71"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haec enim vobis cum adsint et superent non vacuos nec sine fructu vos constituent in Domini nostri Iesu Christi cognitione</w:t>
      </w:r>
    </w:p>
    <w:p w14:paraId="3A000C6C"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taàta g¦r Øm‹n Øp£rconta kaˆ pleon£zonta oÙk ¢rgoÝj oÙd ¢k£rpouj kaq…sthsin e„j t¾n toà kur…ou ¹mîn 'Ihsoà Cristoà ™p…gnwsin:</w:t>
      </w:r>
    </w:p>
    <w:p w14:paraId="2EE96F1D" w14:textId="77777777" w:rsidR="004737FD" w:rsidRPr="00B354C1" w:rsidRDefault="004737FD" w:rsidP="004737FD">
      <w:pPr>
        <w:autoSpaceDE w:val="0"/>
        <w:autoSpaceDN w:val="0"/>
        <w:adjustRightInd w:val="0"/>
        <w:rPr>
          <w:b/>
          <w:bCs/>
          <w:lang w:val="la-Latn"/>
        </w:rPr>
      </w:pPr>
    </w:p>
    <w:p w14:paraId="4C588A3E" w14:textId="77777777" w:rsidR="004737FD" w:rsidRPr="00BF7892" w:rsidRDefault="004737FD" w:rsidP="004737FD">
      <w:pPr>
        <w:spacing w:after="120"/>
        <w:jc w:val="both"/>
        <w:rPr>
          <w:rFonts w:ascii="Arial" w:hAnsi="Arial"/>
          <w:bCs/>
          <w:sz w:val="24"/>
        </w:rPr>
      </w:pPr>
      <w:r w:rsidRPr="00BF7892">
        <w:rPr>
          <w:rFonts w:ascii="Arial" w:hAnsi="Arial"/>
          <w:bCs/>
          <w:sz w:val="24"/>
        </w:rPr>
        <w:lastRenderedPageBreak/>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7BBC5D23"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Cristo non debba essere annunciato.</w:t>
      </w:r>
    </w:p>
    <w:p w14:paraId="044E0825"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il Vangelo non debba essere predicato.</w:t>
      </w:r>
    </w:p>
    <w:p w14:paraId="409B33CE"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il corpo di Cristo non va formato.</w:t>
      </w:r>
    </w:p>
    <w:p w14:paraId="1D1F40CD"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divenire corpo di Cristo a nulla serve.</w:t>
      </w:r>
    </w:p>
    <w:p w14:paraId="5305BF94" w14:textId="77777777" w:rsidR="004737FD" w:rsidRPr="00BF7892" w:rsidRDefault="004737FD" w:rsidP="004737FD">
      <w:pPr>
        <w:numPr>
          <w:ilvl w:val="0"/>
          <w:numId w:val="76"/>
        </w:numPr>
        <w:spacing w:after="120"/>
        <w:jc w:val="both"/>
        <w:rPr>
          <w:rFonts w:ascii="Arial" w:hAnsi="Arial"/>
          <w:bCs/>
          <w:sz w:val="24"/>
        </w:rPr>
      </w:pPr>
      <w:r w:rsidRPr="00BF7892">
        <w:rPr>
          <w:rFonts w:ascii="Arial" w:hAnsi="Arial"/>
          <w:bCs/>
          <w:sz w:val="24"/>
        </w:rPr>
        <w:t>Che dobbiamo stare in fratellanza e non in conversione con gli altri.</w:t>
      </w:r>
    </w:p>
    <w:p w14:paraId="1E937911" w14:textId="77777777" w:rsidR="004737FD" w:rsidRPr="00BF7892" w:rsidRDefault="004737FD" w:rsidP="004737FD">
      <w:pPr>
        <w:spacing w:after="120"/>
        <w:jc w:val="both"/>
        <w:rPr>
          <w:rFonts w:ascii="Arial" w:hAnsi="Arial"/>
          <w:bCs/>
          <w:color w:val="000000" w:themeColor="text1"/>
          <w:position w:val="4"/>
          <w:sz w:val="24"/>
        </w:rPr>
      </w:pPr>
      <w:r w:rsidRPr="00BF7892">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BF7892">
        <w:rPr>
          <w:rFonts w:ascii="Arial" w:hAnsi="Arial"/>
          <w:bCs/>
          <w:color w:val="000000" w:themeColor="text1"/>
          <w:position w:val="4"/>
          <w:sz w:val="24"/>
        </w:rPr>
        <w:t xml:space="preserve"> </w:t>
      </w:r>
    </w:p>
    <w:p w14:paraId="1A985506" w14:textId="2B86A3DE" w:rsidR="004737FD" w:rsidRPr="00BF7892" w:rsidRDefault="004737FD" w:rsidP="004737FD">
      <w:pPr>
        <w:spacing w:after="120"/>
        <w:jc w:val="both"/>
        <w:rPr>
          <w:rFonts w:ascii="Arial" w:hAnsi="Arial"/>
          <w:bCs/>
          <w:sz w:val="24"/>
        </w:rPr>
      </w:pPr>
      <w:r w:rsidRPr="00BF7892">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4C5B77">
        <w:rPr>
          <w:rFonts w:ascii="Arial" w:hAnsi="Arial"/>
          <w:bCs/>
          <w:sz w:val="24"/>
        </w:rPr>
        <w:t xml:space="preserve">. </w:t>
      </w:r>
      <w:r w:rsidRPr="00BF7892">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61028478" w14:textId="77777777" w:rsidR="004737FD" w:rsidRDefault="004737FD" w:rsidP="004737FD">
      <w:pPr>
        <w:spacing w:after="120"/>
        <w:jc w:val="both"/>
        <w:rPr>
          <w:rFonts w:ascii="Arial" w:hAnsi="Arial"/>
          <w:bCs/>
          <w:sz w:val="24"/>
        </w:rPr>
      </w:pPr>
      <w:r w:rsidRPr="00BF7892">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74332BA" w14:textId="77777777" w:rsidR="00BF7892" w:rsidRPr="00BF7892" w:rsidRDefault="00BF7892" w:rsidP="004737FD">
      <w:pPr>
        <w:spacing w:after="120"/>
        <w:jc w:val="both"/>
        <w:rPr>
          <w:rFonts w:ascii="Arial" w:hAnsi="Arial"/>
          <w:bCs/>
          <w:sz w:val="24"/>
        </w:rPr>
      </w:pPr>
    </w:p>
    <w:p w14:paraId="0EB51276" w14:textId="77777777" w:rsidR="004737FD" w:rsidRPr="004737FD" w:rsidRDefault="004737FD" w:rsidP="00DB25CD">
      <w:pPr>
        <w:pStyle w:val="Titolo3"/>
      </w:pPr>
      <w:bookmarkStart w:id="179" w:name="_Toc112234707"/>
      <w:bookmarkStart w:id="180" w:name="_Toc184032795"/>
      <w:r w:rsidRPr="004737FD">
        <w:lastRenderedPageBreak/>
        <w:t>SECONDO FRUTTO</w:t>
      </w:r>
      <w:bookmarkEnd w:id="179"/>
      <w:bookmarkEnd w:id="180"/>
      <w:r w:rsidRPr="004737FD">
        <w:t xml:space="preserve"> </w:t>
      </w:r>
    </w:p>
    <w:p w14:paraId="20023F32"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 xml:space="preserve">Chi invece non li possiede è cieco, incapace di vedere e di ricordare che è stato purificato dai suoi antichi peccati. </w:t>
      </w:r>
    </w:p>
    <w:p w14:paraId="113F1F48"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cui enim non praesto sunt haec caecus est et manu temptans oblivionem accipiens purgationis veterum suorum delictorum</w:t>
      </w:r>
    </w:p>
    <w:p w14:paraId="3803921D"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ú g¦r m¾ p£restin taàta, tuflÒj ™stin muwp£zwn, l»qhn labën toà kaqarismoà tîn p£lai aÙtoà ¡martiîn.</w:t>
      </w:r>
    </w:p>
    <w:p w14:paraId="09D99AFD"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7C1B9D9E" w14:textId="77777777" w:rsidR="004737FD" w:rsidRPr="00BF7892" w:rsidRDefault="004737FD" w:rsidP="004737FD">
      <w:pPr>
        <w:spacing w:after="120"/>
        <w:jc w:val="both"/>
        <w:rPr>
          <w:rFonts w:ascii="Arial" w:hAnsi="Arial"/>
          <w:bCs/>
          <w:sz w:val="24"/>
        </w:rPr>
      </w:pPr>
      <w:r w:rsidRPr="00BF7892">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4A7AC211"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6273CFD4"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FF8E710" w14:textId="2E978C85" w:rsidR="004737FD" w:rsidRDefault="004737FD" w:rsidP="004737FD">
      <w:pPr>
        <w:spacing w:after="120"/>
        <w:jc w:val="both"/>
        <w:rPr>
          <w:rFonts w:ascii="Arial" w:hAnsi="Arial" w:cs="Arial"/>
          <w:bCs/>
          <w:sz w:val="24"/>
        </w:rPr>
      </w:pPr>
      <w:r w:rsidRPr="00BF7892">
        <w:rPr>
          <w:rFonts w:ascii="Arial" w:hAnsi="Arial" w:cs="Arial"/>
          <w:bCs/>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81" w:name="_Toc97301135"/>
      <w:r w:rsidRPr="00BF7892">
        <w:rPr>
          <w:rFonts w:ascii="Arial" w:hAnsi="Arial" w:cs="Arial"/>
          <w:bCs/>
          <w:sz w:val="24"/>
        </w:rPr>
        <w:t xml:space="preserve">Possono corrompere ogni cuore. Possono distruggere la Chiesa e il mondo. Ogni scernimento da ciechi è </w:t>
      </w:r>
      <w:r w:rsidRPr="00BF7892">
        <w:rPr>
          <w:rFonts w:ascii="Arial" w:hAnsi="Arial" w:cs="Arial"/>
          <w:bCs/>
          <w:sz w:val="24"/>
        </w:rPr>
        <w:lastRenderedPageBreak/>
        <w:t>opera diabolica e satanica per la rovina di molti. Conoscere questi principi e osservarli è obbligo per ogni discepolo di Cristo Gesù.</w:t>
      </w:r>
    </w:p>
    <w:p w14:paraId="3ED38667" w14:textId="77777777" w:rsidR="00BF7892" w:rsidRPr="00BF7892" w:rsidRDefault="00BF7892" w:rsidP="004737FD">
      <w:pPr>
        <w:spacing w:after="120"/>
        <w:jc w:val="both"/>
        <w:rPr>
          <w:rFonts w:ascii="Arial" w:hAnsi="Arial" w:cs="Arial"/>
          <w:bCs/>
          <w:sz w:val="24"/>
        </w:rPr>
      </w:pPr>
    </w:p>
    <w:p w14:paraId="545C0FE1" w14:textId="77777777" w:rsidR="004737FD" w:rsidRPr="004737FD" w:rsidRDefault="004737FD" w:rsidP="00DB25CD">
      <w:pPr>
        <w:pStyle w:val="Titolo3"/>
      </w:pPr>
      <w:bookmarkStart w:id="182" w:name="_Toc184032796"/>
      <w:r w:rsidRPr="004737FD">
        <w:t>PRIMO PRINCIPIO</w:t>
      </w:r>
      <w:bookmarkEnd w:id="182"/>
    </w:p>
    <w:p w14:paraId="6ADA1642"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Ogni discernimento va esercitato nel rispetto pieno della volontà </w:t>
      </w:r>
      <w:bookmarkEnd w:id="181"/>
      <w:r w:rsidRPr="00BF7892">
        <w:rPr>
          <w:rFonts w:ascii="Arial" w:hAnsi="Arial" w:cs="Arial"/>
          <w:bCs/>
          <w:sz w:val="24"/>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4B94D4EB" w14:textId="77777777" w:rsidR="004737FD" w:rsidRPr="004737FD" w:rsidRDefault="004737FD" w:rsidP="004737FD">
      <w:pPr>
        <w:spacing w:after="120"/>
        <w:jc w:val="both"/>
        <w:rPr>
          <w:rFonts w:ascii="Arial" w:hAnsi="Arial" w:cs="Arial"/>
          <w:b/>
          <w:sz w:val="24"/>
        </w:rPr>
      </w:pPr>
      <w:bookmarkStart w:id="183" w:name="_Toc97301136"/>
    </w:p>
    <w:p w14:paraId="27B9076D" w14:textId="77777777" w:rsidR="004737FD" w:rsidRPr="004737FD" w:rsidRDefault="004737FD" w:rsidP="00DB25CD">
      <w:pPr>
        <w:pStyle w:val="Titolo3"/>
      </w:pPr>
      <w:bookmarkStart w:id="184" w:name="_Toc184032797"/>
      <w:r w:rsidRPr="004737FD">
        <w:t>SECONDO PRINCIPIO</w:t>
      </w:r>
      <w:bookmarkEnd w:id="184"/>
    </w:p>
    <w:p w14:paraId="005EA217"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Nessun discernimento va operato dalla volontà degli uomini, siano anche santissimi. </w:t>
      </w:r>
      <w:bookmarkEnd w:id="183"/>
      <w:r w:rsidRPr="00BF7892">
        <w:rPr>
          <w:rFonts w:ascii="Arial" w:hAnsi="Arial" w:cs="Arial"/>
          <w:bCs/>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85" w:name="_Toc97301137"/>
    </w:p>
    <w:p w14:paraId="497CF664" w14:textId="77777777" w:rsidR="004737FD" w:rsidRPr="004737FD" w:rsidRDefault="004737FD" w:rsidP="004737FD">
      <w:pPr>
        <w:spacing w:after="120"/>
        <w:jc w:val="both"/>
        <w:rPr>
          <w:rFonts w:ascii="Arial" w:hAnsi="Arial" w:cs="Arial"/>
          <w:sz w:val="24"/>
        </w:rPr>
      </w:pPr>
    </w:p>
    <w:p w14:paraId="5A053059" w14:textId="77777777" w:rsidR="004737FD" w:rsidRPr="004737FD" w:rsidRDefault="004737FD" w:rsidP="00DB25CD">
      <w:pPr>
        <w:pStyle w:val="Titolo3"/>
      </w:pPr>
      <w:bookmarkStart w:id="186" w:name="_Toc184032798"/>
      <w:r w:rsidRPr="004737FD">
        <w:t>TERZO PRINCIPIO</w:t>
      </w:r>
      <w:bookmarkEnd w:id="186"/>
    </w:p>
    <w:p w14:paraId="141C9C47"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È obbligatorio vigilare perché nessun discernimento tradisca o soffochi la verità, né quella rivelata, divina, sigillata nei Sacri Testi e neanche la verità storica. </w:t>
      </w:r>
      <w:bookmarkEnd w:id="185"/>
      <w:r w:rsidRPr="00BF7892">
        <w:rPr>
          <w:rFonts w:ascii="Arial" w:hAnsi="Arial" w:cs="Arial"/>
          <w:bCs/>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28A41062" w14:textId="77777777" w:rsidR="004737FD" w:rsidRPr="004737FD" w:rsidRDefault="004737FD" w:rsidP="004737FD">
      <w:pPr>
        <w:spacing w:after="120"/>
        <w:jc w:val="both"/>
        <w:rPr>
          <w:rFonts w:ascii="Arial" w:hAnsi="Arial" w:cs="Arial"/>
          <w:sz w:val="24"/>
        </w:rPr>
      </w:pPr>
    </w:p>
    <w:p w14:paraId="3915491B" w14:textId="77777777" w:rsidR="004737FD" w:rsidRPr="004737FD" w:rsidRDefault="004737FD" w:rsidP="00DB25CD">
      <w:pPr>
        <w:pStyle w:val="Titolo3"/>
      </w:pPr>
      <w:bookmarkStart w:id="187" w:name="_Toc97301138"/>
      <w:bookmarkStart w:id="188" w:name="_Toc184032799"/>
      <w:r w:rsidRPr="004737FD">
        <w:t>QUARTO PRINCIPIO</w:t>
      </w:r>
      <w:bookmarkEnd w:id="188"/>
    </w:p>
    <w:p w14:paraId="00A271EB"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La responsabilità personale di chi chiama a </w:t>
      </w:r>
      <w:bookmarkEnd w:id="187"/>
      <w:r w:rsidRPr="00BF7892">
        <w:rPr>
          <w:rFonts w:ascii="Arial" w:hAnsi="Arial" w:cs="Arial"/>
          <w:bCs/>
          <w:sz w:val="24"/>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w:t>
      </w:r>
      <w:r w:rsidRPr="00BF7892">
        <w:rPr>
          <w:rFonts w:ascii="Arial" w:hAnsi="Arial" w:cs="Arial"/>
          <w:bCs/>
          <w:sz w:val="24"/>
        </w:rPr>
        <w:lastRenderedPageBreak/>
        <w:t xml:space="preserve">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2F9076E" w14:textId="77777777" w:rsidR="004737FD" w:rsidRPr="004737FD" w:rsidRDefault="004737FD" w:rsidP="004737FD">
      <w:pPr>
        <w:spacing w:after="120"/>
        <w:jc w:val="both"/>
        <w:rPr>
          <w:rFonts w:ascii="Arial" w:hAnsi="Arial" w:cs="Arial"/>
          <w:b/>
          <w:sz w:val="24"/>
        </w:rPr>
      </w:pPr>
      <w:bookmarkStart w:id="189" w:name="_Toc97301151"/>
    </w:p>
    <w:p w14:paraId="569EF69B" w14:textId="77777777" w:rsidR="004737FD" w:rsidRPr="004737FD" w:rsidRDefault="004737FD" w:rsidP="00DB25CD">
      <w:pPr>
        <w:pStyle w:val="Titolo3"/>
      </w:pPr>
      <w:bookmarkStart w:id="190" w:name="_Toc184032800"/>
      <w:r w:rsidRPr="004737FD">
        <w:t>QUINTO PRINCIPIO</w:t>
      </w:r>
      <w:bookmarkEnd w:id="190"/>
    </w:p>
    <w:p w14:paraId="2B67700D" w14:textId="43AFD598"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Appellarsi </w:t>
      </w:r>
      <w:r w:rsidR="00124BAC" w:rsidRPr="00BF7892">
        <w:rPr>
          <w:rFonts w:ascii="Arial" w:hAnsi="Arial" w:cs="Arial"/>
          <w:bCs/>
          <w:sz w:val="24"/>
        </w:rPr>
        <w:t>al</w:t>
      </w:r>
      <w:r w:rsidRPr="00BF7892">
        <w:rPr>
          <w:rFonts w:ascii="Arial" w:hAnsi="Arial" w:cs="Arial"/>
          <w:bCs/>
          <w:sz w:val="24"/>
        </w:rPr>
        <w:t xml:space="preserve"> potere sacro assoluto mai conferito è vero sacrilegio, che può trasformarsi in peccato contro lo Spirito Santo. </w:t>
      </w:r>
      <w:bookmarkEnd w:id="189"/>
      <w:r w:rsidRPr="00BF7892">
        <w:rPr>
          <w:rFonts w:ascii="Arial" w:hAnsi="Arial" w:cs="Arial"/>
          <w:bCs/>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A427119" w14:textId="77777777" w:rsidR="004737FD" w:rsidRPr="004737FD" w:rsidRDefault="004737FD" w:rsidP="004737FD">
      <w:pPr>
        <w:spacing w:after="120"/>
        <w:jc w:val="both"/>
        <w:rPr>
          <w:rFonts w:ascii="Arial" w:hAnsi="Arial" w:cs="Arial"/>
          <w:sz w:val="24"/>
        </w:rPr>
      </w:pPr>
    </w:p>
    <w:p w14:paraId="21F9A5C6" w14:textId="77777777" w:rsidR="004737FD" w:rsidRPr="004737FD" w:rsidRDefault="004737FD" w:rsidP="00DB25CD">
      <w:pPr>
        <w:pStyle w:val="Titolo3"/>
      </w:pPr>
      <w:bookmarkStart w:id="191" w:name="_Toc97301152"/>
      <w:bookmarkStart w:id="192" w:name="_Toc184032801"/>
      <w:r w:rsidRPr="004737FD">
        <w:t>SESTO PRINCIPIO</w:t>
      </w:r>
      <w:bookmarkEnd w:id="192"/>
    </w:p>
    <w:p w14:paraId="015960AB" w14:textId="77777777" w:rsidR="004737FD" w:rsidRPr="00BF7892" w:rsidRDefault="004737FD" w:rsidP="004737FD">
      <w:pPr>
        <w:spacing w:after="120"/>
        <w:jc w:val="both"/>
        <w:rPr>
          <w:rFonts w:ascii="Arial" w:hAnsi="Arial" w:cs="Arial"/>
          <w:bCs/>
          <w:sz w:val="24"/>
        </w:rPr>
      </w:pPr>
      <w:r w:rsidRPr="00BF7892">
        <w:rPr>
          <w:rFonts w:ascii="Arial" w:hAnsi="Arial" w:cs="Arial"/>
          <w:bCs/>
          <w:sz w:val="24"/>
        </w:rPr>
        <w:t xml:space="preserve">Verità e giustizia sono il trono sul quale il Signore è assiso. </w:t>
      </w:r>
      <w:bookmarkEnd w:id="191"/>
      <w:r w:rsidRPr="00BF7892">
        <w:rPr>
          <w:rFonts w:ascii="Arial" w:hAnsi="Arial" w:cs="Arial"/>
          <w:bCs/>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w:t>
      </w:r>
      <w:r w:rsidRPr="00BF7892">
        <w:rPr>
          <w:rFonts w:ascii="Arial" w:hAnsi="Arial" w:cs="Arial"/>
          <w:bCs/>
          <w:sz w:val="24"/>
        </w:rPr>
        <w:lastRenderedPageBreak/>
        <w:t xml:space="preserve">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5CDE3B63" w14:textId="77777777" w:rsidR="004737FD" w:rsidRPr="00BF7892" w:rsidRDefault="004737FD" w:rsidP="004737FD">
      <w:pPr>
        <w:spacing w:after="120"/>
        <w:jc w:val="both"/>
        <w:rPr>
          <w:rFonts w:ascii="Arial" w:hAnsi="Arial"/>
          <w:bCs/>
          <w:sz w:val="24"/>
        </w:rPr>
      </w:pPr>
      <w:r w:rsidRPr="00BF7892">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549938CE"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5251519"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4AA726E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098BC542"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w:t>
      </w:r>
      <w:r w:rsidRPr="00BF7892">
        <w:rPr>
          <w:rFonts w:ascii="Arial" w:hAnsi="Arial"/>
          <w:bCs/>
          <w:sz w:val="24"/>
        </w:rPr>
        <w:lastRenderedPageBreak/>
        <w:t xml:space="preserve">trasgressione dei comandamenti. Fa di lui un buon soldato per la distruzione del regno di Dio e per l’edificazione del suo regno sulla terra. </w:t>
      </w:r>
    </w:p>
    <w:p w14:paraId="521B32F1"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787E29B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1B12DCA6"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DA78254" w14:textId="77777777" w:rsidR="004737FD" w:rsidRPr="00BF7892" w:rsidRDefault="004737FD" w:rsidP="004737FD">
      <w:pPr>
        <w:spacing w:after="120"/>
        <w:jc w:val="both"/>
        <w:rPr>
          <w:rFonts w:ascii="Arial" w:hAnsi="Arial"/>
          <w:bCs/>
          <w:sz w:val="24"/>
        </w:rPr>
      </w:pPr>
      <w:r w:rsidRPr="00BF7892">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E3FA8EE" w14:textId="77777777" w:rsidR="004737FD" w:rsidRPr="00BF7892" w:rsidRDefault="004737FD" w:rsidP="004737FD">
      <w:pPr>
        <w:spacing w:after="120"/>
        <w:jc w:val="both"/>
        <w:rPr>
          <w:rFonts w:ascii="Arial" w:hAnsi="Arial"/>
          <w:sz w:val="24"/>
        </w:rPr>
      </w:pPr>
      <w:r w:rsidRPr="00BF7892">
        <w:rPr>
          <w:rFonts w:ascii="Arial" w:hAnsi="Arial"/>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w:t>
      </w:r>
      <w:r w:rsidRPr="00BF7892">
        <w:rPr>
          <w:rFonts w:ascii="Arial" w:hAnsi="Arial"/>
          <w:sz w:val="24"/>
        </w:rPr>
        <w:lastRenderedPageBreak/>
        <w:t xml:space="preserve">sempre inarrestabile. Quando la loro crescita viene arrestata, la cecità delle tenebre e del peccato nuovamente conquista cuore e mente e li travolge. Li rende inabili ad ogni cammino di verità. </w:t>
      </w:r>
    </w:p>
    <w:p w14:paraId="4B409930" w14:textId="77777777" w:rsidR="004737FD" w:rsidRPr="004737FD" w:rsidRDefault="004737FD" w:rsidP="004737FD">
      <w:pPr>
        <w:spacing w:after="120"/>
        <w:jc w:val="both"/>
        <w:rPr>
          <w:rFonts w:ascii="Arial" w:hAnsi="Arial"/>
          <w:sz w:val="24"/>
        </w:rPr>
      </w:pPr>
    </w:p>
    <w:p w14:paraId="0841A167" w14:textId="77777777" w:rsidR="004737FD" w:rsidRPr="004737FD" w:rsidRDefault="004737FD" w:rsidP="00DB25CD">
      <w:pPr>
        <w:pStyle w:val="Titolo3"/>
      </w:pPr>
      <w:bookmarkStart w:id="193" w:name="_Toc112234708"/>
      <w:bookmarkStart w:id="194" w:name="_Toc184032802"/>
      <w:r w:rsidRPr="004737FD">
        <w:t>TERZO FRUTTO</w:t>
      </w:r>
      <w:bookmarkEnd w:id="193"/>
      <w:bookmarkEnd w:id="194"/>
    </w:p>
    <w:p w14:paraId="32C903FB" w14:textId="77777777" w:rsidR="004737FD" w:rsidRPr="003276A6" w:rsidRDefault="004737FD" w:rsidP="004737FD">
      <w:pPr>
        <w:spacing w:after="120"/>
        <w:ind w:left="567" w:right="567"/>
        <w:jc w:val="both"/>
        <w:rPr>
          <w:rFonts w:ascii="Arial" w:hAnsi="Arial"/>
          <w:bCs/>
          <w:i/>
          <w:iCs/>
          <w:sz w:val="24"/>
        </w:rPr>
      </w:pPr>
      <w:r w:rsidRPr="003276A6">
        <w:rPr>
          <w:rFonts w:ascii="Arial" w:hAnsi="Arial"/>
          <w:bCs/>
          <w:i/>
          <w:iCs/>
          <w:sz w:val="24"/>
        </w:rPr>
        <w:t xml:space="preserve">Quindi, fratelli, cercate di rendere sempre più salda la vostra chiamata e la scelta che Dio ha fatto di voi. Se farete questo non cadrete mai. </w:t>
      </w:r>
    </w:p>
    <w:p w14:paraId="64AA8807" w14:textId="77777777" w:rsidR="004737FD" w:rsidRPr="003276A6" w:rsidRDefault="004737FD" w:rsidP="004737FD">
      <w:pPr>
        <w:spacing w:after="120"/>
        <w:ind w:left="567" w:right="567"/>
        <w:jc w:val="both"/>
        <w:rPr>
          <w:rFonts w:ascii="Arial" w:hAnsi="Arial"/>
          <w:bCs/>
          <w:i/>
          <w:iCs/>
          <w:sz w:val="24"/>
          <w:lang w:val="la-Latn"/>
        </w:rPr>
      </w:pPr>
      <w:r w:rsidRPr="003276A6">
        <w:rPr>
          <w:rFonts w:ascii="Arial" w:hAnsi="Arial"/>
          <w:bCs/>
          <w:i/>
          <w:iCs/>
          <w:sz w:val="24"/>
          <w:lang w:val="la-Latn"/>
        </w:rPr>
        <w:t>Quapropter fratres magis satagite ut per bona opera certam vestram vocationem et electionem faciatis haec enim facientes non peccabitis aliquando</w:t>
      </w:r>
    </w:p>
    <w:p w14:paraId="7D315832" w14:textId="77777777" w:rsidR="004737FD" w:rsidRPr="003276A6" w:rsidRDefault="004737FD" w:rsidP="004737FD">
      <w:pPr>
        <w:spacing w:after="120"/>
        <w:ind w:left="567" w:right="567"/>
        <w:jc w:val="both"/>
        <w:rPr>
          <w:rFonts w:ascii="Greek" w:hAnsi="Greek" w:cs="Greek"/>
          <w:bCs/>
          <w:i/>
          <w:iCs/>
          <w:sz w:val="26"/>
          <w:szCs w:val="26"/>
          <w:lang w:val="la-Latn"/>
        </w:rPr>
      </w:pPr>
      <w:r w:rsidRPr="003276A6">
        <w:rPr>
          <w:rFonts w:ascii="Greek" w:hAnsi="Greek" w:cs="Greek"/>
          <w:bCs/>
          <w:i/>
          <w:iCs/>
          <w:sz w:val="26"/>
          <w:szCs w:val="26"/>
          <w:lang w:val="la-Latn"/>
        </w:rPr>
        <w:t>diÕ m©llon, ¢delfo…, spoud£sate beba…an Ømîn t¾n klÁsin kaˆ ™klog¾n poie‹sqai: taàta g¦r poioàntej oÙ m¾ pta…shtš pote:</w:t>
      </w:r>
    </w:p>
    <w:p w14:paraId="5B8FA192" w14:textId="77777777" w:rsidR="004737FD" w:rsidRPr="00EA26D6" w:rsidRDefault="004737FD" w:rsidP="004737FD">
      <w:pPr>
        <w:spacing w:after="120"/>
        <w:jc w:val="both"/>
        <w:rPr>
          <w:rFonts w:ascii="Arial" w:hAnsi="Arial"/>
          <w:sz w:val="24"/>
        </w:rPr>
      </w:pPr>
      <w:r w:rsidRPr="00EA26D6">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30363DF3" w14:textId="77777777" w:rsidR="004737FD" w:rsidRPr="00EA26D6" w:rsidRDefault="004737FD" w:rsidP="004737FD">
      <w:pPr>
        <w:spacing w:after="120"/>
        <w:ind w:left="567" w:right="567"/>
        <w:jc w:val="both"/>
        <w:rPr>
          <w:rFonts w:ascii="Arial" w:hAnsi="Arial"/>
          <w:i/>
          <w:iCs/>
          <w:color w:val="000000" w:themeColor="text1"/>
          <w:position w:val="4"/>
          <w:sz w:val="24"/>
        </w:rPr>
      </w:pPr>
      <w:r w:rsidRPr="00EA26D6">
        <w:rPr>
          <w:rFonts w:ascii="Arial" w:hAnsi="Arial"/>
          <w:i/>
          <w:iCs/>
          <w:color w:val="000000" w:themeColor="text1"/>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2BF359F0" w14:textId="77777777" w:rsidR="004737FD" w:rsidRPr="00EA26D6" w:rsidRDefault="004737FD" w:rsidP="004737FD">
      <w:pPr>
        <w:spacing w:after="120"/>
        <w:jc w:val="both"/>
        <w:rPr>
          <w:rFonts w:ascii="Arial" w:hAnsi="Arial"/>
          <w:sz w:val="24"/>
        </w:rPr>
      </w:pPr>
      <w:r w:rsidRPr="00EA26D6">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1CE0AAE"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w:t>
      </w:r>
      <w:r w:rsidRPr="00EA26D6">
        <w:rPr>
          <w:rFonts w:ascii="Arial" w:hAnsi="Arial"/>
          <w:color w:val="000000" w:themeColor="text1"/>
          <w:sz w:val="24"/>
        </w:rPr>
        <w:lastRenderedPageBreak/>
        <w:t xml:space="preserve">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487C7B6B"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6A979947" w14:textId="77777777" w:rsidR="004737FD" w:rsidRPr="00EA26D6" w:rsidRDefault="004737FD" w:rsidP="004737FD">
      <w:pPr>
        <w:spacing w:after="120"/>
        <w:jc w:val="both"/>
        <w:rPr>
          <w:rFonts w:ascii="Arial" w:hAnsi="Arial"/>
          <w:sz w:val="24"/>
        </w:rPr>
      </w:pPr>
      <w:r w:rsidRPr="00EA26D6">
        <w:rPr>
          <w:rFonts w:ascii="Arial" w:hAnsi="Arial"/>
          <w:sz w:val="24"/>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54E017BA" w14:textId="77777777" w:rsidR="004737FD" w:rsidRPr="00EA26D6" w:rsidRDefault="004737FD" w:rsidP="004737FD">
      <w:pPr>
        <w:spacing w:after="120"/>
        <w:jc w:val="both"/>
        <w:rPr>
          <w:rFonts w:ascii="Arial" w:hAnsi="Arial"/>
          <w:sz w:val="24"/>
        </w:rPr>
      </w:pPr>
      <w:r w:rsidRPr="00EA26D6">
        <w:rPr>
          <w:rFonts w:ascii="Arial" w:hAnsi="Arial"/>
          <w:sz w:val="24"/>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33FB19BB" w14:textId="77777777" w:rsidR="004737FD" w:rsidRPr="00EA26D6" w:rsidRDefault="004737FD" w:rsidP="004737FD">
      <w:pPr>
        <w:spacing w:after="120"/>
        <w:jc w:val="both"/>
        <w:rPr>
          <w:rFonts w:ascii="Arial" w:hAnsi="Arial"/>
          <w:sz w:val="24"/>
        </w:rPr>
      </w:pPr>
      <w:r w:rsidRPr="00EA26D6">
        <w:rPr>
          <w:rFonts w:ascii="Arial" w:hAnsi="Arial"/>
          <w:sz w:val="24"/>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w:t>
      </w:r>
      <w:r w:rsidRPr="00EA26D6">
        <w:rPr>
          <w:rFonts w:ascii="Arial" w:hAnsi="Arial"/>
          <w:sz w:val="24"/>
        </w:rPr>
        <w:lastRenderedPageBreak/>
        <w:t xml:space="preserve">e tutto opera dal suo cuore. Ma sono pensieri e opere di morte. Dona vita solo l’obbedienza a ciò che viene dal cuore del Padre. Sempre ciò che viene da un cuore superbo è veleno di morte. </w:t>
      </w:r>
    </w:p>
    <w:p w14:paraId="4316E8A2" w14:textId="77777777" w:rsidR="004737FD" w:rsidRPr="00EA26D6" w:rsidRDefault="004737FD" w:rsidP="004737FD">
      <w:pPr>
        <w:spacing w:after="120"/>
        <w:jc w:val="both"/>
        <w:rPr>
          <w:rFonts w:ascii="Arial" w:hAnsi="Arial"/>
          <w:sz w:val="24"/>
        </w:rPr>
      </w:pPr>
      <w:r w:rsidRPr="00EA26D6">
        <w:rPr>
          <w:rFonts w:ascii="Arial" w:hAnsi="Arial"/>
          <w:sz w:val="24"/>
        </w:rPr>
        <w:t>La mitezza.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60E7768D" w14:textId="77777777" w:rsidR="004737FD" w:rsidRPr="00EA26D6" w:rsidRDefault="004737FD" w:rsidP="004737FD">
      <w:pPr>
        <w:spacing w:after="120"/>
        <w:jc w:val="both"/>
        <w:rPr>
          <w:rFonts w:ascii="Arial" w:hAnsi="Arial"/>
          <w:sz w:val="24"/>
        </w:rPr>
      </w:pPr>
      <w:r w:rsidRPr="00EA26D6">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2ABBE80D" w14:textId="77777777" w:rsidR="004737FD" w:rsidRPr="00EA26D6" w:rsidRDefault="004737FD" w:rsidP="004737FD">
      <w:pPr>
        <w:spacing w:after="120"/>
        <w:jc w:val="both"/>
        <w:rPr>
          <w:rFonts w:ascii="Arial" w:hAnsi="Arial"/>
          <w:sz w:val="24"/>
        </w:rPr>
      </w:pPr>
      <w:r w:rsidRPr="00EA26D6">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05C1F29F" w14:textId="77777777" w:rsidR="004737FD" w:rsidRPr="00EA26D6" w:rsidRDefault="004737FD" w:rsidP="004737FD">
      <w:pPr>
        <w:spacing w:after="120"/>
        <w:jc w:val="both"/>
        <w:rPr>
          <w:rFonts w:ascii="Arial" w:hAnsi="Arial"/>
          <w:color w:val="000000" w:themeColor="text1"/>
          <w:sz w:val="24"/>
        </w:rPr>
      </w:pPr>
      <w:r w:rsidRPr="00EA26D6">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7C858491"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l’umiltà esso è sempre rivolto verso Dio in adorazione e in ricerca della divina volontà. </w:t>
      </w:r>
    </w:p>
    <w:p w14:paraId="293BA178"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verità lo si libera dalla falsità, dalla menzogna, dall’inganno, dal traviamento circa la conoscenza di Dio così che in esso risplenda sempre la più grande luce divina. </w:t>
      </w:r>
    </w:p>
    <w:p w14:paraId="6FAE368F"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lastRenderedPageBreak/>
        <w:t xml:space="preserve">Con l’onestà si è sempre capaci di vedere ciò che appartiene a Dio e ciò che invece è degli uomini e si dona a ciascuno ciò che è proprio. </w:t>
      </w:r>
    </w:p>
    <w:p w14:paraId="096FEE1C"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purezza lo si libera da tutto ciò che torbido, inquinato, impudico, non verecondo, lascivo, inutile, vano, futile e lo si ricolma di ciò che è nobile, elevato, santo, divino. </w:t>
      </w:r>
    </w:p>
    <w:p w14:paraId="260E59DA"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libertà lo si scioglie da tutto ciò che è peccaminoso e lo si nutre invece di ciò che è santo, giusto, vero. </w:t>
      </w:r>
    </w:p>
    <w:p w14:paraId="0F99C415"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giustizia lo si orienta sempre verso la più alta conoscenza e compimento della volontà di Dio. </w:t>
      </w:r>
    </w:p>
    <w:p w14:paraId="190422D6"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4EB930FA" w14:textId="77777777" w:rsidR="004737FD" w:rsidRPr="00EA26D6" w:rsidRDefault="004737FD" w:rsidP="004737FD">
      <w:pPr>
        <w:numPr>
          <w:ilvl w:val="0"/>
          <w:numId w:val="76"/>
        </w:numPr>
        <w:spacing w:after="120"/>
        <w:jc w:val="both"/>
        <w:rPr>
          <w:rFonts w:ascii="Arial" w:hAnsi="Arial"/>
          <w:bCs/>
          <w:color w:val="000000" w:themeColor="text1"/>
          <w:sz w:val="24"/>
        </w:rPr>
      </w:pPr>
      <w:r w:rsidRPr="00EA26D6">
        <w:rPr>
          <w:rFonts w:ascii="Arial" w:hAnsi="Arial"/>
          <w:bCs/>
          <w:color w:val="000000" w:themeColor="text1"/>
          <w:sz w:val="24"/>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198BA5E"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4B326FEE" w14:textId="77777777" w:rsidR="004737FD" w:rsidRPr="00EA26D6" w:rsidRDefault="004737FD" w:rsidP="004737FD">
      <w:pPr>
        <w:spacing w:after="120"/>
        <w:jc w:val="both"/>
        <w:rPr>
          <w:rFonts w:ascii="Arial" w:hAnsi="Arial"/>
          <w:bCs/>
          <w:sz w:val="24"/>
        </w:rPr>
      </w:pPr>
      <w:r w:rsidRPr="00EA26D6">
        <w:rPr>
          <w:rFonts w:ascii="Arial" w:hAnsi="Arial"/>
          <w:bCs/>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68FCD7BF"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w:t>
      </w:r>
      <w:r w:rsidRPr="00EA26D6">
        <w:rPr>
          <w:rFonts w:ascii="Arial" w:hAnsi="Arial"/>
          <w:bCs/>
          <w:sz w:val="24"/>
        </w:rPr>
        <w:lastRenderedPageBreak/>
        <w:t xml:space="preserve">non dal cuore di Cristo Gesù. Ma così dicendo condanniamo ogni uomo ad una debolezza di perdizione eterna. Oggi molti cristiani non pensano più dallo Spirito Santo, ma dalla carne. Questo significa che la carne li ha nuovamente conquistati. </w:t>
      </w:r>
    </w:p>
    <w:p w14:paraId="46EDB5DE"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La pazienza. 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2866ECAD" w14:textId="77777777" w:rsidR="004737FD" w:rsidRDefault="004737FD" w:rsidP="004737FD">
      <w:pPr>
        <w:spacing w:after="120"/>
        <w:jc w:val="both"/>
        <w:rPr>
          <w:rFonts w:ascii="Arial" w:hAnsi="Arial"/>
          <w:bCs/>
          <w:sz w:val="24"/>
        </w:rPr>
      </w:pPr>
      <w:r w:rsidRPr="00EA26D6">
        <w:rPr>
          <w:rFonts w:ascii="Arial" w:hAnsi="Arial"/>
          <w:bCs/>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3DC1153A" w14:textId="77777777" w:rsidR="00EA26D6" w:rsidRPr="00EA26D6" w:rsidRDefault="00EA26D6" w:rsidP="004737FD">
      <w:pPr>
        <w:spacing w:after="120"/>
        <w:jc w:val="both"/>
        <w:rPr>
          <w:rFonts w:ascii="Arial" w:hAnsi="Arial"/>
          <w:bCs/>
          <w:sz w:val="24"/>
        </w:rPr>
      </w:pPr>
    </w:p>
    <w:p w14:paraId="0F927953" w14:textId="77777777" w:rsidR="004737FD" w:rsidRPr="004737FD" w:rsidRDefault="004737FD" w:rsidP="00DB25CD">
      <w:pPr>
        <w:pStyle w:val="Titolo3"/>
      </w:pPr>
      <w:bookmarkStart w:id="195" w:name="_Toc112234709"/>
      <w:bookmarkStart w:id="196" w:name="_Toc184032803"/>
      <w:r w:rsidRPr="004737FD">
        <w:t>QUARTO FRUTTO</w:t>
      </w:r>
      <w:bookmarkEnd w:id="195"/>
      <w:bookmarkEnd w:id="196"/>
      <w:r w:rsidRPr="004737FD">
        <w:t xml:space="preserve"> </w:t>
      </w:r>
    </w:p>
    <w:p w14:paraId="534764BA" w14:textId="77777777" w:rsidR="004737FD" w:rsidRPr="00EA26D6" w:rsidRDefault="004737FD" w:rsidP="004737FD">
      <w:pPr>
        <w:spacing w:after="120"/>
        <w:ind w:left="567" w:right="567"/>
        <w:jc w:val="both"/>
        <w:rPr>
          <w:rFonts w:ascii="Arial" w:hAnsi="Arial"/>
          <w:bCs/>
          <w:i/>
          <w:iCs/>
          <w:sz w:val="24"/>
        </w:rPr>
      </w:pPr>
      <w:r w:rsidRPr="00EA26D6">
        <w:rPr>
          <w:rFonts w:ascii="Arial" w:hAnsi="Arial"/>
          <w:bCs/>
          <w:i/>
          <w:iCs/>
          <w:sz w:val="24"/>
        </w:rPr>
        <w:t>Così infatti vi sarà ampiamente aperto l’ingresso nel regno eterno del Signore nostro e salvatore Gesù Cristo.</w:t>
      </w:r>
    </w:p>
    <w:p w14:paraId="74F01FB1" w14:textId="77777777" w:rsidR="004737FD" w:rsidRPr="00EA26D6" w:rsidRDefault="004737FD" w:rsidP="004737FD">
      <w:pPr>
        <w:spacing w:after="120"/>
        <w:ind w:left="567" w:right="567"/>
        <w:jc w:val="both"/>
        <w:rPr>
          <w:rFonts w:ascii="Arial" w:hAnsi="Arial"/>
          <w:bCs/>
          <w:i/>
          <w:iCs/>
          <w:sz w:val="24"/>
          <w:lang w:val="la-Latn"/>
        </w:rPr>
      </w:pPr>
      <w:r w:rsidRPr="00EA26D6">
        <w:rPr>
          <w:rFonts w:ascii="Arial" w:hAnsi="Arial"/>
          <w:bCs/>
          <w:i/>
          <w:iCs/>
          <w:sz w:val="24"/>
          <w:lang w:val="la-Latn"/>
        </w:rPr>
        <w:t>sic enim abundanter ministrabitur vobis introitus in aeternum regnum Domini nostri et salvatoris Iesu Christi</w:t>
      </w:r>
    </w:p>
    <w:p w14:paraId="3AFCB2BA" w14:textId="77777777" w:rsidR="004737FD" w:rsidRPr="00EA26D6" w:rsidRDefault="004737FD" w:rsidP="004737FD">
      <w:pPr>
        <w:spacing w:after="120"/>
        <w:ind w:left="567" w:right="567"/>
        <w:jc w:val="both"/>
        <w:rPr>
          <w:rFonts w:ascii="Greek" w:hAnsi="Greek" w:cs="Greek"/>
          <w:bCs/>
          <w:i/>
          <w:iCs/>
          <w:sz w:val="26"/>
          <w:szCs w:val="26"/>
        </w:rPr>
      </w:pPr>
      <w:r w:rsidRPr="00EA26D6">
        <w:rPr>
          <w:rFonts w:ascii="Greek" w:hAnsi="Greek" w:cs="Greek"/>
          <w:bCs/>
          <w:i/>
          <w:iCs/>
          <w:sz w:val="26"/>
          <w:szCs w:val="26"/>
        </w:rPr>
        <w:t>oÛtwj g¦r plous…wj ™picorhghq»setai Øm‹n ¹ e‡sodoj e„j t¾n a„ènion basile…an toà kur…ou ¹mîn kaˆ swtÁroj 'Ihsoà Cristoà.</w:t>
      </w:r>
    </w:p>
    <w:p w14:paraId="2FB72145" w14:textId="77777777" w:rsidR="004737FD" w:rsidRPr="00EA26D6" w:rsidRDefault="004737FD" w:rsidP="004737FD">
      <w:pPr>
        <w:spacing w:after="120"/>
        <w:jc w:val="both"/>
        <w:rPr>
          <w:rFonts w:ascii="Arial" w:hAnsi="Arial"/>
          <w:bCs/>
          <w:sz w:val="24"/>
        </w:rPr>
      </w:pPr>
      <w:r w:rsidRPr="00EA26D6">
        <w:rPr>
          <w:rFonts w:ascii="Arial" w:hAnsi="Arial"/>
          <w:bCs/>
          <w:sz w:val="24"/>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1F841F5F" w14:textId="77777777" w:rsidR="004737FD" w:rsidRPr="00EA26D6" w:rsidRDefault="004737FD" w:rsidP="004737FD">
      <w:pPr>
        <w:spacing w:after="120"/>
        <w:jc w:val="both"/>
        <w:rPr>
          <w:rFonts w:ascii="Arial" w:hAnsi="Arial"/>
          <w:bCs/>
          <w:sz w:val="24"/>
        </w:rPr>
      </w:pPr>
      <w:r w:rsidRPr="00EA26D6">
        <w:rPr>
          <w:rFonts w:ascii="Arial" w:hAnsi="Arial"/>
          <w:bCs/>
          <w:sz w:val="24"/>
        </w:rPr>
        <w:lastRenderedPageBreak/>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AB4480B"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613CA13D"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6E0299CB"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74D2EB84"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5AA22103"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18D945E3" w14:textId="77777777" w:rsidR="004737FD" w:rsidRPr="00EA26D6" w:rsidRDefault="004737FD" w:rsidP="004737FD">
      <w:pPr>
        <w:spacing w:after="120"/>
        <w:jc w:val="both"/>
        <w:rPr>
          <w:rFonts w:ascii="Arial" w:hAnsi="Arial"/>
          <w:bCs/>
          <w:sz w:val="24"/>
        </w:rPr>
      </w:pPr>
      <w:r w:rsidRPr="00EA26D6">
        <w:rPr>
          <w:rFonts w:ascii="Arial" w:hAnsi="Arial"/>
          <w:bCs/>
          <w:sz w:val="24"/>
        </w:rPr>
        <w:t xml:space="preserve">Chi cammina verso il Regno non giudica, non condanna, non si separa da quanti assieme a lui sono incamminati verso il Regno di Dio. Chi è orientato verso il </w:t>
      </w:r>
      <w:r w:rsidRPr="00EA26D6">
        <w:rPr>
          <w:rFonts w:ascii="Arial" w:hAnsi="Arial"/>
          <w:bCs/>
          <w:sz w:val="24"/>
        </w:rPr>
        <w:lastRenderedPageBreak/>
        <w:t>Regno conosce le difficoltà del cammino ed ha compassione e misericordia di chi è debole ed infermo. Ha pietà di lui. Chi non è verso il Regno si scandalizza della difficoltà altrui di vivere il Vangelo.</w:t>
      </w:r>
    </w:p>
    <w:p w14:paraId="625AC81D" w14:textId="77777777" w:rsidR="004737FD" w:rsidRDefault="004737FD" w:rsidP="004737FD">
      <w:pPr>
        <w:spacing w:after="120"/>
        <w:jc w:val="both"/>
        <w:rPr>
          <w:rFonts w:ascii="Arial" w:hAnsi="Arial"/>
          <w:bCs/>
          <w:sz w:val="24"/>
        </w:rPr>
      </w:pPr>
      <w:r w:rsidRPr="00EA26D6">
        <w:rPr>
          <w:rFonts w:ascii="Arial" w:hAnsi="Arial"/>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CFFE10F" w14:textId="77777777" w:rsidR="00EA26D6" w:rsidRDefault="00EA26D6" w:rsidP="004737FD">
      <w:pPr>
        <w:spacing w:after="120"/>
        <w:jc w:val="both"/>
        <w:rPr>
          <w:rFonts w:ascii="Arial" w:hAnsi="Arial"/>
          <w:bCs/>
          <w:sz w:val="24"/>
        </w:rPr>
      </w:pPr>
    </w:p>
    <w:p w14:paraId="59021177" w14:textId="77777777" w:rsidR="004737FD" w:rsidRPr="004737FD" w:rsidRDefault="004737FD" w:rsidP="00DB25CD">
      <w:pPr>
        <w:pStyle w:val="Titolo3"/>
      </w:pPr>
      <w:bookmarkStart w:id="197" w:name="_Toc112234710"/>
      <w:bookmarkStart w:id="198" w:name="_Toc184032804"/>
      <w:r w:rsidRPr="004737FD">
        <w:t>PRIMA APPENDICE</w:t>
      </w:r>
      <w:bookmarkEnd w:id="197"/>
      <w:bookmarkEnd w:id="198"/>
    </w:p>
    <w:p w14:paraId="1F8E7FD8" w14:textId="77777777" w:rsidR="004737FD" w:rsidRPr="00C058C7" w:rsidRDefault="004737FD" w:rsidP="00EA26D6">
      <w:pPr>
        <w:spacing w:after="120"/>
        <w:ind w:left="567" w:right="567"/>
        <w:jc w:val="both"/>
        <w:rPr>
          <w:rFonts w:ascii="Arial" w:hAnsi="Arial"/>
          <w:bCs/>
          <w:i/>
          <w:iCs/>
          <w:sz w:val="24"/>
        </w:rPr>
      </w:pPr>
      <w:r w:rsidRPr="00C058C7">
        <w:rPr>
          <w:rFonts w:ascii="Arial" w:hAnsi="Arial"/>
          <w:bCs/>
          <w:i/>
          <w:iCs/>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38CB541E" w14:textId="77777777" w:rsidR="004737FD" w:rsidRPr="004737FD" w:rsidRDefault="004737FD" w:rsidP="004737FD">
      <w:pPr>
        <w:spacing w:after="120"/>
        <w:jc w:val="both"/>
        <w:rPr>
          <w:rFonts w:ascii="Arial" w:hAnsi="Arial"/>
          <w:sz w:val="24"/>
        </w:rPr>
      </w:pPr>
      <w:r w:rsidRPr="004737FD">
        <w:rPr>
          <w:rFonts w:ascii="Arial" w:hAnsi="Arial"/>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6B66C3C9" w14:textId="1F2224A4"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w:t>
      </w:r>
      <w:r w:rsidRPr="00EA26D6">
        <w:rPr>
          <w:rFonts w:ascii="Arial" w:hAnsi="Arial"/>
          <w:bCs/>
          <w:i/>
          <w:color w:val="000000" w:themeColor="text1"/>
          <w:position w:val="4"/>
          <w:sz w:val="24"/>
        </w:rPr>
        <w:lastRenderedPageBreak/>
        <w:t>Gebuseo. Va’ pure verso la terra dove scorre latte e miele... Ma io non verrò in mezzo a te, per non doverti sterminare lungo il cammino, perché tu sei un popolo di dura cervice</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6071DB65" w14:textId="477D1125"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w:t>
      </w:r>
      <w:r w:rsidRPr="00EA26D6">
        <w:rPr>
          <w:rFonts w:ascii="Arial" w:hAnsi="Arial"/>
          <w:bCs/>
          <w:i/>
          <w:color w:val="000000" w:themeColor="text1"/>
          <w:position w:val="4"/>
          <w:sz w:val="24"/>
        </w:rPr>
        <w:lastRenderedPageBreak/>
        <w:t>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w:t>
      </w:r>
      <w:r w:rsidRPr="00EA26D6">
        <w:rPr>
          <w:rFonts w:ascii="Arial" w:hAnsi="Arial"/>
          <w:bCs/>
          <w:i/>
          <w:color w:val="000000" w:themeColor="text1"/>
          <w:position w:val="4"/>
          <w:sz w:val="24"/>
        </w:rPr>
        <w:lastRenderedPageBreak/>
        <w:t>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4C5B77">
        <w:rPr>
          <w:rFonts w:ascii="Arial" w:hAnsi="Arial"/>
          <w:bCs/>
          <w:i/>
          <w:color w:val="000000" w:themeColor="text1"/>
          <w:position w:val="4"/>
          <w:sz w:val="24"/>
        </w:rPr>
        <w:t xml:space="preserve">. </w:t>
      </w:r>
      <w:r w:rsidRPr="00EA26D6">
        <w:rPr>
          <w:rFonts w:ascii="Arial" w:hAnsi="Arial"/>
          <w:bCs/>
          <w:i/>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0AFAA8C2" w14:textId="77777777" w:rsidR="004737FD" w:rsidRPr="004737FD" w:rsidRDefault="004737FD" w:rsidP="004737FD">
      <w:pPr>
        <w:spacing w:after="120"/>
        <w:jc w:val="both"/>
        <w:rPr>
          <w:rFonts w:ascii="Arial" w:hAnsi="Arial"/>
          <w:sz w:val="24"/>
        </w:rPr>
      </w:pPr>
      <w:r w:rsidRPr="004737FD">
        <w:rPr>
          <w:rFonts w:ascii="Arial" w:hAnsi="Arial"/>
          <w:sz w:val="24"/>
        </w:rPr>
        <w:t>Quanto più questo deve avvenire con il cristiano. Ecco le cose da fare per raggiungere la perfezione cristiana:</w:t>
      </w:r>
    </w:p>
    <w:p w14:paraId="4D28BFA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Per questo mettete ogni impegno per aggiungere: </w:t>
      </w:r>
      <w:r w:rsidRPr="004737FD">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2F4CD40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vostra fede la virtù: </w:t>
      </w:r>
      <w:r w:rsidRPr="004737FD">
        <w:rPr>
          <w:rFonts w:ascii="Arial" w:hAnsi="Arial"/>
          <w:sz w:val="24"/>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316E6456" w14:textId="77777777" w:rsidR="004737FD" w:rsidRPr="00C058C7" w:rsidRDefault="004737FD" w:rsidP="004737FD">
      <w:pPr>
        <w:numPr>
          <w:ilvl w:val="0"/>
          <w:numId w:val="87"/>
        </w:numPr>
        <w:spacing w:after="120"/>
        <w:jc w:val="both"/>
        <w:rPr>
          <w:rFonts w:ascii="Arial" w:hAnsi="Arial"/>
          <w:bCs/>
          <w:sz w:val="24"/>
        </w:rPr>
      </w:pPr>
      <w:r w:rsidRPr="00C058C7">
        <w:rPr>
          <w:rFonts w:ascii="Arial" w:hAnsi="Arial"/>
          <w:bCs/>
          <w:i/>
          <w:sz w:val="24"/>
        </w:rPr>
        <w:lastRenderedPageBreak/>
        <w:t>“Pregate per non cadere in tentazione… Per non cadere dalla fede… Lo spirito è pronto, ma la carne è debole”.</w:t>
      </w:r>
      <w:r w:rsidRPr="00C058C7">
        <w:rPr>
          <w:rFonts w:ascii="Arial" w:hAnsi="Arial"/>
          <w:bCs/>
          <w:sz w:val="24"/>
        </w:rPr>
        <w:t xml:space="preserve"> La preghiera per conservare la carne nella fortezza dello spirito (</w:t>
      </w:r>
      <w:r w:rsidRPr="00C058C7">
        <w:rPr>
          <w:rFonts w:ascii="Arial" w:hAnsi="Arial"/>
          <w:bCs/>
          <w:i/>
          <w:sz w:val="24"/>
        </w:rPr>
        <w:t>virtù</w:t>
      </w:r>
      <w:r w:rsidRPr="00C058C7">
        <w:rPr>
          <w:rFonts w:ascii="Arial" w:hAnsi="Arial"/>
          <w:bCs/>
          <w:sz w:val="24"/>
        </w:rPr>
        <w:t xml:space="preserve">) deve essere ininterrotta, sempre, senza mai stancarsi. </w:t>
      </w:r>
    </w:p>
    <w:p w14:paraId="730C0AA2"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virtù la conoscenza: </w:t>
      </w:r>
      <w:r w:rsidRPr="004737FD">
        <w:rPr>
          <w:rFonts w:ascii="Arial" w:hAnsi="Arial"/>
          <w:sz w:val="24"/>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3000EF6D" w14:textId="77777777" w:rsidR="004737FD" w:rsidRPr="004737FD" w:rsidRDefault="004737FD" w:rsidP="004737FD">
      <w:pPr>
        <w:numPr>
          <w:ilvl w:val="0"/>
          <w:numId w:val="87"/>
        </w:numPr>
        <w:spacing w:after="120"/>
        <w:jc w:val="both"/>
        <w:rPr>
          <w:rFonts w:ascii="Arial" w:hAnsi="Arial"/>
          <w:color w:val="000000" w:themeColor="text1"/>
          <w:sz w:val="24"/>
        </w:rPr>
      </w:pPr>
      <w:r w:rsidRPr="004737FD">
        <w:rPr>
          <w:rFonts w:ascii="Arial" w:hAnsi="Arial"/>
          <w:b/>
          <w:color w:val="000000" w:themeColor="text1"/>
          <w:sz w:val="24"/>
        </w:rPr>
        <w:t xml:space="preserve">Alla conoscenza la temperanza: </w:t>
      </w:r>
      <w:r w:rsidRPr="004737FD">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2EEDE4C4"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temperanza la pazienza: </w:t>
      </w:r>
      <w:r w:rsidRPr="004737FD">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776E0792" w14:textId="4F44BFB1"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 xml:space="preserve">Alla pazienza la pietà: </w:t>
      </w:r>
      <w:r w:rsidRPr="004737FD">
        <w:rPr>
          <w:rFonts w:ascii="Arial" w:hAnsi="Arial"/>
          <w:sz w:val="24"/>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4C5B77">
        <w:rPr>
          <w:rFonts w:ascii="Arial" w:hAnsi="Arial"/>
          <w:sz w:val="24"/>
        </w:rPr>
        <w:t xml:space="preserve">. </w:t>
      </w:r>
      <w:r w:rsidRPr="004737FD">
        <w:rPr>
          <w:rFonts w:ascii="Arial" w:hAnsi="Arial"/>
          <w:sz w:val="24"/>
        </w:rPr>
        <w:t xml:space="preserve">Tutto attende e tutto vive per volontà di Dio, del Padre suo che è nei cieli. Guarda Cristo in croce ogni giorno e dalla croce impara cosa è la pietà. </w:t>
      </w:r>
    </w:p>
    <w:p w14:paraId="53255A1C" w14:textId="77777777"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lastRenderedPageBreak/>
        <w:t xml:space="preserve">Alla pietà l'amore fraterno: </w:t>
      </w:r>
      <w:r w:rsidRPr="004737FD">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5AFEB791" w14:textId="5254AE74" w:rsidR="004737FD" w:rsidRPr="004737FD" w:rsidRDefault="004737FD" w:rsidP="004737FD">
      <w:pPr>
        <w:numPr>
          <w:ilvl w:val="0"/>
          <w:numId w:val="87"/>
        </w:numPr>
        <w:spacing w:after="120"/>
        <w:jc w:val="both"/>
        <w:rPr>
          <w:rFonts w:ascii="Arial" w:hAnsi="Arial"/>
          <w:sz w:val="24"/>
        </w:rPr>
      </w:pPr>
      <w:r w:rsidRPr="004737FD">
        <w:rPr>
          <w:rFonts w:ascii="Arial" w:hAnsi="Arial"/>
          <w:b/>
          <w:sz w:val="24"/>
        </w:rPr>
        <w:t>All'amore fraterno la carità:</w:t>
      </w:r>
      <w:r w:rsidRPr="004737FD">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4C5B77">
        <w:rPr>
          <w:rFonts w:ascii="Arial" w:hAnsi="Arial"/>
          <w:sz w:val="24"/>
        </w:rPr>
        <w:t xml:space="preserve">. </w:t>
      </w:r>
      <w:r w:rsidRPr="004737FD">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78D515E1"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21B561A2"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466F584C"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w:t>
      </w:r>
      <w:r w:rsidRPr="00EA26D6">
        <w:rPr>
          <w:rFonts w:ascii="Arial" w:hAnsi="Arial"/>
          <w:bCs/>
          <w:i/>
          <w:color w:val="000000" w:themeColor="text1"/>
          <w:position w:val="4"/>
          <w:sz w:val="24"/>
        </w:rPr>
        <w:lastRenderedPageBreak/>
        <w:t xml:space="preserve">dunque le tre cose che rimangono: la fede, la speranza e la carità; ma di tutte più grande è la carità!”. </w:t>
      </w:r>
    </w:p>
    <w:p w14:paraId="389B2A49"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33B201B8"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4EF8C975"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Abbiamo pertanto doni diversi secondo la grazia data a ciascuno di noi</w:t>
      </w:r>
      <w:r w:rsidRPr="004737FD">
        <w:rPr>
          <w:rFonts w:ascii="Arial" w:hAnsi="Arial"/>
          <w:i/>
          <w:color w:val="000000" w:themeColor="text1"/>
          <w:position w:val="4"/>
          <w:sz w:val="24"/>
        </w:rPr>
        <w:t xml:space="preserve">.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95570A3"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La carità non abbia finzioni</w:t>
      </w:r>
      <w:r w:rsidRPr="004737FD">
        <w:rPr>
          <w:rFonts w:ascii="Arial" w:hAnsi="Arial"/>
          <w:i/>
          <w:color w:val="000000" w:themeColor="text1"/>
          <w:position w:val="4"/>
          <w:sz w:val="24"/>
        </w:rPr>
        <w:t xml:space="preserve">: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1DCEDC9B"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Non rendete a nessuno male per male</w:t>
      </w:r>
      <w:r w:rsidRPr="004737FD">
        <w:rPr>
          <w:rFonts w:ascii="Arial" w:hAnsi="Arial"/>
          <w:i/>
          <w:color w:val="000000" w:themeColor="text1"/>
          <w:position w:val="4"/>
          <w:sz w:val="24"/>
        </w:rPr>
        <w:t xml:space="preserv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w:t>
      </w:r>
      <w:r w:rsidRPr="004737FD">
        <w:rPr>
          <w:rFonts w:ascii="Arial" w:hAnsi="Arial"/>
          <w:b/>
          <w:i/>
          <w:color w:val="000000" w:themeColor="text1"/>
          <w:position w:val="4"/>
          <w:sz w:val="24"/>
        </w:rPr>
        <w:t>vinci con il bene il male”</w:t>
      </w:r>
      <w:r w:rsidRPr="004737FD">
        <w:rPr>
          <w:rFonts w:ascii="Arial" w:hAnsi="Arial"/>
          <w:i/>
          <w:color w:val="000000" w:themeColor="text1"/>
          <w:position w:val="4"/>
          <w:sz w:val="24"/>
        </w:rPr>
        <w:t xml:space="preserve">. </w:t>
      </w:r>
    </w:p>
    <w:p w14:paraId="23F1F369" w14:textId="77777777" w:rsidR="004737FD" w:rsidRPr="004737FD" w:rsidRDefault="004737FD" w:rsidP="004737FD">
      <w:pPr>
        <w:spacing w:after="120"/>
        <w:jc w:val="both"/>
        <w:rPr>
          <w:rFonts w:ascii="Arial" w:hAnsi="Arial"/>
          <w:sz w:val="24"/>
        </w:rPr>
      </w:pPr>
      <w:r w:rsidRPr="004737FD">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1413D977" w14:textId="6CD6FC5F" w:rsidR="004737FD" w:rsidRPr="004737FD" w:rsidRDefault="004737FD" w:rsidP="004737FD">
      <w:pPr>
        <w:spacing w:after="120"/>
        <w:jc w:val="both"/>
        <w:rPr>
          <w:rFonts w:ascii="Arial" w:hAnsi="Arial"/>
          <w:sz w:val="24"/>
        </w:rPr>
      </w:pPr>
      <w:r w:rsidRPr="004737FD">
        <w:rPr>
          <w:rFonts w:ascii="Arial" w:hAnsi="Arial"/>
          <w:sz w:val="24"/>
        </w:rPr>
        <w:t xml:space="preserve">Ogni regolamentazione della carità deve considerarsi sempre atto storico, limitato, contingente, parziale. La carità è Dio e Dio è oltre ogni </w:t>
      </w:r>
      <w:r w:rsidRPr="004737FD">
        <w:rPr>
          <w:rFonts w:ascii="Arial" w:hAnsi="Arial"/>
          <w:sz w:val="24"/>
        </w:rPr>
        <w:lastRenderedPageBreak/>
        <w:t>regolamentazione, oltre ogni statuto, oltre ogni costituzione religiosa, oltre ogni regola di vita, oltre ogni forma</w:t>
      </w:r>
      <w:r w:rsidR="004C5B77">
        <w:rPr>
          <w:rFonts w:ascii="Arial" w:hAnsi="Arial"/>
          <w:sz w:val="24"/>
        </w:rPr>
        <w:t xml:space="preserve">. </w:t>
      </w:r>
      <w:r w:rsidRPr="004737FD">
        <w:rPr>
          <w:rFonts w:ascii="Arial" w:hAnsi="Arial"/>
          <w:sz w:val="24"/>
        </w:rPr>
        <w:t xml:space="preserve">La carità dona vita a tutte queste cose. Queste cose mai potranno esaurire la carità di Dio, in Cristo Gesù, per opera dello Spirito Santo. </w:t>
      </w:r>
    </w:p>
    <w:p w14:paraId="588A674C" w14:textId="77777777" w:rsidR="004737FD" w:rsidRPr="00EA26D6" w:rsidRDefault="004737FD" w:rsidP="00EA26D6">
      <w:pPr>
        <w:spacing w:after="200"/>
        <w:ind w:left="567" w:right="567"/>
        <w:jc w:val="both"/>
        <w:rPr>
          <w:rFonts w:ascii="Arial" w:hAnsi="Arial"/>
          <w:bCs/>
          <w:sz w:val="24"/>
        </w:rPr>
      </w:pPr>
      <w:r w:rsidRPr="00EA26D6">
        <w:rPr>
          <w:rFonts w:ascii="Arial" w:hAnsi="Arial"/>
          <w:bCs/>
          <w:sz w:val="24"/>
        </w:rPr>
        <w:t xml:space="preserve">Se queste cose si trovano in abbondanza in voi, non vi lasceranno oziosi né senza frutto per la conoscenza del Signore nostro Gesù Cristo. </w:t>
      </w:r>
    </w:p>
    <w:p w14:paraId="50A9A9DF" w14:textId="77777777" w:rsidR="004737FD" w:rsidRPr="004737FD" w:rsidRDefault="004737FD" w:rsidP="004737FD">
      <w:pPr>
        <w:spacing w:after="120"/>
        <w:jc w:val="both"/>
        <w:rPr>
          <w:rFonts w:ascii="Arial" w:hAnsi="Arial"/>
          <w:sz w:val="24"/>
        </w:rPr>
      </w:pPr>
      <w:r w:rsidRPr="004737FD">
        <w:rPr>
          <w:rFonts w:ascii="Arial" w:hAnsi="Arial"/>
          <w:sz w:val="24"/>
        </w:rPr>
        <w:t xml:space="preserve">Queste cose sono: </w:t>
      </w:r>
      <w:r w:rsidRPr="004737FD">
        <w:rPr>
          <w:rFonts w:ascii="Arial" w:hAnsi="Arial"/>
          <w:b/>
          <w:i/>
          <w:sz w:val="24"/>
        </w:rPr>
        <w:t xml:space="preserve">fede, virtù, conoscenza, temperanza, pazienza, pietà, amore fraterno, carità. </w:t>
      </w:r>
      <w:r w:rsidRPr="004737FD">
        <w:rPr>
          <w:rFonts w:ascii="Arial" w:hAnsi="Arial"/>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17E6B2F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086D921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6E8A51B2"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B6D1598"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w:t>
      </w:r>
      <w:r w:rsidRPr="004737FD">
        <w:rPr>
          <w:rFonts w:ascii="Arial" w:hAnsi="Arial"/>
          <w:i/>
          <w:color w:val="000000" w:themeColor="text1"/>
          <w:position w:val="4"/>
          <w:sz w:val="24"/>
        </w:rPr>
        <w:lastRenderedPageBreak/>
        <w:t xml:space="preserve">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32E252D8"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2F90EE27"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60D252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w:t>
      </w:r>
      <w:r w:rsidRPr="00EA26D6">
        <w:rPr>
          <w:rFonts w:ascii="Arial" w:hAnsi="Arial"/>
          <w:i/>
          <w:color w:val="000000" w:themeColor="text1"/>
          <w:position w:val="4"/>
          <w:sz w:val="24"/>
        </w:rPr>
        <w:lastRenderedPageBreak/>
        <w:t xml:space="preserve">di pane e anche dei pesci. Quelli che avevano mangiato i pani erano cinquemila uomini. </w:t>
      </w:r>
    </w:p>
    <w:p w14:paraId="21576B51"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31BCB89A" w14:textId="5B233905"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Compiuta la traversata, approdarono e presero terra a </w:t>
      </w:r>
      <w:r w:rsidR="00124BAC" w:rsidRPr="00EA26D6">
        <w:rPr>
          <w:rFonts w:ascii="Arial" w:hAnsi="Arial"/>
          <w:i/>
          <w:color w:val="000000" w:themeColor="text1"/>
          <w:position w:val="4"/>
          <w:sz w:val="24"/>
        </w:rPr>
        <w:t>Gennèsaret</w:t>
      </w:r>
      <w:r w:rsidRPr="00EA26D6">
        <w:rPr>
          <w:rFonts w:ascii="Arial" w:hAnsi="Arial"/>
          <w:i/>
          <w:color w:val="000000" w:themeColor="text1"/>
          <w:position w:val="4"/>
          <w:sz w:val="24"/>
        </w:rPr>
        <w:t xml:space="preserve">.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3002ABEF" w14:textId="77777777" w:rsidR="004737FD" w:rsidRPr="004737FD" w:rsidRDefault="004737FD" w:rsidP="004737FD">
      <w:pPr>
        <w:spacing w:after="120"/>
        <w:jc w:val="both"/>
        <w:rPr>
          <w:rFonts w:ascii="Arial" w:hAnsi="Arial"/>
          <w:sz w:val="24"/>
        </w:rPr>
      </w:pPr>
      <w:r w:rsidRPr="004737FD">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w:t>
      </w:r>
      <w:r w:rsidRPr="004737FD">
        <w:rPr>
          <w:rFonts w:ascii="Arial" w:hAnsi="Arial"/>
          <w:sz w:val="24"/>
        </w:rPr>
        <w:lastRenderedPageBreak/>
        <w:t>orizzontalismo senza alcuna possibile apertura verso la trascendenza che è solo in Cristo e nel suo mistero.</w:t>
      </w:r>
    </w:p>
    <w:p w14:paraId="718ACE4E" w14:textId="77777777" w:rsidR="004737FD" w:rsidRPr="00EA26D6" w:rsidRDefault="004737FD" w:rsidP="00EA26D6">
      <w:pPr>
        <w:spacing w:after="120"/>
        <w:ind w:left="567" w:right="567"/>
        <w:jc w:val="both"/>
        <w:rPr>
          <w:rFonts w:ascii="Arial" w:hAnsi="Arial"/>
          <w:bCs/>
          <w:i/>
          <w:iCs/>
          <w:sz w:val="24"/>
        </w:rPr>
      </w:pPr>
      <w:r w:rsidRPr="00EA26D6">
        <w:rPr>
          <w:rFonts w:ascii="Arial" w:hAnsi="Arial"/>
          <w:bCs/>
          <w:i/>
          <w:iCs/>
          <w:sz w:val="24"/>
        </w:rPr>
        <w:t xml:space="preserve">Chi invece non ha queste cose è cieco e miope, dimentico di essere stato purificato dai suoi antichi peccati. </w:t>
      </w:r>
    </w:p>
    <w:p w14:paraId="75198869" w14:textId="2C744CC5" w:rsidR="004737FD" w:rsidRPr="004737FD" w:rsidRDefault="004737FD" w:rsidP="004737FD">
      <w:pPr>
        <w:spacing w:after="120"/>
        <w:jc w:val="both"/>
        <w:rPr>
          <w:rFonts w:ascii="Arial" w:hAnsi="Arial"/>
          <w:sz w:val="24"/>
        </w:rPr>
      </w:pPr>
      <w:r w:rsidRPr="004737FD">
        <w:rPr>
          <w:rFonts w:ascii="Arial" w:hAnsi="Arial"/>
          <w:sz w:val="24"/>
        </w:rPr>
        <w:t>Chi non possiede queste virtù è cieco e miope. Manca cioè della vera vista, quella che Cristo gli ha dato e che gli consente di vedere tutto nella luce della conoscenza del suo mistero e della sua verità</w:t>
      </w:r>
      <w:r w:rsidR="004C5B77">
        <w:rPr>
          <w:rFonts w:ascii="Arial" w:hAnsi="Arial"/>
          <w:sz w:val="24"/>
        </w:rPr>
        <w:t xml:space="preserve">. </w:t>
      </w:r>
      <w:r w:rsidRPr="004737FD">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6F930A92" w14:textId="36522CA4" w:rsidR="004737FD" w:rsidRPr="004737FD" w:rsidRDefault="004737FD" w:rsidP="004737FD">
      <w:pPr>
        <w:spacing w:after="120"/>
        <w:jc w:val="both"/>
        <w:rPr>
          <w:rFonts w:ascii="Arial" w:hAnsi="Arial"/>
          <w:sz w:val="24"/>
        </w:rPr>
      </w:pPr>
      <w:r w:rsidRPr="00C058C7">
        <w:rPr>
          <w:rFonts w:ascii="Arial" w:hAnsi="Arial"/>
          <w:sz w:val="24"/>
        </w:rPr>
        <w:t xml:space="preserve">Il cristiano deve vedere una </w:t>
      </w:r>
      <w:r w:rsidRPr="00C058C7">
        <w:rPr>
          <w:rFonts w:ascii="Arial" w:hAnsi="Arial"/>
          <w:i/>
          <w:sz w:val="24"/>
        </w:rPr>
        <w:t xml:space="preserve">“cosa” </w:t>
      </w:r>
      <w:r w:rsidRPr="00C058C7">
        <w:rPr>
          <w:rFonts w:ascii="Arial" w:hAnsi="Arial"/>
          <w:sz w:val="24"/>
        </w:rPr>
        <w:t xml:space="preserve">sola: </w:t>
      </w:r>
      <w:r w:rsidRPr="00C058C7">
        <w:rPr>
          <w:rFonts w:ascii="Arial" w:hAnsi="Arial"/>
          <w:i/>
          <w:sz w:val="24"/>
        </w:rPr>
        <w:t>Cristo Gesù</w:t>
      </w:r>
      <w:r w:rsidRPr="00C058C7">
        <w:rPr>
          <w:rFonts w:ascii="Arial" w:hAnsi="Arial"/>
          <w:sz w:val="24"/>
        </w:rPr>
        <w:t xml:space="preserve">. Deve vedere Cristo Gesù </w:t>
      </w:r>
      <w:r w:rsidRPr="004737FD">
        <w:rPr>
          <w:rFonts w:ascii="Arial" w:hAnsi="Arial"/>
          <w:sz w:val="24"/>
        </w:rPr>
        <w:t>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w:t>
      </w:r>
      <w:r w:rsidR="004C5B77">
        <w:rPr>
          <w:rFonts w:ascii="Arial" w:hAnsi="Arial"/>
          <w:sz w:val="24"/>
        </w:rPr>
        <w:t xml:space="preserve">. </w:t>
      </w:r>
      <w:r w:rsidRPr="004737FD">
        <w:rPr>
          <w:rFonts w:ascii="Arial" w:hAnsi="Arial"/>
          <w:sz w:val="24"/>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77096890"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Vangelo secondo Matteo - cap. 23,1-39: “Allora Gesù si rivolse alla </w:t>
      </w:r>
      <w:r w:rsidRPr="004737FD">
        <w:rPr>
          <w:rFonts w:ascii="Arial" w:hAnsi="Arial"/>
          <w:i/>
          <w:color w:val="000000" w:themeColor="text1"/>
          <w:position w:val="4"/>
          <w:sz w:val="24"/>
        </w:rPr>
        <w:t xml:space="preserve">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3EFD6150" w14:textId="35B13B85"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lastRenderedPageBreak/>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124BAC" w:rsidRPr="004737FD">
        <w:rPr>
          <w:rFonts w:ascii="Arial" w:hAnsi="Arial"/>
          <w:i/>
          <w:color w:val="000000" w:themeColor="text1"/>
          <w:position w:val="4"/>
          <w:sz w:val="24"/>
        </w:rPr>
        <w:t>padre</w:t>
      </w:r>
      <w:r w:rsidRPr="004737FD">
        <w:rPr>
          <w:rFonts w:ascii="Arial" w:hAnsi="Arial"/>
          <w:i/>
          <w:color w:val="000000" w:themeColor="text1"/>
          <w:position w:val="4"/>
          <w:sz w:val="24"/>
        </w:rPr>
        <w:t>” sulla terra, perché uno solo è il Padre vostro, quello del cielo. E non fatevi chiamare “</w:t>
      </w:r>
      <w:r w:rsidR="00124BAC" w:rsidRPr="004737FD">
        <w:rPr>
          <w:rFonts w:ascii="Arial" w:hAnsi="Arial"/>
          <w:i/>
          <w:color w:val="000000" w:themeColor="text1"/>
          <w:position w:val="4"/>
          <w:sz w:val="24"/>
        </w:rPr>
        <w:t>maestri</w:t>
      </w:r>
      <w:r w:rsidRPr="004737FD">
        <w:rPr>
          <w:rFonts w:ascii="Arial" w:hAnsi="Arial"/>
          <w:i/>
          <w:color w:val="000000" w:themeColor="text1"/>
          <w:position w:val="4"/>
          <w:sz w:val="24"/>
        </w:rPr>
        <w:t xml:space="preserve">”, perché uno solo è il vostro Maestro, il Cristo. Il più grande tra voi sia vostro servo; chi invece si innalzerà sarà abbassato e chi si abbasserà sarà innalzato. </w:t>
      </w:r>
    </w:p>
    <w:p w14:paraId="198AFD6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chiudete il regno dei cieli davanti agli uomini; perché così voi non vi entrate, e non lasciate entrare nemmeno quelli che vogliono entrarci </w:t>
      </w:r>
    </w:p>
    <w:p w14:paraId="0428FD64"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percorrete il mare e la terra per fare un solo proselito e, ottenutolo, lo rendete figlio della Geenna il doppio di voi. </w:t>
      </w:r>
    </w:p>
    <w:p w14:paraId="338DA10C"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guide cieche, che dite</w:t>
      </w:r>
      <w:r w:rsidRPr="004737FD">
        <w:rPr>
          <w:rFonts w:ascii="Arial" w:hAnsi="Arial"/>
          <w:i/>
          <w:color w:val="000000" w:themeColor="text1"/>
          <w:position w:val="4"/>
          <w:sz w:val="24"/>
        </w:rPr>
        <w:t xml:space="preserve">: Se si giura per il tempio non vale, ma se si giura per l'oro del tempio si è obbligati. </w:t>
      </w:r>
      <w:r w:rsidRPr="004737FD">
        <w:rPr>
          <w:rFonts w:ascii="Arial" w:hAnsi="Arial"/>
          <w:b/>
          <w:i/>
          <w:color w:val="000000" w:themeColor="text1"/>
          <w:position w:val="4"/>
          <w:sz w:val="24"/>
        </w:rPr>
        <w:t>Stolti e ciechi</w:t>
      </w:r>
      <w:r w:rsidRPr="004737FD">
        <w:rPr>
          <w:rFonts w:ascii="Arial" w:hAnsi="Arial"/>
          <w:i/>
          <w:color w:val="000000" w:themeColor="text1"/>
          <w:position w:val="4"/>
          <w:sz w:val="24"/>
        </w:rPr>
        <w:t xml:space="preserve">: che cosa è più grande, l'oro o il tempio che rende sacro l'oro? E dite ancora: Se si giura per l'altare non vale, ma se si giura per l'offerta che vi sta sopra, si resta obbligati. </w:t>
      </w:r>
      <w:r w:rsidRPr="004737FD">
        <w:rPr>
          <w:rFonts w:ascii="Arial" w:hAnsi="Arial"/>
          <w:b/>
          <w:i/>
          <w:color w:val="000000" w:themeColor="text1"/>
          <w:position w:val="4"/>
          <w:sz w:val="24"/>
        </w:rPr>
        <w:t>Ciechi!</w:t>
      </w:r>
      <w:r w:rsidRPr="004737FD">
        <w:rPr>
          <w:rFonts w:ascii="Arial" w:hAnsi="Arial"/>
          <w:i/>
          <w:color w:val="000000" w:themeColor="text1"/>
          <w:position w:val="4"/>
          <w:sz w:val="24"/>
        </w:rPr>
        <w:t xml:space="preserve">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B681A48" w14:textId="5670AD16" w:rsidR="004737FD" w:rsidRPr="004737FD" w:rsidRDefault="004737FD" w:rsidP="004737FD">
      <w:pPr>
        <w:spacing w:after="120"/>
        <w:ind w:left="567" w:right="567"/>
        <w:jc w:val="both"/>
        <w:rPr>
          <w:rFonts w:ascii="Arial" w:hAnsi="Arial"/>
          <w:b/>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che pagate la decima della menta, dell'</w:t>
      </w:r>
      <w:r w:rsidR="00124BAC" w:rsidRPr="004737FD">
        <w:rPr>
          <w:rFonts w:ascii="Arial" w:hAnsi="Arial"/>
          <w:i/>
          <w:color w:val="000000" w:themeColor="text1"/>
          <w:position w:val="4"/>
          <w:sz w:val="24"/>
        </w:rPr>
        <w:t>anéto</w:t>
      </w:r>
      <w:r w:rsidRPr="004737FD">
        <w:rPr>
          <w:rFonts w:ascii="Arial" w:hAnsi="Arial"/>
          <w:i/>
          <w:color w:val="000000" w:themeColor="text1"/>
          <w:position w:val="4"/>
          <w:sz w:val="24"/>
        </w:rPr>
        <w:t xml:space="preserve"> e del cumìno, e trasgredite le prescrizioni più gravi della legge: la giustizia, la misericordia e la fedeltà. Queste cose bisognava praticare, senza omettere quelle. </w:t>
      </w:r>
      <w:r w:rsidRPr="004737FD">
        <w:rPr>
          <w:rFonts w:ascii="Arial" w:hAnsi="Arial"/>
          <w:b/>
          <w:i/>
          <w:color w:val="000000" w:themeColor="text1"/>
          <w:position w:val="4"/>
          <w:sz w:val="24"/>
        </w:rPr>
        <w:t xml:space="preserve">Guide cieche, che filtrate il moscerino e ingoiate il cammello! </w:t>
      </w:r>
    </w:p>
    <w:p w14:paraId="43C51C9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pulite l'esterno del bicchiere e del piatto mentre all'interno sono pieni di rapina e d'intemperanza. </w:t>
      </w:r>
      <w:r w:rsidRPr="004737FD">
        <w:rPr>
          <w:rFonts w:ascii="Arial" w:hAnsi="Arial"/>
          <w:b/>
          <w:i/>
          <w:color w:val="000000" w:themeColor="text1"/>
          <w:position w:val="4"/>
          <w:sz w:val="24"/>
        </w:rPr>
        <w:t xml:space="preserve">Fariseo cieco, </w:t>
      </w:r>
      <w:r w:rsidRPr="004737FD">
        <w:rPr>
          <w:rFonts w:ascii="Arial" w:hAnsi="Arial"/>
          <w:i/>
          <w:color w:val="000000" w:themeColor="text1"/>
          <w:position w:val="4"/>
          <w:sz w:val="24"/>
        </w:rPr>
        <w:t xml:space="preserve">pulisci prima l'interno del bicchiere, perché anche l'esterno diventi netto! </w:t>
      </w:r>
    </w:p>
    <w:p w14:paraId="7BE69DE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rassomigliate a sepolcri imbiancati: essi all'esterno son belli a vedersi, ma dentro sono pieni di ossa di morti e di ogni putridume. Così anche voi apparite giusti all'esterno davanti agli uomini, ma dentro siete pieni d'ipocrisia e d'iniquità. </w:t>
      </w:r>
    </w:p>
    <w:p w14:paraId="59457B7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t>Guai a voi, scribi e farisei ipocriti</w:t>
      </w:r>
      <w:r w:rsidRPr="004737FD">
        <w:rPr>
          <w:rFonts w:ascii="Arial" w:hAnsi="Arial"/>
          <w:i/>
          <w:color w:val="000000" w:themeColor="text1"/>
          <w:position w:val="4"/>
          <w:sz w:val="24"/>
        </w:rPr>
        <w:t xml:space="preserve">,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99E737F" w14:textId="777C7A41"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b/>
          <w:i/>
          <w:color w:val="000000" w:themeColor="text1"/>
          <w:position w:val="4"/>
          <w:sz w:val="24"/>
        </w:rPr>
        <w:lastRenderedPageBreak/>
        <w:t>Serpenti, razza di vipere</w:t>
      </w:r>
      <w:r w:rsidRPr="004737FD">
        <w:rPr>
          <w:rFonts w:ascii="Arial" w:hAnsi="Arial"/>
          <w:i/>
          <w:color w:val="000000" w:themeColor="text1"/>
          <w:position w:val="4"/>
          <w:sz w:val="24"/>
        </w:rPr>
        <w:t xml:space="preserv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w:t>
      </w:r>
      <w:r w:rsidR="00124BAC" w:rsidRPr="004737FD">
        <w:rPr>
          <w:rFonts w:ascii="Arial" w:hAnsi="Arial"/>
          <w:i/>
          <w:color w:val="000000" w:themeColor="text1"/>
          <w:position w:val="4"/>
          <w:sz w:val="24"/>
        </w:rPr>
        <w:t>Barachia</w:t>
      </w:r>
      <w:r w:rsidRPr="004737FD">
        <w:rPr>
          <w:rFonts w:ascii="Arial" w:hAnsi="Arial"/>
          <w:i/>
          <w:color w:val="000000" w:themeColor="text1"/>
          <w:position w:val="4"/>
          <w:sz w:val="24"/>
        </w:rPr>
        <w:t xml:space="preserve">, che avete ucciso tra il santuario e l'altare. In verità vi dico: tutte queste cose ricadranno su questa generazione. </w:t>
      </w:r>
    </w:p>
    <w:p w14:paraId="2EC1C53A"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AB7FFBC" w14:textId="2AE11FAD" w:rsidR="004737FD" w:rsidRPr="004737FD" w:rsidRDefault="004737FD" w:rsidP="004737FD">
      <w:pPr>
        <w:spacing w:after="120"/>
        <w:jc w:val="both"/>
        <w:rPr>
          <w:rFonts w:ascii="Arial" w:hAnsi="Arial"/>
          <w:sz w:val="24"/>
        </w:rPr>
      </w:pPr>
      <w:r w:rsidRPr="004737FD">
        <w:rPr>
          <w:rFonts w:ascii="Arial" w:hAnsi="Arial"/>
          <w:sz w:val="24"/>
        </w:rPr>
        <w:t>Il Vangelo secondo Giovanni invece ha tutto un capitolo nel quale Gesù si presenta come la luce del mondo</w:t>
      </w:r>
      <w:r w:rsidR="004C5B77">
        <w:rPr>
          <w:rFonts w:ascii="Arial" w:hAnsi="Arial"/>
          <w:sz w:val="24"/>
        </w:rPr>
        <w:t xml:space="preserve">. </w:t>
      </w:r>
      <w:r w:rsidRPr="004737FD">
        <w:rPr>
          <w:rFonts w:ascii="Arial" w:hAnsi="Arial"/>
          <w:sz w:val="24"/>
        </w:rPr>
        <w:t xml:space="preserve">Anzi già nel Prologo è annunziato come </w:t>
      </w:r>
      <w:smartTag w:uri="urn:schemas-microsoft-com:office:smarttags" w:element="PersonName">
        <w:smartTagPr>
          <w:attr w:name="ProductID" w:val="la Luce"/>
        </w:smartTagPr>
        <w:r w:rsidRPr="004737FD">
          <w:rPr>
            <w:rFonts w:ascii="Arial" w:hAnsi="Arial"/>
            <w:sz w:val="24"/>
          </w:rPr>
          <w:t>la Luce</w:t>
        </w:r>
      </w:smartTag>
      <w:r w:rsidRPr="004737FD">
        <w:rPr>
          <w:rFonts w:ascii="Arial" w:hAnsi="Arial"/>
          <w:sz w:val="24"/>
        </w:rPr>
        <w:t xml:space="preserve"> vera che viene per illuminare ogni uomo.</w:t>
      </w:r>
    </w:p>
    <w:p w14:paraId="5FDABBF1"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bCs/>
          <w:i/>
          <w:color w:val="000000" w:themeColor="text1"/>
          <w:position w:val="4"/>
          <w:sz w:val="24"/>
        </w:rPr>
        <w:t xml:space="preserve">Vangelo secondo Giovanni - cap. 1,1-18: In principio era il Verbo, il </w:t>
      </w:r>
      <w:r w:rsidRPr="004737FD">
        <w:rPr>
          <w:rFonts w:ascii="Arial" w:hAnsi="Arial"/>
          <w:i/>
          <w:color w:val="000000" w:themeColor="text1"/>
          <w:position w:val="4"/>
          <w:sz w:val="24"/>
        </w:rPr>
        <w:t xml:space="preserve">Verbo era presso Dio e il Verbo era Dio. Egli era in principio presso Dio: tutto è stato fatto per mezzo di lui, e senza di lui niente è stato fatto di tutto ciò che esiste. </w:t>
      </w:r>
    </w:p>
    <w:p w14:paraId="6568F4ED"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068902EA"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5141842D"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978A2E4" w14:textId="77777777" w:rsidR="004737FD" w:rsidRPr="00C058C7" w:rsidRDefault="004737FD" w:rsidP="004737FD">
      <w:pPr>
        <w:spacing w:after="120"/>
        <w:ind w:left="567" w:right="567"/>
        <w:jc w:val="both"/>
        <w:rPr>
          <w:rFonts w:ascii="Arial" w:hAnsi="Arial"/>
          <w:bCs/>
          <w:i/>
          <w:color w:val="000000" w:themeColor="text1"/>
          <w:position w:val="4"/>
          <w:sz w:val="24"/>
        </w:rPr>
      </w:pPr>
      <w:r w:rsidRPr="00C058C7">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w:t>
      </w:r>
      <w:r w:rsidRPr="00C058C7">
        <w:rPr>
          <w:rFonts w:ascii="Arial" w:hAnsi="Arial"/>
          <w:bCs/>
          <w:i/>
          <w:color w:val="000000" w:themeColor="text1"/>
          <w:position w:val="4"/>
          <w:sz w:val="24"/>
        </w:rPr>
        <w:lastRenderedPageBreak/>
        <w:t xml:space="preserve">manifestassero in lui le opere di Dio. Dobbiamo compiere le opere di colui che mi ha mandato finché è giorno; poi viene la notte, quando nessuno può più operare. Finché sono nel mondo, sono la luce del mondo. </w:t>
      </w:r>
    </w:p>
    <w:p w14:paraId="040DD7ED" w14:textId="77777777" w:rsidR="004737FD" w:rsidRPr="00C058C7" w:rsidRDefault="004737FD" w:rsidP="004737FD">
      <w:pPr>
        <w:spacing w:after="120"/>
        <w:ind w:left="567" w:right="567"/>
        <w:jc w:val="both"/>
        <w:rPr>
          <w:rFonts w:ascii="Arial" w:hAnsi="Arial"/>
          <w:bCs/>
          <w:i/>
          <w:color w:val="000000" w:themeColor="text1"/>
          <w:position w:val="4"/>
          <w:sz w:val="24"/>
        </w:rPr>
      </w:pPr>
      <w:r w:rsidRPr="00C058C7">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2221636F"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5F065F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2284FAB1"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62922E3E"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1D04E77A"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6030FCD3"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w:t>
      </w:r>
      <w:r w:rsidRPr="00EA26D6">
        <w:rPr>
          <w:rFonts w:ascii="Arial" w:hAnsi="Arial"/>
          <w:i/>
          <w:color w:val="000000" w:themeColor="text1"/>
          <w:position w:val="4"/>
          <w:sz w:val="24"/>
        </w:rPr>
        <w:lastRenderedPageBreak/>
        <w:t xml:space="preserve">Dio; ma costui non sappiamo di dove sia. Rispose loro quell'uomo: Proprio questo è strano, che voi non sapete di dove sia, eppure mi ha aperto gli occhi. </w:t>
      </w:r>
    </w:p>
    <w:p w14:paraId="52600BC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49AFFAE7"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7F393932"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Gesù allora disse: Io sono venuto in questo mondo per giudicare, perché coloro che non vedono vedano e quelli che vedono diventino ciechi. </w:t>
      </w:r>
    </w:p>
    <w:p w14:paraId="515425BB"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2438466F" w14:textId="2A76DE29" w:rsidR="004737FD" w:rsidRPr="00EA26D6" w:rsidRDefault="004737FD" w:rsidP="004737FD">
      <w:pPr>
        <w:spacing w:after="120"/>
        <w:jc w:val="both"/>
        <w:rPr>
          <w:rFonts w:ascii="Arial" w:hAnsi="Arial"/>
          <w:sz w:val="24"/>
        </w:rPr>
      </w:pPr>
      <w:r w:rsidRPr="00EA26D6">
        <w:rPr>
          <w:rFonts w:ascii="Arial" w:hAnsi="Arial"/>
          <w:sz w:val="24"/>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EA26D6">
        <w:rPr>
          <w:rFonts w:ascii="Arial" w:hAnsi="Arial"/>
          <w:i/>
          <w:sz w:val="24"/>
        </w:rPr>
        <w:t>“vedenti”</w:t>
      </w:r>
      <w:r w:rsidRPr="00EA26D6">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EA26D6">
        <w:rPr>
          <w:rFonts w:ascii="Arial" w:hAnsi="Arial"/>
          <w:i/>
          <w:sz w:val="24"/>
        </w:rPr>
        <w:t>possiamo spendere tutta una vita in opere di cecità, in scelte di cecità, di decisioni di cecità</w:t>
      </w:r>
      <w:r w:rsidR="004C5B77">
        <w:rPr>
          <w:rFonts w:ascii="Arial" w:hAnsi="Arial"/>
          <w:i/>
          <w:sz w:val="24"/>
        </w:rPr>
        <w:t xml:space="preserve">. </w:t>
      </w:r>
      <w:r w:rsidRPr="00EA26D6">
        <w:rPr>
          <w:rFonts w:ascii="Arial" w:hAnsi="Arial"/>
          <w:sz w:val="24"/>
        </w:rPr>
        <w:t xml:space="preserve">Si pensi alla “pastorale” degli scribi e dei farisei: </w:t>
      </w:r>
      <w:r w:rsidRPr="00EA26D6">
        <w:rPr>
          <w:rFonts w:ascii="Arial" w:hAnsi="Arial"/>
          <w:i/>
          <w:sz w:val="24"/>
        </w:rPr>
        <w:t xml:space="preserve">era tutta una pastorale di cecità. </w:t>
      </w:r>
      <w:r w:rsidRPr="00EA26D6">
        <w:rPr>
          <w:rFonts w:ascii="Arial" w:hAnsi="Arial"/>
          <w:sz w:val="24"/>
        </w:rPr>
        <w:t>Era una pastorale che incrementava il regno delle tenebre</w:t>
      </w:r>
      <w:r w:rsidR="004C5B77">
        <w:rPr>
          <w:rFonts w:ascii="Arial" w:hAnsi="Arial"/>
          <w:sz w:val="24"/>
        </w:rPr>
        <w:t xml:space="preserve">. </w:t>
      </w:r>
      <w:r w:rsidRPr="00EA26D6">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1DF2DF73" w14:textId="77777777" w:rsidR="004737FD" w:rsidRPr="00EA26D6" w:rsidRDefault="004737FD" w:rsidP="00EA26D6">
      <w:pPr>
        <w:spacing w:after="200"/>
        <w:ind w:left="567" w:right="567"/>
        <w:jc w:val="both"/>
        <w:rPr>
          <w:rFonts w:ascii="Arial" w:hAnsi="Arial"/>
          <w:bCs/>
          <w:i/>
          <w:iCs/>
          <w:sz w:val="24"/>
        </w:rPr>
      </w:pPr>
      <w:r w:rsidRPr="00EA26D6">
        <w:rPr>
          <w:rFonts w:ascii="Arial" w:hAnsi="Arial"/>
          <w:bCs/>
          <w:i/>
          <w:iCs/>
          <w:sz w:val="24"/>
        </w:rPr>
        <w:t xml:space="preserve">Quindi, fratelli, cercate di render sempre più sicura la vostra vocazione e la vostra elezione. Se farete questo non inciamperete mai. </w:t>
      </w:r>
    </w:p>
    <w:p w14:paraId="0973116D" w14:textId="77777777" w:rsidR="004737FD" w:rsidRPr="004737FD" w:rsidRDefault="004737FD" w:rsidP="004737FD">
      <w:pPr>
        <w:spacing w:after="120"/>
        <w:jc w:val="both"/>
        <w:rPr>
          <w:rFonts w:ascii="Arial" w:hAnsi="Arial"/>
          <w:sz w:val="24"/>
        </w:rPr>
      </w:pPr>
      <w:r w:rsidRPr="004737FD">
        <w:rPr>
          <w:rFonts w:ascii="Arial" w:hAnsi="Arial"/>
          <w:sz w:val="24"/>
        </w:rPr>
        <w:t xml:space="preserve">Siamo stati scelti da Dio; da Lui anche chiamati ad essere conformi all’immagine di Gesù suo Figlio e nostro Signore. Questa elezione e questa vocazione sono </w:t>
      </w:r>
      <w:r w:rsidRPr="004737FD">
        <w:rPr>
          <w:rFonts w:ascii="Arial" w:hAnsi="Arial"/>
          <w:sz w:val="24"/>
        </w:rPr>
        <w:lastRenderedPageBreak/>
        <w:t>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1E70437D" w14:textId="02D1899A" w:rsidR="004737FD" w:rsidRPr="00C058C7" w:rsidRDefault="004737FD" w:rsidP="004737FD">
      <w:pPr>
        <w:spacing w:after="120"/>
        <w:jc w:val="both"/>
        <w:rPr>
          <w:rFonts w:ascii="Arial" w:hAnsi="Arial"/>
          <w:sz w:val="24"/>
        </w:rPr>
      </w:pPr>
      <w:r w:rsidRPr="00C058C7">
        <w:rPr>
          <w:rFonts w:ascii="Arial" w:hAnsi="Arial"/>
          <w:sz w:val="24"/>
        </w:rPr>
        <w:t xml:space="preserve">Come potrà operare questo? Crescendo nelle virtù che Pietro ha or ora indicato: </w:t>
      </w:r>
      <w:r w:rsidRPr="00C058C7">
        <w:rPr>
          <w:rFonts w:ascii="Arial" w:hAnsi="Arial"/>
          <w:i/>
          <w:sz w:val="24"/>
        </w:rPr>
        <w:t xml:space="preserve">fede, virtù, conoscenza, temperanza, pazienza, pietà, amore fraterno, carità. </w:t>
      </w:r>
      <w:r w:rsidRPr="00C058C7">
        <w:rPr>
          <w:rFonts w:ascii="Arial" w:hAnsi="Arial"/>
          <w:sz w:val="24"/>
        </w:rPr>
        <w:t>Chi cresce in queste virtù rende più sicura la sua elezione e la sua vocazione e rimarrà stabile in eterno dinanzi ad ogni tentazione, ogni prova, ogni difficoltà cui verrà esposta la sua fede in Cristo Gesù</w:t>
      </w:r>
      <w:r w:rsidR="004C5B77">
        <w:rPr>
          <w:rFonts w:ascii="Arial" w:hAnsi="Arial"/>
          <w:sz w:val="24"/>
        </w:rPr>
        <w:t xml:space="preserve">. </w:t>
      </w:r>
      <w:r w:rsidRPr="00C058C7">
        <w:rPr>
          <w:rFonts w:ascii="Arial" w:hAnsi="Arial"/>
          <w:sz w:val="24"/>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C058C7">
        <w:rPr>
          <w:rFonts w:ascii="Arial" w:hAnsi="Arial"/>
          <w:i/>
          <w:sz w:val="24"/>
        </w:rPr>
        <w:t>se farete questo non inciamperete mai</w:t>
      </w:r>
      <w:r w:rsidRPr="00C058C7">
        <w:rPr>
          <w:rFonts w:ascii="Arial" w:hAnsi="Arial"/>
          <w:sz w:val="24"/>
        </w:rPr>
        <w:t>. È questa una verità ed  anche una profezia, una promessa</w:t>
      </w:r>
      <w:r w:rsidR="004C5B77">
        <w:rPr>
          <w:rFonts w:ascii="Arial" w:hAnsi="Arial"/>
          <w:sz w:val="24"/>
        </w:rPr>
        <w:t xml:space="preserve">. </w:t>
      </w:r>
      <w:r w:rsidRPr="00C058C7">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53D9D16D"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bCs/>
          <w:i/>
          <w:color w:val="000000" w:themeColor="text1"/>
          <w:position w:val="4"/>
          <w:sz w:val="24"/>
        </w:rPr>
        <w:t xml:space="preserve">Vangelo secondo Luca - cap. 2,1-52: “In quei giorni un decreto di </w:t>
      </w:r>
      <w:r w:rsidRPr="004737FD">
        <w:rPr>
          <w:rFonts w:ascii="Arial" w:hAnsi="Arial"/>
          <w:i/>
          <w:color w:val="000000" w:themeColor="text1"/>
          <w:position w:val="4"/>
          <w:sz w:val="24"/>
        </w:rPr>
        <w:t xml:space="preserve">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w:t>
      </w:r>
      <w:r w:rsidRPr="004737FD">
        <w:rPr>
          <w:rFonts w:ascii="Arial" w:hAnsi="Arial"/>
          <w:i/>
          <w:color w:val="000000" w:themeColor="text1"/>
          <w:position w:val="4"/>
          <w:sz w:val="24"/>
        </w:rPr>
        <w:lastRenderedPageBreak/>
        <w:t xml:space="preserve">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66441338"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5CA23644"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5608B04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265EC0D9" w14:textId="72F422A0"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Quando </w:t>
      </w:r>
      <w:r w:rsidR="00124BAC" w:rsidRPr="00EA26D6">
        <w:rPr>
          <w:rFonts w:ascii="Arial" w:hAnsi="Arial"/>
          <w:bCs/>
          <w:i/>
          <w:color w:val="000000" w:themeColor="text1"/>
          <w:position w:val="4"/>
          <w:sz w:val="24"/>
        </w:rPr>
        <w:t>furono</w:t>
      </w:r>
      <w:r w:rsidRPr="00EA26D6">
        <w:rPr>
          <w:rFonts w:ascii="Arial" w:hAnsi="Arial"/>
          <w:bCs/>
          <w:i/>
          <w:color w:val="000000" w:themeColor="text1"/>
          <w:position w:val="4"/>
          <w:sz w:val="24"/>
        </w:rPr>
        <w:t xml:space="preserve"> passati gli otto giorni prescritti per la circoncisione, gli fu messo nome Gesù, come era stato chiamato dall'angelo prima di essere concepito nel grembo della madre. </w:t>
      </w:r>
    </w:p>
    <w:p w14:paraId="1C191BC0"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A4A6334"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62CC7C2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w:t>
      </w:r>
      <w:r w:rsidRPr="00EA26D6">
        <w:rPr>
          <w:rFonts w:ascii="Arial" w:hAnsi="Arial"/>
          <w:bCs/>
          <w:i/>
          <w:color w:val="000000" w:themeColor="text1"/>
          <w:position w:val="4"/>
          <w:sz w:val="24"/>
        </w:rPr>
        <w:lastRenderedPageBreak/>
        <w:t xml:space="preserve">perché siano svelati i pensieri di molti cuori. E anche a te una spada trafiggerà l'anima. </w:t>
      </w:r>
    </w:p>
    <w:p w14:paraId="59C4FD0D"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52CBDBA"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07778E3"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12658119"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5B164D62"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01A39660" w14:textId="77777777" w:rsidR="004737FD" w:rsidRPr="004737FD" w:rsidRDefault="004737FD" w:rsidP="004737FD">
      <w:pPr>
        <w:spacing w:after="120"/>
        <w:jc w:val="both"/>
        <w:rPr>
          <w:rFonts w:ascii="Arial" w:hAnsi="Arial"/>
          <w:sz w:val="24"/>
        </w:rPr>
      </w:pPr>
      <w:r w:rsidRPr="004737FD">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7BCC9852" w14:textId="77777777" w:rsidR="004737FD" w:rsidRPr="00EA26D6" w:rsidRDefault="004737FD" w:rsidP="004737FD">
      <w:pPr>
        <w:numPr>
          <w:ilvl w:val="0"/>
          <w:numId w:val="88"/>
        </w:numPr>
        <w:spacing w:after="120"/>
        <w:jc w:val="both"/>
        <w:rPr>
          <w:rFonts w:ascii="Arial" w:hAnsi="Arial"/>
          <w:bCs/>
          <w:i/>
          <w:sz w:val="24"/>
        </w:rPr>
      </w:pPr>
      <w:r w:rsidRPr="00EA26D6">
        <w:rPr>
          <w:rFonts w:ascii="Arial" w:hAnsi="Arial"/>
          <w:bCs/>
          <w:i/>
          <w:sz w:val="24"/>
        </w:rPr>
        <w:t xml:space="preserve">“Quando ebbero tutto compiuto secondo la legge del Signore, fecero ritorno in Galilea, alla loro città di Nazaret. Il bambino cresceva e si fortificava, pieno di sapienza, e la grazia di Dio era sopra di lui”. </w:t>
      </w:r>
    </w:p>
    <w:p w14:paraId="72FC6B83" w14:textId="77777777" w:rsidR="004737FD" w:rsidRPr="004737FD" w:rsidRDefault="004737FD" w:rsidP="004737FD">
      <w:pPr>
        <w:spacing w:after="120"/>
        <w:jc w:val="both"/>
        <w:rPr>
          <w:rFonts w:ascii="Arial" w:hAnsi="Arial"/>
          <w:sz w:val="24"/>
        </w:rPr>
      </w:pPr>
      <w:r w:rsidRPr="004737FD">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58B5715B" w14:textId="77777777" w:rsidR="004737FD" w:rsidRPr="00EA26D6" w:rsidRDefault="004737FD" w:rsidP="004737FD">
      <w:pPr>
        <w:numPr>
          <w:ilvl w:val="0"/>
          <w:numId w:val="89"/>
        </w:numPr>
        <w:spacing w:after="120"/>
        <w:jc w:val="both"/>
        <w:rPr>
          <w:rFonts w:ascii="Arial" w:hAnsi="Arial"/>
          <w:bCs/>
          <w:i/>
          <w:sz w:val="24"/>
        </w:rPr>
      </w:pPr>
      <w:r w:rsidRPr="00EA26D6">
        <w:rPr>
          <w:rFonts w:ascii="Arial" w:hAnsi="Arial"/>
          <w:bCs/>
          <w:i/>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w:t>
      </w:r>
      <w:r w:rsidRPr="00EA26D6">
        <w:rPr>
          <w:rFonts w:ascii="Arial" w:hAnsi="Arial"/>
          <w:bCs/>
          <w:i/>
          <w:sz w:val="24"/>
        </w:rPr>
        <w:lastRenderedPageBreak/>
        <w:t xml:space="preserve">cercavamo. Ed egli rispose: Perché mi cercavate? Non sapevate che io devo occuparmi delle cose del Padre mio? Ma essi non compresero le sue parole”. </w:t>
      </w:r>
    </w:p>
    <w:p w14:paraId="43CA9822" w14:textId="77777777" w:rsidR="004737FD" w:rsidRPr="004737FD" w:rsidRDefault="004737FD" w:rsidP="004737FD">
      <w:pPr>
        <w:spacing w:after="120"/>
        <w:jc w:val="both"/>
        <w:rPr>
          <w:rFonts w:ascii="Arial" w:hAnsi="Arial"/>
          <w:sz w:val="24"/>
        </w:rPr>
      </w:pPr>
      <w:r w:rsidRPr="004737FD">
        <w:rPr>
          <w:rFonts w:ascii="Arial" w:hAnsi="Arial"/>
          <w:sz w:val="24"/>
        </w:rPr>
        <w:t xml:space="preserve">Come se ciò non bastasse Luca aggiunge che: </w:t>
      </w:r>
    </w:p>
    <w:p w14:paraId="4E3B35A7" w14:textId="77777777" w:rsidR="004737FD" w:rsidRPr="00EA26D6" w:rsidRDefault="004737FD" w:rsidP="004737FD">
      <w:pPr>
        <w:numPr>
          <w:ilvl w:val="0"/>
          <w:numId w:val="90"/>
        </w:numPr>
        <w:spacing w:after="120"/>
        <w:jc w:val="both"/>
        <w:rPr>
          <w:rFonts w:ascii="Arial" w:hAnsi="Arial"/>
          <w:bCs/>
          <w:i/>
          <w:sz w:val="24"/>
        </w:rPr>
      </w:pPr>
      <w:r w:rsidRPr="00EA26D6">
        <w:rPr>
          <w:rFonts w:ascii="Arial" w:hAnsi="Arial"/>
          <w:bCs/>
          <w:i/>
          <w:sz w:val="24"/>
        </w:rPr>
        <w:t xml:space="preserve">“Partì dunque con loro e tornò a Nazaret e stava loro sottomesso. Sua madre serbava tutte queste cose nel suo cuore. E Gesù cresceva in sapienza, età e grazia davanti a Dio e agli uomini”. </w:t>
      </w:r>
    </w:p>
    <w:p w14:paraId="508637AF" w14:textId="77777777" w:rsidR="004737FD" w:rsidRPr="004737FD" w:rsidRDefault="004737FD" w:rsidP="004737FD">
      <w:pPr>
        <w:spacing w:after="120"/>
        <w:jc w:val="both"/>
        <w:rPr>
          <w:rFonts w:ascii="Arial" w:hAnsi="Arial"/>
          <w:sz w:val="24"/>
        </w:rPr>
      </w:pPr>
      <w:r w:rsidRPr="004737FD">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4737FD">
          <w:rPr>
            <w:rFonts w:ascii="Arial" w:hAnsi="Arial"/>
            <w:sz w:val="24"/>
          </w:rPr>
          <w:t>la Chiesa</w:t>
        </w:r>
      </w:smartTag>
      <w:r w:rsidRPr="004737FD">
        <w:rPr>
          <w:rFonts w:ascii="Arial" w:hAnsi="Arial"/>
          <w:sz w:val="24"/>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4813239E"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Atti degli Apostoli - cap. 2,1-48: “Mentre il giorno di Pentecoste stava </w:t>
      </w:r>
      <w:r w:rsidRPr="004737FD">
        <w:rPr>
          <w:rFonts w:ascii="Arial" w:hAnsi="Arial"/>
          <w:i/>
          <w:color w:val="000000" w:themeColor="text1"/>
          <w:position w:val="4"/>
          <w:sz w:val="24"/>
        </w:rPr>
        <w:t xml:space="preserve">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14A4595" w14:textId="5283BFA4" w:rsidR="004737FD" w:rsidRPr="00C058C7" w:rsidRDefault="004737FD" w:rsidP="004737FD">
      <w:pPr>
        <w:spacing w:after="120"/>
        <w:ind w:left="567" w:right="567"/>
        <w:jc w:val="both"/>
        <w:rPr>
          <w:rFonts w:ascii="Arial" w:hAnsi="Arial"/>
          <w:i/>
          <w:color w:val="000000" w:themeColor="text1"/>
          <w:position w:val="4"/>
          <w:sz w:val="24"/>
        </w:rPr>
      </w:pPr>
      <w:r w:rsidRPr="00C058C7">
        <w:rPr>
          <w:rFonts w:ascii="Arial" w:hAnsi="Arial"/>
          <w:i/>
          <w:color w:val="000000" w:themeColor="text1"/>
          <w:position w:val="4"/>
          <w:sz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w:t>
      </w:r>
      <w:r w:rsidR="00124BAC" w:rsidRPr="00C058C7">
        <w:rPr>
          <w:rFonts w:ascii="Arial" w:hAnsi="Arial"/>
          <w:i/>
          <w:color w:val="000000" w:themeColor="text1"/>
          <w:position w:val="4"/>
          <w:sz w:val="24"/>
        </w:rPr>
        <w:t>Elamiti</w:t>
      </w:r>
      <w:r w:rsidRPr="00C058C7">
        <w:rPr>
          <w:rFonts w:ascii="Arial" w:hAnsi="Arial"/>
          <w:i/>
          <w:color w:val="000000" w:themeColor="text1"/>
          <w:position w:val="4"/>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395C2F29" w14:textId="77777777" w:rsidR="004737FD" w:rsidRPr="00EA26D6" w:rsidRDefault="004737FD" w:rsidP="00EA26D6">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Allora Pietro, levatosi in piedi con gli altri Undici, parlò a voce alta così: </w:t>
      </w:r>
      <w:r w:rsidRPr="00EA26D6">
        <w:rPr>
          <w:rFonts w:ascii="Arial" w:hAnsi="Arial"/>
          <w:i/>
          <w:color w:val="000000" w:themeColor="text1"/>
          <w:position w:val="4"/>
          <w:sz w:val="24"/>
        </w:rPr>
        <w:t xml:space="preserve">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089FD0E"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Uomini d'Israele, ascoltate queste parole: Gesù di Nazaret uomo accreditato da Dio presso di voi per mezzo di miracoli, prodigi e segni, </w:t>
      </w:r>
      <w:r w:rsidRPr="004737FD">
        <w:rPr>
          <w:rFonts w:ascii="Arial" w:hAnsi="Arial"/>
          <w:i/>
          <w:color w:val="000000" w:themeColor="text1"/>
          <w:position w:val="4"/>
          <w:sz w:val="24"/>
        </w:rPr>
        <w:lastRenderedPageBreak/>
        <w:t xml:space="preserve">che Dio stesso operò fra di voi per opera sua, come voi ben sapete , dopo che, secondo il prestabilito disegno e la prescienza di Dio, fu consegnato a voi, voi l'avete inchiodato sulla croce per mano di empi e l'avete ucciso. </w:t>
      </w:r>
    </w:p>
    <w:p w14:paraId="68BDCEA9"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54AE1BA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667FC4F"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4E473B57" w14:textId="77777777" w:rsidR="004737FD" w:rsidRPr="004737FD"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DBC4DE0" w14:textId="77777777" w:rsidR="004737FD" w:rsidRPr="00EA26D6" w:rsidRDefault="004737FD" w:rsidP="004737FD">
      <w:pPr>
        <w:spacing w:after="120"/>
        <w:ind w:left="567" w:right="567"/>
        <w:jc w:val="both"/>
        <w:rPr>
          <w:rFonts w:ascii="Arial" w:hAnsi="Arial"/>
          <w:i/>
          <w:color w:val="000000" w:themeColor="text1"/>
          <w:position w:val="4"/>
          <w:sz w:val="24"/>
        </w:rPr>
      </w:pPr>
      <w:r w:rsidRPr="004737FD">
        <w:rPr>
          <w:rFonts w:ascii="Arial" w:hAnsi="Arial"/>
          <w:i/>
          <w:color w:val="000000" w:themeColor="text1"/>
          <w:position w:val="4"/>
          <w:sz w:val="24"/>
        </w:rPr>
        <w:t xml:space="preserve">Con molte altre parole li scongiurava e li esortava: Salvatevi da questa generazione perversa. Allora coloro che accolsero la sua parola </w:t>
      </w:r>
      <w:r w:rsidRPr="00EA26D6">
        <w:rPr>
          <w:rFonts w:ascii="Arial" w:hAnsi="Arial"/>
          <w:i/>
          <w:color w:val="000000" w:themeColor="text1"/>
          <w:position w:val="4"/>
          <w:sz w:val="24"/>
        </w:rPr>
        <w:t xml:space="preserve">furono battezzati e quel giorno si unirono a loro circa tremila persone. </w:t>
      </w:r>
    </w:p>
    <w:p w14:paraId="5C0458F9"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2DD6370D" w14:textId="77777777" w:rsidR="004737FD" w:rsidRPr="00C058C7" w:rsidRDefault="004737FD" w:rsidP="004737FD">
      <w:pPr>
        <w:spacing w:after="120"/>
        <w:jc w:val="both"/>
        <w:rPr>
          <w:rFonts w:ascii="Arial" w:hAnsi="Arial"/>
          <w:sz w:val="24"/>
        </w:rPr>
      </w:pPr>
      <w:r w:rsidRPr="004737FD">
        <w:rPr>
          <w:rFonts w:ascii="Arial" w:hAnsi="Arial"/>
          <w:sz w:val="24"/>
        </w:rPr>
        <w:lastRenderedPageBreak/>
        <w:t>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w:t>
      </w:r>
      <w:r w:rsidRPr="00C058C7">
        <w:rPr>
          <w:rFonts w:ascii="Arial" w:hAnsi="Arial"/>
          <w:sz w:val="24"/>
        </w:rPr>
        <w:t xml:space="preserve">viene </w:t>
      </w:r>
      <w:r w:rsidRPr="00C058C7">
        <w:rPr>
          <w:rFonts w:ascii="Arial" w:hAnsi="Arial"/>
          <w:i/>
          <w:sz w:val="24"/>
        </w:rPr>
        <w:t xml:space="preserve">solido, forte, robusto spiritualmente. </w:t>
      </w:r>
      <w:r w:rsidRPr="00C058C7">
        <w:rPr>
          <w:rFonts w:ascii="Arial" w:hAnsi="Arial"/>
          <w:sz w:val="24"/>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0E0ACB76" w14:textId="77777777" w:rsidR="004737FD" w:rsidRPr="004737FD"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Vangelo secondo Matteo - cap. 18,21-35: “Allora Pietro gli si avvicinò </w:t>
      </w:r>
      <w:r w:rsidRPr="004737FD">
        <w:rPr>
          <w:rFonts w:ascii="Arial" w:hAnsi="Arial"/>
          <w:i/>
          <w:color w:val="000000" w:themeColor="text1"/>
          <w:position w:val="4"/>
          <w:sz w:val="24"/>
        </w:rPr>
        <w:t xml:space="preserve">e gli disse: Signore, quante volte dovrò perdonare al mio fratello, se pecca contro di me? Fino a sette volte? </w:t>
      </w:r>
    </w:p>
    <w:p w14:paraId="4F2C2A42"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C5E0F40"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F7BEBF4" w14:textId="77777777" w:rsidR="004737FD" w:rsidRPr="00EA26D6" w:rsidRDefault="004737FD" w:rsidP="004737FD">
      <w:pPr>
        <w:spacing w:after="120"/>
        <w:ind w:left="567" w:right="567"/>
        <w:jc w:val="both"/>
        <w:rPr>
          <w:rFonts w:ascii="Arial" w:hAnsi="Arial"/>
          <w:i/>
          <w:color w:val="000000" w:themeColor="text1"/>
          <w:position w:val="4"/>
          <w:sz w:val="24"/>
        </w:rPr>
      </w:pPr>
      <w:r w:rsidRPr="00EA26D6">
        <w:rPr>
          <w:rFonts w:ascii="Arial" w:hAnsi="Arial"/>
          <w:i/>
          <w:color w:val="000000" w:themeColor="text1"/>
          <w:position w:val="4"/>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0017EA74" w14:textId="77777777" w:rsidR="004737FD" w:rsidRPr="00EA26D6" w:rsidRDefault="004737FD" w:rsidP="004737FD">
      <w:pPr>
        <w:spacing w:after="120"/>
        <w:jc w:val="both"/>
        <w:rPr>
          <w:rFonts w:ascii="Arial" w:hAnsi="Arial"/>
          <w:sz w:val="24"/>
        </w:rPr>
      </w:pPr>
      <w:r w:rsidRPr="00EA26D6">
        <w:rPr>
          <w:rFonts w:ascii="Arial" w:hAnsi="Arial"/>
          <w:sz w:val="24"/>
        </w:rPr>
        <w:lastRenderedPageBreak/>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EA26D6">
        <w:rPr>
          <w:rFonts w:ascii="Arial" w:hAnsi="Arial"/>
          <w:i/>
          <w:sz w:val="24"/>
        </w:rPr>
        <w:t xml:space="preserve">“Non morirete affatto! Anzi, Dio sa  che quando voi ne mangiaste, si aprirebbero i vostri occhi e diventereste come  Dio, conoscendo il bene e il male” </w:t>
      </w:r>
      <w:r w:rsidRPr="00EA26D6">
        <w:rPr>
          <w:rFonts w:ascii="Arial" w:hAnsi="Arial"/>
          <w:sz w:val="24"/>
        </w:rPr>
        <w:t xml:space="preserve">(Gn 3,4-5). Ora invece dice: </w:t>
      </w:r>
      <w:r w:rsidRPr="00EA26D6">
        <w:rPr>
          <w:rFonts w:ascii="Arial" w:hAnsi="Arial"/>
          <w:i/>
          <w:sz w:val="24"/>
        </w:rPr>
        <w:t xml:space="preserve">Dio non può non volere il male che tu fai. Fallo perché è bene, è volontà di Dio. Fallo perché Dio ti comprende, ti giustifica, legalizza il male che fai. </w:t>
      </w:r>
      <w:r w:rsidRPr="00EA26D6">
        <w:rPr>
          <w:rFonts w:ascii="Arial" w:hAnsi="Arial"/>
          <w:sz w:val="24"/>
        </w:rPr>
        <w:t xml:space="preserve">È questa la sicurezza al contrario di quella che annunzia Pietro. Questi vuole una </w:t>
      </w:r>
      <w:r w:rsidRPr="00EA26D6">
        <w:rPr>
          <w:rFonts w:ascii="Arial" w:hAnsi="Arial"/>
          <w:i/>
          <w:sz w:val="24"/>
        </w:rPr>
        <w:t>sicurezza nella fede e nella verità</w:t>
      </w:r>
      <w:r w:rsidRPr="00EA26D6">
        <w:rPr>
          <w:rFonts w:ascii="Arial" w:hAnsi="Arial"/>
          <w:sz w:val="24"/>
        </w:rPr>
        <w:t xml:space="preserve">. Satana ci offre una </w:t>
      </w:r>
      <w:r w:rsidRPr="00EA26D6">
        <w:rPr>
          <w:rFonts w:ascii="Arial" w:hAnsi="Arial"/>
          <w:i/>
          <w:sz w:val="24"/>
        </w:rPr>
        <w:t>sicurezza nella falsità e nel peccato</w:t>
      </w:r>
      <w:r w:rsidRPr="00EA26D6">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08A0C87" w14:textId="77777777" w:rsidR="004737FD" w:rsidRPr="00C058C7" w:rsidRDefault="004737FD" w:rsidP="00EA26D6">
      <w:pPr>
        <w:spacing w:after="200"/>
        <w:ind w:left="567" w:right="567"/>
        <w:jc w:val="both"/>
        <w:rPr>
          <w:rFonts w:ascii="Arial" w:hAnsi="Arial"/>
          <w:bCs/>
          <w:i/>
          <w:iCs/>
          <w:sz w:val="24"/>
        </w:rPr>
      </w:pPr>
      <w:r w:rsidRPr="00C058C7">
        <w:rPr>
          <w:rFonts w:ascii="Arial" w:hAnsi="Arial"/>
          <w:bCs/>
          <w:i/>
          <w:iCs/>
          <w:sz w:val="24"/>
        </w:rPr>
        <w:t xml:space="preserve">Così infatti vi sarà ampiamente aperto l'ingresso nel regno eterno del Signore nostro e salvatore Gesù Cristo. </w:t>
      </w:r>
    </w:p>
    <w:p w14:paraId="3B0F6D36" w14:textId="77777777" w:rsidR="004737FD" w:rsidRPr="004737FD" w:rsidRDefault="004737FD" w:rsidP="004737FD">
      <w:pPr>
        <w:spacing w:after="120"/>
        <w:jc w:val="both"/>
        <w:rPr>
          <w:rFonts w:ascii="Arial" w:hAnsi="Arial"/>
          <w:sz w:val="24"/>
        </w:rPr>
      </w:pPr>
      <w:r w:rsidRPr="004737FD">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59DD93BF" w14:textId="77777777" w:rsidR="004737FD" w:rsidRPr="00EA26D6" w:rsidRDefault="004737FD" w:rsidP="004737FD">
      <w:pPr>
        <w:spacing w:after="120"/>
        <w:ind w:left="567" w:right="567"/>
        <w:jc w:val="both"/>
        <w:rPr>
          <w:rFonts w:ascii="Arial" w:hAnsi="Arial"/>
          <w:bCs/>
          <w:i/>
          <w:color w:val="000000" w:themeColor="text1"/>
          <w:position w:val="4"/>
          <w:sz w:val="24"/>
        </w:rPr>
      </w:pPr>
      <w:r w:rsidRPr="00EA26D6">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479EC24" w14:textId="77777777" w:rsidR="004737FD" w:rsidRDefault="004737FD" w:rsidP="004737FD">
      <w:pPr>
        <w:spacing w:after="120"/>
        <w:jc w:val="both"/>
        <w:rPr>
          <w:rFonts w:ascii="Arial" w:hAnsi="Arial"/>
          <w:sz w:val="24"/>
        </w:rPr>
      </w:pPr>
      <w:r w:rsidRPr="00EA26D6">
        <w:rPr>
          <w:rFonts w:ascii="Arial" w:hAnsi="Arial"/>
          <w:sz w:val="24"/>
        </w:rPr>
        <w:t xml:space="preserve">Questa giustizia non basta più per entrare nel regno dei cieli, per abitare presso Dio in eterno. Ora Cristo Gesù ci chiede l’esercizio di ogni virtù. </w:t>
      </w:r>
      <w:r w:rsidRPr="00EA26D6">
        <w:rPr>
          <w:rFonts w:ascii="Arial" w:hAnsi="Arial"/>
          <w:i/>
          <w:sz w:val="24"/>
        </w:rPr>
        <w:t>Questo esercizio è mirabilmente contenuto tutto nelle beatitudini</w:t>
      </w:r>
      <w:r w:rsidRPr="00EA26D6">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EA26D6">
        <w:rPr>
          <w:rFonts w:ascii="Arial" w:hAnsi="Arial"/>
          <w:i/>
          <w:sz w:val="24"/>
        </w:rPr>
        <w:t>“Signore nostro e Salvatore Gesù Cristo, di cui è il Regno eterno”</w:t>
      </w:r>
      <w:r w:rsidRPr="00EA26D6">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w:t>
      </w:r>
      <w:r w:rsidRPr="00EA26D6">
        <w:rPr>
          <w:rFonts w:ascii="Arial" w:hAnsi="Arial"/>
          <w:sz w:val="24"/>
        </w:rPr>
        <w:lastRenderedPageBreak/>
        <w:t xml:space="preserve">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64560D45" w14:textId="77777777" w:rsidR="00EA26D6" w:rsidRDefault="00EA26D6" w:rsidP="004737FD">
      <w:pPr>
        <w:spacing w:after="120"/>
        <w:jc w:val="both"/>
        <w:rPr>
          <w:rFonts w:ascii="Arial" w:hAnsi="Arial"/>
          <w:sz w:val="24"/>
        </w:rPr>
      </w:pPr>
    </w:p>
    <w:p w14:paraId="57EFBCF9" w14:textId="77777777" w:rsidR="004737FD" w:rsidRPr="004737FD" w:rsidRDefault="004737FD" w:rsidP="00DB25CD">
      <w:pPr>
        <w:pStyle w:val="Titolo3"/>
      </w:pPr>
      <w:bookmarkStart w:id="199" w:name="_Toc112234711"/>
      <w:bookmarkStart w:id="200" w:name="_Toc184032805"/>
      <w:r w:rsidRPr="004737FD">
        <w:t>SECONDA APPENDICE</w:t>
      </w:r>
      <w:bookmarkEnd w:id="199"/>
      <w:bookmarkEnd w:id="200"/>
      <w:r w:rsidRPr="004737FD">
        <w:t xml:space="preserve"> </w:t>
      </w:r>
    </w:p>
    <w:p w14:paraId="69EE6677" w14:textId="77777777" w:rsidR="004737FD" w:rsidRPr="00EA26D6" w:rsidRDefault="004737FD" w:rsidP="004737FD">
      <w:pPr>
        <w:spacing w:after="120"/>
        <w:jc w:val="both"/>
        <w:rPr>
          <w:rFonts w:ascii="Arial" w:hAnsi="Arial"/>
          <w:sz w:val="24"/>
        </w:rPr>
      </w:pPr>
      <w:r w:rsidRPr="00EA26D6">
        <w:rPr>
          <w:rFonts w:ascii="Arial" w:hAnsi="Arial"/>
          <w:sz w:val="24"/>
        </w:rPr>
        <w:t xml:space="preserve">Ogni relazione con Cristo avviene nella Chiesa, con la Chiesa, per mezzo della Chiesa. </w:t>
      </w:r>
      <w:r w:rsidRPr="00EA26D6">
        <w:rPr>
          <w:rFonts w:ascii="Arial" w:hAnsi="Arial"/>
          <w:i/>
          <w:sz w:val="24"/>
        </w:rPr>
        <w:t>Dalla Chiesa siamo introdotti nella Chiesa per vivere per la Chiesa, cioè per il Corpo di Cristo.</w:t>
      </w:r>
      <w:r w:rsidRPr="00EA26D6">
        <w:rPr>
          <w:rFonts w:ascii="Arial" w:hAnsi="Arial"/>
          <w:sz w:val="24"/>
        </w:rPr>
        <w:t xml:space="preserve"> La verità di questa relazione dovrà essere sempre mediata dalla verità che ci dona l’Apostolo del Signore. </w:t>
      </w:r>
      <w:r w:rsidRPr="00EA26D6">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EA26D6">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EA26D6">
        <w:rPr>
          <w:rFonts w:ascii="Arial" w:hAnsi="Arial"/>
          <w:i/>
          <w:sz w:val="24"/>
        </w:rPr>
        <w:t>Se non è vero servo, neanche può dirsi vero apostolo.</w:t>
      </w:r>
      <w:r w:rsidRPr="00EA26D6">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EA26D6">
        <w:rPr>
          <w:rFonts w:ascii="Arial" w:hAnsi="Arial"/>
          <w:i/>
          <w:sz w:val="24"/>
        </w:rPr>
        <w:t>Questo implica per l’apostolo una esigenza di verità, di carità, di speranza che sia superiore ad ogni altro.</w:t>
      </w:r>
      <w:r w:rsidRPr="00EA26D6">
        <w:rPr>
          <w:rFonts w:ascii="Arial" w:hAnsi="Arial"/>
          <w:sz w:val="24"/>
        </w:rPr>
        <w:t xml:space="preserve"> Lui in servizio deve superare ogni altro, perché ogni altro deve condurre al servizio vero verso Cristo Gesù. </w:t>
      </w:r>
    </w:p>
    <w:p w14:paraId="79DDDEEF" w14:textId="77777777" w:rsidR="004737FD" w:rsidRPr="00C058C7" w:rsidRDefault="004737FD" w:rsidP="004737FD">
      <w:pPr>
        <w:spacing w:after="120"/>
        <w:jc w:val="both"/>
        <w:rPr>
          <w:rFonts w:ascii="Arial" w:hAnsi="Arial"/>
          <w:sz w:val="24"/>
        </w:rPr>
      </w:pPr>
      <w:r w:rsidRPr="00C058C7">
        <w:rPr>
          <w:rFonts w:ascii="Arial" w:hAnsi="Arial"/>
          <w:sz w:val="24"/>
        </w:rPr>
        <w:t xml:space="preserve">La mediazione apostolica è nella verità e nella grazia che sono in Cristo Gesù. Verità e grazia sono dalla Parola di Cristo, sono nella Parola, secondo la Parola. Ciò significa che non può esistere alcuna mediazione apostolica che prescinda dalla Parola, sia oltre la Parola, contro la Parola, difforme dalla Parola. La Parola deve verificare la verità di ogni forma storica nella mediazione apostolica, in modo che essa risplenda sempre di quella credibilità senza la quale è impossibile piacere a Dio, ma anche avere accesso nel cuore degli uomini. Per la verità della mediazione apostolica si fa la storia della salvezza; per la sua falsità si rovinano i cuori e si conducono le anime in perdizione. L’apostolo del Signore deve essere mosso da un solo desiderio: entrare e rimanere sempre, perennemente nella </w:t>
      </w:r>
      <w:r w:rsidRPr="00C058C7">
        <w:rPr>
          <w:rFonts w:ascii="Arial" w:hAnsi="Arial"/>
          <w:sz w:val="24"/>
        </w:rPr>
        <w:lastRenderedPageBreak/>
        <w:t xml:space="preserve">verità del suo essere servo di Cristo Gesù. Servo si sa cosa significa: essere dalla volontà del Padrone sempre, ininterrottamente, in ogni decisione da prendere, in ogni opera da compiere. Il servo è colui che non ha volontà propria, perché la volontà è quella di Dio.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4FBE72C1" w14:textId="77777777" w:rsidR="004737FD" w:rsidRPr="00C058C7" w:rsidRDefault="004737FD" w:rsidP="004737FD">
      <w:pPr>
        <w:spacing w:after="120"/>
        <w:jc w:val="both"/>
        <w:rPr>
          <w:rFonts w:ascii="Arial" w:hAnsi="Arial"/>
          <w:sz w:val="24"/>
        </w:rPr>
      </w:pPr>
      <w:r w:rsidRPr="00C058C7">
        <w:rPr>
          <w:rFonts w:ascii="Arial" w:hAnsi="Arial"/>
          <w:sz w:val="24"/>
        </w:rPr>
        <w:t xml:space="preserve">Grazie e pace – è questa la verità annunziata da Pietro ed è verità universale – sono nella conoscenza di Dio e di Gesù Signore nostro. La conoscenza è amore, è amore di Dio e di Gesù Cristo. L’amore è ascolto di Dio e di Gesù Signore. L’ascolto è obbedienza a Dio e a Cristo Gesù. L’obbedienza a Dio e a Cristo Signore è obbedienza alla loro Parola, la cui perfezione e il cui compimento è il Vangelo. Questa verità è la quintessenza non solo del cristianesimo, ma vale per ogni uomo. Dire che la grazia e la pace sono nella conoscenza equivale a dire che esse sono nel Vangelo ascoltato, vissuto, annunziato, proclamato, ricordato, donato. Se la Chiesa vuole la pace, dia il Vangelo. Se vuole la grazia, dia il Vangelo. Se vuole liberare l’uomo dalle molteplici schiavitù, dia il Vangelo. Se vuole il vero progresso dell’uomo, dia il Vangelo. Lo dia però vivendolo, lo ricordi praticandolo, lo annunzi realizzandolo interamente nella sua vita.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Se c’è il Vangelo, c’è la pace; se non c’è il Vangelo non c’è pace. Chiedere la pace senza donare il Vangelo è la cosa più assurda che si possa chiedere agli uomini. È come se si chiedesse loro di essere veri uomini senza la verità di Dio e di Cristo Gesù. </w:t>
      </w:r>
    </w:p>
    <w:p w14:paraId="584540BC" w14:textId="77777777" w:rsidR="004737FD" w:rsidRPr="00C058C7" w:rsidRDefault="004737FD" w:rsidP="004737FD">
      <w:pPr>
        <w:spacing w:after="120"/>
        <w:jc w:val="both"/>
        <w:rPr>
          <w:rFonts w:ascii="Arial" w:hAnsi="Arial"/>
          <w:sz w:val="24"/>
        </w:rPr>
      </w:pPr>
      <w:r w:rsidRPr="00C058C7">
        <w:rPr>
          <w:rFonts w:ascii="Arial" w:hAnsi="Arial"/>
          <w:sz w:val="24"/>
        </w:rPr>
        <w:t xml:space="preserve">Possiamo amare Dio secondo verità. Possiamo servirlo in pienezza di amore. Lo possiamo perché Dio in Cristo ci ha donato ogni bene per quanto riguarda la vita e la pietà. La vita è la vita eterna, che è partecipazione della divina natura. La pietà è l’amore filiale, che è dono che il Padre fa di se stesso al Figlio e il Figlio fa di se stesso al Padre. 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 Dio ha messo tutto nelle mani della Chiesa. È la Chiesa ora responsabile di ogni uomo che si perde per mancata evangelizzazione. Di questo peccato bisogna rendere conto a Dio. Se la Chiesa vuole togliere dalla sue spalle questa grave responsabilità, è obbligo per essa di liberarsi da tutte quelle forme storiche che rallentano, o addirittura impediscono la predicazione del Vangelo ad ogni uomo. Bisognerebbe ritornare all’annunzio e alla vita secondo il Vangelo, nella forma del Vangelo, che è intramontabile, non passa mai ed è la forma stessa di Gesù Signore. </w:t>
      </w:r>
    </w:p>
    <w:p w14:paraId="73D15857" w14:textId="77777777" w:rsidR="004737FD" w:rsidRPr="00C058C7" w:rsidRDefault="004737FD" w:rsidP="004737FD">
      <w:pPr>
        <w:spacing w:after="120"/>
        <w:jc w:val="both"/>
        <w:rPr>
          <w:rFonts w:ascii="Arial" w:hAnsi="Arial"/>
          <w:sz w:val="24"/>
        </w:rPr>
      </w:pPr>
      <w:r w:rsidRPr="00C058C7">
        <w:rPr>
          <w:rFonts w:ascii="Arial" w:hAnsi="Arial"/>
          <w:sz w:val="24"/>
        </w:rPr>
        <w:t xml:space="preserve">Ancora una “perla”, un “gioiello” di verità. I beni, o ogni bene circa la vita e la pietà non vengono senza Cristo, non ci sono dati fuori di Lui, in assenza di Lui. Ci sono donati invece nella conoscenza di Lui e nessuna conoscenza di Lui è vera, se non è allo stesso tempo conoscenza della Sua Parola, conoscenza di Lui secondo la Sua Parola, cioè secondo il Vangelo. Ogni conoscenza di Cristo che </w:t>
      </w:r>
      <w:r w:rsidRPr="00C058C7">
        <w:rPr>
          <w:rFonts w:ascii="Arial" w:hAnsi="Arial"/>
          <w:sz w:val="24"/>
        </w:rPr>
        <w:lastRenderedPageBreak/>
        <w:t xml:space="preserve">prescinde dal Vangelo, non è vera conoscenza di Lui. Ogni conoscenza di Cristo che non viene ricondotta nel Vangelo per essere dal Vangelo verificata, non è vera conoscenza di Lui. Questa conoscenza senza Vangelo non dona salvezza, non opera redenzione, non conduce l’uomo alle sorgenti della sua vera identità. Chi separa Cristo dal Vangelo e il Vangelo da Cristo si pone fuori della verità, fuori dei doni divini, fuori della salvezza eterna, fuori della ricostituzione dell’uomo. Anche questa unità deve essere affermata con chiarezza, determinazione, decisione, fortezza di Spirito Santo. </w:t>
      </w:r>
    </w:p>
    <w:p w14:paraId="4136FEF6" w14:textId="77777777" w:rsidR="004737FD" w:rsidRPr="00C058C7" w:rsidRDefault="004737FD" w:rsidP="004737FD">
      <w:pPr>
        <w:spacing w:after="120"/>
        <w:jc w:val="both"/>
        <w:rPr>
          <w:rFonts w:ascii="Arial" w:hAnsi="Arial"/>
          <w:sz w:val="24"/>
        </w:rPr>
      </w:pPr>
      <w:r w:rsidRPr="00C058C7">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La partecipazione della divina natura da parte di Dio a chi si lascia rigenerare da acqua e da Spirito Santo, è l’essenza del nostro essere cristiani. Veniamo da Dio per creazione. Diveniamo parte di Lui per comunicazione a noi della sua natura divina. È questa la grazia culmine e fonte di ogni altra grazia. Ogni grazia è finalizzata a rendere partecipi ciascuno di noi della natura divina.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 “parte di Dio”, perché Dio si è voluto fare “parte di noi”. E tuttavia non c’è né confusione, né identificazione, né fusione tra Dio e l’uomo. Tutto questo avviene per grazia che si riversa sul cristiano e lo trasforma per “divinizzazione”. </w:t>
      </w:r>
    </w:p>
    <w:p w14:paraId="75DFF8DB" w14:textId="645E9348" w:rsidR="004737FD" w:rsidRPr="00C058C7" w:rsidRDefault="004737FD" w:rsidP="004737FD">
      <w:pPr>
        <w:spacing w:after="120"/>
        <w:jc w:val="both"/>
        <w:rPr>
          <w:rFonts w:ascii="Arial" w:hAnsi="Arial"/>
          <w:sz w:val="24"/>
        </w:rPr>
      </w:pPr>
      <w:r w:rsidRPr="00C058C7">
        <w:rPr>
          <w:rFonts w:ascii="Arial" w:hAnsi="Arial"/>
          <w:sz w:val="24"/>
        </w:rPr>
        <w:t>Possiamo definire la concupiscenza “la forza del peccato” che “attrae” l’uomo verso il peccato, verso il male, allontanandolo sempre più da Dio</w:t>
      </w:r>
      <w:r w:rsidR="004C5B77">
        <w:rPr>
          <w:rFonts w:ascii="Arial" w:hAnsi="Arial"/>
          <w:sz w:val="24"/>
        </w:rPr>
        <w:t xml:space="preserve">. </w:t>
      </w:r>
      <w:r w:rsidRPr="00C058C7">
        <w:rPr>
          <w:rFonts w:ascii="Arial" w:hAnsi="Arial"/>
          <w:sz w:val="24"/>
        </w:rPr>
        <w:t xml:space="preserve">La concupiscenza corrompe il mondo perché immette in esso questa “spinta di peccato” che conduce gli uomini di peccato in peccato. La concupiscenza solo la grazia la può vincere, solo essa la può ridurre a nullità in un cuore. Il cristianesimo non è solo fede nella verità, che dona alla mente e al cuore la vera luce dell’esistenza. Esso è anche fede nella grazia che dona all’anima la forza di lasciarsi attrarre verso Dio, verso il bene, verso la verità, camminando speditamente nella Parola del Signore, per una sua sempre più perfetta realizzazione.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Con i sacramenti, nella preghiera, con l’esercizio della carità, la grazia di Dio si riversa in abbondanza nella nostra anima e questa viene attratta verso il cielo, verso Dio, verso la sua Parola, verso la verità tutta intera. Il più grande tradimento operato verso Cristo è stato la perdita della fede nella grazia. L’altro tradimento è stato la perdita di fede nella verità. Ci si è posti fuori della sua Luce e si pensa di poter camminare nella verità. Gesù è verità e grazia, verità e via, grazia e luce, forza e attrazione verso il Padre. “Io quando sarò innalzato da terra attirerò tutti a me”. Questa è la divina forza della nostra salvezza: Cristo Crocifisso via, verità e vita di ogni uomo. </w:t>
      </w:r>
    </w:p>
    <w:p w14:paraId="2C5AF36E" w14:textId="77777777" w:rsidR="004737FD" w:rsidRPr="00C058C7" w:rsidRDefault="004737FD" w:rsidP="004737FD">
      <w:pPr>
        <w:spacing w:after="120"/>
        <w:jc w:val="both"/>
        <w:rPr>
          <w:rFonts w:ascii="Arial" w:hAnsi="Arial"/>
          <w:sz w:val="24"/>
        </w:rPr>
      </w:pPr>
      <w:r w:rsidRPr="00C058C7">
        <w:rPr>
          <w:rFonts w:ascii="Arial" w:hAnsi="Arial"/>
          <w:sz w:val="24"/>
        </w:rPr>
        <w:lastRenderedPageBreak/>
        <w:t xml:space="preserve">C’è una differenza sostanziale, di natura, di essenza tra il cristiano e il non cristiano. Il cristiano è stato immerso nella grazia e nella verità di Cristo Gesù, divenendo partecipe della divina natura. Il cristiano è simile al ferro messo nel fuoco e trasformatosi in fuoco. È vero: rimane fuoco, finché resta immerso nel fuoco. Se esce dal fuoco, può immergersi di nuovo con la penitenza e la conversione. Il non cristiano è ferro che non può immergersi nel fuoco, non può divenire cioè partecipe della divina natura a motivo della sua non conoscenza di Gesù Signore e della sua non avvenuta conversione. Lui ancora non crede al Vangelo, non si è convertito a Cristo Gesù, non è stato immerso nella sua grazia e nella sua verità, non è divenuto partecipe della divina natura. Lui è semplicemente ferro, un duro ferro che attende di trovare la sua nuova essenza con la predicazione del Vangelo e con la fede ad esso. “Convertitevi e credete al Vangelo”. Questo è l’annunzio che lo salverà e lo trasformerà nella natura, perché con il battesimo anche la sua natura sarà resa partecipe della natura divina. </w:t>
      </w:r>
    </w:p>
    <w:p w14:paraId="38397ED4" w14:textId="77777777" w:rsidR="004737FD" w:rsidRPr="00C058C7" w:rsidRDefault="004737FD" w:rsidP="004737FD">
      <w:pPr>
        <w:spacing w:after="120"/>
        <w:jc w:val="both"/>
        <w:rPr>
          <w:rFonts w:ascii="Arial" w:hAnsi="Arial"/>
          <w:sz w:val="24"/>
        </w:rPr>
      </w:pPr>
      <w:r w:rsidRPr="00C058C7">
        <w:rPr>
          <w:rFonts w:ascii="Arial" w:hAnsi="Arial"/>
          <w:sz w:val="24"/>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Le virtù sono una particolare forza di Dio con la quale non solo vinciamo una nostra particolare attrazione verso il male, ma riusciamo a condurre la nostra vita in un bene sempre più grande. Le virtù sono il contrario, o la forza contraria alla concupiscenza. Come la concupiscenza si dirama in una molteplicità di vizi, ognuno dei quali attrae l’uomo verso il peccato e lo incolla al male; così la grazia. Essa si specifica come una molteplicità di forze particolari che attraggano l’uomo verso un bene particolare e lo incollano al Cielo, a Dio, alla Parola, alla verità, alla santità, alla vita eterna. Le virtù sono grazia di Dio. Come grazia bisogna impetrarle da Lui, pregandolo giorno e notte perché voglia concedercele dal Cielo al fine di sconfiggere la concupiscenza e di portare la nostra vita nell’attrazione di Cristo Gesù. </w:t>
      </w:r>
    </w:p>
    <w:p w14:paraId="10C369E1" w14:textId="77777777" w:rsidR="004737FD" w:rsidRPr="00C058C7" w:rsidRDefault="004737FD" w:rsidP="004737FD">
      <w:pPr>
        <w:spacing w:after="120"/>
        <w:jc w:val="both"/>
        <w:rPr>
          <w:rFonts w:ascii="Arial" w:hAnsi="Arial"/>
          <w:sz w:val="24"/>
        </w:rPr>
      </w:pPr>
      <w:r w:rsidRPr="00C058C7">
        <w:rPr>
          <w:rFonts w:ascii="Arial" w:hAnsi="Arial"/>
          <w:sz w:val="24"/>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33C18E91" w14:textId="43C09EEE" w:rsidR="004737FD" w:rsidRPr="00C058C7" w:rsidRDefault="004737FD" w:rsidP="004737FD">
      <w:pPr>
        <w:spacing w:after="120"/>
        <w:jc w:val="both"/>
        <w:rPr>
          <w:rFonts w:ascii="Arial" w:hAnsi="Arial"/>
          <w:sz w:val="24"/>
        </w:rPr>
      </w:pPr>
      <w:r w:rsidRPr="00C058C7">
        <w:rPr>
          <w:rFonts w:ascii="Arial" w:hAnsi="Arial"/>
          <w:sz w:val="24"/>
        </w:rPr>
        <w:t>Con la fede vedrà sempre la via da percorrere per raggiungere il cielo. Con la virtù, o forza soprannaturale, potrà sempre resistere alla tentazione, vincendola. Con la conoscenza potrà sempre distinguere ciò che è da Dio e ciò che è dalla tentazione, dalla falsità, dal maligno, dal male, dalla terra</w:t>
      </w:r>
      <w:r w:rsidR="004C5B77">
        <w:rPr>
          <w:rFonts w:ascii="Arial" w:hAnsi="Arial"/>
          <w:sz w:val="24"/>
        </w:rPr>
        <w:t xml:space="preserve">. </w:t>
      </w:r>
      <w:r w:rsidRPr="00C058C7">
        <w:rPr>
          <w:rFonts w:ascii="Arial" w:hAnsi="Arial"/>
          <w:sz w:val="24"/>
        </w:rPr>
        <w:t xml:space="preserve">Con la temperanza conserverà il suo corpo sempre in assetto di combattimento, sempre pronto, mai si lascerà sorprendere dal nemico dell’uomo. Con la pazienza porterà ogni cosa nella carità di Cristo e secondo la carità crocifissa di Gesù si relazionerà con le persone e con gli eventi della vita. Con la pietà si comporterà con Dio sempre come un figlio devoto e obbediente. Con l’amore fraterno vedrà l’altro come Cristo vede noi e cioè come fratelli cui donare la propria vita per la salvezza. Con la carità si farà sacrificio di salvezza per il mondo intero. Diverrà carità nella carità di Cristo, dono di salvezza nel dono di Cristo, croce di vita eterna nella croce di Gesù Signore. </w:t>
      </w:r>
    </w:p>
    <w:p w14:paraId="23872280" w14:textId="77777777" w:rsidR="004737FD" w:rsidRPr="00C058C7" w:rsidRDefault="004737FD" w:rsidP="004737FD">
      <w:pPr>
        <w:spacing w:after="120"/>
        <w:jc w:val="both"/>
        <w:rPr>
          <w:rFonts w:ascii="Arial" w:hAnsi="Arial"/>
          <w:sz w:val="24"/>
        </w:rPr>
      </w:pPr>
      <w:r w:rsidRPr="00C058C7">
        <w:rPr>
          <w:rFonts w:ascii="Arial" w:hAnsi="Arial"/>
          <w:sz w:val="24"/>
        </w:rPr>
        <w:lastRenderedPageBreak/>
        <w:t xml:space="preserve">Più il cristiano si lascia attrarre da Cristo, da Dio più diverrà luce della luce divina, carità della eterna carità, splendore del Signore nel mondo. Tutto questo però avviene non restando fuori della Parola del Vangelo, ma vivendola in ogni sua parte. Con la Parola che diviene vita in lui, il cristiano si nutre di Dio. Nutrendosi di Dio si trasforma in fuoco divino ed è questa trasformazione in fuoco che rende la sua vita brillante di luce eterna, di santità, di bontà, di misericordia, di ogni virtù. È in merito a questa trasformazione in luce che lui diviene credibile, può testimoniare Cristo, perché di Cristo è parte nella santità e nella giustizia vera. Di Cristo è parte perché in Cristo è divenuto luce di Cristo. </w:t>
      </w:r>
    </w:p>
    <w:p w14:paraId="12434977" w14:textId="77777777" w:rsidR="004737FD" w:rsidRPr="00C058C7" w:rsidRDefault="004737FD" w:rsidP="004737FD">
      <w:pPr>
        <w:spacing w:after="120"/>
        <w:jc w:val="both"/>
        <w:rPr>
          <w:rFonts w:ascii="Arial" w:hAnsi="Arial"/>
          <w:sz w:val="24"/>
        </w:rPr>
      </w:pPr>
      <w:r w:rsidRPr="00C058C7">
        <w:rPr>
          <w:rFonts w:ascii="Arial" w:hAnsi="Arial"/>
          <w:sz w:val="24"/>
        </w:rPr>
        <w:t xml:space="preserve">La carità non ha delimitazione di legge, perché la carità è legge a se stessa. Ogni legge è data per porre un limite al male, perché dal bene non si passi nel male, dalla virtù nel peccato e nell’abbandono di Dio. Nessuna legge può essere limitativa della carità, perché la carità è il fine della vita dell’uomo. La carità è Dio e il limite della carità di Dio è Cristo Crocifisso per amore nostro. Ogni legge è per aiutarci a vivere la carità in modo sempre più grande. Se la legge è finalizzata alla carità, nessuna legge può essere contro la carità. La legge della carità è la carità e la carità per noi è una sola: l’amore sino alla fine di tutto il nostro essere; l’amore fino all’annientamento di noi stessi. </w:t>
      </w:r>
    </w:p>
    <w:p w14:paraId="3A662037" w14:textId="77777777" w:rsidR="004737FD" w:rsidRPr="00C058C7" w:rsidRDefault="004737FD" w:rsidP="004737FD">
      <w:pPr>
        <w:spacing w:after="120"/>
        <w:jc w:val="both"/>
        <w:rPr>
          <w:rFonts w:ascii="Arial" w:hAnsi="Arial"/>
          <w:sz w:val="24"/>
        </w:rPr>
      </w:pPr>
      <w:r w:rsidRPr="00C058C7">
        <w:rPr>
          <w:rFonts w:ascii="Arial" w:hAnsi="Arial"/>
          <w:sz w:val="24"/>
        </w:rPr>
        <w:t xml:space="preserve">Chi vuole abbondare in ogni frutto spirituale deve porsi come impegno il conseguimento di ogni virtù. Con le virtù acquisite non solo si vincono i vizi, quanto anche si è sempre attratti dalla Croce di Cristo Gesù e si fa della nostra vita un’offerta di salvezza per il mondo intero. Chi non conquista le virtù rimane in un ozio spirituale che conduce a poco a poco la sua stessa vita del corpo in vizi sempre più grandi. Il nostro corpo infatti o è governato dalla verità e si tempra nella grazia e nella verità; oppure si lascia attrarre dai vizi che inesorabilmente lo rendono incapace di operare secondo la volontà di Dio. I vizi sono il padre dell’ozio spirituale. Quando un uomo non produce frutti spirituali, la causa è da cercare nei suoi vizi. Chi estirpa i vizi con le virtù rientra nella giusta, santa, vera fruttificazione.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7AEEAA7B" w14:textId="77777777" w:rsidR="004737FD" w:rsidRPr="00C058C7" w:rsidRDefault="004737FD" w:rsidP="004737FD">
      <w:pPr>
        <w:spacing w:after="120"/>
        <w:jc w:val="both"/>
        <w:rPr>
          <w:rFonts w:ascii="Arial" w:hAnsi="Arial"/>
          <w:sz w:val="24"/>
        </w:rPr>
      </w:pPr>
      <w:r w:rsidRPr="00C058C7">
        <w:rPr>
          <w:rFonts w:ascii="Arial" w:hAnsi="Arial"/>
          <w:sz w:val="24"/>
        </w:rPr>
        <w:t xml:space="preserve">Tutto avviene in noi per la conoscenza del Signore nostro Gesù Cristo. Senza conoscenza di Cristo, non c’è né pienezza di grazia, né di verità. Senza la pienezza di grazia e di verità l’uomo non può vincere la concupiscenza e questa inesorabilmente lo trascinerà di vizio in vizio e di peccato in peccato, fino alla sua rovina eterna. È inconcepibile il solo pensare che si possa avere una vita santa senza la vera, piena, perfetta conoscenza di Cristo. Cristo si conosce divenendo partecipi della sua grazia e della sua verità. </w:t>
      </w:r>
    </w:p>
    <w:p w14:paraId="310F1BFB" w14:textId="77777777" w:rsidR="004737FD" w:rsidRPr="00C058C7" w:rsidRDefault="004737FD" w:rsidP="004737FD">
      <w:pPr>
        <w:spacing w:after="120"/>
        <w:jc w:val="both"/>
        <w:rPr>
          <w:rFonts w:ascii="Arial" w:hAnsi="Arial"/>
          <w:sz w:val="24"/>
        </w:rPr>
      </w:pPr>
      <w:r w:rsidRPr="00C058C7">
        <w:rPr>
          <w:rFonts w:ascii="Arial" w:hAnsi="Arial"/>
          <w:sz w:val="24"/>
        </w:rPr>
        <w:t xml:space="preserve">È Cristo Gesù, la sua Parola, la sua Grazia la verità di ogni virtù. Senza Cristo non c’è verità per l’uomo, perché Cristo è la verità. Non è la verità di qualche cosa, è la verità di tutto. Non c’è verità per l’uomo se non con Cristo, in Cristo, per Cristo. Chi conosce Cristo e si inabissa in questa conoscenza, conosce la verità e la verità lo renderà libero. Chi non conosce Cristo e si pone fuori di Lui, perché lo rifiuta e lo combatte, costui è senza verità. La sua vita è solo tenebra. </w:t>
      </w:r>
      <w:r w:rsidRPr="00C058C7">
        <w:rPr>
          <w:rFonts w:ascii="Arial" w:hAnsi="Arial"/>
          <w:sz w:val="24"/>
        </w:rPr>
        <w:lastRenderedPageBreak/>
        <w:t xml:space="preserve">Senza virtù si è ciechi e miopi, perché significa che viviamo fuori della grazia e della verità di Cristo Gesù, fuori della sua conoscenza, lontano dalla sua Parola, con la morte dell’anima, perché spoglia e priva della grazia santificante.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2BB14A38" w14:textId="77777777" w:rsidR="004737FD" w:rsidRPr="00C058C7" w:rsidRDefault="004737FD" w:rsidP="004737FD">
      <w:pPr>
        <w:spacing w:after="120"/>
        <w:jc w:val="both"/>
        <w:rPr>
          <w:rFonts w:ascii="Arial" w:hAnsi="Arial"/>
          <w:sz w:val="24"/>
        </w:rPr>
      </w:pPr>
      <w:r w:rsidRPr="00C058C7">
        <w:rPr>
          <w:rFonts w:ascii="Arial" w:hAnsi="Arial"/>
          <w:sz w:val="24"/>
        </w:rPr>
        <w:t xml:space="preserve">Con la conversione, la fede al Vangelo, la rinascita da acqua e da Spirito Santo siamo stati purificati dagli antichi peccati, divenendo nuove creature. Questa verità il cristiano non la deve mai dimenticare: lui è ormai un uomo che ha rotto con il peccato, che dal peccato è stato purificato. Lui non dovrà mai più appartenere al peccato, perché è stato inserito in Cristo che è colui che toglie il peccato, lo vince, lo uccide. Chi ritorna nel peccato, chi si lascia nuovamente governare dalla concupiscenza è come se dimenticasse cosa Cristo ha operato in lui, cosa lui è divenuto in Cristo Gesù. Il peccato, oltre al resto, è dimenticanza di Cristo, perché in qualche modo è sconfessione della nuova dignità che Cristo ha conferito al cristiano. </w:t>
      </w:r>
    </w:p>
    <w:p w14:paraId="4B791E9C" w14:textId="77777777" w:rsidR="004737FD" w:rsidRPr="00C058C7" w:rsidRDefault="004737FD" w:rsidP="004737FD">
      <w:pPr>
        <w:spacing w:after="120"/>
        <w:jc w:val="both"/>
        <w:rPr>
          <w:rFonts w:ascii="Arial" w:hAnsi="Arial"/>
          <w:sz w:val="24"/>
        </w:rPr>
      </w:pPr>
      <w:r w:rsidRPr="00C058C7">
        <w:rPr>
          <w:rFonts w:ascii="Arial" w:hAnsi="Arial"/>
          <w:sz w:val="24"/>
        </w:rPr>
        <w:t xml:space="preserve">Chi vuole possedere una sana, vera, retta conoscenza di se stesso deve leggere ogni cosa con gli occhi di Cristo Gesù. Gli occhi di Cristo vedono una cosa sola: la volontà del Padre. Gli occhi di Cristo sono attratti da una cosa sola: la volontà del Padre. Gli occhi di Cristo dirigono i passi di Cristo verso una cosa sola: la volontà del Padre. Gli occhi di Cristo vedono ogni uomo secondo la volontà del Padre e secondo questa volontà si relazionano con lui. Cristo non vede mai l’uomo direttamente, lo vede sempre nella volontà del Padre per condurlo nella volontà del Padre, servendolo secondo la volontà del Padre. </w:t>
      </w:r>
    </w:p>
    <w:p w14:paraId="00981F77" w14:textId="77777777" w:rsidR="004737FD" w:rsidRPr="00C058C7" w:rsidRDefault="004737FD" w:rsidP="004737FD">
      <w:pPr>
        <w:spacing w:after="120"/>
        <w:jc w:val="both"/>
        <w:rPr>
          <w:rFonts w:ascii="Arial" w:hAnsi="Arial"/>
          <w:sz w:val="24"/>
        </w:rPr>
      </w:pPr>
      <w:r w:rsidRPr="00C058C7">
        <w:rPr>
          <w:rFonts w:ascii="Arial" w:hAnsi="Arial"/>
          <w:sz w:val="24"/>
        </w:rPr>
        <w:t xml:space="preserve">Chi non vede con gli occhi di Cristo Gesù è cieco e miope. Tutto ciò che farà, lo farà da cieco. Da cieco agirà perché ciechi sono i suoi occhi. Anche la pastorale, se è fatta da un cieco, è una pastorale da ciechi, è cioè una pastorale che non genera vita eterna, non partorisce figli a Dio, non prepara uomini e donne per il Paradiso. Una pastorale da ciechi è una sciagura per tutto il popolo di Dio. </w:t>
      </w:r>
    </w:p>
    <w:p w14:paraId="66FBD512" w14:textId="77777777" w:rsidR="004737FD" w:rsidRPr="00C058C7" w:rsidRDefault="004737FD" w:rsidP="004737FD">
      <w:pPr>
        <w:spacing w:after="120"/>
        <w:jc w:val="both"/>
        <w:rPr>
          <w:rFonts w:ascii="Arial" w:hAnsi="Arial"/>
          <w:sz w:val="24"/>
        </w:rPr>
      </w:pPr>
      <w:r w:rsidRPr="00C058C7">
        <w:rPr>
          <w:rFonts w:ascii="Arial" w:hAnsi="Arial"/>
          <w:sz w:val="24"/>
        </w:rPr>
        <w:t xml:space="preserve">Il cristiano è stato eletto da Dio, chiamato da lui per essere partecipe della divina natura. Questa elezione che è grazia è simile ad una pianticella che il contadino affida alla terra. Se non viene coltivata, la pianticella secca. Così è la nostra elezione. È stata affidata alla nostra volontà, al nostro cuore, alla nostra mente, al nostro spirito, alla nostra anima. Se non la curiamo, crescendo in ogni virtù, in ogni opera buona, in ogni conoscenza, essa a poco a poco si indebolisce fino a morire. Il sole cocente del peccato la secca ed essa muore. </w:t>
      </w:r>
    </w:p>
    <w:p w14:paraId="662A0042" w14:textId="77777777" w:rsidR="004737FD" w:rsidRPr="00EA26D6" w:rsidRDefault="004737FD" w:rsidP="004737FD">
      <w:pPr>
        <w:spacing w:after="120"/>
        <w:jc w:val="both"/>
        <w:rPr>
          <w:rFonts w:ascii="Arial" w:hAnsi="Arial"/>
          <w:sz w:val="24"/>
        </w:rPr>
      </w:pPr>
      <w:r w:rsidRPr="00EA26D6">
        <w:rPr>
          <w:rFonts w:ascii="Arial" w:hAnsi="Arial"/>
          <w:sz w:val="24"/>
        </w:rPr>
        <w:t xml:space="preserve">Anche la vocazione deve crescere in noi per rivestirsi di sicurezza, di stabilità, di indefettibilità, di amore sempre più grande, di verità sempre più tenace. </w:t>
      </w:r>
      <w:r w:rsidRPr="00EA26D6">
        <w:rPr>
          <w:rFonts w:ascii="Arial" w:hAnsi="Arial"/>
          <w:i/>
          <w:sz w:val="24"/>
        </w:rPr>
        <w:t>La coltivazione della vocazione non può, non deve finire mai.</w:t>
      </w:r>
      <w:r w:rsidRPr="00EA26D6">
        <w:rPr>
          <w:rFonts w:ascii="Arial" w:hAnsi="Arial"/>
          <w:sz w:val="24"/>
        </w:rPr>
        <w:t xml:space="preserve"> Ogni giorno essa va nutrita, fortificata, corroborata, santificata, portata nello splendore della grazia e della verità di Cristo Gesù. </w:t>
      </w:r>
      <w:r w:rsidRPr="00EA26D6">
        <w:rPr>
          <w:rFonts w:ascii="Arial" w:hAnsi="Arial"/>
          <w:i/>
          <w:sz w:val="24"/>
        </w:rPr>
        <w:t>Per questo è giusto dedicare un tempo necessario alla vita dello spirito: preghiera, sacramenti, conoscenza.</w:t>
      </w:r>
      <w:r w:rsidRPr="00EA26D6">
        <w:rPr>
          <w:rFonts w:ascii="Arial" w:hAnsi="Arial"/>
          <w:sz w:val="24"/>
        </w:rPr>
        <w:t xml:space="preserve"> Chi non fa questo espone la sua vocazione a sicura morte spirituale. Se la vocazione muore, muore tutto ciò che con essa è stato posto in essere. </w:t>
      </w:r>
      <w:r w:rsidRPr="00EA26D6">
        <w:rPr>
          <w:rFonts w:ascii="Arial" w:hAnsi="Arial"/>
          <w:i/>
          <w:sz w:val="24"/>
        </w:rPr>
        <w:t xml:space="preserve">Un solo esempio è sufficiente: la </w:t>
      </w:r>
      <w:r w:rsidRPr="00EA26D6">
        <w:rPr>
          <w:rFonts w:ascii="Arial" w:hAnsi="Arial"/>
          <w:i/>
          <w:sz w:val="24"/>
        </w:rPr>
        <w:lastRenderedPageBreak/>
        <w:t>vocazione al sacerdozio è sempre da coltivare, da nutrire.</w:t>
      </w:r>
      <w:r w:rsidRPr="00EA26D6">
        <w:rPr>
          <w:rFonts w:ascii="Arial" w:hAnsi="Arial"/>
          <w:sz w:val="24"/>
        </w:rPr>
        <w:t xml:space="preserve"> Se non la si coltiva e non la si nutre, alla fine essa muore e se muore tutto muore con essa, anche il ministero, sovente trascurato, abbandonato, lasciato del tutto. </w:t>
      </w:r>
    </w:p>
    <w:p w14:paraId="7458DEC8" w14:textId="77777777" w:rsidR="004737FD" w:rsidRPr="00C058C7" w:rsidRDefault="004737FD" w:rsidP="004737FD">
      <w:pPr>
        <w:spacing w:after="120"/>
        <w:jc w:val="both"/>
        <w:rPr>
          <w:rFonts w:ascii="Arial" w:hAnsi="Arial"/>
          <w:sz w:val="24"/>
        </w:rPr>
      </w:pPr>
      <w:r w:rsidRPr="00C058C7">
        <w:rPr>
          <w:rFonts w:ascii="Arial" w:hAnsi="Arial"/>
          <w:sz w:val="24"/>
        </w:rPr>
        <w:t xml:space="preserve">La tentazione ha come fine quello di arrestare la nostra crescita cristiana, riportandoci nel male, nel peccato. Se vinciamo la tentazione, ciò che serviva per arrestare, o fermare la nostra crescita spirituale, si trasforma in momento di forte crescita. Cristo Gesù fu tentato per non andare in Croce. La tentazione avrebbe voluto impedirgli il compimento della salvezza. Lui superò la tentazione e ciò che serviva per la distruzione di Cristo è divenuto mezzo e via per la distruzione di satana. Il cristiano che sa questo, mette ogni impegno per vincere la tentazione e così vince Satana e lo priva di potestà su di lui. </w:t>
      </w:r>
    </w:p>
    <w:p w14:paraId="106793B3" w14:textId="77777777" w:rsidR="004737FD" w:rsidRPr="00C058C7" w:rsidRDefault="004737FD" w:rsidP="004737FD">
      <w:pPr>
        <w:spacing w:after="120"/>
        <w:jc w:val="both"/>
        <w:rPr>
          <w:rFonts w:ascii="Arial" w:hAnsi="Arial"/>
          <w:sz w:val="24"/>
        </w:rPr>
      </w:pPr>
      <w:r w:rsidRPr="00C058C7">
        <w:rPr>
          <w:rFonts w:ascii="Arial" w:hAnsi="Arial"/>
          <w:sz w:val="24"/>
        </w:rPr>
        <w:t xml:space="preserve">La propria elezione e la propria vocazione si rendono più sicure crescendo ogni giorno in grazia e in verità, compiendo l’opera della carità che esse comportano in sé. Chi fa questo, si irrobustisce nella vita spirituale, cresce e diviene impeccabile. Più grazia di Dio è nella nostra anima e più difficile diviene per noi cadere nel peccato. Per questo la parola di Pietro non è né promessa e né profezia. È semplicemente verità della nostra fede. È la verità più grande sulla potenza della grazia, che una volta divenuta adulta in noi e crescendo noi sempre in essa, ci rende vittoriosi contro ogni peccato. Nella grazia e nella sua potenza che vince ogni peccato dobbiamo credere con fede più ferma, più convinta, più santa. </w:t>
      </w:r>
    </w:p>
    <w:p w14:paraId="7099E303" w14:textId="77777777" w:rsidR="004737FD" w:rsidRPr="00C058C7" w:rsidRDefault="004737FD" w:rsidP="004737FD">
      <w:pPr>
        <w:spacing w:after="120"/>
        <w:jc w:val="both"/>
        <w:rPr>
          <w:rFonts w:ascii="Arial" w:hAnsi="Arial"/>
          <w:sz w:val="24"/>
        </w:rPr>
      </w:pPr>
      <w:r w:rsidRPr="00C058C7">
        <w:rPr>
          <w:rFonts w:ascii="Arial" w:hAnsi="Arial"/>
          <w:sz w:val="24"/>
        </w:rPr>
        <w:t xml:space="preserve">L’ingresso nel regno eterno del Signore, è ampiamente aperto perché con la forza della grazia ogni peccato può essere vinto, superato, estirpato. L’impedimento verso il regno eterno di Dio è solo il peccato. Chi vince il peccato è senza alcun impedimento. Egli progredisce speditamente verso il Cielo. </w:t>
      </w:r>
    </w:p>
    <w:p w14:paraId="5AA6D1A4" w14:textId="77777777" w:rsidR="004737FD" w:rsidRPr="00C058C7" w:rsidRDefault="004737FD" w:rsidP="004737FD">
      <w:pPr>
        <w:spacing w:after="120"/>
        <w:jc w:val="both"/>
        <w:rPr>
          <w:rFonts w:ascii="Arial" w:hAnsi="Arial"/>
          <w:sz w:val="24"/>
        </w:rPr>
      </w:pPr>
      <w:r w:rsidRPr="00C058C7">
        <w:rPr>
          <w:rFonts w:ascii="Arial" w:hAnsi="Arial"/>
          <w:sz w:val="24"/>
        </w:rPr>
        <w:t xml:space="preserve">Non è il Vangelo in sé che è esposto alla dimenticanza e alla corruzione. È il Vangelo in noi. È la verità in noi. È la grazia in noi. Se si corrompe in noi, per noi può corrompersi anche negli altri. Chi sa questo, evita ogni falsa sicurezza e ogni giorno ravviva in lui la verità del Vangelo, confrontandosi con esso, leggendolo, meditandolo, pregando perché il Signore lo scriva nel suo cuore come ha scritto sulla pietra la Legge della prima alleanza.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Quando questo non avviene, avviene invece che il Vangelo si corrompe dentro di noi e corrotto in noi, diviene causa di corruzione anche negli altri. Di questa corruzione il cristiano è responsabile dinanzi a Dio. È responsabile anche di ogni fratello che si perde a causa della corruzione del Vangelo nel suo cuore. </w:t>
      </w:r>
    </w:p>
    <w:p w14:paraId="13BE4D07" w14:textId="77777777" w:rsidR="0040399B" w:rsidRDefault="0040399B" w:rsidP="004737FD">
      <w:pPr>
        <w:spacing w:after="120"/>
        <w:jc w:val="both"/>
        <w:rPr>
          <w:rFonts w:ascii="Arial" w:hAnsi="Arial"/>
          <w:sz w:val="24"/>
        </w:rPr>
      </w:pPr>
    </w:p>
    <w:p w14:paraId="2A06FF08" w14:textId="40E6910F" w:rsidR="00673047" w:rsidRDefault="00AC08F2" w:rsidP="00673047">
      <w:pPr>
        <w:pStyle w:val="Titolo1"/>
      </w:pPr>
      <w:bookmarkStart w:id="201" w:name="_Toc184032806"/>
      <w:r>
        <w:lastRenderedPageBreak/>
        <w:t>D</w:t>
      </w:r>
      <w:r w:rsidR="00673047">
        <w:t>ALLA LETTERA AI ROMANI</w:t>
      </w:r>
      <w:bookmarkEnd w:id="201"/>
      <w:r w:rsidR="00673047">
        <w:t xml:space="preserve"> </w:t>
      </w:r>
    </w:p>
    <w:p w14:paraId="41C52823" w14:textId="729DC7CD" w:rsidR="00EA26D6" w:rsidRPr="004737FD" w:rsidRDefault="0040399B" w:rsidP="0040399B">
      <w:pPr>
        <w:pStyle w:val="Titolo2"/>
      </w:pPr>
      <w:bookmarkStart w:id="202" w:name="_Toc184032807"/>
      <w:r>
        <w:t>ROMANI XII</w:t>
      </w:r>
      <w:bookmarkEnd w:id="202"/>
      <w:r>
        <w:t xml:space="preserve"> </w:t>
      </w:r>
    </w:p>
    <w:p w14:paraId="7D5883DB" w14:textId="77777777" w:rsidR="00E80F94" w:rsidRPr="00E80F94" w:rsidRDefault="00E80F94" w:rsidP="00DB25CD">
      <w:pPr>
        <w:pStyle w:val="Titolo3"/>
      </w:pPr>
      <w:bookmarkStart w:id="203" w:name="_Toc481484923"/>
      <w:bookmarkStart w:id="204" w:name="_Toc62144984"/>
      <w:bookmarkStart w:id="205" w:name="_Toc184032808"/>
      <w:r w:rsidRPr="00E80F94">
        <w:t>DOVERI VERSO DIO</w:t>
      </w:r>
      <w:bookmarkEnd w:id="203"/>
      <w:bookmarkEnd w:id="204"/>
      <w:bookmarkEnd w:id="205"/>
    </w:p>
    <w:p w14:paraId="4919066E" w14:textId="367C6C9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Vi esorto dunque, fratelli, per la misericordia di Dio, ad offrire i vostri corpi come sacrificio vivente, santo e gradito a Dio; è questo il vostro culto spirituale. </w:t>
      </w:r>
    </w:p>
    <w:p w14:paraId="2982AFC9" w14:textId="17DA6D23" w:rsidR="00E80F94" w:rsidRPr="00E80F94" w:rsidRDefault="00E80F94" w:rsidP="00E80F94">
      <w:pPr>
        <w:spacing w:after="120"/>
        <w:jc w:val="both"/>
        <w:rPr>
          <w:rFonts w:ascii="Arial" w:hAnsi="Arial"/>
          <w:sz w:val="24"/>
        </w:rPr>
      </w:pPr>
      <w:r w:rsidRPr="00E80F94">
        <w:rPr>
          <w:rFonts w:ascii="Arial" w:hAnsi="Arial"/>
          <w:sz w:val="24"/>
        </w:rPr>
        <w:t>La parte dottrinale della Lettera è terminata, inizia ora la parte morale, cioè il giusto comportamento del cristiano che ha ottenuto la giustificazione per mezzo della fede in Cristo Gesù.</w:t>
      </w:r>
      <w:r w:rsidR="00C058C7">
        <w:rPr>
          <w:rFonts w:ascii="Arial" w:hAnsi="Arial"/>
          <w:sz w:val="24"/>
        </w:rPr>
        <w:t xml:space="preserve"> </w:t>
      </w:r>
      <w:r w:rsidRPr="00E80F94">
        <w:rPr>
          <w:rFonts w:ascii="Arial" w:hAnsi="Arial"/>
          <w:sz w:val="24"/>
        </w:rPr>
        <w:t>Per poter sapere cosa il cristiano deve fare è necessario che egli guardi sempre a Gesù Crocifisso. Guardando a Lui, egli troverà il modello perfettissimo da imitare, l’esempio da scrutare per vivere secondo verità e giustizia.</w:t>
      </w:r>
      <w:r w:rsidR="00C058C7">
        <w:rPr>
          <w:rFonts w:ascii="Arial" w:hAnsi="Arial"/>
          <w:sz w:val="24"/>
        </w:rPr>
        <w:t xml:space="preserve"> </w:t>
      </w:r>
      <w:r w:rsidRPr="00E80F94">
        <w:rPr>
          <w:rFonts w:ascii="Arial" w:hAnsi="Arial"/>
          <w:sz w:val="24"/>
        </w:rPr>
        <w:t>Paolo ha sempre dinanzi agli occhi Cristo e questi Crocifisso, ha davanti a sé la croce come compimento della volontà di Dio, ha davanti a sé il comportamento di Gesù; vuole pertanto che il cristiano si comporti in tutto come lui si è comportato. Poiché a volte il cristiano non sa come si è comportato Cristo, è compito e dovere di Paolo manifestarglielo con semplicità e con ricchezza di dottrina, invitandolo ad imitarlo con parole di esortazione che devono suscitare nel cuore un solo desiderio: vivere e morire come il suo Maestro, obbedire a Dio come Lui, servire i fratelli come Lui li ha serviti, offrendo interamente la sua vita per loro.</w:t>
      </w:r>
    </w:p>
    <w:p w14:paraId="18CF3D0F" w14:textId="33F29271" w:rsidR="00E80F94" w:rsidRPr="00E80F94" w:rsidRDefault="00E80F94" w:rsidP="00E80F94">
      <w:pPr>
        <w:spacing w:after="120"/>
        <w:jc w:val="both"/>
        <w:rPr>
          <w:rFonts w:ascii="Arial" w:hAnsi="Arial"/>
          <w:sz w:val="24"/>
        </w:rPr>
      </w:pPr>
      <w:r w:rsidRPr="00E80F94">
        <w:rPr>
          <w:rFonts w:ascii="Arial" w:hAnsi="Arial"/>
          <w:sz w:val="24"/>
        </w:rPr>
        <w:t>Quella di Paolo è un’esortazione, un invito accorato, uno sprone a che ognuno offra se stesso a Dio e si offra come sacrificio vivente, santo, gradito a Dio.</w:t>
      </w:r>
      <w:r w:rsidR="00C058C7">
        <w:rPr>
          <w:rFonts w:ascii="Arial" w:hAnsi="Arial"/>
          <w:sz w:val="24"/>
        </w:rPr>
        <w:t xml:space="preserve"> </w:t>
      </w:r>
      <w:r w:rsidRPr="00E80F94">
        <w:rPr>
          <w:rFonts w:ascii="Arial" w:hAnsi="Arial"/>
          <w:sz w:val="24"/>
        </w:rPr>
        <w:t>L’offerta a Dio del proprio corpo si compie nell’obbedienza; l’obbedienza deve essere fino al sacrificio totale di sé, altrimenti non è più obbedienza.</w:t>
      </w:r>
      <w:r w:rsidR="00C058C7">
        <w:rPr>
          <w:rFonts w:ascii="Arial" w:hAnsi="Arial"/>
          <w:sz w:val="24"/>
        </w:rPr>
        <w:t xml:space="preserve"> </w:t>
      </w:r>
      <w:r w:rsidRPr="00E80F94">
        <w:rPr>
          <w:rFonts w:ascii="Arial" w:hAnsi="Arial"/>
          <w:sz w:val="24"/>
        </w:rPr>
        <w:t>Questa obbedienza si compie nel corpo del cristiano che è strumento dell’anima, attraverso il quale essa si dona totalmente a Dio.</w:t>
      </w:r>
      <w:r w:rsidR="00C058C7">
        <w:rPr>
          <w:rFonts w:ascii="Arial" w:hAnsi="Arial"/>
          <w:sz w:val="24"/>
        </w:rPr>
        <w:t xml:space="preserve"> </w:t>
      </w:r>
      <w:r w:rsidRPr="00E80F94">
        <w:rPr>
          <w:rFonts w:ascii="Arial" w:hAnsi="Arial"/>
          <w:sz w:val="24"/>
        </w:rPr>
        <w:t xml:space="preserve">L’esortazione di Paolo viene fatta in nome della misericordia di Dio, cioè egli fa appello a Dio perché il cristiano possa compiere il suo sacrificio spirituale, santo, gradito al Signore. </w:t>
      </w:r>
    </w:p>
    <w:p w14:paraId="61661E52" w14:textId="77777777" w:rsidR="00E80F94" w:rsidRPr="00E80F94" w:rsidRDefault="00E80F94" w:rsidP="00E80F94">
      <w:pPr>
        <w:spacing w:after="120"/>
        <w:jc w:val="both"/>
        <w:rPr>
          <w:rFonts w:ascii="Arial" w:hAnsi="Arial"/>
          <w:sz w:val="24"/>
        </w:rPr>
      </w:pPr>
      <w:r w:rsidRPr="00E80F94">
        <w:rPr>
          <w:rFonts w:ascii="Arial" w:hAnsi="Arial"/>
          <w:sz w:val="24"/>
        </w:rPr>
        <w:t>Per la misericordia di Dio significa una cosa sola: poiché voi siete stati interamente avvolti dalla misericordia di Dio, questa stessa misericordia richiede da voi il completo sacrificio del vostro corpo, richiede l’oblazione totale di voi, la consumazione allo stesso modo che Cristo si è offerto, si è consumato, si è dato, si è consegnato al legno della croce per obbedienza. La misericordia del Signore richiede e domanda questa consumazione d’amore, perché ancora una volta l’uomo possa essere avvolto da essa per tutta l’eternità.</w:t>
      </w:r>
    </w:p>
    <w:p w14:paraId="25A620A2" w14:textId="77777777" w:rsidR="00E80F94" w:rsidRPr="00E80F94" w:rsidRDefault="00E80F94" w:rsidP="00E80F94">
      <w:pPr>
        <w:spacing w:after="120"/>
        <w:jc w:val="both"/>
        <w:rPr>
          <w:rFonts w:ascii="Arial" w:hAnsi="Arial"/>
          <w:sz w:val="24"/>
        </w:rPr>
      </w:pPr>
      <w:r w:rsidRPr="00E80F94">
        <w:rPr>
          <w:rFonts w:ascii="Arial" w:hAnsi="Arial"/>
          <w:sz w:val="24"/>
        </w:rPr>
        <w:t>Il sacrificio deve essere vivente, cioè operato attraverso la consegna dell’intera vita a Dio. Non ci sono attimi, non ci sono momenti, non ci sono circostanze che possono essere sottratte all’obbedienza a Dio. Questa è la difficoltà di questo sacrificio, che deve essere un sacrificio perenne, costante, diuturno, senza soste, ed è tale se la vita rimane sempre nel compimento della volontà di Dio.</w:t>
      </w:r>
    </w:p>
    <w:p w14:paraId="3A2861FF" w14:textId="5B237CC8" w:rsidR="00E80F94" w:rsidRPr="00E80F94" w:rsidRDefault="00E80F94" w:rsidP="00E80F94">
      <w:pPr>
        <w:spacing w:after="120"/>
        <w:jc w:val="both"/>
        <w:rPr>
          <w:rFonts w:ascii="Arial" w:hAnsi="Arial"/>
          <w:sz w:val="24"/>
        </w:rPr>
      </w:pPr>
      <w:r w:rsidRPr="00E80F94">
        <w:rPr>
          <w:rFonts w:ascii="Arial" w:hAnsi="Arial"/>
          <w:sz w:val="24"/>
        </w:rPr>
        <w:t>Per il cristiano non possono esserci momenti profani, tempi morti, ore vane o inutili, sciupate nella vacuità dell’evolvere della storia. La sua vita deve essere una perenne obbedienza a Dio, il suo sacrificio deve essere anche santo.</w:t>
      </w:r>
      <w:r w:rsidR="00C058C7">
        <w:rPr>
          <w:rFonts w:ascii="Arial" w:hAnsi="Arial"/>
          <w:sz w:val="24"/>
        </w:rPr>
        <w:t xml:space="preserve"> </w:t>
      </w:r>
      <w:r w:rsidRPr="00E80F94">
        <w:rPr>
          <w:rFonts w:ascii="Arial" w:hAnsi="Arial"/>
          <w:sz w:val="24"/>
        </w:rPr>
        <w:t xml:space="preserve">La santità è data dalla coscienza retta, dall’obbedienza pura e semplice, fatta con </w:t>
      </w:r>
      <w:r w:rsidRPr="00E80F94">
        <w:rPr>
          <w:rFonts w:ascii="Arial" w:hAnsi="Arial"/>
          <w:sz w:val="24"/>
        </w:rPr>
        <w:lastRenderedPageBreak/>
        <w:t>povertà in spirito, ma anche con purezza di cuore, compiuta nel più puro spirito evangelico. Questa è la santità che è richiesta al nostro sacrificio vivente.</w:t>
      </w:r>
      <w:r w:rsidR="00C058C7">
        <w:rPr>
          <w:rFonts w:ascii="Arial" w:hAnsi="Arial"/>
          <w:sz w:val="24"/>
        </w:rPr>
        <w:t xml:space="preserve"> </w:t>
      </w:r>
      <w:r w:rsidRPr="00E80F94">
        <w:rPr>
          <w:rFonts w:ascii="Arial" w:hAnsi="Arial"/>
          <w:sz w:val="24"/>
        </w:rPr>
        <w:t>Trascorrere ogni momento nella santità vuol dire per il cristiano elevazione morale e spirituale, ma anche lotta al peccato mortale e veniale, poiché ogni imperfezione morale che ricade sulla nostra vita, diventa un impedimento a che il nostro sacrificio sia santo, cioè in tutto conforme alla volontà di Dio su di noi e secondo le modalità attraverso le quali Cristo Gesù lo ha compiuto.</w:t>
      </w:r>
    </w:p>
    <w:p w14:paraId="27643863" w14:textId="6035EADD" w:rsidR="00E80F94" w:rsidRPr="00E80F94" w:rsidRDefault="00E80F94" w:rsidP="00E80F94">
      <w:pPr>
        <w:spacing w:after="120"/>
        <w:jc w:val="both"/>
        <w:rPr>
          <w:rFonts w:ascii="Arial" w:hAnsi="Arial"/>
          <w:sz w:val="24"/>
        </w:rPr>
      </w:pPr>
      <w:r w:rsidRPr="00E80F94">
        <w:rPr>
          <w:rFonts w:ascii="Arial" w:hAnsi="Arial"/>
          <w:sz w:val="24"/>
        </w:rPr>
        <w:t>Se è santo e vivente, cioè se compiuto secondo verità e giustizia in ogni suo attimo, il sacrificio è anche gradito a Dio. Nell’Antico Testamento perché il sacrificio fosse gradito al Signore doveva essere offerto un animale senza macchia e senza difetto, un animale integro, l’animale migliore del gregge o della stalla.</w:t>
      </w:r>
      <w:r w:rsidR="00C058C7">
        <w:rPr>
          <w:rFonts w:ascii="Arial" w:hAnsi="Arial"/>
          <w:sz w:val="24"/>
        </w:rPr>
        <w:t xml:space="preserve"> </w:t>
      </w:r>
      <w:r w:rsidRPr="00E80F94">
        <w:rPr>
          <w:rFonts w:ascii="Arial" w:hAnsi="Arial"/>
          <w:sz w:val="24"/>
        </w:rPr>
        <w:t>Questo sta e deve significare per ciascuno di noi che dobbiamo sacrificare a Dio la parte migliore di noi stessi, dobbiamo dargli prima di tutto il cuore, poi la mente, lo spirito, l’anima e lo stesso corpo, ma dobbiamo darglieli puri e santi, immacolati, nella bellezza spirituale e morale. Questo richiede il sacrificio per essere gradito al Signore.</w:t>
      </w:r>
      <w:r w:rsidR="00C058C7">
        <w:rPr>
          <w:rFonts w:ascii="Arial" w:hAnsi="Arial"/>
          <w:sz w:val="24"/>
        </w:rPr>
        <w:t xml:space="preserve"> </w:t>
      </w:r>
      <w:r w:rsidRPr="00E80F94">
        <w:rPr>
          <w:rFonts w:ascii="Arial" w:hAnsi="Arial"/>
          <w:sz w:val="24"/>
        </w:rPr>
        <w:t>Come si può osservare non ci sono mezze misure né mezze vie. O si è interamente del Signore, o altrimenti a lui non è assolutamente gradito quello che gli offriamo, specie se gli diamo briciole e minuzie, o addirittura gli diamo cose macchiate dal peccato e dalla grande imperfezione morale.</w:t>
      </w:r>
    </w:p>
    <w:p w14:paraId="42F73E9D" w14:textId="3CBF62E2" w:rsidR="00E80F94" w:rsidRPr="00E80F94" w:rsidRDefault="00E80F94" w:rsidP="00E80F94">
      <w:pPr>
        <w:spacing w:after="120"/>
        <w:jc w:val="both"/>
        <w:rPr>
          <w:rFonts w:ascii="Arial" w:hAnsi="Arial"/>
          <w:sz w:val="24"/>
        </w:rPr>
      </w:pPr>
      <w:r w:rsidRPr="00E80F94">
        <w:rPr>
          <w:rFonts w:ascii="Arial" w:hAnsi="Arial"/>
          <w:sz w:val="24"/>
        </w:rPr>
        <w:t>Per questo è necessario che il cristiano inizi un vero cammino di ascesi che dovrà portarlo alla completa consumazione di sé dinanzi a Dio, consumazione che dovrà abbracciare tutta la sua vita. Niente che gli appartiene, potrà dirsi suo, poiché tutto è di Dio e a Dio bisogna sacrificarlo. Lo si sacrifica sottoponendo tutto alla sua volontà e facendo della nostra vita solo un compimento dei suoi voleri, in tutto sul modello di Cristo Gesù, il cui cibo era fare la volontà del Padre e compiere la sua opera.</w:t>
      </w:r>
      <w:r w:rsidR="00C058C7">
        <w:rPr>
          <w:rFonts w:ascii="Arial" w:hAnsi="Arial"/>
          <w:sz w:val="24"/>
        </w:rPr>
        <w:t xml:space="preserve"> </w:t>
      </w:r>
      <w:r w:rsidRPr="00E80F94">
        <w:rPr>
          <w:rFonts w:ascii="Arial" w:hAnsi="Arial"/>
          <w:sz w:val="24"/>
        </w:rPr>
        <w:t xml:space="preserve">È possibile questo sacrificio? Certamente sì. È possibile a condizione che nel cuore ci sia una forte convinzione: che è questa l’unica via non solo per essere graditi a Dio, ma anche per essere di esempio al mondo e quindi operare la testimonianza che Cristo chiede a ciascuno dei suoi discepoli. Il compimento del perfetto sacrificio è l’unica via possibile per il compimento della missione cristiana nel mondo, poiché in questo caso la parola annunziata è testimoniata dalla vita offerta e il missionario è in tutto simile a Cristo Gesù, il quale disse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vera del Padre, ma anche l’avvalorò nella sua verità dal sacrificio della propria vita in onore e per la gloria di Dio.</w:t>
      </w:r>
    </w:p>
    <w:p w14:paraId="183E5F06" w14:textId="7A9F1BA5" w:rsidR="00E80F94" w:rsidRPr="00E80F94" w:rsidRDefault="00E80F94" w:rsidP="00E80F94">
      <w:pPr>
        <w:spacing w:after="120"/>
        <w:jc w:val="both"/>
        <w:rPr>
          <w:rFonts w:ascii="Arial" w:hAnsi="Arial"/>
          <w:sz w:val="24"/>
        </w:rPr>
      </w:pPr>
      <w:r w:rsidRPr="00E80F94">
        <w:rPr>
          <w:rFonts w:ascii="Arial" w:hAnsi="Arial"/>
          <w:sz w:val="24"/>
        </w:rPr>
        <w:t>Paolo afferma in questo stesso versetto che questo sacrificio vivente, santo, gradito a Dio è il nostro culto spirituale. Cosa vuole dirci. Ma prima di tutto cosa è il vero culto? Il culto è adorazione e l’adorazione è obbedienza, riconoscenza cioè che Dio è l’unico Signore della nostra vita e a lui questa vita gli viene ridata perché in essa si compia solo la sua volontà.</w:t>
      </w:r>
      <w:r w:rsidR="00C058C7">
        <w:rPr>
          <w:rFonts w:ascii="Arial" w:hAnsi="Arial"/>
          <w:sz w:val="24"/>
        </w:rPr>
        <w:t xml:space="preserve"> </w:t>
      </w:r>
      <w:r w:rsidRPr="00E80F94">
        <w:rPr>
          <w:rFonts w:ascii="Arial" w:hAnsi="Arial"/>
          <w:sz w:val="24"/>
        </w:rPr>
        <w:t>Il culto di Cristo è stato questo. Le vie attraverso cui è possibile offrire questo culto spirituale sono essenzialmente tre per noi cristiani: lo studio e la conoscenza del Vangelo, la preghiera, la partecipazione ai sacramenti.</w:t>
      </w:r>
      <w:r w:rsidR="00C058C7">
        <w:rPr>
          <w:rFonts w:ascii="Arial" w:hAnsi="Arial"/>
          <w:sz w:val="24"/>
        </w:rPr>
        <w:t xml:space="preserve"> </w:t>
      </w:r>
      <w:r w:rsidRPr="00E80F94">
        <w:rPr>
          <w:rFonts w:ascii="Arial" w:hAnsi="Arial"/>
          <w:sz w:val="24"/>
        </w:rPr>
        <w:t>Con la conoscenza del Vangelo l’uomo impara ogni giorno qual è la volontà di Dio rivelata, con la preghiera ottiene la forza e la luce necessaria per compierla, con i sacramenti diviene una cosa sola con il mistero di Cristo, si fa mistero nel mistero perché tutto il mistero di Cristo Gesù si compia in lui e lui si realizzi nel mistero del Signore.</w:t>
      </w:r>
    </w:p>
    <w:p w14:paraId="47452D26" w14:textId="14318DD5" w:rsidR="00E80F94" w:rsidRPr="00E80F94" w:rsidRDefault="00E80F94" w:rsidP="00E80F94">
      <w:pPr>
        <w:spacing w:after="120"/>
        <w:jc w:val="both"/>
        <w:rPr>
          <w:rFonts w:ascii="Arial" w:hAnsi="Arial"/>
          <w:sz w:val="24"/>
        </w:rPr>
      </w:pPr>
      <w:r w:rsidRPr="00E80F94">
        <w:rPr>
          <w:rFonts w:ascii="Arial" w:hAnsi="Arial"/>
          <w:sz w:val="24"/>
        </w:rPr>
        <w:lastRenderedPageBreak/>
        <w:t>Cristo Gesù ha offerto al Padre questo culto, poiché sulla croce ha immolato se stesso in onore e per la gloria del Padre, per confessare dinanzi al mondo intero che solo il Padre è il Signore dell’uomo e solo a lui bisogna prestare l’obbedienza fino alla morte e alla morte di croce.</w:t>
      </w:r>
      <w:r w:rsidR="00C058C7">
        <w:rPr>
          <w:rFonts w:ascii="Arial" w:hAnsi="Arial"/>
          <w:sz w:val="24"/>
        </w:rPr>
        <w:t xml:space="preserve"> </w:t>
      </w:r>
      <w:r w:rsidRPr="00E80F94">
        <w:rPr>
          <w:rFonts w:ascii="Arial" w:hAnsi="Arial"/>
          <w:sz w:val="24"/>
        </w:rPr>
        <w:t>Il culto liturgico diviene così via per la celebrazione del culto spirituale, quello che è gradito al Signore, perché è stato questo il vero culto che Cristo Gesù ha offerto al Padre. La stessa Santa Messa altro non è che il culto spirituale di Cristo divenuto culto liturgico perché il cristiano possa offrire in Cristo, per Cristo e con Cristo l’offerta della sua vita al Padre dei cieli e questo lo può fare mangiando Cristo e divenendo una cosa sola con il suo mistero di morte e di risurrezione.</w:t>
      </w:r>
      <w:r w:rsidR="00C058C7">
        <w:rPr>
          <w:rFonts w:ascii="Arial" w:hAnsi="Arial"/>
          <w:sz w:val="24"/>
        </w:rPr>
        <w:t xml:space="preserve"> </w:t>
      </w:r>
      <w:r w:rsidRPr="00E80F94">
        <w:rPr>
          <w:rFonts w:ascii="Arial" w:hAnsi="Arial"/>
          <w:sz w:val="24"/>
        </w:rPr>
        <w:t>La grande svolta cristiana si avrà quando ogni Santa Messa, ogni altro Sacramento che si celebra, lo si celebra per divenire mistero nel mistero di Cristo e perché si compia il mistero di Cristo nella nostra vita, si compia cioè il suo sacrificio in noi, che siamo parte del suo corpo.</w:t>
      </w:r>
    </w:p>
    <w:p w14:paraId="43E1F1D5" w14:textId="77777777" w:rsidR="00E80F94" w:rsidRPr="00E80F94" w:rsidRDefault="00E80F94" w:rsidP="00E80F94">
      <w:pPr>
        <w:spacing w:after="120"/>
        <w:jc w:val="both"/>
        <w:rPr>
          <w:rFonts w:ascii="Arial" w:hAnsi="Arial"/>
          <w:sz w:val="24"/>
        </w:rPr>
      </w:pPr>
      <w:r w:rsidRPr="00E80F94">
        <w:rPr>
          <w:rFonts w:ascii="Arial" w:hAnsi="Arial"/>
          <w:sz w:val="24"/>
        </w:rPr>
        <w:t>Se questo passaggio non avviene, ci sarà sempre un culto liturgico, ma non un culto vitale e il culto liturgico avrà così fallito la finalità che è intrinseca ad esso, poiché esso esiste per essere via per il compimento del culto spirituale, logico, del culto che ogni uomo deve offrire al Padre celeste, attraverso il solo compimento della sua volontà. Su questo dobbiamo riflettere e meditare, ma soprattutto dobbiamo educare i cristiani a vivere con un altro spirito il culto liturgico, celebrarlo cioè con la finalità di operare nella vita il culto spirituale, l’offerta cioè del nostro corpo a Dio, compiendo in tutto la sua volontà. Questo ha fatto Cristo Gesù, questo ci è chiesto di fare. Questo dobbiamo fare, ma anche a questo dobbiamo educare i cristiani perché si dispongano ad offrire a Dio il proprio corpo perché tutto il mistero di Cristo Gesù si compia in loro e per mezzo di loro tutto il mondo possa rientrare nell’obbedienza, possa ritornare ad amare il Signore, prestando a lui la giusta adorazione, che si ha solo ascoltando la sua voce e mettendo in pratica i suoi comandamenti.</w:t>
      </w:r>
    </w:p>
    <w:p w14:paraId="4E0748DA" w14:textId="2F0E32A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conformatevi alla mentalità di questo secolo, ma trasformatevi rinnovando la vostra mente, per poter discernere la volontà di Dio, ciò che è buono, a lui gradito e perfetto. </w:t>
      </w:r>
    </w:p>
    <w:p w14:paraId="5C726D59" w14:textId="18DC03AC" w:rsidR="00E80F94" w:rsidRPr="00E80F94" w:rsidRDefault="00E80F94" w:rsidP="00E80F94">
      <w:pPr>
        <w:spacing w:after="120"/>
        <w:jc w:val="both"/>
        <w:rPr>
          <w:rFonts w:ascii="Arial" w:hAnsi="Arial"/>
          <w:sz w:val="24"/>
        </w:rPr>
      </w:pPr>
      <w:r w:rsidRPr="00E80F94">
        <w:rPr>
          <w:rFonts w:ascii="Arial" w:hAnsi="Arial"/>
          <w:sz w:val="24"/>
        </w:rPr>
        <w:t>La prima regola per offrire il culto spirituale è la non conformazione alla mentalità di questo secolo. La mentalità del mondo è mentalità secondo la carne. Una mentalità di non conoscenza della volontà di Dio, di totale assenza di essa, che praticamente poi si trasforma in una mentalità contraria alla volontà di Dio e in opposizione ad essa.</w:t>
      </w:r>
      <w:r w:rsidR="00C058C7">
        <w:rPr>
          <w:rFonts w:ascii="Arial" w:hAnsi="Arial"/>
          <w:sz w:val="24"/>
        </w:rPr>
        <w:t xml:space="preserve"> </w:t>
      </w:r>
      <w:r w:rsidRPr="00E80F94">
        <w:rPr>
          <w:rFonts w:ascii="Arial" w:hAnsi="Arial"/>
          <w:sz w:val="24"/>
        </w:rPr>
        <w:t>La mentalità di questo mondo è totale assenza di riferimento al soprannaturale e alla trascendenza, alla vocazione all’eternità per l’uomo. È mentalità nella quale predomina l’istintualità e la passionalità dell’uomo; è una mentalità dove non c’è il trionfo della razionalità, ma della forza, del dominio, del sopruso, dell’inganno, del raggiro; è una mentalità dove la persona umana non è considerata, poiché per essa non c’è spazio su questa terra. La persona umana è solo un mezzo a servizio della nostra irrazionalità, frutto della concupiscenza e della superbia.</w:t>
      </w:r>
      <w:r w:rsidR="00C058C7">
        <w:rPr>
          <w:rFonts w:ascii="Arial" w:hAnsi="Arial"/>
          <w:sz w:val="24"/>
        </w:rPr>
        <w:t xml:space="preserve"> </w:t>
      </w:r>
      <w:r w:rsidRPr="00E80F94">
        <w:rPr>
          <w:rFonts w:ascii="Arial" w:hAnsi="Arial"/>
          <w:sz w:val="24"/>
        </w:rPr>
        <w:t>È assai evidente che tutto questo non si addice al cristiano, il quale è chiamato ad andare contro corrente, ad opporsi a questa mentalità, perché solo il pensiero di Dio trionfi e regni nel suo cuore. Per questo occorre un serio cammino di conversione e di fede, una volontà decisa e forte per aderire in tutto alla parola rivelata, in modo che il Vangelo diventi la veste della nostra mente e l’abito dei nostri pensieri.</w:t>
      </w:r>
    </w:p>
    <w:p w14:paraId="262084FE" w14:textId="75863C6C" w:rsidR="00E80F94" w:rsidRPr="00E80F94" w:rsidRDefault="00E80F94" w:rsidP="00E80F94">
      <w:pPr>
        <w:spacing w:after="120"/>
        <w:jc w:val="both"/>
        <w:rPr>
          <w:rFonts w:ascii="Arial" w:hAnsi="Arial"/>
          <w:sz w:val="24"/>
        </w:rPr>
      </w:pPr>
      <w:r w:rsidRPr="00E80F94">
        <w:rPr>
          <w:rFonts w:ascii="Arial" w:hAnsi="Arial"/>
          <w:sz w:val="24"/>
        </w:rPr>
        <w:lastRenderedPageBreak/>
        <w:t>Perché questo accada è necessario trasformarsi. La trasformazione è prima di tutto della mente. Non per nulla il Vangelo inizia con la predicazione della conversione che è il cambiamento totale della nostra mente, cioè l’abbandono di essa per assumere solo i pensieri di Dio.</w:t>
      </w:r>
      <w:r w:rsidR="00C058C7">
        <w:rPr>
          <w:rFonts w:ascii="Arial" w:hAnsi="Arial"/>
          <w:sz w:val="24"/>
        </w:rPr>
        <w:t xml:space="preserve"> </w:t>
      </w:r>
      <w:r w:rsidRPr="00E80F94">
        <w:rPr>
          <w:rFonts w:ascii="Arial" w:hAnsi="Arial"/>
          <w:sz w:val="24"/>
        </w:rPr>
        <w:t>Gesù parla anche di rinnegamento. Chi vuole andare dietro di Lui deve ogni giorno rinnegare se stesso. Ora il rinnegamento è proprio dei pensieri. Da qui inizia la trasformazione dell’uomo: dall’abbandono dei suoi pensieri per assumere i pensieri di Dio. Finché un cristiano rimane con i suoi pensieri diviene assai difficile poter parlare di trasformazione, come sarà anche difficile poter pensare di sfuggire di conformarsi alla mentalità di questo mondo.</w:t>
      </w:r>
      <w:r w:rsidR="00C058C7">
        <w:rPr>
          <w:rFonts w:ascii="Arial" w:hAnsi="Arial"/>
          <w:sz w:val="24"/>
        </w:rPr>
        <w:t xml:space="preserve"> </w:t>
      </w:r>
      <w:r w:rsidRPr="00E80F94">
        <w:rPr>
          <w:rFonts w:ascii="Arial" w:hAnsi="Arial"/>
          <w:sz w:val="24"/>
        </w:rPr>
        <w:t>L’uomo non può vivere contemporaneamente con due pensieri, quelli del mondo e quelli di Dio, è necessario che un pensiero venga posto fuori di noi. Se rimane in noi il pensiero del mondo, esce fuori il pensiero di Dio; se entra il pensiero di Dio, deve scomparire il pensiero del mondo. Questa è la verità a cui Paolo ci esorta per la misericordia di Dio. E ci esorta a ben ragione. Poiché lui sa per esperienza che se non si tolgono dal cuore i pensieri secondo il mondo non possono attecchire i pensieri secondo Dio, ma per attecchire i pensieri secondo Dio è necessario liberarsi dai pensieri secondo il mondo. Il processo di liberazione dai pensieri del mondo non è poi così facile. Non è facile perché non si compie in un giorno. Poiché l’uomo vive nel mondo e ne respira come l’aria i pensieri, è necessario che ogni giorno abbandoni la mentalità di questo secolo ed ogni giorno si rinnovi nella mente e nel cuore.</w:t>
      </w:r>
      <w:r w:rsidR="00C058C7">
        <w:rPr>
          <w:rFonts w:ascii="Arial" w:hAnsi="Arial"/>
          <w:sz w:val="24"/>
        </w:rPr>
        <w:t xml:space="preserve"> </w:t>
      </w:r>
      <w:r w:rsidRPr="00E80F94">
        <w:rPr>
          <w:rFonts w:ascii="Arial" w:hAnsi="Arial"/>
          <w:sz w:val="24"/>
        </w:rPr>
        <w:t>San Paolo ci indica anche quale dovrà essere la via da intraprendere per raggiungere questo scopo</w:t>
      </w:r>
      <w:r w:rsidR="004C5B77">
        <w:rPr>
          <w:rFonts w:ascii="Arial" w:hAnsi="Arial"/>
          <w:sz w:val="24"/>
        </w:rPr>
        <w:t xml:space="preserve">. </w:t>
      </w:r>
      <w:r w:rsidRPr="00E80F94">
        <w:rPr>
          <w:rFonts w:ascii="Arial" w:hAnsi="Arial"/>
          <w:sz w:val="24"/>
        </w:rPr>
        <w:t>Il rinnovamento della mente per lui deve essere finalizzato al discernimento della volontà di Dio in ciò che è buono, a lui gradito e perfetto.</w:t>
      </w:r>
    </w:p>
    <w:p w14:paraId="489AC28A" w14:textId="77777777" w:rsidR="00E80F94" w:rsidRPr="00E80F94" w:rsidRDefault="00E80F94" w:rsidP="00E80F94">
      <w:pPr>
        <w:spacing w:after="120"/>
        <w:jc w:val="both"/>
        <w:rPr>
          <w:rFonts w:ascii="Arial" w:hAnsi="Arial"/>
          <w:sz w:val="24"/>
        </w:rPr>
      </w:pPr>
      <w:r w:rsidRPr="00E80F94">
        <w:rPr>
          <w:rFonts w:ascii="Arial" w:hAnsi="Arial"/>
          <w:sz w:val="24"/>
        </w:rPr>
        <w:t>Cioè: la volontà di Dio è sempre dinanzi a noi ed essa non è mai pienamente in noi, come cosa acquisita. Neanche i santi hanno questa acquisizione perenne. Il Vangelo ci insegna che anche Cristo ogni giorno doveva fare i conti con la tentazione che gli suggeriva vie difformi dalla volontà di Dio; ci dice anche che lui ogni giorno si ritirava in preghiera perché potesse solo conoscere e discernere qual era la volontà del Padre al fine di metterla in pratica in ogni suo particolare.</w:t>
      </w:r>
    </w:p>
    <w:p w14:paraId="70D322E0" w14:textId="2DAEE6DE" w:rsidR="00E80F94" w:rsidRPr="00E80F94" w:rsidRDefault="00E80F94" w:rsidP="00E80F94">
      <w:pPr>
        <w:spacing w:after="120"/>
        <w:jc w:val="both"/>
        <w:rPr>
          <w:rFonts w:ascii="Arial" w:hAnsi="Arial"/>
          <w:sz w:val="24"/>
        </w:rPr>
      </w:pPr>
      <w:r w:rsidRPr="00E80F94">
        <w:rPr>
          <w:rFonts w:ascii="Arial" w:hAnsi="Arial"/>
          <w:sz w:val="24"/>
        </w:rPr>
        <w:t>Se la volontà di Dio è cosa non acquisita, è cosa anche che non si può acquisire una volta per tutte, è cosa sempre da acquisire e sempre da ricercare, allora è più che doveroso imitare Gesù e porsi perennemente in un atteggiamento di preghiera. Lo spirito di preghiera è la prima acquisizione che il cristiano deve fare, perché sarà solo ricorrendo a Dio, nello Spirito Santo, che si conoscerà la sua volontà attuale, ma anche si avrà la forza per poterla compiere.</w:t>
      </w:r>
      <w:r w:rsidR="00C058C7">
        <w:rPr>
          <w:rFonts w:ascii="Arial" w:hAnsi="Arial"/>
          <w:sz w:val="24"/>
        </w:rPr>
        <w:t xml:space="preserve"> </w:t>
      </w:r>
      <w:r w:rsidRPr="00E80F94">
        <w:rPr>
          <w:rFonts w:ascii="Arial" w:hAnsi="Arial"/>
          <w:sz w:val="24"/>
        </w:rPr>
        <w:t>Nel discernimento della volontà di Dio il cristiano dovrà fare attenzione a tre piccolissime cose: egli dovrà sempre cercare, in tutto ciò che fa, la bontà delle cose. Queste devono essere intrinsecamente buone. Se non lo sono, o non lo sono appieno, egli dovrà evitarle, perché ciò che non è buono, non può essere offerto, e ciò che non è buono non deve mai fare parte della vita del cristiano.</w:t>
      </w:r>
    </w:p>
    <w:p w14:paraId="390E9788" w14:textId="69E29B2F" w:rsidR="00E80F94" w:rsidRPr="00E80F94" w:rsidRDefault="00E80F94" w:rsidP="00E80F94">
      <w:pPr>
        <w:spacing w:after="120"/>
        <w:jc w:val="both"/>
        <w:rPr>
          <w:rFonts w:ascii="Arial" w:hAnsi="Arial"/>
          <w:sz w:val="24"/>
        </w:rPr>
      </w:pPr>
      <w:r w:rsidRPr="00E80F94">
        <w:rPr>
          <w:rFonts w:ascii="Arial" w:hAnsi="Arial"/>
          <w:sz w:val="24"/>
        </w:rPr>
        <w:t xml:space="preserve">Dovrà egli discernere ciò che è gradito al Signore. Qui entriamo in una difficoltà molto più seria. È gradita al Signore solo la sua volontà e il compimento di essa. Ma la volontà del Signore chi la conosce? Conosciamo la volontà rivelata nel Vangelo e questa dobbiamo compierla in ogni sua parte. Ma Dio possiede una volontà attuale su ogni persona. Chi è in grado di sapere cosa il Signore vuole </w:t>
      </w:r>
      <w:r w:rsidRPr="00E80F94">
        <w:rPr>
          <w:rFonts w:ascii="Arial" w:hAnsi="Arial"/>
          <w:sz w:val="24"/>
        </w:rPr>
        <w:lastRenderedPageBreak/>
        <w:t>da lui perché lo compia con rettitudine di coscienza e con prontezza del cuore e della mente?</w:t>
      </w:r>
      <w:r w:rsidR="00C058C7">
        <w:rPr>
          <w:rFonts w:ascii="Arial" w:hAnsi="Arial"/>
          <w:sz w:val="24"/>
        </w:rPr>
        <w:t xml:space="preserve"> </w:t>
      </w:r>
      <w:r w:rsidRPr="00E80F94">
        <w:rPr>
          <w:rFonts w:ascii="Arial" w:hAnsi="Arial"/>
          <w:sz w:val="24"/>
        </w:rPr>
        <w:t>Solo lo Spirito del Signore può farci conoscere la volontà attuale di Dio su ciascuno di noi, ma per ascoltare lo Spirito è necessario liberarsi da tutte le voci che provengono dal mondo. Occorre per questo solitudine interiore ed esteriore, libertà da desideri e da pensieri, perfetta povertà in spirito, cioè povertà anche da progetti nostri da compiere, perché solo i progetti di Dio si attuino.</w:t>
      </w:r>
    </w:p>
    <w:p w14:paraId="7FD7FE1D" w14:textId="35685B54" w:rsidR="00E80F94" w:rsidRPr="00E80F94" w:rsidRDefault="00E80F94" w:rsidP="00E80F94">
      <w:pPr>
        <w:spacing w:after="120"/>
        <w:jc w:val="both"/>
        <w:rPr>
          <w:rFonts w:ascii="Arial" w:hAnsi="Arial"/>
          <w:sz w:val="24"/>
        </w:rPr>
      </w:pPr>
      <w:r w:rsidRPr="00E80F94">
        <w:rPr>
          <w:rFonts w:ascii="Arial" w:hAnsi="Arial"/>
          <w:sz w:val="24"/>
        </w:rPr>
        <w:t>Occorre altresì quella familiarità con lo Spirito poiché solo frequentando lui si può penetrare nel pensiero di Dio al fine di compierlo secondo ogni suo più piccolo particolare. Questa è la vera difficoltà cristiana. Poiché oggi il chiasso del mondo impedisce di poter ascoltare la voce dello Spirito del Signore, l’uomo si trova immerso in una mentalità mondana con qualche sprazzo di luce che promana dal Vangelo, ma questi sprazzi sono assai tenui per poter incidere in qualche modo sulla nostra scelta di vita che deve essere tutta obbedienza al Signore nel discernimento di ciò che è a lui gradito.</w:t>
      </w:r>
      <w:r w:rsidR="00C058C7">
        <w:rPr>
          <w:rFonts w:ascii="Arial" w:hAnsi="Arial"/>
          <w:sz w:val="24"/>
        </w:rPr>
        <w:t xml:space="preserve"> </w:t>
      </w:r>
    </w:p>
    <w:p w14:paraId="5E5A568B" w14:textId="153CA418" w:rsidR="00E80F94" w:rsidRPr="00E80F94" w:rsidRDefault="00E80F94" w:rsidP="00E80F94">
      <w:pPr>
        <w:spacing w:after="120"/>
        <w:jc w:val="both"/>
        <w:rPr>
          <w:rFonts w:ascii="Arial" w:hAnsi="Arial"/>
          <w:sz w:val="24"/>
        </w:rPr>
      </w:pPr>
      <w:r w:rsidRPr="00E80F94">
        <w:rPr>
          <w:rFonts w:ascii="Arial" w:hAnsi="Arial"/>
          <w:sz w:val="24"/>
        </w:rPr>
        <w:t>Altra qualità del discernimento è la perfezione. La perfezione è nella conoscenza, ma anche nell’esecuzione, è prima, durante e dopo. Prima perché si scelga tutto in conformità alla volontà di Dio. Se questa perfezione manca, tutto il resto non serve, poiché non è volontà di Dio quello che facciamo.</w:t>
      </w:r>
      <w:r w:rsidR="00C058C7">
        <w:rPr>
          <w:rFonts w:ascii="Arial" w:hAnsi="Arial"/>
          <w:sz w:val="24"/>
        </w:rPr>
        <w:t xml:space="preserve"> </w:t>
      </w:r>
      <w:r w:rsidRPr="00E80F94">
        <w:rPr>
          <w:rFonts w:ascii="Arial" w:hAnsi="Arial"/>
          <w:sz w:val="24"/>
        </w:rPr>
        <w:t>È uno dei peccati più grandi dell’uomo contemporaneo mancare proprio in questa perfezione iniziale. Decide lui cosa fare e cosa non fare e poi attribuisce il tutto al Signore. Oltre che idolatria, questa forma di comportarsi, è anche irriguardosa verso il Signore e verso i fratelli. Verso il Signore perché non lo si consulta nella preghiera e poi gli si attribuisce la nostra decisione; verso il fratello perché lo costringiamo a fare un qualcosa che gli prospettiamo come volontà di Dio, mentre in realtà altro non è che la nostra volontà.</w:t>
      </w:r>
    </w:p>
    <w:p w14:paraId="69C2EC50" w14:textId="28073AB3" w:rsidR="00E80F94" w:rsidRPr="00E80F94" w:rsidRDefault="00E80F94" w:rsidP="00E80F94">
      <w:pPr>
        <w:spacing w:after="120"/>
        <w:jc w:val="both"/>
        <w:rPr>
          <w:rFonts w:ascii="Arial" w:hAnsi="Arial"/>
          <w:sz w:val="24"/>
        </w:rPr>
      </w:pPr>
      <w:r w:rsidRPr="00E80F94">
        <w:rPr>
          <w:rFonts w:ascii="Arial" w:hAnsi="Arial"/>
          <w:sz w:val="24"/>
        </w:rPr>
        <w:t>Su questo modo di agire dovremmo cambiare radicalmente. Almeno dovremmo sempre attribuire a noi ciò che noi decidiamo; mai dovremmo attribuire a Dio il frutto dei nostri pensieri e i desideri del nostro cuore. Quando avremo fatto questa distinzione, quando avremo smesso di dire: Dice il Signore, mentre il Signore non lo ha detto, avremo fatto un passo in avanti nella costruzione di una mentalità di fede in seno al popolo cristiano.</w:t>
      </w:r>
      <w:r w:rsidR="00C058C7">
        <w:rPr>
          <w:rFonts w:ascii="Arial" w:hAnsi="Arial"/>
          <w:sz w:val="24"/>
        </w:rPr>
        <w:t xml:space="preserve"> </w:t>
      </w:r>
      <w:r w:rsidRPr="00E80F94">
        <w:rPr>
          <w:rFonts w:ascii="Arial" w:hAnsi="Arial"/>
          <w:sz w:val="24"/>
        </w:rPr>
        <w:t>Perché l’azione sia perfetta è necessario inoltre che venga fatta secondo le regole della perfezione e queste regole sono essenzialmente due: la perfezione deve accompagnarla dal principio alla fine, deve essere fatta esclusivamente per la gloria di Dio, perché un più grande onore salga a Lui attraverso l'opera che noi abbiamo deciso di fare, dopo aver operato il santo discernimento.</w:t>
      </w:r>
    </w:p>
    <w:p w14:paraId="75F0A974" w14:textId="77777777" w:rsidR="00E80F94" w:rsidRPr="00E80F94" w:rsidRDefault="00E80F94" w:rsidP="00E80F94">
      <w:pPr>
        <w:spacing w:after="120"/>
        <w:jc w:val="both"/>
        <w:rPr>
          <w:rFonts w:ascii="Arial" w:hAnsi="Arial"/>
          <w:sz w:val="24"/>
        </w:rPr>
      </w:pPr>
      <w:r w:rsidRPr="00E80F94">
        <w:rPr>
          <w:rFonts w:ascii="Arial" w:hAnsi="Arial"/>
          <w:sz w:val="24"/>
        </w:rPr>
        <w:t>Anche su questo punto ci sono delle lacune da colmare. La prima è senz’altro l’inizio di una cosa, ma non la sua fine. Non c’è perseveranza nel compimento dell’opera e questa non perseveranza fa sì che l’opera non si compia o se si compie, la si compie male. Questo è il peccato tipicamente cristiano ed è il peccato dello scoraggiamento, dell’avvilimento, della stanchezza morale e fisica, dell’abbandono dell’opera sol perché i frutti non sono stati abbondanti e copiosi. Dio non ci ha garantito i frutti, ci ha chiesto di fare l’opera e di farla bene, perfetta.</w:t>
      </w:r>
    </w:p>
    <w:p w14:paraId="524FF069" w14:textId="65AF5B8B" w:rsidR="00E80F94" w:rsidRPr="00E80F94" w:rsidRDefault="00E80F94" w:rsidP="00E80F94">
      <w:pPr>
        <w:spacing w:after="120"/>
        <w:jc w:val="both"/>
        <w:rPr>
          <w:rFonts w:ascii="Arial" w:hAnsi="Arial"/>
          <w:sz w:val="24"/>
        </w:rPr>
      </w:pPr>
      <w:r w:rsidRPr="00E80F94">
        <w:rPr>
          <w:rFonts w:ascii="Arial" w:hAnsi="Arial"/>
          <w:sz w:val="24"/>
        </w:rPr>
        <w:t xml:space="preserve">Infine c’è il poi dell’opera che deve essere sempre accompagnata e seguita dalla preghiera, perché non venga stravolta o compromessa dagli altri. Anche qui ci sono molte lacune. C’è un abbandono dell’opera a se stessa che caratterizza </w:t>
      </w:r>
      <w:r w:rsidRPr="00E80F94">
        <w:rPr>
          <w:rFonts w:ascii="Arial" w:hAnsi="Arial"/>
          <w:sz w:val="24"/>
        </w:rPr>
        <w:lastRenderedPageBreak/>
        <w:t>quasi ogni cosa che noi facciamo. Non c’è l’accompagnamento né con la preghiera e neanche con quella supervisione che deve far sì che l’opera conservi sempre il suo fine.</w:t>
      </w:r>
      <w:r w:rsidR="00C058C7">
        <w:rPr>
          <w:rFonts w:ascii="Arial" w:hAnsi="Arial"/>
          <w:sz w:val="24"/>
        </w:rPr>
        <w:t xml:space="preserve"> </w:t>
      </w:r>
      <w:r w:rsidRPr="00E80F94">
        <w:rPr>
          <w:rFonts w:ascii="Arial" w:hAnsi="Arial"/>
          <w:sz w:val="24"/>
        </w:rPr>
        <w:t xml:space="preserve">Per fare un esempio: Gesù ha fondato la Chiesa. L’ha fondata in tutto secondo la volontà di Dio, l’ha fatta in modo da essere pienamente gradita al suo nome, l’ha fatta anche solo ed esclusivamente per la sua gloria. Ma poi non ha abbandonato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a sé stessa. Prima di tutto gliel’ha affidata ai suoi Apostoli perché continuassero l’opera sua secondo la sua stessa finalità e modalità. Ma perché l’uomo non deviasse né a destra e né a sinistra e rimanesse nella perfezione delle origini, ha mandato lo Spirito Santo che deve mantenere l’opera di Cristo nella sua verità e nella sua perfezione e questo sino alla fine del mondo, fino alla consumazione della storia.</w:t>
      </w:r>
    </w:p>
    <w:p w14:paraId="669AD23E" w14:textId="2A014728" w:rsidR="00E80F94" w:rsidRDefault="00E80F94" w:rsidP="00E80F94">
      <w:pPr>
        <w:spacing w:after="120"/>
        <w:jc w:val="both"/>
        <w:rPr>
          <w:rFonts w:ascii="Arial" w:hAnsi="Arial"/>
          <w:sz w:val="24"/>
        </w:rPr>
      </w:pPr>
      <w:r w:rsidRPr="00E80F94">
        <w:rPr>
          <w:rFonts w:ascii="Arial" w:hAnsi="Arial"/>
          <w:sz w:val="24"/>
        </w:rPr>
        <w:t>Se non ci fosse lo Spirito di Dio ad aleggiare sulla Chiesa, questa sarebbe già  finita per sempre, perché carente della sua forza soprannaturale con la quale Cristo Gesù l’ha dotata perché rimanesse sempre nella sua perfezione di grazia e di verità. Tutto ciò che Cristo ha fatto e come Lui lo ha fatto, dobbiamo farlo anche noi. L’accompagnamento dell’opera di Dio deve essere caratteristica del cristiano, deve essere suo stile di vita.</w:t>
      </w:r>
      <w:r w:rsidR="00C058C7">
        <w:rPr>
          <w:rFonts w:ascii="Arial" w:hAnsi="Arial"/>
          <w:sz w:val="24"/>
        </w:rPr>
        <w:t xml:space="preserve"> </w:t>
      </w:r>
      <w:r w:rsidRPr="00E80F94">
        <w:rPr>
          <w:rFonts w:ascii="Arial" w:hAnsi="Arial"/>
          <w:sz w:val="24"/>
        </w:rPr>
        <w:t>Un’opera non accompagnata è un’opera destinata a trasformarsi e quindi a perdere la sua perfezione. Questo non è gradito a Dio e quindi il cristiano non può offrire il suo culto spirituale, perché nel discernimento della volontà di Dio inizia l’opera ma poi non la porta a compimento nella sua perfezione.</w:t>
      </w:r>
    </w:p>
    <w:p w14:paraId="118A1AE3" w14:textId="77777777" w:rsidR="0040399B" w:rsidRPr="00E80F94" w:rsidRDefault="0040399B" w:rsidP="00E80F94">
      <w:pPr>
        <w:spacing w:after="120"/>
        <w:jc w:val="both"/>
        <w:rPr>
          <w:rFonts w:ascii="Arial" w:hAnsi="Arial"/>
          <w:sz w:val="24"/>
        </w:rPr>
      </w:pPr>
    </w:p>
    <w:p w14:paraId="4BB6D6AA" w14:textId="77777777" w:rsidR="00E80F94" w:rsidRPr="00E80F94" w:rsidRDefault="00E80F94" w:rsidP="00DB25CD">
      <w:pPr>
        <w:pStyle w:val="Titolo3"/>
      </w:pPr>
      <w:bookmarkStart w:id="206" w:name="_Toc481484924"/>
      <w:bookmarkStart w:id="207" w:name="_Toc62144985"/>
      <w:bookmarkStart w:id="208" w:name="_Toc184032809"/>
      <w:r w:rsidRPr="00E80F94">
        <w:t>VERSO IL CORPO SOCIALE</w:t>
      </w:r>
      <w:bookmarkEnd w:id="206"/>
      <w:bookmarkEnd w:id="207"/>
      <w:bookmarkEnd w:id="208"/>
    </w:p>
    <w:p w14:paraId="41E80101" w14:textId="0E13802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21A55D3B" w14:textId="7728A098" w:rsidR="00E80F94" w:rsidRPr="00E80F94" w:rsidRDefault="00E80F94" w:rsidP="00E80F94">
      <w:pPr>
        <w:spacing w:after="120"/>
        <w:jc w:val="both"/>
        <w:rPr>
          <w:rFonts w:ascii="Arial" w:hAnsi="Arial"/>
          <w:sz w:val="24"/>
        </w:rPr>
      </w:pPr>
      <w:r w:rsidRPr="00E80F94">
        <w:rPr>
          <w:rFonts w:ascii="Arial" w:hAnsi="Arial"/>
          <w:sz w:val="24"/>
        </w:rPr>
        <w:t>Paolo dona ora le regole perché ognuno discerna e rimanga sempre nella volontà di Dio. Ciò che egli dice non lo dice da sé, lo dice perché Dio gli ha comandato di dirlo e lo dice nella forma in cui Dio glielo ha comandato</w:t>
      </w:r>
      <w:r w:rsidR="004C5B77">
        <w:rPr>
          <w:rFonts w:ascii="Arial" w:hAnsi="Arial"/>
          <w:sz w:val="24"/>
        </w:rPr>
        <w:t xml:space="preserve">. </w:t>
      </w:r>
      <w:r w:rsidRPr="00E80F94">
        <w:rPr>
          <w:rFonts w:ascii="Arial" w:hAnsi="Arial"/>
          <w:sz w:val="24"/>
        </w:rPr>
        <w:t>Quanto Paolo afferma o dice qui o in altre Lettere ai Cristiani è pertanto manifestazione della volontà di Dio. Questo significa: per la grazia che mi è stata concessa. Se io parlo, parlo solo per grazia, se conosco, conosco solo per grazia, se ammonisco, ammonisco solo per grazia, e se manifesto le regole del retto comportamento in seno alla comunità cristiana, posso manifestarle perché il Signore me le ha rivelate</w:t>
      </w:r>
      <w:r w:rsidR="004C5B77">
        <w:rPr>
          <w:rFonts w:ascii="Arial" w:hAnsi="Arial"/>
          <w:sz w:val="24"/>
        </w:rPr>
        <w:t xml:space="preserve">. </w:t>
      </w:r>
      <w:r w:rsidRPr="00E80F94">
        <w:rPr>
          <w:rFonts w:ascii="Arial" w:hAnsi="Arial"/>
          <w:sz w:val="24"/>
        </w:rPr>
        <w:t>Per grazia, dico, e non perché così io pensi, o voglia, o desideri.</w:t>
      </w:r>
    </w:p>
    <w:p w14:paraId="3557C784" w14:textId="334D1053" w:rsidR="00E80F94" w:rsidRPr="00E80F94" w:rsidRDefault="00E80F94" w:rsidP="00E80F94">
      <w:pPr>
        <w:spacing w:after="120"/>
        <w:jc w:val="both"/>
        <w:rPr>
          <w:rFonts w:ascii="Arial" w:hAnsi="Arial"/>
          <w:sz w:val="24"/>
        </w:rPr>
      </w:pPr>
      <w:r w:rsidRPr="00E80F94">
        <w:rPr>
          <w:rFonts w:ascii="Arial" w:hAnsi="Arial"/>
          <w:sz w:val="24"/>
        </w:rPr>
        <w:t>Ancora una volta appare evidente che Paolo considera se stesso uno strumento nelle mani di Dio. Come tale agisce ed opera, come tale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w:t>
      </w:r>
      <w:r w:rsidR="00C058C7">
        <w:rPr>
          <w:rFonts w:ascii="Arial" w:hAnsi="Arial"/>
          <w:sz w:val="24"/>
        </w:rPr>
        <w:t xml:space="preserve"> </w:t>
      </w:r>
      <w:r w:rsidRPr="00E80F94">
        <w:rPr>
          <w:rFonts w:ascii="Arial" w:hAnsi="Arial"/>
          <w:sz w:val="24"/>
        </w:rPr>
        <w:t xml:space="preserve">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w:t>
      </w:r>
      <w:r w:rsidRPr="00E80F94">
        <w:rPr>
          <w:rFonts w:ascii="Arial" w:hAnsi="Arial"/>
          <w:sz w:val="24"/>
        </w:rPr>
        <w:lastRenderedPageBreak/>
        <w:t>Dio gli ha comandato di fare o di non fare</w:t>
      </w:r>
      <w:r w:rsidR="004C5B77">
        <w:rPr>
          <w:rFonts w:ascii="Arial" w:hAnsi="Arial"/>
          <w:sz w:val="24"/>
        </w:rPr>
        <w:t xml:space="preserve">. </w:t>
      </w:r>
      <w:r w:rsidRPr="00E80F94">
        <w:rPr>
          <w:rFonts w:ascii="Arial" w:hAnsi="Arial"/>
          <w:sz w:val="24"/>
        </w:rPr>
        <w:t>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w:t>
      </w:r>
    </w:p>
    <w:p w14:paraId="300384A7" w14:textId="2E07C85F" w:rsidR="00E80F94" w:rsidRPr="00E80F94" w:rsidRDefault="00E80F94" w:rsidP="00E80F94">
      <w:pPr>
        <w:spacing w:after="120"/>
        <w:jc w:val="both"/>
        <w:rPr>
          <w:rFonts w:ascii="Arial" w:hAnsi="Arial"/>
          <w:sz w:val="24"/>
        </w:rPr>
      </w:pPr>
      <w:r w:rsidRPr="00E80F94">
        <w:rPr>
          <w:rFonts w:ascii="Arial" w:hAnsi="Arial"/>
          <w:sz w:val="24"/>
        </w:rPr>
        <w:t>C’è in questa esortazione di Paolo una visione trascendente della vita di ogni persona. Ogni persona è un dono di Dio per l’altro, ma è un dono particolare, determinato, circoscritto. Per fare un esempio chi è acqua non è sale, e chi è fuoco non è acqua.</w:t>
      </w:r>
      <w:r w:rsidR="00C058C7">
        <w:rPr>
          <w:rFonts w:ascii="Arial" w:hAnsi="Arial"/>
          <w:sz w:val="24"/>
        </w:rPr>
        <w:t xml:space="preserve"> </w:t>
      </w:r>
      <w:r w:rsidRPr="00E80F94">
        <w:rPr>
          <w:rFonts w:ascii="Arial" w:hAnsi="Arial"/>
          <w:sz w:val="24"/>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r w:rsidR="00C058C7">
        <w:rPr>
          <w:rFonts w:ascii="Arial" w:hAnsi="Arial"/>
          <w:sz w:val="24"/>
        </w:rPr>
        <w:t xml:space="preserve"> </w:t>
      </w:r>
      <w:r w:rsidRPr="00E80F94">
        <w:rPr>
          <w:rFonts w:ascii="Arial" w:hAnsi="Arial"/>
          <w:sz w:val="24"/>
        </w:rPr>
        <w:t xml:space="preserve">La vita nella comunità nasce dalla comunione dei doni, ma un dono che non sa valutarsi secondo una giusta misura è un dono di cui non ci si può fidare, perché è un dono che certamente non svolgerà bene il proprio ministero. </w:t>
      </w:r>
    </w:p>
    <w:p w14:paraId="1204BD6F" w14:textId="77777777" w:rsidR="00E80F94" w:rsidRPr="00E80F94" w:rsidRDefault="00E80F94" w:rsidP="00E80F94">
      <w:pPr>
        <w:spacing w:after="120"/>
        <w:jc w:val="both"/>
        <w:rPr>
          <w:rFonts w:ascii="Arial" w:hAnsi="Arial"/>
          <w:sz w:val="24"/>
        </w:rPr>
      </w:pPr>
      <w:r w:rsidRPr="00E80F94">
        <w:rPr>
          <w:rFonts w:ascii="Arial" w:hAnsi="Arial"/>
          <w:sz w:val="24"/>
        </w:rPr>
        <w:t>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w:t>
      </w:r>
    </w:p>
    <w:p w14:paraId="76C9FA9E" w14:textId="1404D3DA" w:rsidR="00E80F94" w:rsidRPr="00E80F94" w:rsidRDefault="00E80F94" w:rsidP="00E80F94">
      <w:pPr>
        <w:spacing w:after="120"/>
        <w:jc w:val="both"/>
        <w:rPr>
          <w:rFonts w:ascii="Arial" w:hAnsi="Arial"/>
          <w:sz w:val="24"/>
        </w:rPr>
      </w:pPr>
      <w:r w:rsidRPr="00E80F94">
        <w:rPr>
          <w:rFonts w:ascii="Arial" w:hAnsi="Arial"/>
          <w:sz w:val="24"/>
        </w:rPr>
        <w:t>Tutto questo può avvenire nella fede; nella fede ognuno si conosce e nella fede ognuno opera. Ma anche la fede ha una misura per ciascuno, non tutti possiedono la stessa fede e quindi non tutti possono operare allo stesso modo, possono prendere decisioni di uguale entità, poiché ognuno deve agire secondo la misura della propria fede.</w:t>
      </w:r>
      <w:r w:rsidR="00C058C7">
        <w:rPr>
          <w:rFonts w:ascii="Arial" w:hAnsi="Arial"/>
          <w:sz w:val="24"/>
        </w:rPr>
        <w:t xml:space="preserve"> </w:t>
      </w:r>
      <w:r w:rsidRPr="00E80F94">
        <w:rPr>
          <w:rFonts w:ascii="Arial" w:hAnsi="Arial"/>
          <w:sz w:val="24"/>
        </w:rPr>
        <w:t>Questo deve significare una cosa sola: nessuno può dettare all’altro la forma dell’azione concreta, o la stessa azione partendo dalla propria fede. Ogni fede non essendo uguale all’altra fede, deve agire per se stessa, muovendo dal proprio cuore e non dal cuore degli altri.</w:t>
      </w:r>
    </w:p>
    <w:p w14:paraId="3DA073B0" w14:textId="77777777" w:rsidR="00E80F94" w:rsidRPr="00E80F94" w:rsidRDefault="00E80F94" w:rsidP="00E80F94">
      <w:pPr>
        <w:spacing w:after="120"/>
        <w:jc w:val="both"/>
        <w:rPr>
          <w:rFonts w:ascii="Arial" w:hAnsi="Arial"/>
          <w:sz w:val="24"/>
        </w:rPr>
      </w:pPr>
      <w:r w:rsidRPr="00E80F94">
        <w:rPr>
          <w:rFonts w:ascii="Arial" w:hAnsi="Arial"/>
          <w:sz w:val="24"/>
        </w:rPr>
        <w:t>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w:t>
      </w:r>
    </w:p>
    <w:p w14:paraId="6F37AA2B" w14:textId="6E6243E8" w:rsidR="00E80F94" w:rsidRPr="00E80F94" w:rsidRDefault="00E80F94" w:rsidP="00E80F94">
      <w:pPr>
        <w:spacing w:after="120"/>
        <w:jc w:val="both"/>
        <w:rPr>
          <w:rFonts w:ascii="Arial" w:hAnsi="Arial"/>
          <w:sz w:val="24"/>
        </w:rPr>
      </w:pPr>
      <w:r w:rsidRPr="00E80F94">
        <w:rPr>
          <w:rFonts w:ascii="Arial" w:hAnsi="Arial"/>
          <w:sz w:val="24"/>
        </w:rPr>
        <w:t>Saper valutare la propria fede e la fede degli altri è un dono che bisogna chiedere al Signore e questo è richiesto a quanti sono guide spirituali nella comunità, affinché non impongano sulle spalle degli altri dei pesi che una piccola e fragile fede non riesce a sopportare, non può sopportare appunto perché piccola, debole, fragile.</w:t>
      </w:r>
      <w:r w:rsidR="00C058C7">
        <w:rPr>
          <w:rFonts w:ascii="Arial" w:hAnsi="Arial"/>
          <w:sz w:val="24"/>
        </w:rPr>
        <w:t xml:space="preserve"> </w:t>
      </w:r>
      <w:r w:rsidRPr="00E80F94">
        <w:rPr>
          <w:rFonts w:ascii="Arial" w:hAnsi="Arial"/>
          <w:sz w:val="24"/>
        </w:rPr>
        <w:t xml:space="preserve">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w:t>
      </w:r>
      <w:r w:rsidRPr="00E80F94">
        <w:rPr>
          <w:rFonts w:ascii="Arial" w:hAnsi="Arial"/>
          <w:sz w:val="24"/>
        </w:rPr>
        <w:lastRenderedPageBreak/>
        <w:t>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w:t>
      </w:r>
    </w:p>
    <w:p w14:paraId="25D28053" w14:textId="3D05342F" w:rsidR="00E80F94" w:rsidRPr="00E80F94" w:rsidRDefault="00E80F94" w:rsidP="00E80F94">
      <w:pPr>
        <w:spacing w:after="120"/>
        <w:jc w:val="both"/>
        <w:rPr>
          <w:rFonts w:ascii="Arial" w:hAnsi="Arial"/>
          <w:sz w:val="24"/>
        </w:rPr>
      </w:pPr>
      <w:r w:rsidRPr="00E80F94">
        <w:rPr>
          <w:rFonts w:ascii="Arial" w:hAnsi="Arial"/>
          <w:sz w:val="24"/>
        </w:rPr>
        <w:t>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r w:rsidR="00C058C7">
        <w:rPr>
          <w:rFonts w:ascii="Arial" w:hAnsi="Arial"/>
          <w:sz w:val="24"/>
        </w:rPr>
        <w:t xml:space="preserve"> </w:t>
      </w:r>
      <w:r w:rsidRPr="00E80F94">
        <w:rPr>
          <w:rFonts w:ascii="Arial" w:hAnsi="Arial"/>
          <w:sz w:val="24"/>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w:t>
      </w:r>
      <w:r w:rsidR="00C058C7">
        <w:rPr>
          <w:rFonts w:ascii="Arial" w:hAnsi="Arial"/>
          <w:sz w:val="24"/>
        </w:rPr>
        <w:t xml:space="preserve"> </w:t>
      </w:r>
      <w:r w:rsidRPr="00E80F94">
        <w:rPr>
          <w:rFonts w:ascii="Arial" w:hAnsi="Arial"/>
          <w:sz w:val="24"/>
        </w:rPr>
        <w:t>La misura della fede è un dono di Dio, ma questo dono può crescere e diminuire, con la preghiera e nella grande umiltà questo dono cresce, come cresce ogni altro dono che viene messo a frutto e Dio dona i suoi doni perché crescano in noi fino a raggiungere la perfezione insita in essi.</w:t>
      </w:r>
    </w:p>
    <w:p w14:paraId="1791AF9F" w14:textId="67B215F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come in un solo corpo abbiamo molte membra e queste membra non hanno tutte la medesima funzione, </w:t>
      </w:r>
    </w:p>
    <w:p w14:paraId="7837472E" w14:textId="4C050A61" w:rsidR="00E80F94" w:rsidRPr="00E80F94" w:rsidRDefault="00E80F94" w:rsidP="00E80F94">
      <w:pPr>
        <w:spacing w:after="120"/>
        <w:jc w:val="both"/>
        <w:rPr>
          <w:rFonts w:ascii="Arial" w:hAnsi="Arial"/>
          <w:sz w:val="24"/>
        </w:rPr>
      </w:pPr>
      <w:r w:rsidRPr="00E80F94">
        <w:rPr>
          <w:rFonts w:ascii="Arial" w:hAnsi="Arial"/>
          <w:sz w:val="24"/>
        </w:rPr>
        <w:t>Paolo vede la comunità dei cristiani, la comunità universale, cioè tutti i cristiani di ogni luogo, e la comunità particolare, cioè tutti i cristiani che vivono in un luogo determinato e che formano una comunità specifica, come un corpo solo.</w:t>
      </w:r>
      <w:r w:rsidR="00C058C7">
        <w:rPr>
          <w:rFonts w:ascii="Arial" w:hAnsi="Arial"/>
          <w:sz w:val="24"/>
        </w:rPr>
        <w:t xml:space="preserve"> </w:t>
      </w:r>
      <w:r w:rsidRPr="00E80F94">
        <w:rPr>
          <w:rFonts w:ascii="Arial" w:hAnsi="Arial"/>
          <w:sz w:val="24"/>
        </w:rPr>
        <w:t xml:space="preserve">Il corpo è uno, le membra sono molte. Quelle del corpo sono limitate, sono numerate e definite. Quelle del corpo di Cristo, che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sono infinite, molteplici, numerosissime, non si possono contare.</w:t>
      </w:r>
      <w:r w:rsidR="00C058C7">
        <w:rPr>
          <w:rFonts w:ascii="Arial" w:hAnsi="Arial"/>
          <w:sz w:val="24"/>
        </w:rPr>
        <w:t xml:space="preserve"> </w:t>
      </w:r>
      <w:r w:rsidRPr="00E80F94">
        <w:rPr>
          <w:rFonts w:ascii="Arial" w:hAnsi="Arial"/>
          <w:sz w:val="24"/>
        </w:rPr>
        <w:t>Sono altresì membra che si rinnovano continuamente; anche quelli che già sono state membra vive sulla terra non cessano di rimanere membra anche dopo la morte, per cui essi hanno in Cristo una vita tutta protesa al bene dell’intero corpo.</w:t>
      </w:r>
      <w:r w:rsidR="00C058C7">
        <w:rPr>
          <w:rFonts w:ascii="Arial" w:hAnsi="Arial"/>
          <w:sz w:val="24"/>
        </w:rPr>
        <w:t xml:space="preserve"> </w:t>
      </w:r>
      <w:r w:rsidRPr="00E80F94">
        <w:rPr>
          <w:rFonts w:ascii="Arial" w:hAnsi="Arial"/>
          <w:sz w:val="24"/>
        </w:rPr>
        <w:t>I santi del cielo sono membra di quest’unico corpo e sono membra sante ed è per questa loro santità che il corpo si arricchisce ogni giorno di doni celesti di grazia e di misericordia; loro giorno e notte altro non fanno che intercedere per noi presso Dio.</w:t>
      </w:r>
    </w:p>
    <w:p w14:paraId="6E575780" w14:textId="0748E116" w:rsidR="00E80F94" w:rsidRPr="00E80F94" w:rsidRDefault="00E80F94" w:rsidP="00E80F94">
      <w:pPr>
        <w:spacing w:after="120"/>
        <w:jc w:val="both"/>
        <w:rPr>
          <w:rFonts w:ascii="Arial" w:hAnsi="Arial"/>
          <w:sz w:val="24"/>
        </w:rPr>
      </w:pPr>
      <w:r w:rsidRPr="00E80F94">
        <w:rPr>
          <w:rFonts w:ascii="Arial" w:hAnsi="Arial"/>
          <w:sz w:val="24"/>
        </w:rPr>
        <w:t>Le membra che sono nel cielo svolgono la funzione dell’intercessione, pregano per le membra della terra, perché queste possano svolgere ciascuna la propria funzione, il proprio ministero, il proprio carisma. Questo deve voler significare una cosa sola:  la vita del corpo è in questa mirabile comunione delle funzioni, le funzioni però non è il singolo membro che le stabilisce. È Dio che governa l’intero corpo, è lui che ha creato ciascun membro perché svolga una funzione precisa, determinata, circoscritta, delimitata.</w:t>
      </w:r>
      <w:r w:rsidR="00C058C7">
        <w:rPr>
          <w:rFonts w:ascii="Arial" w:hAnsi="Arial"/>
          <w:sz w:val="24"/>
        </w:rPr>
        <w:t xml:space="preserve"> </w:t>
      </w:r>
      <w:r w:rsidRPr="00E80F94">
        <w:rPr>
          <w:rFonts w:ascii="Arial" w:hAnsi="Arial"/>
          <w:sz w:val="24"/>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w:t>
      </w:r>
      <w:r w:rsidR="00C058C7">
        <w:rPr>
          <w:rFonts w:ascii="Arial" w:hAnsi="Arial"/>
          <w:sz w:val="24"/>
        </w:rPr>
        <w:t xml:space="preserve"> </w:t>
      </w:r>
      <w:r w:rsidRPr="00E80F94">
        <w:rPr>
          <w:rFonts w:ascii="Arial" w:hAnsi="Arial"/>
          <w:sz w:val="24"/>
        </w:rPr>
        <w:t xml:space="preserve">Perché si abbiano occhi di fede e non di carne è più che urgente iniziare il cammino della propria </w:t>
      </w:r>
      <w:r w:rsidRPr="00E80F94">
        <w:rPr>
          <w:rFonts w:ascii="Arial" w:hAnsi="Arial"/>
          <w:sz w:val="24"/>
        </w:rPr>
        <w:lastRenderedPageBreak/>
        <w:t>santificazione, il cammino cioè nel compimento della sola volontà di Dio, perché questa è la nostra vocazione.</w:t>
      </w:r>
    </w:p>
    <w:p w14:paraId="27C4AA9C" w14:textId="2629932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così anche noi, pur essendo molti, siamo un solo corpo in Cristo e ciascuno per la sua parte siamo membra gli uni degli altri. </w:t>
      </w:r>
    </w:p>
    <w:p w14:paraId="313FC7F8" w14:textId="2BF3A51E" w:rsidR="00E80F94" w:rsidRPr="00E80F94" w:rsidRDefault="00E80F94" w:rsidP="00E80F94">
      <w:pPr>
        <w:spacing w:after="120"/>
        <w:jc w:val="both"/>
        <w:rPr>
          <w:rFonts w:ascii="Arial" w:hAnsi="Arial"/>
          <w:sz w:val="24"/>
        </w:rPr>
      </w:pPr>
      <w:r w:rsidRPr="00E80F94">
        <w:rPr>
          <w:rFonts w:ascii="Arial" w:hAnsi="Arial"/>
          <w:sz w:val="24"/>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w:t>
      </w:r>
      <w:r w:rsidR="00C058C7">
        <w:rPr>
          <w:rFonts w:ascii="Arial" w:hAnsi="Arial"/>
          <w:sz w:val="24"/>
        </w:rPr>
        <w:t xml:space="preserve"> </w:t>
      </w:r>
      <w:r w:rsidRPr="00E80F94">
        <w:rPr>
          <w:rFonts w:ascii="Arial" w:hAnsi="Arial"/>
          <w:sz w:val="24"/>
        </w:rPr>
        <w:t>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w:t>
      </w:r>
      <w:r w:rsidR="00C058C7">
        <w:rPr>
          <w:rFonts w:ascii="Arial" w:hAnsi="Arial"/>
          <w:sz w:val="24"/>
        </w:rPr>
        <w:t xml:space="preserve"> </w:t>
      </w:r>
      <w:r w:rsidRPr="00E80F94">
        <w:rPr>
          <w:rFonts w:ascii="Arial" w:hAnsi="Arial"/>
          <w:sz w:val="24"/>
        </w:rPr>
        <w:t>Se questo dovesse accadere, sarebbe una caduta manifesta dalla fede, poiché la mancata collaborazione dei doni di grazia con i quali Dio ci ha arricchiti tradisce una visione umana della comunità e non più una visione soprannaturale, sempre necessaria per rimanere noi in Dio e nella sua santissima volontà.</w:t>
      </w:r>
    </w:p>
    <w:p w14:paraId="56ECD1F4" w14:textId="4FF47DAB" w:rsidR="00E80F94" w:rsidRPr="00E80F94" w:rsidRDefault="00E80F94" w:rsidP="00E80F94">
      <w:pPr>
        <w:spacing w:after="120"/>
        <w:jc w:val="both"/>
        <w:rPr>
          <w:rFonts w:ascii="Arial" w:hAnsi="Arial"/>
          <w:sz w:val="24"/>
        </w:rPr>
      </w:pPr>
      <w:r w:rsidRPr="00E80F94">
        <w:rPr>
          <w:rFonts w:ascii="Arial" w:hAnsi="Arial"/>
          <w:sz w:val="24"/>
        </w:rPr>
        <w:t>Questo deve anche suggerirci la comunione delle forze all’interno delle stesse comunità ecclesiali. Offrire un dono particolare, privandoci noi, non è sminuire il nostro impatto nel mondo, ma è ampliarlo, perché lo si mette a servizio di quella comunità che ha bisogno del nostro dono per potersi esprimere. Questo vale ad ogni livello di comunità, vale soprattutto per le comunità locali che devono offrire le loro forze migliori alla comunità universale, per il compimento della missione che Cristo le ha affidato, di far pervenire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r w:rsidR="00C058C7">
        <w:rPr>
          <w:rFonts w:ascii="Arial" w:hAnsi="Arial"/>
          <w:sz w:val="24"/>
        </w:rPr>
        <w:t xml:space="preserve"> </w:t>
      </w:r>
      <w:r w:rsidRPr="00E80F94">
        <w:rPr>
          <w:rFonts w:ascii="Arial" w:hAnsi="Arial"/>
          <w:sz w:val="24"/>
        </w:rPr>
        <w:t>Ma anche in questo caso occorrono occhi di fede, urge cioè vedersi in Dio e nella sua volontà. Urge vedere ognuno dei membri nella volontà di Dio, perché ognuno faccia solo ciò per cui il Signore lo ha chiamato. Poiché il corpo è uno a livello universale e non solo a livello locale, è più che giusto che ognuno di noi pensi a livello universale e non solo a livello particolare.</w:t>
      </w:r>
      <w:r w:rsidR="00C058C7">
        <w:rPr>
          <w:rFonts w:ascii="Arial" w:hAnsi="Arial"/>
          <w:sz w:val="24"/>
        </w:rPr>
        <w:t xml:space="preserve"> </w:t>
      </w:r>
      <w:r w:rsidRPr="00E80F94">
        <w:rPr>
          <w:rFonts w:ascii="Arial" w:hAnsi="Arial"/>
          <w:sz w:val="24"/>
        </w:rPr>
        <w:t>Su questo principio tante sono le deduzioni che si possono trarre, ma per trarle tutte occorre che ognuno decida di voler compiere solo la volontà di Dio, ma anche che ognuno aiuti gli altri a fare solo la volontà di Dio</w:t>
      </w:r>
      <w:r w:rsidR="004C5B77">
        <w:rPr>
          <w:rFonts w:ascii="Arial" w:hAnsi="Arial"/>
          <w:sz w:val="24"/>
        </w:rPr>
        <w:t xml:space="preserve">. </w:t>
      </w:r>
      <w:r w:rsidRPr="00E80F94">
        <w:rPr>
          <w:rFonts w:ascii="Arial" w:hAnsi="Arial"/>
          <w:sz w:val="24"/>
        </w:rPr>
        <w:t>Ma d’altronde questo capitolo 12 della Lettera ai Romani è iniziato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w:t>
      </w:r>
    </w:p>
    <w:p w14:paraId="58AF8879" w14:textId="64616093" w:rsidR="00E80F94" w:rsidRPr="00E80F94" w:rsidRDefault="00E80F94" w:rsidP="00E80F94">
      <w:pPr>
        <w:spacing w:after="120"/>
        <w:jc w:val="both"/>
        <w:rPr>
          <w:rFonts w:ascii="Arial" w:hAnsi="Arial"/>
          <w:sz w:val="24"/>
        </w:rPr>
      </w:pPr>
      <w:r w:rsidRPr="00E80F94">
        <w:rPr>
          <w:rFonts w:ascii="Arial" w:hAnsi="Arial"/>
          <w:sz w:val="24"/>
        </w:rPr>
        <w:t xml:space="preserve">Per questo urge anche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si liberi da tutto ciò che il Signore non gli ha comandato di fare. È estremamente difficile poter compiere la volontà di Dio,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rimane immersa nel compimento della volontà umana. Non c’è altra possibilità: o si sacrifica la volontà umana e si compie solo la volontà di Dio, </w:t>
      </w:r>
      <w:r w:rsidRPr="00E80F94">
        <w:rPr>
          <w:rFonts w:ascii="Arial" w:hAnsi="Arial"/>
          <w:sz w:val="24"/>
        </w:rPr>
        <w:lastRenderedPageBreak/>
        <w:t>oppure per fare la volontà umana, bisogna sacrificare la volontà di Dio, ma in questo caso non serviamo più Dio, ma serviamo noi stessi, i nostri interessi.</w:t>
      </w:r>
      <w:r w:rsidR="00C058C7">
        <w:rPr>
          <w:rFonts w:ascii="Arial" w:hAnsi="Arial"/>
          <w:sz w:val="24"/>
        </w:rPr>
        <w:t xml:space="preserve"> </w:t>
      </w:r>
      <w:r w:rsidRPr="00E80F94">
        <w:rPr>
          <w:rFonts w:ascii="Arial" w:hAnsi="Arial"/>
          <w:sz w:val="24"/>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61136F7C" w14:textId="05EBCE7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Abbiamo pertanto doni diversi secondo la grazia data a ciascuno di noi. Chi ha il dono della profezia la eserciti secondo la misura della fede; </w:t>
      </w:r>
    </w:p>
    <w:p w14:paraId="41A8C69B" w14:textId="77777777" w:rsidR="00E80F94" w:rsidRPr="00E80F94" w:rsidRDefault="00E80F94" w:rsidP="00E80F94">
      <w:pPr>
        <w:spacing w:after="120"/>
        <w:jc w:val="both"/>
        <w:rPr>
          <w:rFonts w:ascii="Arial" w:hAnsi="Arial"/>
          <w:sz w:val="24"/>
        </w:rPr>
      </w:pPr>
      <w:r w:rsidRPr="00E80F94">
        <w:rPr>
          <w:rFonts w:ascii="Arial" w:hAnsi="Arial"/>
          <w:sz w:val="24"/>
        </w:rPr>
        <w:t xml:space="preserve">Il principio che qui Paolo annuncia è stato già in qualche modo delineato. </w:t>
      </w:r>
    </w:p>
    <w:p w14:paraId="38920546" w14:textId="3BADE305" w:rsidR="00E80F94" w:rsidRPr="00E80F94" w:rsidRDefault="00E80F94" w:rsidP="00E80F94">
      <w:pPr>
        <w:spacing w:after="120"/>
        <w:jc w:val="both"/>
        <w:rPr>
          <w:rFonts w:ascii="Arial" w:hAnsi="Arial"/>
          <w:sz w:val="24"/>
        </w:rPr>
      </w:pPr>
      <w:r w:rsidRPr="00E80F94">
        <w:rPr>
          <w:rFonts w:ascii="Arial" w:hAnsi="Arial"/>
          <w:sz w:val="24"/>
        </w:rPr>
        <w:t>I doni sono diversi, ognuno ne possiede uno. Questo dono, ogni dono è una grazia data da Dio al singolo. Ognuno pertanto deve vedersi come dono di Dio per i fratelli, ma anche vedere i fratelli come dono di Dio per lui</w:t>
      </w:r>
      <w:r w:rsidR="004C5B77">
        <w:rPr>
          <w:rFonts w:ascii="Arial" w:hAnsi="Arial"/>
          <w:sz w:val="24"/>
        </w:rPr>
        <w:t xml:space="preserve">. </w:t>
      </w:r>
      <w:r w:rsidRPr="00E80F94">
        <w:rPr>
          <w:rFonts w:ascii="Arial" w:hAnsi="Arial"/>
          <w:sz w:val="24"/>
        </w:rPr>
        <w:t>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w:t>
      </w:r>
      <w:r w:rsidR="00C058C7">
        <w:rPr>
          <w:rFonts w:ascii="Arial" w:hAnsi="Arial"/>
          <w:sz w:val="24"/>
        </w:rPr>
        <w:t xml:space="preserve"> </w:t>
      </w:r>
      <w:r w:rsidRPr="00E80F94">
        <w:rPr>
          <w:rFonts w:ascii="Arial" w:hAnsi="Arial"/>
          <w:sz w:val="24"/>
        </w:rPr>
        <w:t>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r w:rsidR="00C058C7">
        <w:rPr>
          <w:rFonts w:ascii="Arial" w:hAnsi="Arial"/>
          <w:sz w:val="24"/>
        </w:rPr>
        <w:t xml:space="preserve"> </w:t>
      </w:r>
      <w:r w:rsidRPr="00E80F94">
        <w:rPr>
          <w:rFonts w:ascii="Arial" w:hAnsi="Arial"/>
          <w:sz w:val="24"/>
        </w:rPr>
        <w:t>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w:t>
      </w:r>
    </w:p>
    <w:p w14:paraId="0A7CDE6F" w14:textId="5B40CC28" w:rsidR="00E80F94" w:rsidRPr="00E80F94" w:rsidRDefault="00E80F94" w:rsidP="00E80F94">
      <w:pPr>
        <w:spacing w:after="120"/>
        <w:jc w:val="both"/>
        <w:rPr>
          <w:rFonts w:ascii="Arial" w:hAnsi="Arial"/>
          <w:sz w:val="24"/>
        </w:rPr>
      </w:pPr>
      <w:r w:rsidRPr="00E80F94">
        <w:rPr>
          <w:rFonts w:ascii="Arial" w:hAnsi="Arial"/>
          <w:i/>
          <w:sz w:val="24"/>
        </w:rPr>
        <w:t xml:space="preserve">Chi ha il dono della profezia la eserciti secondo la misura della fede: </w:t>
      </w:r>
      <w:r w:rsidRPr="00E80F94">
        <w:rPr>
          <w:rFonts w:ascii="Arial" w:hAnsi="Arial"/>
          <w:sz w:val="24"/>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r w:rsidR="00C058C7">
        <w:rPr>
          <w:rFonts w:ascii="Arial" w:hAnsi="Arial"/>
          <w:sz w:val="24"/>
        </w:rPr>
        <w:t xml:space="preserve"> </w:t>
      </w:r>
      <w:r w:rsidRPr="00E80F94">
        <w:rPr>
          <w:rFonts w:ascii="Arial" w:hAnsi="Arial"/>
          <w:sz w:val="24"/>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w:t>
      </w:r>
      <w:r w:rsidR="00C058C7">
        <w:rPr>
          <w:rFonts w:ascii="Arial" w:hAnsi="Arial"/>
          <w:sz w:val="24"/>
        </w:rPr>
        <w:t xml:space="preserve"> </w:t>
      </w:r>
      <w:r w:rsidRPr="00E80F94">
        <w:rPr>
          <w:rFonts w:ascii="Arial" w:hAnsi="Arial"/>
          <w:sz w:val="24"/>
        </w:rPr>
        <w:t>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1E32A0C0" w14:textId="377F95E2" w:rsidR="00E80F94" w:rsidRPr="00E80F94" w:rsidRDefault="00E80F94" w:rsidP="00E80F94">
      <w:pPr>
        <w:spacing w:after="120"/>
        <w:jc w:val="both"/>
        <w:rPr>
          <w:rFonts w:ascii="Arial" w:hAnsi="Arial"/>
          <w:sz w:val="24"/>
        </w:rPr>
      </w:pPr>
      <w:r w:rsidRPr="00E80F94">
        <w:rPr>
          <w:rFonts w:ascii="Arial" w:hAnsi="Arial"/>
          <w:sz w:val="24"/>
        </w:rPr>
        <w:t xml:space="preserve">San Paolo vuole che chi possiede il dono della profezia la eserciti secondo la misura della fede. Cosa vuol significare esercitare la profezia secondo la misura della fede? </w:t>
      </w:r>
      <w:r w:rsidR="00C058C7">
        <w:rPr>
          <w:rFonts w:ascii="Arial" w:hAnsi="Arial"/>
          <w:sz w:val="24"/>
        </w:rPr>
        <w:t xml:space="preserve"> </w:t>
      </w:r>
      <w:r w:rsidRPr="00E80F94">
        <w:rPr>
          <w:rFonts w:ascii="Arial" w:hAnsi="Arial"/>
          <w:sz w:val="24"/>
        </w:rPr>
        <w:t xml:space="preserve">Per Paolo ogni cosa che il cristiano fa deve nascere dalla fede, deve </w:t>
      </w:r>
      <w:r w:rsidRPr="00E80F94">
        <w:rPr>
          <w:rFonts w:ascii="Arial" w:hAnsi="Arial"/>
          <w:sz w:val="24"/>
        </w:rPr>
        <w:lastRenderedPageBreak/>
        <w:t>condurre ad una fede più grande colui che opera, deve aiutare ad entrare nella fede e a crescere in essa colui che diviene il beneficiario dell’esercizio del dono di grazia.</w:t>
      </w:r>
      <w:r w:rsidR="00C058C7">
        <w:rPr>
          <w:rFonts w:ascii="Arial" w:hAnsi="Arial"/>
          <w:sz w:val="24"/>
        </w:rPr>
        <w:t xml:space="preserve"> </w:t>
      </w:r>
      <w:r w:rsidRPr="00E80F94">
        <w:rPr>
          <w:rFonts w:ascii="Arial" w:hAnsi="Arial"/>
          <w:sz w:val="24"/>
        </w:rPr>
        <w:t>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174DA48B" w14:textId="77777777" w:rsidR="00E80F94" w:rsidRPr="00E80F94" w:rsidRDefault="00E80F94" w:rsidP="00E80F94">
      <w:pPr>
        <w:spacing w:after="120"/>
        <w:jc w:val="both"/>
        <w:rPr>
          <w:rFonts w:ascii="Arial" w:hAnsi="Arial"/>
          <w:sz w:val="24"/>
        </w:rPr>
      </w:pPr>
      <w:r w:rsidRPr="00E80F94">
        <w:rPr>
          <w:rFonts w:ascii="Arial" w:hAnsi="Arial"/>
          <w:sz w:val="24"/>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di tutta la volontà di Dio sarebbe stato per loro opprimente, avrebbe potuto anche farli retrocedere dalla 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ha verso l’uomo. Essa deve avere quella prudenza e quella saggezza fondamentale che è inserimento graduale in tutta la volontà di Dio, affinché il cristiano non si scoraggi e non abbandoni.</w:t>
      </w:r>
    </w:p>
    <w:p w14:paraId="6BB022E7" w14:textId="566FAA87" w:rsidR="00E80F94" w:rsidRPr="00E80F94" w:rsidRDefault="00E80F94" w:rsidP="00E80F94">
      <w:pPr>
        <w:spacing w:after="120"/>
        <w:jc w:val="both"/>
        <w:rPr>
          <w:rFonts w:ascii="Arial" w:hAnsi="Arial"/>
          <w:sz w:val="24"/>
        </w:rPr>
      </w:pPr>
      <w:r w:rsidRPr="00E80F94">
        <w:rPr>
          <w:rFonts w:ascii="Arial" w:hAnsi="Arial"/>
          <w:sz w:val="24"/>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verso la verità tutta intera.</w:t>
      </w:r>
      <w:r w:rsidR="00C058C7">
        <w:rPr>
          <w:rFonts w:ascii="Arial" w:hAnsi="Arial"/>
          <w:sz w:val="24"/>
        </w:rPr>
        <w:t xml:space="preserve"> </w:t>
      </w:r>
      <w:r w:rsidRPr="00E80F94">
        <w:rPr>
          <w:rFonts w:ascii="Arial" w:hAnsi="Arial"/>
          <w:sz w:val="24"/>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7C73C5D7" w14:textId="052838F5" w:rsidR="00E80F94" w:rsidRPr="00E80F94" w:rsidRDefault="00E80F94" w:rsidP="00E80F94">
      <w:pPr>
        <w:spacing w:after="120"/>
        <w:jc w:val="both"/>
        <w:rPr>
          <w:rFonts w:ascii="Arial" w:hAnsi="Arial"/>
          <w:sz w:val="24"/>
        </w:rPr>
      </w:pPr>
      <w:r w:rsidRPr="00E80F94">
        <w:rPr>
          <w:rFonts w:ascii="Arial" w:hAnsi="Arial"/>
          <w:sz w:val="24"/>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r w:rsidR="00C058C7">
        <w:rPr>
          <w:rFonts w:ascii="Arial" w:hAnsi="Arial"/>
          <w:sz w:val="24"/>
        </w:rPr>
        <w:t xml:space="preserve"> </w:t>
      </w:r>
      <w:r w:rsidRPr="00E80F94">
        <w:rPr>
          <w:rFonts w:ascii="Arial" w:hAnsi="Arial"/>
          <w:sz w:val="24"/>
        </w:rPr>
        <w:t>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uomini il profeta potrebbe smarrirsi nella sua fede, non essere forte a sufficienza per portare e riferire la volontà di Dio.</w:t>
      </w:r>
    </w:p>
    <w:p w14:paraId="6627B47F" w14:textId="5F48D00A"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che ha il ministero della profezia ordinaria, in quanto partecipa del ministero profetico di Cristo, deve avere una fede fortissima per rimanere nella verità rivelata ed annunziarla al mondo in tutto lo splendore della sua verità.</w:t>
      </w:r>
      <w:r w:rsidR="00C058C7">
        <w:rPr>
          <w:rFonts w:ascii="Arial" w:hAnsi="Arial"/>
          <w:sz w:val="24"/>
        </w:rPr>
        <w:t xml:space="preserve"> </w:t>
      </w:r>
      <w:r w:rsidRPr="00E80F94">
        <w:rPr>
          <w:rFonts w:ascii="Arial" w:hAnsi="Arial"/>
          <w:sz w:val="24"/>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w:t>
      </w:r>
      <w:r w:rsidR="00C058C7">
        <w:rPr>
          <w:rFonts w:ascii="Arial" w:hAnsi="Arial"/>
          <w:sz w:val="24"/>
        </w:rPr>
        <w:t xml:space="preserve"> </w:t>
      </w:r>
      <w:r w:rsidRPr="00E80F94">
        <w:rPr>
          <w:rFonts w:ascii="Arial" w:hAnsi="Arial"/>
          <w:sz w:val="24"/>
        </w:rPr>
        <w:t>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1C4453FD" w14:textId="5499060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ha un ministero attenda al ministero; chi l'insegnamento, all'insegnamento; </w:t>
      </w:r>
    </w:p>
    <w:p w14:paraId="2FF657CE" w14:textId="76EB9904" w:rsidR="00E80F94" w:rsidRPr="00E80F94" w:rsidRDefault="00E80F94" w:rsidP="00E80F94">
      <w:pPr>
        <w:spacing w:after="120"/>
        <w:jc w:val="both"/>
        <w:rPr>
          <w:rFonts w:ascii="Arial" w:hAnsi="Arial"/>
          <w:sz w:val="24"/>
        </w:rPr>
      </w:pPr>
      <w:r w:rsidRPr="00E80F94">
        <w:rPr>
          <w:rFonts w:ascii="Arial" w:hAnsi="Arial"/>
          <w:sz w:val="24"/>
        </w:rPr>
        <w:t>In questo versetto Paolo si limita a ricordare che ognuno deve attendere al suo proprio ministero, ministero in generale, ma anche ministero in particolare.</w:t>
      </w:r>
      <w:r w:rsidR="00C058C7">
        <w:rPr>
          <w:rFonts w:ascii="Arial" w:hAnsi="Arial"/>
          <w:sz w:val="24"/>
        </w:rPr>
        <w:t xml:space="preserve"> </w:t>
      </w:r>
      <w:r w:rsidRPr="00E80F94">
        <w:rPr>
          <w:rFonts w:ascii="Arial" w:hAnsi="Arial"/>
          <w:sz w:val="24"/>
        </w:rPr>
        <w:t>Quello che è essenziale è la convinzione di fede che la crescita bene ordinata del corpo nella verità e nella santità dipende proprio dall’esercizio del ministero ricevuto. Ogni ministero pertanto ha un significato unico, indispensabile per il corpo del Signore, che è la Chiesa.</w:t>
      </w:r>
      <w:r w:rsidR="00C058C7">
        <w:rPr>
          <w:rFonts w:ascii="Arial" w:hAnsi="Arial"/>
          <w:sz w:val="24"/>
        </w:rPr>
        <w:t xml:space="preserve"> </w:t>
      </w:r>
      <w:r w:rsidRPr="00E80F94">
        <w:rPr>
          <w:rFonts w:ascii="Arial" w:hAnsi="Arial"/>
          <w:sz w:val="24"/>
        </w:rPr>
        <w:t>Non c’è un ministero più nobile e uno meno nobile, uno più eccelso e l’altro meno eccelso, uno che conferisce più onore e l’altro che in qualche modo deprime e disonora l’uomo.</w:t>
      </w:r>
      <w:r w:rsidR="00C058C7">
        <w:rPr>
          <w:rFonts w:ascii="Arial" w:hAnsi="Arial"/>
          <w:sz w:val="24"/>
        </w:rPr>
        <w:t xml:space="preserve"> </w:t>
      </w:r>
      <w:r w:rsidRPr="00E80F94">
        <w:rPr>
          <w:rFonts w:ascii="Arial" w:hAnsi="Arial"/>
          <w:sz w:val="24"/>
        </w:rPr>
        <w:t>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189334F5" w14:textId="77777777" w:rsidR="00E80F94" w:rsidRPr="00E80F94" w:rsidRDefault="00E80F94" w:rsidP="00E80F94">
      <w:pPr>
        <w:spacing w:after="120"/>
        <w:jc w:val="both"/>
        <w:rPr>
          <w:rFonts w:ascii="Arial" w:hAnsi="Arial"/>
          <w:sz w:val="24"/>
        </w:rPr>
      </w:pPr>
      <w:r w:rsidRPr="00E80F94">
        <w:rPr>
          <w:rFonts w:ascii="Arial" w:hAnsi="Arial"/>
          <w:sz w:val="24"/>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62635A8B" w14:textId="6FA27EC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l'esortazione, all'esortazione. Chi dà, lo faccia con semplicità; chi presiede, lo faccia con diligenza; chi fa opere di misericordia, le compia con gioia. </w:t>
      </w:r>
    </w:p>
    <w:p w14:paraId="35CB92D9" w14:textId="6794CD9B" w:rsidR="00E80F94" w:rsidRPr="00E80F94" w:rsidRDefault="00E80F94" w:rsidP="00E80F94">
      <w:pPr>
        <w:spacing w:after="120"/>
        <w:jc w:val="both"/>
        <w:rPr>
          <w:rFonts w:ascii="Arial" w:hAnsi="Arial"/>
          <w:sz w:val="24"/>
        </w:rPr>
      </w:pPr>
      <w:r w:rsidRPr="00E80F94">
        <w:rPr>
          <w:rFonts w:ascii="Arial" w:hAnsi="Arial"/>
          <w:sz w:val="24"/>
        </w:rPr>
        <w:t xml:space="preserve">Dopo aver esortato ciascuno a rimanere fedele al proprio mandato: ministero, insegnamento, esortazione, cose tutte che fanno crescere la comunità nella conoscenza e nell’amore del Signore nostro Gesù Cristo, Paolo ora dona alcune </w:t>
      </w:r>
      <w:r w:rsidRPr="00E80F94">
        <w:rPr>
          <w:rFonts w:ascii="Arial" w:hAnsi="Arial"/>
          <w:sz w:val="24"/>
        </w:rPr>
        <w:lastRenderedPageBreak/>
        <w:t>regole particolari perché ogni ministero sia svolto nella santità e nella verità che promanano da Dio.</w:t>
      </w:r>
      <w:r w:rsidR="00C058C7">
        <w:rPr>
          <w:rFonts w:ascii="Arial" w:hAnsi="Arial"/>
          <w:sz w:val="24"/>
        </w:rPr>
        <w:t xml:space="preserve"> </w:t>
      </w:r>
      <w:r w:rsidRPr="00E80F94">
        <w:rPr>
          <w:rFonts w:ascii="Arial" w:hAnsi="Arial"/>
          <w:sz w:val="24"/>
        </w:rPr>
        <w:t xml:space="preserve">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E80F94">
        <w:rPr>
          <w:rFonts w:ascii="Arial" w:hAnsi="Arial"/>
          <w:i/>
          <w:sz w:val="24"/>
        </w:rPr>
        <w:t xml:space="preserve">“Siate semplici come le colombe, prudenti come i serpenti. Ecco io vi mando come pecore in mezzo ai lupi”. </w:t>
      </w:r>
      <w:r w:rsidRPr="00E80F94">
        <w:rPr>
          <w:rFonts w:ascii="Arial" w:hAnsi="Arial"/>
          <w:sz w:val="24"/>
        </w:rPr>
        <w:t>Questa è l’esortazione che fece Gesù ai suoi discepoli.</w:t>
      </w:r>
    </w:p>
    <w:p w14:paraId="317B7FB0" w14:textId="77777777" w:rsidR="00C058C7" w:rsidRDefault="00E80F94" w:rsidP="00E80F94">
      <w:pPr>
        <w:spacing w:after="120"/>
        <w:jc w:val="both"/>
        <w:rPr>
          <w:rFonts w:ascii="Arial" w:hAnsi="Arial"/>
          <w:sz w:val="24"/>
        </w:rPr>
      </w:pPr>
      <w:r w:rsidRPr="00E80F94">
        <w:rPr>
          <w:rFonts w:ascii="Arial" w:hAnsi="Arial"/>
          <w:sz w:val="24"/>
        </w:rPr>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w:t>
      </w:r>
      <w:r w:rsidR="00C058C7">
        <w:rPr>
          <w:rFonts w:ascii="Arial" w:hAnsi="Arial"/>
          <w:sz w:val="24"/>
        </w:rPr>
        <w:t xml:space="preserve"> </w:t>
      </w:r>
      <w:r w:rsidRPr="00E80F94">
        <w:rPr>
          <w:rFonts w:ascii="Arial" w:hAnsi="Arial"/>
          <w:sz w:val="24"/>
        </w:rPr>
        <w:t>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r w:rsidR="00C058C7">
        <w:rPr>
          <w:rFonts w:ascii="Arial" w:hAnsi="Arial"/>
          <w:sz w:val="24"/>
        </w:rPr>
        <w:t xml:space="preserve"> </w:t>
      </w:r>
      <w:r w:rsidRPr="00E80F94">
        <w:rPr>
          <w:rFonts w:ascii="Arial" w:hAnsi="Arial"/>
          <w:sz w:val="24"/>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r w:rsidR="00C058C7">
        <w:rPr>
          <w:rFonts w:ascii="Arial" w:hAnsi="Arial"/>
          <w:sz w:val="24"/>
        </w:rPr>
        <w:t xml:space="preserve"> </w:t>
      </w:r>
      <w:r w:rsidRPr="00E80F94">
        <w:rPr>
          <w:rFonts w:ascii="Arial" w:hAnsi="Arial"/>
          <w:sz w:val="24"/>
        </w:rPr>
        <w:t>Assieme alla 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r w:rsidR="00C058C7">
        <w:rPr>
          <w:rFonts w:ascii="Arial" w:hAnsi="Arial"/>
          <w:sz w:val="24"/>
        </w:rPr>
        <w:t xml:space="preserve"> </w:t>
      </w:r>
      <w:r w:rsidRPr="00E80F94">
        <w:rPr>
          <w:rFonts w:ascii="Arial" w:hAnsi="Arial"/>
          <w:sz w:val="24"/>
        </w:rPr>
        <w:t xml:space="preserve">La diligenza deve essere opera del cuore, ma anche della mente, quindi è anche opera riflessa, meditata, studiata. </w:t>
      </w:r>
    </w:p>
    <w:p w14:paraId="37861B0F" w14:textId="0980F606" w:rsidR="00E80F94" w:rsidRPr="00E80F94" w:rsidRDefault="00E80F94" w:rsidP="00E80F94">
      <w:pPr>
        <w:spacing w:after="120"/>
        <w:jc w:val="both"/>
        <w:rPr>
          <w:rFonts w:ascii="Arial" w:hAnsi="Arial"/>
          <w:sz w:val="24"/>
        </w:rPr>
      </w:pPr>
      <w:r w:rsidRPr="00E80F94">
        <w:rPr>
          <w:rFonts w:ascii="Arial" w:hAnsi="Arial"/>
          <w:sz w:val="24"/>
        </w:rPr>
        <w:t>L’improvvisazione non è diligenza, la collera, l’ira, il clamore neanche sono diligenza. La fretta neanche e neppure la superficialità e la negligenza, la dimenticanza, il non rispetto del tempo.</w:t>
      </w:r>
      <w:r w:rsidR="00C058C7">
        <w:rPr>
          <w:rFonts w:ascii="Arial" w:hAnsi="Arial"/>
          <w:sz w:val="24"/>
        </w:rPr>
        <w:t xml:space="preserve"> </w:t>
      </w:r>
      <w:r w:rsidRPr="00E80F94">
        <w:rPr>
          <w:rFonts w:ascii="Arial" w:hAnsi="Arial"/>
          <w:sz w:val="24"/>
        </w:rPr>
        <w:t>È diligenza fare ogni cosa a suo tempo, al tempo di Dio e questo perché c’è un tempo per ogni cosa, ma soprattutto perché c’è il tempo della grazia e Dio non può aspettare che noi ci decidiamo ad operare perché possa concedere la sua grazia e redimere un cuore</w:t>
      </w:r>
      <w:r w:rsidR="004C5B77">
        <w:rPr>
          <w:rFonts w:ascii="Arial" w:hAnsi="Arial"/>
          <w:sz w:val="24"/>
        </w:rPr>
        <w:t xml:space="preserve">. </w:t>
      </w:r>
      <w:r w:rsidRPr="00E80F94">
        <w:rPr>
          <w:rFonts w:ascii="Arial" w:hAnsi="Arial"/>
          <w:sz w:val="24"/>
        </w:rPr>
        <w:t>La diligenza è il grande amore con il quale l’opera viene fatta. L’amore è silenzio, ma anche cura, sollecitudine, attenzione, vigilanza, discrezione perché tutto si faccia secondo la volontà di Dio e mai secondo la nostra. Tutto questo è la diligenza.</w:t>
      </w:r>
    </w:p>
    <w:p w14:paraId="69E0AEF2" w14:textId="15DEB7CB" w:rsidR="00E80F94" w:rsidRPr="00E80F94" w:rsidRDefault="00E80F94" w:rsidP="00E80F94">
      <w:pPr>
        <w:spacing w:after="120"/>
        <w:jc w:val="both"/>
        <w:rPr>
          <w:rFonts w:ascii="Arial" w:hAnsi="Arial"/>
          <w:sz w:val="24"/>
        </w:rPr>
      </w:pPr>
      <w:r w:rsidRPr="00E80F94">
        <w:rPr>
          <w:rFonts w:ascii="Arial" w:hAnsi="Arial"/>
          <w:sz w:val="24"/>
        </w:rPr>
        <w:t>Resta da aggiungere la gioia. La gioia è il cuore pieno di Dio che ringrazia il suo Signore perché è stato arricchito della sua misericordia, ricolmato del suo amore, ripieno di grazia, di verità, di Spirito Santo.</w:t>
      </w:r>
      <w:r w:rsidR="00C058C7">
        <w:rPr>
          <w:rFonts w:ascii="Arial" w:hAnsi="Arial"/>
          <w:sz w:val="24"/>
        </w:rPr>
        <w:t xml:space="preserve"> </w:t>
      </w:r>
      <w:r w:rsidRPr="00E80F94">
        <w:rPr>
          <w:rFonts w:ascii="Arial" w:hAnsi="Arial"/>
          <w:sz w:val="24"/>
        </w:rPr>
        <w:t xml:space="preserve">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1B83F566" w14:textId="01B9F53D" w:rsidR="00E80F94" w:rsidRPr="00E80F94" w:rsidRDefault="00E80F94" w:rsidP="00E80F94">
      <w:pPr>
        <w:spacing w:after="120"/>
        <w:jc w:val="both"/>
        <w:rPr>
          <w:rFonts w:ascii="Arial" w:hAnsi="Arial"/>
          <w:sz w:val="24"/>
        </w:rPr>
      </w:pPr>
      <w:r w:rsidRPr="00E80F94">
        <w:rPr>
          <w:rFonts w:ascii="Arial" w:hAnsi="Arial"/>
          <w:sz w:val="24"/>
        </w:rPr>
        <w:lastRenderedPageBreak/>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r w:rsidR="00C058C7">
        <w:rPr>
          <w:rFonts w:ascii="Arial" w:hAnsi="Arial"/>
          <w:sz w:val="24"/>
        </w:rPr>
        <w:t xml:space="preserve"> </w:t>
      </w:r>
      <w:r w:rsidRPr="00E80F94">
        <w:rPr>
          <w:rFonts w:ascii="Arial" w:hAnsi="Arial"/>
          <w:sz w:val="24"/>
        </w:rPr>
        <w:t>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w:t>
      </w:r>
    </w:p>
    <w:p w14:paraId="6E60CE5E" w14:textId="1E0C2BF9" w:rsidR="00E80F94" w:rsidRPr="00E80F94" w:rsidRDefault="00E80F94" w:rsidP="00E80F94">
      <w:pPr>
        <w:spacing w:after="120"/>
        <w:jc w:val="both"/>
        <w:rPr>
          <w:rFonts w:ascii="Arial" w:hAnsi="Arial"/>
          <w:sz w:val="24"/>
        </w:rPr>
      </w:pPr>
      <w:r w:rsidRPr="00E80F94">
        <w:rPr>
          <w:rFonts w:ascii="Arial" w:hAnsi="Arial"/>
          <w:sz w:val="24"/>
        </w:rPr>
        <w:t>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w:t>
      </w:r>
      <w:r w:rsidR="00C058C7">
        <w:rPr>
          <w:rFonts w:ascii="Arial" w:hAnsi="Arial"/>
          <w:sz w:val="24"/>
        </w:rPr>
        <w:t xml:space="preserve"> </w:t>
      </w:r>
      <w:r w:rsidRPr="00E80F94">
        <w:rPr>
          <w:rFonts w:ascii="Arial" w:hAnsi="Arial"/>
          <w:sz w:val="24"/>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w:t>
      </w:r>
    </w:p>
    <w:p w14:paraId="4B02A4D3" w14:textId="11AA3608" w:rsidR="00E80F94" w:rsidRPr="00E80F94" w:rsidRDefault="00E80F94" w:rsidP="00E80F94">
      <w:pPr>
        <w:spacing w:after="120"/>
        <w:jc w:val="both"/>
        <w:rPr>
          <w:rFonts w:ascii="Arial" w:hAnsi="Arial"/>
          <w:sz w:val="24"/>
        </w:rPr>
      </w:pPr>
      <w:r w:rsidRPr="00E80F94">
        <w:rPr>
          <w:rFonts w:ascii="Arial" w:hAnsi="Arial"/>
          <w:sz w:val="24"/>
        </w:rPr>
        <w:t>Senza queste tre virtù non si può piacere a Dio, non si è a lui graditi, non si è perfetti nel compimento del bene. Non produciamo salvezza, non lavoriamo perché il regno di Dio si espanda in questo mondo.</w:t>
      </w:r>
      <w:r w:rsidR="00C058C7">
        <w:rPr>
          <w:rFonts w:ascii="Arial" w:hAnsi="Arial"/>
          <w:sz w:val="24"/>
        </w:rPr>
        <w:t xml:space="preserve"> </w:t>
      </w:r>
      <w:r w:rsidRPr="00E80F94">
        <w:rPr>
          <w:rFonts w:ascii="Arial" w:hAnsi="Arial"/>
          <w:sz w:val="24"/>
        </w:rPr>
        <w:t>La virtù è la forma divina attraverso la quale Dio entra in questo mondo. Chi è senza virtù chiude ogni porta a Dio e Dio diviene così inoperoso. Di questa inattività di Dio il cristiano è responsabile.</w:t>
      </w:r>
    </w:p>
    <w:p w14:paraId="3F7A0FB7" w14:textId="77777777" w:rsidR="00E80F94" w:rsidRPr="00E80F94" w:rsidRDefault="00E80F94" w:rsidP="00E80F94">
      <w:pPr>
        <w:spacing w:after="120"/>
        <w:jc w:val="both"/>
        <w:rPr>
          <w:rFonts w:ascii="Arial" w:hAnsi="Arial"/>
          <w:sz w:val="24"/>
        </w:rPr>
      </w:pPr>
    </w:p>
    <w:p w14:paraId="48B9A9E2" w14:textId="77777777" w:rsidR="00E80F94" w:rsidRPr="00E80F94" w:rsidRDefault="00E80F94" w:rsidP="00DB25CD">
      <w:pPr>
        <w:pStyle w:val="Titolo3"/>
      </w:pPr>
      <w:bookmarkStart w:id="209" w:name="_Toc481484925"/>
      <w:bookmarkStart w:id="210" w:name="_Toc62144986"/>
      <w:bookmarkStart w:id="211" w:name="_Toc184032810"/>
      <w:r w:rsidRPr="00E80F94">
        <w:t>COME AMARE</w:t>
      </w:r>
      <w:bookmarkEnd w:id="209"/>
      <w:bookmarkEnd w:id="210"/>
      <w:bookmarkEnd w:id="211"/>
    </w:p>
    <w:p w14:paraId="35E9DE9C"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carità non abbia finzioni</w:t>
      </w:r>
    </w:p>
    <w:p w14:paraId="67574AA1" w14:textId="6E186196"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La </w:t>
      </w:r>
      <w:r w:rsidR="00E80F94" w:rsidRPr="00E80F94">
        <w:rPr>
          <w:rFonts w:ascii="Arial" w:hAnsi="Arial"/>
          <w:sz w:val="24"/>
        </w:rPr>
        <w:t>legge della carità è una sola: fare ogni cosa a Cristo Gesù, farlo con il suo amore, la sua pazienza, la sua misericordia, fino al dono totale di sé.</w:t>
      </w:r>
      <w:r w:rsidR="00C058C7">
        <w:rPr>
          <w:rFonts w:ascii="Arial" w:hAnsi="Arial"/>
          <w:sz w:val="24"/>
        </w:rPr>
        <w:t xml:space="preserve"> </w:t>
      </w:r>
      <w:r w:rsidR="00E80F94" w:rsidRPr="00E80F94">
        <w:rPr>
          <w:rFonts w:ascii="Arial" w:hAnsi="Arial"/>
          <w:sz w:val="24"/>
        </w:rPr>
        <w:t>L‘amore verso Dio e verso il prossimo deve essere capace di dono totale, altrimenti non è un amore simile a quello di Cristo, non è l’amore di Cristo che è stato riversato nei nostri cuori e che noi riversiamo in Dio e nei fratelli.</w:t>
      </w:r>
      <w:r w:rsidR="00C058C7">
        <w:rPr>
          <w:rFonts w:ascii="Arial" w:hAnsi="Arial"/>
          <w:sz w:val="24"/>
        </w:rPr>
        <w:t xml:space="preserve"> </w:t>
      </w:r>
      <w:r w:rsidR="00E80F94" w:rsidRPr="00E80F94">
        <w:rPr>
          <w:rFonts w:ascii="Arial" w:hAnsi="Arial"/>
          <w:sz w:val="24"/>
        </w:rPr>
        <w:t>La finzione nell’amore equivale ad un amore senza cuore, senza verità, senza dono di sé. L’opera che nasce dalla finzione è un’opera non ascrivibile alla carità; è un’opera di convenienza, di opportunità, di interesse. È un’opera fatta per se stessi, ma non per gli altri. Nella finzione c’è solo apparenza di amore, mentre in realtà c’è solo ricerca di se stessi. Quanto si fa lo si riveste di carità, perché così facendo questa opera torna sicuramente a nostro beneficio.</w:t>
      </w:r>
    </w:p>
    <w:p w14:paraId="05BF88FA" w14:textId="54682509" w:rsidR="00E80F94" w:rsidRPr="00E80F94" w:rsidRDefault="00E80F94" w:rsidP="00E80F94">
      <w:pPr>
        <w:spacing w:after="120"/>
        <w:jc w:val="both"/>
        <w:rPr>
          <w:rFonts w:ascii="Arial" w:hAnsi="Arial"/>
          <w:sz w:val="24"/>
        </w:rPr>
      </w:pPr>
      <w:r w:rsidRPr="00E80F94">
        <w:rPr>
          <w:rFonts w:ascii="Arial" w:hAnsi="Arial"/>
          <w:sz w:val="24"/>
        </w:rPr>
        <w:t>Purtroppo nella carità spesso regna la finzione. La finzione riveste l’opera di carità, mentre in realtà essa non è carità ma puro egoismo, pura ricerca del proprio interesse, del proprio tornaconto.</w:t>
      </w:r>
      <w:r w:rsidR="00C058C7">
        <w:rPr>
          <w:rFonts w:ascii="Arial" w:hAnsi="Arial"/>
          <w:sz w:val="24"/>
        </w:rPr>
        <w:t xml:space="preserve"> </w:t>
      </w:r>
      <w:r w:rsidRPr="00E80F94">
        <w:rPr>
          <w:rFonts w:ascii="Arial" w:hAnsi="Arial"/>
          <w:sz w:val="24"/>
        </w:rPr>
        <w:t xml:space="preserve">Cristo così non ha fatto. Egli ha amato veramente noi e ci ha amato mentre eravamo empi, peccatori, ingiusti, nemici di Dio e della verità. Egli amò tutti fin sul legno della croce e anche sulla croce </w:t>
      </w:r>
      <w:r w:rsidRPr="00E80F94">
        <w:rPr>
          <w:rFonts w:ascii="Arial" w:hAnsi="Arial"/>
          <w:sz w:val="24"/>
        </w:rPr>
        <w:lastRenderedPageBreak/>
        <w:t>chiese al Padre perdono per i suoi crocifissori. Questa è la grande carità di Cristo. Di Lui si dice nei testi del Nuovo Testamento che passò facendo del bene a tutti, che essendo giusto morì per gli ingiusti e nel suo grande amore non chiese vendetta per alcuno, ma rimise tutto nelle mani del Padre, il solo Giudice dei vivi e dei morti.</w:t>
      </w:r>
      <w:r w:rsidR="00C058C7">
        <w:rPr>
          <w:rFonts w:ascii="Arial" w:hAnsi="Arial"/>
          <w:sz w:val="24"/>
        </w:rPr>
        <w:t xml:space="preserve"> </w:t>
      </w:r>
      <w:r w:rsidRPr="00E80F94">
        <w:rPr>
          <w:rFonts w:ascii="Arial" w:hAnsi="Arial"/>
          <w:sz w:val="24"/>
        </w:rPr>
        <w:t>Non rivestire la carità di finzione significa fare l’opera per se stessa, senza guardare in faccia a nessuno, farla perché solo essa ci rende simile a Dio che fa sorgere il suo sole sopra i giusti e sopra gli ingiusti e fa cadere la sua pioggia su ogni terreno.</w:t>
      </w:r>
    </w:p>
    <w:p w14:paraId="1FF696A5" w14:textId="77777777" w:rsidR="00E80F94" w:rsidRPr="00E80F94" w:rsidRDefault="00E80F94" w:rsidP="00E80F94">
      <w:pPr>
        <w:spacing w:after="120"/>
        <w:jc w:val="both"/>
        <w:rPr>
          <w:rFonts w:ascii="Arial" w:hAnsi="Arial"/>
          <w:sz w:val="24"/>
        </w:rPr>
      </w:pPr>
      <w:r w:rsidRPr="00E80F94">
        <w:rPr>
          <w:rFonts w:ascii="Arial" w:hAnsi="Arial"/>
          <w:sz w:val="24"/>
        </w:rPr>
        <w:t>Il cristiano è chiamato a vivere una carità di sapore universale; universale perché è verso tutti, ma anche universale perché abbraccia tutta la sua vita e la forma del suo essere. Egli deve amare con tutto il cuore, con tutta l’anima, con tutta le mente, con tutte le forze, con tutto se stesso. Cioè: egli è vero cristiano se pone l’intera sua vita a servizio dell’amore e della carità di Cristo, se in ogni cosa che fa ed opera, la fa e la opera perché strumento di Cristo per riversare sul mondo intero la sua carità.</w:t>
      </w:r>
    </w:p>
    <w:p w14:paraId="28EB3334"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fuggite il male con orrore</w:t>
      </w:r>
    </w:p>
    <w:p w14:paraId="7C37A2D7" w14:textId="19363BEE"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Chi </w:t>
      </w:r>
      <w:r w:rsidR="00E80F94" w:rsidRPr="00E80F94">
        <w:rPr>
          <w:rFonts w:ascii="Arial" w:hAnsi="Arial"/>
          <w:sz w:val="24"/>
        </w:rPr>
        <w:t>fa il male non ama, perché il male è assenza di amore. Il male in sé è sottrazione della propria vita a Dio per viverla solo per se stesso, nella trasgressione della sua volontà.</w:t>
      </w:r>
      <w:r w:rsidR="00C058C7">
        <w:rPr>
          <w:rFonts w:ascii="Arial" w:hAnsi="Arial"/>
          <w:sz w:val="24"/>
        </w:rPr>
        <w:t xml:space="preserve"> </w:t>
      </w:r>
      <w:r w:rsidR="00E80F94" w:rsidRPr="00E80F94">
        <w:rPr>
          <w:rFonts w:ascii="Arial" w:hAnsi="Arial"/>
          <w:sz w:val="24"/>
        </w:rPr>
        <w:t>Il male è ripiegamento dell’uomo su se stesso, ma anche allontanamento da Dio e dai fratelli, ma questo allontanamento da Dio e dai fratelli si fa contro Dio e contro i fratelli. Nel male c’è la ricerca di sé come fine del proprio esistere su questa terra. Il male è l’esatto contrario dell’amore e della carità. Nella carità c’è il dono totale di sé a Dio e ai fratelli, secondo il comandamento di Dio. Nel male invece c’è il possesso di sé stessi calpestando i diritti di Dio su di noi e dei nostri fratelli.</w:t>
      </w:r>
      <w:r w:rsidR="00C058C7">
        <w:rPr>
          <w:rFonts w:ascii="Arial" w:hAnsi="Arial"/>
          <w:sz w:val="24"/>
        </w:rPr>
        <w:t xml:space="preserve"> </w:t>
      </w:r>
      <w:r w:rsidR="00E80F94" w:rsidRPr="00E80F94">
        <w:rPr>
          <w:rFonts w:ascii="Arial" w:hAnsi="Arial"/>
          <w:sz w:val="24"/>
        </w:rPr>
        <w:t>San Paolo vuole che il cristiano fugga il male con orrore, quasi con paura, detestandolo, allontanandosene come se fosse una peste, un tumore maligno, una piaga incurabile, una morte certa del corpo e dell’anima. Questo significa fuggire il male con orrore, come un qualcosa cioè che se si attacca a noi, provoca inevitabilmente la nostra rovina spirituale, più che qualsiasi malattia la rovina del corpo.</w:t>
      </w:r>
    </w:p>
    <w:p w14:paraId="7D6F1E25" w14:textId="27A0913E" w:rsidR="00E80F94" w:rsidRPr="00E80F94" w:rsidRDefault="00E80F94" w:rsidP="00E80F94">
      <w:pPr>
        <w:spacing w:after="120"/>
        <w:jc w:val="both"/>
        <w:rPr>
          <w:rFonts w:ascii="Arial" w:hAnsi="Arial"/>
          <w:sz w:val="24"/>
        </w:rPr>
      </w:pPr>
      <w:r w:rsidRPr="00E80F94">
        <w:rPr>
          <w:rFonts w:ascii="Arial" w:hAnsi="Arial"/>
          <w:sz w:val="24"/>
        </w:rPr>
        <w:t>Finché l’uomo non avrà orrore del male ed il male qui è solo quello morale, cioè la trasgressione della legge di Dio, finché l’uomo penserà che il peccato è niente, cosa da poco, una inezia, egli non potrà sfuggirlo, non potrà evitarlo, anzi lo andrà a cercare. Tutto questo avviene perché non si riesce a percepire il disastro, la devastazione che esso provoca nell’anima, una volta che entra in essa</w:t>
      </w:r>
      <w:r w:rsidR="004C5B77">
        <w:rPr>
          <w:rFonts w:ascii="Arial" w:hAnsi="Arial"/>
          <w:sz w:val="24"/>
        </w:rPr>
        <w:t xml:space="preserve">. </w:t>
      </w:r>
      <w:r w:rsidRPr="00E80F94">
        <w:rPr>
          <w:rFonts w:ascii="Arial" w:hAnsi="Arial"/>
          <w:sz w:val="24"/>
        </w:rPr>
        <w:t>Quella della non stima, secondo verità, del danno che porta con sé il peccato, una volta che lo si commette, è la piaga del mondo contemporaneo, il quale ha perso totalmente la coscienza del male. Per i nostri contemporanei nulla è male, è male solo qualche fatto che turba ancora la coscienza morale comune, ma deve essere un fatto tristissimo e commesso dagli altri, perché se commesso da noi, esso in nessun caso dovrà essere considerato un male da parte degli altri.</w:t>
      </w:r>
    </w:p>
    <w:p w14:paraId="15F77A93" w14:textId="0407411D" w:rsidR="00E80F94" w:rsidRPr="00E80F94" w:rsidRDefault="00E80F94" w:rsidP="00E80F94">
      <w:pPr>
        <w:spacing w:after="120"/>
        <w:jc w:val="both"/>
        <w:rPr>
          <w:rFonts w:ascii="Arial" w:hAnsi="Arial"/>
          <w:sz w:val="24"/>
        </w:rPr>
      </w:pPr>
      <w:r w:rsidRPr="00E80F94">
        <w:rPr>
          <w:rFonts w:ascii="Arial" w:hAnsi="Arial"/>
          <w:sz w:val="24"/>
        </w:rPr>
        <w:t xml:space="preserve">La piaga del nostro tempo è la perdita della coscienza morale ed è questa perdita che fa sì che nulla sia detto male. Altro non fa che condurre l’uomo di male in male e di morte spirituale in morte spirituale. Poi quando la morte spirituale genera la morte fisica, allora si piange su questa morte, perché evidente; ma non si vuole per nulla togliere la causa che l’ha provocata, e la causa è una sola: la </w:t>
      </w:r>
      <w:r w:rsidRPr="00E80F94">
        <w:rPr>
          <w:rFonts w:ascii="Arial" w:hAnsi="Arial"/>
          <w:sz w:val="24"/>
        </w:rPr>
        <w:lastRenderedPageBreak/>
        <w:t>trasgressione della volontà di Dio, volontà che deve regnare sovrana su di noi e sul mondo intero.</w:t>
      </w:r>
      <w:r w:rsidR="00C058C7">
        <w:rPr>
          <w:rFonts w:ascii="Arial" w:hAnsi="Arial"/>
          <w:sz w:val="24"/>
        </w:rPr>
        <w:t xml:space="preserve"> </w:t>
      </w:r>
      <w:r w:rsidRPr="00E80F94">
        <w:rPr>
          <w:rFonts w:ascii="Arial" w:hAnsi="Arial"/>
          <w:sz w:val="24"/>
        </w:rPr>
        <w:t>Bisogna avere orrore invece anche del più piccolo peccato veniale, perché è sempre un male, è sempre una ferita inferta nel rapporto tra noi e il Signore e i fratelli. Tutto il male bisogna fuggire con orrore e non solo certi mali, tutto il male deve essere condannato e non solo ciò che fanno gli altri di male. La trasgressione di un solo precetto del Signore costituisce l’uomo peccatore, quindi lo fa un uomo che vive nel male e questo vale per ogni comandamento della legge.</w:t>
      </w:r>
    </w:p>
    <w:p w14:paraId="485E5EEE" w14:textId="3810837B" w:rsidR="00E80F94" w:rsidRPr="00E80F94" w:rsidRDefault="00E80F94" w:rsidP="00E80F94">
      <w:pPr>
        <w:spacing w:after="120"/>
        <w:jc w:val="both"/>
        <w:rPr>
          <w:rFonts w:ascii="Arial" w:hAnsi="Arial"/>
          <w:sz w:val="24"/>
        </w:rPr>
      </w:pPr>
      <w:r w:rsidRPr="00E80F94">
        <w:rPr>
          <w:rFonts w:ascii="Arial" w:hAnsi="Arial"/>
          <w:sz w:val="24"/>
        </w:rPr>
        <w:t>La trasgressione del settimo comandamento fa l’uomo ladro; il sesto lo fa adultero, il quinto omicida, l’ottavo lo rende falso nella testimonianza, il nono e il decimo lo costituiscono peccatore nei desideri, il quarto arreca disonore ai genitori, ma il primo, il secondo e il terzo attaccano direttamente Dio e lo rinnegano nella sua Signoria e nel suo Dominio che ha su di noi.</w:t>
      </w:r>
      <w:r w:rsidR="00C058C7">
        <w:rPr>
          <w:rFonts w:ascii="Arial" w:hAnsi="Arial"/>
          <w:sz w:val="24"/>
        </w:rPr>
        <w:t xml:space="preserve"> </w:t>
      </w:r>
      <w:r w:rsidRPr="00E80F94">
        <w:rPr>
          <w:rFonts w:ascii="Arial" w:hAnsi="Arial"/>
          <w:sz w:val="24"/>
        </w:rPr>
        <w:t>Una bestemmia e un omicidio non sono la stessa cosa; la bestemmia in sé è più grave dell’omicidio. L’omicidio toglie la vita ad un essere umano, la bestemmia la toglie a Dio, poiché lo si uccide nel cuore e nella volontà. Lo si dichiara non Dio e lo si incolpa di ciò che in quel momento sta accadendo nella nostra vita per colpa nostra, del nostro peccato, peccato personale, ma anche peccato sociale, peccato del mondo intero.</w:t>
      </w:r>
      <w:r w:rsidR="00C058C7">
        <w:rPr>
          <w:rFonts w:ascii="Arial" w:hAnsi="Arial"/>
          <w:sz w:val="24"/>
        </w:rPr>
        <w:t xml:space="preserve"> </w:t>
      </w:r>
      <w:r w:rsidRPr="00E80F94">
        <w:rPr>
          <w:rFonts w:ascii="Arial" w:hAnsi="Arial"/>
          <w:sz w:val="24"/>
        </w:rPr>
        <w:t>Il cristiano fugge ogni male, perché sa che un solo peccato lo costituisce nemico di Dio e dei fratelli, lo pone nella morte dell’anima e dello spirito, lo porta fuori della comunione di grazia e di verità con Cristo Gesù. Per questo bisogna fuggire il male con orrore, come se fosse la catastrofe spirituale e materiale della nostra esistenza nel tempo e nell’eternità.</w:t>
      </w:r>
    </w:p>
    <w:p w14:paraId="4867ADAB"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attaccatevi al bene</w:t>
      </w:r>
    </w:p>
    <w:p w14:paraId="4649313E" w14:textId="0FF64CFB"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w:t>
      </w:r>
      <w:r w:rsidR="00E80F94" w:rsidRPr="00E80F94">
        <w:rPr>
          <w:rFonts w:ascii="Arial" w:hAnsi="Arial"/>
          <w:sz w:val="24"/>
        </w:rPr>
        <w:t>cristianesimo non si costruisce solo sul non fare il male. Il non fare il male è il principio e il fondamento da cui partire. Il non fare il male è essenziale, perché è la base su cui innalzare l’edificio spirituale, fino al raggiungimento della perfezione cristiana.</w:t>
      </w:r>
      <w:r w:rsidR="00C058C7">
        <w:rPr>
          <w:rFonts w:ascii="Arial" w:hAnsi="Arial"/>
          <w:sz w:val="24"/>
        </w:rPr>
        <w:t xml:space="preserve"> </w:t>
      </w:r>
      <w:r w:rsidR="00E80F94" w:rsidRPr="00E80F94">
        <w:rPr>
          <w:rFonts w:ascii="Arial" w:hAnsi="Arial"/>
          <w:sz w:val="24"/>
        </w:rPr>
        <w:t>Il cristianesimo è operatività nel bene, di tutto il bene possibile. Il cristianesimo è vita nello sviluppo dei talenti che il Signore ci ha dato perché noi li facessimo fruttificare.</w:t>
      </w:r>
      <w:r w:rsidR="00C058C7">
        <w:rPr>
          <w:rFonts w:ascii="Arial" w:hAnsi="Arial"/>
          <w:sz w:val="24"/>
        </w:rPr>
        <w:t xml:space="preserve"> </w:t>
      </w:r>
      <w:r w:rsidR="00E80F94" w:rsidRPr="00E80F94">
        <w:rPr>
          <w:rFonts w:ascii="Arial" w:hAnsi="Arial"/>
          <w:sz w:val="24"/>
        </w:rPr>
        <w:t>Il male è solo la parte distruttiva; fuggire il male è solamente distruggere in noi ciò che ci uccide, ci rovina, ci provoca la morte dell’anima e dello spirito, fino a trasformarsi in morte eterna</w:t>
      </w:r>
      <w:r w:rsidR="004C5B77">
        <w:rPr>
          <w:rFonts w:ascii="Arial" w:hAnsi="Arial"/>
          <w:sz w:val="24"/>
        </w:rPr>
        <w:t xml:space="preserve">. </w:t>
      </w:r>
      <w:r w:rsidR="00E80F94" w:rsidRPr="00E80F94">
        <w:rPr>
          <w:rFonts w:ascii="Arial" w:hAnsi="Arial"/>
          <w:sz w:val="24"/>
        </w:rPr>
        <w:t xml:space="preserve">Una volta che si fugge il male, bisogna attaccarsi al bene e al bene ci si attacca facendolo nello sviluppo di tutta la potenzialità che il Signore ha posto in noi. </w:t>
      </w:r>
    </w:p>
    <w:p w14:paraId="3E7C3B61" w14:textId="601AFF3C" w:rsidR="00E80F94" w:rsidRPr="00E80F94" w:rsidRDefault="00E80F94" w:rsidP="00E80F94">
      <w:pPr>
        <w:spacing w:after="120"/>
        <w:jc w:val="both"/>
        <w:rPr>
          <w:rFonts w:ascii="Arial" w:hAnsi="Arial"/>
          <w:sz w:val="24"/>
        </w:rPr>
      </w:pPr>
      <w:r w:rsidRPr="00E80F94">
        <w:rPr>
          <w:rFonts w:ascii="Arial" w:hAnsi="Arial"/>
          <w:sz w:val="24"/>
        </w:rPr>
        <w:t>Questa potenzialità bisogna svilupparla in ogni sua parte. Per questo occorre sacrificio, abnegazione, rinunzia, dedizione, uso santo del tempo. Se il cristiano si attacca al bene, egli vive solo per operare il bene in ogni istante della sua vita. Egli deve chiedersi due cose: quale bene il Signore vuole che io compia; come compierlo e dove, concretamente.</w:t>
      </w:r>
      <w:r w:rsidR="00C058C7">
        <w:rPr>
          <w:rFonts w:ascii="Arial" w:hAnsi="Arial"/>
          <w:sz w:val="24"/>
        </w:rPr>
        <w:t xml:space="preserve"> </w:t>
      </w:r>
      <w:r w:rsidRPr="00E80F94">
        <w:rPr>
          <w:rFonts w:ascii="Arial" w:hAnsi="Arial"/>
          <w:sz w:val="24"/>
        </w:rPr>
        <w:t>A queste due domande dovrà rispondere ogni giorno. Per questo, per fare il bene secondo Dio bisogna dedicare un congruo tempo alla preghiera, perché è attraverso di essa che noi conosciamo ciò che il Signore vuole, ed è sempre in essa che noi attingiamo la forza per poterlo compiere.</w:t>
      </w:r>
      <w:r w:rsidR="00C058C7">
        <w:rPr>
          <w:rFonts w:ascii="Arial" w:hAnsi="Arial"/>
          <w:sz w:val="24"/>
        </w:rPr>
        <w:t xml:space="preserve"> </w:t>
      </w:r>
      <w:r w:rsidRPr="00E80F94">
        <w:rPr>
          <w:rFonts w:ascii="Arial" w:hAnsi="Arial"/>
          <w:sz w:val="24"/>
        </w:rPr>
        <w:t xml:space="preserve">L’esempio di questo attaccamento al bene ce lo offre Cristo Gesù. Egli sovente di notte si ritirava in luoghi solitari a pregare. Pregava per conoscere la volontà di Dio, per sapere cosa fare in quel momento particolare della vita. Anche prima di affrontare il combattimento della passione e morte si recò nell’orto degli </w:t>
      </w:r>
      <w:r w:rsidRPr="00E80F94">
        <w:rPr>
          <w:rFonts w:ascii="Arial" w:hAnsi="Arial"/>
          <w:sz w:val="24"/>
        </w:rPr>
        <w:lastRenderedPageBreak/>
        <w:t>Ulivi per attingere dal Padre la forza per poter rimanere sempre nella sua volontà. Questo è il modo di attaccarsi al bene, ma anche di compierlo.</w:t>
      </w:r>
    </w:p>
    <w:p w14:paraId="6B40B482" w14:textId="13ACA157" w:rsidR="00E80F94" w:rsidRPr="00E80F94" w:rsidRDefault="00E80F94" w:rsidP="00E80F94">
      <w:pPr>
        <w:spacing w:after="120"/>
        <w:jc w:val="both"/>
        <w:rPr>
          <w:rFonts w:ascii="Arial" w:hAnsi="Arial"/>
          <w:sz w:val="24"/>
        </w:rPr>
      </w:pPr>
      <w:r w:rsidRPr="00E80F94">
        <w:rPr>
          <w:rFonts w:ascii="Arial" w:hAnsi="Arial"/>
          <w:sz w:val="24"/>
        </w:rPr>
        <w:t>Per poter compiere il bene bisogna tuttavia ricordarsi di una fondamentale verità: occorre che in ognuno di noi ci sia la certezza che il bene è solo il compimento della volontà di Dio nella nostra vita e solo nella forma che Dio lo comanda e lo vuole. Non è bene ciò che noi decidiamo che sia bene, ma è bene solo ciò che Dio stabilisce per noi quale via perché la percorriamo e la seguiamo sino alla fine.</w:t>
      </w:r>
      <w:r w:rsidR="00C058C7">
        <w:rPr>
          <w:rFonts w:ascii="Arial" w:hAnsi="Arial"/>
          <w:sz w:val="24"/>
        </w:rPr>
        <w:t xml:space="preserve"> </w:t>
      </w:r>
      <w:r w:rsidRPr="00E80F94">
        <w:rPr>
          <w:rFonts w:ascii="Arial" w:hAnsi="Arial"/>
          <w:sz w:val="24"/>
        </w:rPr>
        <w:t>Questo è assai difficile da comprendere, ma soprattutto è assai difficile, quasi impossibile da accettarsi. Per accettare questa verità bisogna veramente farsi poveri in spirito, rinunciare cioè alla propria mente, ai propri pensieri, rinnegandoli e rinnegandosi, perché nella nostra vita solo la volontà di Dio si compia. La santità non è fare questo o quel bene, ma è fare il bene che il Signore ci chiede e vuole da noi.</w:t>
      </w:r>
      <w:r w:rsidR="00C058C7">
        <w:rPr>
          <w:rFonts w:ascii="Arial" w:hAnsi="Arial"/>
          <w:sz w:val="24"/>
        </w:rPr>
        <w:t xml:space="preserve"> </w:t>
      </w:r>
      <w:r w:rsidRPr="00E80F94">
        <w:rPr>
          <w:rFonts w:ascii="Arial" w:hAnsi="Arial"/>
          <w:sz w:val="24"/>
        </w:rPr>
        <w:t>Oggi c’è come uno spostamento di volontà; si è passati dalla volontà di Dio alla volontà dell’uomo; dal governo dello Spirito al governo dell’uomo; dalla direzione di Dio che imprime il passo alla nostra vita alla direzione dell’uomo, il quale non tollera che qualcuno pensi per lui, voglia per lui, decida per lui, stabilisca per lui. Siamo in una specie di cristianesimo senza Cristo e senza Dio e senza lo Spirito, perché il Signore non è più il Signore, cioè colui che vuole per noi, decide per noi, stabilisce per noi, ci comanda di vivere secondo la sua volontà la nostra vita e quindi le imprime una direzione che è solo comprensibile nel suo mistero di scienza e di sapienza eterna.</w:t>
      </w:r>
    </w:p>
    <w:p w14:paraId="2C59C116" w14:textId="77777777" w:rsidR="00E80F94" w:rsidRPr="00E80F94" w:rsidRDefault="00E80F94" w:rsidP="00E80F94">
      <w:pPr>
        <w:spacing w:after="120"/>
        <w:jc w:val="both"/>
        <w:rPr>
          <w:rFonts w:ascii="Arial" w:hAnsi="Arial"/>
          <w:sz w:val="24"/>
        </w:rPr>
      </w:pPr>
      <w:r w:rsidRPr="00E80F94">
        <w:rPr>
          <w:rFonts w:ascii="Arial" w:hAnsi="Arial"/>
          <w:sz w:val="24"/>
        </w:rPr>
        <w:t>Quando ogni cristiano avrà trovato il suo posto nella volontà di Dio, quando ogni ministero sarà svolto secondo il disegno di Dio e non secondo la volontà dell’uomo, il cristianesimo avrà fatto un passo avanti nella testimonianza da rendere a Gesù Cristo. Noi siamo cristiani da Cristo Gesù e Cristo è colui che visse solo per fare la volontà del Padre, per compierla fino in fondo. Questo era il suo bene e questo bene egli cercava, desiderava, bramava; di questo bene egli si cibava come si cibava del pane materiale. Questo cibo egli bramava e verso di esso sempre camminava, perché sapeva che questa era la gloria che avrebbe dovuto rendere al Padre suo che è nei cieli.</w:t>
      </w:r>
    </w:p>
    <w:p w14:paraId="6CF6175F" w14:textId="64BD9280"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amatevi gli uni gli altri con affetto fraterno </w:t>
      </w:r>
    </w:p>
    <w:p w14:paraId="5EF87A68" w14:textId="1FE9BD5A"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E80F94">
        <w:rPr>
          <w:rFonts w:ascii="Arial" w:hAnsi="Arial"/>
          <w:sz w:val="24"/>
        </w:rPr>
        <w:t xml:space="preserve">dopo aver dettato le regole generali: </w:t>
      </w:r>
      <w:r w:rsidRPr="00E80F94">
        <w:rPr>
          <w:rFonts w:ascii="Arial" w:hAnsi="Arial"/>
          <w:i/>
          <w:sz w:val="24"/>
        </w:rPr>
        <w:t>la carità non abbia finzioni, fuggite il male con orrore, attaccatevi al bene,</w:t>
      </w:r>
      <w:r w:rsidRPr="00E80F94">
        <w:rPr>
          <w:rFonts w:ascii="Arial" w:hAnsi="Arial"/>
          <w:sz w:val="24"/>
        </w:rPr>
        <w:t xml:space="preserve"> Paolo passa ora a trattare concretamente, praticamente la legge della carità e del bene.</w:t>
      </w:r>
      <w:r w:rsidR="00C058C7">
        <w:rPr>
          <w:rFonts w:ascii="Arial" w:hAnsi="Arial"/>
          <w:sz w:val="24"/>
        </w:rPr>
        <w:t xml:space="preserve"> </w:t>
      </w:r>
      <w:r w:rsidRPr="00E80F94">
        <w:rPr>
          <w:rFonts w:ascii="Arial" w:hAnsi="Arial"/>
          <w:sz w:val="24"/>
        </w:rPr>
        <w:t>Il cristiano è stato costituito in Cristo figlio di Dio, quindi vero fratello di ogni altro cristiano. La parentela soprannaturale è molto più forte che quella naturale, e la famiglia dei figli di Dio ha una forza che la lega e la rende unita, più che la stessa forza che regola l’unione della famiglia secondo la carne.</w:t>
      </w:r>
      <w:r w:rsidR="00C058C7">
        <w:rPr>
          <w:rFonts w:ascii="Arial" w:hAnsi="Arial"/>
          <w:sz w:val="24"/>
        </w:rPr>
        <w:t xml:space="preserve"> </w:t>
      </w:r>
      <w:r w:rsidRPr="00E80F94">
        <w:rPr>
          <w:rFonts w:ascii="Arial" w:hAnsi="Arial"/>
          <w:sz w:val="24"/>
        </w:rPr>
        <w:t xml:space="preserve">San Paolo vuole che i cristiani si amino gli uni gli altri con affetto fraterno. Prima di tutto c’è un cambiamento nella mente e nella coscienza. Questo cambiamento ce lo insegna lo stesso Cristo Gesù. </w:t>
      </w:r>
      <w:r w:rsidRPr="00E80F94">
        <w:rPr>
          <w:rFonts w:ascii="Arial" w:hAnsi="Arial"/>
          <w:i/>
          <w:sz w:val="24"/>
        </w:rPr>
        <w:t>“Chi è mia madre e chi sono i miei fratelli? Chi fa la volontà del Padre mio che è nei cieli questi è mio fratello, mia sorella mia madre”.</w:t>
      </w:r>
    </w:p>
    <w:p w14:paraId="1B41C153" w14:textId="716FFB8F" w:rsidR="00E80F94" w:rsidRPr="00E80F94" w:rsidRDefault="00E80F94" w:rsidP="00E80F94">
      <w:pPr>
        <w:spacing w:after="120"/>
        <w:jc w:val="both"/>
        <w:rPr>
          <w:rFonts w:ascii="Arial" w:hAnsi="Arial"/>
          <w:sz w:val="24"/>
        </w:rPr>
      </w:pPr>
      <w:r w:rsidRPr="00E80F94">
        <w:rPr>
          <w:rFonts w:ascii="Arial" w:hAnsi="Arial"/>
          <w:sz w:val="24"/>
        </w:rPr>
        <w:t>Se non partiamo da questa nuova realtà che si è creata nel battesimo, non comprenderemo mai niente del cristianesimo, perché esso è la religione che non solo ci lega a Dio, singolarmente, ma ci lega come famiglia di Dio, come veri fratelli gli uni degli altri.</w:t>
      </w:r>
      <w:r w:rsidR="00C058C7">
        <w:rPr>
          <w:rFonts w:ascii="Arial" w:hAnsi="Arial"/>
          <w:sz w:val="24"/>
        </w:rPr>
        <w:t xml:space="preserve"> </w:t>
      </w:r>
      <w:r w:rsidRPr="00E80F94">
        <w:rPr>
          <w:rFonts w:ascii="Arial" w:hAnsi="Arial"/>
          <w:sz w:val="24"/>
        </w:rPr>
        <w:t xml:space="preserve">A questa nuova realtà che si è venuta a costituire nel </w:t>
      </w:r>
      <w:r w:rsidRPr="00E80F94">
        <w:rPr>
          <w:rFonts w:ascii="Arial" w:hAnsi="Arial"/>
          <w:sz w:val="24"/>
        </w:rPr>
        <w:lastRenderedPageBreak/>
        <w:t>battesimo deve necessariamente corrispondere una forma nuova di esistere e di vivere tra i cristiani e questa forma nuova è l’affetto fraterno che deve contraddistinguere il loro amore. Sono fratelli i cristiani, si devono amare da veri fratelli; ognuno deve dare la vita per l’altro; il fratello è infatti colui che dona la vita per l’altro.</w:t>
      </w:r>
      <w:r w:rsidR="00C058C7">
        <w:rPr>
          <w:rFonts w:ascii="Arial" w:hAnsi="Arial"/>
          <w:sz w:val="24"/>
        </w:rPr>
        <w:t xml:space="preserve"> </w:t>
      </w:r>
      <w:r w:rsidRPr="00E80F94">
        <w:rPr>
          <w:rFonts w:ascii="Arial" w:hAnsi="Arial"/>
          <w:sz w:val="24"/>
        </w:rPr>
        <w:t>È questo il fondamento della possibilità della stessa Redenzione. Dio ci ha potuto redimere in Cristo Gesù, perché assumendo la nostra carne, il Figlio di Dio si è fatto anche figlio di Adamo, quindi nostro fratello e in quanto fratello ha potuto dare la vita per il nostro riscatto.</w:t>
      </w:r>
    </w:p>
    <w:p w14:paraId="7201F9C9" w14:textId="14E43B03" w:rsidR="00E80F94" w:rsidRPr="00E80F94" w:rsidRDefault="00E80F94" w:rsidP="00E80F94">
      <w:pPr>
        <w:spacing w:after="120"/>
        <w:jc w:val="both"/>
        <w:rPr>
          <w:rFonts w:ascii="Arial" w:hAnsi="Arial"/>
          <w:sz w:val="24"/>
        </w:rPr>
      </w:pPr>
      <w:r w:rsidRPr="00E80F94">
        <w:rPr>
          <w:rFonts w:ascii="Arial" w:hAnsi="Arial"/>
          <w:sz w:val="24"/>
        </w:rPr>
        <w:t>L’affetto fraterno è questo dono di vita per l’altro, simile al dono che ci ha offerto Cristo Gesù perché noi rientrassimo nella vita.</w:t>
      </w:r>
      <w:r w:rsidR="00C058C7">
        <w:rPr>
          <w:rFonts w:ascii="Arial" w:hAnsi="Arial"/>
          <w:sz w:val="24"/>
        </w:rPr>
        <w:t xml:space="preserve"> </w:t>
      </w:r>
      <w:r w:rsidRPr="00E80F94">
        <w:rPr>
          <w:rFonts w:ascii="Arial" w:hAnsi="Arial"/>
          <w:sz w:val="24"/>
        </w:rPr>
        <w:t>L’amore degli uni verso gli altri con affetto fraterno deve essere un amore che crea la vita dell’altro, la redime, la santifica, la conduce fino alla perfezione e questo sia sul piano dello spirito come anche del corpo, perché l’affetto fraterno è per l’uomo e non per una parte di esso, per l’anima o per il corpo.</w:t>
      </w:r>
      <w:r w:rsidR="00C058C7">
        <w:rPr>
          <w:rFonts w:ascii="Arial" w:hAnsi="Arial"/>
          <w:sz w:val="24"/>
        </w:rPr>
        <w:t xml:space="preserve"> </w:t>
      </w:r>
      <w:r w:rsidRPr="00E80F94">
        <w:rPr>
          <w:rFonts w:ascii="Arial" w:hAnsi="Arial"/>
          <w:sz w:val="24"/>
        </w:rPr>
        <w:t>Quello del cristiano è un amore che si dona, che dona se stesso e nel donare se stesso dona anche ciò che si possiede. Cristo possedeva la pienezza di grazia e di verità e l’ha effusa sul mondo che lo circondava sotto forma di insegnamento ma anche di potenza di segni e di prodigi; possedeva la vita e questa l’ha offerta per la nostra redenzione; aveva una Madre e ce l’ha data come nostra Madre, anche il Padre suo ha dato a noi come nostro Padre e il suo Santo Spirito lo ha effuso su di noi perché noi potessimo con lui, alla sua scuola e sotto la sua guida, vivere tutta la potenza di grazia e di verità che si è riversata su di noi con il santo battesimo e che si attinge negli altri sacramenti, che giorno per giorno il cristiano celebra e vive nella Chiesa.</w:t>
      </w:r>
      <w:r w:rsidR="00C058C7">
        <w:rPr>
          <w:rFonts w:ascii="Arial" w:hAnsi="Arial"/>
          <w:sz w:val="24"/>
        </w:rPr>
        <w:t xml:space="preserve"> </w:t>
      </w:r>
      <w:r w:rsidRPr="00E80F94">
        <w:rPr>
          <w:rFonts w:ascii="Arial" w:hAnsi="Arial"/>
          <w:sz w:val="24"/>
        </w:rPr>
        <w:t>Cristo Gesù aveva un corpo, aveva il sangue dentro questo corpo e l’ha reso eucaristia per noi. Così ci ha amato Cristo Gesù; questo ha fatto per noi che eravamo suoi fratelli, perché figli di Adamo come Lui si è fatto figlio di Adamo. Ora egli che è Figlio di Dio ha fatto ciascuno di noi figlio di Dio, come egli è Figlio di Dio,  perché in tutto come ha fatto lui facciamo anche noi. Perché non è del figlio di Adamo la possibilità di fare ciò che ha fatto Cristo, è solo del Figlio di Dio. Ma si è fatto figlio di Adamo perché solo così avrebbe potuto espiare per noi e liberarci dalla nostra morte eterna.</w:t>
      </w:r>
    </w:p>
    <w:p w14:paraId="725961D5"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gareggiate nello stimarvi a vicenda</w:t>
      </w:r>
    </w:p>
    <w:p w14:paraId="69A0590D" w14:textId="08BF0A91"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Oltre al dono che il cristiano fa di sé al proprio fratello, c’è anche un dono che egli deve accogliere. Per questo è necessario conoscere l’altro, sapere chi è e cosa Dio vuole da lui per se stesso e per noi</w:t>
      </w:r>
      <w:r w:rsidR="004C5B77">
        <w:rPr>
          <w:rFonts w:ascii="Arial" w:hAnsi="Arial"/>
          <w:sz w:val="24"/>
        </w:rPr>
        <w:t xml:space="preserve">. </w:t>
      </w:r>
      <w:r w:rsidRPr="00E80F94">
        <w:rPr>
          <w:rFonts w:ascii="Arial" w:hAnsi="Arial"/>
          <w:sz w:val="24"/>
        </w:rPr>
        <w:t>Quando si entra in questa conoscenza dello spirito dell’altro, che è poi conoscenza della volontà di Dio sull’altro, per noi e per se stesso, accogliendo l’altro non si accoglie l’altro, ma si accoglie la volontà di Dio.</w:t>
      </w:r>
      <w:r w:rsidR="00C058C7">
        <w:rPr>
          <w:rFonts w:ascii="Arial" w:hAnsi="Arial"/>
          <w:sz w:val="24"/>
        </w:rPr>
        <w:t xml:space="preserve"> </w:t>
      </w:r>
      <w:r w:rsidRPr="00E80F94">
        <w:rPr>
          <w:rFonts w:ascii="Arial" w:hAnsi="Arial"/>
          <w:sz w:val="24"/>
        </w:rPr>
        <w:t>Poiché il cristiano vive per accogliere la volontà di Dio, per farla in ogni sua manifestazione, egli è chiamato a prestare molta attenzione all’altro in quanto portatore di una volontà di Dio, che è anche volontà per noi.</w:t>
      </w:r>
      <w:r w:rsidR="00C058C7">
        <w:rPr>
          <w:rFonts w:ascii="Arial" w:hAnsi="Arial"/>
          <w:sz w:val="24"/>
        </w:rPr>
        <w:t xml:space="preserve"> </w:t>
      </w:r>
      <w:r w:rsidRPr="00E80F94">
        <w:rPr>
          <w:rFonts w:ascii="Arial" w:hAnsi="Arial"/>
          <w:sz w:val="24"/>
        </w:rPr>
        <w:t>La santità è in questa accoglienza e chi non accoglie l’altro nel suo dono di grazia non può raggiungere la santità, rimarrà sempre ai piedi del Calvario, ma mai potrà salire sulla croce della perfezione cristiana.</w:t>
      </w:r>
      <w:r w:rsidR="00C058C7">
        <w:rPr>
          <w:rFonts w:ascii="Arial" w:hAnsi="Arial"/>
          <w:sz w:val="24"/>
        </w:rPr>
        <w:t xml:space="preserve"> </w:t>
      </w:r>
      <w:r w:rsidRPr="00E80F94">
        <w:rPr>
          <w:rFonts w:ascii="Arial" w:hAnsi="Arial"/>
          <w:sz w:val="24"/>
        </w:rPr>
        <w:t xml:space="preserve">Gareggiare nello stimarvi a vicenda deve voler pertanto significare una cosa sola: riconoscere pubblicamente il dono di Dio nell’altro e proclamarlo, divulgarlo, perché altri possano usufruirne per il miglior compimento della volontà di Dio in ordine alla vocazione, la quale non può mai </w:t>
      </w:r>
      <w:r w:rsidRPr="00E80F94">
        <w:rPr>
          <w:rFonts w:ascii="Arial" w:hAnsi="Arial"/>
          <w:sz w:val="24"/>
        </w:rPr>
        <w:lastRenderedPageBreak/>
        <w:t>essere espletata in tutta la sua portata, senza l’accoglienza del dono del fratello, o meglio, dei doni dei fratelli.</w:t>
      </w:r>
    </w:p>
    <w:p w14:paraId="59EF5CC7" w14:textId="13CE173D" w:rsidR="00E80F94" w:rsidRPr="00E80F94" w:rsidRDefault="00E80F94" w:rsidP="00E80F94">
      <w:pPr>
        <w:spacing w:after="120"/>
        <w:jc w:val="both"/>
        <w:rPr>
          <w:rFonts w:ascii="Arial" w:hAnsi="Arial"/>
          <w:sz w:val="24"/>
        </w:rPr>
      </w:pPr>
      <w:r w:rsidRPr="00E80F94">
        <w:rPr>
          <w:rFonts w:ascii="Arial" w:hAnsi="Arial"/>
          <w:sz w:val="24"/>
        </w:rPr>
        <w:t>Gareggiare deve essere pertanto stile dei cristiani, i quali sanno che sopra ognuno di loro vigila il Signore; è lui che governa la vita di tutti; è Lui che elargisce doni in vista del bene della comunità cristiana. Se riusciremo ad entrare in questa nuova mentalità la comunità crescerà nell’armonia e nella pace, perché ognuno in essa potrà vivere il suo carisma accogliendo il carisma degli altri che è necessario per la vita bene ordinata del proprio dono.</w:t>
      </w:r>
      <w:r w:rsidR="00C058C7">
        <w:rPr>
          <w:rFonts w:ascii="Arial" w:hAnsi="Arial"/>
          <w:sz w:val="24"/>
        </w:rPr>
        <w:t xml:space="preserve"> </w:t>
      </w:r>
      <w:r w:rsidRPr="00E80F94">
        <w:rPr>
          <w:rFonts w:ascii="Arial" w:hAnsi="Arial"/>
          <w:sz w:val="24"/>
        </w:rPr>
        <w:t xml:space="preserve">È questo un cammino sul quale necessariamente ogni comunità dovrà inserirsi, altrimenti si rischia l’impoverimento, che nasce sempre dalla non accoglienza dei doni e che porta al disfacimento spirituale e morale delle comunità, se non alla loro morte spirituale. </w:t>
      </w:r>
    </w:p>
    <w:p w14:paraId="4CAE06F9" w14:textId="72FE662E" w:rsidR="00E80F94" w:rsidRPr="00E80F94" w:rsidRDefault="00E80F94" w:rsidP="00E80F94">
      <w:pPr>
        <w:spacing w:after="120"/>
        <w:jc w:val="both"/>
        <w:rPr>
          <w:rFonts w:ascii="Arial" w:hAnsi="Arial"/>
          <w:sz w:val="24"/>
        </w:rPr>
      </w:pPr>
      <w:r w:rsidRPr="00E80F94">
        <w:rPr>
          <w:rFonts w:ascii="Arial" w:hAnsi="Arial"/>
          <w:sz w:val="24"/>
        </w:rPr>
        <w:t>Su questa verità bisogna che ogni pastore educhi le anime affidate alle sue cure, perché nulla vada tralasciato, nulla omesso, perché la comunità cresca nell’accoglienza dei doni ed elevi costantemente un inno di grazia e di benedizione al Signore per la ricchezza che lo Spirito Santo ha profuso in essa. Tutto dipende da colui che ha il dovere di armonizzare i carismi, dopo averli riconosciuti, previo discernimento e serio esame delle qualità e delle doti di ciascuno</w:t>
      </w:r>
      <w:r w:rsidR="004C5B77">
        <w:rPr>
          <w:rFonts w:ascii="Arial" w:hAnsi="Arial"/>
          <w:sz w:val="24"/>
        </w:rPr>
        <w:t xml:space="preserve">. </w:t>
      </w:r>
      <w:r w:rsidRPr="00E80F94">
        <w:rPr>
          <w:rFonts w:ascii="Arial" w:hAnsi="Arial"/>
          <w:sz w:val="24"/>
        </w:rPr>
        <w:t>Facendo questo si renderà benemerito presso il Signore, perché avrà collaborato con lo Spirito Santo perché ogni cosa proceda secondo la volontà di Dio e non secondo la carne, o la passione degli uomini, frutto di concupiscenza e di superbia.</w:t>
      </w:r>
      <w:r w:rsidR="00C058C7">
        <w:rPr>
          <w:rFonts w:ascii="Arial" w:hAnsi="Arial"/>
          <w:sz w:val="24"/>
        </w:rPr>
        <w:t xml:space="preserve"> </w:t>
      </w:r>
      <w:r w:rsidRPr="00E80F94">
        <w:rPr>
          <w:rFonts w:ascii="Arial" w:hAnsi="Arial"/>
          <w:sz w:val="24"/>
        </w:rPr>
        <w:t>Purtroppo molte comunità non sufficientemente formate vivono una vita di stenti spirituali; non solo non si gareggia nello stimarsi a vicenda, quanto si disprezzano i carismi degli altri e non si mettono a frutto neanche i propri. D’altronde neanche lo potrebbero poiché nessuno può vivere il proprio carisma se non è alimentato dal carisma altrui. Sarebbe come un albero che volesse produrre frutti senza mettere le radici nella terra, senza usufruire dell’acqua che ristora e fa germogliare, e senza il calore che dona la vita ai rami e fa maturare i frutti.</w:t>
      </w:r>
    </w:p>
    <w:p w14:paraId="513B02B4" w14:textId="2F5A96C0"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siate pigri nello zelo;</w:t>
      </w:r>
    </w:p>
    <w:p w14:paraId="3827CA87" w14:textId="08C53E16"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Circa </w:t>
      </w:r>
      <w:r w:rsidR="00E80F94" w:rsidRPr="00E80F94">
        <w:rPr>
          <w:rFonts w:ascii="Arial" w:hAnsi="Arial"/>
          <w:sz w:val="24"/>
        </w:rPr>
        <w:t xml:space="preserve">lo zelo così si esprime la Scrittura: </w:t>
      </w:r>
      <w:r w:rsidR="00E80F94" w:rsidRPr="00E80F94">
        <w:rPr>
          <w:rFonts w:ascii="Arial" w:hAnsi="Arial"/>
          <w:i/>
          <w:sz w:val="24"/>
        </w:rPr>
        <w:t xml:space="preserve">Lo zelo senza discernimento è peccato; </w:t>
      </w:r>
      <w:r w:rsidR="00E80F94" w:rsidRPr="00E80F94">
        <w:rPr>
          <w:rFonts w:ascii="Arial" w:hAnsi="Arial"/>
          <w:sz w:val="24"/>
        </w:rPr>
        <w:t xml:space="preserve">e ancora: </w:t>
      </w:r>
      <w:r w:rsidR="00E80F94" w:rsidRPr="00E80F94">
        <w:rPr>
          <w:rFonts w:ascii="Arial" w:hAnsi="Arial"/>
          <w:i/>
          <w:sz w:val="24"/>
        </w:rPr>
        <w:t>Lo zelo per la tua casa mi divora.</w:t>
      </w:r>
      <w:r w:rsidR="00E80F94" w:rsidRPr="00E80F94">
        <w:rPr>
          <w:rFonts w:ascii="Arial" w:hAnsi="Arial"/>
          <w:sz w:val="24"/>
        </w:rPr>
        <w:t xml:space="preserve"> Queste ultime parole Cristo Gesù le applicò a sé quando scacciò i venditori dal tempio.</w:t>
      </w:r>
      <w:r w:rsidR="00C058C7">
        <w:rPr>
          <w:rFonts w:ascii="Arial" w:hAnsi="Arial"/>
          <w:sz w:val="24"/>
        </w:rPr>
        <w:t xml:space="preserve"> </w:t>
      </w:r>
      <w:r w:rsidR="00E80F94" w:rsidRPr="00E80F94">
        <w:rPr>
          <w:rFonts w:ascii="Arial" w:hAnsi="Arial"/>
          <w:sz w:val="24"/>
        </w:rPr>
        <w:t>Ma che cosa è lo zelo in sé. È la forza e l’amore che spinge all’azione, al compimento della volontà di Dio. Esso è come l’anima del bene; se lo zelo è forte, l’opera di bene si compie; se lo zelo è debole, l’opera di bene si fa ma senza tanto convincimento; se si fa una volta, non si fa poi la seconda. Appunto perché manca lo zelo.</w:t>
      </w:r>
      <w:r w:rsidR="00C058C7">
        <w:rPr>
          <w:rFonts w:ascii="Arial" w:hAnsi="Arial"/>
          <w:sz w:val="24"/>
        </w:rPr>
        <w:t xml:space="preserve"> </w:t>
      </w:r>
      <w:r w:rsidR="00E80F94" w:rsidRPr="00E80F94">
        <w:rPr>
          <w:rFonts w:ascii="Arial" w:hAnsi="Arial"/>
          <w:sz w:val="24"/>
        </w:rPr>
        <w:t>Lo zelo deve essere come il mantice per la fucina. Se il mantice gira con regolarità e con tempestività, il carbone si ravviva, non appena il mantice si ferma, subito il carbone attenua il suo fuoco e a poco a poco si spegne. Il ferro non può essere più infuocato e la lavorazione non si compie, non avviene.</w:t>
      </w:r>
    </w:p>
    <w:p w14:paraId="483A6F32" w14:textId="78AC462F" w:rsidR="00E80F94" w:rsidRPr="00E80F94" w:rsidRDefault="00E80F94" w:rsidP="00E80F94">
      <w:pPr>
        <w:spacing w:after="120"/>
        <w:jc w:val="both"/>
        <w:rPr>
          <w:rFonts w:ascii="Arial" w:hAnsi="Arial"/>
          <w:sz w:val="24"/>
        </w:rPr>
      </w:pPr>
      <w:r w:rsidRPr="00E80F94">
        <w:rPr>
          <w:rFonts w:ascii="Arial" w:hAnsi="Arial"/>
          <w:sz w:val="24"/>
        </w:rPr>
        <w:t>Paolo vuole che i cristiani non siano pigri nello zelo; non vuole cioè che rallentino la sua forza, non vuole che manchino di energia; che si impoveriscano di convinzioni; che rallentino nel compimento delle opere buone. La pigrizia è la morte del bene, perché per essa non si mettono a frutto i doni che il Signore ha messo nelle nostre mani perché noi li facessimo fruttificare in abbondanza.</w:t>
      </w:r>
      <w:r w:rsidR="00C058C7">
        <w:rPr>
          <w:rFonts w:ascii="Arial" w:hAnsi="Arial"/>
          <w:sz w:val="24"/>
        </w:rPr>
        <w:t xml:space="preserve"> </w:t>
      </w:r>
      <w:r w:rsidRPr="00E80F94">
        <w:rPr>
          <w:rFonts w:ascii="Arial" w:hAnsi="Arial"/>
          <w:sz w:val="24"/>
        </w:rPr>
        <w:t xml:space="preserve">La pigrizia nello zelo è quel rallentamento della volontà, che si trasforma in carenza </w:t>
      </w:r>
      <w:r w:rsidRPr="00E80F94">
        <w:rPr>
          <w:rFonts w:ascii="Arial" w:hAnsi="Arial"/>
          <w:sz w:val="24"/>
        </w:rPr>
        <w:lastRenderedPageBreak/>
        <w:t>di essa e in spegnimento di ogni sentimento, di ogni ardore, di ogni moto del cuore e dello spirito. Non solo non bisogna essere pigri per quanto riguarda la nostra persona, urge più che mai che nella comunità ci siano sempre gli zelatori delle opere in comune. Ogni opera dovrebbe essere guidata da uno che è zelante, che vuole a tutti i costi portarla fino in fondo e nel miglior dei modi; occorre uno che sappia coinvolgere gli altri nell’opera intrapresa, poiché dalla partecipazione di tutti l’opera riuscirà perfetta e quindi gradita al Signore.</w:t>
      </w:r>
    </w:p>
    <w:p w14:paraId="1F249042" w14:textId="153CFBBF" w:rsidR="00E80F94" w:rsidRPr="00E80F94" w:rsidRDefault="00E80F94" w:rsidP="00E80F94">
      <w:pPr>
        <w:spacing w:after="120"/>
        <w:jc w:val="both"/>
        <w:rPr>
          <w:rFonts w:ascii="Arial" w:hAnsi="Arial"/>
          <w:sz w:val="24"/>
        </w:rPr>
      </w:pPr>
      <w:r w:rsidRPr="00E80F94">
        <w:rPr>
          <w:rFonts w:ascii="Arial" w:hAnsi="Arial"/>
          <w:sz w:val="24"/>
        </w:rPr>
        <w:t>È spiritualmente forte quella comunità che ha nel suo interno molti zelatori, uno per ogni opera da portare a compimento e questo vale per ogni settore della vita di fede della comunità. La sua riuscita sta nel mettere un uomo che crede e che vuole, che sa e che si impegna con tutto se stesso nel compimento dell’opera, ma anche che sa e voglia e per questo non indietreggia dinanzi a nessuna difficoltà, perché altri vengano immessi nello stesso servizio e vi lavorino con lo stesso entusiasmo e la stessa determinazione di volontà.</w:t>
      </w:r>
      <w:r w:rsidR="00C058C7">
        <w:rPr>
          <w:rFonts w:ascii="Arial" w:hAnsi="Arial"/>
          <w:sz w:val="24"/>
        </w:rPr>
        <w:t xml:space="preserve"> </w:t>
      </w:r>
      <w:r w:rsidRPr="00E80F94">
        <w:rPr>
          <w:rFonts w:ascii="Arial" w:hAnsi="Arial"/>
          <w:sz w:val="24"/>
        </w:rPr>
        <w:t>Nella comunità riesce quell’opera nella quale vi è qualcuno che creda e soprattutto che voglia portarla a compimento. Spesso succede invece che vengono poste per la realizzazione di un’opera persone che non solo non credono in quello che fanno, quanto neanche si impegnano in qualche modo, o se si impegnano, lo fanno solo superficialmente, solo perché bisogna fare qualcosa. C’è come una specie di mercenariato spirituale, che sa di precettazione per fare questa o quell’altra opera. L’impegno viene assunto perché deve essere assunto, ma poi non avendo zelo dentro di sé, l’opera non si porta a compimento o vive a stento.</w:t>
      </w:r>
    </w:p>
    <w:p w14:paraId="2E634315" w14:textId="1859A343" w:rsidR="00E80F94" w:rsidRPr="00E80F94" w:rsidRDefault="00E80F94" w:rsidP="00E80F94">
      <w:pPr>
        <w:spacing w:after="120"/>
        <w:jc w:val="both"/>
        <w:rPr>
          <w:rFonts w:ascii="Arial" w:hAnsi="Arial"/>
          <w:sz w:val="24"/>
        </w:rPr>
      </w:pPr>
      <w:r w:rsidRPr="00E80F94">
        <w:rPr>
          <w:rFonts w:ascii="Arial" w:hAnsi="Arial"/>
          <w:sz w:val="24"/>
        </w:rPr>
        <w:t>Questo deve essere impedito che avvenga; per impedirlo è necessario che ognuno, se accetta un’opera, metta tutto se stesso, imiti il Signore Gesù che avendo accolto la volontà del Padre di redimere l’umanità, in questa opera mise tutto se stesso e versò per essa fino all’ultima goccia di sangue. Ecco perché si può dire di lui che lo zelo per la casa di Dio lo divorava, lo divorava perché altro non bramava nella sua vita se non compiere fino alla fine il mandato che il Padre gli aveva affidato. Questo è il vero zelo: non smettere finché l’opera non sia compiuta e lavorare versando il proprio sangue perché l’opera si realizzi nella più alta perfezione morale, spirituale, ma anche fisica, se la fisicità è richiesta</w:t>
      </w:r>
      <w:r w:rsidR="004C5B77">
        <w:rPr>
          <w:rFonts w:ascii="Arial" w:hAnsi="Arial"/>
          <w:sz w:val="24"/>
        </w:rPr>
        <w:t xml:space="preserve">. </w:t>
      </w:r>
      <w:r w:rsidRPr="00E80F94">
        <w:rPr>
          <w:rFonts w:ascii="Arial" w:hAnsi="Arial"/>
          <w:sz w:val="24"/>
        </w:rPr>
        <w:t xml:space="preserve">Purtroppo così non è, e le nostre comunità soffrono, sono quasi spente, il mondo non viene riscaldato, non è infuocato da esse, e l’opera della sua trasformazione non si compie. </w:t>
      </w:r>
    </w:p>
    <w:p w14:paraId="02625214"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invece ferventi nello spirito</w:t>
      </w:r>
    </w:p>
    <w:p w14:paraId="11132D3A" w14:textId="082C37B3"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Alla </w:t>
      </w:r>
      <w:r w:rsidR="00E80F94" w:rsidRPr="00E80F94">
        <w:rPr>
          <w:rFonts w:ascii="Arial" w:hAnsi="Arial"/>
          <w:sz w:val="24"/>
        </w:rPr>
        <w:t>pigrizia della volontà, del cuore, della mente e dello spirito si oppone positivamente il fervore nello spirito.</w:t>
      </w:r>
      <w:r w:rsidR="00C058C7">
        <w:rPr>
          <w:rFonts w:ascii="Arial" w:hAnsi="Arial"/>
          <w:sz w:val="24"/>
        </w:rPr>
        <w:t xml:space="preserve"> </w:t>
      </w:r>
      <w:r w:rsidR="00E80F94" w:rsidRPr="00E80F94">
        <w:rPr>
          <w:rFonts w:ascii="Arial" w:hAnsi="Arial"/>
          <w:sz w:val="24"/>
        </w:rPr>
        <w:t>Il fervore è simile all’ossigeno per la legna. Si mette della legna nel camino, se poi manca l’ossigeno la legna non arde, oppure arde a stento, ma con molto fumo. Si mette un po’ di ossigeno, attraverso la ventilazione, e la legna scoppietta, arde, innalza la sua fiamma. Questo è il fervore nello spirito: innalzare la fiamma dell’amore perché tutto l’uomo bruci per il Signore, si consumi per esso.</w:t>
      </w:r>
      <w:r w:rsidR="00C058C7">
        <w:rPr>
          <w:rFonts w:ascii="Arial" w:hAnsi="Arial"/>
          <w:sz w:val="24"/>
        </w:rPr>
        <w:t xml:space="preserve"> </w:t>
      </w:r>
      <w:r w:rsidR="00E80F94" w:rsidRPr="00E80F94">
        <w:rPr>
          <w:rFonts w:ascii="Arial" w:hAnsi="Arial"/>
          <w:sz w:val="24"/>
        </w:rPr>
        <w:t xml:space="preserve">Il fervore è l’amore grande che bisogna mettere in ogni cosa che facciamo, o che ci viene comandata. L’amore deve essere sempre come un fuoco divorante dentro di noi. Solo a questa condizione è possibile ardere e bruciare per il Signore, per il compimento della sua volontà. Gesù nel Vangelo parla di un fuoco che lui deve accendere e questo fuoco è </w:t>
      </w:r>
      <w:r w:rsidR="00E80F94" w:rsidRPr="00E80F94">
        <w:rPr>
          <w:rFonts w:ascii="Arial" w:hAnsi="Arial"/>
          <w:sz w:val="24"/>
        </w:rPr>
        <w:lastRenderedPageBreak/>
        <w:t>l’amore per la salvezza dell’umanità, e lui altro non desidera nel suo cuore che venga subito acceso, perché solo così è possibile compiere l’opera che il Signore gli ha comandato e che lui liberamente ha accolto.</w:t>
      </w:r>
    </w:p>
    <w:p w14:paraId="088D7F3E" w14:textId="64727963" w:rsidR="00E80F94" w:rsidRPr="00E80F94" w:rsidRDefault="00E80F94" w:rsidP="00E80F94">
      <w:pPr>
        <w:spacing w:after="120"/>
        <w:jc w:val="both"/>
        <w:rPr>
          <w:rFonts w:ascii="Arial" w:hAnsi="Arial"/>
          <w:sz w:val="24"/>
        </w:rPr>
      </w:pPr>
      <w:r w:rsidRPr="00E80F94">
        <w:rPr>
          <w:rFonts w:ascii="Arial" w:hAnsi="Arial"/>
          <w:sz w:val="24"/>
        </w:rPr>
        <w:t>Il fervore deve essere sempre alimentato. Se non viene alimentato esso prima o poi si spegne e se si spegne tutta l’opera legata ad esso si spegne. L’alimento del fervore è principalmente l’Eucaristia. È il corpo di Cristo dato per noi la fonte del nostro fervore spirituale, perché in esso è contenuto tutto l’amore con il quale Cristo ci ha amati e che viene riversato nel nostro cuore perché anche noi possiamo amare come lui ha amato.</w:t>
      </w:r>
      <w:r w:rsidR="00C058C7">
        <w:rPr>
          <w:rFonts w:ascii="Arial" w:hAnsi="Arial"/>
          <w:sz w:val="24"/>
        </w:rPr>
        <w:t xml:space="preserve"> </w:t>
      </w:r>
      <w:r w:rsidRPr="00E80F94">
        <w:rPr>
          <w:rFonts w:ascii="Arial" w:hAnsi="Arial"/>
          <w:sz w:val="24"/>
        </w:rPr>
        <w:t>Alimento è anche la preghiera perennemente innalzata a Dio perché voglia fortificare il suo Santo Spirito dentro di noi e Lui simile a fiamma che arde e che consuma d’amore il nostro cuore ci rende ferventi nell’opera di bene. Se lo Spirito Santo si affievolisce, anche l’amore deperisce e deperendo l’amore l’uomo rimane come statico dinanzi al mondo, rimane come legna secca che non è stata messa sul fuoco perché riscaldi e illumini di santità e di verità il mondo intero.</w:t>
      </w:r>
      <w:r w:rsidR="00C058C7">
        <w:rPr>
          <w:rFonts w:ascii="Arial" w:hAnsi="Arial"/>
          <w:sz w:val="24"/>
        </w:rPr>
        <w:t xml:space="preserve"> </w:t>
      </w:r>
      <w:r w:rsidRPr="00E80F94">
        <w:rPr>
          <w:rFonts w:ascii="Arial" w:hAnsi="Arial"/>
          <w:sz w:val="24"/>
        </w:rPr>
        <w:t>Questa è la realtà di coloro che non attingono in Cristo e nello Spirito Santo tutto quel fuoco divino che deve ardere nel loro cuore per incendiare con esso il mondo. La forza di Gesù era il fuoco dello Spirito che lo spingeva e lo muoveva perché amasse sempre con intensità santissima e compisse l’opera della salvezza nella più grande e perfetta obbedienza al Padre suo che è nei cieli.</w:t>
      </w:r>
    </w:p>
    <w:p w14:paraId="3A2BA609"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servite il Signore</w:t>
      </w:r>
    </w:p>
    <w:p w14:paraId="54B16206" w14:textId="3A68B0C8"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Lo </w:t>
      </w:r>
      <w:r w:rsidR="00E80F94" w:rsidRPr="00E80F94">
        <w:rPr>
          <w:rFonts w:ascii="Arial" w:hAnsi="Arial"/>
          <w:sz w:val="24"/>
        </w:rPr>
        <w:t>scopo di tutto è quello di servire il Signore. Il cristiano deve sempre ricordarsi che l’amore con il quale il Signore lo ha arricchito egli deve riversarlo nuovamente su di lui. Egli attinge l’amore in Dio, attraverso la preghiera e i sacramenti della Chiesa, e questo amore deve nuovamente ritornarlo a Dio</w:t>
      </w:r>
      <w:r w:rsidR="004C5B77">
        <w:rPr>
          <w:rFonts w:ascii="Arial" w:hAnsi="Arial"/>
          <w:sz w:val="24"/>
        </w:rPr>
        <w:t xml:space="preserve">. </w:t>
      </w:r>
      <w:r w:rsidR="00E80F94" w:rsidRPr="00E80F94">
        <w:rPr>
          <w:rFonts w:ascii="Arial" w:hAnsi="Arial"/>
          <w:sz w:val="24"/>
        </w:rPr>
        <w:t>Lo ritorna sotto forma di obbedienza alla sua santissima volontà, ma anche riversandolo sui fratelli nei quali egli si è identificato.</w:t>
      </w:r>
      <w:r w:rsidR="00C058C7">
        <w:rPr>
          <w:rFonts w:ascii="Arial" w:hAnsi="Arial"/>
          <w:sz w:val="24"/>
        </w:rPr>
        <w:t xml:space="preserve"> </w:t>
      </w:r>
      <w:r w:rsidR="00E80F94" w:rsidRPr="00E80F94">
        <w:rPr>
          <w:rFonts w:ascii="Arial" w:hAnsi="Arial"/>
          <w:sz w:val="24"/>
        </w:rPr>
        <w:t>Ogni qualvolta il cristiano fa qualcosa, pensa qualcosa, dice qualcosa, intraprende o progetta qualcosa deve pensare una cosa sola: tutto ciò che lui è chiamato a fare, è solo un servizio per il Signore, anche se il servizio è fatto agli uomini. È servizio al Signore perché Cristo Gesù si è identificato con ogni uomo, specie con quelli che hanno bisogno di un po’ di aiuto e di una particolare assistenza per poter continuare a vivere e a sperare.</w:t>
      </w:r>
    </w:p>
    <w:p w14:paraId="0E42EB70" w14:textId="0D18D21A" w:rsidR="00E80F94" w:rsidRPr="00E80F94" w:rsidRDefault="00E80F94" w:rsidP="00E80F94">
      <w:pPr>
        <w:spacing w:after="120"/>
        <w:jc w:val="both"/>
        <w:rPr>
          <w:rFonts w:ascii="Arial" w:hAnsi="Arial"/>
          <w:sz w:val="24"/>
        </w:rPr>
      </w:pPr>
      <w:r w:rsidRPr="00E80F94">
        <w:rPr>
          <w:rFonts w:ascii="Arial" w:hAnsi="Arial"/>
          <w:sz w:val="24"/>
        </w:rPr>
        <w:t>Fondando tutto su questa certezza, il cristiano sa e vuole amare solo il Signore e poiché c’è solo il Signore dinanzi a lui, egli tutto opera perché il servizio sia perfetto, senza macchia, sia ricolmo di solo amore e di sola grazia.</w:t>
      </w:r>
      <w:r w:rsidR="00C058C7">
        <w:rPr>
          <w:rFonts w:ascii="Arial" w:hAnsi="Arial"/>
          <w:sz w:val="24"/>
        </w:rPr>
        <w:t xml:space="preserve"> </w:t>
      </w:r>
      <w:r w:rsidRPr="00E80F94">
        <w:rPr>
          <w:rFonts w:ascii="Arial" w:hAnsi="Arial"/>
          <w:sz w:val="24"/>
        </w:rPr>
        <w:t>A questa forma di servizio bisogna sempre indirizzare, ma anche bisogna formare. Senza formazione è impossibile raggiungere tali vette: vedere solo il Signore dietro la persona e trattarlo come si tratta il Signore in persona, non come se dinanzi a noi ci fosse il Signore, ma perché realmente dinanzi a noi c’è il Signore che ha indossato altre vesti e altri abiti e metterci alla prova, per vedere se noi siamo capaci di riconoscerlo, oppure i nostri occhi sono ciechi come erano accecati gli occhi dei suoi discepoli di Emmaus che camminarono con Lui, ma non riuscirono a riconoscerlo. Eppure di strada ne hanno fatta insieme!</w:t>
      </w:r>
    </w:p>
    <w:p w14:paraId="44462B6A" w14:textId="2FBBB001" w:rsidR="00E80F94" w:rsidRPr="00E80F94" w:rsidRDefault="00E80F94" w:rsidP="00E80F94">
      <w:pPr>
        <w:spacing w:after="120"/>
        <w:jc w:val="both"/>
        <w:rPr>
          <w:rFonts w:ascii="Arial" w:hAnsi="Arial"/>
          <w:sz w:val="24"/>
        </w:rPr>
      </w:pPr>
      <w:r w:rsidRPr="00E80F94">
        <w:rPr>
          <w:rFonts w:ascii="Arial" w:hAnsi="Arial"/>
          <w:sz w:val="24"/>
        </w:rPr>
        <w:t xml:space="preserve">Noi sovente camminiamo per una intera vita con gli altri e mai ci poniamo il quesito o la domanda che forse è il Signore colui con il quale stiamo camminando. Questo avviene perché siamo fuori di un’ottica di fede e spesso </w:t>
      </w:r>
      <w:r w:rsidRPr="00E80F94">
        <w:rPr>
          <w:rFonts w:ascii="Arial" w:hAnsi="Arial"/>
          <w:sz w:val="24"/>
        </w:rPr>
        <w:lastRenderedPageBreak/>
        <w:t>vediamo solamente l’uomo e il suo modo di essere. Poiché è un modo che non si confà con la nostra mentalità, allora è più che giusto, noi pensiamo, prendere le dovute distanze e camminare da soli il nostro percorso, ignorando e allontanando Cristo dalla nostra vista, negandogli ogni servizio.</w:t>
      </w:r>
      <w:r w:rsidR="00C058C7">
        <w:rPr>
          <w:rFonts w:ascii="Arial" w:hAnsi="Arial"/>
          <w:sz w:val="24"/>
        </w:rPr>
        <w:t xml:space="preserve"> </w:t>
      </w:r>
      <w:r w:rsidRPr="00E80F94">
        <w:rPr>
          <w:rFonts w:ascii="Arial" w:hAnsi="Arial"/>
          <w:sz w:val="24"/>
        </w:rPr>
        <w:t>Possiamo e dobbiamo farcela. Ce la facciamo se iniziamo subito a vedere il Signore che si presenta dinanzi a noi e che ci chiede di essere servito, sostenuto, aiutato, confortato, allietato, liberato, sorretto.</w:t>
      </w:r>
    </w:p>
    <w:p w14:paraId="5885BE41"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lieti nella speranza</w:t>
      </w:r>
    </w:p>
    <w:p w14:paraId="2974BE84" w14:textId="2F2A2BB0"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b/>
          <w:sz w:val="24"/>
        </w:rPr>
        <w:t xml:space="preserve"> </w:t>
      </w:r>
      <w:r w:rsidRPr="00E80F94">
        <w:rPr>
          <w:rFonts w:ascii="Arial" w:hAnsi="Arial"/>
          <w:sz w:val="24"/>
        </w:rPr>
        <w:t>Quanto detto finora riguarda il rapporto del cristiano con il servizio d’amore verso Dio e verso i fratelli. Quanto Paolo dice in questo versetto 12 riguarda invece la modalità di essere del cristiano stesso.</w:t>
      </w:r>
      <w:r w:rsidR="00C058C7">
        <w:rPr>
          <w:rFonts w:ascii="Arial" w:hAnsi="Arial"/>
          <w:sz w:val="24"/>
        </w:rPr>
        <w:t xml:space="preserve"> </w:t>
      </w:r>
      <w:r w:rsidRPr="00E80F94">
        <w:rPr>
          <w:rFonts w:ascii="Arial" w:hAnsi="Arial"/>
          <w:sz w:val="24"/>
        </w:rPr>
        <w:t>Il cristiano per poter portare a compimento la sua vocazione deve essere in un determinato modo e Paolo ora glielo insegna.</w:t>
      </w:r>
      <w:r w:rsidR="00C058C7">
        <w:rPr>
          <w:rFonts w:ascii="Arial" w:hAnsi="Arial"/>
          <w:sz w:val="24"/>
        </w:rPr>
        <w:t xml:space="preserve"> </w:t>
      </w:r>
      <w:r w:rsidRPr="00E80F94">
        <w:rPr>
          <w:rFonts w:ascii="Arial" w:hAnsi="Arial"/>
          <w:sz w:val="24"/>
        </w:rPr>
        <w:t>Egli deve essere lieto nella speranza. La letizia viene e nasce nel suo cuore dalla certezza che il Signore compirà ogni parola pronunciata dalla sua bocca. Quanto egli ha detto di certo si compirà.</w:t>
      </w:r>
      <w:r w:rsidR="00C058C7">
        <w:rPr>
          <w:rFonts w:ascii="Arial" w:hAnsi="Arial"/>
          <w:sz w:val="24"/>
        </w:rPr>
        <w:t xml:space="preserve"> </w:t>
      </w:r>
      <w:r w:rsidRPr="00E80F94">
        <w:rPr>
          <w:rFonts w:ascii="Arial" w:hAnsi="Arial"/>
          <w:sz w:val="24"/>
        </w:rPr>
        <w:t>Il cristiano non guarda ciò che gli è dinanzi, non vede l’avvicendarsi degli uomini e degli eventi sul palcoscenico della storia, non vede neanche le miserie e i peccati che infestano il comportamento dell’uomo, vede solo la parola di Dio che di certo si compie. Il cielo e la terra passeranno, ma la mia parola non passerà mai, resterà stabile in eterno.</w:t>
      </w:r>
    </w:p>
    <w:p w14:paraId="327D7A16" w14:textId="1DC17F75" w:rsidR="00E80F94" w:rsidRPr="00E80F94" w:rsidRDefault="00E80F94" w:rsidP="00E80F94">
      <w:pPr>
        <w:spacing w:after="120"/>
        <w:jc w:val="both"/>
        <w:rPr>
          <w:rFonts w:ascii="Arial" w:hAnsi="Arial"/>
          <w:sz w:val="24"/>
        </w:rPr>
      </w:pPr>
      <w:r w:rsidRPr="00E80F94">
        <w:rPr>
          <w:rFonts w:ascii="Arial" w:hAnsi="Arial"/>
          <w:sz w:val="24"/>
        </w:rPr>
        <w:t>Dinanzi ad una storia di morte per se stesso, il cristiano mantiene la letizia del suo spirito per un semplicissimo motivo: chi governa la sua vita non sono gli altri, non è la storia, non sono le vicende umane, chi la governa invece è il Signore e il Signore che è Provvidenza e Saggezza infinita sa su quali strade incamminarla perché raggiunga la meta della sua speranza.</w:t>
      </w:r>
      <w:r w:rsidR="00C058C7">
        <w:rPr>
          <w:rFonts w:ascii="Arial" w:hAnsi="Arial"/>
          <w:sz w:val="24"/>
        </w:rPr>
        <w:t xml:space="preserve"> </w:t>
      </w:r>
      <w:r w:rsidRPr="00E80F94">
        <w:rPr>
          <w:rFonts w:ascii="Arial" w:hAnsi="Arial"/>
          <w:sz w:val="24"/>
        </w:rPr>
        <w:t>Al timone della nostra vita c’è il Signore che è Onnipotente, Onnisciente, Saggio oltre misura, Sapiente in ogni opera che intraprende e che compie nella storia. Sapendo che chi guida il carro della sua vita è il Signore, il cristiano rimane lieto nella speranza, perché egli non vede il domani, non vede neanche ciò che avverrà tra un minuto secondo, di una cosa però è certo: con lui c’è il Signore che lo guida e lo conduce sull’unica strada possibile per la realizzazione della sua salvezza e di quelli che gli sono stati affidati.</w:t>
      </w:r>
      <w:r w:rsidR="00C058C7">
        <w:rPr>
          <w:rFonts w:ascii="Arial" w:hAnsi="Arial"/>
          <w:sz w:val="24"/>
        </w:rPr>
        <w:t xml:space="preserve"> </w:t>
      </w:r>
      <w:r w:rsidRPr="00E80F94">
        <w:rPr>
          <w:rFonts w:ascii="Arial" w:hAnsi="Arial"/>
          <w:sz w:val="24"/>
        </w:rPr>
        <w:t>Su questa certezza il cristiano si può mantenere lieto nella speranza. La letizia è simile a quella di Cristo sulla croce. C’è una serenità di Cristo in croce che nasce dalla sua certezza che il Padre è con lui. Ed è proprio questa serenità o letizia dello spirito che fa dire al centurione: veramente costui era figlio di Dio.</w:t>
      </w:r>
      <w:r w:rsidR="00C058C7">
        <w:rPr>
          <w:rFonts w:ascii="Arial" w:hAnsi="Arial"/>
          <w:sz w:val="24"/>
        </w:rPr>
        <w:t xml:space="preserve"> </w:t>
      </w:r>
      <w:r w:rsidRPr="00E80F94">
        <w:rPr>
          <w:rFonts w:ascii="Arial" w:hAnsi="Arial"/>
          <w:sz w:val="24"/>
        </w:rPr>
        <w:t>La letizia nello spirito è la prima qualità che deve acquisire il cristiano. Ma questa non è l’unica, né la sola.</w:t>
      </w:r>
    </w:p>
    <w:p w14:paraId="36DE9A6C"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forti nella tribolazione</w:t>
      </w:r>
    </w:p>
    <w:p w14:paraId="50121F62" w14:textId="415FDF99" w:rsidR="00E80F94" w:rsidRPr="00E80F94" w:rsidRDefault="00E80F94"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La fortezza non nasce dalla nostra carne che è debole, né dal nostro cuore che è pavido. La fortezza è solo dono dello Spirito Santo. È Lui che dona la forza di sostenere e di affrontare anche il martirio, se questo è richiesto dalla volontà di Dio.</w:t>
      </w:r>
      <w:r w:rsidR="00C058C7">
        <w:rPr>
          <w:rFonts w:ascii="Arial" w:hAnsi="Arial"/>
          <w:sz w:val="24"/>
        </w:rPr>
        <w:t xml:space="preserve"> </w:t>
      </w:r>
      <w:r w:rsidRPr="00E80F94">
        <w:rPr>
          <w:rFonts w:ascii="Arial" w:hAnsi="Arial"/>
          <w:sz w:val="24"/>
        </w:rPr>
        <w:t>Qual è il principio di fede su cui si regge questo invito di Paolo ad essere forti nella tribolazione. La tribolazione è la via, la strada su cui deve camminare il cristiano, se vuole raggiungere il regno dei cieli. È come se il cristiano dovesse attraversare un sentiero irto, spinoso, pieno di pericoli, dove ogni momento la sua vita è esposta ad un rischio mortale.</w:t>
      </w:r>
      <w:r w:rsidR="00C058C7">
        <w:rPr>
          <w:rFonts w:ascii="Arial" w:hAnsi="Arial"/>
          <w:sz w:val="24"/>
        </w:rPr>
        <w:t xml:space="preserve"> </w:t>
      </w:r>
      <w:r w:rsidRPr="00E80F94">
        <w:rPr>
          <w:rFonts w:ascii="Arial" w:hAnsi="Arial"/>
          <w:sz w:val="24"/>
        </w:rPr>
        <w:t xml:space="preserve">Se la tribolazione è la via su cui camminare, la croce sulla quale essere affissi, allora si comprende l’esortazione di Paolo alla </w:t>
      </w:r>
      <w:r w:rsidRPr="00E80F94">
        <w:rPr>
          <w:rFonts w:ascii="Arial" w:hAnsi="Arial"/>
          <w:sz w:val="24"/>
        </w:rPr>
        <w:lastRenderedPageBreak/>
        <w:t>fortezza.</w:t>
      </w:r>
      <w:r w:rsidR="00C058C7">
        <w:rPr>
          <w:rFonts w:ascii="Arial" w:hAnsi="Arial"/>
          <w:sz w:val="24"/>
        </w:rPr>
        <w:t xml:space="preserve"> </w:t>
      </w:r>
      <w:r w:rsidRPr="00E80F94">
        <w:rPr>
          <w:rFonts w:ascii="Arial" w:hAnsi="Arial"/>
          <w:sz w:val="24"/>
        </w:rPr>
        <w:t>Solo chi è forte può proseguire sino alla fine; chi è debole, chi ha paura, chi teme di esporsi, costui non farà un lungo cammino sul sentiero verso il regno dei cieli.</w:t>
      </w:r>
      <w:r w:rsidR="00C058C7">
        <w:rPr>
          <w:rFonts w:ascii="Arial" w:hAnsi="Arial"/>
          <w:sz w:val="24"/>
        </w:rPr>
        <w:t xml:space="preserve"> </w:t>
      </w:r>
      <w:r w:rsidRPr="00E80F94">
        <w:rPr>
          <w:rFonts w:ascii="Arial" w:hAnsi="Arial"/>
          <w:sz w:val="24"/>
        </w:rPr>
        <w:t>La fortezza è la virtù che ci consente di raggiungere la meta della nostra speranza e per questo bisogna attingerla nello Spirito del Signore, che è Spirito di fortezza. È Lui che forma i martiri e i testimoni della fede; è Lui che infonde il coraggio di rendere sempre e comunque testimonianza a Cristo Gesù; è Lui che libera dalla paura e dalla timidezza.</w:t>
      </w:r>
    </w:p>
    <w:p w14:paraId="2A0D5BB1" w14:textId="17B15FF9" w:rsidR="00E80F94" w:rsidRPr="00E80F94" w:rsidRDefault="00E80F94" w:rsidP="00E80F94">
      <w:pPr>
        <w:spacing w:after="120"/>
        <w:jc w:val="both"/>
        <w:rPr>
          <w:rFonts w:ascii="Arial" w:hAnsi="Arial"/>
          <w:sz w:val="24"/>
        </w:rPr>
      </w:pPr>
      <w:r w:rsidRPr="00E80F94">
        <w:rPr>
          <w:rFonts w:ascii="Arial" w:hAnsi="Arial"/>
          <w:sz w:val="24"/>
        </w:rPr>
        <w:t>Noi, dice San Paolo, non abbiamo ricevuto uno spirito di timidezza, uno spirito da schiavi, abbiamo ricevuto uno Spirito di fortezza che in ogni momento ci fa gridare: Abbà, Padre, ci fa cioè riconoscere sempre il Signore come il Signore e il Dio della nostra vita.</w:t>
      </w:r>
      <w:r w:rsidR="00C058C7">
        <w:rPr>
          <w:rFonts w:ascii="Arial" w:hAnsi="Arial"/>
          <w:sz w:val="24"/>
        </w:rPr>
        <w:t xml:space="preserve"> </w:t>
      </w:r>
      <w:r w:rsidRPr="00E80F94">
        <w:rPr>
          <w:rFonts w:ascii="Arial" w:hAnsi="Arial"/>
          <w:sz w:val="24"/>
        </w:rPr>
        <w:t>Possono esservi momenti in cui lo spirito dell’uomo si sente oppresso e quasi schiavo della sua umanità che è debole ed inferma, fragile e timorosa. In questi momenti l’esempio di Cristo Gesù diviene la via e la forma per attingere la fortezza necessaria al fine di percorrere la via dolorosa fino al Golgota e poi per essere inchiodato e morire sulla croce.</w:t>
      </w:r>
      <w:r w:rsidR="00C058C7">
        <w:rPr>
          <w:rFonts w:ascii="Arial" w:hAnsi="Arial"/>
          <w:sz w:val="24"/>
        </w:rPr>
        <w:t xml:space="preserve"> </w:t>
      </w:r>
      <w:r w:rsidRPr="00E80F94">
        <w:rPr>
          <w:rFonts w:ascii="Arial" w:hAnsi="Arial"/>
          <w:sz w:val="24"/>
        </w:rPr>
        <w:t>Il suo esempio è il ricorso alla preghiera, il ricorso al Padre perché mandi ancora una volta lo Spirito di fortezza su di lui. Questo è il suo segreto e dovrà essere perennemente il nostro. Senza la fortezza che viene dallo Spirito non si può vincere la naturale debolezza della carne, non si può proseguire il cammino fino alla fine, immancabilmente si cade dalla perseveranza, si abbandona, si ritorna nel mondo.</w:t>
      </w:r>
    </w:p>
    <w:p w14:paraId="13FE4444" w14:textId="595957CB" w:rsidR="00E80F94" w:rsidRPr="00E80F94" w:rsidRDefault="00E80F94" w:rsidP="00E80F94">
      <w:pPr>
        <w:spacing w:after="120"/>
        <w:jc w:val="both"/>
        <w:rPr>
          <w:rFonts w:ascii="Arial" w:hAnsi="Arial"/>
          <w:sz w:val="24"/>
        </w:rPr>
      </w:pPr>
      <w:r w:rsidRPr="00E80F94">
        <w:rPr>
          <w:rFonts w:ascii="Arial" w:hAnsi="Arial"/>
          <w:sz w:val="24"/>
        </w:rPr>
        <w:t>La fortezza occorre in ogni momento e circostanza della vita, anche per confessare che Gesù è il Signore dinanzi ad una serva, cioè dinanzi all’ultimo uomo che ha un qualche potere nella società. Ne sa qualcosa San Pietro, il quale debole e fragile, disse di non riconoscere Gesù, colui con il quale aveva vissuto per tre anni; proprio lui che era stato introdotto da Gesù nell’intimità del suo mistero, poiché lo aveva voluto con sé in momenti particolarissimi della sua vita.</w:t>
      </w:r>
      <w:r w:rsidR="00C058C7">
        <w:rPr>
          <w:rFonts w:ascii="Arial" w:hAnsi="Arial"/>
          <w:sz w:val="24"/>
        </w:rPr>
        <w:t xml:space="preserve"> </w:t>
      </w:r>
      <w:r w:rsidRPr="00E80F94">
        <w:rPr>
          <w:rFonts w:ascii="Arial" w:hAnsi="Arial"/>
          <w:sz w:val="24"/>
        </w:rPr>
        <w:t xml:space="preserve">Mentre Gesù forte dello Spirito Santo rese la sua testimonianza sulla sua identità dinanzi all’intero sinedrio e per questo fu giudicato reo di morte per crocifissione. Con lo Spirito si è forti, senza lo Spirito si è deboli. La nostra fortezza è lo Spirito di Gesù, è lo Spirito del Padre, è </w:t>
      </w:r>
      <w:smartTag w:uri="urn:schemas-microsoft-com:office:smarttags" w:element="PersonName">
        <w:smartTagPr>
          <w:attr w:name="ProductID" w:val="la Terza Persona"/>
        </w:smartTagPr>
        <w:r w:rsidRPr="00E80F94">
          <w:rPr>
            <w:rFonts w:ascii="Arial" w:hAnsi="Arial"/>
            <w:sz w:val="24"/>
          </w:rPr>
          <w:t>la Terza Persona</w:t>
        </w:r>
      </w:smartTag>
      <w:r w:rsidRPr="00E80F94">
        <w:rPr>
          <w:rFonts w:ascii="Arial" w:hAnsi="Arial"/>
          <w:sz w:val="24"/>
        </w:rPr>
        <w:t xml:space="preserve"> della Santissima Trinità.</w:t>
      </w:r>
    </w:p>
    <w:p w14:paraId="7A48C7E6"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perseveranti nella preghiera</w:t>
      </w:r>
    </w:p>
    <w:p w14:paraId="2A3CB5AA" w14:textId="48C60D49"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 </w:t>
      </w:r>
      <w:r w:rsidR="00E80F94" w:rsidRPr="00E80F94">
        <w:rPr>
          <w:rFonts w:ascii="Arial" w:hAnsi="Arial"/>
          <w:sz w:val="24"/>
        </w:rPr>
        <w:t>essere lieti nella speranza e forti nella tribolazione è più che necessaria la preghiera. Gesù vuole che i suoi discepoli preghino senza interruzione, vuole che la loro vita sia una incessante preghiera elevata a Dio Padre, in Cristo, nella santità dello Spirito. San Paolo vede la preghiera come una lotta, un combattimento, per essa si strappa a Dio quanto è necessario per il compimento della nostra vocazione sulla terra fino al raggiungimento del regno dei cieli.</w:t>
      </w:r>
      <w:r w:rsidR="00C058C7">
        <w:rPr>
          <w:rFonts w:ascii="Arial" w:hAnsi="Arial"/>
          <w:sz w:val="24"/>
        </w:rPr>
        <w:t xml:space="preserve"> </w:t>
      </w:r>
      <w:r w:rsidR="00E80F94" w:rsidRPr="00E80F94">
        <w:rPr>
          <w:rFonts w:ascii="Arial" w:hAnsi="Arial"/>
          <w:sz w:val="24"/>
        </w:rPr>
        <w:t>Come l’aria è per i polmoni, per la vita del corpo, così è la preghiera per la vita dell’anima</w:t>
      </w:r>
      <w:r w:rsidR="004C5B77">
        <w:rPr>
          <w:rFonts w:ascii="Arial" w:hAnsi="Arial"/>
          <w:sz w:val="24"/>
        </w:rPr>
        <w:t xml:space="preserve">. </w:t>
      </w:r>
      <w:r w:rsidR="00E80F94" w:rsidRPr="00E80F94">
        <w:rPr>
          <w:rFonts w:ascii="Arial" w:hAnsi="Arial"/>
          <w:sz w:val="24"/>
        </w:rPr>
        <w:t>Senza aria si può resistere appena qualche minuto, poi è la morte fisica dell’intero uomo. Così anche senza preghiera si può resistere solo per qualche istante, poi immancabilmente c’è la morte dell’anima, perché sicuramente si cade nel peccato in una delle sue quattro forme: pensieri, parole, opere, omissioni.</w:t>
      </w:r>
      <w:r w:rsidR="00C058C7">
        <w:rPr>
          <w:rFonts w:ascii="Arial" w:hAnsi="Arial"/>
          <w:sz w:val="24"/>
        </w:rPr>
        <w:t xml:space="preserve"> </w:t>
      </w:r>
      <w:r w:rsidR="00E80F94" w:rsidRPr="00E80F94">
        <w:rPr>
          <w:rFonts w:ascii="Arial" w:hAnsi="Arial"/>
          <w:sz w:val="24"/>
        </w:rPr>
        <w:t xml:space="preserve">Sovente si pecca di parola, spesso di omissioni, frequentemente di pensieri e le opere senza preghiera sono fatte male, se sono </w:t>
      </w:r>
      <w:r w:rsidR="00E80F94" w:rsidRPr="00E80F94">
        <w:rPr>
          <w:rFonts w:ascii="Arial" w:hAnsi="Arial"/>
          <w:sz w:val="24"/>
        </w:rPr>
        <w:lastRenderedPageBreak/>
        <w:t>opere di bene, sono peccato se sono opere di trasgressione dei comandamenti di Dio.</w:t>
      </w:r>
    </w:p>
    <w:p w14:paraId="5D16CA67" w14:textId="7ECE1335" w:rsidR="00E80F94" w:rsidRPr="00E80F94" w:rsidRDefault="00E80F94" w:rsidP="00E80F94">
      <w:pPr>
        <w:spacing w:after="120"/>
        <w:jc w:val="both"/>
        <w:rPr>
          <w:rFonts w:ascii="Arial" w:hAnsi="Arial"/>
          <w:sz w:val="24"/>
        </w:rPr>
      </w:pPr>
      <w:r w:rsidRPr="00E80F94">
        <w:rPr>
          <w:rFonts w:ascii="Arial" w:hAnsi="Arial"/>
          <w:sz w:val="24"/>
        </w:rPr>
        <w:t>La preghiera è necessaria per ottenere da Dio ogni dono di grazia, indispensabile per mantenere la nostra vita sul binario giusto, per non deviare né a destra e né a sinistra, per restare saldi sulla via del bene e percorrerla sino alla fine.</w:t>
      </w:r>
      <w:r w:rsidR="00C058C7">
        <w:rPr>
          <w:rFonts w:ascii="Arial" w:hAnsi="Arial"/>
          <w:sz w:val="24"/>
        </w:rPr>
        <w:t xml:space="preserve"> </w:t>
      </w:r>
      <w:r w:rsidRPr="00E80F94">
        <w:rPr>
          <w:rFonts w:ascii="Arial" w:hAnsi="Arial"/>
          <w:sz w:val="24"/>
        </w:rPr>
        <w:t>La preghiera è tutto per il cristiano ed ogni istante, anche quando il suo corpo sembra  essere immerso nella terra, con la sua anima egli è invece nel cielo e chiede a Dio ciò di cui in quel momento si ha bisogno perché si possa compiere solo la sua volontà.</w:t>
      </w:r>
      <w:r w:rsidR="00C058C7">
        <w:rPr>
          <w:rFonts w:ascii="Arial" w:hAnsi="Arial"/>
          <w:sz w:val="24"/>
        </w:rPr>
        <w:t xml:space="preserve"> </w:t>
      </w:r>
      <w:r w:rsidRPr="00E80F94">
        <w:rPr>
          <w:rFonts w:ascii="Arial" w:hAnsi="Arial"/>
          <w:sz w:val="24"/>
        </w:rPr>
        <w:t>Il cristiano è colui che impara a pregare, ma anche insegna a pregare; prega e fa pregare. Ma per fare questo bisogna partire dalla convinzione del cuore e della mente che nulla riesce senza preghiera, mentre con la preghiera tutto si risolve per il bene.</w:t>
      </w:r>
      <w:r w:rsidR="00C058C7">
        <w:rPr>
          <w:rFonts w:ascii="Arial" w:hAnsi="Arial"/>
          <w:sz w:val="24"/>
        </w:rPr>
        <w:t xml:space="preserve"> </w:t>
      </w:r>
      <w:r w:rsidRPr="00E80F94">
        <w:rPr>
          <w:rFonts w:ascii="Arial" w:hAnsi="Arial"/>
          <w:sz w:val="24"/>
        </w:rPr>
        <w:t>La preghiera può essere considerata l’anima del bene secondo Dio. Nella preghiera non solo conosciamo la volontà di Dio, ma anche otteniamo la forza, la saggezza  ed ogni altro dono per farla nella forma che è gradita al Signore.</w:t>
      </w:r>
    </w:p>
    <w:p w14:paraId="6D537D5A" w14:textId="7BEB3DE8"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solleciti per le necessità dei fratelli</w:t>
      </w:r>
    </w:p>
    <w:p w14:paraId="10139BA3" w14:textId="09B18824"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Dopo </w:t>
      </w:r>
      <w:r w:rsidR="00E80F94" w:rsidRPr="00E80F94">
        <w:rPr>
          <w:rFonts w:ascii="Arial" w:hAnsi="Arial"/>
          <w:sz w:val="24"/>
        </w:rPr>
        <w:t>aver suggerito al cristiano come si percorre la via del bene sino alla fine, san Paolo ritorna nuovamente a stabilire il giusto rapporto con i fratelli.</w:t>
      </w:r>
      <w:r w:rsidR="00C058C7">
        <w:rPr>
          <w:rFonts w:ascii="Arial" w:hAnsi="Arial"/>
          <w:sz w:val="24"/>
        </w:rPr>
        <w:t xml:space="preserve"> </w:t>
      </w:r>
      <w:r w:rsidR="00E80F94" w:rsidRPr="00E80F94">
        <w:rPr>
          <w:rFonts w:ascii="Arial" w:hAnsi="Arial"/>
          <w:sz w:val="24"/>
        </w:rPr>
        <w:t>C’è una sollecitudine che deve sempre animare il cristiano e riguarda le necessità dei fratelli. Queste possono essere di ordine materiale e spirituale, poiché l’uomo in sé è anima, spirito, corpo.</w:t>
      </w:r>
      <w:r w:rsidR="00C058C7">
        <w:rPr>
          <w:rFonts w:ascii="Arial" w:hAnsi="Arial"/>
          <w:sz w:val="24"/>
        </w:rPr>
        <w:t xml:space="preserve"> </w:t>
      </w:r>
      <w:r w:rsidR="00E80F94" w:rsidRPr="00E80F94">
        <w:rPr>
          <w:rFonts w:ascii="Arial" w:hAnsi="Arial"/>
          <w:sz w:val="24"/>
        </w:rPr>
        <w:t>Immancabilmente i fratelli avranno delle necessità. Questo è innegabile, perché la storia nostra e degli altri è fatta di necessità sovente impellenti e improcrastinabili</w:t>
      </w:r>
      <w:r w:rsidR="004C5B77">
        <w:rPr>
          <w:rFonts w:ascii="Arial" w:hAnsi="Arial"/>
          <w:sz w:val="24"/>
        </w:rPr>
        <w:t xml:space="preserve">. </w:t>
      </w:r>
      <w:r w:rsidR="00E80F94" w:rsidRPr="00E80F94">
        <w:rPr>
          <w:rFonts w:ascii="Arial" w:hAnsi="Arial"/>
          <w:sz w:val="24"/>
        </w:rPr>
        <w:t>Dinanzi ad ogni necessità, sia del corpo, che dello spirito, come dell’anima, ognuno deve intervenire secondo il suo ministero, ma anche secondo le sue possibilità materiali, spirituali, fisiche, psichiche.</w:t>
      </w:r>
      <w:r w:rsidR="00C058C7">
        <w:rPr>
          <w:rFonts w:ascii="Arial" w:hAnsi="Arial"/>
          <w:sz w:val="24"/>
        </w:rPr>
        <w:t xml:space="preserve"> </w:t>
      </w:r>
      <w:r w:rsidR="00E80F94" w:rsidRPr="00E80F94">
        <w:rPr>
          <w:rFonts w:ascii="Arial" w:hAnsi="Arial"/>
          <w:sz w:val="24"/>
        </w:rPr>
        <w:t>Quello che San Paolo dice in questo versetto non riguarda tanto l’intervento nelle necessità dei fratelli, quanto la sollecitudine verso tali impellenze.</w:t>
      </w:r>
      <w:r w:rsidR="00C058C7">
        <w:rPr>
          <w:rFonts w:ascii="Arial" w:hAnsi="Arial"/>
          <w:sz w:val="24"/>
        </w:rPr>
        <w:t xml:space="preserve"> </w:t>
      </w:r>
      <w:r w:rsidR="00E80F94" w:rsidRPr="00E80F94">
        <w:rPr>
          <w:rFonts w:ascii="Arial" w:hAnsi="Arial"/>
          <w:sz w:val="24"/>
        </w:rPr>
        <w:t>Che cosa è la sollecitudine? È il non rinvio, l’abolizione di ogni ritardo, la prontezza nell’intervento, la determinazione a partecipare per risollevare l’uomo e porlo in uno stato dignitoso di vita umana.</w:t>
      </w:r>
    </w:p>
    <w:p w14:paraId="3B823FCB" w14:textId="21DD7F06" w:rsidR="00E80F94" w:rsidRPr="00E80F94" w:rsidRDefault="00E80F94" w:rsidP="00E80F94">
      <w:pPr>
        <w:spacing w:after="120"/>
        <w:jc w:val="both"/>
        <w:rPr>
          <w:rFonts w:ascii="Arial" w:hAnsi="Arial"/>
          <w:sz w:val="24"/>
        </w:rPr>
      </w:pPr>
      <w:r w:rsidRPr="00E80F94">
        <w:rPr>
          <w:rFonts w:ascii="Arial" w:hAnsi="Arial"/>
          <w:sz w:val="24"/>
        </w:rPr>
        <w:t>Sollecitudine vuol dire essenzialmente attenzione anche a che le necessità non sorgano. In questo caso la sollecitudine è anche prevenzione, educazione, formazione a che gli altri non si pongano in uno stato di necessità.</w:t>
      </w:r>
      <w:r w:rsidR="00C058C7">
        <w:rPr>
          <w:rFonts w:ascii="Arial" w:hAnsi="Arial"/>
          <w:sz w:val="24"/>
        </w:rPr>
        <w:t xml:space="preserve"> </w:t>
      </w:r>
      <w:r w:rsidRPr="00E80F94">
        <w:rPr>
          <w:rFonts w:ascii="Arial" w:hAnsi="Arial"/>
          <w:sz w:val="24"/>
        </w:rPr>
        <w:t>Non è facile questo tipo di sollecitudine, perché sovente ognuno di noi vive come se l’altro non esistesse e quando ci si accorge che esiste è troppo tardi.</w:t>
      </w:r>
      <w:r w:rsidR="00C058C7">
        <w:rPr>
          <w:rFonts w:ascii="Arial" w:hAnsi="Arial"/>
          <w:sz w:val="24"/>
        </w:rPr>
        <w:t xml:space="preserve"> </w:t>
      </w:r>
      <w:r w:rsidRPr="00E80F94">
        <w:rPr>
          <w:rFonts w:ascii="Arial" w:hAnsi="Arial"/>
          <w:sz w:val="24"/>
        </w:rPr>
        <w:t>Un’altra cosa che bisogna assolutamente evitare è il rinvio per la soluzione di queste necessità agli enti e alle istituzioni di assistenzialismo.</w:t>
      </w:r>
      <w:r w:rsidR="00C058C7">
        <w:rPr>
          <w:rFonts w:ascii="Arial" w:hAnsi="Arial"/>
          <w:sz w:val="24"/>
        </w:rPr>
        <w:t xml:space="preserve"> </w:t>
      </w:r>
      <w:r w:rsidRPr="00E80F94">
        <w:rPr>
          <w:rFonts w:ascii="Arial" w:hAnsi="Arial"/>
          <w:sz w:val="24"/>
        </w:rPr>
        <w:t>Gli enti e le istituzioni possono pure esistere, ed è un bene che esistano, questo però non toglie ad ogni cristiano l’obbligo di intervenire prontamente nelle necessità dei fratelli, perché lo richiede la carità che Cristo ha riversato nel suo cuore e con la quale ancora e sempre lo ama.</w:t>
      </w:r>
      <w:r w:rsidR="00C058C7">
        <w:rPr>
          <w:rFonts w:ascii="Arial" w:hAnsi="Arial"/>
          <w:sz w:val="24"/>
        </w:rPr>
        <w:t xml:space="preserve"> </w:t>
      </w:r>
      <w:r w:rsidRPr="00E80F94">
        <w:rPr>
          <w:rFonts w:ascii="Arial" w:hAnsi="Arial"/>
          <w:sz w:val="24"/>
        </w:rPr>
        <w:t>Sollecitudine però non vuole dire che ognuno deve fare tutto per gli altri; deve fare, invece, quello che realmente può e secondo il ministero o il carisma che lui esercita nella comunità dei credenti.</w:t>
      </w:r>
    </w:p>
    <w:p w14:paraId="46563164" w14:textId="55BFA4F0" w:rsidR="00E80F94" w:rsidRPr="00E80F94" w:rsidRDefault="00E80F94" w:rsidP="00E80F94">
      <w:pPr>
        <w:spacing w:after="120"/>
        <w:jc w:val="both"/>
        <w:rPr>
          <w:rFonts w:ascii="Arial" w:hAnsi="Arial"/>
          <w:sz w:val="24"/>
        </w:rPr>
      </w:pPr>
      <w:r w:rsidRPr="00E80F94">
        <w:rPr>
          <w:rFonts w:ascii="Arial" w:hAnsi="Arial"/>
          <w:sz w:val="24"/>
        </w:rPr>
        <w:t xml:space="preserve">Intervenire sollecitamente anche attraverso delle forme d’assieme e di comunione è cosa saggia; però non può né deve voler dire dimenticanza o oblio dell’obbligo personale. Domani, nel giorno del giudizio, personalmente ciascuno </w:t>
      </w:r>
      <w:r w:rsidRPr="00E80F94">
        <w:rPr>
          <w:rFonts w:ascii="Arial" w:hAnsi="Arial"/>
          <w:sz w:val="24"/>
        </w:rPr>
        <w:lastRenderedPageBreak/>
        <w:t>è chiamato in giudizio e dovrà rispondere della sua sollecitudine nel sostenere un fratello che versava nel bisogno o in qualche altra grave o lieve necessità.</w:t>
      </w:r>
      <w:r w:rsidR="00C058C7">
        <w:rPr>
          <w:rFonts w:ascii="Arial" w:hAnsi="Arial"/>
          <w:sz w:val="24"/>
        </w:rPr>
        <w:t xml:space="preserve"> </w:t>
      </w:r>
      <w:r w:rsidRPr="00E80F94">
        <w:rPr>
          <w:rFonts w:ascii="Arial" w:hAnsi="Arial"/>
          <w:sz w:val="24"/>
        </w:rPr>
        <w:t>Oggi il cristiano tende come a scaricarsi, a liberarsi di questo suo obbligo morale. L’educazione alla carità è vera quando si mette ognuno dinanzi alle proprie responsabilità e lo si educa e lo si forma a che lui personalmente intervenga per quello che lui può e faccia intervenire altri per quello che gli altri possono e per questo deve segnalare il caso alla comunità, la quale deve invitare ciascuno dei suoi membri a che si prendano prontamente cura di colui o coloro che sono in stato di bisogno o versano in necessità dalle quali da soli non è possibile in alcun modo uscirne fuori.</w:t>
      </w:r>
    </w:p>
    <w:p w14:paraId="21205EC3" w14:textId="74CEBCBB" w:rsidR="00E80F94" w:rsidRPr="00E80F94" w:rsidRDefault="00E80F94" w:rsidP="00E80F94">
      <w:pPr>
        <w:spacing w:after="120"/>
        <w:jc w:val="both"/>
        <w:rPr>
          <w:rFonts w:ascii="Arial" w:hAnsi="Arial"/>
          <w:sz w:val="24"/>
        </w:rPr>
      </w:pPr>
      <w:r w:rsidRPr="00E80F94">
        <w:rPr>
          <w:rFonts w:ascii="Arial" w:hAnsi="Arial"/>
          <w:sz w:val="24"/>
        </w:rPr>
        <w:t>Tuttavia bisogna sempre stare attenti ai doveri della giustizia. C’è una giustizia che ricade sul familiare, un’altra che ricade sul prossimo e infine un’altra che ricade sulla comunità.</w:t>
      </w:r>
      <w:r w:rsidR="00C058C7">
        <w:rPr>
          <w:rFonts w:ascii="Arial" w:hAnsi="Arial"/>
          <w:sz w:val="24"/>
        </w:rPr>
        <w:t xml:space="preserve"> </w:t>
      </w:r>
      <w:r w:rsidRPr="00E80F94">
        <w:rPr>
          <w:rFonts w:ascii="Arial" w:hAnsi="Arial"/>
          <w:sz w:val="24"/>
        </w:rPr>
        <w:t>Questo è assai difficile che possa essere compreso oggi, in questo tempo, in cui tutto è diventato necessità urgente e tutto si vuole che siano gli altri a risolverlo, senza il nostro impegno e la nostra buona volontà.</w:t>
      </w:r>
      <w:r w:rsidR="00C058C7">
        <w:rPr>
          <w:rFonts w:ascii="Arial" w:hAnsi="Arial"/>
          <w:sz w:val="24"/>
        </w:rPr>
        <w:t xml:space="preserve"> </w:t>
      </w:r>
      <w:r w:rsidRPr="00E80F94">
        <w:rPr>
          <w:rFonts w:ascii="Arial" w:hAnsi="Arial"/>
          <w:sz w:val="24"/>
        </w:rPr>
        <w:t>C’è una necessità che ricade sulla singola persona, sulla persona che è in stato di necessità ed è lui a doverla risolvere, perché anche questa è giustizia. È giustizia in duplice senso: perché è giusto che ognuno provveda a liberarsi dalle proprie necessità da se stesso, ma è anche giusto che si aiutino coloro che in nessun modo possono uscirne da soli. Quando questa duplice giustizia non viene osservata, si dona all’uno ciò che deve essere dato all’altro e in questo caso si commette peccato contro Dio. Si pecca dinanzi a lui contro la giustizia. Inoltre bisogna stare attenti alle necessità che il nostro ministero ci consente di risolvere e di eliminare.</w:t>
      </w:r>
      <w:r w:rsidR="00C058C7">
        <w:rPr>
          <w:rFonts w:ascii="Arial" w:hAnsi="Arial"/>
          <w:sz w:val="24"/>
        </w:rPr>
        <w:t xml:space="preserve"> </w:t>
      </w:r>
      <w:r w:rsidRPr="00E80F94">
        <w:rPr>
          <w:rFonts w:ascii="Arial" w:hAnsi="Arial"/>
          <w:sz w:val="24"/>
        </w:rPr>
        <w:t>Il ministero sacerdotale è prevalentemente per le necessità dello spirito e dell’anima. Per queste necessità bisogna essere solleciti, più che solleciti. Per il resto il sacerdote è colui che viene sostenuto nelle sue necessità materiali dalla carità della comunità e lui deve attingere dalla carità della comunità solo quanto gli è strettamente necessario per vivere, il resto deve lasciarlo a disposizione degli altri, perché possano essere liberati dalle loro urgente impellenze che sovente minacciano la vita e la espongono al pericolo mortale.</w:t>
      </w:r>
    </w:p>
    <w:p w14:paraId="2AE1F269" w14:textId="77777777" w:rsidR="0040399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premurosi nell'ospitalità</w:t>
      </w:r>
    </w:p>
    <w:p w14:paraId="0A4DB6BE" w14:textId="4472ABE1" w:rsidR="00E80F94" w:rsidRPr="00E80F94" w:rsidRDefault="0040399B" w:rsidP="00C058C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L’ospitalità </w:t>
      </w:r>
      <w:r w:rsidR="00E80F94" w:rsidRPr="00E80F94">
        <w:rPr>
          <w:rFonts w:ascii="Arial" w:hAnsi="Arial"/>
          <w:sz w:val="24"/>
        </w:rPr>
        <w:t xml:space="preserve">è una delle opere di misericordia corporali. Gesù così si esprimerà nel Giudizio finale: </w:t>
      </w:r>
      <w:r w:rsidR="00E80F94" w:rsidRPr="00E80F94">
        <w:rPr>
          <w:rFonts w:ascii="Arial" w:hAnsi="Arial"/>
          <w:i/>
          <w:sz w:val="24"/>
        </w:rPr>
        <w:t xml:space="preserve">“Ero forestiero e non mi avete ospitato”. </w:t>
      </w:r>
      <w:r w:rsidR="00E80F94" w:rsidRPr="00E80F94">
        <w:rPr>
          <w:rFonts w:ascii="Arial" w:hAnsi="Arial"/>
          <w:sz w:val="24"/>
        </w:rPr>
        <w:t xml:space="preserve">E ancora la lettera agli Ebrei: </w:t>
      </w:r>
      <w:r w:rsidR="00E80F94" w:rsidRPr="00E80F94">
        <w:rPr>
          <w:rFonts w:ascii="Arial" w:hAnsi="Arial"/>
          <w:i/>
          <w:sz w:val="24"/>
        </w:rPr>
        <w:t>“Perseverate nell’amore fraterno. Non dimenticate l’ospitalità; alcuni, praticandola, hanno accolto degli angeli senza saperlo” (Eb 13,1-2).</w:t>
      </w:r>
      <w:r w:rsidR="00C058C7">
        <w:rPr>
          <w:rFonts w:ascii="Arial" w:hAnsi="Arial"/>
          <w:i/>
          <w:sz w:val="24"/>
        </w:rPr>
        <w:t xml:space="preserve"> </w:t>
      </w:r>
      <w:r w:rsidR="00E80F94" w:rsidRPr="00E80F94">
        <w:rPr>
          <w:rFonts w:ascii="Arial" w:hAnsi="Arial"/>
          <w:sz w:val="24"/>
        </w:rPr>
        <w:t>Accogliere qualcuno nella propria casa, dargli un tetto provvisorio faceva parte della fede nel Dio di Abramo, accolto da questi nella sua tenda e da Dio ricompensato con l’annuncio della nascita del figlio Isacco. Tutto l’Antico Testamento è ricco di insegnamenti a proposito dell’ospitalità.</w:t>
      </w:r>
      <w:r w:rsidR="00C058C7">
        <w:rPr>
          <w:rFonts w:ascii="Arial" w:hAnsi="Arial"/>
          <w:sz w:val="24"/>
        </w:rPr>
        <w:t xml:space="preserve"> </w:t>
      </w:r>
      <w:r w:rsidR="00E80F94" w:rsidRPr="00E80F94">
        <w:rPr>
          <w:rFonts w:ascii="Arial" w:hAnsi="Arial"/>
          <w:sz w:val="24"/>
        </w:rPr>
        <w:t>Essa è amore verso i pellegrini, coloro che si spostano da un luogo all’altro e che sono in balia di briganti, di assassini, di ladri, specie durante la notte</w:t>
      </w:r>
      <w:r w:rsidR="004C5B77">
        <w:rPr>
          <w:rFonts w:ascii="Arial" w:hAnsi="Arial"/>
          <w:sz w:val="24"/>
        </w:rPr>
        <w:t xml:space="preserve">. </w:t>
      </w:r>
      <w:r w:rsidR="00E80F94" w:rsidRPr="00E80F94">
        <w:rPr>
          <w:rFonts w:ascii="Arial" w:hAnsi="Arial"/>
          <w:sz w:val="24"/>
        </w:rPr>
        <w:t>Il Vangelo di Luca narra la parabola del buon Samaritano, costui altro non fa che accogliere sotto le sue cure amorevoli un povero malcapitato che dai briganti era stato spogliato e lasciato mezzo morto per la strada. Lui non ha potuto portarlo a casa sua, ma lo portò all’albergo prendendosi cura e pagando ogni spesa fino alla completa guarigione.</w:t>
      </w:r>
    </w:p>
    <w:p w14:paraId="55D86263" w14:textId="628150EA" w:rsidR="00E80F94" w:rsidRPr="00E80F94" w:rsidRDefault="00E80F94" w:rsidP="00E80F94">
      <w:pPr>
        <w:spacing w:after="120"/>
        <w:jc w:val="both"/>
        <w:rPr>
          <w:rFonts w:ascii="Arial" w:hAnsi="Arial"/>
          <w:sz w:val="24"/>
        </w:rPr>
      </w:pPr>
      <w:r w:rsidRPr="00E80F94">
        <w:rPr>
          <w:rFonts w:ascii="Arial" w:hAnsi="Arial"/>
          <w:sz w:val="24"/>
        </w:rPr>
        <w:lastRenderedPageBreak/>
        <w:t>Ciò che Paolo vuole non è solo l’ospitalità verso i pellegrini, specie verso i missionari del Vangelo, affidati interamente da Dio all’ospitalità dell’uomo, all’accoglienza nella sua casa, quanto la premura.</w:t>
      </w:r>
      <w:r w:rsidR="00C058C7">
        <w:rPr>
          <w:rFonts w:ascii="Arial" w:hAnsi="Arial"/>
          <w:sz w:val="24"/>
        </w:rPr>
        <w:t xml:space="preserve"> </w:t>
      </w:r>
      <w:r w:rsidRPr="00E80F94">
        <w:rPr>
          <w:rFonts w:ascii="Arial" w:hAnsi="Arial"/>
          <w:sz w:val="24"/>
        </w:rPr>
        <w:t>La premura è sollecitudine, attenzione, disponibilità, prontezza, cura amorevole, servizio disinteressato</w:t>
      </w:r>
      <w:r w:rsidR="004C5B77">
        <w:rPr>
          <w:rFonts w:ascii="Arial" w:hAnsi="Arial"/>
          <w:sz w:val="24"/>
        </w:rPr>
        <w:t xml:space="preserve">. </w:t>
      </w:r>
      <w:r w:rsidRPr="00E80F94">
        <w:rPr>
          <w:rFonts w:ascii="Arial" w:hAnsi="Arial"/>
          <w:sz w:val="24"/>
        </w:rPr>
        <w:t>La premura è tutta nell’ospitalità e dice amorevole accoglienza per tutto il tempo in cui l’ospite dimora nella nostra casa. La premura diviene invito ad entrare e a rimanere, si trasforma in aiuto concreto, mettendo a disposizione dell’ospite ciò che si ha; lo si accoglie come un fratello, come un fratello lo si serve, come un fratello non si ha fretta a che esca e a che se ne vada. Esce e va via quando è finito il suo tempo di soggiorno tra di noi, perché altre mansioni ed altre mete lo attendono.</w:t>
      </w:r>
      <w:r w:rsidR="00C058C7">
        <w:rPr>
          <w:rFonts w:ascii="Arial" w:hAnsi="Arial"/>
          <w:sz w:val="24"/>
        </w:rPr>
        <w:t xml:space="preserve"> </w:t>
      </w:r>
      <w:r w:rsidRPr="00E80F94">
        <w:rPr>
          <w:rFonts w:ascii="Arial" w:hAnsi="Arial"/>
          <w:sz w:val="24"/>
        </w:rPr>
        <w:t>La premura nel Vangelo e nel Nuovo Testamento verso l’ospite è premura e servizio verso Cristo e Cristo Gesù ci ricompenserà nel giudizio finale, quando ci accoglierà come ospiti per l’eternità nella sua casa e dove lui stesso si chinerà per servirci alla mensa del banchetto eterno.</w:t>
      </w:r>
    </w:p>
    <w:p w14:paraId="694344B5" w14:textId="77777777" w:rsidR="00E80F94" w:rsidRPr="00E80F94" w:rsidRDefault="00E80F94" w:rsidP="00E80F94">
      <w:pPr>
        <w:spacing w:after="120"/>
        <w:jc w:val="both"/>
        <w:rPr>
          <w:rFonts w:ascii="Arial" w:hAnsi="Arial"/>
          <w:sz w:val="24"/>
        </w:rPr>
      </w:pPr>
      <w:r w:rsidRPr="00E80F94">
        <w:rPr>
          <w:rFonts w:ascii="Arial" w:hAnsi="Arial"/>
          <w:sz w:val="24"/>
        </w:rPr>
        <w:t>Oggi il problema dell’ospitalità è divenuto un fatto impellente; non si tratta tanto di accogliere nella propria casa, quanto nel proprio paese, nella propria città, nel proprio rione persone differenti da noi per cultura e per tradizione. Ma anche noi siamo diversi da Dio per natura, poiché troppo spesso alla sua natura di sommo bene si oppone la nostra che è natura di male, natura che pensa il male e lo fa.</w:t>
      </w:r>
    </w:p>
    <w:p w14:paraId="7896ED58" w14:textId="336D8782" w:rsidR="00E80F94" w:rsidRPr="00E80F94" w:rsidRDefault="00E80F94" w:rsidP="00E80F94">
      <w:pPr>
        <w:spacing w:after="120"/>
        <w:jc w:val="both"/>
        <w:rPr>
          <w:rFonts w:ascii="Arial" w:hAnsi="Arial"/>
          <w:sz w:val="24"/>
        </w:rPr>
      </w:pPr>
      <w:r w:rsidRPr="00E80F94">
        <w:rPr>
          <w:rFonts w:ascii="Arial" w:hAnsi="Arial"/>
          <w:sz w:val="24"/>
        </w:rPr>
        <w:t>Ebbene, il Signore per un atto di accoglienza che noi facciamo verso i nostri fratelli, anche se sono diversi e difformi da noi per pensiero e per mentalità, ci dona il regno eterno, ci accoglie per sempre nella sua casa. Se noi chiudiamo la porta al misero, al povero, al derelitto, a colui che è perseguitato e per questo fugge, a colui che non ha un pezzo di pane e viene a cercarlo nel nostro paese, nella nostra città, nel nostro quartiere, noi proprio non perdiamo niente, anzi siamo messi in condizione da Dio di poter aver libero accesso al suo regno, nella sua casa.</w:t>
      </w:r>
      <w:r w:rsidR="00C058C7">
        <w:rPr>
          <w:rFonts w:ascii="Arial" w:hAnsi="Arial"/>
          <w:sz w:val="24"/>
        </w:rPr>
        <w:t xml:space="preserve"> </w:t>
      </w:r>
      <w:r w:rsidRPr="00E80F94">
        <w:rPr>
          <w:rFonts w:ascii="Arial" w:hAnsi="Arial"/>
          <w:sz w:val="24"/>
        </w:rPr>
        <w:t>Per un atto di misericordia egli sarà misericordioso verso di noi e chi ci guadagna saremo noi. Un gesto che in fondo non costa poi tanto, ci merita un frutto così grande nel cielo: un posto nella casa di Dio.</w:t>
      </w:r>
    </w:p>
    <w:p w14:paraId="45806B1C" w14:textId="36337F16" w:rsidR="00E80F94" w:rsidRPr="00E80F94" w:rsidRDefault="00E80F94" w:rsidP="00E80F94">
      <w:pPr>
        <w:spacing w:after="120"/>
        <w:jc w:val="both"/>
        <w:rPr>
          <w:rFonts w:ascii="Arial" w:hAnsi="Arial"/>
          <w:sz w:val="24"/>
        </w:rPr>
      </w:pPr>
      <w:r w:rsidRPr="00E80F94">
        <w:rPr>
          <w:rFonts w:ascii="Arial" w:hAnsi="Arial"/>
          <w:sz w:val="24"/>
        </w:rPr>
        <w:t>Nel Vangelo c’è anche la parabola del ricco epulone e del povero Lazzaro. Il ricco epulone non accolse il povero Lazzaro nella sua casa, lo fece rimanere sulla soglia della sua porta, lo lasciò morire di fame, non si curò di lui. Neanche Dio si curò di lui e andò a finire nell’inferno eterno, cioè nella privazione eterna di casa e di cibo; chiese al povero Lazzaro una goccia di acqua ma neanche questa gli fu concessa.</w:t>
      </w:r>
      <w:r w:rsidR="00C058C7">
        <w:rPr>
          <w:rFonts w:ascii="Arial" w:hAnsi="Arial"/>
          <w:sz w:val="24"/>
        </w:rPr>
        <w:t xml:space="preserve"> </w:t>
      </w:r>
      <w:r w:rsidRPr="00E80F94">
        <w:rPr>
          <w:rFonts w:ascii="Arial" w:hAnsi="Arial"/>
          <w:sz w:val="24"/>
        </w:rPr>
        <w:t>È questo il motivo per cui tutta la Scrittura, sia l’Antico come il Nuovo Testamento, raccomandano con tanta insistenza l’ospitalità, dicendo anche che essa non deve essere dimenticata, ma soprattutto che deve essere premurosa.</w:t>
      </w:r>
    </w:p>
    <w:p w14:paraId="6A99F13A" w14:textId="77777777" w:rsidR="00E80F94" w:rsidRPr="00E80F94" w:rsidRDefault="00E80F94" w:rsidP="00E80F94">
      <w:pPr>
        <w:spacing w:after="120"/>
        <w:jc w:val="both"/>
        <w:rPr>
          <w:rFonts w:ascii="Arial" w:hAnsi="Arial"/>
          <w:sz w:val="24"/>
        </w:rPr>
      </w:pPr>
      <w:r w:rsidRPr="00E80F94">
        <w:rPr>
          <w:rFonts w:ascii="Arial" w:hAnsi="Arial"/>
          <w:sz w:val="24"/>
        </w:rPr>
        <w:t xml:space="preserve">Beati i misericordiosi, perché otterranno misericordia. Tutta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nei suoi missionari è affidata da Dio all’ospitalità. Ora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nella sua parte essenziale che è la missione vive di ospitalità, è ben giusto e doveroso che tutti i cristiani la pratichino, la sostengano, siano premurosi e se non possono accogliere direttamente nella propria casa, possono come il Buon Samaritano accogliere nell’albergo e per questo possono inviare del denaro ai missionari perché trovino sempre un posto dove c’è un letto per la notte e un tavolo per il giorno, per riposare un po’ e per sfamarsi dopo le fatiche quotidiane per il Vangelo.</w:t>
      </w:r>
    </w:p>
    <w:p w14:paraId="52409E27" w14:textId="2766DFD3" w:rsidR="00E80F94" w:rsidRPr="00E80F94" w:rsidRDefault="00E80F94" w:rsidP="00E80F94">
      <w:pPr>
        <w:spacing w:after="120"/>
        <w:jc w:val="both"/>
        <w:rPr>
          <w:rFonts w:ascii="Arial" w:hAnsi="Arial"/>
          <w:sz w:val="24"/>
        </w:rPr>
      </w:pPr>
      <w:r w:rsidRPr="00E80F94">
        <w:rPr>
          <w:rFonts w:ascii="Arial" w:hAnsi="Arial"/>
          <w:sz w:val="24"/>
        </w:rPr>
        <w:lastRenderedPageBreak/>
        <w:t>Siamo tutti pellegrini su questa terra e tutti in cammino verso il cielo, ognuno domani dovrà bussare alla porta della casa di Dio per trovare ospitalità eterna. Ognuno sappia che Dio aprirà la sua casa, se noi abbiamo aperto la porta del nostro cuore al fratello e lo abbiamo realmente sostenuto attraverso forme e vie che sono di vera premura, vera attenzione, vero sostegno e vero aiuto nel suo pellegrinaggio terreno.</w:t>
      </w:r>
      <w:r w:rsidR="00C058C7">
        <w:rPr>
          <w:rFonts w:ascii="Arial" w:hAnsi="Arial"/>
          <w:sz w:val="24"/>
        </w:rPr>
        <w:t xml:space="preserve"> </w:t>
      </w:r>
      <w:r w:rsidRPr="00E80F94">
        <w:rPr>
          <w:rFonts w:ascii="Arial" w:hAnsi="Arial"/>
          <w:sz w:val="24"/>
        </w:rPr>
        <w:t>La storia quotidiana è di netto rifiuto; non solo non si fa accoglienza, quanto si trasforma in odio, rancore, steccati, razzismo, apertura degli occhi e delle mani solo per fare del male. Questa storia ci dice quanto sia distante da noi il principio del Vangelo e quanto poco siamo credenti nel Dio che volle farsi nostro ospite, lui personalmente, e poi si identificò con ogni forestiero e pellegrino, senza distinzione di razza e senza etichetta di cultura.</w:t>
      </w:r>
    </w:p>
    <w:p w14:paraId="659134C6" w14:textId="530D15A8" w:rsidR="00E80F94" w:rsidRPr="00E80F94" w:rsidRDefault="00E80F94" w:rsidP="00E80F94">
      <w:pPr>
        <w:spacing w:after="120"/>
        <w:jc w:val="both"/>
        <w:rPr>
          <w:rFonts w:ascii="Arial" w:hAnsi="Arial"/>
          <w:sz w:val="24"/>
        </w:rPr>
      </w:pPr>
      <w:r w:rsidRPr="00E80F94">
        <w:rPr>
          <w:rFonts w:ascii="Arial" w:hAnsi="Arial"/>
          <w:sz w:val="24"/>
        </w:rPr>
        <w:t>La misericordia è il banco di prova del nostro essere cristiani. L’ospitalità è la misura del nostro amore per Cristo Gesù. La forma dell’ospitalità non è essenziale, oggi, essenziale è il sostegno reale dato a chi è venuto da noi e ci ha chiesto la nostra misericordia e il nostro amore.</w:t>
      </w:r>
      <w:r w:rsidR="00C058C7">
        <w:rPr>
          <w:rFonts w:ascii="Arial" w:hAnsi="Arial"/>
          <w:sz w:val="24"/>
        </w:rPr>
        <w:t xml:space="preserve"> </w:t>
      </w:r>
      <w:r w:rsidRPr="00E80F94">
        <w:rPr>
          <w:rFonts w:ascii="Arial" w:hAnsi="Arial"/>
          <w:sz w:val="24"/>
        </w:rPr>
        <w:t>La misericordia va oltre le forme, ma la forma impossibile non deve escludere la misericordia che deve essere sempre possibile e sempre attuabile. Quando poi ci presenteremo al cospetto di Dio lì veramente comprenderemo quanto era necessario vivere questa legge di amore nella quale è racchiuso tutto il Vangelo, questa forma di amore che anche Cristo visse nella sua vita, poiché era la misericordia degli altri che gli consentiva di poter svolgere la missione che il Padre gli aveva affidato. Che il Signore ci dia un cuore ricco in misericordia e degli occhi che ci consentano di vedere in ogni pellegrino Lui, che viene da noi, perché sia accolto, volendo rimanere e dimorare presso di noi per darci la possibilità di entrare un giorno nella sua casa eterna.</w:t>
      </w:r>
    </w:p>
    <w:p w14:paraId="0EA26C05" w14:textId="75B551D8"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Benedite coloro che vi perseguitano, benedite e non maledite. </w:t>
      </w:r>
    </w:p>
    <w:p w14:paraId="6B66F11D" w14:textId="62B75CEC" w:rsidR="00E80F94" w:rsidRPr="00E80F94" w:rsidRDefault="00E80F94" w:rsidP="00E80F94">
      <w:pPr>
        <w:spacing w:after="120"/>
        <w:jc w:val="both"/>
        <w:rPr>
          <w:rFonts w:ascii="Arial" w:hAnsi="Arial"/>
          <w:sz w:val="24"/>
        </w:rPr>
      </w:pPr>
      <w:r w:rsidRPr="00E80F94">
        <w:rPr>
          <w:rFonts w:ascii="Arial" w:hAnsi="Arial"/>
          <w:sz w:val="24"/>
        </w:rPr>
        <w:t xml:space="preserve">Così suona la parola di Gesù: </w:t>
      </w:r>
      <w:r w:rsidRPr="00E80F94">
        <w:rPr>
          <w:rFonts w:ascii="Arial" w:hAnsi="Arial"/>
          <w:i/>
          <w:sz w:val="24"/>
        </w:rPr>
        <w:t>“Amate i vostri nemici e pregate per i vostri persecutori, perché siate figli del vostro Padre celeste, che fa sorgere il suo sole sopra i malvagi e sopra i buoni, e fa piovere sopra i malvagi e sopra i buoni”.</w:t>
      </w:r>
      <w:r w:rsidR="00C058C7">
        <w:rPr>
          <w:rFonts w:ascii="Arial" w:hAnsi="Arial"/>
          <w:i/>
          <w:sz w:val="24"/>
        </w:rPr>
        <w:t xml:space="preserve"> </w:t>
      </w:r>
      <w:r w:rsidRPr="00E80F94">
        <w:rPr>
          <w:rFonts w:ascii="Arial" w:hAnsi="Arial"/>
          <w:sz w:val="24"/>
        </w:rPr>
        <w:t>Gesù ci raccomanda l’amore, lo Spirito Santo attraverso la bocca di Paolo ci chiede la benedizione, perché?</w:t>
      </w:r>
      <w:r w:rsidR="00C058C7">
        <w:rPr>
          <w:rFonts w:ascii="Arial" w:hAnsi="Arial"/>
          <w:sz w:val="24"/>
        </w:rPr>
        <w:t xml:space="preserve"> </w:t>
      </w:r>
      <w:r w:rsidRPr="00E80F94">
        <w:rPr>
          <w:rFonts w:ascii="Arial" w:hAnsi="Arial"/>
          <w:sz w:val="24"/>
        </w:rPr>
        <w:t>La benedizione è forma dell’amore. L’amore è fare del bene all’altro sia nel corpo che nello spirito, sia per l’eternità che per il tempo.</w:t>
      </w:r>
      <w:r w:rsidR="00C058C7">
        <w:rPr>
          <w:rFonts w:ascii="Arial" w:hAnsi="Arial"/>
          <w:sz w:val="24"/>
        </w:rPr>
        <w:t xml:space="preserve"> </w:t>
      </w:r>
      <w:r w:rsidRPr="00E80F94">
        <w:rPr>
          <w:rFonts w:ascii="Arial" w:hAnsi="Arial"/>
          <w:sz w:val="24"/>
        </w:rPr>
        <w:t>La benedizione è richiesta a Dio di un bene totale, che è anche bene di conversione e di santificazione.</w:t>
      </w:r>
      <w:r w:rsidR="00C058C7">
        <w:rPr>
          <w:rFonts w:ascii="Arial" w:hAnsi="Arial"/>
          <w:sz w:val="24"/>
        </w:rPr>
        <w:t xml:space="preserve"> </w:t>
      </w:r>
      <w:r w:rsidRPr="00E80F94">
        <w:rPr>
          <w:rFonts w:ascii="Arial" w:hAnsi="Arial"/>
          <w:sz w:val="24"/>
        </w:rPr>
        <w:t>Dinanzi a coloro che vogliono il suo male e per questo lo perseguitano, il cristiano per tutti costoro vuole il loro bene. Non potendolo fare lui direttamente, perché non proprio nella condizione di farlo, chiede al Signore che sia lui a farlo loro e a farlo nella maniera la più completa e la più totale, iniziando proprio dal perdono, dalla conversione, dalla santificazione.</w:t>
      </w:r>
      <w:r w:rsidR="00C058C7">
        <w:rPr>
          <w:rFonts w:ascii="Arial" w:hAnsi="Arial"/>
          <w:sz w:val="24"/>
        </w:rPr>
        <w:t xml:space="preserve"> </w:t>
      </w:r>
      <w:r w:rsidRPr="00E80F94">
        <w:rPr>
          <w:rFonts w:ascii="Arial" w:hAnsi="Arial"/>
          <w:sz w:val="24"/>
        </w:rPr>
        <w:t>Il bene vero, supremo, di una persona è il bene eterno e questo solo Dio lo può concedere. Paolo aveva vissuto l’esperienza della benedizione in occasione del martirio di Stefano. Lui era tra quelli che approvavano la lapidazione, mentre Stefano chiedeva a Gesù di non imputare loro questo peccato, di convertirli e di attrarli con il suo amore e con la sua misericordia,</w:t>
      </w:r>
    </w:p>
    <w:p w14:paraId="3237A7DF" w14:textId="12A46C68" w:rsidR="00E80F94" w:rsidRPr="00E80F94" w:rsidRDefault="00E80F94" w:rsidP="00E80F94">
      <w:pPr>
        <w:spacing w:after="120"/>
        <w:jc w:val="both"/>
        <w:rPr>
          <w:rFonts w:ascii="Arial" w:hAnsi="Arial"/>
          <w:sz w:val="24"/>
        </w:rPr>
      </w:pPr>
      <w:r w:rsidRPr="00E80F94">
        <w:rPr>
          <w:rFonts w:ascii="Arial" w:hAnsi="Arial"/>
          <w:sz w:val="24"/>
        </w:rPr>
        <w:t>Anche Gesù sulla croce pregò per i suoi persecutori e diede ai suoi discepoli una legge perenne, quella cioè di riconciliarsi con il proprio fratello se questi ha qualcosa contro di loro, e questo prima di presentarsi al suo altare.</w:t>
      </w:r>
      <w:r w:rsidR="00C058C7">
        <w:rPr>
          <w:rFonts w:ascii="Arial" w:hAnsi="Arial"/>
          <w:sz w:val="24"/>
        </w:rPr>
        <w:t xml:space="preserve"> </w:t>
      </w:r>
      <w:r w:rsidRPr="00E80F94">
        <w:rPr>
          <w:rFonts w:ascii="Arial" w:hAnsi="Arial"/>
          <w:sz w:val="24"/>
        </w:rPr>
        <w:t xml:space="preserve">L’altare è per Gesù il culto del vero amore e non può esistere vero amore, se nell’amore c’è </w:t>
      </w:r>
      <w:r w:rsidRPr="00E80F94">
        <w:rPr>
          <w:rFonts w:ascii="Arial" w:hAnsi="Arial"/>
          <w:sz w:val="24"/>
        </w:rPr>
        <w:lastRenderedPageBreak/>
        <w:t>una incrinatura. Se l’amore verso i fratelli  non è puro, integro, santo, neanche l’amore verso di lui può essere puro, integro, santo. Nel Nuovo Testamento c’è un solo amore: l’amore sull’altare è lo stesso amore verso il fratello, e questo perché l’altare e il fratello sono avvolti da un unico amore.</w:t>
      </w:r>
      <w:r w:rsidR="00C058C7">
        <w:rPr>
          <w:rFonts w:ascii="Arial" w:hAnsi="Arial"/>
          <w:sz w:val="24"/>
        </w:rPr>
        <w:t xml:space="preserve"> </w:t>
      </w:r>
      <w:r w:rsidRPr="00E80F94">
        <w:rPr>
          <w:rFonts w:ascii="Arial" w:hAnsi="Arial"/>
          <w:sz w:val="24"/>
        </w:rPr>
        <w:t>Se il cristiano deve benedire, non può naturalmente maledire, mai, per nessuna ragione. Anche se è sottoposto al martirio, egli deve pregare e benedire, pregare perché il Signore perdoni loro il peccato, benedire perché il Signore li converta, li salvi, li attragga alla sua santità e al suo amore.</w:t>
      </w:r>
    </w:p>
    <w:p w14:paraId="5C3BD4D9" w14:textId="709BEDBB" w:rsidR="00E80F94" w:rsidRPr="00E80F94" w:rsidRDefault="00E80F94" w:rsidP="00E80F94">
      <w:pPr>
        <w:spacing w:after="120"/>
        <w:jc w:val="both"/>
        <w:rPr>
          <w:rFonts w:ascii="Arial" w:hAnsi="Arial"/>
          <w:sz w:val="24"/>
        </w:rPr>
      </w:pPr>
      <w:r w:rsidRPr="00E80F94">
        <w:rPr>
          <w:rFonts w:ascii="Arial" w:hAnsi="Arial"/>
          <w:sz w:val="24"/>
        </w:rPr>
        <w:t>Se si vuole cercare il motivo di questo precetto, esso è tutto Cristologico. Chi è Gesù? Colui che è morto per i peccatori, per coloro che erano nemici di Dio; è morto lasciandosi inchiodare sull’albero della croce. Se Cristo è morto per gli empi nel tempo stabilito - empi sono anche coloro che lo hanno crocifisso – anche per loro egli è morto; è morto perché fossero salvati, allora è ben giusto che preghi soprattutto per loro e che benedica soprattutto loro. È questo il fine della sua vita.</w:t>
      </w:r>
      <w:r w:rsidR="00C058C7">
        <w:rPr>
          <w:rFonts w:ascii="Arial" w:hAnsi="Arial"/>
          <w:sz w:val="24"/>
        </w:rPr>
        <w:t xml:space="preserve"> </w:t>
      </w:r>
      <w:r w:rsidRPr="00E80F94">
        <w:rPr>
          <w:rFonts w:ascii="Arial" w:hAnsi="Arial"/>
          <w:sz w:val="24"/>
        </w:rPr>
        <w:t>Così dicasi del cristiano. Se il cristiano è colui che ha scelto di dare la propria vita per la conversione del mondo, mondo sono proprio coloro che lo perseguitano, che lo martorizzano, che lo insultano, che gli fanno del male, che lo conducono alla morte, che lo condannano a morte.</w:t>
      </w:r>
      <w:r w:rsidR="00C058C7">
        <w:rPr>
          <w:rFonts w:ascii="Arial" w:hAnsi="Arial"/>
          <w:sz w:val="24"/>
        </w:rPr>
        <w:t xml:space="preserve"> </w:t>
      </w:r>
      <w:r w:rsidRPr="00E80F94">
        <w:rPr>
          <w:rFonts w:ascii="Arial" w:hAnsi="Arial"/>
          <w:sz w:val="24"/>
        </w:rPr>
        <w:t>Per questi egli deve offrire la vita, per questi deve pregare e per questi deve chiedere la benedizione al Padre nostro che è nei cieli. La sua vita deve essere offerta perché tutti costoro si salvino e raggiungano il paradiso.</w:t>
      </w:r>
      <w:r w:rsidR="00C058C7">
        <w:rPr>
          <w:rFonts w:ascii="Arial" w:hAnsi="Arial"/>
          <w:sz w:val="24"/>
        </w:rPr>
        <w:t xml:space="preserve"> </w:t>
      </w:r>
      <w:r w:rsidRPr="00E80F94">
        <w:rPr>
          <w:rFonts w:ascii="Arial" w:hAnsi="Arial"/>
          <w:sz w:val="24"/>
        </w:rPr>
        <w:t>Vivere la vita in visione Cristologica è donarle un altro spessore, lo spessore della salvezza per tutti coloro che devono essere salvati e che dimostrano di non esserlo nella persecuzione di colui che annunzia il Vangelo, che vive per la causa di Cristo.</w:t>
      </w:r>
    </w:p>
    <w:p w14:paraId="7E617879" w14:textId="79C5233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Rallegratevi con quelli che sono nella gioia, piangete con quelli che sono nel pianto. </w:t>
      </w:r>
    </w:p>
    <w:p w14:paraId="4939046A" w14:textId="3E696796" w:rsidR="00E80F94" w:rsidRPr="00E80F94" w:rsidRDefault="00E80F94" w:rsidP="00E80F94">
      <w:pPr>
        <w:spacing w:after="120"/>
        <w:jc w:val="both"/>
        <w:rPr>
          <w:rFonts w:ascii="Arial" w:hAnsi="Arial"/>
          <w:sz w:val="24"/>
        </w:rPr>
      </w:pPr>
      <w:r w:rsidRPr="00E80F94">
        <w:rPr>
          <w:rFonts w:ascii="Arial" w:hAnsi="Arial"/>
          <w:sz w:val="24"/>
        </w:rPr>
        <w:t>Paolo vuole che tra i figli dell’unico Padre ci sia una comunione reale e la comunione è partecipazione alla vita dell’altro, così come essa viene vissuta nei momenti particolari della loro storia.</w:t>
      </w:r>
      <w:r w:rsidR="00C058C7">
        <w:rPr>
          <w:rFonts w:ascii="Arial" w:hAnsi="Arial"/>
          <w:sz w:val="24"/>
        </w:rPr>
        <w:t xml:space="preserve"> </w:t>
      </w:r>
      <w:r w:rsidRPr="00E80F94">
        <w:rPr>
          <w:rFonts w:ascii="Arial" w:hAnsi="Arial"/>
          <w:sz w:val="24"/>
        </w:rPr>
        <w:t>Gioia e pianto sono i due momenti simboli della vita dell’uomo sulla terra, nel cielo ci sarà solo la gioia.</w:t>
      </w:r>
      <w:r w:rsidR="00C058C7">
        <w:rPr>
          <w:rFonts w:ascii="Arial" w:hAnsi="Arial"/>
          <w:sz w:val="24"/>
        </w:rPr>
        <w:t xml:space="preserve"> </w:t>
      </w:r>
      <w:r w:rsidRPr="00E80F94">
        <w:rPr>
          <w:rFonts w:ascii="Arial" w:hAnsi="Arial"/>
          <w:sz w:val="24"/>
        </w:rPr>
        <w:t>La gioia è legata alla vita e all’abbondanza di vita che si riversa sull’altro, il pianto invece è tutto ciò che priva l’uomo della vita, fino alla suprema privazione che è la morte fisica.</w:t>
      </w:r>
      <w:r w:rsidR="00C058C7">
        <w:rPr>
          <w:rFonts w:ascii="Arial" w:hAnsi="Arial"/>
          <w:sz w:val="24"/>
        </w:rPr>
        <w:t xml:space="preserve"> </w:t>
      </w:r>
      <w:r w:rsidRPr="00E80F94">
        <w:rPr>
          <w:rFonts w:ascii="Arial" w:hAnsi="Arial"/>
          <w:sz w:val="24"/>
        </w:rPr>
        <w:t>Poiché la gioia e il pianto sono momenti reali dell’esistenza, reale deve essere anche la nostra presenza nella vita dell’altro.</w:t>
      </w:r>
      <w:r w:rsidR="00C058C7">
        <w:rPr>
          <w:rFonts w:ascii="Arial" w:hAnsi="Arial"/>
          <w:sz w:val="24"/>
        </w:rPr>
        <w:t xml:space="preserve"> </w:t>
      </w:r>
      <w:r w:rsidRPr="00E80F94">
        <w:rPr>
          <w:rFonts w:ascii="Arial" w:hAnsi="Arial"/>
          <w:sz w:val="24"/>
        </w:rPr>
        <w:t>C’è richiesta una partecipazione reale, effettiva ed anche affettiva nella vita dei fratelli. Né la gioia, né il dolore possono essere vissuti da soli, il cuore non regge. La grande gioia va comunicata ma anche accolta, il grande dolore va comunicato ed anche vissuto assieme a chi è nel dolore.</w:t>
      </w:r>
      <w:r w:rsidR="00C058C7">
        <w:rPr>
          <w:rFonts w:ascii="Arial" w:hAnsi="Arial"/>
          <w:sz w:val="24"/>
        </w:rPr>
        <w:t xml:space="preserve"> </w:t>
      </w:r>
      <w:r w:rsidRPr="00E80F94">
        <w:rPr>
          <w:rFonts w:ascii="Arial" w:hAnsi="Arial"/>
          <w:sz w:val="24"/>
        </w:rPr>
        <w:t>Rallegra</w:t>
      </w:r>
      <w:r w:rsidR="0040399B">
        <w:rPr>
          <w:rFonts w:ascii="Arial" w:hAnsi="Arial"/>
          <w:sz w:val="24"/>
        </w:rPr>
        <w:t>r</w:t>
      </w:r>
      <w:r w:rsidRPr="00E80F94">
        <w:rPr>
          <w:rFonts w:ascii="Arial" w:hAnsi="Arial"/>
          <w:sz w:val="24"/>
        </w:rPr>
        <w:t>si e piangere devono essere effettivi, veri, reali, non devono essere solo una finzione, una presenza di circostanza, una cerimonia ed una funzione, una presenza solo con il corpo, o peggio perché l’altro veda che noi ci siamo, perché anche lui ci sia nel momento in cui la sorte si capovolge e si riversa su di noi.</w:t>
      </w:r>
      <w:r w:rsidR="00C058C7">
        <w:rPr>
          <w:rFonts w:ascii="Arial" w:hAnsi="Arial"/>
          <w:sz w:val="24"/>
        </w:rPr>
        <w:t xml:space="preserve"> </w:t>
      </w:r>
      <w:r w:rsidRPr="00E80F94">
        <w:rPr>
          <w:rFonts w:ascii="Arial" w:hAnsi="Arial"/>
          <w:sz w:val="24"/>
        </w:rPr>
        <w:t xml:space="preserve">Questa forma non è partecipazione, è presenza ipocrita, di circostanza, imposta dall’ufficio che la persona ricopre, ma non dal nostro cuore che vuole condividere con lui il momento della vita e della morte, perché è in fondo questa la vera comunione che deve regnare tra i fratelli, tra i figli dell’unico Padre. </w:t>
      </w:r>
    </w:p>
    <w:p w14:paraId="49A37E15" w14:textId="6092CD48" w:rsidR="00E80F94" w:rsidRPr="00E80F94" w:rsidRDefault="00E80F94" w:rsidP="00E80F94">
      <w:pPr>
        <w:spacing w:after="120"/>
        <w:jc w:val="both"/>
        <w:rPr>
          <w:rFonts w:ascii="Arial" w:hAnsi="Arial"/>
          <w:sz w:val="24"/>
        </w:rPr>
      </w:pPr>
      <w:r w:rsidRPr="00E80F94">
        <w:rPr>
          <w:rFonts w:ascii="Arial" w:hAnsi="Arial"/>
          <w:sz w:val="24"/>
        </w:rPr>
        <w:lastRenderedPageBreak/>
        <w:t>La solitudine, l’abbandono dell’altro, la chiusura alla vita dell’altro non è per nulla cristiano. Partecipare alla vita dell’altro lo si deve concretamente, fattivamente, collaborando e mettendo quanto è in nostra possibilità a servizio dell’altro sia per quanto riguarda la gioia che il dolore, senza differenza nella partecipazione e nel coinvolgimento. Questo fece Gesù, quando venne tra noi, quando visse percorrendo le vie della Palestina per condividere con gli uomini la gioia e il dolore.</w:t>
      </w:r>
      <w:r w:rsidR="00C058C7">
        <w:rPr>
          <w:rFonts w:ascii="Arial" w:hAnsi="Arial"/>
          <w:sz w:val="24"/>
        </w:rPr>
        <w:t xml:space="preserve"> </w:t>
      </w:r>
      <w:r w:rsidRPr="00E80F94">
        <w:rPr>
          <w:rFonts w:ascii="Arial" w:hAnsi="Arial"/>
          <w:sz w:val="24"/>
        </w:rPr>
        <w:t>Egli partecipò alle nozze di Cana moltiplicando il vino, il vino che rallegra il cuore dell’uomo. Partecipò anche alla morte di alcuni suoi amici risuscitandoli, condivise il dolore e il pianto dei sofferenti guarendoli da ogni loro infermità. La sua pertanto fu una partecipazione reale, effettiva, una partecipazione di immersione totale nella situazione per vincerla dal di dentro, per rivestirla del mistero della salvezza di cui era ricolmo il suo cuore ed il suo spirito.</w:t>
      </w:r>
    </w:p>
    <w:p w14:paraId="0B630C05" w14:textId="1B97FE16" w:rsidR="00E80F94" w:rsidRPr="00E80F94" w:rsidRDefault="00E80F94" w:rsidP="00E80F94">
      <w:pPr>
        <w:spacing w:after="120"/>
        <w:jc w:val="both"/>
        <w:rPr>
          <w:rFonts w:ascii="Arial" w:hAnsi="Arial"/>
          <w:sz w:val="24"/>
        </w:rPr>
      </w:pPr>
      <w:r w:rsidRPr="00E80F94">
        <w:rPr>
          <w:rFonts w:ascii="Arial" w:hAnsi="Arial"/>
          <w:sz w:val="24"/>
        </w:rPr>
        <w:t>Questa stessa partecipazione Gesù chiede ad ognuno dei suoi discepoli. Essi devono essere presenza viva di lui nel mondo e per questo devono comportarsi allo stesso modo, devono immettere nel mondo la luce e la forza della salvezza e della redenzione che fa sì che la morte venga sconfitta per sempre e solo la gioia regni in eterno.</w:t>
      </w:r>
      <w:r w:rsidR="00C058C7">
        <w:rPr>
          <w:rFonts w:ascii="Arial" w:hAnsi="Arial"/>
          <w:sz w:val="24"/>
        </w:rPr>
        <w:t xml:space="preserve"> </w:t>
      </w:r>
      <w:r w:rsidRPr="00E80F94">
        <w:rPr>
          <w:rFonts w:ascii="Arial" w:hAnsi="Arial"/>
          <w:sz w:val="24"/>
        </w:rPr>
        <w:t>Alla gioia si partecipa aumentando la gioia, al dolore invece si partecipa diminuendolo, eliminando le cause che lo producono, estinguendo dal cuore dell’uomo tutto ciò che lo potrebbe causare. La partecipazione dice pertanto operosità, impegno, prestazione, dono di sé, in tutto come Cristo che partecipò all’estinzione del nostro dolore e della nostra pena dovuta ai peccati assumendo su di sé le nostre colpe ed espiandole sul legno della croce</w:t>
      </w:r>
      <w:r w:rsidR="004C5B77">
        <w:rPr>
          <w:rFonts w:ascii="Arial" w:hAnsi="Arial"/>
          <w:sz w:val="24"/>
        </w:rPr>
        <w:t xml:space="preserve">. </w:t>
      </w:r>
      <w:r w:rsidRPr="00E80F94">
        <w:rPr>
          <w:rFonts w:ascii="Arial" w:hAnsi="Arial"/>
          <w:sz w:val="24"/>
        </w:rPr>
        <w:t xml:space="preserve">Senza questo impegno affinché la gioia sia sempre più grande e il dolore estinto, tolto, o per lo meno reso meno dolore e meno sofferenza, non si partecipa evangelicamente né alla gioia e né al dolore degli altri. </w:t>
      </w:r>
    </w:p>
    <w:p w14:paraId="7200C9AD" w14:textId="3C92483A" w:rsidR="00E80F94" w:rsidRPr="00E80F94" w:rsidRDefault="00E80F94" w:rsidP="00E80F94">
      <w:pPr>
        <w:spacing w:after="120"/>
        <w:jc w:val="both"/>
        <w:rPr>
          <w:rFonts w:ascii="Arial" w:hAnsi="Arial"/>
          <w:sz w:val="24"/>
        </w:rPr>
      </w:pPr>
      <w:r w:rsidRPr="00E80F94">
        <w:rPr>
          <w:rFonts w:ascii="Arial" w:hAnsi="Arial"/>
          <w:sz w:val="24"/>
        </w:rPr>
        <w:t>Il nostro tempo è fatto di molto dolore e sovente questo dolore è causato proprio dai cristiani, dal loro peccato. È cosa giusta e doverosa che il cristiano elimini dal suo seno ogni causa di dolore per gli altri e per questo è necessario che lui partecipi all’estinzione del dolore nel mondo attraverso la sua grande santità.</w:t>
      </w:r>
      <w:r w:rsidR="00C058C7">
        <w:rPr>
          <w:rFonts w:ascii="Arial" w:hAnsi="Arial"/>
          <w:sz w:val="24"/>
        </w:rPr>
        <w:t xml:space="preserve"> </w:t>
      </w:r>
      <w:r w:rsidRPr="00E80F94">
        <w:rPr>
          <w:rFonts w:ascii="Arial" w:hAnsi="Arial"/>
          <w:sz w:val="24"/>
        </w:rPr>
        <w:t>Solo i santi possono mettere in atto questa raccomandazione di Paolo, perché solo loro possono contribuire come Cristo ad aumentare la gioia dei figli degli uomini e solo loro possono collaborare a che il dolore venga sconfitto per sempre e sarà sconfitto nella misura in cui si aiuta l’uomo a liberarsi dal peccato, che è la fonte inquinante la terra e la sorgente dalla quale ogni dolore si riversa su di essa, specie il dolore morale, quello dovuto alla cattiveria e alla mancanza di miseric</w:t>
      </w:r>
      <w:r w:rsidR="0040399B">
        <w:rPr>
          <w:rFonts w:ascii="Arial" w:hAnsi="Arial"/>
          <w:sz w:val="24"/>
        </w:rPr>
        <w:t xml:space="preserve">ordia </w:t>
      </w:r>
      <w:r w:rsidRPr="00E80F94">
        <w:rPr>
          <w:rFonts w:ascii="Arial" w:hAnsi="Arial"/>
          <w:sz w:val="24"/>
        </w:rPr>
        <w:t>dell’uom</w:t>
      </w:r>
      <w:r w:rsidR="0040399B">
        <w:rPr>
          <w:rFonts w:ascii="Arial" w:hAnsi="Arial"/>
          <w:sz w:val="24"/>
        </w:rPr>
        <w:t xml:space="preserve">o </w:t>
      </w:r>
      <w:r w:rsidRPr="00E80F94">
        <w:rPr>
          <w:rFonts w:ascii="Arial" w:hAnsi="Arial"/>
          <w:sz w:val="24"/>
        </w:rPr>
        <w:t xml:space="preserve">verso </w:t>
      </w:r>
      <w:r w:rsidR="00673047">
        <w:rPr>
          <w:rFonts w:ascii="Arial" w:hAnsi="Arial"/>
          <w:sz w:val="24"/>
        </w:rPr>
        <w:t xml:space="preserve">l’altro uomo. </w:t>
      </w:r>
    </w:p>
    <w:p w14:paraId="2345DC79" w14:textId="42452D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Abbiate i medesimi sentimenti gli uni verso gli altri </w:t>
      </w:r>
    </w:p>
    <w:p w14:paraId="7EB71E98" w14:textId="00D98314" w:rsidR="00673047" w:rsidRDefault="00E80F94" w:rsidP="00E80F94">
      <w:pPr>
        <w:spacing w:after="120"/>
        <w:jc w:val="both"/>
        <w:rPr>
          <w:rFonts w:ascii="Arial" w:hAnsi="Arial"/>
          <w:sz w:val="24"/>
        </w:rPr>
      </w:pPr>
      <w:r w:rsidRPr="00E80F94">
        <w:rPr>
          <w:rFonts w:ascii="Arial" w:hAnsi="Arial"/>
          <w:sz w:val="24"/>
        </w:rPr>
        <w:t>La prima comunione che deve regnare tra i cristiani è quella della mente. D’altronde il Vangelo inizia con l’invitare l’uomo al cambiamento di mente, non per nulla conversione significa metanoia, cioè l’abbandono della nostra mente per assumere la mente di Cristo e il pensiero di Dio per regolare e governare tutta la nostra esistenza.</w:t>
      </w:r>
      <w:r w:rsidR="00C058C7">
        <w:rPr>
          <w:rFonts w:ascii="Arial" w:hAnsi="Arial"/>
          <w:sz w:val="24"/>
        </w:rPr>
        <w:t xml:space="preserve"> </w:t>
      </w:r>
      <w:r w:rsidRPr="00E80F94">
        <w:rPr>
          <w:rFonts w:ascii="Arial" w:hAnsi="Arial"/>
          <w:sz w:val="24"/>
        </w:rPr>
        <w:t xml:space="preserve">I medesimi sentimenti non sono quelli della nostra mente, sono invece quelli della mente di Dio, è il suo pensiero che deve divenire pensiero di ogni cristiano. Solo così si potrà raggiungere questa perfettissima comunione del cuore e della mente tra i cristiani. Il cuore deve essere quello di Cristo e anche </w:t>
      </w:r>
      <w:r w:rsidRPr="00E80F94">
        <w:rPr>
          <w:rFonts w:ascii="Arial" w:hAnsi="Arial"/>
          <w:sz w:val="24"/>
        </w:rPr>
        <w:lastRenderedPageBreak/>
        <w:t>i pensieri devono essere quelli di Cristo Signore.</w:t>
      </w:r>
      <w:r w:rsidR="00C058C7">
        <w:rPr>
          <w:rFonts w:ascii="Arial" w:hAnsi="Arial"/>
          <w:sz w:val="24"/>
        </w:rPr>
        <w:t xml:space="preserve"> </w:t>
      </w:r>
      <w:r w:rsidRPr="00E80F94">
        <w:rPr>
          <w:rFonts w:ascii="Arial" w:hAnsi="Arial"/>
          <w:sz w:val="24"/>
        </w:rPr>
        <w:t xml:space="preserve">San Paolo così si esprime nella Lettera ai Filippesi: </w:t>
      </w:r>
    </w:p>
    <w:p w14:paraId="00C84D5A" w14:textId="7300BF48" w:rsidR="00E80F94" w:rsidRPr="00673047" w:rsidRDefault="00E80F94" w:rsidP="00673047">
      <w:pPr>
        <w:spacing w:after="120"/>
        <w:ind w:left="567" w:right="567"/>
        <w:jc w:val="both"/>
        <w:rPr>
          <w:rFonts w:ascii="Arial" w:hAnsi="Arial"/>
          <w:i/>
          <w:iCs/>
          <w:sz w:val="24"/>
        </w:rPr>
      </w:pPr>
      <w:r w:rsidRPr="00673047">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(Fil 2,1-8).</w:t>
      </w:r>
    </w:p>
    <w:p w14:paraId="1F4C2C52" w14:textId="77777777" w:rsidR="00E80F94" w:rsidRPr="00E80F94" w:rsidRDefault="00E80F94" w:rsidP="00E80F94">
      <w:pPr>
        <w:spacing w:after="120"/>
        <w:jc w:val="both"/>
        <w:rPr>
          <w:rFonts w:ascii="Arial" w:hAnsi="Arial"/>
          <w:sz w:val="24"/>
        </w:rPr>
      </w:pPr>
      <w:r w:rsidRPr="00E80F94">
        <w:rPr>
          <w:rFonts w:ascii="Arial" w:hAnsi="Arial"/>
          <w:sz w:val="24"/>
        </w:rPr>
        <w:t>Avere i medesimi sentimenti deve voler significare una cosa sola. Vivere la propria vita solo per amare il fratello, cercando ogni forma possibile perché l’altro sia veramente amato da noi. Se per questo amore è necessario che il cristiano rinunci totalmente alla propria vita, che questa rinuncia sia fatta. Questo è l’esempio che ci ha lasciato Cristo Gesù e questo esempio noi dobbiamo imitare.</w:t>
      </w:r>
    </w:p>
    <w:p w14:paraId="484D093A" w14:textId="77777777" w:rsidR="00E80F94" w:rsidRPr="00E80F94" w:rsidRDefault="00E80F94" w:rsidP="00E80F94">
      <w:pPr>
        <w:spacing w:after="120"/>
        <w:jc w:val="both"/>
        <w:rPr>
          <w:rFonts w:ascii="Arial" w:hAnsi="Arial"/>
          <w:sz w:val="24"/>
        </w:rPr>
      </w:pPr>
      <w:r w:rsidRPr="00E80F94">
        <w:rPr>
          <w:rFonts w:ascii="Arial" w:hAnsi="Arial"/>
          <w:sz w:val="24"/>
        </w:rPr>
        <w:t>La terra non è il luogo della gloria, è invece il luogo del servizio; chi cerca la propria gloria su questa terra può servire poco, o non servire affatto; chi invece cerca il servizio, offre e mette tutta la sua vita a beneficio dei fratelli; sa però che tutta la gloria gli verrà dopo la morte, gli sarà consegnata da Dio nel cielo.</w:t>
      </w:r>
    </w:p>
    <w:p w14:paraId="4E67C754"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aspirate a cose troppo alte, piegatevi invece a quelle umili. Non fatevi un'idea troppo alta di voi stessi. </w:t>
      </w:r>
    </w:p>
    <w:p w14:paraId="3F2EA8F4" w14:textId="1317428C" w:rsidR="00E80F94" w:rsidRPr="00E80F94" w:rsidRDefault="00E80F94" w:rsidP="00E80F94">
      <w:pPr>
        <w:spacing w:after="120"/>
        <w:jc w:val="both"/>
        <w:rPr>
          <w:rFonts w:ascii="Arial" w:hAnsi="Arial"/>
          <w:sz w:val="24"/>
        </w:rPr>
      </w:pPr>
      <w:r w:rsidRPr="00E80F94">
        <w:rPr>
          <w:rFonts w:ascii="Arial" w:hAnsi="Arial"/>
          <w:sz w:val="24"/>
        </w:rPr>
        <w:t>In questa seconda parte del versetto Paolo detta le condizioni pratiche perché possiamo avere gli stessi sentimenti di servizio e di amore gli uni verso gli altri.</w:t>
      </w:r>
      <w:r w:rsidR="00C058C7">
        <w:rPr>
          <w:rFonts w:ascii="Arial" w:hAnsi="Arial"/>
          <w:sz w:val="24"/>
        </w:rPr>
        <w:t xml:space="preserve"> </w:t>
      </w:r>
      <w:r w:rsidRPr="00E80F94">
        <w:rPr>
          <w:rFonts w:ascii="Arial" w:hAnsi="Arial"/>
          <w:sz w:val="24"/>
        </w:rPr>
        <w:t>Ogni cristiano è tentato a pensare che l’unico modo per servire è la ricerca di ciò che sta in alto. Paolo acconsente a che ogni uomo possa aspirare a servire il fratello dall’alto e non dal basso. Però ci avverte che c’è un limite al nostro amore e che ci potrebbero essere cose assai o troppo alte per noi, per cui se ci fossero donate, o fossero da noi raggiunte non potremmo amare, perché non sono alla nostra portata.</w:t>
      </w:r>
      <w:r w:rsidR="00C058C7">
        <w:rPr>
          <w:rFonts w:ascii="Arial" w:hAnsi="Arial"/>
          <w:sz w:val="24"/>
        </w:rPr>
        <w:t xml:space="preserve"> </w:t>
      </w:r>
      <w:r w:rsidRPr="00E80F94">
        <w:rPr>
          <w:rFonts w:ascii="Arial" w:hAnsi="Arial"/>
          <w:sz w:val="24"/>
        </w:rPr>
        <w:t>Ognuno pertanto deve avere la misura della sua giusta valutazione, perché sarà in relazione a questa misura che si potrà definire se una cosa è troppo alta, oppure è corrispondente alle nostre capacità e ai nostri mezzi spirituali e materiali.</w:t>
      </w:r>
    </w:p>
    <w:p w14:paraId="395E7480" w14:textId="5B830FCB" w:rsidR="00E80F94" w:rsidRPr="00E80F94" w:rsidRDefault="00E80F94" w:rsidP="00E80F94">
      <w:pPr>
        <w:spacing w:after="120"/>
        <w:jc w:val="both"/>
        <w:rPr>
          <w:rFonts w:ascii="Arial" w:hAnsi="Arial"/>
          <w:sz w:val="24"/>
        </w:rPr>
      </w:pPr>
      <w:r w:rsidRPr="00E80F94">
        <w:rPr>
          <w:rFonts w:ascii="Arial" w:hAnsi="Arial"/>
          <w:sz w:val="24"/>
        </w:rPr>
        <w:t>Sovente purtroppo l’uomo è governato dalla superbia. Con la superbia nel cuore è il fallimento di una vita. Fallisce ogni esistenza che si lascia governare dalla superbia, perché la superbia è la negazione di ogni servizio, la superbia fa sì che gli altri siano a nostro servizio, anziché noi essere a servizio degli altri. La superbia è il cancro dell’amore, essa distrugge anche la parvenza della disponibilità verso gli altri. Chi si lascia governare da essa è spacciato nel tempo e nell’eternità.</w:t>
      </w:r>
      <w:r w:rsidR="00C058C7">
        <w:rPr>
          <w:rFonts w:ascii="Arial" w:hAnsi="Arial"/>
          <w:sz w:val="24"/>
        </w:rPr>
        <w:t xml:space="preserve"> </w:t>
      </w:r>
      <w:r w:rsidRPr="00E80F94">
        <w:rPr>
          <w:rFonts w:ascii="Arial" w:hAnsi="Arial"/>
          <w:sz w:val="24"/>
        </w:rPr>
        <w:t xml:space="preserve">Ogni cristiano è invitato a piegarsi verso le cose umili. Sono umili agli occhi del mondo, ma sono alte agli occhi di Dio. Dio non guarda la cosa che </w:t>
      </w:r>
      <w:r w:rsidRPr="00E80F94">
        <w:rPr>
          <w:rFonts w:ascii="Arial" w:hAnsi="Arial"/>
          <w:sz w:val="24"/>
        </w:rPr>
        <w:lastRenderedPageBreak/>
        <w:t>si fa, guarda invece l’amore che si mette in ciò che si fa; Dio guarda il cuore e se il cuore è ricolmo di amore, per il Signore si è fatta una grandissima cosa.</w:t>
      </w:r>
    </w:p>
    <w:p w14:paraId="0A69D985" w14:textId="2DDFE7B0" w:rsidR="00E80F94" w:rsidRPr="00E80F94" w:rsidRDefault="00E80F94" w:rsidP="00E80F94">
      <w:pPr>
        <w:spacing w:after="120"/>
        <w:jc w:val="both"/>
        <w:rPr>
          <w:rFonts w:ascii="Arial" w:hAnsi="Arial"/>
          <w:sz w:val="24"/>
        </w:rPr>
      </w:pPr>
      <w:r w:rsidRPr="00E80F94">
        <w:rPr>
          <w:rFonts w:ascii="Arial" w:hAnsi="Arial"/>
          <w:sz w:val="24"/>
        </w:rPr>
        <w:t>L’amore è l’unica grandezza vera che esiste nel cuore dell’uomo ed esso discende da Dio ed è riversato dentro il nostro cuore dallo Spirito Santo.</w:t>
      </w:r>
      <w:r w:rsidR="00C058C7">
        <w:rPr>
          <w:rFonts w:ascii="Arial" w:hAnsi="Arial"/>
          <w:sz w:val="24"/>
        </w:rPr>
        <w:t xml:space="preserve"> </w:t>
      </w:r>
      <w:r w:rsidRPr="00E80F94">
        <w:rPr>
          <w:rFonts w:ascii="Arial" w:hAnsi="Arial"/>
          <w:sz w:val="24"/>
        </w:rPr>
        <w:t>Ogni cosa che viene rivestita di amore, sia pure una parola semplice detta con gentilezza ad una persona, presso Dio è una cosa grandissima, perché è il suo amore che gli viene donato non direttamente a lui ma indirettamente, riversato cioè su colui con il quale egli si è identificato.</w:t>
      </w:r>
      <w:r w:rsidR="00C058C7">
        <w:rPr>
          <w:rFonts w:ascii="Arial" w:hAnsi="Arial"/>
          <w:sz w:val="24"/>
        </w:rPr>
        <w:t xml:space="preserve"> </w:t>
      </w:r>
      <w:r w:rsidRPr="00E80F94">
        <w:rPr>
          <w:rFonts w:ascii="Arial" w:hAnsi="Arial"/>
          <w:sz w:val="24"/>
        </w:rPr>
        <w:t>Dio giudica e valuta ogni cosa dal suo amore attraverso il quale noi serviamo gli altri; se il suo amore è tutto ed integro in quello che noi facciamo, anche l’opera fatta è grande, grandissima ai suoi occhi. Un solo bicchiere d’acqua dato per amore è un dono che ci fa meritare la ricompensa eterna. Questo è l’insegnamento del Vangelo.</w:t>
      </w:r>
    </w:p>
    <w:p w14:paraId="06EBAE82" w14:textId="23931B4D" w:rsidR="00E80F94" w:rsidRPr="00E80F94" w:rsidRDefault="00E80F94" w:rsidP="00E80F94">
      <w:pPr>
        <w:spacing w:after="120"/>
        <w:jc w:val="both"/>
        <w:rPr>
          <w:rFonts w:ascii="Arial" w:hAnsi="Arial"/>
          <w:sz w:val="24"/>
        </w:rPr>
      </w:pPr>
      <w:r w:rsidRPr="00E80F94">
        <w:rPr>
          <w:rFonts w:ascii="Arial" w:hAnsi="Arial"/>
          <w:sz w:val="24"/>
        </w:rPr>
        <w:t>Poiché tutto deve essere ricondotto all’amore di Dio, perde ogni significato la cosa che si fa. Si ricolmi d’amore tutto ciò che si fa, e tutto diventa indifferente per il cristiano, indifferente quanto a grandezza mondana, non indifferente quanto ad opera d’amore; tutto ciò che fa, lo ricolma della pienezza dell’amore di Dio.</w:t>
      </w:r>
      <w:r w:rsidR="00C058C7">
        <w:rPr>
          <w:rFonts w:ascii="Arial" w:hAnsi="Arial"/>
          <w:sz w:val="24"/>
        </w:rPr>
        <w:t xml:space="preserve"> </w:t>
      </w:r>
      <w:r w:rsidRPr="00E80F94">
        <w:rPr>
          <w:rFonts w:ascii="Arial" w:hAnsi="Arial"/>
          <w:sz w:val="24"/>
        </w:rPr>
        <w:t>Se questo è il principio ispiratore di ogni sua opera, pensiero, azione, diviene anche necessario trovare nella comunità dei credenti la sua giusta collocazione, il suo giusto posto. Il posto deve essere corrispondente alla volontà di Dio, a ciò che Dio vuole attuare attraverso la sua vita. Per questo è richiesto al cristiano di amare, ma di amare sempre e comunque secondo la volontà di Dio, per questo egli deve valutarsi secondo verità, secondo la misura dei doni ricevuti e non oltre, altrimenti nella valutazione smisurata di sé si preclude ogni via per amare.</w:t>
      </w:r>
      <w:r w:rsidR="007A2EDC">
        <w:rPr>
          <w:rFonts w:ascii="Arial" w:hAnsi="Arial"/>
          <w:sz w:val="24"/>
        </w:rPr>
        <w:t xml:space="preserve"> </w:t>
      </w:r>
      <w:r w:rsidRPr="00E80F94">
        <w:rPr>
          <w:rFonts w:ascii="Arial" w:hAnsi="Arial"/>
          <w:sz w:val="24"/>
        </w:rPr>
        <w:t>L’idea di se stessi deve essere giusta, perfettamente corrispondente a ciò che si è, o meglio a ciò che Dio ci ha fatto e secondo la missione che egli ci ha affidato di compiere.</w:t>
      </w:r>
      <w:r w:rsidR="007A2EDC">
        <w:rPr>
          <w:rFonts w:ascii="Arial" w:hAnsi="Arial"/>
          <w:sz w:val="24"/>
        </w:rPr>
        <w:t xml:space="preserve"> </w:t>
      </w:r>
      <w:r w:rsidRPr="00E80F94">
        <w:rPr>
          <w:rFonts w:ascii="Arial" w:hAnsi="Arial"/>
          <w:sz w:val="24"/>
        </w:rPr>
        <w:t>Per questo il cristiano ogni giorno deve mettersi in ginocchio davanti a Dio perché gli manifesti il suo volere, le vie e le forme attraverso le quali egli deve compierlo. Senza la visione dello Spirito di verità che penetra nel nostro cuore e lo rende chiaro alla nostra mente e al nostro spirito, c’è sempre la reale possibilità di cadere in tentazione e di valutarsi in modo ingiusto, non corretto, non santo, perché è una valutazione non corrispondente ai doni che Dio ha versato nel nostro cuore.</w:t>
      </w:r>
    </w:p>
    <w:p w14:paraId="1A9271D1" w14:textId="77777777" w:rsidR="00E80F94" w:rsidRPr="00E80F94" w:rsidRDefault="00E80F94" w:rsidP="00E80F94">
      <w:pPr>
        <w:spacing w:after="120"/>
        <w:jc w:val="both"/>
        <w:rPr>
          <w:rFonts w:ascii="Arial" w:hAnsi="Arial"/>
          <w:sz w:val="24"/>
        </w:rPr>
      </w:pPr>
      <w:r w:rsidRPr="00E80F94">
        <w:rPr>
          <w:rFonts w:ascii="Arial" w:hAnsi="Arial"/>
          <w:sz w:val="24"/>
        </w:rPr>
        <w:t>Per una giusta valutazione di sé è necessario un sano discernimento e in questo ci si può lasciare aiutare dalla guida spirituale, la quale conoscendoci nello Spirito Santo e in Dio, ci può indirizzare verso quali opere compiere e quali opere non fare, perché non corrispondenti alla nostra vocazione. Occorre tutta quell’umiltà di vedere la nostra vita come un dono di Dio, un dono affidatoci perché per mezzo di esso portiamo nel mondo tutto il suo amore, ma per portarlo dove lui vuole che sia portato e in quelle cose scelte da lui e non da noi. È necessaria una conoscenza secondo lo Spirito Santo, una conoscenza che legge dentro di noi con gli occhi di Dio, ma anche una operosità che viene fatta secondo la volontà di Dio e non secondo la nostra.</w:t>
      </w:r>
    </w:p>
    <w:p w14:paraId="7F25286D" w14:textId="1BB9A96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rendete a nessuno male per male. Cercate di compiere il bene davanti a tutti gli uomini. </w:t>
      </w:r>
    </w:p>
    <w:p w14:paraId="21D594DB" w14:textId="27AC0054" w:rsidR="00673047" w:rsidRDefault="00E80F94" w:rsidP="00E80F94">
      <w:pPr>
        <w:spacing w:after="120"/>
        <w:jc w:val="both"/>
        <w:rPr>
          <w:rFonts w:ascii="Arial" w:hAnsi="Arial"/>
          <w:sz w:val="24"/>
        </w:rPr>
      </w:pPr>
      <w:r w:rsidRPr="00E80F94">
        <w:rPr>
          <w:rFonts w:ascii="Arial" w:hAnsi="Arial"/>
          <w:sz w:val="24"/>
        </w:rPr>
        <w:t xml:space="preserve">Il cristiano è avvolto dal male, sovente è anche travolto da esso. Il male è sempre un’azione perpetrata dagli altri a nostro danno e si può manifestare in molte forme </w:t>
      </w:r>
      <w:r w:rsidRPr="00E80F94">
        <w:rPr>
          <w:rFonts w:ascii="Arial" w:hAnsi="Arial"/>
          <w:sz w:val="24"/>
        </w:rPr>
        <w:lastRenderedPageBreak/>
        <w:t>e in diversi modi. C’è il male della lingua, il male dei pensieri, il male delle mani e dei piedi, il male suggerito agli altri e quello fatto direttamente.</w:t>
      </w:r>
      <w:r w:rsidR="007A2EDC">
        <w:rPr>
          <w:rFonts w:ascii="Arial" w:hAnsi="Arial"/>
          <w:sz w:val="24"/>
        </w:rPr>
        <w:t xml:space="preserve"> </w:t>
      </w:r>
      <w:r w:rsidRPr="00E80F94">
        <w:rPr>
          <w:rFonts w:ascii="Arial" w:hAnsi="Arial"/>
          <w:sz w:val="24"/>
        </w:rPr>
        <w:t>Ogni trasgressione dei comandamenti è un male contro l’uomo, oltre che offesa direttamente arrecata a Dio, perché violazione della sua legge.</w:t>
      </w:r>
      <w:r w:rsidR="007A2EDC">
        <w:rPr>
          <w:rFonts w:ascii="Arial" w:hAnsi="Arial"/>
          <w:sz w:val="24"/>
        </w:rPr>
        <w:t xml:space="preserve"> </w:t>
      </w:r>
      <w:r w:rsidRPr="00E80F94">
        <w:rPr>
          <w:rFonts w:ascii="Arial" w:hAnsi="Arial"/>
          <w:sz w:val="24"/>
        </w:rPr>
        <w:t>Uno dei peggiori mali è quello della lingua, con essa si distrugge l’uomo nel suo onore, nella sua fama, nella sua reputazione; lo si distrugge anche nella sua stessa vita, poiché lo si rende inviso e odioso ai fratelli. La lingua trasforma il male in bene e il bene in male, la verità in falsità e la falsità in verità. Essa è capace di trasformare ogni realtà e tutto usa per la distruzione dell’altro. La lingua opera la divisione degli uomini e molti sono coloro che sanno solo dividere, perché mentono a riguardo degli altri e rendono così invisi gli uni gli altri a causa della maldicenza che esce dalla lingua perversa e cattiva.</w:t>
      </w:r>
      <w:r w:rsidR="007A2EDC">
        <w:rPr>
          <w:rFonts w:ascii="Arial" w:hAnsi="Arial"/>
          <w:sz w:val="24"/>
        </w:rPr>
        <w:t xml:space="preserve"> </w:t>
      </w:r>
      <w:r w:rsidRPr="00E80F94">
        <w:rPr>
          <w:rFonts w:ascii="Arial" w:hAnsi="Arial"/>
          <w:sz w:val="24"/>
        </w:rPr>
        <w:t>Altro male è quello del cuore e sono ogni sorta di desideri e di cattivi pensieri, di concupiscenza e di superbia della vita. Questo male che esce dal cuore così lo definisce Gesù:</w:t>
      </w:r>
    </w:p>
    <w:p w14:paraId="1D171C6D" w14:textId="19BC6536" w:rsidR="00E80F94" w:rsidRPr="00673047" w:rsidRDefault="00E80F94" w:rsidP="00673047">
      <w:pPr>
        <w:spacing w:after="200"/>
        <w:ind w:left="567" w:right="567"/>
        <w:jc w:val="both"/>
        <w:rPr>
          <w:rFonts w:ascii="Arial" w:hAnsi="Arial"/>
          <w:i/>
          <w:sz w:val="24"/>
        </w:rPr>
      </w:pPr>
      <w:r w:rsidRPr="00673047">
        <w:rPr>
          <w:rFonts w:ascii="Arial" w:hAnsi="Arial"/>
          <w:i/>
          <w:sz w:val="24"/>
        </w:rPr>
        <w:t>“Ciò che esce dall’uomo, questo sì contamina l’uomo. Dal di dentro infatti, cioè dal cuore degli uomini, escono le intenzioni cattive: fornicazioni, furti, omicidi, adulteri, cupidigie, malvagità, inganno, impudicizia, invidia calunnia, superbia, stoltezza. Tutte queste cose cattive vengono fuori dal di dentro e contaminano l’uomo” (Mc 7, 21-23).</w:t>
      </w:r>
    </w:p>
    <w:p w14:paraId="0F4A0580" w14:textId="57865876" w:rsidR="00E80F94" w:rsidRPr="00E80F94" w:rsidRDefault="00E80F94" w:rsidP="00E80F94">
      <w:pPr>
        <w:spacing w:after="120"/>
        <w:jc w:val="both"/>
        <w:rPr>
          <w:rFonts w:ascii="Arial" w:hAnsi="Arial"/>
          <w:sz w:val="24"/>
        </w:rPr>
      </w:pPr>
      <w:r w:rsidRPr="00E80F94">
        <w:rPr>
          <w:rFonts w:ascii="Arial" w:hAnsi="Arial"/>
          <w:sz w:val="24"/>
        </w:rPr>
        <w:t>Il cristiano è uno che riceve il male, ogni male. Tutto il male del mondo si può riversare sul cristiano. Ma il cristiano non deve mai rispondere al male con il male, nemmeno con il pensiero, neanche per un attimo, un istante. Il cristiano è perfetto quando sull’esempio di Cristo risponde al male con la benedizione e con la preghiera.</w:t>
      </w:r>
      <w:r w:rsidR="007A2EDC">
        <w:rPr>
          <w:rFonts w:ascii="Arial" w:hAnsi="Arial"/>
          <w:sz w:val="24"/>
        </w:rPr>
        <w:t xml:space="preserve"> </w:t>
      </w:r>
      <w:r w:rsidRPr="00E80F94">
        <w:rPr>
          <w:rFonts w:ascii="Arial" w:hAnsi="Arial"/>
          <w:sz w:val="24"/>
        </w:rPr>
        <w:t>La libertà del cristiano consiste proprio in questo, nella sua grande forza di subire il male, ma di non farlo. È questa la testimonianza che egli deve dare al mondo. Se farà questo, sarà veramente uomo di pace, sarà considerato vero figlio di Dio, perché è proprio di Dio il solo bene. Dio che è infinita, somma ed eterna bontà non può fare il male. È contrario alla sua natura di bene. Così deve essere per ogni suo figlio, per ogni cristiano, per ogni membro del corpo di Cristo, per ogni tempio dello Spirito Santo. La sua natura aborrisce dal male, perché ormai in Cristo la sua natura è tutta votata e consacrata al bene, al solo bene, a tutto il bene. Questo richiede volontà di bene ed esercizio nella volontà, soprattutto richiede la rimozione dal nostro cuore del risentimento verso il male ricevuto al suo primo apparire. Non appena notiamo che c’è una qualche ombra che potrebbe suscitare in noi non l’opera di male, ma il solo pensiero, dobbiamo intervenire energicamente perché sia rimossa per sempre da noi.</w:t>
      </w:r>
    </w:p>
    <w:p w14:paraId="3C995433" w14:textId="77E6085E" w:rsidR="00E80F94" w:rsidRPr="00E80F94" w:rsidRDefault="00E80F94" w:rsidP="00E80F94">
      <w:pPr>
        <w:spacing w:after="120"/>
        <w:jc w:val="both"/>
        <w:rPr>
          <w:rFonts w:ascii="Arial" w:hAnsi="Arial"/>
          <w:sz w:val="24"/>
        </w:rPr>
      </w:pPr>
      <w:r w:rsidRPr="00E80F94">
        <w:rPr>
          <w:rFonts w:ascii="Arial" w:hAnsi="Arial"/>
          <w:sz w:val="24"/>
        </w:rPr>
        <w:t>Ma il cristiano è anche colui che deve compiere il bene sempre. Non basta non fare il male per essere discepoli di Gesù Signore. Si è discepoli se si vive alla sua maniera, e Gesù è vissuto per compiere tutta la volontà del Padre che comanda che si ami sino alla fine e la fine è il dono totale passando anche attraverso il sacrificio di sé.</w:t>
      </w:r>
      <w:r w:rsidR="007A2EDC">
        <w:rPr>
          <w:rFonts w:ascii="Arial" w:hAnsi="Arial"/>
          <w:sz w:val="24"/>
        </w:rPr>
        <w:t xml:space="preserve"> </w:t>
      </w:r>
      <w:r w:rsidRPr="00E80F94">
        <w:rPr>
          <w:rFonts w:ascii="Arial" w:hAnsi="Arial"/>
          <w:sz w:val="24"/>
        </w:rPr>
        <w:t>San Paolo vuole che il discepolo di Gesù compie il bene davanti a tutti gli uomini, ciò significa che il cristiano è uomo che è sempre posto dinanzi al mondo intero e nel mondo nel quale egli è posto è chiamato a compiere il bene, tutto il bene possibile, verso tutti, indistintamente.</w:t>
      </w:r>
      <w:r w:rsidR="007A2EDC">
        <w:rPr>
          <w:rFonts w:ascii="Arial" w:hAnsi="Arial"/>
          <w:sz w:val="24"/>
        </w:rPr>
        <w:t xml:space="preserve"> </w:t>
      </w:r>
      <w:r w:rsidRPr="00E80F94">
        <w:rPr>
          <w:rFonts w:ascii="Arial" w:hAnsi="Arial"/>
          <w:sz w:val="24"/>
        </w:rPr>
        <w:t xml:space="preserve">Il cristiano in nessun caso dovrà essere o dimostrarsi un uomo settoriale, di fazione, di preferenze, di scelte. Nel bene egli non può scegliere, perché Cristo nel bene non ha scelto. Egli ha </w:t>
      </w:r>
      <w:r w:rsidRPr="00E80F94">
        <w:rPr>
          <w:rFonts w:ascii="Arial" w:hAnsi="Arial"/>
          <w:sz w:val="24"/>
        </w:rPr>
        <w:lastRenderedPageBreak/>
        <w:t>dato la vita per tutti, indistintamente, per ogni uomo. Così deve comportarsi il cristiano, egli è chiamato ad amare tutti indistintamente, senza preferenze, senza considerazioni, senza motivazioni che nascono nel suo cuore dal rispetto per questo o per quell’altro.</w:t>
      </w:r>
      <w:r w:rsidR="007A2EDC">
        <w:rPr>
          <w:rFonts w:ascii="Arial" w:hAnsi="Arial"/>
          <w:sz w:val="24"/>
        </w:rPr>
        <w:t xml:space="preserve"> </w:t>
      </w:r>
      <w:r w:rsidRPr="00E80F94">
        <w:rPr>
          <w:rFonts w:ascii="Arial" w:hAnsi="Arial"/>
          <w:sz w:val="24"/>
        </w:rPr>
        <w:t xml:space="preserve">Se lui riuscirà a vivere così la legge dell’amore, egli sarà vero ed autentico testimone di Gesù e attraverso di lui il mondo potrà apprendere cosa è l’amore di Dio e come realmente si ama. </w:t>
      </w:r>
    </w:p>
    <w:p w14:paraId="613FEE5C" w14:textId="1E4DC0A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possibile, per quanto questo dipende da voi, vivete in pace con tutti. </w:t>
      </w:r>
    </w:p>
    <w:p w14:paraId="09875DE0" w14:textId="681E5B6C" w:rsidR="00E80F94" w:rsidRPr="00E80F94" w:rsidRDefault="00E80F94" w:rsidP="00E80F94">
      <w:pPr>
        <w:spacing w:after="120"/>
        <w:jc w:val="both"/>
        <w:rPr>
          <w:rFonts w:ascii="Arial" w:hAnsi="Arial"/>
          <w:sz w:val="24"/>
        </w:rPr>
      </w:pPr>
      <w:r w:rsidRPr="00E80F94">
        <w:rPr>
          <w:rFonts w:ascii="Arial" w:hAnsi="Arial"/>
          <w:sz w:val="24"/>
        </w:rPr>
        <w:t>Gesù è l’uomo della pace, egli è venuto per creare la pace tra gli uomini e questa pace l’ha creata abolendo il peccato dal cuore, che è fonte di ogni dissidio, di ogni lite, di ogni guerra, di ogni divisione tra gli uomini.</w:t>
      </w:r>
      <w:r w:rsidR="007A2EDC">
        <w:rPr>
          <w:rFonts w:ascii="Arial" w:hAnsi="Arial"/>
          <w:sz w:val="24"/>
        </w:rPr>
        <w:t xml:space="preserve"> </w:t>
      </w:r>
      <w:r w:rsidRPr="00E80F94">
        <w:rPr>
          <w:rFonts w:ascii="Arial" w:hAnsi="Arial"/>
          <w:sz w:val="24"/>
        </w:rPr>
        <w:t xml:space="preserve">Ad imitazione del suo Maestro e Signore anche il cristiano è chiamato ad essere operatore di pace. </w:t>
      </w:r>
      <w:r w:rsidRPr="00E80F94">
        <w:rPr>
          <w:rFonts w:ascii="Arial" w:hAnsi="Arial"/>
          <w:i/>
          <w:sz w:val="24"/>
        </w:rPr>
        <w:t>Beati gli operatori di pace perché saranno chiamati figli di Dio.</w:t>
      </w:r>
      <w:r w:rsidRPr="00E80F94">
        <w:rPr>
          <w:rFonts w:ascii="Arial" w:hAnsi="Arial"/>
          <w:sz w:val="24"/>
        </w:rPr>
        <w:t xml:space="preserve"> Questa è la beatitudine pronunciata da Cristo Gesù e su questa Parola il cristiano deve elevare tutta la sua vita, altrimenti non potrà mai dirsi fedele seguace di colui che è detto il Principe della pace. Egli dovrà mettere in atto ogni sua risorsa spirituale perché sempre e comunque viva da vero operatore di pace, anzi ogni sua azione, pensiero, idea, suggerimento, proposta, deve essere un consiglio di pace, un desiderio di pace, un’opera di pace.</w:t>
      </w:r>
    </w:p>
    <w:p w14:paraId="278F2FA9" w14:textId="578B024C" w:rsidR="00E80F94" w:rsidRPr="00E80F94" w:rsidRDefault="00E80F94" w:rsidP="00E80F94">
      <w:pPr>
        <w:spacing w:after="120"/>
        <w:jc w:val="both"/>
        <w:rPr>
          <w:rFonts w:ascii="Arial" w:hAnsi="Arial"/>
          <w:sz w:val="24"/>
        </w:rPr>
      </w:pPr>
      <w:r w:rsidRPr="00E80F94">
        <w:rPr>
          <w:rFonts w:ascii="Arial" w:hAnsi="Arial"/>
          <w:sz w:val="24"/>
        </w:rPr>
        <w:t>Ma non tutto dipende dal cristiano. Egli la pace dovrà sempre donarla, ma c’è anche la possibilità che essa venga rifiutata. Lui può offrire il perdono, ma questo può essere respinto. Lui può aprire il suo cuore all’accoglienza del fratello, ma il fratello può chiudere il suo a questa accoglienza, può isolarsi, può volere rimanere nell’odio, nella divisione, nella non pace.</w:t>
      </w:r>
      <w:r w:rsidR="007A2EDC">
        <w:rPr>
          <w:rFonts w:ascii="Arial" w:hAnsi="Arial"/>
          <w:sz w:val="24"/>
        </w:rPr>
        <w:t xml:space="preserve"> </w:t>
      </w:r>
      <w:r w:rsidRPr="00E80F94">
        <w:rPr>
          <w:rFonts w:ascii="Arial" w:hAnsi="Arial"/>
          <w:sz w:val="24"/>
        </w:rPr>
        <w:t xml:space="preserve">Cosa deve fare in questo caso il cristiano?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Paolo è illuminante al riguardo. Il cristiano deve mettere in atto, in opera nei pensieri, nelle parole e nella azioni tutto quanto dipende da lui per creare attorno a sé la pace. Una volta che lui tutto ha fatto e che niente dipende più da lui, deve conservare la pace della coscienza, la serenità del cuore, la tranquillità dello spirito.</w:t>
      </w:r>
    </w:p>
    <w:p w14:paraId="77C9DA96" w14:textId="36FA6C59" w:rsidR="00E80F94" w:rsidRPr="00E80F94" w:rsidRDefault="00E80F94" w:rsidP="00E80F94">
      <w:pPr>
        <w:spacing w:after="120"/>
        <w:jc w:val="both"/>
        <w:rPr>
          <w:rFonts w:ascii="Arial" w:hAnsi="Arial"/>
          <w:sz w:val="24"/>
        </w:rPr>
      </w:pPr>
      <w:r w:rsidRPr="00E80F94">
        <w:rPr>
          <w:rFonts w:ascii="Arial" w:hAnsi="Arial"/>
          <w:sz w:val="24"/>
        </w:rPr>
        <w:t>Tutto è stato fatto, ma l’altro ha scelto di rimanere nel suo mondo di peccato. Il cristiano nulla può, non può violentare la libertà dell’altro, non può abolire la volontà del fratello, non può costringerlo privandolo della sua decisionalità. Deve continuare a porre in atto tutto ciò che è nelle sue reali possibilità e questo sino alla fine. Anche lui come Gesù dovrà dire ogni giorno: tutto è stato compiuto; è stato compiuto tutto ciò che dipendeva da me</w:t>
      </w:r>
      <w:r w:rsidR="004C5B77">
        <w:rPr>
          <w:rFonts w:ascii="Arial" w:hAnsi="Arial"/>
          <w:sz w:val="24"/>
        </w:rPr>
        <w:t xml:space="preserve">. </w:t>
      </w:r>
      <w:r w:rsidRPr="00E80F94">
        <w:rPr>
          <w:rFonts w:ascii="Arial" w:hAnsi="Arial"/>
          <w:sz w:val="24"/>
        </w:rPr>
        <w:t>Questa Parola di Paolo è rassicurante per il cristiano, perché lo libera dal dubbio e dall’incertezza e anche da ciò che non è sua diretta responsabilità quando la pace non scende nel cuore. Questo comando però non dice, né vuole dire che bisogna fermarsi al primo tentativo. Il cristiano è colui che vive per creare pace attorno a sé e se non riesce attraverso la parola, o l’azione, o la mediazione, o l’intervento di persone influenti quando si tratta di rapporti personali tesi a causa della chiusura dell’altro, c’è un ultimo ricorso che è quello a Dio attraverso la preghiera.</w:t>
      </w:r>
    </w:p>
    <w:p w14:paraId="0A3F69D3" w14:textId="74544535" w:rsidR="00E80F94" w:rsidRPr="00E80F94" w:rsidRDefault="00E80F94" w:rsidP="00E80F94">
      <w:pPr>
        <w:spacing w:after="120"/>
        <w:jc w:val="both"/>
        <w:rPr>
          <w:rFonts w:ascii="Arial" w:hAnsi="Arial"/>
          <w:sz w:val="24"/>
        </w:rPr>
      </w:pPr>
      <w:r w:rsidRPr="00E80F94">
        <w:rPr>
          <w:rFonts w:ascii="Arial" w:hAnsi="Arial"/>
          <w:sz w:val="24"/>
        </w:rPr>
        <w:t xml:space="preserve">Il cristiano deve sempre pregare perché la pace scenda nei cuori, ma deve anche sapere che ci sono delle situazioni che solo Dio può sbloccare e solo lui può ricondurre nella pace. Sapendo questo, anche quando ogni suo gesto di pace viene rifiutato, non per questo egli si arrende, subito ricorre al Signore e con preghiera ininterrotta chiede che la pace scenda nei cuori e rassereni gli spiriti. </w:t>
      </w:r>
      <w:r w:rsidRPr="00E80F94">
        <w:rPr>
          <w:rFonts w:ascii="Arial" w:hAnsi="Arial"/>
          <w:sz w:val="24"/>
        </w:rPr>
        <w:lastRenderedPageBreak/>
        <w:t>Molto dipende dalla preghiera e senza preghiera la pace non fiorisce su questa terra</w:t>
      </w:r>
      <w:r w:rsidR="004C5B77">
        <w:rPr>
          <w:rFonts w:ascii="Arial" w:hAnsi="Arial"/>
          <w:sz w:val="24"/>
        </w:rPr>
        <w:t xml:space="preserve">. </w:t>
      </w:r>
      <w:r w:rsidRPr="00E80F94">
        <w:rPr>
          <w:rFonts w:ascii="Arial" w:hAnsi="Arial"/>
          <w:sz w:val="24"/>
        </w:rPr>
        <w:t>Questo deve essere detto perché sovente l’uomo guarda solo se stesso e le sue azioni poste in favore della pace. Mai egli deve dimenticare che Dio e solo lui è l’autore di ogni pace, solo lui può portare la libertà al cuore e alla mente, solo lui può agire in profondità nell’uomo, perché questi si apra al dono di pace, attraverso, se è necessario, il rinnegamento di se stesso e delle sue azioni peccaminose.</w:t>
      </w:r>
      <w:r w:rsidR="007A2EDC">
        <w:rPr>
          <w:rFonts w:ascii="Arial" w:hAnsi="Arial"/>
          <w:sz w:val="24"/>
        </w:rPr>
        <w:t xml:space="preserve"> </w:t>
      </w:r>
      <w:r w:rsidRPr="00E80F94">
        <w:rPr>
          <w:rFonts w:ascii="Arial" w:hAnsi="Arial"/>
          <w:sz w:val="24"/>
        </w:rPr>
        <w:t xml:space="preserve">C’è ancora da aggiungere che alla preghiera va sempre unita l’opera concreta che deve essere concomitante all’invocazione elevata a Dio, perché operi lui e crei la pace nei cuori. Dio e l’uomo devono camminare sempre insieme, insieme agire se si vuole veramente la pace. Anche quando prega, il cristiano nulla deve lasciare di intentato perché possa esservi pace tra lui e il fratello. Per questo gli occorre una mentalità di pace ed il Vangelo sempre esorta a che ciascuno acquisisca questa mentalità e su di essa fondi l’intera sua esistenza. La pace è possibile; per il cristiano deve essere sempre possibile. È possibile perché lui affida a Dio ogni cosa e per questo vive fiducioso che il Signore non deluderà le sue attese, né lascerà inascoltate le sue preghiere. </w:t>
      </w:r>
    </w:p>
    <w:p w14:paraId="401390C4" w14:textId="16C04710" w:rsidR="00E80F94" w:rsidRPr="00E80F94" w:rsidRDefault="00E80F94" w:rsidP="00E80F94">
      <w:pPr>
        <w:spacing w:after="120"/>
        <w:jc w:val="both"/>
        <w:rPr>
          <w:rFonts w:ascii="Arial" w:hAnsi="Arial"/>
          <w:sz w:val="24"/>
        </w:rPr>
      </w:pPr>
      <w:r w:rsidRPr="00E80F94">
        <w:rPr>
          <w:rFonts w:ascii="Arial" w:hAnsi="Arial"/>
          <w:sz w:val="24"/>
        </w:rPr>
        <w:t>Un ultimo pensiero sulla pace è questo: Dio vuole che dopo aver affidato tutto a lui, mai si pensi che la pace non sia possibile, altrimenti verrebbe a mancare di fiducia nel suo Signore. Deve pensare invece  che il Signore prova la nostra fedeltà a lui e la nostra vera volontà di pace. Se in noi il desiderio di pace è reale, esso si trasforma in preghiera continuata e ininterrotta; se invece non è reale, anche la preghiera non è continuata, viene interrotta e questo sta a significare che in fondo a noi poi la pace non interessa tanto, si può vivere anche con un nemico a fianco, con un nemico che è solo lui responsabile di questo stato</w:t>
      </w:r>
      <w:r w:rsidR="004C5B77">
        <w:rPr>
          <w:rFonts w:ascii="Arial" w:hAnsi="Arial"/>
          <w:sz w:val="24"/>
        </w:rPr>
        <w:t xml:space="preserve">. </w:t>
      </w:r>
      <w:r w:rsidRPr="00E80F94">
        <w:rPr>
          <w:rFonts w:ascii="Arial" w:hAnsi="Arial"/>
          <w:sz w:val="24"/>
        </w:rPr>
        <w:t>Chi vuole fermamente la pace, fermamente deve pregare e deve pregare finché la pace non sia stata concessa da Dio. Ma chi vuole la pace deve porre in atto ogni sua opera perché la pace sia. Questo significa voler essere operatori di pace, ma anche possedere nel proprio cuore la volontà che la pace regni in noi e attorno a noi.</w:t>
      </w:r>
    </w:p>
    <w:p w14:paraId="49A58A17" w14:textId="070D11F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fatevi giustizia da voi stessi, carissimi, ma lasciate fare all'ira divina. Sta scritto infatti: A me la vendetta, sono io che ricambierò, dice il Signore. </w:t>
      </w:r>
    </w:p>
    <w:p w14:paraId="4F0331C2" w14:textId="78E60E74" w:rsidR="00673047" w:rsidRDefault="00E80F94" w:rsidP="00E80F94">
      <w:pPr>
        <w:spacing w:after="120"/>
        <w:jc w:val="both"/>
        <w:rPr>
          <w:rFonts w:ascii="Arial" w:hAnsi="Arial"/>
          <w:sz w:val="24"/>
        </w:rPr>
      </w:pPr>
      <w:r w:rsidRPr="00E80F94">
        <w:rPr>
          <w:rFonts w:ascii="Arial" w:hAnsi="Arial"/>
          <w:sz w:val="24"/>
        </w:rPr>
        <w:t>Farsi giustizia da se stessi significa in certo qual modo applicare la legge del taglione: occhio per occhio, dente per dente, lividura per lividura. Significa dare ciò che si è ricevuto in male, oppure prendere ciò che è stato tolto in bene</w:t>
      </w:r>
      <w:r w:rsidR="004C5B77">
        <w:rPr>
          <w:rFonts w:ascii="Arial" w:hAnsi="Arial"/>
          <w:sz w:val="24"/>
        </w:rPr>
        <w:t xml:space="preserve">. </w:t>
      </w:r>
      <w:r w:rsidRPr="00E80F94">
        <w:rPr>
          <w:rFonts w:ascii="Arial" w:hAnsi="Arial"/>
          <w:sz w:val="24"/>
        </w:rPr>
        <w:t xml:space="preserve">Gesù nel Discorso della Montagna ha sancito la nuova legge: </w:t>
      </w:r>
    </w:p>
    <w:p w14:paraId="5D090FFA" w14:textId="1B7768FB" w:rsidR="00E80F94" w:rsidRPr="00673047" w:rsidRDefault="00E80F94" w:rsidP="00673047">
      <w:pPr>
        <w:spacing w:after="200"/>
        <w:ind w:left="567" w:right="567"/>
        <w:jc w:val="both"/>
        <w:rPr>
          <w:rFonts w:ascii="Arial" w:hAnsi="Arial"/>
          <w:i/>
          <w:sz w:val="24"/>
        </w:rPr>
      </w:pPr>
      <w:r w:rsidRPr="00673047">
        <w:rPr>
          <w:rFonts w:ascii="Arial" w:hAnsi="Arial"/>
          <w:i/>
          <w:sz w:val="24"/>
        </w:rPr>
        <w:t>“Avete inteso che fu detto… ma io vi dico di non opporvi al malvagio; anzi se uno ti percuote la guancia destra, tu porgigli anche l’altra; e a chi ti vuol chiamare in giudizio per toglierti la tunica, tu lascia anche il mantello. E se uno ti costringerà a fare un miglio, tu fanne con lui due. Da’ a chi ti domanda e a chi desidera da te un prestito non volgere le spalle” (Mt 5,39-42).</w:t>
      </w:r>
    </w:p>
    <w:p w14:paraId="29B33FF0" w14:textId="53F185D8" w:rsidR="00673047" w:rsidRDefault="00E80F94" w:rsidP="00E80F94">
      <w:pPr>
        <w:spacing w:after="120"/>
        <w:jc w:val="both"/>
        <w:rPr>
          <w:rFonts w:ascii="Arial" w:hAnsi="Arial"/>
          <w:sz w:val="24"/>
        </w:rPr>
      </w:pPr>
      <w:r w:rsidRPr="00E80F94">
        <w:rPr>
          <w:rFonts w:ascii="Arial" w:hAnsi="Arial"/>
          <w:sz w:val="24"/>
        </w:rPr>
        <w:t>La nuova legge prevede la completa arrendevolezza all’ingiustizia perpetrata a nostro danno. Ci è di esempio in questo Cristo Gesù, che consegnò ai suoi avversari la tunica, il mantello e l’intera vita, fece con loro i due miglia portando sulle spalle la pesante croce, e invece di chiedere al Signore giustizia per il torto subito, domandò perdono, scusandoli.</w:t>
      </w:r>
      <w:r w:rsidR="007A2EDC">
        <w:rPr>
          <w:rFonts w:ascii="Arial" w:hAnsi="Arial"/>
          <w:sz w:val="24"/>
        </w:rPr>
        <w:t xml:space="preserve"> </w:t>
      </w:r>
      <w:r w:rsidRPr="00E80F94">
        <w:rPr>
          <w:rFonts w:ascii="Arial" w:hAnsi="Arial"/>
          <w:sz w:val="24"/>
        </w:rPr>
        <w:t xml:space="preserve">L’esempio di Cristo non può non essere </w:t>
      </w:r>
      <w:r w:rsidRPr="00E80F94">
        <w:rPr>
          <w:rFonts w:ascii="Arial" w:hAnsi="Arial"/>
          <w:sz w:val="24"/>
        </w:rPr>
        <w:lastRenderedPageBreak/>
        <w:t xml:space="preserve">seguito dai suoi discepoli. Anzi è proprio seguendo l’esempio di Cristo che si compie il Vangelo. Questo l’aveva capito bene Pietro, quando scrive alla comunità: </w:t>
      </w:r>
    </w:p>
    <w:p w14:paraId="664B44B6" w14:textId="4898D1BE" w:rsidR="00E80F94" w:rsidRPr="00673047" w:rsidRDefault="00E80F94" w:rsidP="00673047">
      <w:pPr>
        <w:spacing w:after="120"/>
        <w:ind w:left="567" w:right="567"/>
        <w:jc w:val="both"/>
        <w:rPr>
          <w:rFonts w:ascii="Arial" w:hAnsi="Arial"/>
          <w:i/>
          <w:sz w:val="24"/>
        </w:rPr>
      </w:pPr>
      <w:r w:rsidRPr="00673047">
        <w:rPr>
          <w:rFonts w:ascii="Arial" w:hAnsi="Arial"/>
          <w:i/>
          <w:sz w:val="24"/>
        </w:rPr>
        <w:t>“È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(1Pt 2,19-23).</w:t>
      </w:r>
    </w:p>
    <w:p w14:paraId="7097FAC4" w14:textId="77777777" w:rsidR="00E80F94" w:rsidRPr="00E80F94" w:rsidRDefault="00E80F94" w:rsidP="00E80F94">
      <w:pPr>
        <w:spacing w:after="120"/>
        <w:jc w:val="both"/>
        <w:rPr>
          <w:rFonts w:ascii="Arial" w:hAnsi="Arial"/>
          <w:sz w:val="24"/>
        </w:rPr>
      </w:pPr>
      <w:r w:rsidRPr="00E80F94">
        <w:rPr>
          <w:rFonts w:ascii="Arial" w:hAnsi="Arial"/>
          <w:sz w:val="24"/>
        </w:rPr>
        <w:t>C’è da precisare in questo versetto che Dio è giusto giudice, vindice di ogni ingiustizia che viene commessa sulla terra. Il suo modo di operare la giustizia promana però dalla sua eterna saggezza e dalla sua infinita misericordia. Saggezza e misericordia sono le coordinate nelle quali viene operata la giustizia di Dio sulla terra. Nessuno pertanto sa come e quando Dio interviene, nessuno deve dire: questa è giustizia di Dio su di te. Non sapendo, non conoscendo, c’è un mistero che si compie nella vita di ogni uomo e questo mistero è inconoscibile da mente umana.</w:t>
      </w:r>
    </w:p>
    <w:p w14:paraId="117C2CB0" w14:textId="77777777" w:rsidR="00E80F94" w:rsidRPr="00E80F94" w:rsidRDefault="00E80F94" w:rsidP="00E80F94">
      <w:pPr>
        <w:spacing w:after="120"/>
        <w:jc w:val="both"/>
        <w:rPr>
          <w:rFonts w:ascii="Arial" w:hAnsi="Arial"/>
          <w:sz w:val="24"/>
        </w:rPr>
      </w:pPr>
      <w:r w:rsidRPr="00E80F94">
        <w:rPr>
          <w:rFonts w:ascii="Arial" w:hAnsi="Arial"/>
          <w:sz w:val="24"/>
        </w:rPr>
        <w:t xml:space="preserve">Può essere conosciuto se il Signore lo rivela. Nella Scrittura sovente abbiamo la frase: </w:t>
      </w:r>
      <w:r w:rsidRPr="00E80F94">
        <w:rPr>
          <w:rFonts w:ascii="Arial" w:hAnsi="Arial"/>
          <w:i/>
          <w:sz w:val="24"/>
        </w:rPr>
        <w:t>questo avvenne perché</w:t>
      </w:r>
      <w:r w:rsidRPr="00E80F94">
        <w:rPr>
          <w:rFonts w:ascii="Arial" w:hAnsi="Arial"/>
          <w:sz w:val="24"/>
        </w:rPr>
        <w:t xml:space="preserve"> e sono indicati i peccati commessi e la giusta riparazione operata dal Signore su Israele. Se non c’è un profeta in seno alla comunità, questa frase non può essere detta, perché solo ai suoi profeti il Signore manifesta ciò che egli sta per fare, o ha già fatto.</w:t>
      </w:r>
    </w:p>
    <w:p w14:paraId="4EE14449" w14:textId="77777777" w:rsidR="00673047" w:rsidRDefault="00E80F94" w:rsidP="00E80F94">
      <w:pPr>
        <w:spacing w:after="120"/>
        <w:jc w:val="both"/>
        <w:rPr>
          <w:rFonts w:ascii="Arial" w:hAnsi="Arial"/>
          <w:sz w:val="24"/>
        </w:rPr>
      </w:pPr>
      <w:r w:rsidRPr="00E80F94">
        <w:rPr>
          <w:rFonts w:ascii="Arial" w:hAnsi="Arial"/>
          <w:sz w:val="24"/>
        </w:rPr>
        <w:t>È scritto infatti:</w:t>
      </w:r>
    </w:p>
    <w:p w14:paraId="63CB1C99" w14:textId="3305731F" w:rsidR="00E80F94" w:rsidRPr="00673047" w:rsidRDefault="00E80F94" w:rsidP="00673047">
      <w:pPr>
        <w:spacing w:after="200"/>
        <w:ind w:left="567" w:right="567"/>
        <w:jc w:val="both"/>
        <w:rPr>
          <w:rFonts w:ascii="Arial" w:hAnsi="Arial"/>
          <w:i/>
          <w:sz w:val="24"/>
        </w:rPr>
      </w:pPr>
      <w:r w:rsidRPr="00673047">
        <w:rPr>
          <w:rFonts w:ascii="Arial" w:hAnsi="Arial"/>
          <w:i/>
          <w:sz w:val="24"/>
        </w:rPr>
        <w:t>“In verità, il Signore non fa cosa alcuna senza aver rivelato il suo consiglio ai suoi servi, i profeti” (Am 3,7).</w:t>
      </w:r>
    </w:p>
    <w:p w14:paraId="7D23B5DB" w14:textId="2554BA1A" w:rsidR="00E80F94" w:rsidRPr="00E80F94" w:rsidRDefault="00E80F94" w:rsidP="00E80F94">
      <w:pPr>
        <w:spacing w:after="120"/>
        <w:jc w:val="both"/>
        <w:rPr>
          <w:rFonts w:ascii="Arial" w:hAnsi="Arial"/>
          <w:sz w:val="24"/>
        </w:rPr>
      </w:pPr>
      <w:r w:rsidRPr="00E80F94">
        <w:rPr>
          <w:rFonts w:ascii="Arial" w:hAnsi="Arial"/>
          <w:sz w:val="24"/>
        </w:rPr>
        <w:t>Occorre allora saggezza, prudenza, accortezza nel parlare. Niente deve essere riferito a Dio, se Dio non ha manifestato che è stato lui a farlo, a volerlo come atto riparatore di giustizia. La saggezza e l’accortezza del cristiano si manifestano anche in questa discrezione e silenzio dinanzi ai grandi e ai piccoli avvenimenti del quotidiano.</w:t>
      </w:r>
      <w:r w:rsidR="007A2EDC">
        <w:rPr>
          <w:rFonts w:ascii="Arial" w:hAnsi="Arial"/>
          <w:sz w:val="24"/>
        </w:rPr>
        <w:t xml:space="preserve"> </w:t>
      </w:r>
      <w:r w:rsidRPr="00E80F94">
        <w:rPr>
          <w:rFonts w:ascii="Arial" w:hAnsi="Arial"/>
          <w:sz w:val="24"/>
        </w:rPr>
        <w:t>Bisogna inoltre precisare che il cristiano rimette la sua causa nelle mani di Dio, invocando da lui la liberazione dal male, la sua liberazione. Ma il cristiano non chiede la sua liberazione e il castigo degli empi o dei malvagi. Questo sarebbe contrario all’insegnamento di Cristo Gesù, il quale rimise la sua causa nelle mani del Padre, a lui consegnò il suo spirito e il Padre lo risuscitò dai morti, intervenne nella sua vita operando la cosa più grande, inaudita, insospettata ed anche inimmaginabile per una mente umana: la risurrezione gloriosa, la trasformazione cioè del suo corpo da corpo di carne in corpo di spirito, riunito all’anima per l’eternità, assiso ora alla destra del Padre, costituito giudice dei vivi e dei morti, Signore della storia e di ogni evento.</w:t>
      </w:r>
    </w:p>
    <w:p w14:paraId="6D23B241" w14:textId="0F48303B" w:rsidR="00E80F94" w:rsidRPr="00E80F94" w:rsidRDefault="00E80F94" w:rsidP="00E80F94">
      <w:pPr>
        <w:spacing w:after="120"/>
        <w:jc w:val="both"/>
        <w:rPr>
          <w:rFonts w:ascii="Arial" w:hAnsi="Arial"/>
          <w:sz w:val="24"/>
        </w:rPr>
      </w:pPr>
      <w:r w:rsidRPr="00E80F94">
        <w:rPr>
          <w:rFonts w:ascii="Arial" w:hAnsi="Arial"/>
          <w:sz w:val="24"/>
        </w:rPr>
        <w:t xml:space="preserve">Ma Cristo Gesù non chiese al Padre vendetta, chiese perdono. La vendetta, o il ristabilimento della giustizia infranta è mistero che appartiene solo al Padre e a nessun altro. Solo lui sa cosa fare, quando e come farla. Ma questo non ci </w:t>
      </w:r>
      <w:r w:rsidRPr="00E80F94">
        <w:rPr>
          <w:rFonts w:ascii="Arial" w:hAnsi="Arial"/>
          <w:sz w:val="24"/>
        </w:rPr>
        <w:lastRenderedPageBreak/>
        <w:t>appartiene, perché al cristiano appartengono due cose: rimettere la sua causa nelle mani di Dio perché lo liberi e lo salvi, pregare per ogni ingiustizia subita chiedendo il perdono e scusando coloro che la commettono.</w:t>
      </w:r>
      <w:r w:rsidR="007A2EDC">
        <w:rPr>
          <w:rFonts w:ascii="Arial" w:hAnsi="Arial"/>
          <w:sz w:val="24"/>
        </w:rPr>
        <w:t xml:space="preserve"> </w:t>
      </w:r>
      <w:r w:rsidRPr="00E80F94">
        <w:rPr>
          <w:rFonts w:ascii="Arial" w:hAnsi="Arial"/>
          <w:sz w:val="24"/>
        </w:rPr>
        <w:t>Chi poi commette ingiustizia deve sapere che mai egli potrà entrare nel regno dei cieli se non avrà fatto ammenda del suo peccato, non avrà chiesto perdono a Dio e non avrà riparato per quanto è nelle sue possibilità al male fatto. Altrimenti ci sarà per lui il giudizio eterno che sarà l’esclusione per sempre dal regno di Dio, se quanto egli ha fatto lo ha fatto con coscienza, con scienza, con volontà, liberamente, senza alcuna costrizione. Il giusto pertanto deve sempre ammonire l’ingiusto che così facendo egli pecca gravissimamente contro Dio e lo deve ammonire perché desista dalla sua ingiustizia, si penta e ritorni nell’amore del Padre.</w:t>
      </w:r>
    </w:p>
    <w:p w14:paraId="0D7A69D8" w14:textId="77777777" w:rsidR="00E80F94" w:rsidRPr="00E80F94" w:rsidRDefault="00E80F94" w:rsidP="00E80F94">
      <w:pPr>
        <w:spacing w:after="120"/>
        <w:jc w:val="both"/>
        <w:rPr>
          <w:rFonts w:ascii="Arial" w:hAnsi="Arial"/>
          <w:sz w:val="24"/>
        </w:rPr>
      </w:pPr>
      <w:r w:rsidRPr="00E80F94">
        <w:rPr>
          <w:rFonts w:ascii="Arial" w:hAnsi="Arial"/>
          <w:sz w:val="24"/>
        </w:rPr>
        <w:t xml:space="preserve">In questo stesso versetto San Paolo non ci dice che non ci sarà giustizia; ci ricorda invece la legge che governa ogni ingiustizia. Le sue parole sono chiare e sono un esplicito riporto di Dt 32,25: </w:t>
      </w:r>
      <w:r w:rsidRPr="00E80F94">
        <w:rPr>
          <w:rFonts w:ascii="Arial" w:hAnsi="Arial"/>
          <w:i/>
          <w:sz w:val="24"/>
        </w:rPr>
        <w:t>“A me la vendetta, sono io che ricambierò, dice il Signore”.</w:t>
      </w:r>
      <w:r w:rsidRPr="00E80F94">
        <w:rPr>
          <w:rFonts w:ascii="Arial" w:hAnsi="Arial"/>
          <w:sz w:val="24"/>
        </w:rPr>
        <w:t xml:space="preserve"> Sono da interpretare secondo quanto precedentemente detto sopra e cioè tra i cardini della somma sapienza di Dio e della sua eterna misericordia e sapendo inoltre che sulla terra ogni pena inferta dal Signore è solo medicinale. La “vendetta” è quella eterna ed è il puro ristabilimento della giustizia, nel senso che non potrà entrare nel regno della giustizia e della pace colui che è vissuto, per libera scelta, nell’ingiustizia e nella guerra contro i fratelli e contro lo stesso Dio.</w:t>
      </w:r>
      <w:r w:rsidRPr="00E80F94">
        <w:rPr>
          <w:rFonts w:ascii="Arial" w:hAnsi="Arial"/>
          <w:i/>
          <w:sz w:val="24"/>
        </w:rPr>
        <w:t xml:space="preserve"> </w:t>
      </w:r>
    </w:p>
    <w:p w14:paraId="2C3B2B42" w14:textId="34EC2A5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Al contrario, se il tuo nemico ha fame, dagli da mangiare; se ha sete, dagli da bere: facendo questo, infatti, ammasserai carboni ardenti sopra il suo capo. </w:t>
      </w:r>
    </w:p>
    <w:p w14:paraId="15377EC6" w14:textId="2028BA56" w:rsidR="00E80F94" w:rsidRPr="00E80F94" w:rsidRDefault="00E80F94" w:rsidP="00E80F94">
      <w:pPr>
        <w:spacing w:after="120"/>
        <w:jc w:val="both"/>
        <w:rPr>
          <w:rFonts w:ascii="Arial" w:hAnsi="Arial"/>
          <w:sz w:val="24"/>
        </w:rPr>
      </w:pPr>
      <w:r w:rsidRPr="00E80F94">
        <w:rPr>
          <w:rFonts w:ascii="Arial" w:hAnsi="Arial"/>
          <w:sz w:val="24"/>
        </w:rPr>
        <w:t>È questa una citazione dal Libro dei Proverbi (25,21-22). Già nell’Antico Testamento il Signore aveva superato quella che era la legge del taglione, del rendere cioè il male subìto nella misura e non oltre il male ricevuto.</w:t>
      </w:r>
      <w:r w:rsidR="007A2EDC">
        <w:rPr>
          <w:rFonts w:ascii="Arial" w:hAnsi="Arial"/>
          <w:sz w:val="24"/>
        </w:rPr>
        <w:t xml:space="preserve"> </w:t>
      </w:r>
      <w:r w:rsidRPr="00E80F94">
        <w:rPr>
          <w:rFonts w:ascii="Arial" w:hAnsi="Arial"/>
          <w:sz w:val="24"/>
        </w:rPr>
        <w:t>Dio a poco a poco, in quella progressività che solo la sua saggezza infinita governa, ha manifestato al suo popolo qual era la sua vera intenzione. La legge del taglione era solo un limite alla vendetta che in quei tempi e non solo in essi si trasformava molte volte in strage e in uccisione della persona, anche per un piccolissimo torto provocato.</w:t>
      </w:r>
      <w:r w:rsidR="007A2EDC">
        <w:rPr>
          <w:rFonts w:ascii="Arial" w:hAnsi="Arial"/>
          <w:sz w:val="24"/>
        </w:rPr>
        <w:t xml:space="preserve"> </w:t>
      </w:r>
      <w:r w:rsidRPr="00E80F94">
        <w:rPr>
          <w:rFonts w:ascii="Arial" w:hAnsi="Arial"/>
          <w:sz w:val="24"/>
        </w:rPr>
        <w:t xml:space="preserve">Stabilendo che la vendetta non dovesse superare il male ricevuto, egli aveva dato una legge di civiltà al suo popolo. Si poteva iniziare a vivere e a stare insieme. Ma Dio non vuole dare una legge di civiltà, vuole dare la legge dell’amore e l’amore è soprattutto perdono, non considerazione del male subito. </w:t>
      </w:r>
    </w:p>
    <w:p w14:paraId="00A13DFD" w14:textId="5431F984" w:rsidR="00E80F94" w:rsidRPr="00E80F94" w:rsidRDefault="00E80F94" w:rsidP="00E80F94">
      <w:pPr>
        <w:spacing w:after="120"/>
        <w:jc w:val="both"/>
        <w:rPr>
          <w:rFonts w:ascii="Arial" w:hAnsi="Arial"/>
          <w:sz w:val="24"/>
        </w:rPr>
      </w:pPr>
      <w:r w:rsidRPr="00E80F94">
        <w:rPr>
          <w:rFonts w:ascii="Arial" w:hAnsi="Arial"/>
          <w:sz w:val="24"/>
        </w:rPr>
        <w:t>Questo per quanto riguarda la parte negativa. La parte positiva della legge dell’amore è invece il rispondere al male con il bene.</w:t>
      </w:r>
      <w:r w:rsidR="007A2EDC">
        <w:rPr>
          <w:rFonts w:ascii="Arial" w:hAnsi="Arial"/>
          <w:sz w:val="24"/>
        </w:rPr>
        <w:t xml:space="preserve"> </w:t>
      </w:r>
      <w:r w:rsidRPr="00E80F94">
        <w:rPr>
          <w:rFonts w:ascii="Arial" w:hAnsi="Arial"/>
          <w:sz w:val="24"/>
        </w:rPr>
        <w:t>Siamo chiamati pertanto a rispondere con il bene al male e il bene deve essere opera concreta, non puro sentimento. Il bene non deve rimanere all’interno dell’uomo che ha sofferto l’ingiustizia, deve invece uscire da lui e riversarsi sotto opera di bene sul suo nemico o sul suo avversario.</w:t>
      </w:r>
      <w:r w:rsidR="007A2EDC">
        <w:rPr>
          <w:rFonts w:ascii="Arial" w:hAnsi="Arial"/>
          <w:sz w:val="24"/>
        </w:rPr>
        <w:t xml:space="preserve"> </w:t>
      </w:r>
      <w:r w:rsidRPr="00E80F94">
        <w:rPr>
          <w:rFonts w:ascii="Arial" w:hAnsi="Arial"/>
          <w:sz w:val="24"/>
        </w:rPr>
        <w:t>Dio ci dice il come: donando da mangiare se ha fame, donando da bere se ha sete. Non però interpretando alla lettera le due situazioni storiche in cui un nemico o un avversario potrebbe venire a trovarsi, ma secondo lo spirito, cioè liberando l’avversario o il nemico dalla situazione di male in cui è venuto a trovarsi, ristabilendolo cioè nella pienezza della vita.</w:t>
      </w:r>
    </w:p>
    <w:p w14:paraId="0D90BD12" w14:textId="3041A74C" w:rsidR="00E80F94" w:rsidRPr="00E80F94" w:rsidRDefault="00E80F94" w:rsidP="00E80F94">
      <w:pPr>
        <w:spacing w:after="120"/>
        <w:jc w:val="both"/>
        <w:rPr>
          <w:rFonts w:ascii="Arial" w:hAnsi="Arial"/>
          <w:sz w:val="24"/>
        </w:rPr>
      </w:pPr>
      <w:r w:rsidRPr="00E80F94">
        <w:rPr>
          <w:rFonts w:ascii="Arial" w:hAnsi="Arial"/>
          <w:sz w:val="24"/>
        </w:rPr>
        <w:lastRenderedPageBreak/>
        <w:t>Esempio è quello raccontato da Gesù nella parabola del Buon Samaritano. Egli incontra sulla sua strada un suo nemico, avrebbe potuto passare avanti. Invece si ferma, gli presta le prime elementari cure, poi lo carica sul giumento, lo conduce all’albero, paga per lui, chiede all’albergatore di curarlo fino a perfetta guarigione, promette di saldare ogni debito al suo ritorno, qualora la spesa avesse superato la somma già versata</w:t>
      </w:r>
      <w:r w:rsidR="004C5B77">
        <w:rPr>
          <w:rFonts w:ascii="Arial" w:hAnsi="Arial"/>
          <w:sz w:val="24"/>
        </w:rPr>
        <w:t xml:space="preserve">. </w:t>
      </w:r>
      <w:r w:rsidRPr="00E80F94">
        <w:rPr>
          <w:rFonts w:ascii="Arial" w:hAnsi="Arial"/>
          <w:sz w:val="24"/>
        </w:rPr>
        <w:t>In questa parabola è dettata la legge del nostro intervento amorevole su colui che è nostro nemico. La parabola, si sa, è la narrazione della vita di Cristo Gesù, il quale a noi che eravamo suoi nemici e avversari prestò il suo aiuto, guarendoci, versando sulle nostre piaghe il suo sangue e nutrendo la nostra fame con il suo corpo, anche la nostra sete egli la disseta con il suo sangue.</w:t>
      </w:r>
    </w:p>
    <w:p w14:paraId="3D41C646" w14:textId="17F58B48" w:rsidR="00E80F94" w:rsidRPr="00E80F94" w:rsidRDefault="00E80F94" w:rsidP="00E80F94">
      <w:pPr>
        <w:spacing w:after="120"/>
        <w:jc w:val="both"/>
        <w:rPr>
          <w:rFonts w:ascii="Arial" w:hAnsi="Arial"/>
          <w:sz w:val="24"/>
        </w:rPr>
      </w:pPr>
      <w:r w:rsidRPr="00E80F94">
        <w:rPr>
          <w:rFonts w:ascii="Arial" w:hAnsi="Arial"/>
          <w:sz w:val="24"/>
        </w:rPr>
        <w:t>Questa è la legge che il cristiano deve praticare sempre, in ogni momento della sua vita. Egli deve comportarsi in tutto come Cristo Gesù, perché lui nel mondo è l’immagine viva di Cristo Signore.</w:t>
      </w:r>
      <w:r w:rsidR="007A2EDC">
        <w:rPr>
          <w:rFonts w:ascii="Arial" w:hAnsi="Arial"/>
          <w:sz w:val="24"/>
        </w:rPr>
        <w:t xml:space="preserve"> </w:t>
      </w:r>
      <w:r w:rsidRPr="00E80F94">
        <w:rPr>
          <w:rFonts w:ascii="Arial" w:hAnsi="Arial"/>
          <w:sz w:val="24"/>
        </w:rPr>
        <w:t>Quando il cristiano si sarà comportato come il suo Maestro e Signore veramente egli ammasserà sulla testa del mondo carboni ardenti, perché farà capire al mondo la vera legge dell’amore ed il mondo dinanzi alla bellezza di questa legge dovrà solo convertirsi. Se rimane nella sua ingiustizia, dovrà presentarsi al cospetto di Dio nel giudizio dell’ultimo giorno per rendere ragione della sua ingiustizia e del suo male. In quel giorno non potrà scusarsi dinanzi a Dio di non sapere, di non conoscere cosa è l’amore, perché lui l’ha visto e l’ha visto nel cristiano che lo ha amato versando per lui il sangue e donando il suo corpo come pane di vita, perché lui lasciasse la terra dell’ingiustizia ed entrasse nel regno della verità e dell’amore.</w:t>
      </w:r>
    </w:p>
    <w:p w14:paraId="1F603BE8" w14:textId="3B10799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lasciarti vincere dal male, ma vinci con il bene il male. </w:t>
      </w:r>
    </w:p>
    <w:p w14:paraId="2B0EC611" w14:textId="7B98B822" w:rsidR="00E80F94" w:rsidRPr="00E80F94" w:rsidRDefault="00E80F94" w:rsidP="00E80F94">
      <w:pPr>
        <w:spacing w:after="120"/>
        <w:jc w:val="both"/>
        <w:rPr>
          <w:rFonts w:ascii="Arial" w:hAnsi="Arial"/>
          <w:sz w:val="24"/>
        </w:rPr>
      </w:pPr>
      <w:r w:rsidRPr="00E80F94">
        <w:rPr>
          <w:rFonts w:ascii="Arial" w:hAnsi="Arial"/>
          <w:sz w:val="24"/>
        </w:rPr>
        <w:t>Quest’ultima esortazione è la conclusione a quanto è stato finora detto.</w:t>
      </w:r>
      <w:r w:rsidR="007A2EDC">
        <w:rPr>
          <w:rFonts w:ascii="Arial" w:hAnsi="Arial"/>
          <w:sz w:val="24"/>
        </w:rPr>
        <w:t xml:space="preserve"> </w:t>
      </w:r>
      <w:r w:rsidRPr="00E80F94">
        <w:rPr>
          <w:rFonts w:ascii="Arial" w:hAnsi="Arial"/>
          <w:sz w:val="24"/>
        </w:rPr>
        <w:t>Se il cristiano è colui che deve imitare Cristo e questi Crocifisso, se lui deve sempre ispirarsi al suo modello che ha le braccia e i piedi affissi alla croce, è assai evidente che mai dovrà lasciarsi vincere dal male.</w:t>
      </w:r>
      <w:r w:rsidR="007A2EDC">
        <w:rPr>
          <w:rFonts w:ascii="Arial" w:hAnsi="Arial"/>
          <w:sz w:val="24"/>
        </w:rPr>
        <w:t xml:space="preserve"> </w:t>
      </w:r>
      <w:r w:rsidRPr="00E80F94">
        <w:rPr>
          <w:rFonts w:ascii="Arial" w:hAnsi="Arial"/>
          <w:i/>
          <w:sz w:val="24"/>
        </w:rPr>
        <w:t xml:space="preserve">Non lasciarti vincere dal male </w:t>
      </w:r>
      <w:r w:rsidRPr="00E80F94">
        <w:rPr>
          <w:rFonts w:ascii="Arial" w:hAnsi="Arial"/>
          <w:sz w:val="24"/>
        </w:rPr>
        <w:t>significa in questo contesto: dal male subìto, dall’ingiustizia che viene commessa contro di noi e che potrebbe farci da tentazione perché a nostra volta commettiamo il male e operiamo ingiustamente.</w:t>
      </w:r>
      <w:r w:rsidR="007A2EDC">
        <w:rPr>
          <w:rFonts w:ascii="Arial" w:hAnsi="Arial"/>
          <w:sz w:val="24"/>
        </w:rPr>
        <w:t xml:space="preserve"> </w:t>
      </w:r>
      <w:r w:rsidRPr="00E80F94">
        <w:rPr>
          <w:rFonts w:ascii="Arial" w:hAnsi="Arial"/>
          <w:sz w:val="24"/>
        </w:rPr>
        <w:t>Questa sarebbe una grave sconfitta del cristiano, perché sarebbe la negazione del suo Maestro e Signore che in nessun modo si lasciò vincere dal male.</w:t>
      </w:r>
      <w:r w:rsidR="007A2EDC">
        <w:rPr>
          <w:rFonts w:ascii="Arial" w:hAnsi="Arial"/>
          <w:sz w:val="24"/>
        </w:rPr>
        <w:t xml:space="preserve"> </w:t>
      </w:r>
      <w:r w:rsidRPr="00E80F94">
        <w:rPr>
          <w:rFonts w:ascii="Arial" w:hAnsi="Arial"/>
          <w:sz w:val="24"/>
        </w:rPr>
        <w:t>Si è già detto che sulla croce lui affidò la sua causa a Dio, ma non perché intervenisse contro i suoi avversari, ma perché lo liberasse da quella condizione secondo metodi e vie che solo la saggezza e l’onnipotenza di Dio possono.</w:t>
      </w:r>
      <w:r w:rsidR="007A2EDC">
        <w:rPr>
          <w:rFonts w:ascii="Arial" w:hAnsi="Arial"/>
          <w:sz w:val="24"/>
        </w:rPr>
        <w:t xml:space="preserve"> </w:t>
      </w:r>
      <w:r w:rsidRPr="00E80F94">
        <w:rPr>
          <w:rFonts w:ascii="Arial" w:hAnsi="Arial"/>
          <w:sz w:val="24"/>
        </w:rPr>
        <w:t>Per i suoi nemici o persecutori egli chiese il perdono, lo chiese veramente, dal profondo del suo cuore, scusandoli per la loro ignoranza, anche se la loro era una ignoranza di peccato e di tanta ingiustizia.</w:t>
      </w:r>
      <w:r w:rsidR="007A2EDC">
        <w:rPr>
          <w:rFonts w:ascii="Arial" w:hAnsi="Arial"/>
          <w:sz w:val="24"/>
        </w:rPr>
        <w:t xml:space="preserve"> </w:t>
      </w:r>
      <w:r w:rsidRPr="00E80F94">
        <w:rPr>
          <w:rFonts w:ascii="Arial" w:hAnsi="Arial"/>
          <w:i/>
          <w:sz w:val="24"/>
        </w:rPr>
        <w:t>Non lasciarsi vincere dal male</w:t>
      </w:r>
      <w:r w:rsidRPr="00E80F94">
        <w:rPr>
          <w:rFonts w:ascii="Arial" w:hAnsi="Arial"/>
          <w:sz w:val="24"/>
        </w:rPr>
        <w:t>, rimanendo nella propria giustizia, ancora non è ciò che Cristo Gesù chiede ad ogni suo discepolo. Il vero discepolo di Gesù è colui che vince con il bene il male.</w:t>
      </w:r>
    </w:p>
    <w:p w14:paraId="2674B2F3" w14:textId="34F3B317" w:rsidR="00E80F94" w:rsidRPr="00E80F94" w:rsidRDefault="00E80F94" w:rsidP="00E80F94">
      <w:pPr>
        <w:spacing w:after="120"/>
        <w:jc w:val="both"/>
        <w:rPr>
          <w:rFonts w:ascii="Arial" w:hAnsi="Arial"/>
          <w:sz w:val="24"/>
        </w:rPr>
      </w:pPr>
      <w:r w:rsidRPr="00E80F94">
        <w:rPr>
          <w:rFonts w:ascii="Arial" w:hAnsi="Arial"/>
          <w:sz w:val="24"/>
        </w:rPr>
        <w:t xml:space="preserve">In altre parole. Ad ogni atto di male il cristiano deve rispondere con un atto e un’opera di bene. Deve rispondere positivamente a ciò che di negativo fanno contro la sua vita. Per questo gli occorre quella mitezza che fu solo di Cristo e della Madre sua ai piedi della croce. La mitezza è la virtù della fortezza portata al sommo della perfezione. Con la mitezza si affida ogni cosa a Dio per quanto </w:t>
      </w:r>
      <w:r w:rsidRPr="00E80F94">
        <w:rPr>
          <w:rFonts w:ascii="Arial" w:hAnsi="Arial"/>
          <w:sz w:val="24"/>
        </w:rPr>
        <w:lastRenderedPageBreak/>
        <w:t>riguarda la propria vita e con essa si mette la propria vita a disposizione interamente del bene.</w:t>
      </w:r>
      <w:r w:rsidR="007A2EDC">
        <w:rPr>
          <w:rFonts w:ascii="Arial" w:hAnsi="Arial"/>
          <w:sz w:val="24"/>
        </w:rPr>
        <w:t xml:space="preserve"> </w:t>
      </w:r>
      <w:r w:rsidRPr="00E80F94">
        <w:rPr>
          <w:rFonts w:ascii="Arial" w:hAnsi="Arial"/>
          <w:sz w:val="24"/>
        </w:rPr>
        <w:t>Per capire quanto si va dicendo si pensi per un istante all’esempio che Gesù ci ha lasciato. Nel momento in cui il soldato gli trafisse il costato, da quel costato aperto, squarciato, egli fece uscire sangue ed acqua, il sangue della redenzione e lo Spirito della salvezza, i sacramenti della grazia e l’acqua della verità e della pace.</w:t>
      </w:r>
    </w:p>
    <w:p w14:paraId="73CB4917" w14:textId="53786194" w:rsidR="00E80F94" w:rsidRPr="00E80F94" w:rsidRDefault="00E80F94" w:rsidP="00E80F94">
      <w:pPr>
        <w:spacing w:after="120"/>
        <w:jc w:val="both"/>
        <w:rPr>
          <w:rFonts w:ascii="Arial" w:hAnsi="Arial"/>
          <w:sz w:val="24"/>
        </w:rPr>
      </w:pPr>
      <w:r w:rsidRPr="00E80F94">
        <w:rPr>
          <w:rFonts w:ascii="Arial" w:hAnsi="Arial"/>
          <w:sz w:val="24"/>
        </w:rPr>
        <w:t>Questo sangue e quest’acqua da quel momento si sono riversati come fiume impetuoso sul mondo intero ed è da quel giorno che Gesù vince il male con il bene, lo vince con il dono di tutto se stesso, con l’offerta del suo corpo e del suo sangue perché chi ne mangia non muoia, ma entri nella vita.</w:t>
      </w:r>
      <w:r w:rsidR="007A2EDC">
        <w:rPr>
          <w:rFonts w:ascii="Arial" w:hAnsi="Arial"/>
          <w:sz w:val="24"/>
        </w:rPr>
        <w:t xml:space="preserve"> </w:t>
      </w:r>
      <w:r w:rsidRPr="00E80F94">
        <w:rPr>
          <w:rFonts w:ascii="Arial" w:hAnsi="Arial"/>
          <w:sz w:val="24"/>
        </w:rPr>
        <w:t>Oltre l’esempio di Cristo nessuno può pervenire, al suo esempio tutti devono guardare, affinché nell’imitazione si inizi quella vittoria del bene sul male che è la vera via per operare la pace sulla terra.</w:t>
      </w:r>
      <w:r w:rsidR="007A2EDC">
        <w:rPr>
          <w:rFonts w:ascii="Arial" w:hAnsi="Arial"/>
          <w:sz w:val="24"/>
        </w:rPr>
        <w:t xml:space="preserve"> </w:t>
      </w:r>
      <w:r w:rsidRPr="00E80F94">
        <w:rPr>
          <w:rFonts w:ascii="Arial" w:hAnsi="Arial"/>
          <w:sz w:val="24"/>
        </w:rPr>
        <w:t>Finché l’uomo cercherà di vincere il male con il male egli sarà sempre un uomo governato dalla sua passionalità e dai suoi istinti di peccato. Su questo bisogna che ci si convinca, se si vuole portare nel mondo la nuova legge che Cristo Gesù ci ha insegnato e che soprattutto egli ha vissuto al sommo della perfezione.</w:t>
      </w:r>
      <w:r w:rsidR="007A2EDC">
        <w:rPr>
          <w:rFonts w:ascii="Arial" w:hAnsi="Arial"/>
          <w:sz w:val="24"/>
        </w:rPr>
        <w:t xml:space="preserve"> </w:t>
      </w:r>
      <w:r w:rsidRPr="00E80F94">
        <w:rPr>
          <w:rFonts w:ascii="Arial" w:hAnsi="Arial"/>
          <w:sz w:val="24"/>
        </w:rPr>
        <w:t>Iniziando invece a vincere il male con il bene, e quindi sottoponendo la sua vita alla morte perché da essa nasca la vita nuova, veramente la vita nuova sgorgherà sulla terra, come è sgorgata dal costato trafitto di Cristo sulla croce. Altre vie non si conoscono per vincere il male, altre vie se praticate generano altro male nel mondo, i cui effetti ritornano sull’uomo stesso che ha pensato di poter vincere il male con il male.</w:t>
      </w:r>
      <w:r w:rsidR="007A2EDC">
        <w:rPr>
          <w:rFonts w:ascii="Arial" w:hAnsi="Arial"/>
          <w:sz w:val="24"/>
        </w:rPr>
        <w:t xml:space="preserve"> </w:t>
      </w:r>
      <w:r w:rsidRPr="00E80F94">
        <w:rPr>
          <w:rFonts w:ascii="Arial" w:hAnsi="Arial"/>
          <w:sz w:val="24"/>
        </w:rPr>
        <w:t>Noi siamo discepoli di Gesù, non siamo discepoli del mondo. Il mondo ha la sua legge. Il discepolo di Gesù questa legge mai dovrà riconoscerla, mai ammetterla come via per la soluzione dei problemi del male sulla terra. Egli dovrà sacrificare se stesso, perché la nostra fede è nel sacrificio redentore di Cristo e nel sacrificio nostro in Cristo Gesù per la salvezza del mondo.</w:t>
      </w:r>
    </w:p>
    <w:p w14:paraId="0CB5627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212" w:name="_Hlk134599068"/>
      <w:r w:rsidRPr="00E80F94">
        <w:rPr>
          <w:rFonts w:ascii="Arial" w:hAnsi="Arial"/>
          <w:b/>
          <w:sz w:val="24"/>
        </w:rPr>
        <w:t>L’offerta del proprio corpo</w:t>
      </w:r>
    </w:p>
    <w:p w14:paraId="7818D05E" w14:textId="02D9986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w:t>
      </w:r>
      <w:r w:rsidRPr="00E80F94">
        <w:rPr>
          <w:rFonts w:ascii="Arial" w:hAnsi="Arial"/>
          <w:sz w:val="24"/>
        </w:rPr>
        <w:lastRenderedPageBreak/>
        <w:t>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CCFAE37"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Discernimento della volontà di Dio</w:t>
      </w:r>
    </w:p>
    <w:p w14:paraId="6AFEA3E0" w14:textId="76BE0CD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4C5B77">
        <w:rPr>
          <w:rFonts w:ascii="Arial" w:hAnsi="Arial"/>
          <w:sz w:val="24"/>
        </w:rPr>
        <w:t xml:space="preserve">. </w:t>
      </w:r>
      <w:r w:rsidRPr="00E80F94">
        <w:rPr>
          <w:rFonts w:ascii="Arial" w:hAnsi="Arial"/>
          <w:sz w:val="24"/>
        </w:rPr>
        <w:t xml:space="preserve">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w:t>
      </w:r>
      <w:r w:rsidRPr="00E80F94">
        <w:rPr>
          <w:rFonts w:ascii="Arial" w:hAnsi="Arial"/>
          <w:sz w:val="24"/>
        </w:rPr>
        <w:lastRenderedPageBreak/>
        <w:t>può essere mai dichiarato santo, puro, onesto. Quest’atto non può essere compiuto dal cristiano perché evidentemente immorale, contrasta cioè con la legge di Dio e di Cristo Gesù</w:t>
      </w:r>
      <w:r w:rsidR="004C5B77">
        <w:rPr>
          <w:rFonts w:ascii="Arial" w:hAnsi="Arial"/>
          <w:sz w:val="24"/>
        </w:rPr>
        <w:t xml:space="preserve">. </w:t>
      </w:r>
      <w:r w:rsidRPr="00E80F94">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w:t>
      </w:r>
      <w:r w:rsidRPr="00E80F94">
        <w:rPr>
          <w:rFonts w:ascii="Arial" w:hAnsi="Arial"/>
          <w:sz w:val="24"/>
        </w:rPr>
        <w:lastRenderedPageBreak/>
        <w:t xml:space="preserve">divina, la sola che è capace di liberare un uomo dalla mentalità di questo mondo per inserirlo nel solo compimento della volontà attuale del Signore. </w:t>
      </w:r>
    </w:p>
    <w:p w14:paraId="66815F5F"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giusta valutazione</w:t>
      </w:r>
    </w:p>
    <w:p w14:paraId="45E1C0C9" w14:textId="5EC2A0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w:t>
      </w:r>
      <w:r w:rsidRPr="00E80F94">
        <w:rPr>
          <w:rFonts w:ascii="Arial" w:hAnsi="Arial"/>
          <w:sz w:val="24"/>
        </w:rPr>
        <w:lastRenderedPageBreak/>
        <w:t xml:space="preserve">cristiano è data dalla compiutezza della sua fede. Ma anche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oggi deve essere pensabile, e domani ancora più pensabile, quanto a penetrazione nella verità, ma anche quanto a maturazione di frutti di verità. </w:t>
      </w:r>
    </w:p>
    <w:p w14:paraId="7B3373C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Uno a livello universale, non locale.</w:t>
      </w:r>
    </w:p>
    <w:p w14:paraId="00ADB4F7" w14:textId="7FEE2F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deve avere la forza di liberarsi da ogni particolarismo, ma anche da tutto ciò che è di impedimento alla </w:t>
      </w:r>
      <w:r w:rsidRPr="00E80F94">
        <w:rPr>
          <w:rFonts w:ascii="Arial" w:hAnsi="Arial"/>
          <w:sz w:val="24"/>
        </w:rPr>
        <w:lastRenderedPageBreak/>
        <w:t xml:space="preserve">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F7A524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L’esercizio del ministero profetico: ordinario, straordinario</w:t>
      </w:r>
    </w:p>
    <w:p w14:paraId="23042852" w14:textId="1FE9193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w:t>
      </w:r>
      <w:r w:rsidRPr="00E80F94">
        <w:rPr>
          <w:rFonts w:ascii="Arial" w:hAnsi="Arial"/>
          <w:sz w:val="24"/>
        </w:rPr>
        <w:lastRenderedPageBreak/>
        <w:t xml:space="preserve">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E80F94">
        <w:rPr>
          <w:rFonts w:ascii="Arial" w:hAnsi="Arial"/>
          <w:i/>
          <w:sz w:val="24"/>
        </w:rPr>
        <w:t xml:space="preserve">“Come il Padre ha mandato me, così io mando voi”. </w:t>
      </w:r>
      <w:r w:rsidRPr="00E80F94">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4C5B77">
        <w:rPr>
          <w:rFonts w:ascii="Arial" w:hAnsi="Arial"/>
          <w:sz w:val="24"/>
        </w:rPr>
        <w:t xml:space="preserve">. </w:t>
      </w:r>
      <w:r w:rsidRPr="00E80F94">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E80F94">
          <w:rPr>
            <w:rFonts w:ascii="Arial" w:hAnsi="Arial"/>
            <w:sz w:val="24"/>
          </w:rPr>
          <w:t>la Scrittura</w:t>
        </w:r>
      </w:smartTag>
      <w:r w:rsidRPr="00E80F94">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w:t>
      </w:r>
      <w:r w:rsidRPr="00E80F94">
        <w:rPr>
          <w:rFonts w:ascii="Arial" w:hAnsi="Arial"/>
          <w:sz w:val="24"/>
        </w:rPr>
        <w:lastRenderedPageBreak/>
        <w:t>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101D3E51"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Semplicità, diligenza, gioia</w:t>
      </w:r>
    </w:p>
    <w:p w14:paraId="718B9B4B" w14:textId="239DB1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E80F94">
        <w:rPr>
          <w:rFonts w:ascii="Arial" w:hAnsi="Arial"/>
          <w:i/>
          <w:sz w:val="24"/>
        </w:rPr>
        <w:t>Afflitti ma sempre lieti. Gli apostoli se ne andarono lieti dal Sinedrio per essere stati oltraggiati per il nome di Cristo Gesù.</w:t>
      </w:r>
    </w:p>
    <w:p w14:paraId="70E9E489"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 tutto l’uomo e non per una parte di esso</w:t>
      </w:r>
    </w:p>
    <w:p w14:paraId="13D178DC" w14:textId="5CC7A63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lastRenderedPageBreak/>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w:t>
      </w:r>
      <w:r w:rsidRPr="00E80F94">
        <w:rPr>
          <w:rFonts w:ascii="Arial" w:hAnsi="Arial"/>
          <w:sz w:val="24"/>
        </w:rPr>
        <w:lastRenderedPageBreak/>
        <w:t>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3E07863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Con la fiamma dell’amore</w:t>
      </w:r>
    </w:p>
    <w:p w14:paraId="66163B4E" w14:textId="179BE4E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w:t>
      </w:r>
      <w:r w:rsidR="00124BAC" w:rsidRPr="00E80F94">
        <w:rPr>
          <w:rFonts w:ascii="Arial" w:hAnsi="Arial"/>
          <w:sz w:val="24"/>
        </w:rPr>
        <w:t>e</w:t>
      </w:r>
      <w:r w:rsidRPr="00E80F94">
        <w:rPr>
          <w:rFonts w:ascii="Arial" w:hAnsi="Arial"/>
          <w:sz w:val="24"/>
        </w:rPr>
        <w:t xml:space="preserv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w:t>
      </w:r>
      <w:r w:rsidRPr="00E80F94">
        <w:rPr>
          <w:rFonts w:ascii="Arial" w:hAnsi="Arial"/>
          <w:sz w:val="24"/>
        </w:rPr>
        <w:lastRenderedPageBreak/>
        <w:t>sempre più avvicinarci al Signore e servirlo secondo l’intensità di sacrificio che lui ha stabilito per noi</w:t>
      </w:r>
      <w:r w:rsidR="004C5B77">
        <w:rPr>
          <w:rFonts w:ascii="Arial" w:hAnsi="Arial"/>
          <w:sz w:val="24"/>
        </w:rPr>
        <w:t xml:space="preserve">. </w:t>
      </w:r>
      <w:r w:rsidRPr="00E80F94">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4C5B77">
        <w:rPr>
          <w:rFonts w:ascii="Arial" w:hAnsi="Arial"/>
          <w:sz w:val="24"/>
        </w:rPr>
        <w:t xml:space="preserve">. </w:t>
      </w:r>
      <w:r w:rsidRPr="00E80F94">
        <w:rPr>
          <w:rFonts w:ascii="Arial" w:hAnsi="Arial"/>
          <w:sz w:val="24"/>
        </w:rPr>
        <w:t xml:space="preserve">La sollecitudine è non ritardare, non posporre, non rimandare, non pensare che la facciano gli altri. Sollecitudine è mettere ogni impegno a che l’opera sia fatta secondo verità, giustizia, carità, prontezza. </w:t>
      </w:r>
    </w:p>
    <w:p w14:paraId="30E4ADB8"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Ospitalità e premura</w:t>
      </w:r>
    </w:p>
    <w:p w14:paraId="7DEDFFB1" w14:textId="3FC4C30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9FB5330"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Dimensione cristologica della vita</w:t>
      </w:r>
    </w:p>
    <w:p w14:paraId="2E7719C5" w14:textId="1B99941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Quando un uomo sa per chi morire, egli dona una dimensione cristologica alla sua vita. Cristo visse e morì compiendo in tutto la volontà del Padre. Egli è il vero </w:t>
      </w:r>
      <w:r w:rsidRPr="00E80F94">
        <w:rPr>
          <w:rFonts w:ascii="Arial" w:hAnsi="Arial"/>
          <w:sz w:val="24"/>
        </w:rPr>
        <w:lastRenderedPageBreak/>
        <w:t xml:space="preserve">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E80F94">
        <w:rPr>
          <w:rFonts w:ascii="Arial" w:hAnsi="Arial"/>
          <w:i/>
          <w:sz w:val="24"/>
        </w:rPr>
        <w:t xml:space="preserve">nessuno ha un amore più grande di colui che dona la vita per i propri amici. </w:t>
      </w:r>
      <w:r w:rsidRPr="00E80F94">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4CB540D4"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Verso le cose umili.</w:t>
      </w:r>
    </w:p>
    <w:p w14:paraId="2A2466C5" w14:textId="6084F422"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w:t>
      </w:r>
      <w:r w:rsidRPr="00E80F94">
        <w:rPr>
          <w:rFonts w:ascii="Arial" w:hAnsi="Arial"/>
          <w:sz w:val="24"/>
        </w:rPr>
        <w:lastRenderedPageBreak/>
        <w:t xml:space="preserve">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1931AEC6" w14:textId="77777777" w:rsidR="00673047" w:rsidRDefault="00673047"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bookmarkEnd w:id="212"/>
    <w:p w14:paraId="518762FD" w14:textId="3D5ED02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1ED726E" w14:textId="4091D824" w:rsidR="00E80F94" w:rsidRDefault="00673047" w:rsidP="00673047">
      <w:pPr>
        <w:pStyle w:val="Titolo2"/>
      </w:pPr>
      <w:bookmarkStart w:id="213" w:name="_Toc184032811"/>
      <w:r>
        <w:t>ROMANI XIII</w:t>
      </w:r>
      <w:bookmarkEnd w:id="213"/>
      <w:r>
        <w:t xml:space="preserve"> </w:t>
      </w:r>
    </w:p>
    <w:p w14:paraId="29DB607F" w14:textId="77777777" w:rsidR="00673047" w:rsidRPr="00673047" w:rsidRDefault="00673047" w:rsidP="00673047"/>
    <w:p w14:paraId="413E4A4A" w14:textId="77777777" w:rsidR="00E80F94" w:rsidRPr="00E80F94" w:rsidRDefault="00E80F94" w:rsidP="00DB25CD">
      <w:pPr>
        <w:pStyle w:val="Titolo3"/>
      </w:pPr>
      <w:bookmarkStart w:id="214" w:name="_Toc481484928"/>
      <w:bookmarkStart w:id="215" w:name="_Toc62144989"/>
      <w:bookmarkStart w:id="216" w:name="_Toc184032812"/>
      <w:r w:rsidRPr="00E80F94">
        <w:t>DOVERI VERSO L’AUTORITÀ</w:t>
      </w:r>
      <w:bookmarkEnd w:id="214"/>
      <w:bookmarkEnd w:id="215"/>
      <w:bookmarkEnd w:id="216"/>
    </w:p>
    <w:p w14:paraId="6F4C5AA0" w14:textId="1D0DB45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Ciascuno stia sottomesso alle autorità costituite; poiché non c'è autorità se non da Dio e quelle che esistono sono stabilite da Dio. </w:t>
      </w:r>
    </w:p>
    <w:p w14:paraId="7457F447" w14:textId="116881B5" w:rsidR="00E80F94" w:rsidRPr="00E80F94" w:rsidRDefault="00E80F94" w:rsidP="00E80F94">
      <w:pPr>
        <w:spacing w:after="120"/>
        <w:jc w:val="both"/>
        <w:rPr>
          <w:rFonts w:ascii="Arial" w:hAnsi="Arial"/>
          <w:sz w:val="24"/>
        </w:rPr>
      </w:pPr>
      <w:r w:rsidRPr="00E80F94">
        <w:rPr>
          <w:rFonts w:ascii="Arial" w:hAnsi="Arial"/>
          <w:sz w:val="24"/>
        </w:rPr>
        <w:t>Il cristiano vive in un mondo dove regna un ordine sociale. Sia nella comunità dei credenti, sia nella società civile c’è un ordine costituito, ci sono delle autorità sopra di lui.</w:t>
      </w:r>
      <w:r w:rsidR="007D54A6">
        <w:rPr>
          <w:rFonts w:ascii="Arial" w:hAnsi="Arial"/>
          <w:sz w:val="24"/>
        </w:rPr>
        <w:t xml:space="preserve"> </w:t>
      </w:r>
      <w:r w:rsidRPr="00E80F94">
        <w:rPr>
          <w:rFonts w:ascii="Arial" w:hAnsi="Arial"/>
          <w:sz w:val="24"/>
        </w:rPr>
        <w:t>San Paolo dona una regola perenne che dovrà governare per sempre il cristiano. Questo dovrà sottomettersi ad ogni autorità costituita. Basta. A questa regola non si aggiunge, non si toglie.</w:t>
      </w:r>
      <w:r w:rsidR="007D54A6">
        <w:rPr>
          <w:rFonts w:ascii="Arial" w:hAnsi="Arial"/>
          <w:sz w:val="24"/>
        </w:rPr>
        <w:t xml:space="preserve"> </w:t>
      </w:r>
      <w:r w:rsidRPr="00E80F94">
        <w:rPr>
          <w:rFonts w:ascii="Arial" w:hAnsi="Arial"/>
          <w:sz w:val="24"/>
        </w:rPr>
        <w:t>Dona Paolo anche la motivazione teologica di questa regola. Ogni autorità viene da Dio, quelle che esistono sono stabilite da Lui.</w:t>
      </w:r>
      <w:r w:rsidR="007D54A6">
        <w:rPr>
          <w:rFonts w:ascii="Arial" w:hAnsi="Arial"/>
          <w:sz w:val="24"/>
        </w:rPr>
        <w:t xml:space="preserve"> </w:t>
      </w:r>
      <w:r w:rsidRPr="00E80F94">
        <w:rPr>
          <w:rFonts w:ascii="Arial" w:hAnsi="Arial"/>
          <w:sz w:val="24"/>
        </w:rPr>
        <w:t>Dio è l’unico Signore del cielo e della terra. Se c’è un’autorità legittima, costituita, questa autorità è stata stabilita da Lui, anche se attraverso la mediazione umana o le forme storiche, servendosi delle quali si può arrivare alla costituzione dell’autorità sulla terra.</w:t>
      </w:r>
    </w:p>
    <w:p w14:paraId="75881562" w14:textId="413DA4A6" w:rsidR="00E80F94" w:rsidRPr="00E80F94" w:rsidRDefault="00E80F94" w:rsidP="00E80F94">
      <w:pPr>
        <w:spacing w:after="120"/>
        <w:jc w:val="both"/>
        <w:rPr>
          <w:rFonts w:ascii="Arial" w:hAnsi="Arial"/>
          <w:sz w:val="24"/>
        </w:rPr>
      </w:pPr>
      <w:r w:rsidRPr="00E80F94">
        <w:rPr>
          <w:rFonts w:ascii="Arial" w:hAnsi="Arial"/>
          <w:sz w:val="24"/>
        </w:rPr>
        <w:t>L’intelligenza della fede deve essere ricerca sempre attuale del cristiano. Trovare l’intelligenza della fede in questa norma consente al cristiano di vivere nella pace, nella gioia, nella grande testimonianza a Cristo Gesù.</w:t>
      </w:r>
      <w:r w:rsidR="007D54A6">
        <w:rPr>
          <w:rFonts w:ascii="Arial" w:hAnsi="Arial"/>
          <w:sz w:val="24"/>
        </w:rPr>
        <w:t xml:space="preserve"> </w:t>
      </w:r>
      <w:r w:rsidRPr="00E80F94">
        <w:rPr>
          <w:rFonts w:ascii="Arial" w:hAnsi="Arial"/>
          <w:sz w:val="24"/>
        </w:rPr>
        <w:t xml:space="preserve">Perché bisogna essere sottomessi alle autorità costituite? Gesù cosa ci insegna? Nel Vangelo, rispondendo ai farisei, dice: </w:t>
      </w:r>
      <w:r w:rsidRPr="00E80F94">
        <w:rPr>
          <w:rFonts w:ascii="Arial" w:hAnsi="Arial"/>
          <w:i/>
          <w:sz w:val="24"/>
        </w:rPr>
        <w:t>“Date a Cesare quello che è di Cesare e a Dio quello che è di Dio”.</w:t>
      </w:r>
      <w:r w:rsidR="007D54A6">
        <w:rPr>
          <w:rFonts w:ascii="Arial" w:hAnsi="Arial"/>
          <w:i/>
          <w:sz w:val="24"/>
        </w:rPr>
        <w:t xml:space="preserve"> </w:t>
      </w:r>
      <w:r w:rsidRPr="00E80F94">
        <w:rPr>
          <w:rFonts w:ascii="Arial" w:hAnsi="Arial"/>
          <w:sz w:val="24"/>
        </w:rPr>
        <w:t>È questa la regola suprema del retto nostro comportamento dinanzi ad ogni autorità. A Cesare appartiene il corpo e tutto ciò che è del corpo, tutto ciò che Cesare vuole se lo può prendere, purché appartenga al corpo. A Dio appartiene l’anima e lo spirito dell’uomo e tutto ciò che è dell’anima e dello spirito appartiene a Dio. Se è di Dio non è certamente di Cesare e a Cesare non bisogna darlo</w:t>
      </w:r>
      <w:r w:rsidR="004C5B77">
        <w:rPr>
          <w:rFonts w:ascii="Arial" w:hAnsi="Arial"/>
          <w:sz w:val="24"/>
        </w:rPr>
        <w:t xml:space="preserve">. </w:t>
      </w:r>
      <w:r w:rsidRPr="00E80F94">
        <w:rPr>
          <w:rFonts w:ascii="Arial" w:hAnsi="Arial"/>
          <w:sz w:val="24"/>
        </w:rPr>
        <w:t>Ciò deve significare volontà di martirio, perché si resti sempre nella consegna della nostra anima a Dio e l’anima la si consegna facendola restare sempre nella divina verità, nella santa obbedienza ai comandamenti, riconoscendo sempre che l’autorità è di Cesare, ma che la Signoria sulla nostra anima è di Dio e a Lui bisogna prestare l’adorazione dell’obbedienza alla sua volontà. Tutto ciò che non è in contraddizione, o in opposizione alla volontà di Dio si può benissimo dare a Cesare, anzi si deve consegnare alle autorità costituite, perché così il Signore ha disposto.</w:t>
      </w:r>
    </w:p>
    <w:p w14:paraId="7ED997E3" w14:textId="099F2C01" w:rsidR="00E80F94" w:rsidRPr="00E80F94" w:rsidRDefault="00E80F94" w:rsidP="00E80F94">
      <w:pPr>
        <w:spacing w:after="120"/>
        <w:jc w:val="both"/>
        <w:rPr>
          <w:rFonts w:ascii="Arial" w:hAnsi="Arial"/>
          <w:sz w:val="24"/>
        </w:rPr>
      </w:pPr>
      <w:r w:rsidRPr="00E80F94">
        <w:rPr>
          <w:rFonts w:ascii="Arial" w:hAnsi="Arial"/>
          <w:sz w:val="24"/>
        </w:rPr>
        <w:t>Cerchiamo di approfondire ancora il concetto: La terra per il cristiano è solo un luogo di pellegrinaggio verso il regno dei cieli e lui deve solo percorrerla. Poiché la terra non è sua, appartiene all’autorità che la governa, egli deve pagare questo transito e lo paga attraverso la sottomissione a tutto ciò che non intralcia e non impedisce il suo viaggio verso il regno dei cieli.</w:t>
      </w:r>
      <w:r w:rsidR="007D54A6">
        <w:rPr>
          <w:rFonts w:ascii="Arial" w:hAnsi="Arial"/>
          <w:sz w:val="24"/>
        </w:rPr>
        <w:t xml:space="preserve"> </w:t>
      </w:r>
      <w:r w:rsidRPr="00E80F94">
        <w:rPr>
          <w:rFonts w:ascii="Arial" w:hAnsi="Arial"/>
          <w:sz w:val="24"/>
        </w:rPr>
        <w:t xml:space="preserve">San Paolo ci vuole insegnare che </w:t>
      </w:r>
      <w:r w:rsidRPr="00E80F94">
        <w:rPr>
          <w:rFonts w:ascii="Arial" w:hAnsi="Arial"/>
          <w:sz w:val="24"/>
        </w:rPr>
        <w:lastRenderedPageBreak/>
        <w:t>la ribellione all’autorità porta soltanto male al cristiano. Il cristiano anziché procedere verso il regno dei cieli, si attarda a considerare le cose della terra, guarda chi comanda e perché comanda, chi ha il potere e perché lo ha e come lo ha ottenuto. Tutte queste cose sono una forte tentazione per lui. Se si lascia prendere da questi pensieri, egli difficilmente potrà operare il cammino verso il regno eterno di Dio e la terra lo conquisterà con le sue seduzioni e le sue autorità civili.</w:t>
      </w:r>
      <w:r w:rsidR="007D54A6">
        <w:rPr>
          <w:rFonts w:ascii="Arial" w:hAnsi="Arial"/>
          <w:sz w:val="24"/>
        </w:rPr>
        <w:t xml:space="preserve"> </w:t>
      </w:r>
      <w:r w:rsidRPr="00E80F94">
        <w:rPr>
          <w:rFonts w:ascii="Arial" w:hAnsi="Arial"/>
          <w:sz w:val="24"/>
        </w:rPr>
        <w:t>C’è da precisare inoltre che il cristiano non è per i tumulti sociali, non è per gli scandali, non è per il giudizio, non è per la condanna, non è per guardare cosa fa l’altro e come lo fa. Il cristiano è colui che deve passare la sua vita a togliere la trave dai suoi occhi, in modo da poter aiutare i fratelli a levare la pagliuzza che è nei loro.</w:t>
      </w:r>
      <w:r w:rsidR="007D54A6">
        <w:rPr>
          <w:rFonts w:ascii="Arial" w:hAnsi="Arial"/>
          <w:sz w:val="24"/>
        </w:rPr>
        <w:t xml:space="preserve"> </w:t>
      </w:r>
      <w:r w:rsidRPr="00E80F94">
        <w:rPr>
          <w:rFonts w:ascii="Arial" w:hAnsi="Arial"/>
          <w:sz w:val="24"/>
        </w:rPr>
        <w:t>Altra considerazione che merita di essere evidenziata è la seguente: obbedendo all’autorità costituita il cristiano si esercita anche ad obbedire a Dio. C’è una corrispondenza di obbedienza. La sottomissione alle autorità della terra preparano ed esercitano lo spirito all’obbedienza perfetta a Dio, perché liberano l’uomo dalla superbia, dalla vanagloria, dalla ricerca di sé, da quella sottile presunzione di poter giudicare tutti e tutto. Lo liberano dalla mormorazione, dalla maldicenza, dalla calunnia, da ogni falso giudizio. Lo preservano dal pensare che un altro avrebbe fatto bene, meglio, avrebbe agito secondo perfezione.</w:t>
      </w:r>
    </w:p>
    <w:p w14:paraId="1F780415" w14:textId="33497CD2" w:rsidR="00E80F94" w:rsidRPr="00E80F94" w:rsidRDefault="00E80F94" w:rsidP="00E80F94">
      <w:pPr>
        <w:spacing w:after="120"/>
        <w:jc w:val="both"/>
        <w:rPr>
          <w:rFonts w:ascii="Arial" w:hAnsi="Arial"/>
          <w:sz w:val="24"/>
        </w:rPr>
      </w:pPr>
      <w:r w:rsidRPr="00E80F94">
        <w:rPr>
          <w:rFonts w:ascii="Arial" w:hAnsi="Arial"/>
          <w:sz w:val="24"/>
        </w:rPr>
        <w:t>Tutte queste cose sono una tentazione per il cristiano. Egli deve fare una cosa sola: affidare la sua causa a Dio sempre, in ogni momento, chiedendo il sostegno perché la sua vita possa avere quella piccola quiete e quella pace perché possa compiere speditamente la traversata del deserto verso il regno dei cieli. Se farà questo, egli certamente riuscirà in ogni sua opera, perché saprà sempre che l’unico Signore della sua vita è Dio e che ogni autorità ha il posto di Dio, da lui è stata costituita, per governare le vicende terrene dell’uomo, non quelle celesti.</w:t>
      </w:r>
      <w:r w:rsidR="007D54A6">
        <w:rPr>
          <w:rFonts w:ascii="Arial" w:hAnsi="Arial"/>
          <w:sz w:val="24"/>
        </w:rPr>
        <w:t xml:space="preserve"> </w:t>
      </w:r>
      <w:r w:rsidRPr="00E80F94">
        <w:rPr>
          <w:rFonts w:ascii="Arial" w:hAnsi="Arial"/>
          <w:sz w:val="24"/>
        </w:rPr>
        <w:t>Mettendo ogni attenzione, vivendo la completa povertà in spirito, il cristiano può osservare anche questo precetto. O il cristiano è totalmente cristiano e sa che la sua vita è tutta posta nelle mani di Dio, il quale la dirige secondo la sua scienza e prescienza eterna, oppure non è affatto cristiano, allora si interesserà di chi governa e di chi comanda, pensando che un altro governo, o un altro comando sarebbe forse migliore per lui.</w:t>
      </w:r>
      <w:r w:rsidR="007D54A6">
        <w:rPr>
          <w:rFonts w:ascii="Arial" w:hAnsi="Arial"/>
          <w:sz w:val="24"/>
        </w:rPr>
        <w:t xml:space="preserve"> </w:t>
      </w:r>
      <w:r w:rsidRPr="00E80F94">
        <w:rPr>
          <w:rFonts w:ascii="Arial" w:hAnsi="Arial"/>
          <w:sz w:val="24"/>
        </w:rPr>
        <w:t>Questo non deve assolutamente avvenire nel cristiano, il quale è un consegnato a Dio ed è talmente consegnato a lui che è già pronto per dare il suo corpo, di offrirlo in sacrificio perché una più grande gloria salga al Padre suo che è nei cieli. Questa verità però è difficile da accogliere dall’uomo che vive secondo la carne. Per fare suo quanto Paolo ha detto, è necessario che l’uomo diventi tutto spirituale, viva cioè di purissima verità e di santissimo amore, camminando sulle vie di Gesù, per imitarlo in tutto, Lui che visse solamente per rendere testimonianza al Padre suo che è nei cieli e che consegnò il suo corpo all’autorità costituita per essere flagellato, frustato, schernito, inchiodato sulla croce, ucciso.</w:t>
      </w:r>
      <w:r w:rsidR="007D54A6">
        <w:rPr>
          <w:rFonts w:ascii="Arial" w:hAnsi="Arial"/>
          <w:sz w:val="24"/>
        </w:rPr>
        <w:t xml:space="preserve"> </w:t>
      </w:r>
      <w:r w:rsidRPr="00E80F94">
        <w:rPr>
          <w:rFonts w:ascii="Arial" w:hAnsi="Arial"/>
          <w:sz w:val="24"/>
        </w:rPr>
        <w:t>Occorre una grande fede, ma soprattutto una forte spiritualità di sequela perfetta a Cristo per poter sempre vivere secondo questo principio di fede.</w:t>
      </w:r>
    </w:p>
    <w:p w14:paraId="5A414DB4" w14:textId="6AFE330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chi si oppone all'autorità, si oppone all'ordine stabilito da Dio. E quelli che si oppongono si attireranno addosso la condanna. </w:t>
      </w:r>
    </w:p>
    <w:p w14:paraId="095456C1" w14:textId="3AA259B5" w:rsidR="00E80F94" w:rsidRPr="00E80F94" w:rsidRDefault="00E80F94" w:rsidP="00E80F94">
      <w:pPr>
        <w:spacing w:after="120"/>
        <w:jc w:val="both"/>
        <w:rPr>
          <w:rFonts w:ascii="Arial" w:hAnsi="Arial"/>
          <w:sz w:val="24"/>
        </w:rPr>
      </w:pPr>
      <w:r w:rsidRPr="00E80F94">
        <w:rPr>
          <w:rFonts w:ascii="Arial" w:hAnsi="Arial"/>
          <w:sz w:val="24"/>
        </w:rPr>
        <w:t>Al cristiano non è consentito opporsi all’autorità. Qui non viene specificato se giusta, o ingiusta, buona o cattiva, favorevole o sfavorevole.</w:t>
      </w:r>
      <w:r w:rsidR="007D54A6">
        <w:rPr>
          <w:rFonts w:ascii="Arial" w:hAnsi="Arial"/>
          <w:sz w:val="24"/>
        </w:rPr>
        <w:t xml:space="preserve"> </w:t>
      </w:r>
      <w:r w:rsidRPr="00E80F94">
        <w:rPr>
          <w:rFonts w:ascii="Arial" w:hAnsi="Arial"/>
          <w:sz w:val="24"/>
        </w:rPr>
        <w:t xml:space="preserve">Per Paolo, perché sia autorità, è necessario che questa sia costituita; una volta che questo è </w:t>
      </w:r>
      <w:r w:rsidRPr="00E80F94">
        <w:rPr>
          <w:rFonts w:ascii="Arial" w:hAnsi="Arial"/>
          <w:sz w:val="24"/>
        </w:rPr>
        <w:lastRenderedPageBreak/>
        <w:t>avvenuto, essa è autorità legittima, con diritto di governo sopra di noi; nasce il nostro dovere di sottomissione e di obbedienza.</w:t>
      </w:r>
      <w:r w:rsidR="007D54A6">
        <w:rPr>
          <w:rFonts w:ascii="Arial" w:hAnsi="Arial"/>
          <w:sz w:val="24"/>
        </w:rPr>
        <w:t xml:space="preserve"> </w:t>
      </w:r>
      <w:r w:rsidRPr="00E80F94">
        <w:rPr>
          <w:rFonts w:ascii="Arial" w:hAnsi="Arial"/>
          <w:sz w:val="24"/>
        </w:rPr>
        <w:t>Secondo questa Parola di Paolo, dietro ogni autorità costituita c’è la Provvidenza di Dio che sovrintende per l’attuazione di un suo disegno di salvezza a favore dell’intera umanità.</w:t>
      </w:r>
    </w:p>
    <w:p w14:paraId="7686811D" w14:textId="0637EC6D" w:rsidR="00E80F94" w:rsidRPr="00E80F94" w:rsidRDefault="00E80F94" w:rsidP="00E80F94">
      <w:pPr>
        <w:spacing w:after="120"/>
        <w:jc w:val="both"/>
        <w:rPr>
          <w:rFonts w:ascii="Arial" w:hAnsi="Arial"/>
          <w:sz w:val="24"/>
        </w:rPr>
      </w:pPr>
      <w:r w:rsidRPr="00E80F94">
        <w:rPr>
          <w:rFonts w:ascii="Arial" w:hAnsi="Arial"/>
          <w:sz w:val="24"/>
        </w:rPr>
        <w:t>È proprio della Provvidenza volere che ogni cosa raggiunga il fine per cui è stata creata e posta in essere. Anche l’autorità costituita fa parte del governo del mondo che è di Dio. Opporsi all’autorità significa opporsi all’ordine stabilito da Dio, opporsi alla sua Provvidenza e alla sua Signoria con la quale egli governa il cielo e la terra e quanto vi è in essi.</w:t>
      </w:r>
      <w:r w:rsidR="007D54A6">
        <w:rPr>
          <w:rFonts w:ascii="Arial" w:hAnsi="Arial"/>
          <w:sz w:val="24"/>
        </w:rPr>
        <w:t xml:space="preserve"> </w:t>
      </w:r>
      <w:r w:rsidRPr="00E80F94">
        <w:rPr>
          <w:rFonts w:ascii="Arial" w:hAnsi="Arial"/>
          <w:sz w:val="24"/>
        </w:rPr>
        <w:t>Opporsi all’autorità costituita diventa un atto di insubordinazione e di  ribellione a Dio. C’è per costoro una sanzione che non viene dall’uomo, ma dal Signore.</w:t>
      </w:r>
      <w:r w:rsidR="007D54A6">
        <w:rPr>
          <w:rFonts w:ascii="Arial" w:hAnsi="Arial"/>
          <w:sz w:val="24"/>
        </w:rPr>
        <w:t xml:space="preserve"> </w:t>
      </w:r>
      <w:r w:rsidRPr="00E80F94">
        <w:rPr>
          <w:rFonts w:ascii="Arial" w:hAnsi="Arial"/>
          <w:sz w:val="24"/>
        </w:rPr>
        <w:t>È, questo, come si vede, un principio rivoluzionario che dovrà sempre obbligare il cristiano. Perché il cristiano non può mai ribellarsi all’autorità? Non si può ribellare in ragione del suo nuovo statuto, che è appunto lo statuto di cristiano.</w:t>
      </w:r>
    </w:p>
    <w:p w14:paraId="4C1066AA" w14:textId="4E6CAA80" w:rsidR="00E80F94" w:rsidRPr="00E80F94" w:rsidRDefault="00E80F94" w:rsidP="00E80F94">
      <w:pPr>
        <w:spacing w:after="120"/>
        <w:jc w:val="both"/>
        <w:rPr>
          <w:rFonts w:ascii="Arial" w:hAnsi="Arial"/>
          <w:sz w:val="24"/>
        </w:rPr>
      </w:pPr>
      <w:r w:rsidRPr="00E80F94">
        <w:rPr>
          <w:rFonts w:ascii="Arial" w:hAnsi="Arial"/>
          <w:sz w:val="24"/>
        </w:rPr>
        <w:t>Dal momento che uno è diventato cristiano si è totalmente consegnato a Dio, si è affidato alla sua Provvidenza, si è dato alla sua volontà, interamente. Questa consegna non è solamente del suo spirito e della sua anima, ma anche del suo corpo e delle sue cose.</w:t>
      </w:r>
      <w:r w:rsidR="007D54A6">
        <w:rPr>
          <w:rFonts w:ascii="Arial" w:hAnsi="Arial"/>
          <w:sz w:val="24"/>
        </w:rPr>
        <w:t xml:space="preserve"> </w:t>
      </w:r>
      <w:r w:rsidRPr="00E80F94">
        <w:rPr>
          <w:rFonts w:ascii="Arial" w:hAnsi="Arial"/>
          <w:sz w:val="24"/>
        </w:rPr>
        <w:t>Dopo aver ricevuto il battesimo niente è più del cristiano, non è suo il corpo, non è suo lo spirito, non è sua l’anima e non sono suoi neanche i beni e le cose di questo mondo. Tutto è di Dio perché tutto è stato dato a Dio; si è divenuti una cosa sola con Cristo Gesù e Cristo Gesù è colui che è  tutto di Dio Padre.</w:t>
      </w:r>
      <w:r w:rsidR="007D54A6">
        <w:rPr>
          <w:rFonts w:ascii="Arial" w:hAnsi="Arial"/>
          <w:sz w:val="24"/>
        </w:rPr>
        <w:t xml:space="preserve"> </w:t>
      </w:r>
      <w:r w:rsidRPr="00E80F94">
        <w:rPr>
          <w:rFonts w:ascii="Arial" w:hAnsi="Arial"/>
          <w:sz w:val="24"/>
        </w:rPr>
        <w:t>Dio Padre vuole che ogni momento sia vissuto per rendere gloria a lui ed è lui dall’alto dei cieli che stabilisce il modo come possa innalzarsi verso di lui la gloria più grande; è lui che determina ora e tempo, modalità e forma per la sua glorificazione, per l’esaltazione del suo nome tra gli uomini.</w:t>
      </w:r>
    </w:p>
    <w:p w14:paraId="46BDDAE7" w14:textId="196EDB34" w:rsidR="00E80F94" w:rsidRPr="00E80F94" w:rsidRDefault="00E80F94" w:rsidP="00E80F94">
      <w:pPr>
        <w:spacing w:after="120"/>
        <w:jc w:val="both"/>
        <w:rPr>
          <w:rFonts w:ascii="Arial" w:hAnsi="Arial"/>
          <w:sz w:val="24"/>
        </w:rPr>
      </w:pPr>
      <w:r w:rsidRPr="00E80F94">
        <w:rPr>
          <w:rFonts w:ascii="Arial" w:hAnsi="Arial"/>
          <w:sz w:val="24"/>
        </w:rPr>
        <w:t>Con il battesimo il cristiano diviene uno strumento per la manifestazione della gloria di Dio sulla terra. A questa gloria donata corrisponde la gloria offerta da Dio al cristiano che è una gloria eterna: il paradiso di gioia e di esultanza senza fine.</w:t>
      </w:r>
      <w:r w:rsidR="007D54A6">
        <w:rPr>
          <w:rFonts w:ascii="Arial" w:hAnsi="Arial"/>
          <w:sz w:val="24"/>
        </w:rPr>
        <w:t xml:space="preserve"> </w:t>
      </w:r>
      <w:r w:rsidRPr="00E80F94">
        <w:rPr>
          <w:rFonts w:ascii="Arial" w:hAnsi="Arial"/>
          <w:sz w:val="24"/>
        </w:rPr>
        <w:t>Dio vuole che il cristiano compia solo il suo disegno e il disegno è uno solo: la glorificazione del suo nome. Questa glorificazione passa anche attraverso la sottomissione all’autorità, attraverso la consegna del proprio corpo all’autorità per la manifestazione della gloria di Dio. Se si manca di questa visione soprannaturale della propria storia e della propria vita, significa che ci si è sottratti a Dio. Quando un cristiano si sottrae a Dio, egli non è più cristiano, perché si è preso quello che gli ha donato il giorno in cui è divenuto credente.</w:t>
      </w:r>
    </w:p>
    <w:p w14:paraId="16001AC1" w14:textId="3D42478B" w:rsidR="00E80F94" w:rsidRPr="00E80F94" w:rsidRDefault="00E80F94" w:rsidP="00E80F94">
      <w:pPr>
        <w:spacing w:after="120"/>
        <w:jc w:val="both"/>
        <w:rPr>
          <w:rFonts w:ascii="Arial" w:hAnsi="Arial"/>
          <w:sz w:val="24"/>
        </w:rPr>
      </w:pPr>
      <w:r w:rsidRPr="00E80F94">
        <w:rPr>
          <w:rFonts w:ascii="Arial" w:hAnsi="Arial"/>
          <w:sz w:val="24"/>
        </w:rPr>
        <w:t>Questo non significa che tutto ciò che fa l’autorità sia volontà di Dio. Dio non può volere il male. Ogni male, sia fisico che morale che l’autorità commette non è volontà di Dio, ogni ingiustizia, ogni sopruso, ogni vessazione, ogni altra trasgressione della legge di Dio non è certamente volontà di Dio.</w:t>
      </w:r>
      <w:r w:rsidR="007D54A6">
        <w:rPr>
          <w:rFonts w:ascii="Arial" w:hAnsi="Arial"/>
          <w:sz w:val="24"/>
        </w:rPr>
        <w:t xml:space="preserve"> </w:t>
      </w:r>
      <w:r w:rsidRPr="00E80F94">
        <w:rPr>
          <w:rFonts w:ascii="Arial" w:hAnsi="Arial"/>
          <w:sz w:val="24"/>
        </w:rPr>
        <w:t>Paolo non dice che tutto ciò che fa l’autorità è volontà di Dio. Dice che l’autorità costituita viene da Dio e a questa autorità bisogna essere sottomessi, e sottomessi anche alla sua ingiustizia e alle sue vessazioni, alle sue pene e alle sue condanne, senza ribellarsi in alcun modo.</w:t>
      </w:r>
      <w:r w:rsidR="007D54A6">
        <w:rPr>
          <w:rFonts w:ascii="Arial" w:hAnsi="Arial"/>
          <w:sz w:val="24"/>
        </w:rPr>
        <w:t xml:space="preserve"> </w:t>
      </w:r>
      <w:r w:rsidRPr="00E80F94">
        <w:rPr>
          <w:rFonts w:ascii="Arial" w:hAnsi="Arial"/>
          <w:sz w:val="24"/>
        </w:rPr>
        <w:t xml:space="preserve">Gesù si sottomise all’autorità costituita, sia religiosa che civile, sia al Sinedrio che al Governatore di Roma, e dall’una e dall’altra autorità fu condannato a morte. Lui accolse la morte per glorificare il Padre suo, per </w:t>
      </w:r>
      <w:r w:rsidRPr="00E80F94">
        <w:rPr>
          <w:rFonts w:ascii="Arial" w:hAnsi="Arial"/>
          <w:sz w:val="24"/>
        </w:rPr>
        <w:lastRenderedPageBreak/>
        <w:t>innalzare a lui la gloria che gli era dovuta. Questo suo rendimento di gloria ricevette la ricompensa eterna con la glorificazione del suo corpo al terzo giorno.</w:t>
      </w:r>
    </w:p>
    <w:p w14:paraId="68B44D3A" w14:textId="1022CD2D" w:rsidR="00E80F94" w:rsidRPr="00E80F94" w:rsidRDefault="00E80F94" w:rsidP="00E80F94">
      <w:pPr>
        <w:spacing w:after="120"/>
        <w:jc w:val="both"/>
        <w:rPr>
          <w:rFonts w:ascii="Arial" w:hAnsi="Arial"/>
          <w:sz w:val="24"/>
        </w:rPr>
      </w:pPr>
      <w:r w:rsidRPr="00E80F94">
        <w:rPr>
          <w:rFonts w:ascii="Arial" w:hAnsi="Arial"/>
          <w:sz w:val="24"/>
        </w:rPr>
        <w:t>Non c’è allora alcun modo di poter evitare la condanna, la morte, la persecuzione? Il cristiano deve allora lasciarsi uccidere, se l’autorità stabilisce il suo martirio?</w:t>
      </w:r>
      <w:r w:rsidR="007D54A6">
        <w:rPr>
          <w:rFonts w:ascii="Arial" w:hAnsi="Arial"/>
          <w:sz w:val="24"/>
        </w:rPr>
        <w:t xml:space="preserve"> </w:t>
      </w:r>
      <w:r w:rsidRPr="00E80F94">
        <w:rPr>
          <w:rFonts w:ascii="Arial" w:hAnsi="Arial"/>
          <w:sz w:val="24"/>
        </w:rPr>
        <w:t>Gesù dona, lui personalmente, la soluzione: se vi perseguitano in una città, fuggite in un’altra. La fuga, non l’opposizione, è consentita al cristiano per conservare la sua vita e per poter espletare il mandato di Cristo dell’evangelizzazione del mondo.</w:t>
      </w:r>
      <w:r w:rsidR="007D54A6">
        <w:rPr>
          <w:rFonts w:ascii="Arial" w:hAnsi="Arial"/>
          <w:sz w:val="24"/>
        </w:rPr>
        <w:t xml:space="preserve"> </w:t>
      </w:r>
      <w:r w:rsidRPr="00E80F94">
        <w:rPr>
          <w:rFonts w:ascii="Arial" w:hAnsi="Arial"/>
          <w:sz w:val="24"/>
        </w:rPr>
        <w:t>Sappiamo che questo Paolo lo ha fatto. Lo ha fatto a Damasco quando si fece calare dalle mura, per sfuggire ad una cattura certa; lo faceva in altre città, quando la persecuzione si abbatteva su di lui.</w:t>
      </w:r>
      <w:r w:rsidR="007D54A6">
        <w:rPr>
          <w:rFonts w:ascii="Arial" w:hAnsi="Arial"/>
          <w:sz w:val="24"/>
        </w:rPr>
        <w:t xml:space="preserve"> </w:t>
      </w:r>
      <w:r w:rsidRPr="00E80F94">
        <w:rPr>
          <w:rFonts w:ascii="Arial" w:hAnsi="Arial"/>
          <w:sz w:val="24"/>
        </w:rPr>
        <w:t xml:space="preserve">Verso l’autorità Paolo ebbe sempre una fedele sottomissione; chiese però a volte il rispetto dei suoi diritti, quando questi erano palesemente violati. Chiedere il rispetto dei diritti che la stessa autorità ha sancito questo non significa opporsi ad essa. Se questi diritti, però, non sono rispettati, altro non resta che sopportare pazientemente anche le angherie e i soprusi dell’autorità. Sappiamo che Paolo sopportò sovente il carcere, anche se ingiustamente. Gli ultimi anni della sua vita furono una piena e totale sottomissione all’autorità costituita nonostante facesse sempre valere il suo statuto di cittadino romano. </w:t>
      </w:r>
    </w:p>
    <w:p w14:paraId="02E555D6" w14:textId="202602D4" w:rsidR="00E80F94" w:rsidRPr="00E80F94" w:rsidRDefault="00E80F94" w:rsidP="00E80F94">
      <w:pPr>
        <w:spacing w:after="120"/>
        <w:jc w:val="both"/>
        <w:rPr>
          <w:rFonts w:ascii="Arial" w:hAnsi="Arial"/>
          <w:sz w:val="24"/>
        </w:rPr>
      </w:pPr>
      <w:r w:rsidRPr="00E80F94">
        <w:rPr>
          <w:rFonts w:ascii="Arial" w:hAnsi="Arial"/>
          <w:sz w:val="24"/>
        </w:rPr>
        <w:t>Mai però si lasciò tentare dal corrompere l’autorità per avere un qualche beneficio. Sarebbe stato questo un grave peccato e una cattiva testimonianza del suo essere servo di Gesù Cristo, in tutto simile a lui, per la manifestazione della gloria di Dio Padre sulla terra.</w:t>
      </w:r>
      <w:r w:rsidR="007D54A6">
        <w:rPr>
          <w:rFonts w:ascii="Arial" w:hAnsi="Arial"/>
          <w:sz w:val="24"/>
        </w:rPr>
        <w:t xml:space="preserve"> </w:t>
      </w:r>
      <w:r w:rsidRPr="00E80F94">
        <w:rPr>
          <w:rFonts w:ascii="Arial" w:hAnsi="Arial"/>
          <w:sz w:val="24"/>
        </w:rPr>
        <w:t>Anche Cristo Gesù, quando ancora non era venuta la sua ora, andava da un luogo all’altro. Quando però venne la sua ora di mettersi tutto nelle mani dell’autorità, senza opporre resistenza, come pecora muta dinanzi ai suoi tosatori, si abbandonò completamente nelle loro mani e fu per lui la condanna e la morte in croce, che egli subì senza opporre alcuna resistenza.</w:t>
      </w:r>
      <w:r w:rsidR="007D54A6">
        <w:rPr>
          <w:rFonts w:ascii="Arial" w:hAnsi="Arial"/>
          <w:sz w:val="24"/>
        </w:rPr>
        <w:t xml:space="preserve"> </w:t>
      </w:r>
      <w:r w:rsidRPr="00E80F94">
        <w:rPr>
          <w:rFonts w:ascii="Arial" w:hAnsi="Arial"/>
          <w:sz w:val="24"/>
        </w:rPr>
        <w:t>C’è una visione nuova che governa la vita del cristiano e questa visione è la sua fede. Nella fede tutto diviene diverso e tutto acquisisce nuovo valore. Acquisisce il valore della piena consegna della propria vita a Dio,  perché sia lui a farne uno strumento della sua gloria.</w:t>
      </w:r>
    </w:p>
    <w:p w14:paraId="34035AE3" w14:textId="16EE9655" w:rsidR="00E80F94" w:rsidRPr="00E80F94" w:rsidRDefault="00E80F94" w:rsidP="00E80F94">
      <w:pPr>
        <w:spacing w:after="120"/>
        <w:jc w:val="both"/>
        <w:rPr>
          <w:rFonts w:ascii="Arial" w:hAnsi="Arial"/>
          <w:sz w:val="24"/>
        </w:rPr>
      </w:pPr>
      <w:r w:rsidRPr="00E80F94">
        <w:rPr>
          <w:rFonts w:ascii="Arial" w:hAnsi="Arial"/>
          <w:sz w:val="24"/>
        </w:rPr>
        <w:t>Questo deve sapere il cristiano e saperlo sempre: lui è nel mondo uno strumento della gloria del Signore e il Signore lo guida e lo dirige perché attraverso la sua vita una più grande gloria salga a lui nel cielo e illumini la faccia della terra. Come questa gloria debba salire è Dio che lo stabilisce e non l’uomo; quando debba salire e sotto quale forma, è anche Dio che lo stabilisce e non l’uomo.</w:t>
      </w:r>
      <w:r w:rsidR="007D54A6">
        <w:rPr>
          <w:rFonts w:ascii="Arial" w:hAnsi="Arial"/>
          <w:sz w:val="24"/>
        </w:rPr>
        <w:t xml:space="preserve"> </w:t>
      </w:r>
      <w:r w:rsidRPr="00E80F94">
        <w:rPr>
          <w:rFonts w:ascii="Arial" w:hAnsi="Arial"/>
          <w:sz w:val="24"/>
        </w:rPr>
        <w:t>Al cristiano non resta che vivere ogni attimo della sua vita vedendo il Signore dietro di lui che lo dirige e lo spinge verso il suo proprio Golgota e questo Golgota sovente ha bisogno dell’autorità perché si possa salire fino in cima, perché il calice possa essere bevuto tutto.</w:t>
      </w:r>
      <w:r w:rsidR="007D54A6">
        <w:rPr>
          <w:rFonts w:ascii="Arial" w:hAnsi="Arial"/>
          <w:sz w:val="24"/>
        </w:rPr>
        <w:t xml:space="preserve"> </w:t>
      </w:r>
      <w:r w:rsidRPr="00E80F94">
        <w:rPr>
          <w:rFonts w:ascii="Arial" w:hAnsi="Arial"/>
          <w:sz w:val="24"/>
        </w:rPr>
        <w:t xml:space="preserve">D’altronde, la Chiesa di Roma era a quei tempi una Chiesa tutta sottomessa all’autorità civile ed era una Chiesa che ogni giorno versava il suo sangue per rendere gloria al Padre celeste. Questo durò non per un giorno, non per un anno, non per un secolo, durò per più anni e per più secoli.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dei martiri e di coloro che versano il sangue perché la redenzione di Cristo Gesù si espanda sino ai confini del mondo.</w:t>
      </w:r>
    </w:p>
    <w:p w14:paraId="7FC27D91" w14:textId="6D03763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 governanti infatti non sono da temere quando si fa il bene, ma quando si fa il male. Vuoi non aver da temere l'autorità? Fa’ il bene e ne avrai lode, </w:t>
      </w:r>
    </w:p>
    <w:p w14:paraId="3DE92E21" w14:textId="79311BB4" w:rsidR="00E80F94" w:rsidRPr="00E80F94" w:rsidRDefault="00E80F94" w:rsidP="00E80F94">
      <w:pPr>
        <w:spacing w:after="120"/>
        <w:jc w:val="both"/>
        <w:rPr>
          <w:rFonts w:ascii="Arial" w:hAnsi="Arial"/>
          <w:sz w:val="24"/>
        </w:rPr>
      </w:pPr>
      <w:r w:rsidRPr="00E80F94">
        <w:rPr>
          <w:rFonts w:ascii="Arial" w:hAnsi="Arial"/>
          <w:sz w:val="24"/>
        </w:rPr>
        <w:lastRenderedPageBreak/>
        <w:t>San Paolo offre ancora un altro motivo per aiutare il cristiano a vivere sottomesso ad ogni autorità.</w:t>
      </w:r>
      <w:r w:rsidR="007D54A6">
        <w:rPr>
          <w:rFonts w:ascii="Arial" w:hAnsi="Arial"/>
          <w:sz w:val="24"/>
        </w:rPr>
        <w:t xml:space="preserve"> </w:t>
      </w:r>
      <w:r w:rsidRPr="00E80F94">
        <w:rPr>
          <w:rFonts w:ascii="Arial" w:hAnsi="Arial"/>
          <w:sz w:val="24"/>
        </w:rPr>
        <w:t xml:space="preserve">Chi fa il bene, chi agisce sempre secondo la legge di Dio, non deve temere l’autorità, perché in questo caso si applica per lui il principio della beatitudine di Gesù: </w:t>
      </w:r>
      <w:r w:rsidRPr="00E80F94">
        <w:rPr>
          <w:rFonts w:ascii="Arial" w:hAnsi="Arial"/>
          <w:i/>
          <w:sz w:val="24"/>
        </w:rPr>
        <w:t>Beati i miti perché erediteranno la terra.</w:t>
      </w:r>
      <w:r w:rsidR="007D54A6">
        <w:rPr>
          <w:rFonts w:ascii="Arial" w:hAnsi="Arial"/>
          <w:i/>
          <w:sz w:val="24"/>
        </w:rPr>
        <w:t xml:space="preserve"> </w:t>
      </w:r>
      <w:r w:rsidRPr="00E80F94">
        <w:rPr>
          <w:rFonts w:ascii="Arial" w:hAnsi="Arial"/>
          <w:sz w:val="24"/>
        </w:rPr>
        <w:t>In effetti chi è il mite se non colui che in ogni situazione della sua esistenza vive secondo la regola della più stretta giustizia e affida a Dio la sua vita, perché la custodisca come la pupilla dei suoi occhi?</w:t>
      </w:r>
      <w:r w:rsidR="007D54A6">
        <w:rPr>
          <w:rFonts w:ascii="Arial" w:hAnsi="Arial"/>
          <w:sz w:val="24"/>
        </w:rPr>
        <w:t xml:space="preserve"> </w:t>
      </w:r>
      <w:r w:rsidRPr="00E80F94">
        <w:rPr>
          <w:rFonts w:ascii="Arial" w:hAnsi="Arial"/>
          <w:sz w:val="24"/>
        </w:rPr>
        <w:t>Se la vita del giusto, di colui che fa il bene, è totalmente nelle mani di Dio, sotto la sua protezione, l’autorità, che è anch’essa mossa da Dio per quanto riguarda il giusto, mai potrà agire contro la vita del giusto. Se il giusto cade nelle mani dell’autorità ingiusta, questa caduta è un momento di prova; il giusto viene provato nella fedeltà al suo Signore; ciò che subisce lo fa crescere in santità e giustizia e prepara la via per una più grande esaltazione dello stesso giusto.</w:t>
      </w:r>
    </w:p>
    <w:p w14:paraId="371F3708" w14:textId="07838171" w:rsidR="00E80F94" w:rsidRPr="00E80F94" w:rsidRDefault="00E80F94" w:rsidP="00E80F94">
      <w:pPr>
        <w:spacing w:after="120"/>
        <w:jc w:val="both"/>
        <w:rPr>
          <w:rFonts w:ascii="Arial" w:hAnsi="Arial"/>
          <w:sz w:val="24"/>
        </w:rPr>
      </w:pPr>
      <w:r w:rsidRPr="00E80F94">
        <w:rPr>
          <w:rFonts w:ascii="Arial" w:hAnsi="Arial"/>
          <w:sz w:val="24"/>
        </w:rPr>
        <w:t>Se invece il cristiano fa il male, allora sì che deve temere, perché il male che si riversa su di lui non è certamente una prova del Signore, è il giusto castigo per le sue nefandezze e trasgressioni sia della giustizia di Dio, che di quella dettata dalla legge degli uomini.</w:t>
      </w:r>
      <w:r w:rsidR="007D54A6">
        <w:rPr>
          <w:rFonts w:ascii="Arial" w:hAnsi="Arial"/>
          <w:sz w:val="24"/>
        </w:rPr>
        <w:t xml:space="preserve"> </w:t>
      </w:r>
      <w:r w:rsidRPr="00E80F94">
        <w:rPr>
          <w:rFonts w:ascii="Arial" w:hAnsi="Arial"/>
          <w:sz w:val="24"/>
        </w:rPr>
        <w:t>Si pensi per esempio a Cristo Gesù. Chi più di lui ha dovuto subire l’ingiustizia dell’autorità ingiusta? Ma lui non si ribellò, si sottomise ad ogni ingiustizia e attraverso questa sua sottomissione egli non solo si procurò una quantità smisurata di gloria, quanto operò, per il suo supplizio fino alla morte e alla morte di croce per restare fedele alla parola del Padre suo, la redenzione del mondo.</w:t>
      </w:r>
      <w:r w:rsidR="007D54A6">
        <w:rPr>
          <w:rFonts w:ascii="Arial" w:hAnsi="Arial"/>
          <w:sz w:val="24"/>
        </w:rPr>
        <w:t xml:space="preserve"> </w:t>
      </w:r>
      <w:r w:rsidRPr="00E80F94">
        <w:rPr>
          <w:rFonts w:ascii="Arial" w:hAnsi="Arial"/>
          <w:sz w:val="24"/>
        </w:rPr>
        <w:t>Tutto il mondo fu salvato per questo atto di sottomissione ad una autorità ingiusta che lo condannò ad una morte crudele ed atroce. San Paolo quando parla dell’autorità ha in mente Cristo Gesù, a lui guarda, lui vede, lui contempla nel suo spirito, lui comprende con gli occhi dell’intelligenza illuminata dall’Alto, e vuole che il discepolo di Gesù si comporti come il suo Maestro.</w:t>
      </w:r>
    </w:p>
    <w:p w14:paraId="1A95994C" w14:textId="032821D9" w:rsidR="00E80F94" w:rsidRPr="00E80F94" w:rsidRDefault="00E80F94" w:rsidP="00E80F94">
      <w:pPr>
        <w:spacing w:after="120"/>
        <w:jc w:val="both"/>
        <w:rPr>
          <w:rFonts w:ascii="Arial" w:hAnsi="Arial"/>
          <w:sz w:val="24"/>
        </w:rPr>
      </w:pPr>
      <w:r w:rsidRPr="00E80F94">
        <w:rPr>
          <w:rFonts w:ascii="Arial" w:hAnsi="Arial"/>
          <w:sz w:val="24"/>
        </w:rPr>
        <w:t>Al di là di Cristo non c’è alcuna via nuova, e neanche vecchia, da percorrere. Egli è la via, la verità e la vita. Egli ci ha dato l’esempio affinché come ha fatto lui facciamo anche noi. Questa è la legge del cristiano ed è una legge che deve attraversare la storia e raggiungere ogni uomo.</w:t>
      </w:r>
      <w:r w:rsidR="007D54A6">
        <w:rPr>
          <w:rFonts w:ascii="Arial" w:hAnsi="Arial"/>
          <w:sz w:val="24"/>
        </w:rPr>
        <w:t xml:space="preserve"> </w:t>
      </w:r>
      <w:r w:rsidRPr="00E80F94">
        <w:rPr>
          <w:rFonts w:ascii="Arial" w:hAnsi="Arial"/>
          <w:sz w:val="24"/>
        </w:rPr>
        <w:t>Non resta allora che prendere Cristo come nostro modello non solo di sottomissione all’autorità legittima, quanto di perfetta obbedienza e di perfetta osservanza di ogni giustizia.</w:t>
      </w:r>
      <w:r w:rsidR="007D54A6">
        <w:rPr>
          <w:rFonts w:ascii="Arial" w:hAnsi="Arial"/>
          <w:sz w:val="24"/>
        </w:rPr>
        <w:t xml:space="preserve"> </w:t>
      </w:r>
      <w:r w:rsidRPr="00E80F94">
        <w:rPr>
          <w:rFonts w:ascii="Arial" w:hAnsi="Arial"/>
          <w:sz w:val="24"/>
        </w:rPr>
        <w:t>È l’osservanza di ogni giustizia che fa sì che la nostra vita sia presa in custodia dal Signore e sia lui a dirigerla secondo modalità che solo lui conosce e che hanno come unico fine quello di farci crescere in gloria eterna.</w:t>
      </w:r>
    </w:p>
    <w:p w14:paraId="7F203419" w14:textId="6CC2F1B4" w:rsidR="00E80F94" w:rsidRPr="00E80F94" w:rsidRDefault="00E80F94" w:rsidP="00E80F94">
      <w:pPr>
        <w:spacing w:after="120"/>
        <w:jc w:val="both"/>
        <w:rPr>
          <w:rFonts w:ascii="Arial" w:hAnsi="Arial"/>
          <w:sz w:val="24"/>
        </w:rPr>
      </w:pPr>
      <w:r w:rsidRPr="00E80F94">
        <w:rPr>
          <w:rFonts w:ascii="Arial" w:hAnsi="Arial"/>
          <w:sz w:val="24"/>
        </w:rPr>
        <w:t>Per accogliere questo principio occorre però una forte fede, incrollabile; una fede che ci fa sempre vedere nella volontà di Dio e nella sua Signoria che ha preso sotto la sua protezione la nostra vita per condurla di virtù in virtù e di gloria in gloria fino al raggiungimento della gloria eterna.</w:t>
      </w:r>
      <w:r w:rsidR="007D54A6">
        <w:rPr>
          <w:rFonts w:ascii="Arial" w:hAnsi="Arial"/>
          <w:sz w:val="24"/>
        </w:rPr>
        <w:t xml:space="preserve"> </w:t>
      </w:r>
      <w:r w:rsidRPr="00E80F94">
        <w:rPr>
          <w:rFonts w:ascii="Arial" w:hAnsi="Arial"/>
          <w:sz w:val="24"/>
        </w:rPr>
        <w:t>È questa la lode di cui parla Paolo che si abbatte sul giusto che si sottomette all’autorità legittima. Questa lode non viene però dall’uomo, viene da Dio. È lui che ci dirà un giorno: venite benedetti dal Padre mio a prendere possesso del regno preparato per voi fin dall’eternità.</w:t>
      </w:r>
    </w:p>
    <w:p w14:paraId="117BB186" w14:textId="50E5EFA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essa è al servizio di Dio per il tuo bene. Ma se fai il male, allora temi, perché non invano essa porta la spada; è infatti al servizio di Dio per la giusta condanna di chi opera il male. </w:t>
      </w:r>
    </w:p>
    <w:p w14:paraId="273D6472" w14:textId="69176E06" w:rsidR="00E80F94" w:rsidRPr="00E80F94" w:rsidRDefault="00E80F94" w:rsidP="00E80F94">
      <w:pPr>
        <w:spacing w:after="120"/>
        <w:jc w:val="both"/>
        <w:rPr>
          <w:rFonts w:ascii="Arial" w:hAnsi="Arial"/>
          <w:sz w:val="24"/>
        </w:rPr>
      </w:pPr>
      <w:r w:rsidRPr="00E80F94">
        <w:rPr>
          <w:rFonts w:ascii="Arial" w:hAnsi="Arial"/>
          <w:sz w:val="24"/>
        </w:rPr>
        <w:lastRenderedPageBreak/>
        <w:t>Paolo aggiunge in questo versetto un’altra idea che è bene cogliere in tutta la sua portata teologica.</w:t>
      </w:r>
      <w:r w:rsidR="007D54A6">
        <w:rPr>
          <w:rFonts w:ascii="Arial" w:hAnsi="Arial"/>
          <w:sz w:val="24"/>
        </w:rPr>
        <w:t xml:space="preserve"> </w:t>
      </w:r>
      <w:r w:rsidRPr="00E80F94">
        <w:rPr>
          <w:rFonts w:ascii="Arial" w:hAnsi="Arial"/>
          <w:sz w:val="24"/>
        </w:rPr>
        <w:t>Prima di tutto afferma che l’autorità è a servizio di Dio per il bene di ogni persona. Sappiamo che il bene della singola persona lo prepara il Signore dall’alto dei cieli e che l’autorità è solo uno strumento nelle mani di Dio, uno strumento che è libero, cosciente, volitivo, saggio, accorto, ma potrebbe anche essere uno strumento malvagio, disonesto, stolto. Sull’ambivalenza dell’autorità non ci sono dubbi. La storia lo conferma, la scrittura lo testimonia. L’uso malvagio o non buono dell’autorità si riversa sul giusto quando per il giusto è venuto il momento di rendere una più grande gloria a Dio, altrimenti il giusto cammina per la sua strada; è sottomesso all’autorità, ma questa non ha potere su di lui, perché il potere sul giusto è solo del Signore.</w:t>
      </w:r>
    </w:p>
    <w:p w14:paraId="669194AB" w14:textId="2755EA70" w:rsidR="00E80F94" w:rsidRPr="00E80F94" w:rsidRDefault="00E80F94" w:rsidP="00E80F94">
      <w:pPr>
        <w:spacing w:after="120"/>
        <w:jc w:val="both"/>
        <w:rPr>
          <w:rFonts w:ascii="Arial" w:hAnsi="Arial"/>
          <w:sz w:val="24"/>
        </w:rPr>
      </w:pPr>
      <w:r w:rsidRPr="00E80F94">
        <w:rPr>
          <w:rFonts w:ascii="Arial" w:hAnsi="Arial"/>
          <w:sz w:val="24"/>
        </w:rPr>
        <w:t>Su questo argomento dobbiamo essere seriamente convinti. Altrimenti dovremmo giustificare ogni peccato, ogni infedeltà, ogni malvagità, ma anche ogni stupidità che l’autorità commette e sovente non per il nostro bene, ma per il nostro male, se non morale, almeno fisico.</w:t>
      </w:r>
      <w:r w:rsidR="007D54A6">
        <w:rPr>
          <w:rFonts w:ascii="Arial" w:hAnsi="Arial"/>
          <w:sz w:val="24"/>
        </w:rPr>
        <w:t xml:space="preserve"> </w:t>
      </w:r>
      <w:r w:rsidRPr="00E80F94">
        <w:rPr>
          <w:rFonts w:ascii="Arial" w:hAnsi="Arial"/>
          <w:sz w:val="24"/>
        </w:rPr>
        <w:t>Chiarito questo concetto, ce n’è un altro che merita di essere preso in esame. L’autorità ha una missione di vigilanza. Essa deve prestare attenzione che il male non governi la società, la comunità degli uomini; deve anche proteggere dal male quanti sono sottomessi ad essa.</w:t>
      </w:r>
      <w:r w:rsidR="007D54A6">
        <w:rPr>
          <w:rFonts w:ascii="Arial" w:hAnsi="Arial"/>
          <w:sz w:val="24"/>
        </w:rPr>
        <w:t xml:space="preserve"> </w:t>
      </w:r>
      <w:r w:rsidRPr="00E80F94">
        <w:rPr>
          <w:rFonts w:ascii="Arial" w:hAnsi="Arial"/>
          <w:sz w:val="24"/>
        </w:rPr>
        <w:t>C’è pertanto una giusta condanna che l’autorità deve infliggere a chi opera il male e questo non per un atto vendicativo, ma perché il giusto possa essere difeso da chi gli fa del male, ma anche perché chi fa il male, attraverso la giusta condanna, possa avere modo di ricredersi, convertirsi e ritornare a fare il bene.</w:t>
      </w:r>
    </w:p>
    <w:p w14:paraId="1D22F2FF" w14:textId="3DE60638" w:rsidR="00E80F94" w:rsidRPr="00E80F94" w:rsidRDefault="00E80F94" w:rsidP="00E80F94">
      <w:pPr>
        <w:spacing w:after="120"/>
        <w:jc w:val="both"/>
        <w:rPr>
          <w:rFonts w:ascii="Arial" w:hAnsi="Arial"/>
          <w:sz w:val="24"/>
        </w:rPr>
      </w:pPr>
      <w:r w:rsidRPr="00E80F94">
        <w:rPr>
          <w:rFonts w:ascii="Arial" w:hAnsi="Arial"/>
          <w:sz w:val="24"/>
        </w:rPr>
        <w:t>Paolo qui parla di giusta condanna. La giusta condanna è sempre  medicinale e mai vendicativa. La medicina non può essere generalizzata, per tutti la medesima medicina. Ma per ogni persona una medicina particolare. Questa è la legge della giusta condanna e chi si pone fuori della giusta condanna, si pone anche fuori della giustizia; l’autorità che deve governare attraverso giuste condanne, verrebbe ad essere lei stessa ingiusta a causa di una ingiusta pena.</w:t>
      </w:r>
      <w:r w:rsidR="007D54A6">
        <w:rPr>
          <w:rFonts w:ascii="Arial" w:hAnsi="Arial"/>
          <w:sz w:val="24"/>
        </w:rPr>
        <w:t xml:space="preserve"> </w:t>
      </w:r>
      <w:r w:rsidRPr="00E80F94">
        <w:rPr>
          <w:rFonts w:ascii="Arial" w:hAnsi="Arial"/>
          <w:sz w:val="24"/>
        </w:rPr>
        <w:t>Quando la condanna è ingiusta? È ingiusta ogni qualvolta è vendicativa e non medicinale. In questo senso ogni pena di morte è ingiusta, perché è vendicativa e non medicinale. Non si può uccidere una persona come deterrente perché altri non uccidano, o non commettano particolari crimini.</w:t>
      </w:r>
    </w:p>
    <w:p w14:paraId="4B00B92F" w14:textId="7FD70F6E" w:rsidR="00E80F94" w:rsidRPr="00E80F94" w:rsidRDefault="00E80F94" w:rsidP="00E80F94">
      <w:pPr>
        <w:spacing w:after="120"/>
        <w:jc w:val="both"/>
        <w:rPr>
          <w:rFonts w:ascii="Arial" w:hAnsi="Arial"/>
          <w:sz w:val="24"/>
        </w:rPr>
      </w:pPr>
      <w:r w:rsidRPr="00E80F94">
        <w:rPr>
          <w:rFonts w:ascii="Arial" w:hAnsi="Arial"/>
          <w:sz w:val="24"/>
        </w:rPr>
        <w:t>Dio non vuole la morte del peccatore, ma che si converta e viva. È ingiusta ogni condanna che non prevede la riabilitazione di colui che ha trasgredito la legge o di Dio o degli uomini. In questo caso rimarrebbe ancora il concetto di pena come vendetta e non come medicina.</w:t>
      </w:r>
      <w:r w:rsidR="007D54A6">
        <w:rPr>
          <w:rFonts w:ascii="Arial" w:hAnsi="Arial"/>
          <w:sz w:val="24"/>
        </w:rPr>
        <w:t xml:space="preserve"> </w:t>
      </w:r>
      <w:r w:rsidRPr="00E80F94">
        <w:rPr>
          <w:rFonts w:ascii="Arial" w:hAnsi="Arial"/>
          <w:sz w:val="24"/>
        </w:rPr>
        <w:t>Ogni pena deve essere come medicina salutare per colui che ha trasgredito la legge; dovrebbe condurlo ad un serio pentimento per la sua riammissione nella comunità degli uomini, dove è il suo posto, accanto agli altri fratelli che come lui camminano verso il regno eterno di Dio.</w:t>
      </w:r>
    </w:p>
    <w:p w14:paraId="17E212D0" w14:textId="1605BB8B" w:rsidR="00E80F94" w:rsidRPr="00E80F94" w:rsidRDefault="00E80F94" w:rsidP="00E80F94">
      <w:pPr>
        <w:spacing w:after="120"/>
        <w:jc w:val="both"/>
        <w:rPr>
          <w:rFonts w:ascii="Arial" w:hAnsi="Arial"/>
          <w:sz w:val="24"/>
        </w:rPr>
      </w:pPr>
      <w:r w:rsidRPr="00E80F94">
        <w:rPr>
          <w:rFonts w:ascii="Arial" w:hAnsi="Arial"/>
          <w:sz w:val="24"/>
        </w:rPr>
        <w:t>Ogni condanna è giusta, se giuste sono anche le forme in cui si vive la pena. Ogni forma di pena ed esercizio del potere che dovessero privare l’uomo della sua dignità umana, di essere ad immagine e a somiglianza di Dio, sarebbe una ingiusta condanna, perché anche se la pena fosse giusta, non è giusto il modo in cui uno la sconta o la vive.</w:t>
      </w:r>
      <w:r w:rsidR="007D54A6">
        <w:rPr>
          <w:rFonts w:ascii="Arial" w:hAnsi="Arial"/>
          <w:sz w:val="24"/>
        </w:rPr>
        <w:t xml:space="preserve"> </w:t>
      </w:r>
      <w:r w:rsidRPr="00E80F94">
        <w:rPr>
          <w:rFonts w:ascii="Arial" w:hAnsi="Arial"/>
          <w:sz w:val="24"/>
        </w:rPr>
        <w:t xml:space="preserve">C’è la legge da un lato e dall’altro ci sono i mille soprusi che ledono il diritto della persona umana. Sono questi mille soprusi fatti arbitrariamente contro la legge che dicono la grave ingiustizia che spesso regna </w:t>
      </w:r>
      <w:r w:rsidRPr="00E80F94">
        <w:rPr>
          <w:rFonts w:ascii="Arial" w:hAnsi="Arial"/>
          <w:sz w:val="24"/>
        </w:rPr>
        <w:lastRenderedPageBreak/>
        <w:t>nel mondo.</w:t>
      </w:r>
      <w:r w:rsidR="007D54A6">
        <w:rPr>
          <w:rFonts w:ascii="Arial" w:hAnsi="Arial"/>
          <w:sz w:val="24"/>
        </w:rPr>
        <w:t xml:space="preserve"> </w:t>
      </w:r>
      <w:r w:rsidRPr="00E80F94">
        <w:rPr>
          <w:rFonts w:ascii="Arial" w:hAnsi="Arial"/>
          <w:sz w:val="24"/>
        </w:rPr>
        <w:t>Gesù, per esempio, fu schiaffeggiato nel Sinedrio senza che lui avesse mancato di rispetto ad alcuno. Contro questa ingiustizia Gesù intervenne e chiese alla guardia le ragioni di quello schiaffo. Anche Paolo nel sinedrio dovette subire la stessa ingiustizia quando fu anche lui schiaffeggiato. Ma anche lui insorse contro quello schiaffo appellandosi alla legge che vietava una pena, anche lieve, senza aver prima emesso la sentenza.</w:t>
      </w:r>
    </w:p>
    <w:p w14:paraId="2DBA19AA" w14:textId="2AF35B0F" w:rsidR="00E80F94" w:rsidRPr="00E80F94" w:rsidRDefault="00E80F94" w:rsidP="00E80F94">
      <w:pPr>
        <w:spacing w:after="120"/>
        <w:jc w:val="both"/>
        <w:rPr>
          <w:rFonts w:ascii="Arial" w:hAnsi="Arial"/>
          <w:sz w:val="24"/>
        </w:rPr>
      </w:pPr>
      <w:r w:rsidRPr="00E80F94">
        <w:rPr>
          <w:rFonts w:ascii="Arial" w:hAnsi="Arial"/>
          <w:sz w:val="24"/>
        </w:rPr>
        <w:t>Non c’è bisogno che ci si dilunghi oltre su questo argomento della giusta condanna. È ingiusta ogni condanna che non consente la riabilitazione di colui che ha trasgredito ed è ingiusta ogni modalità durante lo sconto della propria pena che viola la dignità della persona umana</w:t>
      </w:r>
      <w:r w:rsidR="004C5B77">
        <w:rPr>
          <w:rFonts w:ascii="Arial" w:hAnsi="Arial"/>
          <w:sz w:val="24"/>
        </w:rPr>
        <w:t xml:space="preserve">. </w:t>
      </w:r>
      <w:r w:rsidRPr="00E80F94">
        <w:rPr>
          <w:rFonts w:ascii="Arial" w:hAnsi="Arial"/>
          <w:sz w:val="24"/>
        </w:rPr>
        <w:t>Colui poi che è stato condannato deve, con tutta umiltà e con volontà di cambiamento, iniziare la sua riabilitazione morale al fine di ritornare nella comunità degli uomini veramente convertito e trasformato in un uomo nuovo, diverso, un uomo che aborrisce il male come prima aborriva il bene.</w:t>
      </w:r>
      <w:r w:rsidR="007D54A6">
        <w:rPr>
          <w:rFonts w:ascii="Arial" w:hAnsi="Arial"/>
          <w:sz w:val="24"/>
        </w:rPr>
        <w:t xml:space="preserve"> </w:t>
      </w:r>
      <w:r w:rsidRPr="00E80F94">
        <w:rPr>
          <w:rFonts w:ascii="Arial" w:hAnsi="Arial"/>
          <w:sz w:val="24"/>
        </w:rPr>
        <w:t>È possibile questo stato e questa forma di stabilire e di vivere la giusta condanna? Certamente sì, ad una condizione: che ogni autorità ed ognuno che in qualche modo partecipa del potere dell’autorità - e anche colui che non partecipa affatto di questo potere, perché solo esecutore di ordini - metta ogni impegno affinché ogni pena sia una medicina salutare per colui che ha trasgredito e possa venire poi nuovamente inserito nella società civile.</w:t>
      </w:r>
    </w:p>
    <w:p w14:paraId="18D81F92" w14:textId="44E67F27" w:rsidR="00E80F94" w:rsidRPr="00E80F94" w:rsidRDefault="00E80F94" w:rsidP="00E80F94">
      <w:pPr>
        <w:spacing w:after="120"/>
        <w:jc w:val="both"/>
        <w:rPr>
          <w:rFonts w:ascii="Arial" w:hAnsi="Arial"/>
          <w:sz w:val="24"/>
        </w:rPr>
      </w:pPr>
      <w:r w:rsidRPr="00E80F94">
        <w:rPr>
          <w:rFonts w:ascii="Arial" w:hAnsi="Arial"/>
          <w:sz w:val="24"/>
        </w:rPr>
        <w:t>Non è facile però entrare in questa mentalità nuova della giusta sentenza. Non è facile perché è necessario un radicale cambiamento di cuore e una forma cristiana della struttura della nostra mente e del nostro pensiero.</w:t>
      </w:r>
      <w:r w:rsidR="007D54A6">
        <w:rPr>
          <w:rFonts w:ascii="Arial" w:hAnsi="Arial"/>
          <w:sz w:val="24"/>
        </w:rPr>
        <w:t xml:space="preserve"> </w:t>
      </w:r>
      <w:r w:rsidRPr="00E80F94">
        <w:rPr>
          <w:rFonts w:ascii="Arial" w:hAnsi="Arial"/>
          <w:sz w:val="24"/>
        </w:rPr>
        <w:t xml:space="preserve">La Chiesa esercita questo tipo di giustizia nel sacramento della riconciliazione, dove la pena, o soddisfazione, è sempre medicinale e mai vendicativa, anche per i peccati più gravi.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inoltre ha fatto sempre ricorso alle indulgenze per aiutare i suoi figli a ristabilire ogni giustizia con il cielo e con la terra, al fine di potersi presentare davanti al cospetto di Dio immuni da ogni pena da scontare in purgatorio dopo morte.</w:t>
      </w:r>
    </w:p>
    <w:p w14:paraId="363FDE8F" w14:textId="77777777" w:rsidR="00E80F94" w:rsidRPr="00E80F94" w:rsidRDefault="00E80F94" w:rsidP="00E80F94">
      <w:pPr>
        <w:spacing w:after="120"/>
        <w:jc w:val="both"/>
        <w:rPr>
          <w:rFonts w:ascii="Arial" w:hAnsi="Arial"/>
          <w:sz w:val="24"/>
        </w:rPr>
      </w:pPr>
      <w:r w:rsidRPr="00E80F94">
        <w:rPr>
          <w:rFonts w:ascii="Arial" w:hAnsi="Arial"/>
          <w:sz w:val="24"/>
        </w:rPr>
        <w:t>Il giubileo in fondo dovrebbe aiutare i credenti a riflettere anche sulla necessità di una giusta pena per tutti coloro che non vivono la giustizia secondo questo principio di verità rivelata. Con una coscienza retta, che cerca solo il bene, e non altro, con uno spirito che rifiuta e aborrisce ogni strumentalizzazione quando si tratta di giusta sentenza, è possibile pervenire a concepire la pena come uno strumento per la guarigione dell’uomo e non un tormento per la sua violazione della legge. Chi non possiede lo Spirito di Gesù non entra neanche in questo principio evangelico di pena, e per lui la pena sarà sempre o una vendetta, o una protezione, o una liberazione che la società deve operare su chi ha fatto il male.</w:t>
      </w:r>
    </w:p>
    <w:p w14:paraId="4B49E878" w14:textId="77777777" w:rsidR="00E80F94" w:rsidRPr="00E80F94" w:rsidRDefault="00E80F94" w:rsidP="00E80F94">
      <w:pPr>
        <w:spacing w:after="120"/>
        <w:jc w:val="both"/>
        <w:rPr>
          <w:rFonts w:ascii="Arial" w:hAnsi="Arial"/>
          <w:sz w:val="24"/>
        </w:rPr>
      </w:pPr>
      <w:r w:rsidRPr="00E80F94">
        <w:rPr>
          <w:rFonts w:ascii="Arial" w:hAnsi="Arial"/>
          <w:sz w:val="24"/>
        </w:rPr>
        <w:t>Invece con lo Spirito di Gesù si sa che ogni colpevole è prima di tutto un uomo, a cui neanche Dio toglie la dignità di uomo. Quando Caino peccò uccidendo il fratello Abele, il Signore fece un segno su di lui perché chiunque lo incontrasse lo lasciasse in vita. Questo è il grande insegnamento che ci ha lasciato Cristo Gesù, assieme all’altro grande ammaestramento sulla preghiera di perdono per coloro che lo avevano inchiodato sulla croce.</w:t>
      </w:r>
    </w:p>
    <w:p w14:paraId="6D68193C" w14:textId="3385FE7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Perciò è necessario stare sottomessi, non solo per timore della punizione, ma anche per ragioni di coscienza. </w:t>
      </w:r>
    </w:p>
    <w:p w14:paraId="1BB8724D" w14:textId="3F5F041C" w:rsidR="00E80F94" w:rsidRPr="00E80F94" w:rsidRDefault="00E80F94" w:rsidP="00E80F94">
      <w:pPr>
        <w:spacing w:after="120"/>
        <w:jc w:val="both"/>
        <w:rPr>
          <w:rFonts w:ascii="Arial" w:hAnsi="Arial"/>
          <w:sz w:val="24"/>
        </w:rPr>
      </w:pPr>
      <w:r w:rsidRPr="00E80F94">
        <w:rPr>
          <w:rFonts w:ascii="Arial" w:hAnsi="Arial"/>
          <w:sz w:val="24"/>
        </w:rPr>
        <w:lastRenderedPageBreak/>
        <w:t>Paolo introduce qui un altro concetto. Egli dice espressamente che ci sono due motivi per essere sottomessi all’autorità. Il primo motivo è per scelta di convenienza puramente umana. Poiché ad ogni ribellione alla legge dell’autorità c’è una pena, una giusta condanna, il cristiano deve essere sottomesso per non incorrere nella pena, nella punizione che è dovuta alla violazione della legge da lui fatta.</w:t>
      </w:r>
      <w:r w:rsidR="007D54A6">
        <w:rPr>
          <w:rFonts w:ascii="Arial" w:hAnsi="Arial"/>
          <w:sz w:val="24"/>
        </w:rPr>
        <w:t xml:space="preserve"> </w:t>
      </w:r>
      <w:r w:rsidRPr="00E80F94">
        <w:rPr>
          <w:rFonts w:ascii="Arial" w:hAnsi="Arial"/>
          <w:sz w:val="24"/>
        </w:rPr>
        <w:t>Questo potrebbe essere un  motivo di opportunità e di convenienza e si sa che questi motivi non sempre riescono ad incidere sull’uomo. C’è l’altro motivo invece che deve farci riflettere assai, perché Paolo dice espressamente che dobbiamo essere sottomessi per motivi di coscienza.</w:t>
      </w:r>
    </w:p>
    <w:p w14:paraId="524ABE2C" w14:textId="7596F009" w:rsidR="00E80F94" w:rsidRPr="00E80F94" w:rsidRDefault="00E80F94" w:rsidP="00E80F94">
      <w:pPr>
        <w:spacing w:after="120"/>
        <w:jc w:val="both"/>
        <w:rPr>
          <w:rFonts w:ascii="Arial" w:hAnsi="Arial"/>
          <w:sz w:val="24"/>
        </w:rPr>
      </w:pPr>
      <w:r w:rsidRPr="00E80F94">
        <w:rPr>
          <w:rFonts w:ascii="Arial" w:hAnsi="Arial"/>
          <w:sz w:val="24"/>
        </w:rPr>
        <w:t>Perché egli si appella alle ragioni di coscienza e quali sono queste ragioni?</w:t>
      </w:r>
      <w:r w:rsidR="007D54A6">
        <w:rPr>
          <w:rFonts w:ascii="Arial" w:hAnsi="Arial"/>
          <w:sz w:val="24"/>
        </w:rPr>
        <w:t xml:space="preserve"> </w:t>
      </w:r>
      <w:r w:rsidRPr="00E80F94">
        <w:rPr>
          <w:rFonts w:ascii="Arial" w:hAnsi="Arial"/>
          <w:sz w:val="24"/>
        </w:rPr>
        <w:t>Le ragioni di coscienza sono solo quelle che promanano dalla volontà di Dio conosciuta. Indipendentemente dalla giusta punizione che si potrebbe abbattere sul discepolo di Gesù, egli deve essere sottomesso all’autorità legittima perché questa è la volontà di Dio. Indipendentemente di che cosa faccia, chi sia, cosa operi, è giusto, perché volontà di Dio, che si rimanga sottomessi.</w:t>
      </w:r>
      <w:r w:rsidR="007D54A6">
        <w:rPr>
          <w:rFonts w:ascii="Arial" w:hAnsi="Arial"/>
          <w:sz w:val="24"/>
        </w:rPr>
        <w:t xml:space="preserve"> </w:t>
      </w:r>
      <w:r w:rsidRPr="00E80F94">
        <w:rPr>
          <w:rFonts w:ascii="Arial" w:hAnsi="Arial"/>
          <w:sz w:val="24"/>
        </w:rPr>
        <w:t>Quando il Signore deciderà che questa sottomissione non dovrà più esistere, sarà lui ad intervenire per liberarci</w:t>
      </w:r>
      <w:r w:rsidR="004C5B77">
        <w:rPr>
          <w:rFonts w:ascii="Arial" w:hAnsi="Arial"/>
          <w:sz w:val="24"/>
        </w:rPr>
        <w:t xml:space="preserve">. </w:t>
      </w:r>
      <w:r w:rsidRPr="00E80F94">
        <w:rPr>
          <w:rFonts w:ascii="Arial" w:hAnsi="Arial"/>
          <w:sz w:val="24"/>
        </w:rPr>
        <w:t>Per motivi di coscienza deve significare una cosa sola: l’uomo non può essere signore della storia, degli eventi, della sua vita, della vita degli altri. Lui è servo non signore e come servo deve rimanere nella storia, per dare la grande testimonianza di ciò che lui è, ma anche di chi è il Signore Dio.</w:t>
      </w:r>
    </w:p>
    <w:p w14:paraId="63CC0ABB" w14:textId="1CC70F1E" w:rsidR="00E80F94" w:rsidRPr="00E80F94" w:rsidRDefault="00E80F94" w:rsidP="00E80F94">
      <w:pPr>
        <w:spacing w:after="120"/>
        <w:jc w:val="both"/>
        <w:rPr>
          <w:rFonts w:ascii="Arial" w:hAnsi="Arial"/>
          <w:sz w:val="24"/>
        </w:rPr>
      </w:pPr>
      <w:r w:rsidRPr="00E80F94">
        <w:rPr>
          <w:rFonts w:ascii="Arial" w:hAnsi="Arial"/>
          <w:sz w:val="24"/>
        </w:rPr>
        <w:t>Per ragioni di coscienza significa allora una cosa sola: accogliere la propria condizione umana di sottomissione totale alla volontà di Dio che potrà manifestarsi nella storia sotto infiniti modi e molteplici circostanze, favorevoli, o sfavorevoli e in ogni situazione, a favore o a sfavore, il cristiano deve vedere il dito di Dio che agisce solo per il suo bene, per educarlo alla piena sottomissione a Lui, che è il Signore, a Lui che vuole e permette che la situazione resti invariata per molti anni a volte, perché solo così lui potrà imparare come si teme il Signore e come si resta in tutto sottomessi a Lui.</w:t>
      </w:r>
      <w:r w:rsidR="007D54A6">
        <w:rPr>
          <w:rFonts w:ascii="Arial" w:hAnsi="Arial"/>
          <w:sz w:val="24"/>
        </w:rPr>
        <w:t xml:space="preserve"> </w:t>
      </w:r>
      <w:r w:rsidRPr="00E80F94">
        <w:rPr>
          <w:rFonts w:ascii="Arial" w:hAnsi="Arial"/>
          <w:sz w:val="24"/>
        </w:rPr>
        <w:t>È una mentalità nuova che dobbiamo acquisire, con l’illuminazione dello Spirito di Dio e con l’amore che Gesù ha versato nei nostri cuori, con l’esempio che lui ci ha lasciato e che i martiri hanno poi confermato, seguendolo, siamo certi di farcela. Così, anche attraverso noi, la più grande gloria sale al Signore e questa gloria poi discende su di noi, elevandoci presso Dio e rivestendoci del suo amore e della sua misericordia.</w:t>
      </w:r>
    </w:p>
    <w:p w14:paraId="25C4A4FE" w14:textId="2BA95D1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dunque dovete pagare i tributi, perché quelli che sono dediti a questo compito sono funzionari di Dio. </w:t>
      </w:r>
    </w:p>
    <w:p w14:paraId="64B3B3C4" w14:textId="31B4B4DF" w:rsidR="00E80F94" w:rsidRPr="00E80F94" w:rsidRDefault="00E80F94" w:rsidP="00E80F94">
      <w:pPr>
        <w:spacing w:after="120"/>
        <w:jc w:val="both"/>
        <w:rPr>
          <w:rFonts w:ascii="Arial" w:hAnsi="Arial"/>
          <w:sz w:val="24"/>
        </w:rPr>
      </w:pPr>
      <w:r w:rsidRPr="00E80F94">
        <w:rPr>
          <w:rFonts w:ascii="Arial" w:hAnsi="Arial"/>
          <w:sz w:val="24"/>
        </w:rPr>
        <w:t>Una delle forme di insubordinazioni nel mondo antico era la ribellione all’autorità legittima sotto forma del non pagamento dei tributi.</w:t>
      </w:r>
      <w:r w:rsidR="007D54A6">
        <w:rPr>
          <w:rFonts w:ascii="Arial" w:hAnsi="Arial"/>
          <w:sz w:val="24"/>
        </w:rPr>
        <w:t xml:space="preserve"> </w:t>
      </w:r>
      <w:r w:rsidRPr="00E80F94">
        <w:rPr>
          <w:rFonts w:ascii="Arial" w:hAnsi="Arial"/>
          <w:sz w:val="24"/>
        </w:rPr>
        <w:t xml:space="preserve">Gesù aveva risolto questo problema in modo divino, quando disse ai farisei: </w:t>
      </w:r>
      <w:r w:rsidRPr="00E80F94">
        <w:rPr>
          <w:rFonts w:ascii="Arial" w:hAnsi="Arial"/>
          <w:i/>
          <w:sz w:val="24"/>
        </w:rPr>
        <w:t xml:space="preserve">“Date dunque a Cesare quello che è di Cesare e a Dio quello che è di Dio”. </w:t>
      </w:r>
      <w:r w:rsidRPr="00E80F94">
        <w:rPr>
          <w:rFonts w:ascii="Arial" w:hAnsi="Arial"/>
          <w:sz w:val="24"/>
        </w:rPr>
        <w:t>Di Cesare è la terra ed anche il nostro corpo, di Dio è il cielo, la nostra anima e il nostro spirito. Se gli daremo anima e spirito, anche il nostro corpo un giorno sarà di Dio, anche se oggi è di Cesare.</w:t>
      </w:r>
      <w:r w:rsidR="007D54A6">
        <w:rPr>
          <w:rFonts w:ascii="Arial" w:hAnsi="Arial"/>
          <w:sz w:val="24"/>
        </w:rPr>
        <w:t xml:space="preserve"> </w:t>
      </w:r>
      <w:r w:rsidRPr="00E80F94">
        <w:rPr>
          <w:rFonts w:ascii="Arial" w:hAnsi="Arial"/>
          <w:sz w:val="24"/>
        </w:rPr>
        <w:t>Paolo vuole che il cristiano sia un fedele osservante della legge tributaria; che paghi i tributi, dovuti al suo stato e alla sua condizione economica.</w:t>
      </w:r>
    </w:p>
    <w:p w14:paraId="316B5D2D" w14:textId="071933B2" w:rsidR="00E80F94" w:rsidRPr="00E80F94" w:rsidRDefault="00E80F94" w:rsidP="00E80F94">
      <w:pPr>
        <w:spacing w:after="120"/>
        <w:jc w:val="both"/>
        <w:rPr>
          <w:rFonts w:ascii="Arial" w:hAnsi="Arial"/>
          <w:sz w:val="24"/>
        </w:rPr>
      </w:pPr>
      <w:r w:rsidRPr="00E80F94">
        <w:rPr>
          <w:rFonts w:ascii="Arial" w:hAnsi="Arial"/>
          <w:sz w:val="24"/>
        </w:rPr>
        <w:t xml:space="preserve">Perché è giusto che si paghino i tributi? È giusto per lo stesso principio finora enunciato. Se è giusto, se per ragioni di coscienza non possiamo ribellarci all’autorità, non possiamo neanche farlo attraverso la forma della non </w:t>
      </w:r>
      <w:r w:rsidRPr="00E80F94">
        <w:rPr>
          <w:rFonts w:ascii="Arial" w:hAnsi="Arial"/>
          <w:sz w:val="24"/>
        </w:rPr>
        <w:lastRenderedPageBreak/>
        <w:t>collaborazione quanto al pagamento dei tributi.</w:t>
      </w:r>
      <w:r w:rsidR="007D54A6">
        <w:rPr>
          <w:rFonts w:ascii="Arial" w:hAnsi="Arial"/>
          <w:sz w:val="24"/>
        </w:rPr>
        <w:t xml:space="preserve"> </w:t>
      </w:r>
      <w:r w:rsidRPr="00E80F94">
        <w:rPr>
          <w:rFonts w:ascii="Arial" w:hAnsi="Arial"/>
          <w:sz w:val="24"/>
        </w:rPr>
        <w:t>Se di Cesare è tutto il nostro corpo, è suo anche tutto ciò che appartiene al corpo. Qualcuno però potrebbe obiettare: se diamo tutto a Cesare, cosa resta per noi?</w:t>
      </w:r>
      <w:r w:rsidR="007D54A6">
        <w:rPr>
          <w:rFonts w:ascii="Arial" w:hAnsi="Arial"/>
          <w:sz w:val="24"/>
        </w:rPr>
        <w:t xml:space="preserve"> </w:t>
      </w:r>
      <w:r w:rsidRPr="00E80F94">
        <w:rPr>
          <w:rFonts w:ascii="Arial" w:hAnsi="Arial"/>
          <w:sz w:val="24"/>
        </w:rPr>
        <w:t>Resta il Padre dei cieli e la sua provvidenza che si prende cura degli uccelli del cielo e che nutre i gigli dei campi che oggi ci sono e che domani saranno gettati nel fuoco. Resta l’amore di Dio per noi il quale non ci farà mancare nulla, anzi ci farà possedere la terra a causa della nostra giustizia che si fa mitezza.</w:t>
      </w:r>
    </w:p>
    <w:p w14:paraId="4E8356ED" w14:textId="0BB11A83" w:rsidR="00E80F94" w:rsidRPr="00E80F94" w:rsidRDefault="00E80F94" w:rsidP="00E80F94">
      <w:pPr>
        <w:spacing w:after="120"/>
        <w:jc w:val="both"/>
        <w:rPr>
          <w:rFonts w:ascii="Arial" w:hAnsi="Arial"/>
          <w:sz w:val="24"/>
        </w:rPr>
      </w:pPr>
      <w:r w:rsidRPr="00E80F94">
        <w:rPr>
          <w:rFonts w:ascii="Arial" w:hAnsi="Arial"/>
          <w:sz w:val="24"/>
        </w:rPr>
        <w:t>Resta la nostra fede. Se realmente crediamo che sia volontà di Dio pagare i tributi dovuti, Dio non comanda mai niente che possa impoverire l’uomo o possa esporlo alla morte o alla penuria per quanto riguarda le cose di questo mondo.</w:t>
      </w:r>
      <w:r w:rsidR="007D54A6">
        <w:rPr>
          <w:rFonts w:ascii="Arial" w:hAnsi="Arial"/>
          <w:sz w:val="24"/>
        </w:rPr>
        <w:t xml:space="preserve"> </w:t>
      </w:r>
      <w:r w:rsidRPr="00E80F94">
        <w:rPr>
          <w:rFonts w:ascii="Arial" w:hAnsi="Arial"/>
          <w:sz w:val="24"/>
        </w:rPr>
        <w:t>Quando Dio comanda qualcosa, egli sa già come intervenire concretamente nella nostra storia per darle una soluzione di bene, per darci quell’aiuto necessario, indispensabile perché la nostra vita possa dirsi vita umana. Ma il cristiano o è tutto nella fede, o non vi è affatto. Sovente però il cristiano con un piede vorrebbe stare nella fede ed è il piede del credere che il Signore è suo aiuto e suo sostegno, e con l’altro vorrebbe stare fuori della fede e cioè giudicare la giustezza e l’equità dei tributi e decidere lui quali pagare e quali evadere, a quali sottomettersi e a quali invece ribellarsi.</w:t>
      </w:r>
    </w:p>
    <w:p w14:paraId="7143BFCD" w14:textId="16892A67" w:rsidR="00E80F94" w:rsidRPr="00E80F94" w:rsidRDefault="00E80F94" w:rsidP="00E80F94">
      <w:pPr>
        <w:spacing w:after="120"/>
        <w:jc w:val="both"/>
        <w:rPr>
          <w:rFonts w:ascii="Arial" w:hAnsi="Arial"/>
          <w:sz w:val="24"/>
        </w:rPr>
      </w:pPr>
      <w:r w:rsidRPr="00E80F94">
        <w:rPr>
          <w:rFonts w:ascii="Arial" w:hAnsi="Arial"/>
          <w:sz w:val="24"/>
        </w:rPr>
        <w:t>O si è in tutto nella fede, o non si è affatto; o si cammina sempre con Dio, e Dio è volontà e provvidenza, o non si cammina affatto con Lui, non si può camminare con il Dio provvidenza, e stare lontani dal Dio volontà; non si può credere nel Dio che aiuta e soccorre i poveri della terra e poi rifiutarsi di credergli quando comanda di dare il tributo all’autorità che governa la vita del nostro corpo. Senza questa fede totale non si può essere cristiani; una fede a metà non giova né al cristiano, né al mondo. D’altronde la storia ha sempre dimostrato che la sottomissione totale all’autorità costituita ha portato sempre bene al cristiano, se non sul momento, perché era un momento di prova, immediatamente dopo, quando è finito il tempo della prova ed è iniziato l’altro momento che è quello della rinascita nel cuore della speranza e della gioia.</w:t>
      </w:r>
      <w:r w:rsidR="007D54A6">
        <w:rPr>
          <w:rFonts w:ascii="Arial" w:hAnsi="Arial"/>
          <w:sz w:val="24"/>
        </w:rPr>
        <w:t xml:space="preserve"> </w:t>
      </w:r>
      <w:r w:rsidRPr="00E80F94">
        <w:rPr>
          <w:rFonts w:ascii="Arial" w:hAnsi="Arial"/>
          <w:sz w:val="24"/>
        </w:rPr>
        <w:t>Bella è l’immagine di colui che riscuote il tributo come un funzionario di Dio. Questa è veramente fede. Paolo vede Dio dietro la storia degli uomini. Vede lui come l’unico Signore, l’unico sovrano, l’unico re e l’unico governatore. Gli altri sono degli strumenti di cui egli si serve per la salvezza dei suoi figli, per compiere attraverso loro la santificazione del mondo.</w:t>
      </w:r>
    </w:p>
    <w:p w14:paraId="6A980D13" w14:textId="6EBFA47F" w:rsidR="00E80F94" w:rsidRPr="00E80F94" w:rsidRDefault="00E80F94" w:rsidP="00E80F94">
      <w:pPr>
        <w:spacing w:after="120"/>
        <w:jc w:val="both"/>
        <w:rPr>
          <w:rFonts w:ascii="Arial" w:hAnsi="Arial"/>
          <w:sz w:val="24"/>
        </w:rPr>
      </w:pPr>
      <w:r w:rsidRPr="00E80F94">
        <w:rPr>
          <w:rFonts w:ascii="Arial" w:hAnsi="Arial"/>
          <w:sz w:val="24"/>
        </w:rPr>
        <w:t>Che Dio ci conceda gli stessi occhi di Paolo, ci renda cioè capaci di vedere Lui dietro e innanzi a noi, che cammina con noi per indicarci la via migliore di tutte per raggiungere la perfezione a cui ci chiama il Signore nostro Gesù Cristo. Senza questi occhi vedremo sempre l’uomo, lo giudicheremo, ci ribelleremo a lui, ci sottrarremo al suo governo, cammineremo per vie nostre, umane, che non conducono al cielo.</w:t>
      </w:r>
      <w:r w:rsidR="007D54A6">
        <w:rPr>
          <w:rFonts w:ascii="Arial" w:hAnsi="Arial"/>
          <w:sz w:val="24"/>
        </w:rPr>
        <w:t xml:space="preserve"> </w:t>
      </w:r>
      <w:r w:rsidRPr="00E80F94">
        <w:rPr>
          <w:rFonts w:ascii="Arial" w:hAnsi="Arial"/>
          <w:sz w:val="24"/>
        </w:rPr>
        <w:t xml:space="preserve">D’altronde Gesù lo aveva detto: </w:t>
      </w:r>
      <w:r w:rsidRPr="00E80F94">
        <w:rPr>
          <w:rFonts w:ascii="Arial" w:hAnsi="Arial"/>
          <w:i/>
          <w:sz w:val="24"/>
        </w:rPr>
        <w:t xml:space="preserve">“Chi vuol venire dietro di me, rinneghi ogni giorno se stesso, prenda la sua croce e mi segua”. </w:t>
      </w:r>
      <w:r w:rsidRPr="00E80F94">
        <w:rPr>
          <w:rFonts w:ascii="Arial" w:hAnsi="Arial"/>
          <w:sz w:val="24"/>
        </w:rPr>
        <w:t>Rinnegarsi è rinunciare ai propri pensieri umani, per assumere solo i pensieri di Dio e con questi iniziare il cammino verso la completa morte di noi stessi a questo mondo per vivere totalmente immersi in Dio e nella sua volontà, che è totale povertà in spirito, povertà nel cuore, nella mente, povertà sulla terra e povertà nel cielo, perché solo Dio regni in noi e la sua divina volontà.</w:t>
      </w:r>
    </w:p>
    <w:p w14:paraId="663A8823" w14:textId="23F23DD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Rendete a ciascuno ciò che gli è dovuto: a chi il tributo, il tributo; a chi le tasse, le tasse; a chi il timore, il timore; a chi il rispetto, il rispetto. </w:t>
      </w:r>
    </w:p>
    <w:p w14:paraId="163F2F9E" w14:textId="01F198F2" w:rsidR="00E80F94" w:rsidRPr="00E80F94" w:rsidRDefault="00E80F94" w:rsidP="00E80F94">
      <w:pPr>
        <w:spacing w:after="120"/>
        <w:jc w:val="both"/>
        <w:rPr>
          <w:rFonts w:ascii="Arial" w:hAnsi="Arial"/>
          <w:sz w:val="24"/>
        </w:rPr>
      </w:pPr>
      <w:r w:rsidRPr="00E80F94">
        <w:rPr>
          <w:rFonts w:ascii="Arial" w:hAnsi="Arial"/>
          <w:sz w:val="24"/>
        </w:rPr>
        <w:t>Il cristiano è colui che deve soltanto agli altri. Anche questo è il principio dei principi per quanto riguarda la vita dei discepoli del Signore su questa terra.</w:t>
      </w:r>
      <w:r w:rsidR="007D54A6">
        <w:rPr>
          <w:rFonts w:ascii="Arial" w:hAnsi="Arial"/>
          <w:sz w:val="24"/>
        </w:rPr>
        <w:t xml:space="preserve"> </w:t>
      </w:r>
      <w:r w:rsidRPr="00E80F94">
        <w:rPr>
          <w:rFonts w:ascii="Arial" w:hAnsi="Arial"/>
          <w:sz w:val="24"/>
        </w:rPr>
        <w:t>Cosa deve il cristiano agli altri? Tutto. Gli deve la vita del suo spirito, della sua anima, del suo corpo. Gli deve la terra che possiede ed anche il cielo che Dio già gli ha dato, gli deve il presente ed anche il futuro. Niente che è nell’uomo appartiene al cristiano, tutto ciò che è in lui appartiene a Cristo e Lui se ne serve per darlo al mondo intero, perché attraverso questo amore, il mondo possa entrare nella comprensione del suo mistero, accoglierlo, convertirsi, divenire a sua volta datore di grazia, di verità, di ogni altro bene ai propri fratelli che hanno bisogno di lui.</w:t>
      </w:r>
    </w:p>
    <w:p w14:paraId="111A4973" w14:textId="60B415EE" w:rsidR="00E80F94" w:rsidRPr="00E80F94" w:rsidRDefault="00E80F94" w:rsidP="00E80F94">
      <w:pPr>
        <w:spacing w:after="120"/>
        <w:jc w:val="both"/>
        <w:rPr>
          <w:rFonts w:ascii="Arial" w:hAnsi="Arial"/>
          <w:sz w:val="24"/>
        </w:rPr>
      </w:pPr>
      <w:r w:rsidRPr="00E80F94">
        <w:rPr>
          <w:rFonts w:ascii="Arial" w:hAnsi="Arial"/>
          <w:sz w:val="24"/>
        </w:rPr>
        <w:t>Anche in questo occorre una mentalità nuova, una mentalità cristica. Cristo è colui che si è dato, anzi che è stato dato dal Padre. Il cristiano è anche colui che si dona, che è stato dato dal Padre al mondo perché attraverso il dono totale di sé il mondo si converta e viva, come si è convertito con il dono totale di Cristo Gesù.</w:t>
      </w:r>
      <w:r w:rsidR="007D54A6">
        <w:rPr>
          <w:rFonts w:ascii="Arial" w:hAnsi="Arial"/>
          <w:sz w:val="24"/>
        </w:rPr>
        <w:t xml:space="preserve"> </w:t>
      </w:r>
      <w:r w:rsidRPr="00E80F94">
        <w:rPr>
          <w:rFonts w:ascii="Arial" w:hAnsi="Arial"/>
          <w:sz w:val="24"/>
        </w:rPr>
        <w:t>Il cristiano non è colui che riceve dal mondo e dagli altri. Niente egli deve ricevere, perché niente si deve aspettare. Tutto invece gli darà il Signore se egli avrà dato tutto secondo la volontà di Dio</w:t>
      </w:r>
      <w:r w:rsidR="004C5B77">
        <w:rPr>
          <w:rFonts w:ascii="Arial" w:hAnsi="Arial"/>
          <w:sz w:val="24"/>
        </w:rPr>
        <w:t xml:space="preserve">. </w:t>
      </w:r>
      <w:r w:rsidRPr="00E80F94">
        <w:rPr>
          <w:rFonts w:ascii="Arial" w:hAnsi="Arial"/>
          <w:sz w:val="24"/>
        </w:rPr>
        <w:t>C’è pertanto un dono che bisogna fare e questo dono è giusto che venga fatto e sia fatto con tempestività, con coscienza retta, perché piena osservanza della volontà di Dio, con animo pieno di gioia, e con la mente ricolma di serenità, perché tutto ciò che si dona ritornerà su di noi secondo l’abbondanza del dono di Dio. Non è facile possedere, né acquisire questa mentalità. Questa mentalità esige il rinnegamento di ogni nostra concupiscenza, di ogni superbia della vita, di ogni attaccamento alla propria persona, di ogni vanagloria, di ogni esaltazione, di ogni ingiusto concetto che uno si fa di se stesso.</w:t>
      </w:r>
      <w:r w:rsidR="007D54A6">
        <w:rPr>
          <w:rFonts w:ascii="Arial" w:hAnsi="Arial"/>
          <w:sz w:val="24"/>
        </w:rPr>
        <w:t xml:space="preserve"> </w:t>
      </w:r>
      <w:r w:rsidRPr="00E80F94">
        <w:rPr>
          <w:rFonts w:ascii="Arial" w:hAnsi="Arial"/>
          <w:sz w:val="24"/>
        </w:rPr>
        <w:t xml:space="preserve">O il cristiano acquisisce questa mentalità, oppure lui non potrà lavorare nella vigna del Signore, non potrà testimoniare Cristo nel mondo, perché Cristo è colui che ha donato tutto, che è stato donato tutto dal Padre. </w:t>
      </w:r>
    </w:p>
    <w:p w14:paraId="312FA7D9" w14:textId="7CCEEA67" w:rsidR="00E80F94" w:rsidRPr="00E80F94" w:rsidRDefault="00E80F94" w:rsidP="00E80F94">
      <w:pPr>
        <w:spacing w:after="120"/>
        <w:jc w:val="both"/>
        <w:rPr>
          <w:rFonts w:ascii="Arial" w:hAnsi="Arial"/>
          <w:sz w:val="24"/>
        </w:rPr>
      </w:pPr>
      <w:r w:rsidRPr="00E80F94">
        <w:rPr>
          <w:rFonts w:ascii="Arial" w:hAnsi="Arial"/>
          <w:sz w:val="24"/>
        </w:rPr>
        <w:t>Cosa bisogna dare agli altri: tributo, tasse, timore, rispetto. Il tributo e le tasse devono essere date all’autorità costituita. Il timore deve essere dato solo a Dio. Dio solo bisogna temere, non l’uomo. Il timore dell’uomo pone in una trappola.</w:t>
      </w:r>
      <w:r w:rsidR="007D54A6">
        <w:rPr>
          <w:rFonts w:ascii="Arial" w:hAnsi="Arial"/>
          <w:sz w:val="24"/>
        </w:rPr>
        <w:t xml:space="preserve"> </w:t>
      </w:r>
      <w:r w:rsidRPr="00E80F94">
        <w:rPr>
          <w:rFonts w:ascii="Arial" w:hAnsi="Arial"/>
          <w:sz w:val="24"/>
        </w:rPr>
        <w:t>Dare il timore a Dio significa porsi in ogni situazione e circostanza della vita dinanzi alla sua santissima volontà con il vivo desiderio di compierla tutta, interamente, fino alla fine dei nostri giorni. Il timore è obbedienza, adorazione, ascolto, sottomissione, osservanza dei comandamenti e delle beatitudini e questo solo per amore di Dio, per amore di lui che ci ha amato così tanto da darci il suo Figlio Unigenito per la nostra salvezza.</w:t>
      </w:r>
    </w:p>
    <w:p w14:paraId="0F51C30F" w14:textId="54F28D8F" w:rsidR="00E80F94" w:rsidRPr="00E80F94" w:rsidRDefault="00E80F94" w:rsidP="00E80F94">
      <w:pPr>
        <w:spacing w:after="120"/>
        <w:jc w:val="both"/>
        <w:rPr>
          <w:rFonts w:ascii="Arial" w:hAnsi="Arial"/>
          <w:sz w:val="24"/>
        </w:rPr>
      </w:pPr>
      <w:r w:rsidRPr="00E80F94">
        <w:rPr>
          <w:rFonts w:ascii="Arial" w:hAnsi="Arial"/>
          <w:sz w:val="24"/>
        </w:rPr>
        <w:t>Il timore non è paura di Dio. È ben altro, il timore. Il timore è dono dello Spirito Santo e fa sì che noi in ogni momento tutto vediamo e tutto compiamo in conformità alla volontà del Padre nostro che è nei cieli.</w:t>
      </w:r>
      <w:r w:rsidR="007D54A6">
        <w:rPr>
          <w:rFonts w:ascii="Arial" w:hAnsi="Arial"/>
          <w:sz w:val="24"/>
        </w:rPr>
        <w:t xml:space="preserve"> </w:t>
      </w:r>
      <w:r w:rsidRPr="00E80F94">
        <w:rPr>
          <w:rFonts w:ascii="Arial" w:hAnsi="Arial"/>
          <w:sz w:val="24"/>
        </w:rPr>
        <w:t>Il rispetto va ad ogni persona, va anche ad ogni altra realtà che esiste nella creazione.</w:t>
      </w:r>
      <w:r w:rsidR="007D54A6">
        <w:rPr>
          <w:rFonts w:ascii="Arial" w:hAnsi="Arial"/>
          <w:sz w:val="24"/>
        </w:rPr>
        <w:t xml:space="preserve"> </w:t>
      </w:r>
      <w:r w:rsidRPr="00E80F94">
        <w:rPr>
          <w:rFonts w:ascii="Arial" w:hAnsi="Arial"/>
          <w:sz w:val="24"/>
        </w:rPr>
        <w:t xml:space="preserve">Rispetto significa però una cosa sola: guardare la persona che ci sta dinanzi (Dio, Angeli, uomini) secondo l’intima ed interiore verità che è in essi, significa guardarli per ciò che veramente sono e agire di conseguenza. Se si guarda Dio per quello che lui è, il rispetto diviene obbedienza e ascolto, diviene adorazione ed osservanza dei comandamenti. Se vedo l’Angelo per quello che lui è, so che è creatura di </w:t>
      </w:r>
      <w:r w:rsidRPr="00E80F94">
        <w:rPr>
          <w:rFonts w:ascii="Arial" w:hAnsi="Arial"/>
          <w:sz w:val="24"/>
        </w:rPr>
        <w:lastRenderedPageBreak/>
        <w:t>Dio, che mi è stato posto accanto, rispettarlo significa invocarlo, chiedergli aiuto, significa anche agire secondo la santità con la quale ci accompagna.</w:t>
      </w:r>
      <w:r w:rsidR="007D54A6">
        <w:rPr>
          <w:rFonts w:ascii="Arial" w:hAnsi="Arial"/>
          <w:sz w:val="24"/>
        </w:rPr>
        <w:t xml:space="preserve"> </w:t>
      </w:r>
      <w:r w:rsidRPr="00E80F94">
        <w:rPr>
          <w:rFonts w:ascii="Arial" w:hAnsi="Arial"/>
          <w:sz w:val="24"/>
        </w:rPr>
        <w:t>Ecco una norma dell’Antico Testamento fondata appunto sulla presenza di Dio in mezzo all’accampamento (Dt 23,13-15):</w:t>
      </w:r>
    </w:p>
    <w:p w14:paraId="4EB4DA09" w14:textId="77777777" w:rsidR="00E80F94" w:rsidRPr="00673047" w:rsidRDefault="00E80F94" w:rsidP="00673047">
      <w:pPr>
        <w:spacing w:after="120"/>
        <w:ind w:left="567" w:right="567"/>
        <w:jc w:val="both"/>
        <w:rPr>
          <w:rFonts w:ascii="Arial" w:hAnsi="Arial"/>
          <w:i/>
          <w:sz w:val="24"/>
        </w:rPr>
      </w:pPr>
      <w:r w:rsidRPr="00673047">
        <w:rPr>
          <w:rFonts w:ascii="Arial" w:hAnsi="Arial"/>
          <w:i/>
          <w:sz w:val="24"/>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w:t>
      </w:r>
    </w:p>
    <w:p w14:paraId="00D0FF74" w14:textId="079555D2" w:rsidR="00E80F94" w:rsidRPr="00E80F94" w:rsidRDefault="00E80F94" w:rsidP="00E80F94">
      <w:pPr>
        <w:spacing w:after="120"/>
        <w:jc w:val="both"/>
        <w:rPr>
          <w:rFonts w:ascii="Arial" w:hAnsi="Arial"/>
          <w:sz w:val="24"/>
        </w:rPr>
      </w:pPr>
      <w:r w:rsidRPr="00E80F94">
        <w:rPr>
          <w:rFonts w:ascii="Arial" w:hAnsi="Arial"/>
          <w:sz w:val="24"/>
        </w:rPr>
        <w:t>Se invece guardo un uomo, lo devo vedere per quello che lui è e rappresenta dinanzi a Dio, non dinanzi a se stesso o al mondo. Ma guardare un uomo come dinanzi a Dio significa accogliere ciò che lui è, ciò che lui fa, ciò che lui è per rapporto a me. Poiché gli devo il rispetto, devo porre me stesso in atteggiamento di sottomissione e di riverenza per quello che lui rappresenta per me di fronte al Signore, per le altre cose gli devo solo amore, il resto non gli compete perché tale Dio non l’ha costituito per me.</w:t>
      </w:r>
      <w:r w:rsidR="007D54A6">
        <w:rPr>
          <w:rFonts w:ascii="Arial" w:hAnsi="Arial"/>
          <w:sz w:val="24"/>
        </w:rPr>
        <w:t xml:space="preserve"> </w:t>
      </w:r>
      <w:r w:rsidRPr="00E80F94">
        <w:rPr>
          <w:rFonts w:ascii="Arial" w:hAnsi="Arial"/>
          <w:sz w:val="24"/>
        </w:rPr>
        <w:t>Anche questa è mentalità difficile da acquisire. Significa entrare in un nuovo mondo; nel mondo della verità e delle relazioni con Dio, con gli Angeli, con gli uomini. Se si deve il rispetto a Dio, lo si deve anche all’uomo e a ciò che Dio vuol fare con lui. Questa divisione tra fede in Dio e non rispetto della persona fa sì che la nostra fede sia nulla  dinanzi al mondo. Questi se ne accorge e si rifiuta di abbracciarla, non l’abbraccia perché la vede falsa.</w:t>
      </w:r>
    </w:p>
    <w:p w14:paraId="1C606486" w14:textId="29CBF387" w:rsidR="00E80F94" w:rsidRPr="00E80F94" w:rsidRDefault="00E80F94" w:rsidP="00E80F94">
      <w:pPr>
        <w:spacing w:after="120"/>
        <w:jc w:val="both"/>
        <w:rPr>
          <w:rFonts w:ascii="Arial" w:hAnsi="Arial"/>
          <w:sz w:val="24"/>
        </w:rPr>
      </w:pPr>
      <w:r w:rsidRPr="00E80F94">
        <w:rPr>
          <w:rFonts w:ascii="Arial" w:hAnsi="Arial"/>
          <w:sz w:val="24"/>
        </w:rPr>
        <w:t>Rispettare Dio è rispettare anche ogni persona come dono che Dio mi ha fatto perché io cresca nel suo amore o vi ritorni. Non ci potrà mai essere rispetto se non si sa chi è l’altro, cosa Dio ne ha fatto per me, cosa vuole il Signore che io gli debba a lui, perché io diventi ciò che il Signore mi chiama ad essere.</w:t>
      </w:r>
      <w:r w:rsidR="007D54A6">
        <w:rPr>
          <w:rFonts w:ascii="Arial" w:hAnsi="Arial"/>
          <w:sz w:val="24"/>
        </w:rPr>
        <w:t xml:space="preserve"> </w:t>
      </w:r>
      <w:r w:rsidRPr="00E80F94">
        <w:rPr>
          <w:rFonts w:ascii="Arial" w:hAnsi="Arial"/>
          <w:sz w:val="24"/>
        </w:rPr>
        <w:t>La vita cristiana è un cammino nelle giuste relazioni. Ma le relazioni non le determina l’uomo, le orienta e le sceglie il Signore. Quando entreremo in questa fede, il mondo veramente apprenderà che noi siamo di Dio, perché vedrà il Signore dove lui veramente è e il Signore è in noi che si fa dono per i fratelli.</w:t>
      </w:r>
    </w:p>
    <w:p w14:paraId="38FD2DD7" w14:textId="77777777" w:rsidR="00E80F94" w:rsidRPr="00E80F94" w:rsidRDefault="00E80F94" w:rsidP="00E80F94">
      <w:pPr>
        <w:spacing w:after="120"/>
        <w:jc w:val="both"/>
        <w:rPr>
          <w:rFonts w:ascii="Arial" w:hAnsi="Arial"/>
          <w:sz w:val="24"/>
        </w:rPr>
      </w:pPr>
    </w:p>
    <w:p w14:paraId="63D45DAE" w14:textId="77777777" w:rsidR="00E80F94" w:rsidRPr="00E80F94" w:rsidRDefault="00E80F94" w:rsidP="00DB25CD">
      <w:pPr>
        <w:pStyle w:val="Titolo3"/>
      </w:pPr>
      <w:bookmarkStart w:id="217" w:name="_Toc481484929"/>
      <w:bookmarkStart w:id="218" w:name="_Toc62144990"/>
      <w:bookmarkStart w:id="219" w:name="_Toc184032813"/>
      <w:r w:rsidRPr="00E80F94">
        <w:t xml:space="preserve">PRIMA DI TUTTO </w:t>
      </w:r>
      <w:smartTag w:uri="urn:schemas-microsoft-com:office:smarttags" w:element="PersonName">
        <w:smartTagPr>
          <w:attr w:name="ProductID" w:val="LA CARITÀ"/>
        </w:smartTagPr>
        <w:r w:rsidRPr="00E80F94">
          <w:t>LA CARITÀ</w:t>
        </w:r>
      </w:smartTag>
      <w:bookmarkEnd w:id="217"/>
      <w:bookmarkEnd w:id="218"/>
      <w:bookmarkEnd w:id="219"/>
    </w:p>
    <w:p w14:paraId="506FF83C" w14:textId="325F61B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abbiate alcun debito con nessuno, se non quello di un amore vicendevole; perché chi ama il suo simile ha adempiuto la legge. </w:t>
      </w:r>
    </w:p>
    <w:p w14:paraId="5B546CC1" w14:textId="58507B09" w:rsidR="00E80F94" w:rsidRPr="00E80F94" w:rsidRDefault="00E80F94" w:rsidP="00E80F94">
      <w:pPr>
        <w:spacing w:after="120"/>
        <w:jc w:val="both"/>
        <w:rPr>
          <w:rFonts w:ascii="Arial" w:hAnsi="Arial"/>
          <w:sz w:val="24"/>
        </w:rPr>
      </w:pPr>
      <w:r w:rsidRPr="00E80F94">
        <w:rPr>
          <w:rFonts w:ascii="Arial" w:hAnsi="Arial"/>
          <w:sz w:val="24"/>
        </w:rPr>
        <w:t>Il cristiano è ora chiamato a non avere debiti di nessun genere con alcuno. L’unico debito è l’amore. Paolo vuole che il debito dell’amore sia vicendevole, cioè degli uni verso gli altri e viceversa. Ogni cristiano deve vivere per amare, ma anche per accogliere l’amore che Dio gli dona attraverso il fratello.</w:t>
      </w:r>
      <w:r w:rsidR="007D54A6">
        <w:rPr>
          <w:rFonts w:ascii="Arial" w:hAnsi="Arial"/>
          <w:sz w:val="24"/>
        </w:rPr>
        <w:t xml:space="preserve"> </w:t>
      </w:r>
      <w:r w:rsidRPr="00E80F94">
        <w:rPr>
          <w:rFonts w:ascii="Arial" w:hAnsi="Arial"/>
          <w:sz w:val="24"/>
        </w:rPr>
        <w:t>Egli insegna che chi ama adempie la legge. La legge di Dio e quella di Cristo è legge d’amore. La legge però circoscrive l’amore nei limiti negati che non può oltrepassare, perché l’amore in se stesso non ha legge quando si tratta di esprimere tutta la potenza della verità e della grazia che Dio ha profuso nei nostri cuori.</w:t>
      </w:r>
    </w:p>
    <w:p w14:paraId="50DCFE48" w14:textId="77777777" w:rsidR="00E80F94" w:rsidRPr="00E80F94" w:rsidRDefault="00E80F94" w:rsidP="00E80F94">
      <w:pPr>
        <w:spacing w:after="120"/>
        <w:jc w:val="both"/>
        <w:rPr>
          <w:rFonts w:ascii="Arial" w:hAnsi="Arial"/>
          <w:sz w:val="24"/>
        </w:rPr>
      </w:pPr>
      <w:r w:rsidRPr="00E80F94">
        <w:rPr>
          <w:rFonts w:ascii="Arial" w:hAnsi="Arial"/>
          <w:sz w:val="24"/>
        </w:rPr>
        <w:t xml:space="preserve">Il cristiano deve vivere senza debiti. Paolo non vuole che il cristiano abbia debiti. Prima di tutto perché egli è chiamato a vivere nella povertà in spirito. Non solo </w:t>
      </w:r>
      <w:r w:rsidRPr="00E80F94">
        <w:rPr>
          <w:rFonts w:ascii="Arial" w:hAnsi="Arial"/>
          <w:sz w:val="24"/>
        </w:rPr>
        <w:lastRenderedPageBreak/>
        <w:t>deve confidare sul lavoro delle proprie mani, quanto è chiamato anche a moderare desideri, vizi, concupiscenze, ogni forma di spreco, tutto ciò che diviene sciupio nell’uso delle cose di questo mondo. Razionalizzando le sue necessità per le cose di questo mondo, vivendo di ciò che solo è necessario, conquistando la perfetta libertà nello spirito, egli può non avere debiti.</w:t>
      </w:r>
    </w:p>
    <w:p w14:paraId="7E858B6D" w14:textId="29661C11" w:rsidR="00E80F94" w:rsidRPr="00E80F94" w:rsidRDefault="00E80F94" w:rsidP="00E80F94">
      <w:pPr>
        <w:spacing w:after="120"/>
        <w:jc w:val="both"/>
        <w:rPr>
          <w:rFonts w:ascii="Arial" w:hAnsi="Arial"/>
          <w:sz w:val="24"/>
        </w:rPr>
      </w:pPr>
      <w:r w:rsidRPr="00E80F94">
        <w:rPr>
          <w:rFonts w:ascii="Arial" w:hAnsi="Arial"/>
          <w:sz w:val="24"/>
        </w:rPr>
        <w:t>Molti debiti nascono da progetti pensati dal cuore e dalla mente dell’uomo, ma non sottoposti all’approvazione del Signore, attraverso una lunga e diuturna preghiera. Nascono dalla cattiva amministrazione del proprio denaro. Nascono dalla volontà di vivere al di sopra dei propri mezzi. Nascono dalle tentazioni prodotte in noi dalla gelosia e dall’invidia, ma soprattutto da molta stoltezza, la quale ci fa pensare che si è, se si possiede questa o quell’altra cosa, mentre in realtà si è, se si ama Dio e i fratelli, perché la vera ricchezza del cristiano è l’amore.</w:t>
      </w:r>
      <w:r w:rsidR="007D54A6">
        <w:rPr>
          <w:rFonts w:ascii="Arial" w:hAnsi="Arial"/>
          <w:sz w:val="24"/>
        </w:rPr>
        <w:t xml:space="preserve"> </w:t>
      </w:r>
      <w:r w:rsidRPr="00E80F94">
        <w:rPr>
          <w:rFonts w:ascii="Arial" w:hAnsi="Arial"/>
          <w:sz w:val="24"/>
        </w:rPr>
        <w:t>Molti debiti nascono nella moderna società da un sistema di vita artificiale con il quale si intende procedere all’infinito. La povertà non è una vergogna. La povertà deve essere lo stile del cristiano, il quale deve sempre poter contare su di una vita onesta, serena, seria, dignitosa. Non poter acquistare quella o quell'altra cosa non è un peccato. Rimanere nelle piccole cose di ogni giorno neanche è peccato. Soprattutto bisogna oggi gridare il Vangelo del regno, il quale annunzia che Cristo da ricco che era si fece povero per arricchire noi con la sua povertà.</w:t>
      </w:r>
      <w:r w:rsidR="007D54A6">
        <w:rPr>
          <w:rFonts w:ascii="Arial" w:hAnsi="Arial"/>
          <w:sz w:val="24"/>
        </w:rPr>
        <w:t xml:space="preserve"> </w:t>
      </w:r>
      <w:r w:rsidRPr="00E80F94">
        <w:rPr>
          <w:rFonts w:ascii="Arial" w:hAnsi="Arial"/>
          <w:sz w:val="24"/>
        </w:rPr>
        <w:t>Molta povertà nasce anche dalla disonestà, che è totale assenza di amore nei riguardi dei fratelli. In questa disonestà c’è da includere ogni forma di ladroneggio, di furto, di rapina, di usura. Perché tutti questi mali scompaiano dalla faccia della terra, è necessario predicare la conversione e la fede al Vangelo. Se non c’è adesione alle parole di Cristo Gesù, è impossibile creare una società più giusta e più equa.</w:t>
      </w:r>
    </w:p>
    <w:p w14:paraId="73AB25A0" w14:textId="4D4F7D8F" w:rsidR="00E80F94" w:rsidRPr="00E80F94" w:rsidRDefault="00E80F94" w:rsidP="00E80F94">
      <w:pPr>
        <w:spacing w:after="120"/>
        <w:jc w:val="both"/>
        <w:rPr>
          <w:rFonts w:ascii="Arial" w:hAnsi="Arial"/>
          <w:sz w:val="24"/>
        </w:rPr>
      </w:pPr>
      <w:r w:rsidRPr="00E80F94">
        <w:rPr>
          <w:rFonts w:ascii="Arial" w:hAnsi="Arial"/>
          <w:sz w:val="24"/>
        </w:rPr>
        <w:t>Molta povertà e molti debiti nascono anche dallo sfruttamento dell’uomo sull’uomo. Molte volte si è costretti a lavorare per un salario che rasenta l’elemosina. Queste ingiustizie non favoriscono l’amore, non lo alimentano, anzi creano nel cuore dell’uomo odio e risentimento. Molti debiti nascono dal non possesso di Dio nel cuore. Quando il Signore prende veramente possesso di un cuore, egli lo ricolma della sua gioia, della sua grazia e della sua verità e il cuore non ha più bisogno di niente. Egli non manca di niente, perché possiede il Tutto.</w:t>
      </w:r>
    </w:p>
    <w:p w14:paraId="3C385D1F" w14:textId="3DC80F08" w:rsidR="00E80F94" w:rsidRPr="00E80F94" w:rsidRDefault="00E80F94" w:rsidP="00E80F94">
      <w:pPr>
        <w:spacing w:after="120"/>
        <w:jc w:val="both"/>
        <w:rPr>
          <w:rFonts w:ascii="Arial" w:hAnsi="Arial"/>
          <w:sz w:val="24"/>
        </w:rPr>
      </w:pPr>
      <w:r w:rsidRPr="00E80F94">
        <w:rPr>
          <w:rFonts w:ascii="Arial" w:hAnsi="Arial"/>
          <w:sz w:val="24"/>
        </w:rPr>
        <w:t>Nonostante le mille cause che provocano il sorgere e l’impelagarsi del cristiano nei debiti, il comando di Paolo è più che urgente ed obbliga in coscienza. Il cristiano è per definizione, per essenza, per costituzione colui che non deve avere debiti, perché non ne può avere. Ma il cristiano è anche colui che non deve avere neanche crediti presso gli altri uomini, perché lui è l’uomo della carità e dell’amore</w:t>
      </w:r>
      <w:r w:rsidR="004C5B77">
        <w:rPr>
          <w:rFonts w:ascii="Arial" w:hAnsi="Arial"/>
          <w:sz w:val="24"/>
        </w:rPr>
        <w:t xml:space="preserve">. </w:t>
      </w:r>
      <w:r w:rsidRPr="00E80F94">
        <w:rPr>
          <w:rFonts w:ascii="Arial" w:hAnsi="Arial"/>
          <w:sz w:val="24"/>
        </w:rPr>
        <w:t>Se ha, dona, non presta; se non può donare, neanche deve prestare. Se non può prestare e può dare qualcosa, quel qualcosa deve dare, gratuitamente, deve darlo a Gesù che viene a lui nei fratelli in stato di bisogno. Se farà questo, avrà come ricompensa la vita eterna.</w:t>
      </w:r>
    </w:p>
    <w:p w14:paraId="5069880A" w14:textId="5304743A" w:rsidR="00E80F94" w:rsidRPr="00E80F94" w:rsidRDefault="00E80F94" w:rsidP="00E80F94">
      <w:pPr>
        <w:spacing w:after="120"/>
        <w:jc w:val="both"/>
        <w:rPr>
          <w:rFonts w:ascii="Arial" w:hAnsi="Arial"/>
          <w:sz w:val="24"/>
        </w:rPr>
      </w:pPr>
      <w:r w:rsidRPr="00E80F94">
        <w:rPr>
          <w:rFonts w:ascii="Arial" w:hAnsi="Arial"/>
          <w:sz w:val="24"/>
        </w:rPr>
        <w:t>Vivendo senza debiti e senza crediti, il cristiano vive nella perfetta libertà evangelica. La sua vita è tutta affidata alle mani del Padre, il quale sa di quali cose abbiamo bisogno e ce le concede, ad una condizione: che cerchiamo il regno di Dio e la sua giustizia. Il resto ce lo darà lui in sovrappiù.</w:t>
      </w:r>
      <w:r w:rsidR="007D54A6">
        <w:rPr>
          <w:rFonts w:ascii="Arial" w:hAnsi="Arial"/>
          <w:sz w:val="24"/>
        </w:rPr>
        <w:t xml:space="preserve"> </w:t>
      </w:r>
      <w:r w:rsidRPr="00E80F94">
        <w:rPr>
          <w:rFonts w:ascii="Arial" w:hAnsi="Arial"/>
          <w:sz w:val="24"/>
        </w:rPr>
        <w:t xml:space="preserve">Non è facile vivere in un regime di amore così austero. Ma è possibile. È possibile perché il </w:t>
      </w:r>
      <w:r w:rsidRPr="00E80F94">
        <w:rPr>
          <w:rFonts w:ascii="Arial" w:hAnsi="Arial"/>
          <w:sz w:val="24"/>
        </w:rPr>
        <w:lastRenderedPageBreak/>
        <w:t>cristiano ha scelto la povertà in spirito come fonte ispiratrice della sua vita. E dovrà essere sempre la prima beatitudine a governarlo nei pensieri e nei desideri. Se farà questo il Signore lo benedirà dal cielo, gli concederà giorni pieni di amore e di carità sulla terra.</w:t>
      </w:r>
    </w:p>
    <w:p w14:paraId="171C561F" w14:textId="2A2EA079" w:rsidR="00E80F94" w:rsidRPr="00E80F94" w:rsidRDefault="00E80F94" w:rsidP="00E80F94">
      <w:pPr>
        <w:spacing w:after="120"/>
        <w:jc w:val="both"/>
        <w:rPr>
          <w:rFonts w:ascii="Arial" w:hAnsi="Arial"/>
          <w:sz w:val="24"/>
        </w:rPr>
      </w:pPr>
      <w:r w:rsidRPr="00E80F94">
        <w:rPr>
          <w:rFonts w:ascii="Arial" w:hAnsi="Arial"/>
          <w:sz w:val="24"/>
        </w:rPr>
        <w:t>Se il cristiano, anziché a fare debiti, penserà a farsi una dimora eterna nel cielo, donando in elemosina quanto gli è di superfluo, egli certamente renderà testimonianza a Cristo che ci diede la sua vita, il suo corpo e il suo sangue, prima di passare da questo mondo al Padre.</w:t>
      </w:r>
      <w:r w:rsidR="007D54A6">
        <w:rPr>
          <w:rFonts w:ascii="Arial" w:hAnsi="Arial"/>
          <w:sz w:val="24"/>
        </w:rPr>
        <w:t xml:space="preserve"> </w:t>
      </w:r>
      <w:r w:rsidRPr="00E80F94">
        <w:rPr>
          <w:rFonts w:ascii="Arial" w:hAnsi="Arial"/>
          <w:sz w:val="24"/>
        </w:rPr>
        <w:t>È questo l’amore vicendevole che i cristiani devono darsi. Il cristiano è colui che sta attento alle necessità dei fratelli. Non appena si accorge che un suo fratello versa in una qualche necessità, subito interviene con il suo amore e lo risolleva. Dall’amore nasce il mondo nuovo, ma nessuno può amare concretamente l’altro, se non fa del sacrificio l’estensione della sua vita e la dimensione del suo essere qui, su questa terra.</w:t>
      </w:r>
    </w:p>
    <w:p w14:paraId="3E15A467" w14:textId="749BEA21" w:rsidR="00E80F94" w:rsidRPr="00E80F94" w:rsidRDefault="00E80F94" w:rsidP="00E80F94">
      <w:pPr>
        <w:spacing w:after="120"/>
        <w:jc w:val="both"/>
        <w:rPr>
          <w:rFonts w:ascii="Arial" w:hAnsi="Arial"/>
          <w:sz w:val="24"/>
        </w:rPr>
      </w:pPr>
      <w:r w:rsidRPr="00E80F94">
        <w:rPr>
          <w:rFonts w:ascii="Arial" w:hAnsi="Arial"/>
          <w:sz w:val="24"/>
        </w:rPr>
        <w:t>A questo amore dobbiamo educare. Se la fede cristiana, e specialmente quella cattolica nella quale abita tutta la ricchezza della verità e della grazia dataci da Gesù Cristo, riuscirà a portare nei cuori e a scrivere nelle coscienze questa legge dell’amore che è poi la legge di Cristo, il mondo veramente uscirà dalla sua barbarie e dalla sua inciviltà. Il progresso di una società è solo quello nell’amore e così anche la sua civiltà è solo quella dell’amore.</w:t>
      </w:r>
      <w:r w:rsidR="007D54A6">
        <w:rPr>
          <w:rFonts w:ascii="Arial" w:hAnsi="Arial"/>
          <w:sz w:val="24"/>
        </w:rPr>
        <w:t xml:space="preserve"> </w:t>
      </w:r>
      <w:r w:rsidRPr="00E80F94">
        <w:rPr>
          <w:rFonts w:ascii="Arial" w:hAnsi="Arial"/>
          <w:sz w:val="24"/>
        </w:rPr>
        <w:t>Non c’è civiltà dove c’è passione, egoismo, invidia, sopraffazione, furto, ladroneggio, usura, rapina, estorsione ed ogni altro genere di trasgressione della legge di Dio. È una scelta quella dell’uomo: o accoglie l’amore di Cristo e progredisce in esso fino al dono totale della sua vita, o la sua vita mai potrà essere vissuta a beneficio dei fratelli. Se non è vissuta a beneficio degli altri, è sicuramente a loro danno e a loro svantaggio e questa certamente non è vita di civiltà e di progresso.</w:t>
      </w:r>
    </w:p>
    <w:p w14:paraId="3A95D20C" w14:textId="5A7E0FE0" w:rsidR="00E80F94" w:rsidRPr="00E80F94" w:rsidRDefault="00E80F94" w:rsidP="00E80F94">
      <w:pPr>
        <w:spacing w:after="120"/>
        <w:jc w:val="both"/>
        <w:rPr>
          <w:rFonts w:ascii="Arial" w:hAnsi="Arial"/>
          <w:sz w:val="24"/>
        </w:rPr>
      </w:pPr>
      <w:r w:rsidRPr="00E80F94">
        <w:rPr>
          <w:rFonts w:ascii="Arial" w:hAnsi="Arial"/>
          <w:sz w:val="24"/>
        </w:rPr>
        <w:t>Cambiano le forme del male, ma non per questo cambia il cuore. Cambia invece la mente dell'uomo che sa inventare forme sempre nuove di male e di sopruso ai danni dei fratelli. Questo sì che cambia; se poi a questo cambiamento si dona il nome di progresso e di civiltà, allora significa che la stoltezza si è veramente impossessata dell’uomo e lo ha reso cieco.</w:t>
      </w:r>
      <w:r w:rsidR="007D54A6">
        <w:rPr>
          <w:rFonts w:ascii="Arial" w:hAnsi="Arial"/>
          <w:sz w:val="24"/>
        </w:rPr>
        <w:t xml:space="preserve"> </w:t>
      </w:r>
      <w:r w:rsidRPr="00E80F94">
        <w:rPr>
          <w:rFonts w:ascii="Arial" w:hAnsi="Arial"/>
          <w:sz w:val="24"/>
        </w:rPr>
        <w:t>L’amore vicendevole significa infine che nessun uomo, nessun cristiano si deve sentire umiliato, se viene amato dai fratelli, se da questi viene sorretto e aiutato nelle sue varie difficoltà. Accogliere con semplicità l’aiuto e il sostegno specifico che viene offerto non deve essere segno di umiliazione, bensì deve far sgorgare dal cuore un inno di ringraziamento e di benedizione al Signore che ci manifesta il suo amore e la sua misericordia, servendosi del cuore ricco di misericordia dei nostri fratelli.</w:t>
      </w:r>
    </w:p>
    <w:p w14:paraId="20A7F419" w14:textId="2C42AB6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Infatti il precetto: Non commettere adulterio, non uccidere, non rubare, non desiderare e qualsiasi altro comandamento, si riassume in queste parole: Amerai il prossimo tuo come te stesso. </w:t>
      </w:r>
    </w:p>
    <w:p w14:paraId="36A60F24" w14:textId="67B1BC68" w:rsidR="00E80F94" w:rsidRPr="00E80F94" w:rsidRDefault="00E80F94" w:rsidP="00E80F94">
      <w:pPr>
        <w:spacing w:after="120"/>
        <w:jc w:val="both"/>
        <w:rPr>
          <w:rFonts w:ascii="Arial" w:hAnsi="Arial"/>
          <w:sz w:val="24"/>
        </w:rPr>
      </w:pPr>
      <w:r w:rsidRPr="00E80F94">
        <w:rPr>
          <w:rFonts w:ascii="Arial" w:hAnsi="Arial"/>
          <w:sz w:val="24"/>
        </w:rPr>
        <w:t>Se si esamina con attenzione e si legge con l’intelligenza e la sapienza che vengono dall’Alto ci si accorge che tutta la legge altro non fa che insegnare all’uomo come amare.</w:t>
      </w:r>
      <w:r w:rsidR="007D54A6">
        <w:rPr>
          <w:rFonts w:ascii="Arial" w:hAnsi="Arial"/>
          <w:sz w:val="24"/>
        </w:rPr>
        <w:t xml:space="preserve"> </w:t>
      </w:r>
      <w:r w:rsidRPr="00E80F94">
        <w:rPr>
          <w:rFonts w:ascii="Arial" w:hAnsi="Arial"/>
          <w:sz w:val="24"/>
        </w:rPr>
        <w:t>L’amore non ha legge. Ma tutta la legge è finalizzata all’amore. L’amore non ha legge perché esso è il fine e il compimento perfetto di ogni legge. Essendo l’amore il fine della legge e non lo strumento, esso non può avere nessuna legge che lo regolamenti o lo canalizzi. Ogni legge è a favore dell’amore e mai contro di esso.</w:t>
      </w:r>
      <w:r w:rsidR="007D54A6">
        <w:rPr>
          <w:rFonts w:ascii="Arial" w:hAnsi="Arial"/>
          <w:sz w:val="24"/>
        </w:rPr>
        <w:t xml:space="preserve"> </w:t>
      </w:r>
      <w:r w:rsidRPr="00E80F94">
        <w:rPr>
          <w:rFonts w:ascii="Arial" w:hAnsi="Arial"/>
          <w:sz w:val="24"/>
        </w:rPr>
        <w:t xml:space="preserve">Ogni comandamento della legge antica pone </w:t>
      </w:r>
      <w:r w:rsidRPr="00E80F94">
        <w:rPr>
          <w:rFonts w:ascii="Arial" w:hAnsi="Arial"/>
          <w:sz w:val="24"/>
        </w:rPr>
        <w:lastRenderedPageBreak/>
        <w:t>all’uomo una linea di demarcazione, al di là della quale non c’è più amore. Mentre le beatitudini che sono il compimento della legge e dei profeti, portano l’amore al sommo della sua manifestazione e della sua realizzazione. Le beatitudini non sono la legge dell’amore, bensì la sua forma. Per amare, ogni uomo deve rivestire il suo amore delle otto beatitudini, poiché sono esse l’essenza dell’amore di Cristo per l’umanità</w:t>
      </w:r>
      <w:r w:rsidR="004C5B77">
        <w:rPr>
          <w:rFonts w:ascii="Arial" w:hAnsi="Arial"/>
          <w:sz w:val="24"/>
        </w:rPr>
        <w:t xml:space="preserve">. </w:t>
      </w:r>
      <w:r w:rsidRPr="00E80F94">
        <w:rPr>
          <w:rFonts w:ascii="Arial" w:hAnsi="Arial"/>
          <w:sz w:val="24"/>
        </w:rPr>
        <w:t>Amare secondo le beatitudini significa inoltrarsi nell’immensità sconfinata dell’amore, il quale nella sua positività non conosce altra legge se non se stesso.</w:t>
      </w:r>
    </w:p>
    <w:p w14:paraId="57AA5F5A" w14:textId="7F21CBD5" w:rsidR="00E80F94" w:rsidRPr="00E80F94" w:rsidRDefault="00E80F94" w:rsidP="00E80F94">
      <w:pPr>
        <w:spacing w:after="120"/>
        <w:jc w:val="both"/>
        <w:rPr>
          <w:rFonts w:ascii="Arial" w:hAnsi="Arial"/>
          <w:sz w:val="24"/>
        </w:rPr>
      </w:pPr>
      <w:r w:rsidRPr="00E80F94">
        <w:rPr>
          <w:rFonts w:ascii="Arial" w:hAnsi="Arial"/>
          <w:sz w:val="24"/>
        </w:rPr>
        <w:t>Dio è amore eterno e increato. Egli ha riversato il suo amore nel nostro cuore perché noi, a nostra volta, lo riversassimo interamente nel creato. In questo dono d’amore la legge pone un limite, definisce ciò che non è amore, mentre le beatitudini lo spingono fino al limite divino, esse altro non fanno che portare il nostro amore al massimo della realizzazione, la stessa che fu di Cristo, cioè una realizzazione senza limiti né di tempo e né di spazio, poiché con il sacrificio e con il sacramento dell’altare egli ha lasciato se stesso nell’Eucaristia per tutta l’estensione della storia.</w:t>
      </w:r>
      <w:r w:rsidR="007D54A6">
        <w:rPr>
          <w:rFonts w:ascii="Arial" w:hAnsi="Arial"/>
          <w:sz w:val="24"/>
        </w:rPr>
        <w:t xml:space="preserve"> </w:t>
      </w:r>
      <w:r w:rsidRPr="00E80F94">
        <w:rPr>
          <w:rFonts w:ascii="Arial" w:hAnsi="Arial"/>
          <w:sz w:val="24"/>
        </w:rPr>
        <w:t>Tutti i comandamenti altro non fanno che insegnare all’uomo la via maestra dell’amore. Chi si pone contro i comandamenti si pone contro l’amore, chi li viola e li trasgredisce non ama secondo Dio, non ama affatto. Questo è necessario che venga ribadito, perché oggi c’è tutta una tendenza che vorrebbe far credere agli uomini che l’amore possa prescindere dall’osservanza dei comandamenti, anzi che vi sia un amore possibile anche contro i comandamenti, vivendo cioè in aperto contrasto con essi.</w:t>
      </w:r>
    </w:p>
    <w:p w14:paraId="5E85BE97" w14:textId="5CCF7E1E" w:rsidR="00E80F94" w:rsidRPr="00E80F94" w:rsidRDefault="00E80F94" w:rsidP="00E80F94">
      <w:pPr>
        <w:spacing w:after="120"/>
        <w:jc w:val="both"/>
        <w:rPr>
          <w:rFonts w:ascii="Arial" w:hAnsi="Arial"/>
          <w:sz w:val="24"/>
        </w:rPr>
      </w:pPr>
      <w:r w:rsidRPr="00E80F94">
        <w:rPr>
          <w:rFonts w:ascii="Arial" w:hAnsi="Arial"/>
          <w:sz w:val="24"/>
        </w:rPr>
        <w:t>Questo non sarà mai possibile, mai lo potrà essere. Altrimenti la legge non avrebbe più valore e neanche la volontà di Dio che ci manifesta il modo concreto, l’unico modo possibile, per restare nell’amore. Questo modo unico è l’osservanza da parte di ogni uomo della legge positiva, di quella legge che è, sì, scritta nel cuore dell’uomo, ma che sovente l’uomo non ricorda, o finge di non ricordare per non osservarla.</w:t>
      </w:r>
      <w:r w:rsidR="007D54A6">
        <w:rPr>
          <w:rFonts w:ascii="Arial" w:hAnsi="Arial"/>
          <w:sz w:val="24"/>
        </w:rPr>
        <w:t xml:space="preserve"> </w:t>
      </w:r>
      <w:r w:rsidRPr="00E80F94">
        <w:rPr>
          <w:rFonts w:ascii="Arial" w:hAnsi="Arial"/>
          <w:sz w:val="24"/>
        </w:rPr>
        <w:t>È stoltezza il solo pensare che ci possa essere amore nella violazione palese e manifesta dei comandamenti; ma è soprattutto stoltezza pensare ed affermare che quanto Dio ha detto nei comandamenti non ha più valore, perché ha valore solo ciò che l’uomo pensa e afferma che Dio voglia nell’oggi particolare della storia.</w:t>
      </w:r>
    </w:p>
    <w:p w14:paraId="72D36E4C" w14:textId="182D7F87" w:rsidR="00E80F94" w:rsidRPr="00E80F94" w:rsidRDefault="00E80F94" w:rsidP="00E80F94">
      <w:pPr>
        <w:spacing w:after="120"/>
        <w:jc w:val="both"/>
        <w:rPr>
          <w:rFonts w:ascii="Arial" w:hAnsi="Arial"/>
          <w:sz w:val="24"/>
        </w:rPr>
      </w:pPr>
      <w:r w:rsidRPr="00E80F94">
        <w:rPr>
          <w:rFonts w:ascii="Arial" w:hAnsi="Arial"/>
          <w:sz w:val="24"/>
        </w:rPr>
        <w:t>Così si pensa: ieri Dio ha anche potuto volere i comandamenti; ma questi sono per ieri, non possono essere per oggi. Oggi l’uomo deve andare oltre i comandamenti, questi non possono più regolare la sua vita. L’amore è libero sentimento, a piacere, a gusto, a sensazione di questo o di quell’altro. Questo sfasamento generale pone un serio problema alla stessa Chiesa, la quale sovente si trova dinanzi a dei suoi figli che si sono lasciati completamente afferrare dalla mentalità di questo mondo e anche loro affermano che Dio oggi non può più volere i comandamenti.</w:t>
      </w:r>
      <w:r w:rsidR="007D54A6">
        <w:rPr>
          <w:rFonts w:ascii="Arial" w:hAnsi="Arial"/>
          <w:sz w:val="24"/>
        </w:rPr>
        <w:t xml:space="preserve"> </w:t>
      </w:r>
      <w:r w:rsidRPr="00E80F94">
        <w:rPr>
          <w:rFonts w:ascii="Arial" w:hAnsi="Arial"/>
          <w:sz w:val="24"/>
        </w:rPr>
        <w:t>Cosa vuole allora il Signore? Così risponde il mondo: ciò che vuole l’uomo e l’uomo vuole una via d’amore che prescinda dai comandamenti e questo non soltanto a livello del sesto, ma di ogni altro comandamento. È bene ciò che sul momento sembra essere buono per l’uomo, è male ciò che nell’ora presente appare come un male. E così siamo caduti, anzi sprofondati, nel più buio relativismo morale, dove ognuno fa del suo sentimento la legge dell’amore.</w:t>
      </w:r>
    </w:p>
    <w:p w14:paraId="6208A84B" w14:textId="2FE7B803" w:rsidR="00E80F94" w:rsidRPr="00E80F94" w:rsidRDefault="00E80F94" w:rsidP="00E80F94">
      <w:pPr>
        <w:spacing w:after="120"/>
        <w:jc w:val="both"/>
        <w:rPr>
          <w:rFonts w:ascii="Arial" w:hAnsi="Arial"/>
          <w:sz w:val="24"/>
        </w:rPr>
      </w:pPr>
      <w:r w:rsidRPr="00E80F94">
        <w:rPr>
          <w:rFonts w:ascii="Arial" w:hAnsi="Arial"/>
          <w:sz w:val="24"/>
        </w:rPr>
        <w:lastRenderedPageBreak/>
        <w:t>È più che urgente che il cristiano si risvegli da questo sonno etico, da questa contraffazione della legge dell’amore e inizi proprio dal convincimento del cuore e della mente che unica forma di amore possibile è l’osservanza dei comandamenti; unico superamento di ogni forma di amore sono le beatitudini, le quali pongono l’uomo nell’assenza di una forma specifica, perché lo proiettano nel cielo e lì l’amore è oltre ogni forma concreta, perché le abbraccia tutte e tutte le rinnova.</w:t>
      </w:r>
      <w:r w:rsidR="007D54A6">
        <w:rPr>
          <w:rFonts w:ascii="Arial" w:hAnsi="Arial"/>
          <w:sz w:val="24"/>
        </w:rPr>
        <w:t xml:space="preserve"> </w:t>
      </w:r>
      <w:r w:rsidRPr="00E80F94">
        <w:rPr>
          <w:rFonts w:ascii="Arial" w:hAnsi="Arial"/>
          <w:sz w:val="24"/>
        </w:rPr>
        <w:t>Si comprende allora perché è possibile sintetizzare tutta la legge attraverso un unico comandamento: amerai il prossimo tuo come te stesso. Nel Nuovo Testamento anche questo precetto è stato portato a compimento. Il te stesso non è il singolo uomo, il te stesso è Cristo Gesù. Vi ho dato un comandamento nuovo, perché come ho fatto io facciate anche voi.</w:t>
      </w:r>
    </w:p>
    <w:p w14:paraId="64689CFC" w14:textId="580BF052" w:rsidR="00E80F94" w:rsidRPr="00E80F94" w:rsidRDefault="00E80F94" w:rsidP="00E80F94">
      <w:pPr>
        <w:spacing w:after="120"/>
        <w:jc w:val="both"/>
        <w:rPr>
          <w:rFonts w:ascii="Arial" w:hAnsi="Arial"/>
          <w:sz w:val="24"/>
        </w:rPr>
      </w:pPr>
      <w:r w:rsidRPr="00E80F94">
        <w:rPr>
          <w:rFonts w:ascii="Arial" w:hAnsi="Arial"/>
          <w:sz w:val="24"/>
        </w:rPr>
        <w:t>Entrare in questo comandamento nuovo deve significare una cosa sola: Cristo Gesù è colui che ci ama secondo il precetto del Padre. Le beatitudini sono la forma e l’abisso nel quale egli ha calato questo precetto. Senza il precetto del Padre non c’è possibilità alcuna di poter amare, secondo la legge del Nuovo Testamento. Amare come Cristo ci ha amati deve voler dire una cosa sola: secondo la volontà del Padre nella forma che non conosce limiti nell’amore.</w:t>
      </w:r>
      <w:r w:rsidR="007D54A6">
        <w:rPr>
          <w:rFonts w:ascii="Arial" w:hAnsi="Arial"/>
          <w:sz w:val="24"/>
        </w:rPr>
        <w:t xml:space="preserve"> </w:t>
      </w:r>
      <w:r w:rsidRPr="00E80F94">
        <w:rPr>
          <w:rFonts w:ascii="Arial" w:hAnsi="Arial"/>
          <w:sz w:val="24"/>
        </w:rPr>
        <w:t>Nel Nuovo Testamento è solo il Padre che detta le condizioni dell’amore e incammina singolarmente il cristiano su una via personale sulla quale deve sempre rimanere, se vuole amare secondo il precetto divino.</w:t>
      </w:r>
      <w:r w:rsidR="007D54A6">
        <w:rPr>
          <w:rFonts w:ascii="Arial" w:hAnsi="Arial"/>
          <w:sz w:val="24"/>
        </w:rPr>
        <w:t xml:space="preserve"> </w:t>
      </w:r>
      <w:r w:rsidRPr="00E80F94">
        <w:rPr>
          <w:rFonts w:ascii="Arial" w:hAnsi="Arial"/>
          <w:sz w:val="24"/>
        </w:rPr>
        <w:t>Anche se le beatitudini sono la forma dell’amore vero e santo, dell’amore perfetto e senza limiti, la via sulla quale procedere per incarnare le beatitudini è data sempre e solo da Dio. Nel Nuovo Testamento non c’è autonomia da Dio, non c’è osservanza del Vangelo secondo principi e canoni che l’uomo stesso si detta di volta in volta. Nel Nuovo Testamento c’è un solo principio che è la volontà di Dio che egli manifesta personalmente ad ogni uomo, perché la segua e seguendola, deve però incamminarla sulle vie delle beatitudini.</w:t>
      </w:r>
    </w:p>
    <w:p w14:paraId="75FE426B" w14:textId="323E5FAF" w:rsidR="00E80F94" w:rsidRPr="00E80F94" w:rsidRDefault="00E80F94" w:rsidP="00E80F94">
      <w:pPr>
        <w:spacing w:after="120"/>
        <w:jc w:val="both"/>
        <w:rPr>
          <w:rFonts w:ascii="Arial" w:hAnsi="Arial"/>
          <w:sz w:val="24"/>
        </w:rPr>
      </w:pPr>
      <w:r w:rsidRPr="00E80F94">
        <w:rPr>
          <w:rFonts w:ascii="Arial" w:hAnsi="Arial"/>
          <w:sz w:val="24"/>
        </w:rPr>
        <w:t>Questo principio sovente è dimenticato. Si pensa che la parola di Dio sia sufficiente per essere dei buoni cristiani. Invece si dimentica che la parola di Dio deve essere sempre accompagnata dalla volontà di Dio e la volontà di Dio non fu di ieri, è di oggi. Il Vangelo ci segnala la forma e l’essenza della santità di Dio e di Cristo nello Spirito Santo; la volontà di Dio che si manifesta ad ogni singolo uomo, dice come e chi concretamente amare e servire, secondo quali metodi e quali vie, e soprattutto detta anche il tempo in cui rimanere in un luogo e il tempo in cui levare le ancore e salpare per altri lidi, per amare altre persone.</w:t>
      </w:r>
      <w:r w:rsidR="007D54A6">
        <w:rPr>
          <w:rFonts w:ascii="Arial" w:hAnsi="Arial"/>
          <w:sz w:val="24"/>
        </w:rPr>
        <w:t xml:space="preserve"> </w:t>
      </w:r>
      <w:r w:rsidRPr="00E80F94">
        <w:rPr>
          <w:rFonts w:ascii="Arial" w:hAnsi="Arial"/>
          <w:sz w:val="24"/>
        </w:rPr>
        <w:t>Questa completa dipendenza da Dio, anche nei minuti e nei secondi, questo ascolto della sua volontà anche nei minimi particolari e dettagli ci rende simile a Cristo, il quale sapeva che avrebbe dovuto dare tutta la vita per la redenzione del mondo, ma sapeva anche che ogni passo per l’instaurazione sulla terra della via della pace sarebbe dovuto essere comandato dal Padre che è nei cieli.</w:t>
      </w:r>
    </w:p>
    <w:p w14:paraId="32E483AC" w14:textId="42D9536E" w:rsidR="00E80F94" w:rsidRPr="00E80F94" w:rsidRDefault="00E80F94" w:rsidP="00E80F94">
      <w:pPr>
        <w:spacing w:after="120"/>
        <w:jc w:val="both"/>
        <w:rPr>
          <w:rFonts w:ascii="Arial" w:hAnsi="Arial"/>
          <w:sz w:val="24"/>
        </w:rPr>
      </w:pPr>
      <w:r w:rsidRPr="00E80F94">
        <w:rPr>
          <w:rFonts w:ascii="Arial" w:hAnsi="Arial"/>
          <w:sz w:val="24"/>
        </w:rPr>
        <w:t xml:space="preserve">È questo un problema assai delicato e bisogna che lo si voglia risolvere. A nessuno è consentito pensare in termini di autonomia nella scelta della via da seguire. Questo vale per ogni vocazione. Pur essendo simile la vocazione (sacerdotale, coniugale, vita consacrata, laicale </w:t>
      </w:r>
      <w:r w:rsidR="00124BAC" w:rsidRPr="00E80F94">
        <w:rPr>
          <w:rFonts w:ascii="Arial" w:hAnsi="Arial"/>
          <w:sz w:val="24"/>
        </w:rPr>
        <w:t>ecc.</w:t>
      </w:r>
      <w:r w:rsidRPr="00E80F94">
        <w:rPr>
          <w:rFonts w:ascii="Arial" w:hAnsi="Arial"/>
          <w:sz w:val="24"/>
        </w:rPr>
        <w:t>) non uguale però è la forma e l’essenza, o la sostanza dell’amore. Questo, per essere secondo Dio, deve essere dettato da lui nella forma storica e nelle modalità quotidiane.</w:t>
      </w:r>
      <w:r w:rsidR="007D54A6">
        <w:rPr>
          <w:rFonts w:ascii="Arial" w:hAnsi="Arial"/>
          <w:sz w:val="24"/>
        </w:rPr>
        <w:t xml:space="preserve"> </w:t>
      </w:r>
      <w:r w:rsidRPr="00E80F94">
        <w:rPr>
          <w:rFonts w:ascii="Arial" w:hAnsi="Arial"/>
          <w:sz w:val="24"/>
        </w:rPr>
        <w:t xml:space="preserve">È questa perenne, diuturna, costante ricerca della volontà di Dio che definisce l’amore </w:t>
      </w:r>
      <w:r w:rsidRPr="00E80F94">
        <w:rPr>
          <w:rFonts w:ascii="Arial" w:hAnsi="Arial"/>
          <w:sz w:val="24"/>
        </w:rPr>
        <w:lastRenderedPageBreak/>
        <w:t>cristiano e gli dona la consistenza di strumento per operare in Cristo la redenzione del mondo. Quando avremo capito che Dio non potrà mai essere tolto dalla nostra mente e che la sua volontà dovrà anche oggi guidare ogni nostro passo nell’esercizio eroico delle beatitudini, in quel preciso istante iniziamo ad essere cristiani. Prima non lo siamo, perché Dio non governa la nostra volontà, non dirige i nostri pensieri, non muove il nostro cuore, non governa i nostri sentimenti.</w:t>
      </w:r>
      <w:r w:rsidR="007D54A6">
        <w:rPr>
          <w:rFonts w:ascii="Arial" w:hAnsi="Arial"/>
          <w:sz w:val="24"/>
        </w:rPr>
        <w:t xml:space="preserve"> </w:t>
      </w:r>
      <w:r w:rsidRPr="00E80F94">
        <w:rPr>
          <w:rFonts w:ascii="Arial" w:hAnsi="Arial"/>
          <w:sz w:val="24"/>
        </w:rPr>
        <w:t>Nel Vangelo è detto di Gesù che era mosso dallo Spirito Santo. Lui era sempre in sintonia con la volontà del Padre ed ogni parola che lui diceva era parola del Padre, ma anche ogni atto che compiva, ogni guarigione che operava erano atti e guarigioni comandati da Dio. A questa perfezione è chiamato il cristiano; finché questa perfezione non sarà raggiunta noi non siamo perfetti imitatori di Cristo.</w:t>
      </w:r>
    </w:p>
    <w:p w14:paraId="039C3F45" w14:textId="70F11F3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L'amore non fa nessun male al prossimo: pieno compimento della legge è l'amore. </w:t>
      </w:r>
    </w:p>
    <w:p w14:paraId="155DD4EE" w14:textId="743CFD15" w:rsidR="00E80F94" w:rsidRPr="00E80F94" w:rsidRDefault="00E80F94" w:rsidP="00E80F94">
      <w:pPr>
        <w:spacing w:after="120"/>
        <w:jc w:val="both"/>
        <w:rPr>
          <w:rFonts w:ascii="Arial" w:hAnsi="Arial"/>
          <w:sz w:val="24"/>
        </w:rPr>
      </w:pPr>
      <w:r w:rsidRPr="00E80F94">
        <w:rPr>
          <w:rFonts w:ascii="Arial" w:hAnsi="Arial"/>
          <w:sz w:val="24"/>
        </w:rPr>
        <w:t>In questo versetto viene espressa tutta la delicatezza dell’amore, che è somma attenzione a che nessun male, neanche minimo, venga fatto agli altri.</w:t>
      </w:r>
      <w:r w:rsidR="007D54A6">
        <w:rPr>
          <w:rFonts w:ascii="Arial" w:hAnsi="Arial"/>
          <w:sz w:val="24"/>
        </w:rPr>
        <w:t xml:space="preserve"> </w:t>
      </w:r>
      <w:r w:rsidRPr="00E80F94">
        <w:rPr>
          <w:rFonts w:ascii="Arial" w:hAnsi="Arial"/>
          <w:sz w:val="24"/>
        </w:rPr>
        <w:t>L’amore viene qui espresso in tutta la sua positività. Perché non si faccia alcun male al prossimo, è necessario che si faccia ogni bene, perché l’omissione nell’amore è male verso il prossimo.</w:t>
      </w:r>
      <w:r w:rsidR="007D54A6">
        <w:rPr>
          <w:rFonts w:ascii="Arial" w:hAnsi="Arial"/>
          <w:sz w:val="24"/>
        </w:rPr>
        <w:t xml:space="preserve"> </w:t>
      </w:r>
      <w:r w:rsidRPr="00E80F94">
        <w:rPr>
          <w:rFonts w:ascii="Arial" w:hAnsi="Arial"/>
          <w:sz w:val="24"/>
        </w:rPr>
        <w:t>Quando nella parabola del Buon Samaritano il Levita e il Sacerdote. vedendo l’uomo mezzo morto lasciato dai briganti sul ciglio della strada, passano oltre, essi non amano, perché fanno male al prossimo, gli fanno male perché lo lasciano morire in quelle condizioni.</w:t>
      </w:r>
      <w:r w:rsidR="007D54A6">
        <w:rPr>
          <w:rFonts w:ascii="Arial" w:hAnsi="Arial"/>
          <w:sz w:val="24"/>
        </w:rPr>
        <w:t xml:space="preserve"> </w:t>
      </w:r>
      <w:r w:rsidRPr="00E80F94">
        <w:rPr>
          <w:rFonts w:ascii="Arial" w:hAnsi="Arial"/>
          <w:sz w:val="24"/>
        </w:rPr>
        <w:t>Non è sufficiente non fare il male con le opere, il male si può fare anche con il pensiero, con la parola, con l’omissione. L’omissione nel fare il bene è il male più grande che noi possiamo fare al prossimo.</w:t>
      </w:r>
      <w:r w:rsidR="007D54A6">
        <w:rPr>
          <w:rFonts w:ascii="Arial" w:hAnsi="Arial"/>
          <w:sz w:val="24"/>
        </w:rPr>
        <w:t xml:space="preserve"> </w:t>
      </w:r>
      <w:r w:rsidRPr="00E80F94">
        <w:rPr>
          <w:rFonts w:ascii="Arial" w:hAnsi="Arial"/>
          <w:sz w:val="24"/>
        </w:rPr>
        <w:t>Nel giudizio finale noi non saremo giudicati per il male operato ai danni del prossimo; lo saremo invece per il bene non fatto loro, per l’omissione che ha caratterizzato la nostra vita.</w:t>
      </w:r>
    </w:p>
    <w:p w14:paraId="4BBE6FB9" w14:textId="77777777" w:rsidR="00E80F94" w:rsidRPr="00673047" w:rsidRDefault="00E80F94" w:rsidP="00673047">
      <w:pPr>
        <w:spacing w:after="120"/>
        <w:ind w:left="567" w:right="567"/>
        <w:jc w:val="both"/>
        <w:rPr>
          <w:rFonts w:ascii="Arial" w:hAnsi="Arial"/>
          <w:sz w:val="24"/>
        </w:rPr>
      </w:pPr>
      <w:r w:rsidRPr="00673047">
        <w:rPr>
          <w:rFonts w:ascii="Arial" w:hAnsi="Arial"/>
          <w:i/>
          <w:sz w:val="24"/>
        </w:rPr>
        <w:t>“Ho avuto fame e non mi avete dato da mangiare; ho avuto sete e non mi avete dato da bere; ero forestiero e non mi avete ospitato, nudo e non mi avete vestito, malato e in carcere e non mi avete visitato” (Mt 25,42-43).</w:t>
      </w:r>
    </w:p>
    <w:p w14:paraId="6149BE31" w14:textId="63731047" w:rsidR="00E80F94" w:rsidRPr="00E80F94" w:rsidRDefault="00E80F94" w:rsidP="00E80F94">
      <w:pPr>
        <w:spacing w:after="120"/>
        <w:jc w:val="both"/>
        <w:rPr>
          <w:rFonts w:ascii="Arial" w:hAnsi="Arial"/>
          <w:sz w:val="24"/>
        </w:rPr>
      </w:pPr>
      <w:r w:rsidRPr="00E80F94">
        <w:rPr>
          <w:rFonts w:ascii="Arial" w:hAnsi="Arial"/>
          <w:sz w:val="24"/>
        </w:rPr>
        <w:t>In queste parole di Gesù è racchiuso tutto il male fatto al prossimo attraverso la nostra omissione ed è questa omissione che non ci renderà degni di entrare in paradiso, di abitare con Dio nella sua casa.</w:t>
      </w:r>
      <w:r w:rsidR="007D54A6">
        <w:rPr>
          <w:rFonts w:ascii="Arial" w:hAnsi="Arial"/>
          <w:sz w:val="24"/>
        </w:rPr>
        <w:t xml:space="preserve"> </w:t>
      </w:r>
      <w:r w:rsidRPr="00E80F94">
        <w:rPr>
          <w:rFonts w:ascii="Arial" w:hAnsi="Arial"/>
          <w:sz w:val="24"/>
        </w:rPr>
        <w:t>San Paolo, in questo versetto, dice al negativo che l’amore non fa alcun male al prossimo. Il suo pensiero, qui espresso, deve intendersi in senso positivo, cioè che nell’amore il cristiano si fa dono totale per gli altri e li soccorre in ogni loro necessità. Se lui non fa questo, se vive per se stesso, se pensa che il cristianesimo consista nel non fare direttamente il male agli altri, egli in nessun caso potrà dirsi discepolo di Gesù, il quale passò in mezzo a noi consumandosi per amore, liberando l’uomo da ogni necessità sia del corpo che dell’anima. Questo è l’esempio che Gesù ci ha lasciato e questo noi dobbiamo fare. Ognuno pertanto deve mettersi nella santa disposizione di osservare la regola d’oro.</w:t>
      </w:r>
    </w:p>
    <w:p w14:paraId="65124A98" w14:textId="77777777" w:rsidR="00E80F94" w:rsidRPr="00673047" w:rsidRDefault="00E80F94" w:rsidP="00673047">
      <w:pPr>
        <w:spacing w:after="120"/>
        <w:ind w:left="567" w:right="567"/>
        <w:jc w:val="both"/>
        <w:rPr>
          <w:rFonts w:ascii="Arial" w:hAnsi="Arial"/>
          <w:i/>
          <w:sz w:val="24"/>
        </w:rPr>
      </w:pPr>
      <w:r w:rsidRPr="00673047">
        <w:rPr>
          <w:rFonts w:ascii="Arial" w:hAnsi="Arial"/>
          <w:i/>
          <w:sz w:val="24"/>
        </w:rPr>
        <w:t>“Tutto quanto volete che gli uomini facciano a voi, dovete anche voi farlo agli altri, perché questa è infatti la legge e i profeti” (Mt 7,14).</w:t>
      </w:r>
    </w:p>
    <w:p w14:paraId="5728F6FA" w14:textId="6C063C1C" w:rsidR="00E80F94" w:rsidRPr="00E80F94" w:rsidRDefault="00E80F94" w:rsidP="00E80F94">
      <w:pPr>
        <w:spacing w:after="120"/>
        <w:jc w:val="both"/>
        <w:rPr>
          <w:rFonts w:ascii="Arial" w:hAnsi="Arial"/>
          <w:sz w:val="24"/>
        </w:rPr>
      </w:pPr>
      <w:r w:rsidRPr="00E80F94">
        <w:rPr>
          <w:rFonts w:ascii="Arial" w:hAnsi="Arial"/>
          <w:sz w:val="24"/>
        </w:rPr>
        <w:lastRenderedPageBreak/>
        <w:t>Non fare il male al prossimo significa pertanto fargli tutto il bene che è nelle nostre possibilità. Altrimenti si fa il male, perché si abbandona il prossimo al male o lo si lascia nel male.</w:t>
      </w:r>
      <w:r w:rsidR="007D54A6">
        <w:rPr>
          <w:rFonts w:ascii="Arial" w:hAnsi="Arial"/>
          <w:sz w:val="24"/>
        </w:rPr>
        <w:t xml:space="preserve"> </w:t>
      </w:r>
      <w:r w:rsidRPr="00E80F94">
        <w:rPr>
          <w:rFonts w:ascii="Arial" w:hAnsi="Arial"/>
          <w:sz w:val="24"/>
        </w:rPr>
        <w:t>È questo il motivo per cui Paolo può concludere: pieno compimento della legge è l’amore. Poiché la legge viene dall’amore di Dio e ci insegna come amare in ogni situazione e circostanza della vita, essa non può compiersi se non amando. Chi ama compie la legge, la compie però nella misura del suo amore. Chi ama poco, poco osserva anche la legge e chi ama assai, assai osserva anche la legge. Poiché Paolo ci ha detto che l’amore non fa nessun male al prossimo, nel momento in cui il cristiano si impegna con tutte le sue forze a fare tutto il bene che è nelle sue possibilità, egli dona alla legge il suo pieno compimento.</w:t>
      </w:r>
    </w:p>
    <w:p w14:paraId="5997B51A" w14:textId="77777777" w:rsidR="00E80F94" w:rsidRPr="00E80F94" w:rsidRDefault="00E80F94" w:rsidP="00E80F94">
      <w:pPr>
        <w:spacing w:after="120"/>
        <w:jc w:val="both"/>
        <w:rPr>
          <w:rFonts w:ascii="Arial" w:hAnsi="Arial"/>
          <w:sz w:val="24"/>
        </w:rPr>
      </w:pPr>
      <w:r w:rsidRPr="00E80F94">
        <w:rPr>
          <w:rFonts w:ascii="Arial" w:hAnsi="Arial"/>
          <w:sz w:val="24"/>
        </w:rPr>
        <w:t>Questo deve condurci ad una piccolissima riflessione: se il compimento della legge è l’amore, ognuno nell’amore può raggiungere il sommo della perfezione, indipendentemente dal ministero o dall’ufficio che occupa in seno alla Chiesa e alla società. Tuttavia non si può amare secondo verità e santità, se non compiendo per amore la nostra vocazione, se non amando secondo il proprio ministero o il proprio ufficio. Questo principio ci indirizza a concludere: l’amore è stato riversato da Dio nei nostri cuori; noi dobbiamo darlo al prossimo secondo la misura, la quantità, la qualità dell’amore che Dio ha versato. Voler dare altro amore, un amore diverso da quello che Dio ha posto in noi, significa non amare, poiché ciò che diamo non è sicuramente amore; non è l’amore che Dio ha versato in noi e che vuole che noi diamo al prossimo.</w:t>
      </w:r>
    </w:p>
    <w:p w14:paraId="2C0B8FF2" w14:textId="77777777" w:rsidR="00E80F94" w:rsidRPr="00E80F94" w:rsidRDefault="00E80F94" w:rsidP="00E80F94">
      <w:pPr>
        <w:spacing w:after="120"/>
        <w:jc w:val="both"/>
        <w:rPr>
          <w:rFonts w:ascii="Arial" w:hAnsi="Arial"/>
          <w:sz w:val="24"/>
        </w:rPr>
      </w:pPr>
      <w:r w:rsidRPr="00E80F94">
        <w:rPr>
          <w:rFonts w:ascii="Arial" w:hAnsi="Arial"/>
          <w:sz w:val="24"/>
        </w:rPr>
        <w:t>Questo ci fa concludere che ognuno di noi deve amare secondo il dono specifico con il quale il Signore ha arricchito la sua persona. Nel precedente capitolo si è già visto quali sono le leggi che regolano il nostro rapporto con il prossimo, in ogni possibile relazione con esso.</w:t>
      </w:r>
    </w:p>
    <w:p w14:paraId="529E0729" w14:textId="1F8E5FC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Questo voi farete, consapevoli del momento: è ormai tempo di svegliarvi dal sonno, perché la nostra salvezza è più vicina ora di quando diventammo credenti. </w:t>
      </w:r>
    </w:p>
    <w:p w14:paraId="6C51F408" w14:textId="6C0B31AC" w:rsidR="00E80F94" w:rsidRPr="00E80F94" w:rsidRDefault="00E80F94" w:rsidP="00E80F94">
      <w:pPr>
        <w:spacing w:after="120"/>
        <w:jc w:val="both"/>
        <w:rPr>
          <w:rFonts w:ascii="Arial" w:hAnsi="Arial"/>
          <w:sz w:val="24"/>
        </w:rPr>
      </w:pPr>
      <w:r w:rsidRPr="00E80F94">
        <w:rPr>
          <w:rFonts w:ascii="Arial" w:hAnsi="Arial"/>
          <w:sz w:val="24"/>
        </w:rPr>
        <w:t>Dopo aver detto ciò che dobbiamo fare e come dobbiamo farlo, Paolo ora ci dice anche il perché, la ragione, il fondamento, le cause per cui è giusto che noi agiamo così.</w:t>
      </w:r>
      <w:r w:rsidR="007D54A6">
        <w:rPr>
          <w:rFonts w:ascii="Arial" w:hAnsi="Arial"/>
          <w:sz w:val="24"/>
        </w:rPr>
        <w:t xml:space="preserve"> </w:t>
      </w:r>
      <w:r w:rsidRPr="00E80F94">
        <w:rPr>
          <w:rFonts w:ascii="Arial" w:hAnsi="Arial"/>
          <w:sz w:val="24"/>
        </w:rPr>
        <w:t>Per Paolo la salvezza è un dono sempre imminente, sempre prossimo, anzi sempre più vicina, quasi compiuta e non da compiere.</w:t>
      </w:r>
      <w:r w:rsidR="007D54A6">
        <w:rPr>
          <w:rFonts w:ascii="Arial" w:hAnsi="Arial"/>
          <w:sz w:val="24"/>
        </w:rPr>
        <w:t xml:space="preserve"> </w:t>
      </w:r>
      <w:r w:rsidRPr="00E80F94">
        <w:rPr>
          <w:rFonts w:ascii="Arial" w:hAnsi="Arial"/>
          <w:sz w:val="24"/>
        </w:rPr>
        <w:t>Se la salvezza è ormai quasi compiuta, è giusto che il cristiano acquisisca questa consapevolezza. È il momento per lui di prendere coscienza che non può attardarsi, perdersi, immischiarsi nelle faccende di questo mondo, sciupare il tempo e le energie per le cose della terra.</w:t>
      </w:r>
      <w:r w:rsidR="007D54A6">
        <w:rPr>
          <w:rFonts w:ascii="Arial" w:hAnsi="Arial"/>
          <w:sz w:val="24"/>
        </w:rPr>
        <w:t xml:space="preserve"> </w:t>
      </w:r>
      <w:r w:rsidRPr="00E80F94">
        <w:rPr>
          <w:rFonts w:ascii="Arial" w:hAnsi="Arial"/>
          <w:i/>
          <w:sz w:val="24"/>
        </w:rPr>
        <w:t>“La salvezza è più vicina di quando diventammo credenti”:</w:t>
      </w:r>
      <w:r w:rsidRPr="00E80F94">
        <w:rPr>
          <w:rFonts w:ascii="Arial" w:hAnsi="Arial"/>
          <w:sz w:val="24"/>
        </w:rPr>
        <w:t xml:space="preserve"> perché il tempo che il Signore concede per la nostra santificazione è così poco e così breve che nessuno lo deve sciupare, perdere, dilapidare, consumarlo in mille piccole cose che poi alla fine non ci fanno crescere nella nostra vocazione alla santità.</w:t>
      </w:r>
    </w:p>
    <w:p w14:paraId="29C265D3" w14:textId="4BA1012C" w:rsidR="00E80F94" w:rsidRPr="00E80F94" w:rsidRDefault="00E80F94" w:rsidP="00E80F94">
      <w:pPr>
        <w:spacing w:after="120"/>
        <w:jc w:val="both"/>
        <w:rPr>
          <w:rFonts w:ascii="Arial" w:hAnsi="Arial"/>
          <w:sz w:val="24"/>
        </w:rPr>
      </w:pPr>
      <w:r w:rsidRPr="00E80F94">
        <w:rPr>
          <w:rFonts w:ascii="Arial" w:hAnsi="Arial"/>
          <w:sz w:val="24"/>
        </w:rPr>
        <w:t xml:space="preserve">Al di là del fatto contingente che nella Chiesa delle origini si credeva che Gesù dovesse venire da un momento all’altro, per cui in qualche versetto di Paolo la fine del mondo, o la seconda venuta di Cristo, la sua parusia, sembrava essere cosa ormai imminente, certa, e a testimonianza di questo c’era anche l’invocazione: Vieni, Signore Gesù, che troviamo sia in Paolo che in Giovanni, la </w:t>
      </w:r>
      <w:r w:rsidRPr="00E80F94">
        <w:rPr>
          <w:rFonts w:ascii="Arial" w:hAnsi="Arial"/>
          <w:sz w:val="24"/>
        </w:rPr>
        <w:lastRenderedPageBreak/>
        <w:t>salvezza per ogni cristiano deve essere sempre imminente, perché la sua ora è sempre più vicina.</w:t>
      </w:r>
      <w:r w:rsidR="007D54A6">
        <w:rPr>
          <w:rFonts w:ascii="Arial" w:hAnsi="Arial"/>
          <w:sz w:val="24"/>
        </w:rPr>
        <w:t xml:space="preserve"> </w:t>
      </w:r>
      <w:r w:rsidRPr="00E80F94">
        <w:rPr>
          <w:rFonts w:ascii="Arial" w:hAnsi="Arial"/>
          <w:sz w:val="24"/>
        </w:rPr>
        <w:t xml:space="preserve">Gesù nel Vangelo altro non fa che ricordare questa imminenza: </w:t>
      </w:r>
      <w:r w:rsidRPr="00E80F94">
        <w:rPr>
          <w:rFonts w:ascii="Arial" w:hAnsi="Arial"/>
          <w:i/>
          <w:sz w:val="24"/>
        </w:rPr>
        <w:t>siate pronti perché nell’ora in cui voi non immaginate il Figlio dell’uomo verrà.</w:t>
      </w:r>
      <w:r w:rsidRPr="00E80F94">
        <w:rPr>
          <w:rFonts w:ascii="Arial" w:hAnsi="Arial"/>
          <w:sz w:val="24"/>
        </w:rPr>
        <w:t xml:space="preserve"> Siate pronti, perché come un ladro viene nell’ora in cui il padrone non se l’aspetta, così è del Figlio dell’uomo.</w:t>
      </w:r>
      <w:r w:rsidR="007D54A6">
        <w:rPr>
          <w:rFonts w:ascii="Arial" w:hAnsi="Arial"/>
          <w:sz w:val="24"/>
        </w:rPr>
        <w:t xml:space="preserve"> </w:t>
      </w:r>
      <w:r w:rsidRPr="00E80F94">
        <w:rPr>
          <w:rFonts w:ascii="Arial" w:hAnsi="Arial"/>
          <w:sz w:val="24"/>
        </w:rPr>
        <w:t>Volendo interpretare Paolo a partire dal Vangelo c’è da dire una sola verità: nessuno conosce la sua ora, nessuno conosce l’ora degli altri. Poiché l’ora potrebbe essere sempre imminente, allora è giusto che il cristiano viva come se da un momento all’altro dovesse lasciare questo mondo.</w:t>
      </w:r>
    </w:p>
    <w:p w14:paraId="268C8AF3" w14:textId="16313312" w:rsidR="00E80F94" w:rsidRPr="00E80F94" w:rsidRDefault="00E80F94" w:rsidP="00E80F94">
      <w:pPr>
        <w:spacing w:after="120"/>
        <w:jc w:val="both"/>
        <w:rPr>
          <w:rFonts w:ascii="Arial" w:hAnsi="Arial"/>
          <w:sz w:val="24"/>
        </w:rPr>
      </w:pPr>
      <w:r w:rsidRPr="00E80F94">
        <w:rPr>
          <w:rFonts w:ascii="Arial" w:hAnsi="Arial"/>
          <w:sz w:val="24"/>
        </w:rPr>
        <w:t>Se deve vivere in attesa di andare incontro al Figlio dell’uomo che viene, egli non si può addormentare. Si tratta qui del sonno morale, che è pigrizia spirituale, a volte anche ignavia ed accidia nelle cose che riguardano la propria anima</w:t>
      </w:r>
      <w:r w:rsidR="004C5B77">
        <w:rPr>
          <w:rFonts w:ascii="Arial" w:hAnsi="Arial"/>
          <w:sz w:val="24"/>
        </w:rPr>
        <w:t xml:space="preserve">. </w:t>
      </w:r>
      <w:r w:rsidRPr="00E80F94">
        <w:rPr>
          <w:rFonts w:ascii="Arial" w:hAnsi="Arial"/>
          <w:sz w:val="24"/>
        </w:rPr>
        <w:t>Il cristiano deve vivere sempre sveglio spiritualmente, la sua anima deve essere sempre pronta a lasciare questo mondo per affrontare il giudizio di Dio ed entrare così nel paradiso. Come si fa a rimanere svegli spiritualmente? Facendo ogni giorno tutto il bene che Dio ha posto nelle nostre mani e questo per preparare la nostra anima all’incontro con Dio. Il cristiano non può dire: domani farò il bene, domani mi libererò dal peccato, domani cambierò vita, domani mi convertirò, domani sarò più buono, più paziente, più mite, più caritatevole, domani mi metterò ad aiutare i fratelli che hanno bisogno di me. Se dice questo egli è nel sonno spirituale, cioè la sua anima è come se dormisse spiritualmente, esposta perciò al ladro che è la morte che potrebbe coglierla di sorpresa, e condurla povera di opere buone dinanzi a Dio, con la lampada senz’olio. Quest’anima sarà tolta dal regno dei cieli per sempre.</w:t>
      </w:r>
    </w:p>
    <w:p w14:paraId="47498A15" w14:textId="0FCA6467" w:rsidR="00E80F94" w:rsidRPr="00E80F94" w:rsidRDefault="00E80F94" w:rsidP="00E80F94">
      <w:pPr>
        <w:spacing w:after="120"/>
        <w:jc w:val="both"/>
        <w:rPr>
          <w:rFonts w:ascii="Arial" w:hAnsi="Arial"/>
          <w:sz w:val="24"/>
        </w:rPr>
      </w:pPr>
      <w:r w:rsidRPr="00E80F94">
        <w:rPr>
          <w:rFonts w:ascii="Arial" w:hAnsi="Arial"/>
          <w:sz w:val="24"/>
        </w:rPr>
        <w:t xml:space="preserve">Chi rimanda a domani l’opera della sua santificazione, costui è uno che spiritualmente è nella morte, dorme il sonno della perdizione eterna. Non a questo ci chiama San Paolo. Egli ci ordina di svegliarci, e ci si sveglia iniziando da subito l’opera della nostra conversione, della nostra santificazione, del compimento in noi del grande precetto dell’amore, di quel cammino spedito verso il regno dei cieli. Tutto questo si potrà compiere, o anche iniziare a compiere da subito, se c’è nel nostro cuore la convinzione di fede che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è vera e che quanto egli ci ha detto inevitabilmente ma anche inesorabilmente si compie per noi.</w:t>
      </w:r>
      <w:r w:rsidR="007D54A6">
        <w:rPr>
          <w:rFonts w:ascii="Arial" w:hAnsi="Arial"/>
          <w:sz w:val="24"/>
        </w:rPr>
        <w:t xml:space="preserve"> </w:t>
      </w:r>
      <w:r w:rsidRPr="00E80F94">
        <w:rPr>
          <w:rFonts w:ascii="Arial" w:hAnsi="Arial"/>
          <w:sz w:val="24"/>
        </w:rPr>
        <w:t>Se lui ci troverà nel sonno spirituale, da lui non saremo riconosciuti, non saremo accolti nella sua casa. Oggi, quasi nessun cristiano crede più a queste parole; molti di loro vivono come morti spiritualmente, addormentati e assonnati. Per costoro, oggi e domani sono la stessa cosa, ma non perché si inizi il cammino della purificazione del cuore, bensì perché esso mai inizi e mai ci si incammini sulla via dell’osservanza della parola di Cristo Gesù.</w:t>
      </w:r>
    </w:p>
    <w:p w14:paraId="6B43103B" w14:textId="77777777" w:rsidR="00E80F94" w:rsidRPr="00E80F94" w:rsidRDefault="00E80F94" w:rsidP="00E80F94">
      <w:pPr>
        <w:spacing w:after="120"/>
        <w:jc w:val="both"/>
        <w:rPr>
          <w:rFonts w:ascii="Arial" w:hAnsi="Arial"/>
          <w:sz w:val="24"/>
        </w:rPr>
      </w:pPr>
      <w:r w:rsidRPr="00E80F94">
        <w:rPr>
          <w:rFonts w:ascii="Arial" w:hAnsi="Arial"/>
          <w:sz w:val="24"/>
        </w:rPr>
        <w:t xml:space="preserve">Tutto dipende dalla nostra fede. Se essa è forte nella parola di Gesù, tutto il nostro modo di essere e di vivere cambia, se invece essa è debole, inesistente, la nostra vita si adagia nell’accidia e nella pigrizia spirituale e l’anima si inabissa verso il sonno della dannazione eterna. Questa è la realtà che ci attende. Perché questo non succeda, San Paolo ci esorta a svegliarci dal sonno, perché il Signore viene come un ladro nella notte, nell’ora in cui noi non pensiamo, non immaginiamo, non crediamo che lui possa venire per condurci dinanzi al Padre suo per essere giudicati. </w:t>
      </w:r>
    </w:p>
    <w:p w14:paraId="06D2A804" w14:textId="46A5C41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La notte è avanzata, il giorno è vicino. Gettiamo via perciò le opere delle tenebre e indossiamo le armi della luce. </w:t>
      </w:r>
    </w:p>
    <w:p w14:paraId="6B186ACC" w14:textId="51270099" w:rsidR="00E80F94" w:rsidRPr="00E80F94" w:rsidRDefault="00E80F94" w:rsidP="00E80F94">
      <w:pPr>
        <w:spacing w:after="120"/>
        <w:jc w:val="both"/>
        <w:rPr>
          <w:rFonts w:ascii="Arial" w:hAnsi="Arial"/>
          <w:i/>
          <w:sz w:val="24"/>
        </w:rPr>
      </w:pPr>
      <w:r w:rsidRPr="00E80F94">
        <w:rPr>
          <w:rFonts w:ascii="Arial" w:hAnsi="Arial"/>
          <w:sz w:val="24"/>
        </w:rPr>
        <w:t>La notte è l’ora delle tenebre, del male, del peccato; la notte è il tempo riservato al principe di questo mondo. La notte è l’ora favorevole a che si compia il male, a che il male ci avvolga. La notte è la consegna dell’uomo alla trasgressione dei comandamenti.</w:t>
      </w:r>
      <w:r w:rsidR="007D54A6">
        <w:rPr>
          <w:rFonts w:ascii="Arial" w:hAnsi="Arial"/>
          <w:sz w:val="24"/>
        </w:rPr>
        <w:t xml:space="preserve"> </w:t>
      </w:r>
      <w:r w:rsidRPr="00E80F94">
        <w:rPr>
          <w:rFonts w:ascii="Arial" w:hAnsi="Arial"/>
          <w:sz w:val="24"/>
        </w:rPr>
        <w:t>Questo però in senso simbolico, non reale. Il male si fa di giorno e di notte, viene assunta la notte come figura del male, perché le tenebre in qualche modo favoriscono il male, a causa del nascondimento che esse operano. Le tenebre coprono chi fa il male e questi si sente al sicuro.</w:t>
      </w:r>
      <w:r w:rsidR="007D54A6">
        <w:rPr>
          <w:rFonts w:ascii="Arial" w:hAnsi="Arial"/>
          <w:sz w:val="24"/>
        </w:rPr>
        <w:t xml:space="preserve"> </w:t>
      </w:r>
      <w:r w:rsidRPr="00E80F94">
        <w:rPr>
          <w:rFonts w:ascii="Arial" w:hAnsi="Arial"/>
          <w:sz w:val="24"/>
        </w:rPr>
        <w:t xml:space="preserve">A tal proposito la Scrittura ha una bellissima espressione. Così pensa chi fa il male: </w:t>
      </w:r>
      <w:r w:rsidRPr="00E80F94">
        <w:rPr>
          <w:rFonts w:ascii="Arial" w:hAnsi="Arial"/>
          <w:i/>
          <w:sz w:val="24"/>
        </w:rPr>
        <w:t xml:space="preserve">“Tenebra intorno a me e le mura mi nascondono; nessuno mi vede, che devo temere? Dei miei peccati non si ricorderà l'Altissimo”. </w:t>
      </w:r>
    </w:p>
    <w:p w14:paraId="4D1A3990" w14:textId="77777777" w:rsidR="00E92846" w:rsidRDefault="00E80F94" w:rsidP="00E80F94">
      <w:pPr>
        <w:spacing w:after="120"/>
        <w:jc w:val="both"/>
        <w:rPr>
          <w:rFonts w:ascii="Arial" w:hAnsi="Arial"/>
          <w:i/>
          <w:sz w:val="24"/>
        </w:rPr>
      </w:pPr>
      <w:r w:rsidRPr="00E80F94">
        <w:rPr>
          <w:rFonts w:ascii="Arial" w:hAnsi="Arial"/>
          <w:sz w:val="24"/>
        </w:rPr>
        <w:t>Lo Spirito Santo invece così gli risponde</w:t>
      </w:r>
      <w:r w:rsidRPr="00E80F94">
        <w:rPr>
          <w:rFonts w:ascii="Arial" w:hAnsi="Arial"/>
          <w:i/>
          <w:sz w:val="24"/>
        </w:rPr>
        <w:t xml:space="preserve">. </w:t>
      </w:r>
    </w:p>
    <w:p w14:paraId="22C5F49E" w14:textId="486E5E08" w:rsidR="00E80F94" w:rsidRPr="00E92846" w:rsidRDefault="00E80F94" w:rsidP="00E92846">
      <w:pPr>
        <w:spacing w:after="200"/>
        <w:ind w:left="567" w:right="567"/>
        <w:jc w:val="both"/>
        <w:rPr>
          <w:rFonts w:ascii="Arial" w:hAnsi="Arial"/>
          <w:i/>
          <w:iCs/>
          <w:sz w:val="24"/>
        </w:rPr>
      </w:pPr>
      <w:r w:rsidRPr="00E92846">
        <w:rPr>
          <w:rFonts w:ascii="Arial" w:hAnsi="Arial"/>
          <w:i/>
          <w:iCs/>
          <w:sz w:val="24"/>
        </w:rPr>
        <w:t>“Il suo timore riguarda solo gli occhi degli uomini; non sa che gli occhi del Signore sono miriadi di volte più luminosi del sole; essi vedono tutte le azioni degli uomini e penetrano fin nei luoghi più segreti” (Sir 23,18-19).</w:t>
      </w:r>
    </w:p>
    <w:p w14:paraId="4EC19B64" w14:textId="17AF3B36" w:rsidR="00E80F94" w:rsidRPr="00E80F94" w:rsidRDefault="00E80F94" w:rsidP="00E80F94">
      <w:pPr>
        <w:spacing w:after="120"/>
        <w:jc w:val="both"/>
        <w:rPr>
          <w:rFonts w:ascii="Arial" w:hAnsi="Arial"/>
          <w:sz w:val="24"/>
        </w:rPr>
      </w:pPr>
      <w:r w:rsidRPr="00E80F94">
        <w:rPr>
          <w:rFonts w:ascii="Arial" w:hAnsi="Arial"/>
          <w:sz w:val="24"/>
        </w:rPr>
        <w:t>Partendo da questo passo della Scrittura il giorno è simbolo del timore del Signore, alla luce del quale dobbiamo fare ogni cosa. Dobbiamo cioè pensare che tutto ciò che facciamo è sempre avvolto dalla luce di Dio. Tutto il Signore vede e perciò per noi è sempre giorno pieno. Non possiamo in nessun modo nasconderci per operare il male.</w:t>
      </w:r>
      <w:r w:rsidR="00E92846">
        <w:rPr>
          <w:rFonts w:ascii="Arial" w:hAnsi="Arial"/>
          <w:sz w:val="24"/>
        </w:rPr>
        <w:t xml:space="preserve"> </w:t>
      </w:r>
      <w:r w:rsidRPr="00E80F94">
        <w:rPr>
          <w:rFonts w:ascii="Arial" w:hAnsi="Arial"/>
          <w:sz w:val="24"/>
        </w:rPr>
        <w:t>Se tutto è avvolto dalla luce di Dio, dobbiamo agire da figli della luce, da figli del giorno. È più che urgente abbandonare le opere delle tenebre per iniziare ad indossare le armi della luce, per compiere le opere della luce.</w:t>
      </w:r>
      <w:r w:rsidR="00E92846">
        <w:rPr>
          <w:rFonts w:ascii="Arial" w:hAnsi="Arial"/>
          <w:sz w:val="24"/>
        </w:rPr>
        <w:t xml:space="preserve"> </w:t>
      </w:r>
      <w:r w:rsidRPr="00E80F94">
        <w:rPr>
          <w:rFonts w:ascii="Arial" w:hAnsi="Arial"/>
          <w:sz w:val="24"/>
        </w:rPr>
        <w:t>C’è un passaggio che bisogna operare, ma non si può compiere se nel cristiano non regna una fortissima fede, quella cioè che Gesù stesso ci ha insegnato nel suo Vangelo: non possiamo servire a due padroni, non possiamo essere contemporaneamente nelle tenebre e nella luce, dobbiamo scegliere, dobbiamo operare il passaggio.</w:t>
      </w:r>
    </w:p>
    <w:p w14:paraId="030EF5A6" w14:textId="040CBA96" w:rsidR="00E80F94" w:rsidRPr="00E80F94" w:rsidRDefault="00E80F94" w:rsidP="00E80F94">
      <w:pPr>
        <w:spacing w:after="120"/>
        <w:jc w:val="both"/>
        <w:rPr>
          <w:rFonts w:ascii="Arial" w:hAnsi="Arial"/>
          <w:sz w:val="24"/>
        </w:rPr>
      </w:pPr>
      <w:r w:rsidRPr="00E80F94">
        <w:rPr>
          <w:rFonts w:ascii="Arial" w:hAnsi="Arial"/>
          <w:sz w:val="24"/>
        </w:rPr>
        <w:t>Se scegliamo di servire Dio non possiamo servire Mammona; se scegliamo di passare nella luce, non possiamo rimanere nelle tenebre. Ora è più che necessario per il cristiano abbandonare le tenebre per trasferirsi totalmente nella luce del Signore, per vivere interamente come figlio della luce. Questa è la scelta che dobbiamo operare ed operare subito, perché con Cristo la luce è venuta in questo mondo e in Lui anche noi siamo stati costituiti luce del mondo e sale della terra.</w:t>
      </w:r>
      <w:r w:rsidR="00E92846">
        <w:rPr>
          <w:rFonts w:ascii="Arial" w:hAnsi="Arial"/>
          <w:sz w:val="24"/>
        </w:rPr>
        <w:t xml:space="preserve"> </w:t>
      </w:r>
      <w:r w:rsidRPr="00E80F94">
        <w:rPr>
          <w:rFonts w:ascii="Arial" w:hAnsi="Arial"/>
          <w:sz w:val="24"/>
        </w:rPr>
        <w:t>L’ambiguità, la non scelta, il vivere contemporaneamente in due mondi significa una cosa sola: abbandonare Dio per consegnarsi alle tenebre, alla notte. La forza del cristiano non è tanto in quello che dice agli altri, la sua forza è la capacità di una scelta radicale, la scelta della luce e rimanervi per sempre, in ogni situazione, circostanza, avvenimento, storia.</w:t>
      </w:r>
    </w:p>
    <w:p w14:paraId="4590AD5E" w14:textId="060080E9" w:rsidR="00E80F94" w:rsidRPr="00E80F94" w:rsidRDefault="00E80F94" w:rsidP="00E80F94">
      <w:pPr>
        <w:spacing w:after="120"/>
        <w:jc w:val="both"/>
        <w:rPr>
          <w:rFonts w:ascii="Arial" w:hAnsi="Arial"/>
          <w:sz w:val="24"/>
        </w:rPr>
      </w:pPr>
      <w:r w:rsidRPr="00E80F94">
        <w:rPr>
          <w:rFonts w:ascii="Arial" w:hAnsi="Arial"/>
          <w:sz w:val="24"/>
        </w:rPr>
        <w:t>Tutto può cambiare attorno a lui, purché non cambi lui la sua scelta e in questa scelta consumi la sua esistenza. Egli resta stabile per sempre, mentre attorno a sé tutto il mondo precipita di male in male e di tenebre in tenebre.</w:t>
      </w:r>
      <w:r w:rsidR="00E92846">
        <w:rPr>
          <w:rFonts w:ascii="Arial" w:hAnsi="Arial"/>
          <w:sz w:val="24"/>
        </w:rPr>
        <w:t xml:space="preserve"> </w:t>
      </w:r>
      <w:r w:rsidRPr="00E80F94">
        <w:rPr>
          <w:rFonts w:ascii="Arial" w:hAnsi="Arial"/>
          <w:sz w:val="24"/>
        </w:rPr>
        <w:t xml:space="preserve">Quando lui sarà totalmente del giorno e della luce, il mondo attraverso di lui si illuminerà, brillerà di verità e di grazia, sarà immerso, come pioggia abbondante, nella </w:t>
      </w:r>
      <w:r w:rsidRPr="00E80F94">
        <w:rPr>
          <w:rFonts w:ascii="Arial" w:hAnsi="Arial"/>
          <w:sz w:val="24"/>
        </w:rPr>
        <w:lastRenderedPageBreak/>
        <w:t>misericordia di Dio e nella sua redenzione, perché attraverso la luce del cristiano tutta la luce di Cristo potrà riversarsi sulla terra.</w:t>
      </w:r>
    </w:p>
    <w:p w14:paraId="5A57D739" w14:textId="77777777" w:rsidR="00E80F94" w:rsidRPr="00E80F94" w:rsidRDefault="00E80F94" w:rsidP="00E80F94">
      <w:pPr>
        <w:spacing w:after="120"/>
        <w:jc w:val="both"/>
        <w:rPr>
          <w:rFonts w:ascii="Arial" w:hAnsi="Arial"/>
          <w:sz w:val="24"/>
        </w:rPr>
      </w:pPr>
      <w:r w:rsidRPr="00E80F94">
        <w:rPr>
          <w:rFonts w:ascii="Arial" w:hAnsi="Arial"/>
          <w:sz w:val="24"/>
        </w:rPr>
        <w:t>Ma se il cristiano non presta, non dona la sua luce a Cristo, Cristo non potrà riversare la sua luce sulla terra, perché gli manca lo strumento, la via. Via e strumento è il cristiano che diviene luce, giorno, verità. Paolo ci esorta a gettare le opere delle tenebre per indossare le armi della luce. Sono le armi attraverso le quali il Signore Gesù inizia il suo combattimento spirituale per la trasformazione delle tenebre in luce e della notte in giorno.</w:t>
      </w:r>
    </w:p>
    <w:p w14:paraId="76E88B02" w14:textId="3778DCF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Comportiamoci onestamente, come in pieno giorno: non in mezzo a gozzoviglie e ubriachezze, non fra impurità e licenze, non in contese e gelosie. </w:t>
      </w:r>
    </w:p>
    <w:p w14:paraId="755FE83A" w14:textId="759A8A88" w:rsidR="00E80F94" w:rsidRPr="00E80F94" w:rsidRDefault="00E80F94" w:rsidP="00E80F94">
      <w:pPr>
        <w:spacing w:after="120"/>
        <w:jc w:val="both"/>
        <w:rPr>
          <w:rFonts w:ascii="Arial" w:hAnsi="Arial"/>
          <w:sz w:val="24"/>
        </w:rPr>
      </w:pPr>
      <w:r w:rsidRPr="00E80F94">
        <w:rPr>
          <w:rFonts w:ascii="Arial" w:hAnsi="Arial"/>
          <w:sz w:val="24"/>
        </w:rPr>
        <w:t>L’opera della luce è l’onestà. Al cristiano è richiesto un comportamento onesto. Bisogna comportarsi onestamente, come in pieno giorno. L’onestà è la corrispondenza tra la bontà del cuore e l’opera esterna. Ogni opera che l’uomo onesto compie rispecchia la verità di Dio che lo anima dentro. L’onesto non è un doppio, un ambiguo, un subdolo, un ingannatore, un impostore, un imbonitore, un mercante di parole.</w:t>
      </w:r>
      <w:r w:rsidR="00E92846">
        <w:rPr>
          <w:rFonts w:ascii="Arial" w:hAnsi="Arial"/>
          <w:sz w:val="24"/>
        </w:rPr>
        <w:t xml:space="preserve"> </w:t>
      </w:r>
      <w:r w:rsidRPr="00E80F94">
        <w:rPr>
          <w:rFonts w:ascii="Arial" w:hAnsi="Arial"/>
          <w:sz w:val="24"/>
        </w:rPr>
        <w:t xml:space="preserve">L’onesto non ha una doppia vita, bella fuori, cattiva dentro, buona quando è visto dagli altri, pessima quando è solo, o nel segreto. La sua vita rispecchia la coerenza, la trasparenza, la purezza. </w:t>
      </w:r>
    </w:p>
    <w:p w14:paraId="35D72694" w14:textId="44C16EB4" w:rsidR="00E80F94" w:rsidRPr="00E80F94" w:rsidRDefault="00E80F94" w:rsidP="00E80F94">
      <w:pPr>
        <w:spacing w:after="120"/>
        <w:jc w:val="both"/>
        <w:rPr>
          <w:rFonts w:ascii="Arial" w:hAnsi="Arial"/>
          <w:sz w:val="24"/>
        </w:rPr>
      </w:pPr>
      <w:r w:rsidRPr="00E80F94">
        <w:rPr>
          <w:rFonts w:ascii="Arial" w:hAnsi="Arial"/>
          <w:sz w:val="24"/>
        </w:rPr>
        <w:t>L’onestà si caratterizza come tendenza verso il bene, allontanamento dal male, comportamento come se si fosse sempre in piena luce, alla presenza del mondo intero, perché si è sempre alla presenza di Dio. L’onesto cerca il bene sempre e lo persegue, brama l’amore e lo realizza, desidera la pace e la crea, vuole la misericordia e la vive. L’onesto è colui che vive una vita priva di imbrogli, di sotterfugi, di speculazione, di frode, di ogni altro inganno che si possa pensare e attuare. Cristianamente l’onesto è colui che mantiene fede alla parola data a Cristo Gesù, al suo Vangelo, alla sua grazia. Paolo così vuole i cristiani, onesti, semplici, puri, col timor di Dio nella mente e nel cuore, con la semplicità che li caratterizza, con la luce del Vangelo che brilla sul loro volto.</w:t>
      </w:r>
    </w:p>
    <w:p w14:paraId="1F6CBDCC" w14:textId="3E95A6DD" w:rsidR="00E80F94" w:rsidRPr="00E80F94" w:rsidRDefault="00E80F94" w:rsidP="00E80F94">
      <w:pPr>
        <w:spacing w:after="120"/>
        <w:jc w:val="both"/>
        <w:rPr>
          <w:rFonts w:ascii="Arial" w:hAnsi="Arial"/>
          <w:sz w:val="24"/>
        </w:rPr>
      </w:pPr>
      <w:r w:rsidRPr="00E80F94">
        <w:rPr>
          <w:rFonts w:ascii="Arial" w:hAnsi="Arial"/>
          <w:sz w:val="24"/>
        </w:rPr>
        <w:t>L’onestà al negativo comporta però l’allontanamento di ogni genere di male e soprattutto il dominio di sé, delle proprie passioni e concupiscenze, di ogni forma di abbandono peccaminoso alla trasgressione, qualunque essa sia. Chi vuole vivere onesto evangelicamente deve avere il pieno possesso di se stesso in ogni manifestazione del suo corpo, del suo cuore, della sua mente, dei suoi desideri, dei suoi pensieri.</w:t>
      </w:r>
      <w:r w:rsidR="00E92846">
        <w:rPr>
          <w:rFonts w:ascii="Arial" w:hAnsi="Arial"/>
          <w:sz w:val="24"/>
        </w:rPr>
        <w:t xml:space="preserve"> </w:t>
      </w:r>
      <w:r w:rsidRPr="00E80F94">
        <w:rPr>
          <w:rFonts w:ascii="Arial" w:hAnsi="Arial"/>
          <w:sz w:val="24"/>
        </w:rPr>
        <w:t xml:space="preserve">Per questo Paolo vuole che il cristiano non viva </w:t>
      </w:r>
      <w:r w:rsidRPr="00E80F94">
        <w:rPr>
          <w:rFonts w:ascii="Arial" w:hAnsi="Arial"/>
          <w:i/>
          <w:sz w:val="24"/>
        </w:rPr>
        <w:t xml:space="preserve"> in mezzo a gozzoviglie e ubriachezze, non fra impurità e licenze, non in contese e gelosie. </w:t>
      </w:r>
      <w:r w:rsidRPr="00E80F94">
        <w:rPr>
          <w:rFonts w:ascii="Arial" w:hAnsi="Arial"/>
          <w:sz w:val="24"/>
        </w:rPr>
        <w:t>Gozzoviglie e ubriachezze dicono l’abbandono dell’uomo alla sua gola. Il cristiano è temperante in ogni cosa, anche nel mangiare e nel bere. Egli sa che il suo corpo è tempio dello Spirito Santo e come tale lo tratta.</w:t>
      </w:r>
    </w:p>
    <w:p w14:paraId="29B9ECCA" w14:textId="77777777" w:rsidR="00E80F94" w:rsidRPr="00E80F94" w:rsidRDefault="00E80F94" w:rsidP="00E80F94">
      <w:pPr>
        <w:spacing w:after="120"/>
        <w:jc w:val="both"/>
        <w:rPr>
          <w:rFonts w:ascii="Arial" w:hAnsi="Arial"/>
          <w:sz w:val="24"/>
        </w:rPr>
      </w:pPr>
      <w:r w:rsidRPr="00E80F94">
        <w:rPr>
          <w:rFonts w:ascii="Arial" w:hAnsi="Arial"/>
          <w:sz w:val="24"/>
        </w:rPr>
        <w:t>Nelle gozzoviglie e nelle ubriachezze si fa del proprio corpo un tempio di peccato e questo contraddice radicalmente con la vocazione del cristiano che deve sempre mantenere il suo corpo nella più elevata santità a causa dello Spirito Santo che vi abita. Ingozzarsi di alimenti, inzupparsi di vino o di altre bevande inebrianti fa sì che lo Spirito non possa più governare l’uomo e in tal senso il corpo diventa il padrone dell’uomo e anche l’anima diviene prigioniera e schiava del peccato di gola del suo corpo.</w:t>
      </w:r>
    </w:p>
    <w:p w14:paraId="7745B145" w14:textId="3157A7A8" w:rsidR="00E80F94" w:rsidRPr="00E80F94" w:rsidRDefault="00E80F94" w:rsidP="00E80F94">
      <w:pPr>
        <w:spacing w:after="120"/>
        <w:jc w:val="both"/>
        <w:rPr>
          <w:rFonts w:ascii="Arial" w:hAnsi="Arial"/>
          <w:sz w:val="24"/>
        </w:rPr>
      </w:pPr>
      <w:r w:rsidRPr="00E80F94">
        <w:rPr>
          <w:rFonts w:ascii="Arial" w:hAnsi="Arial"/>
          <w:sz w:val="24"/>
        </w:rPr>
        <w:lastRenderedPageBreak/>
        <w:t>Anche le impurità e le licenze sono la negazione del nostro essere ed appartenere a Cristo Gesù. Significa consegnare il proprio corpo alla concupiscenza senza più freni e questo non si addice al cristiano, il quale, anche per rapporto alla sua sessualità , deve comportarsi come un vero figlio di Dio, santo in ogni suo membro, usando il suo corpo secondo l’ordine stabilito da Dio, secondo il quale ogni cosa esiste per un fine e fuori del fine naturale e soprannaturale non può essere usato, altrimenti si viene a contraddire la propria essenza e la propria natura.</w:t>
      </w:r>
      <w:r w:rsidR="00E92846">
        <w:rPr>
          <w:rFonts w:ascii="Arial" w:hAnsi="Arial"/>
          <w:sz w:val="24"/>
        </w:rPr>
        <w:t xml:space="preserve"> </w:t>
      </w:r>
      <w:r w:rsidRPr="00E80F94">
        <w:rPr>
          <w:rFonts w:ascii="Arial" w:hAnsi="Arial"/>
          <w:sz w:val="24"/>
        </w:rPr>
        <w:t>Impurità e licenze sono oggi “la vita” dell’uomo contemporaneo. Tutto è visto e presentato sotto questo aspetto. Non c’è cosa che l’uomo pensa che non sia in qualche modo imbrattata ed orientata verso queste licenze. Anche la “pubblicità” spesso e volentieri fa ricorso alla concupiscenza dell’uomo, al suo libertinaggio in campo morale per presentare e rendere attraenti i prodotti. È questa una forte tentazione che il cristiano in nessun caso deve tollerare, a pensarla poi neanche dovrebbe affiorare nella mente.</w:t>
      </w:r>
    </w:p>
    <w:p w14:paraId="0ECA404E" w14:textId="2AE85F36" w:rsidR="00E80F94" w:rsidRPr="00E80F94" w:rsidRDefault="00E80F94" w:rsidP="00E80F94">
      <w:pPr>
        <w:spacing w:after="120"/>
        <w:jc w:val="both"/>
        <w:rPr>
          <w:rFonts w:ascii="Arial" w:hAnsi="Arial"/>
          <w:sz w:val="24"/>
        </w:rPr>
      </w:pPr>
      <w:r w:rsidRPr="00E80F94">
        <w:rPr>
          <w:rFonts w:ascii="Arial" w:hAnsi="Arial"/>
          <w:sz w:val="24"/>
        </w:rPr>
        <w:t>Eppure da un lato c’è un mondo che si dice cristiano e dall’altro lo stesso mondo fa del peccato e della tentazione lo strumento del suo esistere e del suo relazionarsi, anche in campo commerciale e non solo. Questo dice il fallimento dell’idea cristiana secondo verità. Il cristianesimo in questo caso è solo un involucro, una tradizione, un retaggio storico, ma in nessun caso lo si può definire come l’anima del nostro spirito e il cuore dei nostri sentimenti, la legge della nostra esistenza.</w:t>
      </w:r>
      <w:r w:rsidR="00E92846">
        <w:rPr>
          <w:rFonts w:ascii="Arial" w:hAnsi="Arial"/>
          <w:sz w:val="24"/>
        </w:rPr>
        <w:t xml:space="preserve"> </w:t>
      </w:r>
      <w:r w:rsidRPr="00E80F94">
        <w:rPr>
          <w:rFonts w:ascii="Arial" w:hAnsi="Arial"/>
          <w:sz w:val="24"/>
        </w:rPr>
        <w:t>Quando si parla di società cristiana non si deve intendere che in essa ci sono dei principi evangelici che la sorreggono o sulla quale si fonda. Dire società cristiana e volerla costruire deve significare per tutti abbandonare dal nostro modo di essere e di pensare la gozzoviglia, l’ubriachezza, le impurità e le licenze. Neanche per scherzo si possono fare queste cose, figuriamoci poi a sfruttarle come fonte di guadagno e di commercio.</w:t>
      </w:r>
    </w:p>
    <w:p w14:paraId="60B8E33F" w14:textId="42AE2C6A" w:rsidR="00E80F94" w:rsidRPr="00E80F94" w:rsidRDefault="00E80F94" w:rsidP="00E80F94">
      <w:pPr>
        <w:spacing w:after="120"/>
        <w:jc w:val="both"/>
        <w:rPr>
          <w:rFonts w:ascii="Arial" w:hAnsi="Arial"/>
          <w:sz w:val="24"/>
        </w:rPr>
      </w:pPr>
      <w:r w:rsidRPr="00E80F94">
        <w:rPr>
          <w:rFonts w:ascii="Arial" w:hAnsi="Arial"/>
          <w:sz w:val="24"/>
        </w:rPr>
        <w:t>Paolo vuole inoltre che ogni relazione tra gli uomini si viva nella pace, nella comunione, nella concordia, nella solidarietà, nell’aiuto vicendevole, nella misericordia e nel perdono.</w:t>
      </w:r>
      <w:r w:rsidR="00E92846">
        <w:rPr>
          <w:rFonts w:ascii="Arial" w:hAnsi="Arial"/>
          <w:sz w:val="24"/>
        </w:rPr>
        <w:t xml:space="preserve"> </w:t>
      </w:r>
      <w:r w:rsidRPr="00E80F94">
        <w:rPr>
          <w:rFonts w:ascii="Arial" w:hAnsi="Arial"/>
          <w:sz w:val="24"/>
        </w:rPr>
        <w:t>Per fare questo bisogna iniziare ad eliminare, fino a cancellarle del tutto, le contese e le gelosie. Con le contese ci si pone in una guerra continua tra fratelli. Anche se questa guerra non sfocia nell’uccisione del corpo, certamente produce o il ferimento dell’anima o la sua uccisione.</w:t>
      </w:r>
      <w:r w:rsidR="00E92846">
        <w:rPr>
          <w:rFonts w:ascii="Arial" w:hAnsi="Arial"/>
          <w:sz w:val="24"/>
        </w:rPr>
        <w:t xml:space="preserve"> </w:t>
      </w:r>
      <w:r w:rsidRPr="00E80F94">
        <w:rPr>
          <w:rFonts w:ascii="Arial" w:hAnsi="Arial"/>
          <w:sz w:val="24"/>
        </w:rPr>
        <w:t>Non è consentito ad un cristiano avere una contesa con un suo fratello, perché questa è la sconfitta della fede. Cristo Gesù diede la tunica ed anche il mantello, diede il suo corpo per essere affisso alla Croce. Così deve fare il cristiano: egli deve rinunziare a tutto, pur di mantenere per quanto dipende da lui la concordia e la pace, la comunione e la fratellanza con tutti.</w:t>
      </w:r>
      <w:r w:rsidR="00E92846">
        <w:rPr>
          <w:rFonts w:ascii="Arial" w:hAnsi="Arial"/>
          <w:sz w:val="24"/>
        </w:rPr>
        <w:t xml:space="preserve"> </w:t>
      </w:r>
      <w:r w:rsidRPr="00E80F94">
        <w:rPr>
          <w:rFonts w:ascii="Arial" w:hAnsi="Arial"/>
          <w:sz w:val="24"/>
        </w:rPr>
        <w:t>Se farà questo, il Signore si prenderà cura della propria vita e lo benedirà in eterno, perché egli diverrà in tutto simile a Cristo Gesù: venduto, spogliato, inchiodato senza opporre alcuna resistenza, senza contendere con nessuno la sua vita e il suo corpo.</w:t>
      </w:r>
    </w:p>
    <w:p w14:paraId="6F33E035" w14:textId="1D9D3A8F" w:rsidR="00E80F94" w:rsidRPr="00E80F94" w:rsidRDefault="00E80F94" w:rsidP="00E80F94">
      <w:pPr>
        <w:spacing w:after="120"/>
        <w:jc w:val="both"/>
        <w:rPr>
          <w:rFonts w:ascii="Arial" w:hAnsi="Arial"/>
          <w:sz w:val="24"/>
        </w:rPr>
      </w:pPr>
      <w:r w:rsidRPr="00E80F94">
        <w:rPr>
          <w:rFonts w:ascii="Arial" w:hAnsi="Arial"/>
          <w:sz w:val="24"/>
        </w:rPr>
        <w:t>La gelosia è un tarlo dello spirito, attraverso di essa non si vuole che gli altri posseggano i doni di Dio, questi doni o li si vuole per sé o per coloro che stanno a noi a cuore; non li si vuole per tutti. La gelosia non deve prendere possesso nel cuore dell’uomo neanche per un attimo.</w:t>
      </w:r>
      <w:r w:rsidR="00E92846">
        <w:rPr>
          <w:rFonts w:ascii="Arial" w:hAnsi="Arial"/>
          <w:sz w:val="24"/>
        </w:rPr>
        <w:t xml:space="preserve"> </w:t>
      </w:r>
      <w:r w:rsidRPr="00E80F94">
        <w:rPr>
          <w:rFonts w:ascii="Arial" w:hAnsi="Arial"/>
          <w:sz w:val="24"/>
        </w:rPr>
        <w:t>Il cristiano sa che ogni dono di Dio è dato anche e soprattutto per il suo bene. Per ogni dono deve ringraziare il Signore, deve benedirlo e lodarlo. Ogni dono poi da lui deve essere accolto, perché il suo possa fruttificare e produrre molti altri doni di grazia e di verità.</w:t>
      </w:r>
      <w:r w:rsidR="00E92846">
        <w:rPr>
          <w:rFonts w:ascii="Arial" w:hAnsi="Arial"/>
          <w:sz w:val="24"/>
        </w:rPr>
        <w:t xml:space="preserve"> </w:t>
      </w:r>
      <w:r w:rsidRPr="00E80F94">
        <w:rPr>
          <w:rFonts w:ascii="Arial" w:hAnsi="Arial"/>
          <w:sz w:val="24"/>
        </w:rPr>
        <w:t xml:space="preserve">È una cosa “seria” </w:t>
      </w:r>
      <w:r w:rsidRPr="00E80F94">
        <w:rPr>
          <w:rFonts w:ascii="Arial" w:hAnsi="Arial"/>
          <w:sz w:val="24"/>
        </w:rPr>
        <w:lastRenderedPageBreak/>
        <w:t>la vita cristiana, perché implica la volontà di comportarsi con quella onestà fondamentale che deve far corrispondere ciò che si crede e si professa a ciò che si vive. Per questo occorre al cristiano un apparato di virtù a prova di ogni tentazione, altrimenti sarà per lui difficile poter resistere nell’ora in cui o il suo corpo, o il suo spirito, o la sua stessa anima vengono sottoposte alla tentazione per misurare il grado di fedeltà e di crescita nella verità e nella grazia. L’onestà deve essere il principio ispiratore di gesti e di comportamenti; deve essere come l’ossigeno per il corpo, come l’aria che respiriamo. Solo così il cristiano potrà far corrispondere fede e vita, verità ed opera, professione e comportamento. L’onestà non si raggiunge in un giorno, però faticando e mettendoci ogni buona volontà è possibile essere cristiani onesti davanti a Dio e davanti agli uomini. È possibile perché Gesù ci ha promesso il Suo Santo Spirito che ci avrebbe condotto fino al possesso della verità tutta intera e la verità tutta intera si possiede quando essa si trasforma in vita per noi.</w:t>
      </w:r>
    </w:p>
    <w:p w14:paraId="342D48FE" w14:textId="4A96C4A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Rivestitevi invece del Signore Gesù Cristo e non seguite la carne nei suoi desideri. </w:t>
      </w:r>
    </w:p>
    <w:p w14:paraId="6FD371EC" w14:textId="7CEB7C55" w:rsidR="00E80F94" w:rsidRPr="00E80F94" w:rsidRDefault="00E80F94" w:rsidP="00E80F94">
      <w:pPr>
        <w:spacing w:after="120"/>
        <w:jc w:val="both"/>
        <w:rPr>
          <w:rFonts w:ascii="Arial" w:hAnsi="Arial"/>
          <w:sz w:val="24"/>
        </w:rPr>
      </w:pPr>
      <w:r w:rsidRPr="00E80F94">
        <w:rPr>
          <w:rFonts w:ascii="Arial" w:hAnsi="Arial"/>
          <w:sz w:val="24"/>
        </w:rPr>
        <w:t>Paolo ha sempre Cristo dinanzi ai suoi occhi. Egli si è rivestito di Lui una volta per sempre sulla via di Damasco, quando, vedendolo, si è tutto impregnato di lui, si è imbevuto di lui come una spugna di acqua, senza mai più lasciarlo.</w:t>
      </w:r>
      <w:r w:rsidR="00E92846">
        <w:rPr>
          <w:rFonts w:ascii="Arial" w:hAnsi="Arial"/>
          <w:sz w:val="24"/>
        </w:rPr>
        <w:t xml:space="preserve"> </w:t>
      </w:r>
      <w:r w:rsidRPr="00E80F94">
        <w:rPr>
          <w:rFonts w:ascii="Arial" w:hAnsi="Arial"/>
          <w:sz w:val="24"/>
        </w:rPr>
        <w:t>Possiamo ben dire che Cristo è la forma di Paolo, la sua essenza, il suo tutto. Tutto è Cristo per Paolo e senza Cristo Paolo non esiste più. Se Cristo dovesse, per una assurdità impossibile, svanire, sparire – solo per assurdo impossibile – Paolo non esisterebbe più, sarebbe finito per sempre.</w:t>
      </w:r>
      <w:r w:rsidR="00E92846">
        <w:rPr>
          <w:rFonts w:ascii="Arial" w:hAnsi="Arial"/>
          <w:sz w:val="24"/>
        </w:rPr>
        <w:t xml:space="preserve"> </w:t>
      </w:r>
      <w:r w:rsidRPr="00E80F94">
        <w:rPr>
          <w:rFonts w:ascii="Arial" w:hAnsi="Arial"/>
          <w:sz w:val="24"/>
        </w:rPr>
        <w:t xml:space="preserve">Questo perché Lui si è talmente rivestito di Cristo da prendere forma ed essenza di Cristo nel corpo e nello spirito, nell’anima e nei pensieri, nella mente e nel cuore. </w:t>
      </w:r>
      <w:r w:rsidRPr="00E80F94">
        <w:rPr>
          <w:rFonts w:ascii="Arial" w:hAnsi="Arial"/>
          <w:i/>
          <w:sz w:val="24"/>
        </w:rPr>
        <w:t xml:space="preserve">“Vivo io, non più io, vive in me veramente Cristo”. </w:t>
      </w:r>
      <w:r w:rsidRPr="00E80F94">
        <w:rPr>
          <w:rFonts w:ascii="Arial" w:hAnsi="Arial"/>
          <w:sz w:val="24"/>
        </w:rPr>
        <w:t>Questa è la sua vita: Cristo e lui solo.</w:t>
      </w:r>
      <w:r w:rsidR="00E92846">
        <w:rPr>
          <w:rFonts w:ascii="Arial" w:hAnsi="Arial"/>
          <w:sz w:val="24"/>
        </w:rPr>
        <w:t xml:space="preserve"> </w:t>
      </w:r>
      <w:r w:rsidRPr="00E80F94">
        <w:rPr>
          <w:rFonts w:ascii="Arial" w:hAnsi="Arial"/>
          <w:sz w:val="24"/>
        </w:rPr>
        <w:t>Rivestire Cristo Gesù è divenire in tutto cristiformi, simili a Lui in ogni cosa, nella vita e nella morte, nella risurrezione e nell’ascensione al cielo, nell’obbedienza al Padre e nel servizio ai fratelli, del dono della grazia e della verità, ma anche nel dono del proprio corpo.</w:t>
      </w:r>
    </w:p>
    <w:p w14:paraId="60DBC11B" w14:textId="38C29E22" w:rsidR="00E80F94" w:rsidRPr="00E80F94" w:rsidRDefault="00E80F94" w:rsidP="00E80F94">
      <w:pPr>
        <w:spacing w:after="120"/>
        <w:jc w:val="both"/>
        <w:rPr>
          <w:rFonts w:ascii="Arial" w:hAnsi="Arial"/>
          <w:sz w:val="24"/>
        </w:rPr>
      </w:pPr>
      <w:r w:rsidRPr="00E80F94">
        <w:rPr>
          <w:rFonts w:ascii="Arial" w:hAnsi="Arial"/>
          <w:sz w:val="24"/>
        </w:rPr>
        <w:t>Rivestire Cristo significa e deve significare totale assimilazione a lui affinché chi vede noi non vede noi, ma vede Cristo, ascolta Cristo, sente Cristo, Cristo segue, con Cristo parla e dialoga, con Cristo cammina, Cristo cerca e Cristo trova. Questa assimilazione prima di tutto deve avvenire nei pensieri. Il cristiano in tutto deve pensare come Cristo Gesù, nessuna disparità nel pensiero, nessuna difformità, neanche di una virgola o di un punto.</w:t>
      </w:r>
      <w:r w:rsidR="00E92846">
        <w:rPr>
          <w:rFonts w:ascii="Arial" w:hAnsi="Arial"/>
          <w:sz w:val="24"/>
        </w:rPr>
        <w:t xml:space="preserve"> </w:t>
      </w:r>
      <w:r w:rsidRPr="00E80F94">
        <w:rPr>
          <w:rFonts w:ascii="Arial" w:hAnsi="Arial"/>
          <w:sz w:val="24"/>
        </w:rPr>
        <w:t xml:space="preserve">Ciò che Cristo pensa il cristiano pensa e ciò che Cristo non pensa neanche il cristiano pensa. Pensare come Cristo significa mettere nel proprio cuore e nel proprio spirito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del Padre, che deve essere come il sangue per il corpo. Come il sangue è la vita del corpo, così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deve essere la vita della mente di ogni uomo.</w:t>
      </w:r>
    </w:p>
    <w:p w14:paraId="3B570B97" w14:textId="3A893207" w:rsidR="00E80F94" w:rsidRPr="00E80F94" w:rsidRDefault="00E80F94" w:rsidP="00E80F94">
      <w:pPr>
        <w:spacing w:after="120"/>
        <w:jc w:val="both"/>
        <w:rPr>
          <w:rFonts w:ascii="Arial" w:hAnsi="Arial"/>
          <w:sz w:val="24"/>
        </w:rPr>
      </w:pPr>
      <w:r w:rsidRPr="00E80F94">
        <w:rPr>
          <w:rFonts w:ascii="Arial" w:hAnsi="Arial"/>
          <w:sz w:val="24"/>
        </w:rPr>
        <w:t>Quando la parola di Cristo, che è Parola del Padre, che è stata fatta anche Parola della Chiesa nello Spirito Santo, non governa più la mente dell’uomo, questi ha smesso Cristo, non è più rivestito di lui perché non c’è più la veste della Parola che copre i suoi pensieri e dona loro la configurazione alla mente e ai pensieri di Gesù Signore.</w:t>
      </w:r>
      <w:r w:rsidR="00E92846">
        <w:rPr>
          <w:rFonts w:ascii="Arial" w:hAnsi="Arial"/>
          <w:sz w:val="24"/>
        </w:rPr>
        <w:t xml:space="preserve"> </w:t>
      </w:r>
      <w:r w:rsidRPr="00E80F94">
        <w:rPr>
          <w:rFonts w:ascii="Arial" w:hAnsi="Arial"/>
          <w:sz w:val="24"/>
        </w:rPr>
        <w:t xml:space="preserve">Rivestire Cristo deve anche significare tradurre ogni pensiero di Cristo in amore, in gesti concreti di misericordia e di bontà. Non è possibile rivestire Cristo se la profondità, la larghezza, l’altezza della sua misericordia non </w:t>
      </w:r>
      <w:r w:rsidRPr="00E80F94">
        <w:rPr>
          <w:rFonts w:ascii="Arial" w:hAnsi="Arial"/>
          <w:sz w:val="24"/>
        </w:rPr>
        <w:lastRenderedPageBreak/>
        <w:t>ricolma il nostro cuore perché amiamo con il suo cuore e serviamo i nostri fratelli con la prontezza della sua obbedienza verso il Padre dei cieli. Quando questo avviene allora veramente il cristiano può dire di essersi rivestito di Cristo, di avere indossato lui, ma non come un indumento esterno, bensì come l’essenza dei propri pensieri e la verità della misericordia del suo cuore. Rivestire Cristo per Paolo ha un solo significato: far sì che la nostra anima, la nostra mente, il nostro cuore, il nostro spirito siano totalmente impregnati della sua verità e della sua grazia, del suo amore e della sua misericordia; far sì che tutto di noi si trasformi in Cristo.</w:t>
      </w:r>
    </w:p>
    <w:p w14:paraId="31F31968" w14:textId="71296168" w:rsidR="00E80F94" w:rsidRPr="00E80F94" w:rsidRDefault="00E80F94" w:rsidP="00E80F94">
      <w:pPr>
        <w:spacing w:after="120"/>
        <w:jc w:val="both"/>
        <w:rPr>
          <w:rFonts w:ascii="Arial" w:hAnsi="Arial"/>
          <w:sz w:val="24"/>
        </w:rPr>
      </w:pPr>
      <w:r w:rsidRPr="00E80F94">
        <w:rPr>
          <w:rFonts w:ascii="Arial" w:hAnsi="Arial"/>
          <w:sz w:val="24"/>
        </w:rPr>
        <w:t>Se ci si riveste di Cristo, Cristo è colui che ha appeso il corpo alla croce. Il sacrificio diviene la nuova legge del cristiano. Con il sacrificio si abbandona la carne e i suoi desideri e si segue lo Spirito e i suoi desideri.</w:t>
      </w:r>
      <w:r w:rsidR="00E92846">
        <w:rPr>
          <w:rFonts w:ascii="Arial" w:hAnsi="Arial"/>
          <w:sz w:val="24"/>
        </w:rPr>
        <w:t xml:space="preserve"> </w:t>
      </w:r>
      <w:r w:rsidRPr="00E80F94">
        <w:rPr>
          <w:rFonts w:ascii="Arial" w:hAnsi="Arial"/>
          <w:sz w:val="24"/>
        </w:rPr>
        <w:t>I desideri dello Spirito sono conosciuti: che solo la volontà di Dio si compia, che solo il suo amore trionfi, che solo la sua parola venga realizzata, che solo la verità divina illumini le menti e riscaldi i cuori. I desideri dello Spirito sono i desideri di Dio e il desiderio di Dio è volontà che l’uomo abbia il totale dominio di se stesso e mai si lasci dominare e governare dalla carne, cioè dall’umanità sua e degli altri, che ha deciso di vivere come se Dio non esistesse.</w:t>
      </w:r>
      <w:r w:rsidR="00E92846">
        <w:rPr>
          <w:rFonts w:ascii="Arial" w:hAnsi="Arial"/>
          <w:sz w:val="24"/>
        </w:rPr>
        <w:t xml:space="preserve"> </w:t>
      </w:r>
      <w:r w:rsidRPr="00E80F94">
        <w:rPr>
          <w:rFonts w:ascii="Arial" w:hAnsi="Arial"/>
          <w:sz w:val="24"/>
        </w:rPr>
        <w:t>La carne per Paolo ha un solo significato: volontà dell’uomo di essere e di agire senza Dio, abbandono totale ad ogni passione e ad ogni concupiscenza, salvo poi a rivestire tutto di una artificiosa religiosità che serve solo a mascherare e a nascondere il nostro vizio e il nostro peccato.</w:t>
      </w:r>
    </w:p>
    <w:p w14:paraId="016F85AB" w14:textId="77A7810C" w:rsidR="00E80F94" w:rsidRPr="00E80F94" w:rsidRDefault="00E80F94" w:rsidP="00E80F94">
      <w:pPr>
        <w:spacing w:after="120"/>
        <w:jc w:val="both"/>
        <w:rPr>
          <w:rFonts w:ascii="Arial" w:hAnsi="Arial"/>
          <w:sz w:val="24"/>
        </w:rPr>
      </w:pPr>
      <w:r w:rsidRPr="00E80F94">
        <w:rPr>
          <w:rFonts w:ascii="Arial" w:hAnsi="Arial"/>
          <w:sz w:val="24"/>
        </w:rPr>
        <w:t>Tutto questo deve essere evitato dal cristiano, essendo lui chiamato a vivere onestamente, come in pieno giorno, alla luce del timore del Signore che dall’alto dei cieli tutto vede e per quanto operato, sia in bene che in male, chiama in giudizio l’uomo perché riceva la giusta sentenza per il cielo o per l’inferno.</w:t>
      </w:r>
      <w:r w:rsidR="00E92846">
        <w:rPr>
          <w:rFonts w:ascii="Arial" w:hAnsi="Arial"/>
          <w:sz w:val="24"/>
        </w:rPr>
        <w:t xml:space="preserve"> </w:t>
      </w:r>
      <w:r w:rsidRPr="00E80F94">
        <w:rPr>
          <w:rFonts w:ascii="Arial" w:hAnsi="Arial"/>
          <w:sz w:val="24"/>
        </w:rPr>
        <w:t>Una cosa deve essere per tutti certa, più che certa: se ci si riveste di Cristo non si può vivere secondo i desideri della carne, perché Cristo è venuto ad abolire questi desideri, a darci la grazia e la verità perché ogni cristiano potesse vincerli per sempre nel suo corpo, aiutando i fratelli a vincerli a loro volta.</w:t>
      </w:r>
    </w:p>
    <w:p w14:paraId="578FE55C" w14:textId="7C18FBD0" w:rsidR="00E80F94" w:rsidRPr="00E80F94" w:rsidRDefault="00E80F94" w:rsidP="00E80F94">
      <w:pPr>
        <w:spacing w:after="120"/>
        <w:jc w:val="both"/>
        <w:rPr>
          <w:rFonts w:ascii="Arial" w:hAnsi="Arial"/>
          <w:sz w:val="24"/>
        </w:rPr>
      </w:pPr>
      <w:r w:rsidRPr="00E80F94">
        <w:rPr>
          <w:rFonts w:ascii="Arial" w:hAnsi="Arial"/>
          <w:sz w:val="24"/>
        </w:rPr>
        <w:t>Cristo è colui che ha vinto il mondo con tutte le sue passioni e concupiscenze, contese e falsità, licenze e ambiguità. Cristo è il vincitore su ogni forma di male, piccolo o grande. Il cristiano che si riveste di Cristo deve essere anche lui a sua volta il vincitore sul mondo e sul male che da esso scaturisce e si propaga nel cuore di ogni uomo.</w:t>
      </w:r>
      <w:r w:rsidR="00E92846">
        <w:rPr>
          <w:rFonts w:ascii="Arial" w:hAnsi="Arial"/>
          <w:sz w:val="24"/>
        </w:rPr>
        <w:t xml:space="preserve"> </w:t>
      </w:r>
      <w:r w:rsidRPr="00E80F94">
        <w:rPr>
          <w:rFonts w:ascii="Arial" w:hAnsi="Arial"/>
          <w:sz w:val="24"/>
        </w:rPr>
        <w:t>Mostrando la vittoria sul mondo, il cristiano rende credibile il Vangelo, rende credibile Cristo Gesù, rende credibile la grazia e la verità, rende credibile lo Spirito Santo, il solo capace di operare la santità nei nostri cuori e di liberarci dalle passioni ingannatrici che si annidano nel nostro corpo.</w:t>
      </w:r>
    </w:p>
    <w:p w14:paraId="0E7BEC6B"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Ogni autorità costituita è da Dio</w:t>
      </w:r>
    </w:p>
    <w:p w14:paraId="02A667D2" w14:textId="27DB4CF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Dio è la Provvidenza del mondo e della storia. Nessuno può sottrarsi al suo governo. Questa è verità fondamentale, primaria. Egli ha cura a che ogni cosa raggiunga il suo fine. Quello dell’uomo è la vita eterna. L’azione di Dio nel tempo non sempre è visibile; bisogna crederla per fede, ponendo ogni attenzione ai segni che lui sparge nella storia perché ogni uomo possa vedere Lui e confessarlo come il solo Signore dell’universo. Occorre per questo un cuore puro; solo i puri di cuore vedono Dio, non lo vedono in se stesso, lo vedono nelle sue opere e lo confessano nel suo agire per il bene dell’umanità intera. Dire che ogni </w:t>
      </w:r>
      <w:r w:rsidRPr="00E80F94">
        <w:rPr>
          <w:rFonts w:ascii="Arial" w:hAnsi="Arial"/>
          <w:sz w:val="24"/>
        </w:rPr>
        <w:lastRenderedPageBreak/>
        <w:t xml:space="preserve">autorità costituita è da Dio significa una cosa sola: Dio guida la storia con mano infallibile, servendosi anche delle cause seconde. La guida attraverso gli uomini, la cui autorità è sempre una partecipazione (diretta o indiretta) dell’autorità di Dio, che è la sola autorità sovrana sul mondo e sull’uomo. Ogni altra autorità è solo di partecipazione e serve per un solo scopo: far sì che ogni cosa possa vivere tutta orientata al raggiungimento del fine per cui è stata creata dal Signore. In nessun caso si deve affermare che ogni autorità è stata costituita direttamente da Dio, poiché sappiamo bene il ruolo delle cause seconde nei diversi giochi politici di un paese, di una nazione, di una città, ed anche di una semplice tribù. Dio non può cooperare con il male mai, neanche in piccolissima parte e dove c’è il male, Dio non c’è. Questo deve essere affermato per rispetto alla sovranità di Dio ma anche alla sua santità con la quale egli governa le cose e gli uomini. C’è l’autorità, ma anche l’esercizio di essa. L’uomo può servirsi di essa per il bene, ma anche per il male, per la pace e per la guerra, per stabilire norme moralmente ineccepibili, ma anche norme che contrastano palesemente con i comandamenti di Dio. L’uso può essere santo, ma anche peccaminoso. Anche se c’è una partecipazione diretta o indiretta dell’autorità di Dio, l’uso del potere è affidato alla volontà dell’uomo e ogni uomo lo esercita dall’abbondanza del suo cuore, che può essere santo, pio, giusto, mite, mansueto, umile, ma anche superbo, arrogante, prepotente, iroso, invidioso, malato. Dal cuore dell’autorità può venire il bene per gli uomini governati, ma anche il male. Tutto ciò che l’autorità comanda è da osservarsi e da compiersi, non si può osservare e non si può compiere tutto ciò che contrasta con la legge eterna di Dio, con i comandamenti, con il Vangelo della salvezza. In questo caso non  resta all’uomo che subire anche il martirio se necessario, se non ci sono altre forme di difesa. Una di queste modalità suggerite dal Vangelo è la fuga. Se in una città non si può vivere e testimoniare il Vangelo, il cristiano è invitato a fuggire in un’altra. Ma sia la fuga che il rimanere devono essere volontà di Dio. A volte il Signore vuole che si resti per subire il martirio e a volte che si fugga via per testimoniare altrove il Vangelo della grazia. Sapere cosa vuole il Signore è obbligo della coscienza illuminata dallo Spirito Santo, luce impetrata nella costante e fiduciosa preghiera al Signore che sa come illuminarci e come suggerirci la decisione giusta al momento favorevole. Tuttavia resta sempre il principio che ogni autorità ha un solo fine da perseguire su questa terra: condurre ogni uomo nel bene, liberandolo dal male e da coloro che il male operano. Essa dovrebbe essere sempre a servizio del bene comune, stabilendo quelle leggi di giustizia e di verità, secondo le quali ognuno si sente spronato e in qualche modo anche obbligato a fare solo il bene e ad evitare il male. Una ulteriore questione è giusto che venga posta.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come deve porsi dinanzi all’autorità costituita? Cosa deve insegnare ai suoi figli. Essa deve insegnare l’obbedienza alla legge se è moralmente ineccepibile, se non contrasta e non è opposizione alla verità del Vangelo, che è verità di salvezza eterna. Quando la trasgressione del Vangelo non è implicata nella legge stabilita dall’autorità, ogni membro della Chiesa è obbligato in coscienza ad una obbedienza senza mormorazione, senza critiche, senza commento alcuno. Anche questo significa: </w:t>
      </w:r>
      <w:r w:rsidRPr="00E80F94">
        <w:rPr>
          <w:rFonts w:ascii="Arial" w:hAnsi="Arial"/>
          <w:i/>
          <w:sz w:val="24"/>
        </w:rPr>
        <w:t xml:space="preserve">Date a Cesare quel che è di Cesare e a Dio quel che è di Dio. </w:t>
      </w:r>
      <w:r w:rsidRPr="00E80F94">
        <w:rPr>
          <w:rFonts w:ascii="Arial" w:hAnsi="Arial"/>
          <w:sz w:val="24"/>
        </w:rPr>
        <w:t xml:space="preserve">Ogni cristiano deve sapere però che non tutto ciò che è legale, conforme cioè alla legge, è anche morale. L’aborto è legale, ma non è morale; il divorzio è legale, ma non è morale; l’eutanasia potrebbe essere legale, ma non morale e così dicasi di mille altre leggi </w:t>
      </w:r>
      <w:r w:rsidRPr="00E80F94">
        <w:rPr>
          <w:rFonts w:ascii="Arial" w:hAnsi="Arial"/>
          <w:sz w:val="24"/>
        </w:rPr>
        <w:lastRenderedPageBreak/>
        <w:t xml:space="preserve">dell’autorità civile che sono regolarmente valide e quindi legali, ma non morali, perché negano interiormente ed esteriormente la verità del Vangelo. Legalità e moralità non sempre coincidono.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deve sempre educare alla retta moralità di ogni atto che l’uomo fa, sia esso sanzionato dalla legge civile, sia esso lasciato alla libertà del singolo soggetto. Ultima questione circa l’autorità. Nelle moderne democrazie, ogni soggetto che in qualche modo collabora al costituirsi di una autorità, si rende responsabile di tutti gli atti morali e immorali di questa. A nessun cristiano è consentito dare la sua collaborazione a coloro che lui conosce non rispettosi della legge di Dio. Se lo fa, si assume dinanzi a Dio la responsabilità dei danni morali che certe leggi contrarie alla retta moralità provocano di male in seno all’intera società. La collaborazione per il cristiano deve essere sempre data; non può essere data solo quando si tratta di infrangere la legge di Dio. Con questa chiarezza morale egli deve sempre operare e questo in tutti i campi dell’agire sociale e civile.</w:t>
      </w:r>
    </w:p>
    <w:p w14:paraId="1F8DC910"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giusta pena</w:t>
      </w:r>
    </w:p>
    <w:p w14:paraId="44E9A0F4" w14:textId="1CAD98C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E80F94">
        <w:rPr>
          <w:rFonts w:ascii="Arial" w:hAnsi="Arial"/>
          <w:sz w:val="24"/>
        </w:rPr>
        <w:t xml:space="preserve">L’autorità ha anche il compito di vigilare a che il male non si compia; deve intervenire infliggendo una giusta pena ai trasgressori. Sulla giusta pena c’è da osservare prima di ogni altra cosa che essa non può che essere medicinale, deve essere cioè un aiuto a che il malfattore abbandoni la via del male e ritorni sulla via del bene. Una pena solamente vendicativa non spetta all’uomo infliggerla; la pena vendicativa la può infliggere solo il Signore ed è la pena eterna. La pena di morte essendo solamente vendicativa non può essere mai considerata una giusta pena. Il valore della vita è sacro e la vita bisogna sempre salvarla. Già circa cinquecento anni prima di Cristo il Signore per mezzo del profeta Ezechiele aveva fatto risuonare in mezzo al suo popolo: </w:t>
      </w:r>
      <w:r w:rsidRPr="00E80F94">
        <w:rPr>
          <w:rFonts w:ascii="Arial" w:hAnsi="Arial"/>
          <w:i/>
          <w:sz w:val="24"/>
        </w:rPr>
        <w:t xml:space="preserve">Io non voglio la morte del peccatore, ma che si converta e viva. </w:t>
      </w:r>
      <w:r w:rsidRPr="00E80F94">
        <w:rPr>
          <w:rFonts w:ascii="Arial" w:hAnsi="Arial"/>
          <w:sz w:val="24"/>
        </w:rPr>
        <w:t xml:space="preserve">Questa deve essere regola perenne dell’agire dell’autorità. Nessuna autorità può volere la morte del peccatore; essa deve volere solo che il peccatore si converta e viva, rientri pentito e contrito nella società degli uomini per insegnare agli altri dove conduce il male e perché non si deve fare; deve altresì testimoniare che è possibile liberarsi dal male e ci si può incamminare sulla strada del bene. Questa non è fantasia, non sono chimere; nella religione cristiana questo è possibile in virtù della grazia di Cristo che è tanto potente da cambiare un cuore di pietra e renderlo cuore di carne capace di amare. Siamo ancora lungi dal pensare ad una pena medicinale; dovremmo cambiare il nostro cuore, prima che le nostre leggi. Ma cambiare il cuore lo si può, solo se ci si converte a Cristo Signore. Il discorso che si sta facendo è un discorso di fede, non di politica. Per la fede tutto è possibile; per le sole forze umane niente è possibile. Per la fede è possibile che un peccatore si converta anche all’ultimo istante. Il ladrone sulla croce lo attesta e Gesù lo porta con sé nel suo regno. </w:t>
      </w:r>
      <w:r w:rsidRPr="00E80F94">
        <w:rPr>
          <w:rFonts w:ascii="Arial" w:hAnsi="Arial"/>
          <w:i/>
          <w:sz w:val="24"/>
        </w:rPr>
        <w:t xml:space="preserve">Oggi tu sarai con me in paradiso. </w:t>
      </w:r>
      <w:r w:rsidRPr="00E80F94">
        <w:rPr>
          <w:rFonts w:ascii="Arial" w:hAnsi="Arial"/>
          <w:sz w:val="24"/>
        </w:rPr>
        <w:t xml:space="preserve">Nella Chiesa oltre che la giusta pena c’è anche la potenza del perdono. Pena e perdono camminano insieme. Non si può comminare una pena se non c’è il perdono da parte di Dio e non c’è perdono senza una adeguata pena che deve condurre il penitente a prendere coscienza del suo peccato perché non lo commetta più. A volte la giusta pena sono anche le lacrime della penitenza, le lacrime del cuore, dell’anima, che piange per i suoi peccati, piange per aver offeso Dio direttamente e anche indirettamente. La donna peccatrice del Vangelo fu perdonata da Gesù senza </w:t>
      </w:r>
      <w:r w:rsidRPr="00E80F94">
        <w:rPr>
          <w:rFonts w:ascii="Arial" w:hAnsi="Arial"/>
          <w:sz w:val="24"/>
        </w:rPr>
        <w:lastRenderedPageBreak/>
        <w:t xml:space="preserve">alcuna pena, perché molto aveva amato. </w:t>
      </w:r>
      <w:r w:rsidRPr="00E80F94">
        <w:rPr>
          <w:rFonts w:ascii="Arial" w:hAnsi="Arial"/>
          <w:i/>
          <w:sz w:val="24"/>
        </w:rPr>
        <w:t>I tuoi molti peccati sono perdonati perché molto hai amato.</w:t>
      </w:r>
      <w:r w:rsidRPr="00E80F94">
        <w:rPr>
          <w:rFonts w:ascii="Arial" w:hAnsi="Arial"/>
          <w:sz w:val="24"/>
        </w:rPr>
        <w:t xml:space="preserve"> L’amore dato ed offerto è la più grande pena, il più grande segno del pentimento davanti a Dio e davanti al prossimo. Quando poi il perdono si trasforma in preghiera per coloro che ci hanno fatto del male, allora veramente si raggiunge la forma perfetta del nostro essere cristiani. Gesù sulla croce pregò per i suoi carnefici e così fece Stefano mentre lo lapidavano: </w:t>
      </w:r>
      <w:r w:rsidRPr="00E80F94">
        <w:rPr>
          <w:rFonts w:ascii="Arial" w:hAnsi="Arial"/>
          <w:i/>
          <w:sz w:val="24"/>
        </w:rPr>
        <w:t>Signore Gesù non imputare loro questo peccato.</w:t>
      </w:r>
    </w:p>
    <w:p w14:paraId="43DAF765" w14:textId="568A109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Visione di fede</w:t>
      </w:r>
    </w:p>
    <w:p w14:paraId="51D09D4A" w14:textId="4251C89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Il cristiano è colui che cammina guardando il mondo e gli uomini sempre con gli occhi della fede, con gli occhi di Cristo Gesù Crocifisso. Tra tutti gli uomini, è il solo che ha un modo diverso di relazionarsi con gli altri. Nella visione di fede il cristiano è colui che dona solamente. La sua vita è un dono d’amore a Dio in servizio per il bene dell’umanità intera. Spendere la vita come un dono d’amore si può ad una condizione: che egli voglia veramente liberarsi dalla concupiscenza che lo tiene legato al mondo e dalla superbia che lo incatena alla sua persona e lo rende prigioniero di essa. Per questo occorre la grazia di Dio offertaci tutta in Cristo Gesù. Poiché la grazia solo il cristiano la possiede, solo lui può fare ciò che gli altri non riusciranno mai a fare: spendere una vita tutta per amare Dio e i fratelli secondo l’amore di Cristo Gesù. Quando il cristiano si libera dalla concupiscenza e dalla superbia, lui rende gloria a Cristo, testimonia che veramente Gesù è il Salvatore del mondo, poiché solo la grazia di Gesù è capace di liberare l’uomo dalla sua concupiscenza e dalla sua superbia, ma anche dall’ignoranza del mistero dell’uomo, al fine di dargli dignità, libertà, scienza e sapienza, gusto della pura verità, di quella verità che tutta risplende sul volto martoriato di Gesù appeso alla croce. A Dio l’uomo deve il timore, deve cioè l’osservanza della sua Parola, di tutta la sua Parola. Agli uomini, indistintamente, deve il rispetto, deve cioè guardarli per quello che sono e per ciò che fanno, relazionandosi secondo il loro ministero pubblico o privato, umano o divino, del cielo o della terra, che esercitano, vedendo in ognuno uno strumento della Provvidenza di Dio perché lui possa compiere tutto il bene nella sua umana esistenza. Con il timore verso Dio e con il rispetto verso gli uomini ogni relazione potrà essere impostata secondo verità, potrà essere vissuta nella santità, potrà essere alimentata sempre della saggezza che viene da Dio e ricolmata dall’amore verso gli uomini. Nella visione di fede bisogna aggiungere infine che l’amore non può conoscere alcuna legge restrittiva. L’amore è solo legge a se stesso; qualsiasi altra legge che delimita o imbriglia l’amore è da dichiararsi anti-evangelica, non conforme cioè all’agire di Cristo e di Dio. La legge che è data da Dio è sempre una legge che aiuta l’amore a non incorrere nella sua negatività, che è il peccato, ma anche a svolgersi secondo tutta la potenzialità eterna e divina che Dio ha riversato nel nostro cuore perché si possa amare sul modello di Gesù Signore. Anche su questo ci sarebbero alcune osservazioni da fare. Può una persona sottostare a delle leggi di amore valide un tempo, ma che oggi sono desuete, perché non incarnano nel mondo attuale tutto l’amore di Gesù Signore? Può la coscienza rinunziare all’amore totale in nome di un regolamento che ne delimita il raggio d’azione? Può un cuore rinchiudersi in se stesso perché non messo in condizione dai fratelli di sviluppare il suo carisma che è poi l’unica forma vera e possibile per amare secondo Dio? Può la legge dell’amore viversi senza </w:t>
      </w:r>
      <w:r w:rsidRPr="00E80F94">
        <w:rPr>
          <w:rFonts w:ascii="Arial" w:hAnsi="Arial"/>
          <w:sz w:val="24"/>
        </w:rPr>
        <w:lastRenderedPageBreak/>
        <w:t xml:space="preserve">un forte impegno personale a vincere il peccato nelle proprie membra? Sono interrogativi a cui vale la pena darsi una risposta, ma la risposta è solo della coscienza. Solo la coscienza infatti rimane l’ultimo giudice, il supremo responsabile dinanzi a Dio e agli uomini del fallimento nell’amore. </w:t>
      </w:r>
    </w:p>
    <w:p w14:paraId="0E377F7E"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Il debito</w:t>
      </w:r>
    </w:p>
    <w:p w14:paraId="4B2EF8E6" w14:textId="074E549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deve avere debiti con nessuno. L’unico suo debito è un debito d’amore. Egli deve dare agli altri tutto il suo amore, anzi l’Amore con il quale Cristo lo ha amato e che ha riversato tutto nel suo cuore. Come allora realmente si ama, ci si toglie questo debito? Il debito si toglie, prima di ogni altra cosa, sviluppando e portando al massimo dell’efficienza i carismi di cui il Signore ha arricchito la nostra persona. Il debito si toglie svolgendo l’esercizio del nostro ordinario servizio, che può essere religioso, civile, sociale, amministrativo, di vigilanza ecc. con competenza, responsabilità, scienza e coscienza, attenzione, prudenza, somma vigilanza, collaborazione, partecipazione e comunione nei carismi. Il debito dell’amore verso l’umanità intera si toglie mettendo a disposizione di ogni uomo tutti i talenti che il Signore ci ha dato e facendoli fruttificare al meglio. Per intenderci: chi non studia, se è uno studente, non può  amare, perché non ha sviluppato tutta la sua intelligenza nell’opera intrapresa e così dicasi di ogni altro talento e di ogni altro dono di Dio. Solo i santi sono i veri amatori dell’umanità; essi hanno dato il loro corpo e la loro anima a Dio perché amasse, secondo la sua volontà e il suo cuore, ogni uomo. Per questo l’uomo, ogni uomo è chiamato a divenire povero in spirito. Nella povertà in spirito ogni uomo si consegna tutto a Dio perché sia Lui a muoverlo e ad agire per mezzo del suo corpo e della sua anima. Senza questa beatitudine non si possono vivere le altre beatitudini, perché ci sarà sempre qualcosa che l’uomo prenderà per se stesso e toglierà a Dio, il quale non potrà più amare secondo la ricchezza del suo cuore. Le beatitudini sono la forma dell’amore cristiano, dell’amore secondo verità e giustizia, dell’amore nel quale non ci sono né limiti e né ingiustizie. Le beatitudini si vivono attraverso un lungo esercizio, che finirà solo il giorno della nostra morte fisica. Questo esercizio dovrà condurre ogni uomo ad amare fino al limite dell’amore divino. Questa è una meta irraggiungibile, ma ogni cristiano deve impegnarsi per arrivare alla più alta perfezione. Questo avverrà nella misura in cui anima e corpo, mente e volontà, cuore e sentimenti sono consegnati al Signore fino al rinnegamento totale di sé. Di Gesù è detto che egli si è annientato, si è fatto nulla perché Dio fosse tutto in Lui. È proprio in questo annientamento che l’uomo raggiunge la soglia della divinizzazione, in questo suo farsi un niente egli diviene come Dio, diviene come Cristo Dio e realizza se stesso per l’eternità, si realizza come vero e perfetto uomo, ma uomo divinizzato. La religione cristiana non è la religione dell’apatia, della pigrizia, dell’abulia, della quiete, del sonno, dell’ignavia. Essa non è la religione del non far niente. È invece la religione dell’annientarsi che è assai differente dal non fare niente. Annientarsi implica un impegno costante, di ora in ora e di minuto in minuto, perché Dio possa prendere possesso di ciascuno di noi e iniziare attraverso noi l’opera della “creazione” del mondo, l’opera della sua salvezza, l’opera della sua provvidenza. L’annientamento richiede forza di volontà, costanza, perseveranza, impegno serio e duraturo, sviluppo dei doni ricevuti, fruttificazione di essi, ma anche dono totale a Dio del nostro tempo e della nostra vita perché sia Lui a servirsene </w:t>
      </w:r>
      <w:r w:rsidRPr="00E80F94">
        <w:rPr>
          <w:rFonts w:ascii="Arial" w:hAnsi="Arial"/>
          <w:sz w:val="24"/>
        </w:rPr>
        <w:lastRenderedPageBreak/>
        <w:t xml:space="preserve">secondo la sua volontà. La religione cristiana è la religione dell’impegno, del calarsi dentro la storia, ma con una differenza, mentre l’uomo si cala in essa da “dio fattosi tale” e la rovina; il cristiano si cala da “uomo annientato in Dio”, perché da questo suo abbassamento tutto il creato possa essere innalzato presso Dio. La salvezza del mondo si compie in questo annientamento e in questo abbassamento da parte dell’uomo, in questa consegna di se stesso a Dio, perché sia Dio a fare ogni cosa secondo la sua volontà. La religione cristiana è la religione nella quale l’uomo è chiamato a non porre alcun impedimento di peccato all’azione di Dio dentro di lui; ma anche ad offrire a Dio lo sviluppo di tutte le sue energie fisiche e spirituali al sommo della perfezione perché il Signore possa svolgere la sua opera di salvezza in favore dell’umanità intera. La religione cristiana è la religione nella quale l’uomo deve considerarsi uno strumento nelle mani di Dio, ma anche nella quale l’uomo deve lasciarsi fare da Dio uno strumento eccellente perché egli possa compiere la sua opera. </w:t>
      </w:r>
    </w:p>
    <w:p w14:paraId="683D4D05"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Totale assenza di male</w:t>
      </w:r>
    </w:p>
    <w:p w14:paraId="640F614D" w14:textId="063EE9B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Perché Dio possa agire nella sua vita il cristiano deve condurre una esistenza nella totale assenza del male, ma anche deve sviluppare in lui tutta la potenzialità dell’amore che il Signore ha versato nel suo cuore. Il cristiano è colui che è chiamato a combattere su due fronti: su quello del male per chiudergli definitivamente la porta del suo cuore, della sua anima e della sua mente; su quello del bene perché gli venga aperta tutta la porta del cuore, della mente, dell’anima. La religione cristiana non è la religione dei comandamenti soltanto. Con l’osservanza dei comandamenti si chiude la porta al male, si opera perché esso mai entri nel nostro cuore per inquinarlo, per togliere spazio a Dio. Quando il peccato entra nel cuore, Dio esce da esso e si allontana. Non si è cristiani perché non si uccide, o non si ruba, o non si commettono adulteri. Questo è un aspetto della religione cristiana ed è l’aspetto della chiusura delle porte della nostra vita al male e al peccato. È cristiano vero, autentico, e come tale sarà riconosciuto da Cristo e dal Padre sulla terra e nel Cielo, chi vive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in tutta la sua potenza di bene. La parola di Gesù da osservare sono le beatitudini, la legge non al negativo, ma al positivo, la legge che segna l’essere nuovo dell’uomo redento in Cristo e salvato nel suo Santo Spirito. L’osservanza delle beatitudini dice essenzialmente consacrazione dell’intera esistenza al bene verso tutti, offerta della propria vita a Dio perché attraverso di essa si manifesti nel mondo tutto l’amore infinito di Dio, che è amore di salvezza, di redenzione, di giustificazione e di santificazione; è amore che libera l’uomo dal male nel quale è precipitato e lo riconduce nel bene perché lo viva e lo compia a beneficio del mondo intero. È questa la singolare vocazione del cristiano; Dio vuole redimere e salvare il mondo, liberarlo dalla miseria fisica e spirituale attraverso di lui; è il cristiano la provvidenza salvatrice e creatrice di Dio nel mondo. Il cristiano sarà tutto questo se giorno per giorno si immergerà in Cristo e ne continuerà la vita in mezzo ai suoi fratelli, allo stesso modo e con la stessa intensità di amore con la quale Cristo l’ha vissuta, tutta ed interamente per la gloria del Padre. </w:t>
      </w:r>
    </w:p>
    <w:p w14:paraId="2D27EBA1" w14:textId="6F87568D"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salvezza è più vicina</w:t>
      </w:r>
    </w:p>
    <w:p w14:paraId="3D14A755" w14:textId="361061F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vive per avere una abitazione sulla terra ma nel cielo. Su questa terra egli è di passaggio. Sa che la terra dura un istante, la vita dopo la morte una </w:t>
      </w:r>
      <w:r w:rsidRPr="00E80F94">
        <w:rPr>
          <w:rFonts w:ascii="Arial" w:hAnsi="Arial"/>
          <w:sz w:val="24"/>
        </w:rPr>
        <w:lastRenderedPageBreak/>
        <w:t xml:space="preserve">eternità, dura per sempre. Sapendo questo egli vive come se la sua salvezza eterna stesse per compiersi ora, in questo istante. Il cristiano vive sempre all'ombra di una morte imminente che sta per abbattersi su di lui, morte che dovrà condurlo però nel regno dei cieli, per prendere possesso del regno che il Signore ha preparato per lui fin dall’eternità. Vivere all’ombra della morte non significa in alcun modo starsene lì, nell’ozio, ad aspettare che la morte venga. Questa non è la concezione cristiana della vita. Significa invece vivere come se dovessimo compiere l’ultima opera di amore che il Signore ci ha chiesto e poiché è l’ultima, non sappiamo se ne possiamo compiere un’altra, dobbiamo profondere in essa tutto l’amore che il Signore ha messo nel nostro cuore portandolo al sommo della perfezione. D’altronde Gesù non è stato forse colui che tutto ha compiuto all’ombra di una morte imminente che sovrastava su di Lui? La sua missione non è stata forse svolta in un lungo cammino verso Gerusalemme per essere lì crocifisso? Questo deve insegnare al cristiano che lui deve essere sempre pronto a partire, a lasciare questo mondo, ma dovrà lasciarlo con il cuore ricco d’amore, anzi con il cuore che si vuota di tutto l’amore che contiene per offrirlo ad ogni uomo affinché possa sentirsi avvolto dall’amore del Padre e cercare il Padre che tanto lo ama. Che lo ama, glielo dimostra il cristiano, che gli consegna tutto l’amore che il Padre gli ha dato per lui. </w:t>
      </w:r>
    </w:p>
    <w:p w14:paraId="57D2E29C" w14:textId="77777777"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Notte, o tenebre. Giorno, o luce</w:t>
      </w:r>
    </w:p>
    <w:p w14:paraId="5C6431FB" w14:textId="06A3F20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Nel linguaggio scritturistico, la notte è il simbolo del male, il giorno invece del bene; la notte della menzogna e della falsità, della confusione, il giorno invece della verità, della chiarezza. Gesù vuole che i suoi discepoli non solo siano nella luce, nella verità, nella chiarezza; ma essi stessi diventino verità, luce, chiarezza per il mondo intero. Chi vede il cristiano deve vedere la verità, la luce, la chiarezza di Dio che splende sul mondo. Al cristiano non è lecito avere momenti di tenebre e momenti di luce, altrimenti tutto il mondo cade nelle tenebre. Il mondo è già nelle tenebre e non sa distinguere la luce dalle tenebre, perché in esso ci sono solo tenebre. Il cristiano invece è luce. Se il mondo vede un cristiano che è luce per costituzione spirituale, ma che è divenuto tenebre per scelta di volontà, penserà che tra tenebre e luce non vi sia alcuna differenza e questo per due motivi: se il cristiano non fa differenza tra tenebre e luce e lui vive indifferentemente nelle tenebre e nella luce ed è cristiano, anche il mondo potrà vivere indifferentemente nelle tenebre. Non c’è alcun motivo per cui lui debba passare nella luce, quando il cristiano che è luce è passato nelle tenebre. Inoltre, se il cristiano che è luce, si presenta come tenebra presso il mondo, il mondo mai potrà conoscere cosa è la luce, anzi, sarà tratto in inganno dal cristiano, perché vedendolo, si potrà convincere che la luce che egli porta sono le stesse tenebre nelle quali egli vive</w:t>
      </w:r>
      <w:r w:rsidR="004C5B77">
        <w:rPr>
          <w:rFonts w:ascii="Arial" w:hAnsi="Arial"/>
          <w:sz w:val="24"/>
        </w:rPr>
        <w:t xml:space="preserve">. </w:t>
      </w:r>
      <w:r w:rsidRPr="00E80F94">
        <w:rPr>
          <w:rFonts w:ascii="Arial" w:hAnsi="Arial"/>
          <w:sz w:val="24"/>
        </w:rPr>
        <w:t xml:space="preserve">Grande è la responsabilità del cristiano. Se per un solo istante egli ritorna nelle tenebre, si rende responsabile di tutto il male che il mondo fa, a causa della confusione che egli ha operato in esso, facendogli credere che tra tenebre e luce non vi sia alcuna differenza. Invece il cristiano deve sapere sempre una sola verità. Egli è luce in Cristo luce. Il mondo non vede Cristo, non conosce Cristo, non ascolta Cristo, non ama Cristo, non cerca Cristo; vede, ascolta, conosce, si incontra con il cristiano che afferma di essere corpo di Cristo, che dice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che parla in nome di Cristo, che fa anche il Corpo di Cristo e lo mangia. Può esservi difformità tra Cristo e lui? Nessuna. </w:t>
      </w:r>
      <w:r w:rsidRPr="00E80F94">
        <w:rPr>
          <w:rFonts w:ascii="Arial" w:hAnsi="Arial"/>
          <w:sz w:val="24"/>
        </w:rPr>
        <w:lastRenderedPageBreak/>
        <w:t xml:space="preserve">Altrimenti il mondo penserà, poiché il cristiano e Cristo sono una cosa sola, che tra Cristo e il cristiano non vi sia alcuna differenza e quindi Cristo sarà sicuramente come il cristiano, anziché pensare che è il cristiano che è chiamato ad essere come Cristo. È una responsabilità grande quella del cristiano, e bisogna che egli se l’assuma tutta, per intero. In nessun momento egli potrà distaccarsi dalla luce con la quale il Signore ha ricolmato la sua esistenza, costituendo la sua vita luce del mondo e sale della terra. Sempre il cristiano dovrà sconfiggere le tenebre con la sua luce, sempre dovrà manifestare alle tenebre la potente e radiosa luce di verità che sgorga da Cristo, la luce divina fatta luce umana, per rischiarare coloro che erano nelle tenebre e vivevano nell’ombra della morte. </w:t>
      </w:r>
    </w:p>
    <w:p w14:paraId="51BDB20C" w14:textId="75645BE2" w:rsidR="00673047"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L’onestà</w:t>
      </w:r>
    </w:p>
    <w:p w14:paraId="0ADE5CAD" w14:textId="2625F20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È questa l’onestà fondamentale con la quale egli si deve presentare dinanzi al mondo: l’onestà di essere in tutto conforme alla nuova costituzione ricevuta il giorno del battesimo. Fatto luce in Cristo luce egli deve presentarsi al mondo in questa dimensione nuova del suo essere. Se non lo fa, egli non è onesto, non vive cioè conformemente a ciò che ha voluto essere e che si è lasciato fare da Cristo Signore. Il cristiano nel battesimo è stato costituito tempio dello Spirito Santo. Lo Spirito di Dio deve dimorare in lui, ma vi può dimorare se dimora in lui Cristo e la sua parola, Dio e la sua volontà. Lo Spirito proprio questo deve creare nel cuore credente: il compimento della Parola di Cristo e di Dio. L’onestà pertanto si configura come perenne mozione dello Spirito, come volontà a che lo Spirito di Dio dimori in lui e lo conduca di verità in verità e di grazia in grazia, fino al compimento perfetto della Parola del Vangelo. È questa la vocazione del cristiano e lo Spirito deve condurlo affinché possa assolverla in ogni sua parte, ma osservarla in tutto lo splendore di verità e di grazia che promana Cristo, Signore della sua vita. Essere rivestito di Cristo questo significa, aver indossato l’abito della luce e della verità di Cristo Gesù, l’abito della grazia e dell’amore, l’abito della fede e della speranza e con questo abito che riveste interamente la sua anima, tanto da farla diventare anima tutta cristica, egli deve presentarsi al mondo per rivelare la potenza di salvezza che è tutta contenuta in Cristo Signore. Tutto questo non è come un bene riservato solo a chi lo possiede; il bene di Cristo ha una finalità ben precisa: distruggere il mondo, vincerlo, condurlo nella verità e nella grazia. Il cristiano che vive solo per sé i beni divini con i quali egli fu arricchito, non è un vero cristiano e neanche vive secondo la volontà di Dio quanto ha ricevuto. Tutto quanto il cristiano fa deve avere una sola finalità: vincere il mondo, ricondurlo a Dio, farlo ritornare nella casa del Padre per vivere eternamente con lui, nel suo regno di gloria eterna. Il cristianesimo è la religione con una vocazione singolare: la sconfitta del mondo, la vittoria sul mondo, la riconduzione del mondo nella luce e nella verità. In tal senso il cristianesimo non è una religione che attira a sé, attira cioè al cristiano, non è la religione che deve condurre un uomo in una idea o in una forma di vita, non è neanche la religione dell’incontro degli uomini tra di loro. Questo potrebbe essere un frutto, ma non è il fine della religione cristiana. Il fine della religione cristiana è un fine universale, cattolico: sconfiggere dall’esistenza degli uomini il male, le tenebre, ogni tenebra e ogni forma di male e questo si può fare solamente se il cristiano si trasforma lui in luce e in verità, se come Cristo si fa tutto luce e tutto verità. La sua fede in </w:t>
      </w:r>
      <w:r w:rsidRPr="00E80F94">
        <w:rPr>
          <w:rFonts w:ascii="Arial" w:hAnsi="Arial"/>
          <w:sz w:val="24"/>
        </w:rPr>
        <w:lastRenderedPageBreak/>
        <w:t xml:space="preserve">Cristo deve avere tanta potenza da sconfiggere le tenebre del mondo, o almeno fare brillare tutta la potenza di luce, perché le tenebre si diradino e Cristo sole di giustizia e di verità estenda il suo regno eterno. </w:t>
      </w:r>
    </w:p>
    <w:p w14:paraId="0F96214E"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D88799E" w14:textId="65F1A0B3" w:rsidR="00E80F94" w:rsidRPr="00E80F94" w:rsidRDefault="00EC781B" w:rsidP="00EC781B">
      <w:pPr>
        <w:pStyle w:val="Titolo2"/>
      </w:pPr>
      <w:bookmarkStart w:id="220" w:name="_Toc184032814"/>
      <w:r>
        <w:t>ROMANI XIV</w:t>
      </w:r>
      <w:bookmarkEnd w:id="220"/>
    </w:p>
    <w:p w14:paraId="2DD1B7CC" w14:textId="77777777" w:rsidR="00E80F94" w:rsidRPr="00E80F94" w:rsidRDefault="00E80F94" w:rsidP="00DB25CD">
      <w:pPr>
        <w:pStyle w:val="Titolo3"/>
      </w:pPr>
      <w:bookmarkStart w:id="221" w:name="_Toc481484932"/>
      <w:bookmarkStart w:id="222" w:name="_Toc62144993"/>
      <w:bookmarkStart w:id="223" w:name="_Toc184032815"/>
      <w:r w:rsidRPr="00E80F94">
        <w:t>I DEBOLI E I FORTI</w:t>
      </w:r>
      <w:bookmarkEnd w:id="221"/>
      <w:bookmarkEnd w:id="222"/>
      <w:bookmarkEnd w:id="223"/>
    </w:p>
    <w:p w14:paraId="42970A35" w14:textId="44E117E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Accogliete tra voi chi è debole nella fede, senza discuterne le esitazioni. </w:t>
      </w:r>
    </w:p>
    <w:p w14:paraId="495EF159" w14:textId="2F4D9F99" w:rsidR="00E80F94" w:rsidRPr="00E80F94" w:rsidRDefault="00E80F94" w:rsidP="00E80F94">
      <w:pPr>
        <w:spacing w:after="120"/>
        <w:jc w:val="both"/>
        <w:rPr>
          <w:rFonts w:ascii="Arial" w:hAnsi="Arial"/>
          <w:sz w:val="24"/>
        </w:rPr>
      </w:pPr>
      <w:r w:rsidRPr="00E80F94">
        <w:rPr>
          <w:rFonts w:ascii="Arial" w:hAnsi="Arial"/>
          <w:sz w:val="24"/>
        </w:rPr>
        <w:t>Nella prima comunità cristiana alcuni provenivano dal Giudaismo, altri dal paganesimo. Quanti erano Giudei convertiti a Cristo Signore avevano un retaggio di tradizioni assai antiche, radicate così fortemente in loro da farne una cultura e una mentalità quasi naturale, assai difficile da abbandonare, da eliminare per sempre, nonostante la potenza liberatrice della fede in Cristo Gesù.</w:t>
      </w:r>
      <w:r w:rsidR="00E92846">
        <w:rPr>
          <w:rFonts w:ascii="Arial" w:hAnsi="Arial"/>
          <w:sz w:val="24"/>
        </w:rPr>
        <w:t xml:space="preserve"> </w:t>
      </w:r>
      <w:r w:rsidRPr="00E80F94">
        <w:rPr>
          <w:rFonts w:ascii="Arial" w:hAnsi="Arial"/>
          <w:sz w:val="24"/>
        </w:rPr>
        <w:t>Paolo questo lo sa e invita gli uni e gli altri a vivere secondo la legge della carità, dell’amore, della misericordia, che si fa accoglienza, accettazione dell’altro in tutto ciò che non è contrario alla fede e alla dottrina del Vangelo.</w:t>
      </w:r>
    </w:p>
    <w:p w14:paraId="2B7CC27F" w14:textId="0EDE1151" w:rsidR="00E80F94" w:rsidRPr="00E80F94" w:rsidRDefault="00E80F94" w:rsidP="00E80F94">
      <w:pPr>
        <w:spacing w:after="120"/>
        <w:jc w:val="both"/>
        <w:rPr>
          <w:rFonts w:ascii="Arial" w:hAnsi="Arial"/>
          <w:sz w:val="24"/>
        </w:rPr>
      </w:pPr>
      <w:r w:rsidRPr="00E80F94">
        <w:rPr>
          <w:rFonts w:ascii="Arial" w:hAnsi="Arial"/>
          <w:sz w:val="24"/>
        </w:rPr>
        <w:t xml:space="preserve">Questo principio era stato adottato anche dal Concilio di Gerusalemme, nel quale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guidata da Pietro aveva scelto la linea della prudenza, della saggezza. Prudenza e saggezza ispirate dallo Spirito del Signore.</w:t>
      </w:r>
      <w:r w:rsidR="00E92846">
        <w:rPr>
          <w:rFonts w:ascii="Arial" w:hAnsi="Arial"/>
          <w:sz w:val="24"/>
        </w:rPr>
        <w:t xml:space="preserve"> </w:t>
      </w:r>
      <w:r w:rsidRPr="00E80F94">
        <w:rPr>
          <w:rFonts w:ascii="Arial" w:hAnsi="Arial"/>
          <w:sz w:val="24"/>
        </w:rPr>
        <w:t>D’altronde non è possibile concepire una qualche vita in comune senza la debita distinzione tra ciò che è fede e quindi necessariamente da accogliere e ciò che non contraddice la fede, da lasciare alla libertà del singolo.</w:t>
      </w:r>
      <w:r w:rsidR="00E92846">
        <w:rPr>
          <w:rFonts w:ascii="Arial" w:hAnsi="Arial"/>
          <w:sz w:val="24"/>
        </w:rPr>
        <w:t xml:space="preserve"> </w:t>
      </w:r>
      <w:r w:rsidRPr="00E80F94">
        <w:rPr>
          <w:rFonts w:ascii="Arial" w:hAnsi="Arial"/>
          <w:sz w:val="24"/>
        </w:rPr>
        <w:t xml:space="preserve">L’unità nella Chiesa è sempre nelle cose necessarie e necessaria è solo la fede, il Vangelo, la parola della salvezza. Necessario è Cristo Gesù unico salvatore e redentore dell’uomo. Necessario è lo Spirito che rigenera e santifica i credenti. Necessari sono i sacramenti della salvezza, poiché sono essi che ci introducono nel mistero di Dio Padre e ci rendono partecipi della divina natura. Necessaria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che ha il mandato di predicare il Vangelo al mondo intero. Necessaria è la morale corrispondente alla fede nella verità dataci da Cristo Gesù.</w:t>
      </w:r>
    </w:p>
    <w:p w14:paraId="2B1CC861" w14:textId="71C1BC80" w:rsidR="00E80F94" w:rsidRPr="00E80F94" w:rsidRDefault="00E80F94" w:rsidP="00E80F94">
      <w:pPr>
        <w:spacing w:after="120"/>
        <w:jc w:val="both"/>
        <w:rPr>
          <w:rFonts w:ascii="Arial" w:hAnsi="Arial"/>
          <w:sz w:val="24"/>
        </w:rPr>
      </w:pPr>
      <w:r w:rsidRPr="00E80F94">
        <w:rPr>
          <w:rFonts w:ascii="Arial" w:hAnsi="Arial"/>
          <w:sz w:val="24"/>
        </w:rPr>
        <w:t>Quanto non attiene direttamente al mistero della salvezza che Dio Padre realizza in Cristo, per opera dello Spirito Santo, nella mediazione della Chiesa, non è necessario e deve essere vissuto nella libertà, nell’amore vicendevole, nel rispetto delle convinzioni e delle tradizioni. Non si può da un momento all’altro estirpare un uomo dal suo ambiente vitale, da ciò che fino ad un attimo prima era la sua naturale forma di vita, in più avallata dalla religione e fatta passare come volontà di Dio. Per questo è necessaria alla Chiesa tutta la saggezza e la prudenza dello Spirito Santo per poter guidare quanti aderiscono a Cristo Gesù sulla via della vera libertà e dell’amore vicendevole e verso tutti.</w:t>
      </w:r>
      <w:r w:rsidR="00E92846">
        <w:rPr>
          <w:rFonts w:ascii="Arial" w:hAnsi="Arial"/>
          <w:sz w:val="24"/>
        </w:rPr>
        <w:t xml:space="preserve"> </w:t>
      </w:r>
      <w:r w:rsidRPr="00E80F94">
        <w:rPr>
          <w:rFonts w:ascii="Arial" w:hAnsi="Arial"/>
          <w:sz w:val="24"/>
        </w:rPr>
        <w:t xml:space="preserve">Questo è il principio che fa dire a Paolo di accogliere quanti sono deboli nella fede, senza discuterne le esitazioni. Ognuno deve convincersi che non può stabilire come metro di comportamento per tutti la sua fede. Questa può essere anche nitidissima, bellissima, santissima, perfettissima, ma dinanzi ad un fratello questa deve cedere il passo alla carità e all’amore. </w:t>
      </w:r>
    </w:p>
    <w:p w14:paraId="539FEAD6" w14:textId="57563700" w:rsidR="00E80F94" w:rsidRPr="00E80F94" w:rsidRDefault="00E80F94" w:rsidP="00E80F94">
      <w:pPr>
        <w:spacing w:after="120"/>
        <w:jc w:val="both"/>
        <w:rPr>
          <w:rFonts w:ascii="Arial" w:hAnsi="Arial"/>
          <w:sz w:val="24"/>
        </w:rPr>
      </w:pPr>
      <w:r w:rsidRPr="00E80F94">
        <w:rPr>
          <w:rFonts w:ascii="Arial" w:hAnsi="Arial"/>
          <w:sz w:val="24"/>
        </w:rPr>
        <w:t xml:space="preserve">Accogliere chi è debole nella fede significa pertanto far convivere la propria fede forte con la fede debole dell’altro. Chi è di fede forte deve far sì che la sua fede resti nel suo cuore, nella sua anima, nella sua mente, nelle sue opere. Deve far </w:t>
      </w:r>
      <w:r w:rsidRPr="00E80F94">
        <w:rPr>
          <w:rFonts w:ascii="Arial" w:hAnsi="Arial"/>
          <w:sz w:val="24"/>
        </w:rPr>
        <w:lastRenderedPageBreak/>
        <w:t>sì che diventi un modello da seguire, ma non da imporre, un esempio che trascina, ma non un esempio dal quale partire per una uniformizzazione della fede degli altri.</w:t>
      </w:r>
      <w:r w:rsidR="00E92846">
        <w:rPr>
          <w:rFonts w:ascii="Arial" w:hAnsi="Arial"/>
          <w:sz w:val="24"/>
        </w:rPr>
        <w:t xml:space="preserve"> </w:t>
      </w:r>
      <w:r w:rsidRPr="00E80F94">
        <w:rPr>
          <w:rFonts w:ascii="Arial" w:hAnsi="Arial"/>
          <w:sz w:val="24"/>
        </w:rPr>
        <w:t>Questo sarebbe un errore grave, oltre che mancanza contro la carità che Cristo Gesù ha versato nei nostri cuori. Il motivo è questo: proporre la propria fede come unico principio di comportamento cristiano vuol dire non considerare la situazione, la contingenza, l’origine e la provenienza dell’altro. Significa pertanto porsi fuori dello stesso Vangelo. Ecco perché Paolo stesso nella 1ª Lettera ai Corinzi diceva che la fede senza la carità non giova a nulla.</w:t>
      </w:r>
    </w:p>
    <w:p w14:paraId="2CE36947" w14:textId="41EA98CF" w:rsidR="00E80F94" w:rsidRPr="00E80F94" w:rsidRDefault="00E80F94" w:rsidP="00E80F94">
      <w:pPr>
        <w:spacing w:after="120"/>
        <w:jc w:val="both"/>
        <w:rPr>
          <w:rFonts w:ascii="Arial" w:hAnsi="Arial"/>
          <w:sz w:val="24"/>
        </w:rPr>
      </w:pPr>
      <w:r w:rsidRPr="00E80F94">
        <w:rPr>
          <w:rFonts w:ascii="Arial" w:hAnsi="Arial"/>
          <w:sz w:val="24"/>
        </w:rPr>
        <w:t>Senza discuterne le esitazioni vuol dire anche non intromettersi in questioni che non sono contrarie alla salvezza operata da Cristo Gesù nella sua morte e risurrezione</w:t>
      </w:r>
      <w:r w:rsidR="004C5B77">
        <w:rPr>
          <w:rFonts w:ascii="Arial" w:hAnsi="Arial"/>
          <w:sz w:val="24"/>
        </w:rPr>
        <w:t xml:space="preserve">. </w:t>
      </w:r>
      <w:r w:rsidRPr="00E80F94">
        <w:rPr>
          <w:rFonts w:ascii="Arial" w:hAnsi="Arial"/>
          <w:sz w:val="24"/>
        </w:rPr>
        <w:t>Questo vuol dire che colui che si crede forte nella fede deve avere tanta carità da liberarsi anche nei pensieri. Quanto l’altro fa dinanzi ai suoi occhi neanche gli deve interessare, non lo deve turbare più di tanto, deve lasciarlo così indifferente da non intavolare sull’argomento e neanche accennare ad un dialogo di spiegazione e di chiarificazioni.</w:t>
      </w:r>
      <w:r w:rsidR="00E92846">
        <w:rPr>
          <w:rFonts w:ascii="Arial" w:hAnsi="Arial"/>
          <w:sz w:val="24"/>
        </w:rPr>
        <w:t xml:space="preserve"> </w:t>
      </w:r>
      <w:r w:rsidRPr="00E80F94">
        <w:rPr>
          <w:rFonts w:ascii="Arial" w:hAnsi="Arial"/>
          <w:sz w:val="24"/>
        </w:rPr>
        <w:t>Tanto grande deve essere la carità con la quale i cristiani sono chiamati ad agire, a comportarsi gli uni verso gli altri!</w:t>
      </w:r>
    </w:p>
    <w:p w14:paraId="659F1CF1" w14:textId="644D5193" w:rsidR="00E80F94" w:rsidRPr="00E80F94" w:rsidRDefault="00E80F94" w:rsidP="00E80F94">
      <w:pPr>
        <w:spacing w:after="120"/>
        <w:jc w:val="both"/>
        <w:rPr>
          <w:rFonts w:ascii="Arial" w:hAnsi="Arial"/>
          <w:sz w:val="24"/>
        </w:rPr>
      </w:pPr>
      <w:r w:rsidRPr="00E80F94">
        <w:rPr>
          <w:rFonts w:ascii="Arial" w:hAnsi="Arial"/>
          <w:sz w:val="24"/>
        </w:rPr>
        <w:t>Se questo principio di Paolo fosse sempre osservato, sicuramente ci sarebbe tra i cristiani più amicizia, più amore, più sincerità, più spontaneità, ma anche ci sarebbe più esemplarità, più gioia, più stima. Purtroppo molte volte la fede dell’uno è tentata a farsi fede dell’altro e questo proprio fa male, perché si costringe l’altro non a pensare secondo Cristo, ma secondo il fratello che crede o pensa di avere una fede forte, formata, adulta; mentre la fede degli altri è solamente da eliminare, correggere, purificare, pulire da tutte le scorie della tradizione, dell’ambiente, dei condizionamenti umani.</w:t>
      </w:r>
      <w:r w:rsidR="00E92846">
        <w:rPr>
          <w:rFonts w:ascii="Arial" w:hAnsi="Arial"/>
          <w:sz w:val="24"/>
        </w:rPr>
        <w:t xml:space="preserve"> </w:t>
      </w:r>
      <w:r w:rsidRPr="00E80F94">
        <w:rPr>
          <w:rFonts w:ascii="Arial" w:hAnsi="Arial"/>
          <w:sz w:val="24"/>
        </w:rPr>
        <w:t xml:space="preserve">Cristo Gesù questo non l’ha fatto. Anche lui ha vissuto secondo la tradizione dei Padri, ha osservato tutta la legge in ogni sua piccola parte. Così ci ha insegnato che l’amore va al cuore di Dio e del prossimo e dall’amore è possibile stabilire ciò che è verità di Dio, ciò che non è verità di Dio, ma anche ciò che è verità di Dio e può convivere con la tradizione degli uomini. Da Gesù dobbiamo ancora imparare molto, tanto, soprattutto dobbiamo imparare a riempire di verità e di carità che ogni cosa che facciamo, per riportarla nel Vangelo che è </w:t>
      </w:r>
      <w:smartTag w:uri="urn:schemas-microsoft-com:office:smarttags" w:element="PersonName">
        <w:smartTagPr>
          <w:attr w:name="ProductID" w:val="la Verità"/>
        </w:smartTagPr>
        <w:r w:rsidRPr="00E80F94">
          <w:rPr>
            <w:rFonts w:ascii="Arial" w:hAnsi="Arial"/>
            <w:sz w:val="24"/>
          </w:rPr>
          <w:t>la Verità</w:t>
        </w:r>
      </w:smartTag>
      <w:r w:rsidRPr="00E80F94">
        <w:rPr>
          <w:rFonts w:ascii="Arial" w:hAnsi="Arial"/>
          <w:sz w:val="24"/>
        </w:rPr>
        <w:t xml:space="preserve"> e </w:t>
      </w:r>
      <w:smartTag w:uri="urn:schemas-microsoft-com:office:smarttags" w:element="PersonName">
        <w:smartTagPr>
          <w:attr w:name="ProductID" w:val="LA CARITÀ"/>
        </w:smartTagPr>
        <w:r w:rsidRPr="00E80F94">
          <w:rPr>
            <w:rFonts w:ascii="Arial" w:hAnsi="Arial"/>
            <w:sz w:val="24"/>
          </w:rPr>
          <w:t>la Carità</w:t>
        </w:r>
      </w:smartTag>
      <w:r w:rsidRPr="00E80F94">
        <w:rPr>
          <w:rFonts w:ascii="Arial" w:hAnsi="Arial"/>
          <w:sz w:val="24"/>
        </w:rPr>
        <w:t xml:space="preserve"> di Cristo vissute nella più grande perfezione.</w:t>
      </w:r>
    </w:p>
    <w:p w14:paraId="24262BEF" w14:textId="283B5A6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Uno crede di poter mangiare di tutto, l'altro invece, che è debole, mangia solo legumi. </w:t>
      </w:r>
    </w:p>
    <w:p w14:paraId="6DD45767" w14:textId="59855B86" w:rsidR="00E80F94" w:rsidRPr="00E80F94" w:rsidRDefault="00E80F94" w:rsidP="00E80F94">
      <w:pPr>
        <w:spacing w:after="120"/>
        <w:jc w:val="both"/>
        <w:rPr>
          <w:rFonts w:ascii="Arial" w:hAnsi="Arial"/>
          <w:sz w:val="24"/>
        </w:rPr>
      </w:pPr>
      <w:r w:rsidRPr="00E80F94">
        <w:rPr>
          <w:rFonts w:ascii="Arial" w:hAnsi="Arial"/>
          <w:sz w:val="24"/>
        </w:rPr>
        <w:t>Il pagano è qui l’uomo forte, capace con la fede di distinguere sempre ciò che è bene da ciò che è male evangelicamente, desideroso di prendersi la libertà dinanzi alle cose di questo mondo.</w:t>
      </w:r>
      <w:r w:rsidR="00E92846">
        <w:rPr>
          <w:rFonts w:ascii="Arial" w:hAnsi="Arial"/>
          <w:sz w:val="24"/>
        </w:rPr>
        <w:t xml:space="preserve"> </w:t>
      </w:r>
      <w:r w:rsidRPr="00E80F94">
        <w:rPr>
          <w:rFonts w:ascii="Arial" w:hAnsi="Arial"/>
          <w:sz w:val="24"/>
        </w:rPr>
        <w:t>Il debole invece è colui che proviene dal Giudaismo, il quale sa per insegnamento antico che non tutto si può mangiare e quindi si astiene dal farlo.</w:t>
      </w:r>
      <w:r w:rsidR="00E92846">
        <w:rPr>
          <w:rFonts w:ascii="Arial" w:hAnsi="Arial"/>
          <w:sz w:val="24"/>
        </w:rPr>
        <w:t xml:space="preserve"> </w:t>
      </w:r>
      <w:r w:rsidRPr="00E80F94">
        <w:rPr>
          <w:rFonts w:ascii="Arial" w:hAnsi="Arial"/>
          <w:sz w:val="24"/>
        </w:rPr>
        <w:t xml:space="preserve">Per capire questo versetto è sufficiente leggere il Libro di Daniele al capitolo 1: </w:t>
      </w:r>
      <w:r w:rsidRPr="00E80F94">
        <w:rPr>
          <w:rFonts w:ascii="Arial" w:hAnsi="Arial"/>
          <w:i/>
          <w:sz w:val="24"/>
        </w:rPr>
        <w:t>“Metteteci alla prova per dieci giorni, dandoci da mangiare legumi e bere acqua, poi si confrontino alla tua presenza le nostre facce con quelle dei giovani che mangiano le vivande del re; quindi deciderai di fare con noi tuoi servi come avrai constatato”.</w:t>
      </w:r>
      <w:r w:rsidR="00E92846">
        <w:rPr>
          <w:rFonts w:ascii="Arial" w:hAnsi="Arial"/>
          <w:i/>
          <w:sz w:val="24"/>
        </w:rPr>
        <w:t xml:space="preserve"> </w:t>
      </w:r>
      <w:r w:rsidRPr="00E80F94">
        <w:rPr>
          <w:rFonts w:ascii="Arial" w:hAnsi="Arial"/>
          <w:sz w:val="24"/>
        </w:rPr>
        <w:t xml:space="preserve">Daniele e i suoi compagni venivano invitati a contaminarsi mangiando indistintamente ciò che era puro per loro e ciò che era impuro. Così agendo si sarebbero messi contro la legge e quindi contro Dio. </w:t>
      </w:r>
      <w:r w:rsidRPr="00E80F94">
        <w:rPr>
          <w:rFonts w:ascii="Arial" w:hAnsi="Arial"/>
          <w:sz w:val="24"/>
        </w:rPr>
        <w:lastRenderedPageBreak/>
        <w:t>Questa era la loro convinzione invincibile nella fede e per questa ragione chiedono di poter mangiare solo legumi e di bere solo acqua.</w:t>
      </w:r>
    </w:p>
    <w:p w14:paraId="38F7F1D8" w14:textId="56038904" w:rsidR="00E80F94" w:rsidRPr="00E80F94" w:rsidRDefault="00E80F94" w:rsidP="00E80F94">
      <w:pPr>
        <w:spacing w:after="120"/>
        <w:jc w:val="both"/>
        <w:rPr>
          <w:rFonts w:ascii="Arial" w:hAnsi="Arial"/>
          <w:sz w:val="24"/>
        </w:rPr>
      </w:pPr>
      <w:r w:rsidRPr="00E80F94">
        <w:rPr>
          <w:rFonts w:ascii="Arial" w:hAnsi="Arial"/>
          <w:sz w:val="24"/>
        </w:rPr>
        <w:t>Sappiamo dal successivo racconto che il Signore benedisse Daniele e i suoi compagni per la fedeltà dimostrata verso la legge e fece sì che avessero successo alla corte del re</w:t>
      </w:r>
      <w:r w:rsidR="004C5B77">
        <w:rPr>
          <w:rFonts w:ascii="Arial" w:hAnsi="Arial"/>
          <w:sz w:val="24"/>
        </w:rPr>
        <w:t xml:space="preserve">. </w:t>
      </w:r>
      <w:r w:rsidRPr="00E80F94">
        <w:rPr>
          <w:rFonts w:ascii="Arial" w:hAnsi="Arial"/>
          <w:sz w:val="24"/>
        </w:rPr>
        <w:t>Paolo era vissuto in questa tradizione e sa quanto sia difficile poterla abolire di colpo. Ma sa anche che la carità del Vangelo esige il rispetto verso la fede debole dell’altro e per questo dice ad ognuno di comportarsi secondo la misura della propria fede, senza giudicare o condannare l’altro, senza entrare in quei dialoghi o monologhi che tanto danno arrecano ai cuori e alle menti. Distruggere un modo di vivere è in fondo distruggere una persona.</w:t>
      </w:r>
      <w:r w:rsidR="00E92846">
        <w:rPr>
          <w:rFonts w:ascii="Arial" w:hAnsi="Arial"/>
          <w:sz w:val="24"/>
        </w:rPr>
        <w:t xml:space="preserve"> </w:t>
      </w:r>
      <w:r w:rsidRPr="00E80F94">
        <w:rPr>
          <w:rFonts w:ascii="Arial" w:hAnsi="Arial"/>
          <w:sz w:val="24"/>
        </w:rPr>
        <w:t>Che lo Spirito doni ad ogni cristiano una saggezza eterna e una sapienza divina, simile in tutto a quella di Paolo, per trovare nella storia del quotidiano la giusta via perché solo la carità trionfi assieme alla retta fede in Cristo Gesù salvatore del mondo, unico suo redentore.</w:t>
      </w:r>
    </w:p>
    <w:p w14:paraId="45EE0AB3" w14:textId="4906F1C8" w:rsidR="00E80F94" w:rsidRPr="00E80F94" w:rsidRDefault="00E80F94" w:rsidP="00E80F94">
      <w:pPr>
        <w:spacing w:after="120"/>
        <w:jc w:val="both"/>
        <w:rPr>
          <w:rFonts w:ascii="Arial" w:hAnsi="Arial"/>
          <w:sz w:val="24"/>
        </w:rPr>
      </w:pPr>
      <w:r w:rsidRPr="00E80F94">
        <w:rPr>
          <w:rFonts w:ascii="Arial" w:hAnsi="Arial"/>
          <w:sz w:val="24"/>
        </w:rPr>
        <w:t>Questa regola è estensibile ad ogni altra questione che potrebbe insorgere nella comunità. Sarebbe assai pericoloso volere ad ogni costo una uniformità nelle questioni di poco conto, nelle cose che non incidono per niente nella fede in Cristo, che non è possibile operare a causa della diversità della storia nella quale ognuno vive</w:t>
      </w:r>
      <w:r w:rsidR="004C5B77">
        <w:rPr>
          <w:rFonts w:ascii="Arial" w:hAnsi="Arial"/>
          <w:sz w:val="24"/>
        </w:rPr>
        <w:t xml:space="preserve">. </w:t>
      </w:r>
      <w:r w:rsidRPr="00E80F94">
        <w:rPr>
          <w:rFonts w:ascii="Arial" w:hAnsi="Arial"/>
          <w:sz w:val="24"/>
        </w:rPr>
        <w:t xml:space="preserve">Se questa uniformità fosse imposta per legge, sarebbe una legge antievangelica, anticristiana, mancherebbe gravissimamente contro la carità. Tutto ciò che è peccato contro la carità non può divenire legge nella comunità dei credenti. Per questo occorre, ad ognuno che è responsabile in essa, l’aiuto particolare dello Spirito perché in ogni circostanza la sua saggezza illumini e la sua sapienza rischiari il cammino da fare, pensando sempre che la salvezza dell’anima è il primo bene, il sommo bene, l’unico bene per il quale bisogna sempre lottare, impegnarsi, perdere anche la propria vita, con il martirio, se è necessario e se Dio lo comanda. </w:t>
      </w:r>
    </w:p>
    <w:p w14:paraId="581D5D8D" w14:textId="31BC60E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Colui che mangia non disprezzi chi non mangia; chi non mangia, non giudichi male chi mangia, perché Dio lo ha accolto. </w:t>
      </w:r>
    </w:p>
    <w:p w14:paraId="63C49DC0" w14:textId="381917C7" w:rsidR="00E80F94" w:rsidRPr="00E80F94" w:rsidRDefault="00E80F94" w:rsidP="00E80F94">
      <w:pPr>
        <w:spacing w:after="120"/>
        <w:jc w:val="both"/>
        <w:rPr>
          <w:rFonts w:ascii="Arial" w:hAnsi="Arial"/>
          <w:sz w:val="24"/>
        </w:rPr>
      </w:pPr>
      <w:r w:rsidRPr="00E80F94">
        <w:rPr>
          <w:rFonts w:ascii="Arial" w:hAnsi="Arial"/>
          <w:sz w:val="24"/>
        </w:rPr>
        <w:t>San Paolo detta ora il retto comportamento che deve regnare tra i cristiani. Ogni discepolo di Gesù deve avere verso i suoi fratelli un comportamento morale ineccepibile, santo, giusto.</w:t>
      </w:r>
      <w:r w:rsidR="00E92846">
        <w:rPr>
          <w:rFonts w:ascii="Arial" w:hAnsi="Arial"/>
          <w:sz w:val="24"/>
        </w:rPr>
        <w:t xml:space="preserve"> </w:t>
      </w:r>
      <w:r w:rsidRPr="00E80F94">
        <w:rPr>
          <w:rFonts w:ascii="Arial" w:hAnsi="Arial"/>
          <w:sz w:val="24"/>
        </w:rPr>
        <w:t>Ognuno deve evitare il giudizio sull’altro. Non solo. Deve astenersi da tutto ciò che un giudizio negativo potrebbe far scatenare nel cuore, che è sempre incline alla superbia.</w:t>
      </w:r>
      <w:r w:rsidR="00E92846">
        <w:rPr>
          <w:rFonts w:ascii="Arial" w:hAnsi="Arial"/>
          <w:sz w:val="24"/>
        </w:rPr>
        <w:t xml:space="preserve"> </w:t>
      </w:r>
      <w:r w:rsidRPr="00E80F94">
        <w:rPr>
          <w:rFonts w:ascii="Arial" w:hAnsi="Arial"/>
          <w:sz w:val="24"/>
        </w:rPr>
        <w:t>Il disprezzo è una forma di anatema, come se avvenisse una esclusione dal proprio cuore del fratello che non si comporta come noi. Il disprezzo era ai tempi di Gesù tipico dei farisei, i quali non sopportavano che un peccatore potesse entrare nel tempio, potesse fare una qualche opera buona, potesse intrecciare delle relazioni con loro.</w:t>
      </w:r>
    </w:p>
    <w:p w14:paraId="37498A67" w14:textId="14056462" w:rsidR="00E80F94" w:rsidRPr="00E80F94" w:rsidRDefault="00E80F94" w:rsidP="00E80F94">
      <w:pPr>
        <w:spacing w:after="120"/>
        <w:jc w:val="both"/>
        <w:rPr>
          <w:rFonts w:ascii="Arial" w:hAnsi="Arial"/>
          <w:sz w:val="24"/>
        </w:rPr>
      </w:pPr>
      <w:r w:rsidRPr="00E80F94">
        <w:rPr>
          <w:rFonts w:ascii="Arial" w:hAnsi="Arial"/>
          <w:sz w:val="24"/>
        </w:rPr>
        <w:t>Per loro il disprezzo era vera e propria scomunica, lo stesso termine “fariseo” significa appunto “separato”. Separato da chi? Da quanti non abbracciavano le loro tesi, non vivevano secondo le loro teorie, non si comportavano secondo il loro modello e stile di vita.</w:t>
      </w:r>
      <w:r w:rsidR="00E92846">
        <w:rPr>
          <w:rFonts w:ascii="Arial" w:hAnsi="Arial"/>
          <w:sz w:val="24"/>
        </w:rPr>
        <w:t xml:space="preserve"> </w:t>
      </w:r>
      <w:r w:rsidRPr="00E80F94">
        <w:rPr>
          <w:rFonts w:ascii="Arial" w:hAnsi="Arial"/>
          <w:sz w:val="24"/>
        </w:rPr>
        <w:t>Gesù non vuole che nella sua Chiesa ci siano i santi e i peccatori, i migliori e i peggiori, i buoni e i cattivi. Ci saranno sempre nella Chiesa santi e peccatori, ma è proprio del santo farsi carico del peccato del fratello, espiandolo con la preghiera e la penitenza, con l’offerta della propria vita a Dio, perché il peccatore ritorni pentito alla casa del Padre.</w:t>
      </w:r>
      <w:r w:rsidR="00E92846">
        <w:rPr>
          <w:rFonts w:ascii="Arial" w:hAnsi="Arial"/>
          <w:sz w:val="24"/>
        </w:rPr>
        <w:t xml:space="preserve"> </w:t>
      </w:r>
      <w:r w:rsidRPr="00E80F94">
        <w:rPr>
          <w:rFonts w:ascii="Arial" w:hAnsi="Arial"/>
          <w:sz w:val="24"/>
        </w:rPr>
        <w:t xml:space="preserve">È proprio di chi è </w:t>
      </w:r>
      <w:r w:rsidRPr="00E80F94">
        <w:rPr>
          <w:rFonts w:ascii="Arial" w:hAnsi="Arial"/>
          <w:sz w:val="24"/>
        </w:rPr>
        <w:lastRenderedPageBreak/>
        <w:t>santo farsi “peccato” per gli altri, in tutto come Cristo Gesù, che si fece sacrificio per il peccato di tutti. È anche proprio del santo astenersi da ogni giudizio, disprezzo, discriminazione. La sua vita deve essere interamente vissuta sul modello di Cristo che accoglieva i peccatori e si intratteneva con loro.</w:t>
      </w:r>
    </w:p>
    <w:p w14:paraId="4FB8E152" w14:textId="57A11F73" w:rsidR="00E80F94" w:rsidRPr="00E80F94" w:rsidRDefault="00E80F94" w:rsidP="00E80F94">
      <w:pPr>
        <w:spacing w:after="120"/>
        <w:jc w:val="both"/>
        <w:rPr>
          <w:rFonts w:ascii="Arial" w:hAnsi="Arial"/>
          <w:sz w:val="24"/>
        </w:rPr>
      </w:pPr>
      <w:r w:rsidRPr="00E80F94">
        <w:rPr>
          <w:rFonts w:ascii="Arial" w:hAnsi="Arial"/>
          <w:sz w:val="24"/>
        </w:rPr>
        <w:t>Tuttavia c’è da precisare che la separazione dagli altri è una cosa, la giustificazione del loro operato un’altra. Gesù non ha mai giustificato una sola trasgressione della volontà di Dio in nome della carità; ha sempre predicato il Vangelo in ogni sua più piccola verità, ha sempre invitato i peccatori alla conversione e alla penitenza. Ma lo ha fatto non separandosi da loro, non disprezzandoli, anzi facendosi giudicare dagli altri come uno di loro. Ma Gesù non era uno di loro, era uno con loro per loro, perché abbandonassero la via del peccato e facessero ritorno al Padre suo che è nei cieli.</w:t>
      </w:r>
      <w:r w:rsidR="00E92846">
        <w:rPr>
          <w:rFonts w:ascii="Arial" w:hAnsi="Arial"/>
          <w:sz w:val="24"/>
        </w:rPr>
        <w:t xml:space="preserve"> </w:t>
      </w:r>
      <w:r w:rsidRPr="00E80F94">
        <w:rPr>
          <w:rFonts w:ascii="Arial" w:hAnsi="Arial"/>
          <w:sz w:val="24"/>
        </w:rPr>
        <w:t>È questa la differenza con la teoria moderna di vedere il male. Oggi si vede il male e lo si giustifica, lo si approva in nome della carità, dell’amore. La carità e l’amore non possono coesistere con il male, non possono farsi “male”, “peccato” in senso reale. Questo Gesù mai lo ha fatto. Di lui si dice che non ha conosciuto il peccato, ma che fu fatto peccato per noi, cioè vittima di espiazione per i nostri peccati. Quando però si confondono verità e carità e in nome della carità si oscura la verità, allora non si è più con i peccatori per portarli a Dio, ci si fa una cosa sola con loro, ma nel peccato e questo non è certamente ciò che Gesù ha fatto ed insegnato.</w:t>
      </w:r>
    </w:p>
    <w:p w14:paraId="6A5D3347" w14:textId="099C7B57" w:rsidR="00E80F94" w:rsidRPr="00E80F94" w:rsidRDefault="00E80F94" w:rsidP="00E80F94">
      <w:pPr>
        <w:spacing w:after="120"/>
        <w:jc w:val="both"/>
        <w:rPr>
          <w:rFonts w:ascii="Arial" w:hAnsi="Arial"/>
          <w:sz w:val="24"/>
        </w:rPr>
      </w:pPr>
      <w:r w:rsidRPr="00E80F94">
        <w:rPr>
          <w:rFonts w:ascii="Arial" w:hAnsi="Arial"/>
          <w:sz w:val="24"/>
        </w:rPr>
        <w:t>Quando lo Spirito del Signore non governa un cuore e non regna nello spirito, cuore e spirito sono come appannati, ciechi, la stoltezza si impossessa della mente e l’insipienza dello spirito e si confondono esigenze di verità e obblighi della carità, ignorando che la carità non può esistere senza la verità, come anche la verità annunziata senza l’amore non produce frutti di vita eterna. Carità e verità insieme sono lo stile di Cristo e tale deve essere sempre lo stile della Chiesa e di ogni cristiano in essa.</w:t>
      </w:r>
      <w:r w:rsidR="00E92846">
        <w:rPr>
          <w:rFonts w:ascii="Arial" w:hAnsi="Arial"/>
          <w:sz w:val="24"/>
        </w:rPr>
        <w:t xml:space="preserve"> </w:t>
      </w:r>
      <w:r w:rsidRPr="00E80F94">
        <w:rPr>
          <w:rFonts w:ascii="Arial" w:hAnsi="Arial"/>
          <w:sz w:val="24"/>
        </w:rPr>
        <w:t>Perché il nostro cuore non deve né giudicare e né disprezzare? Il motivo non è umano, è soprannaturale.</w:t>
      </w:r>
      <w:r w:rsidR="00E92846">
        <w:rPr>
          <w:rFonts w:ascii="Arial" w:hAnsi="Arial"/>
          <w:sz w:val="24"/>
        </w:rPr>
        <w:t xml:space="preserve"> </w:t>
      </w:r>
      <w:r w:rsidRPr="00E80F94">
        <w:rPr>
          <w:rFonts w:ascii="Arial" w:hAnsi="Arial"/>
          <w:sz w:val="24"/>
        </w:rPr>
        <w:t>Il cristiano è governato dalla volontà di Dio, dalla sua paternità misericordiosa e giusta, dal suo amore che conosce tempi e momenti di intervento attraverso il suo Santo Spirito affinché un’anima comprenda la pienezza della verità e si incammini verso di essa. Se è Dio che governa un cuore e non un altro uomo, chi è l’uomo che possa giudicare i tempi e i momenti di Dio? Chi è un uomo che possa dire ad un altro uomo: tu non sei ancora come Dio ti vuole? Chi può tracciare cammini per gli altri con arroganza, prepotenza, giudizio e disprezzo? Nessuno. Nessuno vi può, perché altrimenti prenderebbe il posto di Dio; nella Chiesa ognuno deve prostrarsi per adorare il Signore che interviene nei cuori con la luce e la saggezza del suo Santo Spirito.</w:t>
      </w:r>
      <w:r w:rsidR="00E92846">
        <w:rPr>
          <w:rFonts w:ascii="Arial" w:hAnsi="Arial"/>
          <w:sz w:val="24"/>
        </w:rPr>
        <w:t xml:space="preserve"> </w:t>
      </w:r>
      <w:r w:rsidRPr="00E80F94">
        <w:rPr>
          <w:rFonts w:ascii="Arial" w:hAnsi="Arial"/>
          <w:sz w:val="24"/>
        </w:rPr>
        <w:t>Ogni cristiano perciò deve entrare nell’ottica soprannaturale della fede e riportare ogni cosa in Dio. Nel momento in cui egli farà questo, sarà un buon collaboratore di Dio per aiutare i suoi fratelli a crescere nella carità, nella verità, nella speranza, in ogni altro discernimento, necessario per poter vivere la sequela di Cristo Gesù secondo la pienezza della sua volontà.</w:t>
      </w:r>
    </w:p>
    <w:p w14:paraId="14850ADB" w14:textId="0FD1A99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sei tu per giudicare un servo che non è tuo? Stia in piedi o cada, ciò riguarda il suo padrone; ma starà in piedi, perché il Signore ha il potere di farcelo stare. </w:t>
      </w:r>
    </w:p>
    <w:p w14:paraId="06631EFF" w14:textId="1C42FD64" w:rsidR="00E80F94" w:rsidRPr="00E80F94" w:rsidRDefault="00E80F94" w:rsidP="00E80F94">
      <w:pPr>
        <w:spacing w:after="120"/>
        <w:jc w:val="both"/>
        <w:rPr>
          <w:rFonts w:ascii="Arial" w:hAnsi="Arial"/>
          <w:sz w:val="24"/>
        </w:rPr>
      </w:pPr>
      <w:r w:rsidRPr="00E80F94">
        <w:rPr>
          <w:rFonts w:ascii="Arial" w:hAnsi="Arial"/>
          <w:sz w:val="24"/>
        </w:rPr>
        <w:lastRenderedPageBreak/>
        <w:t>In questo versetto c’è il principio, che è poi lo sviluppo o la continuazione del principio appena accennato. Prima aveva detto che non si può né giudicare e né condannare, Né da una parte e né dall’altra, perché Dio ha accolto.</w:t>
      </w:r>
      <w:r w:rsidR="00E92846">
        <w:rPr>
          <w:rFonts w:ascii="Arial" w:hAnsi="Arial"/>
          <w:sz w:val="24"/>
        </w:rPr>
        <w:t xml:space="preserve"> </w:t>
      </w:r>
      <w:r w:rsidRPr="00E80F94">
        <w:rPr>
          <w:rFonts w:ascii="Arial" w:hAnsi="Arial"/>
          <w:sz w:val="24"/>
        </w:rPr>
        <w:t xml:space="preserve">Il pagano non deve disprezzare il giudeo, né il giudeo il pagano perché l’uno e l’altro sono stati accolti da Dio nella sua Chiesa, nella quale si vive di carità e di verità, si vive di mutuo rispetto e di fraterna accoglienza, si vive attendendo che lo Spirito di Dio squarci ogni residuo di tenebra dalla mente e spazzi ogni retaggio antico perché il Vangelo e solo il Vangelo possa risplendere attraverso la sua vita. </w:t>
      </w:r>
    </w:p>
    <w:p w14:paraId="4D2BE837" w14:textId="20610DD2" w:rsidR="00E80F94" w:rsidRPr="00E80F94" w:rsidRDefault="00E80F94" w:rsidP="00E80F94">
      <w:pPr>
        <w:spacing w:after="120"/>
        <w:jc w:val="both"/>
        <w:rPr>
          <w:rFonts w:ascii="Arial" w:hAnsi="Arial"/>
          <w:sz w:val="24"/>
        </w:rPr>
      </w:pPr>
      <w:r w:rsidRPr="00E80F94">
        <w:rPr>
          <w:rFonts w:ascii="Arial" w:hAnsi="Arial"/>
          <w:sz w:val="24"/>
        </w:rPr>
        <w:t>Non solo Dio ha accolto, ma anche Dio è il solo Signore dell’uomo, di ogni uomo. Se Dio è il solo Signore, chi è l’uomo che possa interferire tra il Signore e il suo servo? Se facesse questo, commetterebbe un grave peccato, usurperebbe il posto di Dio, si farebbe Dio per l’altro. Questo è un peccato di superbia, e quando la superbia governa un cuore, Dio non vive più in esso, perché il Signore si compiace solo degli umili e di quanti trascorrono nella mitezza i loro giorni. L’umiltà di cui il Signore si compiace è il pieno rispetto non solo della sua volontà, ma anche dei tempi e dei momenti che solo lui conosce per intervenire efficacemente in un cuore.</w:t>
      </w:r>
      <w:r w:rsidR="00E92846">
        <w:rPr>
          <w:rFonts w:ascii="Arial" w:hAnsi="Arial"/>
          <w:sz w:val="24"/>
        </w:rPr>
        <w:t xml:space="preserve"> </w:t>
      </w:r>
      <w:r w:rsidRPr="00E80F94">
        <w:rPr>
          <w:rFonts w:ascii="Arial" w:hAnsi="Arial"/>
          <w:sz w:val="24"/>
        </w:rPr>
        <w:t>Allora il cristiano dinanzi al fratello deve vivere nella completa ignoranza? Deve comportarsi come se lui non esistesse? Questo non è certamente il principio di Paolo. Infatti Paolo vuole che ognuno viva fino in fondo la sua fede. La fede è testimonianza, ma anche illuminazione, conforto, sostegno, rinunzia, abnegazione, rinnegamento di se stessi, perché solo la carità nella verità trionfi.</w:t>
      </w:r>
      <w:r w:rsidR="00E92846">
        <w:rPr>
          <w:rFonts w:ascii="Arial" w:hAnsi="Arial"/>
          <w:sz w:val="24"/>
        </w:rPr>
        <w:t xml:space="preserve"> </w:t>
      </w:r>
      <w:r w:rsidRPr="00E80F94">
        <w:rPr>
          <w:rFonts w:ascii="Arial" w:hAnsi="Arial"/>
          <w:sz w:val="24"/>
        </w:rPr>
        <w:t>Non c’è pertanto ignoranza del fratello, quanto piuttosto rispetto, sollecitudine, amore. Chi cammina con il fratello deve avere e possedere la stessa sapienza e scienza di Gesù, il quale conosceva i tempi e i momenti per intervenire concretamente sui suoi discepoli, sapeva cosa dire, quando dirlo, come dirlo.</w:t>
      </w:r>
    </w:p>
    <w:p w14:paraId="2E5C9D50" w14:textId="51974004" w:rsidR="00E80F94" w:rsidRPr="00E80F94" w:rsidRDefault="00E80F94" w:rsidP="00E80F94">
      <w:pPr>
        <w:spacing w:after="120"/>
        <w:jc w:val="both"/>
        <w:rPr>
          <w:rFonts w:ascii="Arial" w:hAnsi="Arial"/>
          <w:sz w:val="24"/>
        </w:rPr>
      </w:pPr>
      <w:r w:rsidRPr="00E80F94">
        <w:rPr>
          <w:rFonts w:ascii="Arial" w:hAnsi="Arial"/>
          <w:sz w:val="24"/>
        </w:rPr>
        <w:t>Sapeva cosa avrebbe dovuto insegnare e rivelare lui, ma anche cosa avrebbe dovuto dire lo Spirito Santo, conducendo i discepoli verso la verità tutta intera. È questo cammino nella verità il fulcro anche dell’azione pastorale. Questa non può camminare per decisioni, per editti, per decreti, per imposizioni. La pastorale è la scienza della salvezza della singola anima e ogni anima ha il suo tempo, i suoi momenti, ha la sua struttura, la sua storia, il suo presente.</w:t>
      </w:r>
      <w:r w:rsidR="00E92846">
        <w:rPr>
          <w:rFonts w:ascii="Arial" w:hAnsi="Arial"/>
          <w:sz w:val="24"/>
        </w:rPr>
        <w:t xml:space="preserve"> </w:t>
      </w:r>
      <w:r w:rsidRPr="00E80F94">
        <w:rPr>
          <w:rFonts w:ascii="Arial" w:hAnsi="Arial"/>
          <w:sz w:val="24"/>
        </w:rPr>
        <w:t>L’annunzio della verità è per tutti e indistintamente, la guida e la conduzione verso la verità è personale e differisce da anima ad anima, da persona a persona. Nella santità la saggezza dello Spirito Santo dimora nei cuori e con essa ci si può rapportare secondo verità, scienza e sapienza. Senza lo Spirito invece si agisce senza discernimento e la verità annunziata non interessa all’anima perché non c’è nessuno poi che guidi l’anima verso la comprensione e l’accoglienza della verità tutta intera.</w:t>
      </w:r>
    </w:p>
    <w:p w14:paraId="0C8B133D" w14:textId="6A331D37" w:rsidR="00E80F94" w:rsidRPr="00E80F94" w:rsidRDefault="00E80F94" w:rsidP="00E80F94">
      <w:pPr>
        <w:spacing w:after="120"/>
        <w:jc w:val="both"/>
        <w:rPr>
          <w:rFonts w:ascii="Arial" w:hAnsi="Arial"/>
          <w:sz w:val="24"/>
        </w:rPr>
      </w:pPr>
      <w:r w:rsidRPr="00E80F94">
        <w:rPr>
          <w:rFonts w:ascii="Arial" w:hAnsi="Arial"/>
          <w:sz w:val="24"/>
        </w:rPr>
        <w:t>Paolo in questo stesso versetto manifesta anche un altro principio che è giusto che venga messo in evidenza. Chi sta in piedi non sta per propria iniziativa, per propria volontà, per determinazione propria, sta in piedi per grazia del Signore. È grazia di Dio poter osservare i comandamenti, vivere nella verità di Cristo Gesù. Se è grazia, non è merito, quindi non deve essere neanche motivo di gloria o di superbia, non deve trasformarsi in disprezzo o giudizio per gli altri.</w:t>
      </w:r>
      <w:r w:rsidR="00E92846">
        <w:rPr>
          <w:rFonts w:ascii="Arial" w:hAnsi="Arial"/>
          <w:sz w:val="24"/>
        </w:rPr>
        <w:t xml:space="preserve"> </w:t>
      </w:r>
      <w:r w:rsidRPr="00E80F94">
        <w:rPr>
          <w:rFonts w:ascii="Arial" w:hAnsi="Arial"/>
          <w:sz w:val="24"/>
        </w:rPr>
        <w:t xml:space="preserve">Se è grazia, la stessa grazia bisogna impetrare da Dio per gli altri, per quanti noi vediamo che non stanno in piedi. Così colui che sta in piedi, constata solamente la fragilità o la debolezza della fede dei fratelli e invoca per loro da Dio la stessa grazia, perché </w:t>
      </w:r>
      <w:r w:rsidRPr="00E80F94">
        <w:rPr>
          <w:rFonts w:ascii="Arial" w:hAnsi="Arial"/>
          <w:sz w:val="24"/>
        </w:rPr>
        <w:lastRenderedPageBreak/>
        <w:t>anche lo loro fede sia forte, robusta, capace di discernere secondo verità i retti comportamenti.</w:t>
      </w:r>
    </w:p>
    <w:p w14:paraId="663C8219" w14:textId="577F2ACB" w:rsidR="00E80F94" w:rsidRPr="00E80F94" w:rsidRDefault="00E80F94" w:rsidP="00E80F94">
      <w:pPr>
        <w:spacing w:after="120"/>
        <w:jc w:val="both"/>
        <w:rPr>
          <w:rFonts w:ascii="Arial" w:hAnsi="Arial"/>
          <w:sz w:val="24"/>
        </w:rPr>
      </w:pPr>
      <w:r w:rsidRPr="00E80F94">
        <w:rPr>
          <w:rFonts w:ascii="Arial" w:hAnsi="Arial"/>
          <w:sz w:val="24"/>
        </w:rPr>
        <w:t>La preghiera si rivela così via soprannaturale e invisibile per aiutare i fratelli a compiere lo stesso cammino di fede. Nessuno sa che uno sta pregando per gli altri, e non sapendo neanche si mortifica, si deprime, però avverte la forza straordinaria della preghiera che si riversa su di lui come acqua abbondante e che risveglia tutte le potenzialità della verità e della carità, con le quali si inizia un cammino di fede in fede e di perfezione in perfezione, fino ad una vita in tutto conforme alla verità della salvezza.</w:t>
      </w:r>
      <w:r w:rsidR="00E92846">
        <w:rPr>
          <w:rFonts w:ascii="Arial" w:hAnsi="Arial"/>
          <w:sz w:val="24"/>
        </w:rPr>
        <w:t xml:space="preserve"> </w:t>
      </w:r>
      <w:r w:rsidRPr="00E80F94">
        <w:rPr>
          <w:rFonts w:ascii="Arial" w:hAnsi="Arial"/>
          <w:sz w:val="24"/>
        </w:rPr>
        <w:t>Ogni uomo di Dio, sapendo questo, nel silenzio, con una preghiera incessante, con l’offerta anche della sua vita, implora Dio perché voglia concedere la grazia di una fede forte a quanti sono vacillanti, incerti, timorosi, ancorati ad una tradizione che è solo di uomini, o che se è stata di Dio, ora non lo è più perché Cristo ha portato a compimento la legge e i profeti e ha dato loro definitività con le beatitudini che sono la nuova legge dei figli di Dio, l’unica nuova legge.</w:t>
      </w:r>
    </w:p>
    <w:p w14:paraId="3A57D671" w14:textId="3414FDF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C'è chi distingue giorno da giorno, chi invece li giudica tutti uguali; ciascuno però cerchi di approfondire le sue convinzioni personali. </w:t>
      </w:r>
    </w:p>
    <w:p w14:paraId="7731A88D" w14:textId="64525529" w:rsidR="00E80F94" w:rsidRPr="00E80F94" w:rsidRDefault="00E80F94" w:rsidP="00E80F94">
      <w:pPr>
        <w:spacing w:after="120"/>
        <w:jc w:val="both"/>
        <w:rPr>
          <w:rFonts w:ascii="Arial" w:hAnsi="Arial"/>
          <w:sz w:val="24"/>
        </w:rPr>
      </w:pPr>
      <w:r w:rsidRPr="00E80F94">
        <w:rPr>
          <w:rFonts w:ascii="Arial" w:hAnsi="Arial"/>
          <w:sz w:val="24"/>
        </w:rPr>
        <w:t>Ancora un altro principio per un sano discernimento e una santa comunione tra i cristiani.</w:t>
      </w:r>
      <w:r w:rsidR="00E92846">
        <w:rPr>
          <w:rFonts w:ascii="Arial" w:hAnsi="Arial"/>
          <w:sz w:val="24"/>
        </w:rPr>
        <w:t xml:space="preserve"> </w:t>
      </w:r>
      <w:r w:rsidRPr="00E80F94">
        <w:rPr>
          <w:rFonts w:ascii="Arial" w:hAnsi="Arial"/>
          <w:sz w:val="24"/>
        </w:rPr>
        <w:t>I cristiani non sono tutti uguali, tutti perfetti allo stesso modo, tutti illuminati dalla stessa luce e con la medesima intensità.</w:t>
      </w:r>
      <w:r w:rsidR="00E92846">
        <w:rPr>
          <w:rFonts w:ascii="Arial" w:hAnsi="Arial"/>
          <w:sz w:val="24"/>
        </w:rPr>
        <w:t xml:space="preserve"> </w:t>
      </w:r>
      <w:r w:rsidRPr="00E80F94">
        <w:rPr>
          <w:rFonts w:ascii="Arial" w:hAnsi="Arial"/>
          <w:sz w:val="24"/>
        </w:rPr>
        <w:t>C’è chi è più avanti e chi più indietro, chi progredisce su un versante e chi su di un altro, c’è chi possiede una virtù e chi virtù non ne possiede.</w:t>
      </w:r>
      <w:r w:rsidR="00E92846">
        <w:rPr>
          <w:rFonts w:ascii="Arial" w:hAnsi="Arial"/>
          <w:sz w:val="24"/>
        </w:rPr>
        <w:t xml:space="preserve"> </w:t>
      </w:r>
      <w:r w:rsidRPr="00E80F94">
        <w:rPr>
          <w:rFonts w:ascii="Arial" w:hAnsi="Arial"/>
          <w:sz w:val="24"/>
        </w:rPr>
        <w:t>C’è chi è capace di discernere i tempi e i momenti e chi invece ancora non è giunto a questo grado di perfezione nella conoscenza della verità.</w:t>
      </w:r>
      <w:r w:rsidR="00E92846">
        <w:rPr>
          <w:rFonts w:ascii="Arial" w:hAnsi="Arial"/>
          <w:sz w:val="24"/>
        </w:rPr>
        <w:t xml:space="preserve"> </w:t>
      </w:r>
      <w:r w:rsidRPr="00E80F94">
        <w:rPr>
          <w:rFonts w:ascii="Arial" w:hAnsi="Arial"/>
          <w:sz w:val="24"/>
        </w:rPr>
        <w:t>Questa è la situazione reale nella quale la comunità cristiana si trova nella sua vita quotidiana. In questa situazione cosa fare? Come comportarsi?</w:t>
      </w:r>
      <w:r w:rsidR="00E92846">
        <w:rPr>
          <w:rFonts w:ascii="Arial" w:hAnsi="Arial"/>
          <w:sz w:val="24"/>
        </w:rPr>
        <w:t xml:space="preserve"> </w:t>
      </w:r>
      <w:r w:rsidRPr="00E80F94">
        <w:rPr>
          <w:rFonts w:ascii="Arial" w:hAnsi="Arial"/>
          <w:sz w:val="24"/>
        </w:rPr>
        <w:t>Affermata la realtà differenziata nella quale la comunità vive, Paolo indica a ciascuno qual è la via per camminare secondo Dio e la via è quella dell’esame della propria coscienza, è quell’introspezione alla luce del Vangelo che deve far luce sulle proprie convinzioni personali, al fine di trovare il principio di fede sul quale esse poggiano, per migliorarle se sono fondate sulla fede, o per estirparle se la fede non c’entra con quanto noi operiamo.</w:t>
      </w:r>
    </w:p>
    <w:p w14:paraId="32BDDC20" w14:textId="7AE3EE3C" w:rsidR="00E80F94" w:rsidRPr="00E80F94" w:rsidRDefault="00E80F94" w:rsidP="00E80F94">
      <w:pPr>
        <w:spacing w:after="120"/>
        <w:jc w:val="both"/>
        <w:rPr>
          <w:rFonts w:ascii="Arial" w:hAnsi="Arial"/>
          <w:sz w:val="24"/>
        </w:rPr>
      </w:pPr>
      <w:r w:rsidRPr="00E80F94">
        <w:rPr>
          <w:rFonts w:ascii="Arial" w:hAnsi="Arial"/>
          <w:sz w:val="24"/>
        </w:rPr>
        <w:t>Su questo principio di Paolo bisogna che si rifletta con serietà ed anche con alta responsabilità. In fondo è chiesto ad ognuno di guardare dentro se stesso per dare un vero fondamento di fede a ciò che egli fa, al modo con cui si comporta.</w:t>
      </w:r>
      <w:r w:rsidR="00E92846">
        <w:rPr>
          <w:rFonts w:ascii="Arial" w:hAnsi="Arial"/>
          <w:sz w:val="24"/>
        </w:rPr>
        <w:t xml:space="preserve"> </w:t>
      </w:r>
      <w:r w:rsidRPr="00E80F94">
        <w:rPr>
          <w:rFonts w:ascii="Arial" w:hAnsi="Arial"/>
          <w:sz w:val="24"/>
        </w:rPr>
        <w:t>Se questo principio verrà osservato rettamente da ogni cristiano, sia il debole che il forte, sia chi sta in piedi che chi è caduto devono migliorare o risanare la loro personale convinzione. Questo perché nessuno deve imporre all’altro il suo modo di agire, che è personale e tale deve sempre rimanere; ognuno deve all’altro il principio di fede sul quale è fondato il suo agire.</w:t>
      </w:r>
      <w:r w:rsidR="00E92846">
        <w:rPr>
          <w:rFonts w:ascii="Arial" w:hAnsi="Arial"/>
          <w:sz w:val="24"/>
        </w:rPr>
        <w:t xml:space="preserve"> </w:t>
      </w:r>
      <w:r w:rsidRPr="00E80F94">
        <w:rPr>
          <w:rFonts w:ascii="Arial" w:hAnsi="Arial"/>
          <w:sz w:val="24"/>
        </w:rPr>
        <w:t>Ora, a ben osservare la realtà, il principio è uno, le modalità possono essere infinite, molteplici. Tutti, partendo da un principio sano, retto, conforme al Vangelo, possono sviluppare un’operosità diversa, differente, ma non per questo essa non è cristiana, anzi lo è come le altre, a condizione che non la si guardi nei suoi frutti o nelle sue realizzazioni, ma al principio che l’ha generata.</w:t>
      </w:r>
    </w:p>
    <w:p w14:paraId="35B71193" w14:textId="07D4FEEE" w:rsidR="00E80F94" w:rsidRPr="00E80F94" w:rsidRDefault="00E80F94" w:rsidP="00E80F94">
      <w:pPr>
        <w:spacing w:after="120"/>
        <w:jc w:val="both"/>
        <w:rPr>
          <w:rFonts w:ascii="Arial" w:hAnsi="Arial"/>
          <w:sz w:val="24"/>
        </w:rPr>
      </w:pPr>
      <w:r w:rsidRPr="00E80F94">
        <w:rPr>
          <w:rFonts w:ascii="Arial" w:hAnsi="Arial"/>
          <w:sz w:val="24"/>
        </w:rPr>
        <w:t xml:space="preserve">In fondo è questo principio la via della retta comunione in ogni comunità. La fede infatti è una, le opere sono molteplici. Le opere possono essere diverse, la fede </w:t>
      </w:r>
      <w:r w:rsidRPr="00E80F94">
        <w:rPr>
          <w:rFonts w:ascii="Arial" w:hAnsi="Arial"/>
          <w:sz w:val="24"/>
        </w:rPr>
        <w:lastRenderedPageBreak/>
        <w:t>deve essere sempre una. Approfondire le proprie convinzioni significa trovare la fede che è alla base di ogni nostra opera, ma cercare la fede significa anche vedere se essa è conforme al Vangelo oppure merita di un restauro, di una qualche modifica in tutti quei punti che oscurano la lucentezza della verità di Dio manifestata a noi per la nostra redenzione. È questo un lavoro che il cristiano può fare solo se sorretto dalla luce divina dello Spirito Santo e se si lascia condurre dalla guida spirituale verso la pienezza della fede e della verità del Vangelo.</w:t>
      </w:r>
      <w:r w:rsidR="00E92846">
        <w:rPr>
          <w:rFonts w:ascii="Arial" w:hAnsi="Arial"/>
          <w:sz w:val="24"/>
        </w:rPr>
        <w:t xml:space="preserve"> </w:t>
      </w:r>
      <w:r w:rsidRPr="00E80F94">
        <w:rPr>
          <w:rFonts w:ascii="Arial" w:hAnsi="Arial"/>
          <w:sz w:val="24"/>
        </w:rPr>
        <w:t>Questo principio vale per i deboli e per i forti, per ognuno. Da questo principio, se vissuto ed applicato correttamente nella comunità, può nascere pace, armonia, rispetto, collaborazione, una più grande incisività nel mondo perché ognuno pur vivendo l’unica fede, intende sempre verificarla e migliorarla, far crescere e raggiungere in sé la perfezione. Chi cammina di fede in fede da debole diviene forte, ma anche il forte diviene debole perché assume la debolezza del fratello per aiutarlo a fare il passo nella fede forte.</w:t>
      </w:r>
    </w:p>
    <w:p w14:paraId="27C1AE93" w14:textId="12CA8EEC" w:rsidR="00E80F94" w:rsidRPr="00E80F94" w:rsidRDefault="00E80F94" w:rsidP="00E80F94">
      <w:pPr>
        <w:spacing w:after="120"/>
        <w:jc w:val="both"/>
        <w:rPr>
          <w:rFonts w:ascii="Arial" w:hAnsi="Arial"/>
          <w:sz w:val="24"/>
        </w:rPr>
      </w:pPr>
      <w:r w:rsidRPr="00E80F94">
        <w:rPr>
          <w:rFonts w:ascii="Arial" w:hAnsi="Arial"/>
          <w:sz w:val="24"/>
        </w:rPr>
        <w:t>È questa una strategia ricca di frutti di salvezza; ma per questo occorre agli uni e agli altri l’umiltà fondamentale di sapere che nella fede c’è sempre da camminare, ma soprattutto che mai una decisione, un’opera fatta oggi, è valevole per tutti i tempi e tutti i luoghi, per tutte le persone.</w:t>
      </w:r>
      <w:r w:rsidR="00E92846">
        <w:rPr>
          <w:rFonts w:ascii="Arial" w:hAnsi="Arial"/>
          <w:sz w:val="24"/>
        </w:rPr>
        <w:t xml:space="preserve"> </w:t>
      </w:r>
      <w:r w:rsidRPr="00E80F94">
        <w:rPr>
          <w:rFonts w:ascii="Arial" w:hAnsi="Arial"/>
          <w:sz w:val="24"/>
        </w:rPr>
        <w:t>Non è l’opera che conserva il suo valore, ma è la fede che ha spinto l’opera. Quando muta la fede, deve mutare necessariamente l’opera e questo vale per ogni manifestazione storica che si compie all’interno della Chiesa. Tutto deve essere rivissuto e riveduto di giorno in giorno alla luce di questo principio di Paolo e cioè che ognuno deve vedere le sue proprie convinzioni ed apportare ad esse le dovute modifiche in ordine ad una più ricca fede che è maturata nel suo seno.</w:t>
      </w:r>
    </w:p>
    <w:p w14:paraId="4C53167E" w14:textId="77777777" w:rsidR="00E80F94" w:rsidRPr="00E80F94" w:rsidRDefault="00E80F94" w:rsidP="00E80F94">
      <w:pPr>
        <w:spacing w:after="120"/>
        <w:jc w:val="both"/>
        <w:rPr>
          <w:rFonts w:ascii="Arial" w:hAnsi="Arial"/>
          <w:sz w:val="24"/>
        </w:rPr>
      </w:pPr>
      <w:r w:rsidRPr="00E80F94">
        <w:rPr>
          <w:rFonts w:ascii="Arial" w:hAnsi="Arial"/>
          <w:sz w:val="24"/>
        </w:rPr>
        <w:t>Questo non una volta al secolo, non una volta durante un’intera vita, ma ogni giorno, attimo per attimo ognuno deve sempre verificare le convinzioni sulle quali la sua opera si fonda. Se farà questo, crescerà di fede in fede, avanzerà di verità in verità, potrà amare veramente secondo il cuore di Cristo e di Dio, perché lo Spirito Santo lo illuminerà e lo condurrà con la sua soprannaturale sapienza e saggezza. Questo, e solo questo, deve essere lo stile del cristiano e dell’intera comunità dei credenti. Questo hanno fatto i santi ed è anche questo il motivo per cui non c’è nella storia della Chiesa un santo uguale ad un altro santo, perché la sua fede è diversa e diversa sarà naturalmente anche l’opera che lo ha reso nel mondo testimone credibile di Gesù Cristo.</w:t>
      </w:r>
    </w:p>
    <w:p w14:paraId="2A92B87D" w14:textId="24171F2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si preoccupa del giorno, se ne preoccupa per il Signore; chi mangia, mangia per il Signore, dal momento che rende grazie a Dio; anche chi non mangia, se ne astiene per il Signore e rende grazie a Dio. </w:t>
      </w:r>
    </w:p>
    <w:p w14:paraId="417F6457" w14:textId="477A7D39" w:rsidR="00E80F94" w:rsidRPr="00E80F94" w:rsidRDefault="00E80F94" w:rsidP="00E80F94">
      <w:pPr>
        <w:spacing w:after="120"/>
        <w:jc w:val="both"/>
        <w:rPr>
          <w:rFonts w:ascii="Arial" w:hAnsi="Arial"/>
          <w:sz w:val="24"/>
        </w:rPr>
      </w:pPr>
      <w:r w:rsidRPr="00E80F94">
        <w:rPr>
          <w:rFonts w:ascii="Arial" w:hAnsi="Arial"/>
          <w:sz w:val="24"/>
        </w:rPr>
        <w:t>Finora Paolo ha parlato dei principi sui quali deve essere fondata ogni azione all’interno della comunità e questo riguarda sia i deboli che i forti.</w:t>
      </w:r>
      <w:r w:rsidR="00E92846">
        <w:rPr>
          <w:rFonts w:ascii="Arial" w:hAnsi="Arial"/>
          <w:sz w:val="24"/>
        </w:rPr>
        <w:t xml:space="preserve"> </w:t>
      </w:r>
      <w:r w:rsidRPr="00E80F94">
        <w:rPr>
          <w:rFonts w:ascii="Arial" w:hAnsi="Arial"/>
          <w:sz w:val="24"/>
        </w:rPr>
        <w:t>Ora invece tratta la questione da un altro punto di vista, da quello cioè della finalità. È giusto pertanto domandarsi perché si fa un’azione, qual è la motivazione ultima per la quale essa viene posta in essere.</w:t>
      </w:r>
      <w:r w:rsidR="00E92846">
        <w:rPr>
          <w:rFonts w:ascii="Arial" w:hAnsi="Arial"/>
          <w:sz w:val="24"/>
        </w:rPr>
        <w:t xml:space="preserve"> </w:t>
      </w:r>
      <w:r w:rsidRPr="00E80F94">
        <w:rPr>
          <w:rFonts w:ascii="Arial" w:hAnsi="Arial"/>
          <w:sz w:val="24"/>
        </w:rPr>
        <w:t>Sarà questa motivazione o finalità che renderanno l’azione santa, meno santa, peccaminosa e questo indipendentemente dal principio di fede dal quale essa sgorga.</w:t>
      </w:r>
      <w:r w:rsidR="00E92846">
        <w:rPr>
          <w:rFonts w:ascii="Arial" w:hAnsi="Arial"/>
          <w:sz w:val="24"/>
        </w:rPr>
        <w:t xml:space="preserve"> </w:t>
      </w:r>
      <w:r w:rsidRPr="00E80F94">
        <w:rPr>
          <w:rFonts w:ascii="Arial" w:hAnsi="Arial"/>
          <w:sz w:val="24"/>
        </w:rPr>
        <w:t xml:space="preserve">C’è infatti la coscienza retta che è perfetta corrispondenza tra legge e azione, fede e opera; ma c’è anche la coscienza certa, che è anche norma per il retto agire. In </w:t>
      </w:r>
      <w:r w:rsidRPr="00E80F94">
        <w:rPr>
          <w:rFonts w:ascii="Arial" w:hAnsi="Arial"/>
          <w:sz w:val="24"/>
        </w:rPr>
        <w:lastRenderedPageBreak/>
        <w:t>quest’ultimo caso non c’è corrispondenza tra legge e opera, ma tra coscienza e opera, tra fede personale e azione. Mentre invece nella coscienza retta la fede non è quella personale, ma è quella scaturente dalla Parola di Dio compresa ed accolta nella sua luce più piena.</w:t>
      </w:r>
    </w:p>
    <w:p w14:paraId="2CD5B871" w14:textId="39A35E99" w:rsidR="00E80F94" w:rsidRPr="00E80F94" w:rsidRDefault="00E80F94" w:rsidP="00E80F94">
      <w:pPr>
        <w:spacing w:after="120"/>
        <w:jc w:val="both"/>
        <w:rPr>
          <w:rFonts w:ascii="Arial" w:hAnsi="Arial"/>
          <w:sz w:val="24"/>
        </w:rPr>
      </w:pPr>
      <w:r w:rsidRPr="00E80F94">
        <w:rPr>
          <w:rFonts w:ascii="Arial" w:hAnsi="Arial"/>
          <w:sz w:val="24"/>
        </w:rPr>
        <w:t>La finalità di ogni opera deve essere un rendimento di grazie al Signore; deve essere vero atto di adorazione, fatto per la sua gloria, in obbedienza ai suoi comandamenti, se si tratta di coscienza retta; fatta invece seguendo la luce della propria coscienza, se si tratta di coscienza certa.</w:t>
      </w:r>
      <w:r w:rsidR="00E92846">
        <w:rPr>
          <w:rFonts w:ascii="Arial" w:hAnsi="Arial"/>
          <w:sz w:val="24"/>
        </w:rPr>
        <w:t xml:space="preserve"> </w:t>
      </w:r>
      <w:r w:rsidRPr="00E80F94">
        <w:rPr>
          <w:rFonts w:ascii="Arial" w:hAnsi="Arial"/>
          <w:sz w:val="24"/>
        </w:rPr>
        <w:t>Se la finalità è la stessa, l’unica possibile per un cristiano, quella cioè di rendere grazie a Dio, non c’è differenza nell’opera, poiché la stessa opera, per gli uni nata da una coscienza retta e per gli altri da una coscienza certa, produce un unico frutto di gloria e di rendimento di grazie per il Signore Dio nostro.</w:t>
      </w:r>
      <w:r w:rsidR="00E92846">
        <w:rPr>
          <w:rFonts w:ascii="Arial" w:hAnsi="Arial"/>
          <w:sz w:val="24"/>
        </w:rPr>
        <w:t xml:space="preserve"> </w:t>
      </w:r>
      <w:r w:rsidRPr="00E80F94">
        <w:rPr>
          <w:rFonts w:ascii="Arial" w:hAnsi="Arial"/>
          <w:sz w:val="24"/>
        </w:rPr>
        <w:t>Essendo il frutto santo, scaturente da una coscienza altrettanto santa, non c’è differenza dinanzi a Dio tra chi agisce con una coscienza e con un’altra. La differenza sorgerebbe nel momento in cui chi agisce con coscienza retta non verificasse le sue convinzioni di fede per agire con più rettitudine di fede e di verità; nel momento in cui anche colui che agisce con coscienza certa non verificasse le sue convinzioni per passare prima ad una coscienza retta, cioè conformità tra azione e legge, o verità rivelata, e poi progredendo di convinzioni in convinzioni, a maturare nella fede e nella verità, fino al raggiungimento della perfezione nella verità verso cui sempre conduce lo Spirito coloro che si affidano alla sua guida e alla sua illuminazione.</w:t>
      </w:r>
    </w:p>
    <w:p w14:paraId="20963335" w14:textId="1A4B9C09" w:rsidR="00E80F94" w:rsidRPr="00E80F94" w:rsidRDefault="00E80F94" w:rsidP="00E80F94">
      <w:pPr>
        <w:spacing w:after="120"/>
        <w:jc w:val="both"/>
        <w:rPr>
          <w:rFonts w:ascii="Arial" w:hAnsi="Arial"/>
          <w:sz w:val="24"/>
        </w:rPr>
      </w:pPr>
      <w:r w:rsidRPr="00E80F94">
        <w:rPr>
          <w:rFonts w:ascii="Arial" w:hAnsi="Arial"/>
          <w:sz w:val="24"/>
        </w:rPr>
        <w:t>Anche in questa seconda norma Paolo rivela e manifesta tutta la sua saggezza. Per questa scienza divina che alberga nel suo cuore egli crea la pace nella comunità, perché la libera da ogni giudizio e dal disprezzo che potrebbe sempre ingenerarsi nei cuori</w:t>
      </w:r>
      <w:r w:rsidR="004C5B77">
        <w:rPr>
          <w:rFonts w:ascii="Arial" w:hAnsi="Arial"/>
          <w:sz w:val="24"/>
        </w:rPr>
        <w:t xml:space="preserve">. </w:t>
      </w:r>
      <w:r w:rsidRPr="00E80F94">
        <w:rPr>
          <w:rFonts w:ascii="Arial" w:hAnsi="Arial"/>
          <w:sz w:val="24"/>
        </w:rPr>
        <w:t xml:space="preserve">Questi due principi dell’origine e della finalità sono la via maestra sulla quale sempre incamminare la comunità cristiana. Deve essere questo un lavoro ininterrotto, perpetuo, senza tregua, né soste. Qualora la comunità dovesse essere abbandonata a se stessa e non retta da questo insegnamento di Paolo sarebbe </w:t>
      </w:r>
      <w:smartTag w:uri="urn:schemas-microsoft-com:office:smarttags" w:element="PersonName">
        <w:smartTagPr>
          <w:attr w:name="ProductID" w:val="la Babele"/>
        </w:smartTagPr>
        <w:r w:rsidRPr="00E80F94">
          <w:rPr>
            <w:rFonts w:ascii="Arial" w:hAnsi="Arial"/>
            <w:sz w:val="24"/>
          </w:rPr>
          <w:t>la Babele</w:t>
        </w:r>
      </w:smartTag>
      <w:r w:rsidRPr="00E80F94">
        <w:rPr>
          <w:rFonts w:ascii="Arial" w:hAnsi="Arial"/>
          <w:sz w:val="24"/>
        </w:rPr>
        <w:t xml:space="preserve"> per essa, poiché nel suo seno immediatamente ci sarebbero fazioni, divisioni, scismi, contraddizioni, parole vane, giudizio, disprezzo degli uni verso gli altri. Nascerebbe insomma una comunità lasciata totalmente all’arbitrio di questo o di quello. Il sentire personale diverrebbe legge per tutti e porrebbe tutti contro tutti, poiché ognuno avrebbe la pretesa di essere l’unica legge e l’unico parametro di verità e di santità. Questo non è consentito a nessuno, poiché l’unica legge è quella di Cristo e l’unico parametro è il Vangelo della salvezza.</w:t>
      </w:r>
    </w:p>
    <w:p w14:paraId="3D373C24" w14:textId="77777777" w:rsidR="00E80F94" w:rsidRPr="00E80F94" w:rsidRDefault="00E80F94" w:rsidP="00E80F94">
      <w:pPr>
        <w:spacing w:after="120"/>
        <w:jc w:val="both"/>
        <w:rPr>
          <w:rFonts w:ascii="Arial" w:hAnsi="Arial"/>
          <w:sz w:val="24"/>
        </w:rPr>
      </w:pPr>
      <w:r w:rsidRPr="00E80F94">
        <w:rPr>
          <w:rFonts w:ascii="Arial" w:hAnsi="Arial"/>
          <w:sz w:val="24"/>
        </w:rPr>
        <w:t>Quando invece tutto ciò che non si fa o si fa, non si fa o si fa per il Signore, allora dietro ogni azione o non azione regna sovrana la coscienza nella quale abita il Signore. Quando nel cuore c’è il Signore, è lui che lo muove secondo verità e giustizia per rendere gloria al suo nome. L’altro non lo sa che è il Signore a muoverlo, e giudicando colui che ha compiuto l’azione, giudica anche il Signore che lo ha mosso perché l’azione fosse compiuta. A questo sovente non si pensa, cioè che giudicando il fratello si giudica il Signore nel quale egli vive, muovendo il cuore e ispirando la mente, dirigendo la volontà verso questa o quell’altra manifestazione da compiere in suo onore. Questo deve essere affermato con tutta la forza della verità al fine di evitare il peccato che distrugge nel suo seno ogni retta intenzione e ogni opera buona.</w:t>
      </w:r>
    </w:p>
    <w:p w14:paraId="43D4CAA9" w14:textId="3BD1604A" w:rsidR="00E80F94" w:rsidRPr="00E80F94" w:rsidRDefault="00E80F94" w:rsidP="00E80F94">
      <w:pPr>
        <w:spacing w:after="120"/>
        <w:jc w:val="both"/>
        <w:rPr>
          <w:rFonts w:ascii="Arial" w:hAnsi="Arial"/>
          <w:sz w:val="24"/>
        </w:rPr>
      </w:pPr>
      <w:r w:rsidRPr="00E80F94">
        <w:rPr>
          <w:rFonts w:ascii="Arial" w:hAnsi="Arial"/>
          <w:sz w:val="24"/>
        </w:rPr>
        <w:lastRenderedPageBreak/>
        <w:t>Ora è chiaro e manifesto perché non bisogna giudicare, né disprezzare, perché si verrebbe a giudicare e a disprezzare il Signore che vive nei suoi discepoli. Se riflettessimo su questo, certamente ci penseremmo prima di dire una parola di giudizio o di condanna, prima di proferire una parola vana, inutile, della quale dovremo rendere conto a Dio nel giorno del giudizio.</w:t>
      </w:r>
      <w:r w:rsidR="00E92846">
        <w:rPr>
          <w:rFonts w:ascii="Arial" w:hAnsi="Arial"/>
          <w:sz w:val="24"/>
        </w:rPr>
        <w:t xml:space="preserve"> </w:t>
      </w:r>
      <w:r w:rsidRPr="00E80F94">
        <w:rPr>
          <w:rFonts w:ascii="Arial" w:hAnsi="Arial"/>
          <w:sz w:val="24"/>
        </w:rPr>
        <w:t>La fede piccola o grande riguarda coloro che rimangono nella verità della salvezza; questa norma non vale quando si tratta di trasgressione dei comandamenti. In questo caso si applica la legge della correzione fraterna, che deve manifestare sempre con carità e umiltà l’errore del fratello perché non lo commetta più, essendo la sua azione contraria alla legge morale di Dio e non più di legge rituale o di consuetudini tratte dalla storia, propria o comunitaria.</w:t>
      </w:r>
      <w:r w:rsidR="00E92846">
        <w:rPr>
          <w:rFonts w:ascii="Arial" w:hAnsi="Arial"/>
          <w:sz w:val="24"/>
        </w:rPr>
        <w:t xml:space="preserve"> </w:t>
      </w:r>
      <w:r w:rsidRPr="00E80F94">
        <w:rPr>
          <w:rFonts w:ascii="Arial" w:hAnsi="Arial"/>
          <w:sz w:val="24"/>
        </w:rPr>
        <w:t>Questo deve essere gridato ai quattro venti, specie nel momento che stiamo vivendo nel quale regna molta incertezza morale e soprattutto tanta confusione veritativa. A nessuno è consentito propagandare il peccato come forma del proprio essere. Il cristiano deve reagire con fermezza a questa tendenza della moderna società, nella quale ogni valore morale non esiste più e si vorrebbe far credere che nessuna distinzione deve regnare tra chi osserva la legge di Dio e tra chi non la osserva, né vuole osservarla.</w:t>
      </w:r>
    </w:p>
    <w:p w14:paraId="312201A3" w14:textId="2A29CD1E" w:rsidR="00E80F94" w:rsidRPr="00E80F94" w:rsidRDefault="00E80F94" w:rsidP="00E80F94">
      <w:pPr>
        <w:spacing w:after="120"/>
        <w:jc w:val="both"/>
        <w:rPr>
          <w:rFonts w:ascii="Arial" w:hAnsi="Arial"/>
          <w:sz w:val="24"/>
        </w:rPr>
      </w:pPr>
      <w:r w:rsidRPr="00E80F94">
        <w:rPr>
          <w:rFonts w:ascii="Arial" w:hAnsi="Arial"/>
          <w:sz w:val="24"/>
        </w:rPr>
        <w:t>Né vale far riferimento alla distinzione tra errore ed errante. Questa distinzione ci insegna che da un lato c’è il male e dall’altro colui che lo commette. Oggi proprio questa distinzione non si vuole ammettere. Non esiste più l’errore e l’errante, esiste l’errante il quale, essendo mosso da una coscienza senza legge di Dio, non è più possibile poterlo definire errante. Ma se non è errante non c’è neanche l’errore e quindi l’azione è abbandonata totalmente alla coscienza di chi la compie, senza più riferimento oggettivo.</w:t>
      </w:r>
      <w:r w:rsidR="00E92846">
        <w:rPr>
          <w:rFonts w:ascii="Arial" w:hAnsi="Arial"/>
          <w:sz w:val="24"/>
        </w:rPr>
        <w:t xml:space="preserve"> </w:t>
      </w:r>
      <w:r w:rsidRPr="00E80F94">
        <w:rPr>
          <w:rFonts w:ascii="Arial" w:hAnsi="Arial"/>
          <w:sz w:val="24"/>
        </w:rPr>
        <w:t xml:space="preserve">Con questo principio, cioè della coscienza personale come unica norma morale, finisce per sempre la moralità oggettiva, ci si inabissa nella moralità soggettiva, personale. Poiché per la coscienza niente più è peccato, cioè trasgressione della legge di Dio, tutto diviene norma di comportamento. Tutto è dato dalla coscienza del singolo. È il singolo che di volta in volta detta la legge morale. </w:t>
      </w:r>
    </w:p>
    <w:p w14:paraId="2B1EA2C2" w14:textId="628F324C" w:rsidR="00E80F94" w:rsidRPr="00E80F94" w:rsidRDefault="00E80F94" w:rsidP="00E80F94">
      <w:pPr>
        <w:spacing w:after="120"/>
        <w:jc w:val="both"/>
        <w:rPr>
          <w:rFonts w:ascii="Arial" w:hAnsi="Arial"/>
          <w:sz w:val="24"/>
        </w:rPr>
      </w:pPr>
      <w:r w:rsidRPr="00E80F94">
        <w:rPr>
          <w:rFonts w:ascii="Arial" w:hAnsi="Arial"/>
          <w:sz w:val="24"/>
        </w:rPr>
        <w:t>È questa mentalità l’esatto contrario del Vangelo, il quale stabilisce la norma morale alla quale ognuno deve attenersi, se veramente si vuole costruire secondo la volontà di Dio. Ma poiché nella moderna società Dio non esiste più, c’è un ateismo teorico diffuso, non può esserci neanche Vangelo e tutti coloro che lo ricordano, o lo testimoniano, sono nemici loro, perché ricordano che c’è una norma oggettiva da osservare, mentre per loro c’è solo la coscienza personale che detta il comportamento immediato.</w:t>
      </w:r>
      <w:r w:rsidR="00E92846">
        <w:rPr>
          <w:rFonts w:ascii="Arial" w:hAnsi="Arial"/>
          <w:sz w:val="24"/>
        </w:rPr>
        <w:t xml:space="preserve"> </w:t>
      </w:r>
      <w:r w:rsidRPr="00E80F94">
        <w:rPr>
          <w:rFonts w:ascii="Arial" w:hAnsi="Arial"/>
          <w:sz w:val="24"/>
        </w:rPr>
        <w:t>Poiché la stessa umanità si regge sulla norma oggettiva, tolta o abolita questa, viene anche a cadere la stessa legge che governa la società. L’anarchismo sarà lo stile futuro dell’uomo, a meno che non si voglia veramente rivedere tutto e ricominciare dal Vangelo. Questo è possibile se ognuno veramente prende in mano la sua persona e la immette in quella norma morale, la sola che la fa vivere e sussistere. Dio è la legge dell’uomo e senza Dio non c’è legge neanche umana. Questo deve essere gridato, con forza e con coraggio, ad ogni livello ed è questa la testimonianza che i cristiani, senza giudicare alcuno, devono gridare al mondo intero</w:t>
      </w:r>
      <w:r w:rsidR="004C5B77">
        <w:rPr>
          <w:rFonts w:ascii="Arial" w:hAnsi="Arial"/>
          <w:sz w:val="24"/>
        </w:rPr>
        <w:t xml:space="preserve">. </w:t>
      </w:r>
      <w:r w:rsidRPr="00E80F94">
        <w:rPr>
          <w:rFonts w:ascii="Arial" w:hAnsi="Arial"/>
          <w:sz w:val="24"/>
        </w:rPr>
        <w:t>O la legge di Dio, o la morte dell’idea stessa di società. È la morte della società, perché senza Dio e la sua legge è la morte dell’uomo.</w:t>
      </w:r>
    </w:p>
    <w:p w14:paraId="5156AEA3" w14:textId="68319DB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di noi, infatti, vive per se stesso e nessuno muore per se stesso, </w:t>
      </w:r>
    </w:p>
    <w:p w14:paraId="05768BF8"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Paolo ora dona il grande principio che deve regolare la vita del cristiano.</w:t>
      </w:r>
    </w:p>
    <w:p w14:paraId="6228738E" w14:textId="4BD92F4C" w:rsidR="00E80F94" w:rsidRPr="00E80F94" w:rsidRDefault="00E80F94" w:rsidP="00E80F94">
      <w:pPr>
        <w:spacing w:after="120"/>
        <w:jc w:val="both"/>
        <w:rPr>
          <w:rFonts w:ascii="Arial" w:hAnsi="Arial"/>
          <w:sz w:val="24"/>
        </w:rPr>
      </w:pPr>
      <w:r w:rsidRPr="00E80F94">
        <w:rPr>
          <w:rFonts w:ascii="Arial" w:hAnsi="Arial"/>
          <w:sz w:val="24"/>
        </w:rPr>
        <w:t>Il cristiano chi è? È colui che ha consegnato la vita a Cristo Gesù, facendogliene dono, perché Cristo Gesù ne facesse uno strumento di salvezza, un mezzo per rendere testimonianza al Vangelo della grazia.</w:t>
      </w:r>
      <w:r w:rsidR="00E92846">
        <w:rPr>
          <w:rFonts w:ascii="Arial" w:hAnsi="Arial"/>
          <w:sz w:val="24"/>
        </w:rPr>
        <w:t xml:space="preserve"> </w:t>
      </w:r>
      <w:r w:rsidRPr="00E80F94">
        <w:rPr>
          <w:rFonts w:ascii="Arial" w:hAnsi="Arial"/>
          <w:sz w:val="24"/>
        </w:rPr>
        <w:t>Se la vita è di Cristo Gesù, nessun atto più appartiene al cristiano, non una parola, non un gesto, non un pensiero, neanche un desiderio. Niente più che è in lui, appartiene a lui perché tutto è di Cristo.</w:t>
      </w:r>
      <w:r w:rsidR="00E92846">
        <w:rPr>
          <w:rFonts w:ascii="Arial" w:hAnsi="Arial"/>
          <w:sz w:val="24"/>
        </w:rPr>
        <w:t xml:space="preserve"> </w:t>
      </w:r>
      <w:r w:rsidRPr="00E80F94">
        <w:rPr>
          <w:rFonts w:ascii="Arial" w:hAnsi="Arial"/>
          <w:sz w:val="24"/>
        </w:rPr>
        <w:t>È di Cristo la vita ed è di Cristo la morte, la gioia e il dolore, la sofferenza, la malattia, ogni altra manifestazione del corpo, dello spirito, dell’anima.</w:t>
      </w:r>
      <w:r w:rsidR="00E92846">
        <w:rPr>
          <w:rFonts w:ascii="Arial" w:hAnsi="Arial"/>
          <w:sz w:val="24"/>
        </w:rPr>
        <w:t xml:space="preserve"> </w:t>
      </w:r>
      <w:r w:rsidRPr="00E80F94">
        <w:rPr>
          <w:rFonts w:ascii="Arial" w:hAnsi="Arial"/>
          <w:sz w:val="24"/>
        </w:rPr>
        <w:t>Se questa è la nuova dimensione del cristiano, egli deve capire che Cristo si serve di lui per aiutare ogni altro uomo ad entrare nel regno di Dio, a vivere in esso, crescendo fino al compimento della sua vocazione, che è la realizzazione in lui dell’immagine di Gesù.</w:t>
      </w:r>
    </w:p>
    <w:p w14:paraId="44E60559" w14:textId="77777777" w:rsidR="00E80F94" w:rsidRPr="00E80F94" w:rsidRDefault="00E80F94" w:rsidP="00E80F94">
      <w:pPr>
        <w:spacing w:after="120"/>
        <w:jc w:val="both"/>
        <w:rPr>
          <w:rFonts w:ascii="Arial" w:hAnsi="Arial"/>
          <w:sz w:val="24"/>
        </w:rPr>
      </w:pPr>
      <w:r w:rsidRPr="00E80F94">
        <w:rPr>
          <w:rFonts w:ascii="Arial" w:hAnsi="Arial"/>
          <w:sz w:val="24"/>
        </w:rPr>
        <w:t>Quando ogni cristiano sarà ad immagine del suo Salvatore e Redentore, il dono della vita a Cristo riceve la sua perfezione. La cristiformità è pertanto il fine, lo scopo di ogni vita e il cristiano non dovrà smettere di crescere finché non l’avrà fatta sua. Ma poiché Cristo come modello è sempre dinanzi a noi e mai dietro, essendo egli insuperabile, il cristiano ogni giorno fino alla fine dovrà voler imitare il suo maestro e giungere al dono reale della sua vita a Dio, perché si compia il suo volere, perché venga il suo regno e si innalzi a lui una gloria più grande.</w:t>
      </w:r>
    </w:p>
    <w:p w14:paraId="7B6F2D40" w14:textId="0432C66F" w:rsidR="00E80F94" w:rsidRPr="00E80F94" w:rsidRDefault="00E80F94" w:rsidP="00E80F94">
      <w:pPr>
        <w:spacing w:after="120"/>
        <w:jc w:val="both"/>
        <w:rPr>
          <w:rFonts w:ascii="Arial" w:hAnsi="Arial"/>
          <w:sz w:val="24"/>
        </w:rPr>
      </w:pPr>
      <w:r w:rsidRPr="00E80F94">
        <w:rPr>
          <w:rFonts w:ascii="Arial" w:hAnsi="Arial"/>
          <w:sz w:val="24"/>
        </w:rPr>
        <w:t>Il non aver diritto più alla sua vita, interamente donata ed offerta perché per mezzo di essa si compia la volontà del Signore, pone il cristiano in una condizione particolare: tutto ciò che egli fa deve essere in lui espressione, manifestazione, compimento e realizzazione della volontà di Dio.</w:t>
      </w:r>
      <w:r w:rsidR="00E92846">
        <w:rPr>
          <w:rFonts w:ascii="Arial" w:hAnsi="Arial"/>
          <w:sz w:val="24"/>
        </w:rPr>
        <w:t xml:space="preserve"> </w:t>
      </w:r>
      <w:r w:rsidRPr="00E80F94">
        <w:rPr>
          <w:rFonts w:ascii="Arial" w:hAnsi="Arial"/>
          <w:sz w:val="24"/>
        </w:rPr>
        <w:t>Anche nelle più piccole relazioni con i fratelli il cristiano deve conservare questa finalità alla sua vita. Egli dinanzi ai deboli nella fede deve offrirsi come modello, ma anche come colui che sa farsi cura della debolezza, che sa compatire, aiutare, immedesimarsi nelle altrui debolezze al fine di portare ogni suo fratello nella perfezione di Cristo Gesù.</w:t>
      </w:r>
    </w:p>
    <w:p w14:paraId="5B2FA744" w14:textId="2AF33EB5" w:rsidR="00E80F94" w:rsidRPr="00E80F94" w:rsidRDefault="00E80F94" w:rsidP="00E80F94">
      <w:pPr>
        <w:spacing w:after="120"/>
        <w:jc w:val="both"/>
        <w:rPr>
          <w:rFonts w:ascii="Arial" w:hAnsi="Arial"/>
          <w:sz w:val="24"/>
        </w:rPr>
      </w:pPr>
      <w:r w:rsidRPr="00E80F94">
        <w:rPr>
          <w:rFonts w:ascii="Arial" w:hAnsi="Arial"/>
          <w:sz w:val="24"/>
        </w:rPr>
        <w:t>Questo richiede umiltà, mitezza, misericordia, compassione, benevolenza, bontà di cuore, ogni altra virtù, perché si faccia veramente compagno di colui che cammina a passo lento, ma non per retrocedere dalla via della perfezione acquisita, ma per aiutare con la sua perfezione ogni altro a divenire perfetto in Cristo. È certamente questo un lavoro arduo, difficile, di lunga durata, ma bisogna farlo, perché anche questo fa parte del dono che il cristiano ha fatto al Signore della sua vita. Tutto ciò che egli ora fa, compresa la sua morte, deve essere un dono al Signore per la salvezza dei suoi fratelli e se tutto deve essere un dono di salvezza, bisogna che questa peculiarità sia conservata, anzi intensificata, proprio nei riguardi dei più deboli nella fede. È questa una esigenza che deve rimanere sempre viva nel cuore del cristiano; se per un solo attimo si dimenticasse di questa sua offerta, cadrebbe immediatamente nella profanità ed ogni incontro si riempirebbe di mondanità, non più di sacralità, non di santità, non di verità, non di carità.</w:t>
      </w:r>
    </w:p>
    <w:p w14:paraId="4E30CF9E" w14:textId="7663734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se noi viviamo, viviamo per il Signore, se noi moriamo, moriamo per il Signore. Sia che viviamo, sia che moriamo, siamo dunque del Signore. </w:t>
      </w:r>
    </w:p>
    <w:p w14:paraId="46DA0C80" w14:textId="74CB3304" w:rsidR="00E92846" w:rsidRDefault="00E80F94" w:rsidP="00E80F94">
      <w:pPr>
        <w:spacing w:after="120"/>
        <w:jc w:val="both"/>
        <w:rPr>
          <w:rFonts w:ascii="Arial" w:hAnsi="Arial"/>
          <w:sz w:val="24"/>
        </w:rPr>
      </w:pPr>
      <w:r w:rsidRPr="00E80F94">
        <w:rPr>
          <w:rFonts w:ascii="Arial" w:hAnsi="Arial"/>
          <w:sz w:val="24"/>
        </w:rPr>
        <w:t>Non viviamo per noi stessi, perché viviamo per il Signore e non moriamo per noi stessi perché moriamo per il Signore</w:t>
      </w:r>
      <w:r w:rsidR="004C5B77">
        <w:rPr>
          <w:rFonts w:ascii="Arial" w:hAnsi="Arial"/>
          <w:sz w:val="24"/>
        </w:rPr>
        <w:t xml:space="preserve">. </w:t>
      </w:r>
      <w:r w:rsidRPr="00E80F94">
        <w:rPr>
          <w:rFonts w:ascii="Arial" w:hAnsi="Arial"/>
          <w:sz w:val="24"/>
        </w:rPr>
        <w:t xml:space="preserve">Se siamo realmente del Signore, se ci siamo consegnati a lui, se a lui ci siamo donati, è più che giusto che in vita e in </w:t>
      </w:r>
      <w:r w:rsidRPr="00E80F94">
        <w:rPr>
          <w:rFonts w:ascii="Arial" w:hAnsi="Arial"/>
          <w:sz w:val="24"/>
        </w:rPr>
        <w:lastRenderedPageBreak/>
        <w:t>morte siamo del Signore.</w:t>
      </w:r>
      <w:r w:rsidR="00E92846">
        <w:rPr>
          <w:rFonts w:ascii="Arial" w:hAnsi="Arial"/>
          <w:sz w:val="24"/>
        </w:rPr>
        <w:t xml:space="preserve"> </w:t>
      </w:r>
      <w:r w:rsidRPr="00E80F94">
        <w:rPr>
          <w:rFonts w:ascii="Arial" w:hAnsi="Arial"/>
          <w:sz w:val="24"/>
        </w:rPr>
        <w:t>Cosa significa esattamente vivere e morire per il Signore? Significa imitare in tutto Cristo Gesù, il quale visse e morì su questa terra per il Padre suo.</w:t>
      </w:r>
      <w:r w:rsidR="00E92846">
        <w:rPr>
          <w:rFonts w:ascii="Arial" w:hAnsi="Arial"/>
          <w:sz w:val="24"/>
        </w:rPr>
        <w:t xml:space="preserve"> </w:t>
      </w:r>
      <w:r w:rsidRPr="00E80F94">
        <w:rPr>
          <w:rFonts w:ascii="Arial" w:hAnsi="Arial"/>
          <w:sz w:val="24"/>
        </w:rPr>
        <w:t xml:space="preserve">Cioè: egli offri se stesso per il compimento della volontà del Padre. Così dice il salmo di Lui: </w:t>
      </w:r>
    </w:p>
    <w:p w14:paraId="10A83698" w14:textId="7954D771" w:rsidR="00E80F94" w:rsidRPr="00E92846" w:rsidRDefault="00E80F94" w:rsidP="00E92846">
      <w:pPr>
        <w:spacing w:after="200"/>
        <w:ind w:left="567" w:right="567"/>
        <w:jc w:val="both"/>
        <w:rPr>
          <w:rFonts w:ascii="Arial" w:hAnsi="Arial"/>
          <w:i/>
          <w:iCs/>
          <w:sz w:val="24"/>
        </w:rPr>
      </w:pPr>
      <w:r w:rsidRPr="00E92846">
        <w:rPr>
          <w:rFonts w:ascii="Arial" w:hAnsi="Arial"/>
          <w:i/>
          <w:iCs/>
          <w:sz w:val="24"/>
        </w:rPr>
        <w:t>“Sacrificio e offerta non gradisci, gli orecchi mi hai aperto. Non hai chiesto olocausto e vittima per la colpa. Allora ho detto: Ecco, io vengo. Sul rotolo del libro di me è scritto che io compia il tuo volere. Mio Dio, questo io desidero, la tua legge è nel profondo del mio cuore (Sal 39).</w:t>
      </w:r>
    </w:p>
    <w:p w14:paraId="44759A7D" w14:textId="7D3C6209" w:rsidR="00E80F94" w:rsidRPr="00E80F94" w:rsidRDefault="00E80F94" w:rsidP="00E80F94">
      <w:pPr>
        <w:spacing w:after="120"/>
        <w:jc w:val="both"/>
        <w:rPr>
          <w:rFonts w:ascii="Arial" w:hAnsi="Arial"/>
          <w:sz w:val="24"/>
        </w:rPr>
      </w:pPr>
      <w:r w:rsidRPr="00E80F94">
        <w:rPr>
          <w:rFonts w:ascii="Arial" w:hAnsi="Arial"/>
          <w:sz w:val="24"/>
        </w:rPr>
        <w:t>Essere per il Signore vuol dire pertanto consegnare la vita al lui perché lui ne faccia uno strumento nelle mani del Padre.</w:t>
      </w:r>
      <w:r w:rsidR="00E92846">
        <w:rPr>
          <w:rFonts w:ascii="Arial" w:hAnsi="Arial"/>
          <w:sz w:val="24"/>
        </w:rPr>
        <w:t xml:space="preserve"> </w:t>
      </w:r>
      <w:r w:rsidRPr="00E80F94">
        <w:rPr>
          <w:rFonts w:ascii="Arial" w:hAnsi="Arial"/>
          <w:sz w:val="24"/>
        </w:rPr>
        <w:t>Cosa in verità il Padre vuole fare di ogni vita a lui consegnata? Un’offerta, un sacrificio, una consegna alla morte perché il mondo si salvi.</w:t>
      </w:r>
      <w:r w:rsidR="00E92846">
        <w:rPr>
          <w:rFonts w:ascii="Arial" w:hAnsi="Arial"/>
          <w:sz w:val="24"/>
        </w:rPr>
        <w:t xml:space="preserve"> </w:t>
      </w:r>
      <w:r w:rsidRPr="00E80F94">
        <w:rPr>
          <w:rFonts w:ascii="Arial" w:hAnsi="Arial"/>
          <w:sz w:val="24"/>
        </w:rPr>
        <w:t>Dio ha tanto amato il mondo da dare il suo Figlio Unigenito perché chiunque creda abbia la vita nel suo nome. Questo ci insegna l’apostolo Giovanni.</w:t>
      </w:r>
      <w:r w:rsidR="00E92846">
        <w:rPr>
          <w:rFonts w:ascii="Arial" w:hAnsi="Arial"/>
          <w:sz w:val="24"/>
        </w:rPr>
        <w:t xml:space="preserve"> </w:t>
      </w:r>
      <w:r w:rsidRPr="00E80F94">
        <w:rPr>
          <w:rFonts w:ascii="Arial" w:hAnsi="Arial"/>
          <w:sz w:val="24"/>
        </w:rPr>
        <w:t>Dio ha tanto amato il mondo e lo ama, da dare ogni altro suo figlio, e il cristiano è divenuto suo figlio in Cristo Gesù, perché il mondo si salvi per mezzo di lui. Il cristiano pertanto è un uomo che si dona a Dio, ma è anche un uomo donato da Dio per la salvezza del mondo.</w:t>
      </w:r>
    </w:p>
    <w:p w14:paraId="1C45AFFD" w14:textId="35FC4170" w:rsidR="00E80F94" w:rsidRPr="00E80F94" w:rsidRDefault="00E80F94" w:rsidP="00E80F94">
      <w:pPr>
        <w:spacing w:after="120"/>
        <w:jc w:val="both"/>
        <w:rPr>
          <w:rFonts w:ascii="Arial" w:hAnsi="Arial"/>
          <w:sz w:val="24"/>
        </w:rPr>
      </w:pPr>
      <w:r w:rsidRPr="00E80F94">
        <w:rPr>
          <w:rFonts w:ascii="Arial" w:hAnsi="Arial"/>
          <w:sz w:val="24"/>
        </w:rPr>
        <w:t>Che viva o che muoia, che cammini o stia seduto, che dorma o che vegli egli è a servizio del Signore per la salvezza, che incontri quest’uomo o quell’altro ha poca importanza, conta se in quel momento egli si pone a servizio della salvezza del fratello, per il quale il Signore già ne ha fatto un sacrificio in Cristo</w:t>
      </w:r>
      <w:r w:rsidR="004C5B77">
        <w:rPr>
          <w:rFonts w:ascii="Arial" w:hAnsi="Arial"/>
          <w:sz w:val="24"/>
        </w:rPr>
        <w:t xml:space="preserve">. </w:t>
      </w:r>
      <w:r w:rsidRPr="00E80F94">
        <w:rPr>
          <w:rFonts w:ascii="Arial" w:hAnsi="Arial"/>
          <w:sz w:val="24"/>
        </w:rPr>
        <w:t>Pensarsi così in Dio e in Cristo significa liberare la propria vita dalla mondanità e dalla profanità che l’avvolge per farne uno strumento di santità, di verità, nell’amore e nella misericordia verso tutti. Significa che nessun momento ci appartiene, poiché tutto è di Dio, come tutto di Dio era Cristo Gesù, il quale veramente fece della sua vita un unico olocausto, un’unica oblazione che ricevette il suo compimento e la sua realizzazione finale sulla croce.</w:t>
      </w:r>
    </w:p>
    <w:p w14:paraId="7C1154C3" w14:textId="33E644AD" w:rsidR="00E80F94" w:rsidRPr="00E80F94" w:rsidRDefault="00E80F94" w:rsidP="00E80F94">
      <w:pPr>
        <w:spacing w:after="120"/>
        <w:jc w:val="both"/>
        <w:rPr>
          <w:rFonts w:ascii="Arial" w:hAnsi="Arial"/>
          <w:sz w:val="24"/>
        </w:rPr>
      </w:pPr>
      <w:r w:rsidRPr="00E80F94">
        <w:rPr>
          <w:rFonts w:ascii="Arial" w:hAnsi="Arial"/>
          <w:sz w:val="24"/>
        </w:rPr>
        <w:t>Ma Cristo Gesù ogni giorno faceva della sua vita un dono e un’offerta al Padre. La sua volontà era sempre la volontà del Padre. Perché questo avvenga in un uomo, anche il più perfetto, è necessario che ci sia il rinnegamento di se stesso, l’umiltà più pura e più santa, la totale disponibilità della mente e del cuore a spogliarsi anche di ogni desiderio, perché solo il desiderio e la volontà del Padre si manifesti per mezzo di lui. Quando questa spoliazione è completa e perfetta si raggiunge la prima beatitudine: la povertà in spirito.</w:t>
      </w:r>
      <w:r w:rsidR="00E92846">
        <w:rPr>
          <w:rFonts w:ascii="Arial" w:hAnsi="Arial"/>
          <w:sz w:val="24"/>
        </w:rPr>
        <w:t xml:space="preserve"> </w:t>
      </w:r>
      <w:r w:rsidRPr="00E80F94">
        <w:rPr>
          <w:rFonts w:ascii="Arial" w:hAnsi="Arial"/>
          <w:sz w:val="24"/>
        </w:rPr>
        <w:t>Cristo fu veramente povero in spirito perché egli si svuotò del suo spirito, si annientò nella sua volontà, per consegnarla interamente nelle mani del Padre, il quale la guidava per mezzo del suo Santo Spirito. È come se egli avesse consegnato il “volante” della sua vita allo Spirito Santo perché fosse lui a guidare la vita terrena di Gesù fino al martirio sul Golgota.</w:t>
      </w:r>
      <w:r w:rsidR="00E92846">
        <w:rPr>
          <w:rFonts w:ascii="Arial" w:hAnsi="Arial"/>
          <w:sz w:val="24"/>
        </w:rPr>
        <w:t xml:space="preserve"> </w:t>
      </w:r>
      <w:r w:rsidRPr="00E80F94">
        <w:rPr>
          <w:rFonts w:ascii="Arial" w:hAnsi="Arial"/>
          <w:sz w:val="24"/>
        </w:rPr>
        <w:t>Al cristiano è richiesta la stessa consegna. Egli deve dare “il volante” della sua vita a Cristo, perché Cristo conduca la sua vita fino alla consumazione d’amore nella verità perché ogni altro uomo, ogni fratello nella fede, possa ricolmarsi di verità e di carità al fine di entrare nel regno di Dio e di progredire in esso fino alla completa perfezione, che avviene quando ogni altro uomo offre la sua vita a Cristo, perché Cristo ne possa fare uno strumento perenne del suo amore e della sua verità.</w:t>
      </w:r>
    </w:p>
    <w:p w14:paraId="3FEDC4C3" w14:textId="7198ECE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Per questo infatti Cristo è morto ed è ritornato alla vita: per essere il Signore dei morti e dei vivi. </w:t>
      </w:r>
    </w:p>
    <w:p w14:paraId="55D49D7B" w14:textId="329E016D" w:rsidR="00E80F94" w:rsidRPr="00E80F94" w:rsidRDefault="00E80F94" w:rsidP="00E80F94">
      <w:pPr>
        <w:spacing w:after="120"/>
        <w:jc w:val="both"/>
        <w:rPr>
          <w:rFonts w:ascii="Arial" w:hAnsi="Arial"/>
          <w:sz w:val="24"/>
        </w:rPr>
      </w:pPr>
      <w:r w:rsidRPr="00E80F94">
        <w:rPr>
          <w:rFonts w:ascii="Arial" w:hAnsi="Arial"/>
          <w:sz w:val="24"/>
        </w:rPr>
        <w:t>Viene qui enunciato un altro principio per leggere la morte e la risurrezione di Cristo Gesù.</w:t>
      </w:r>
      <w:r w:rsidR="00E92846">
        <w:rPr>
          <w:rFonts w:ascii="Arial" w:hAnsi="Arial"/>
          <w:sz w:val="24"/>
        </w:rPr>
        <w:t xml:space="preserve"> </w:t>
      </w:r>
      <w:r w:rsidRPr="00E80F94">
        <w:rPr>
          <w:rFonts w:ascii="Arial" w:hAnsi="Arial"/>
          <w:sz w:val="24"/>
        </w:rPr>
        <w:t>Precedentemente aveva detto che Gesù è morto per i nostri peccati ed è risuscitato per la nostra giustificazione. Ora aggiunge che Cristo è morto ed è ritornato in vita per essere il Signore dei morti e dei vivi.</w:t>
      </w:r>
      <w:r w:rsidR="00E92846">
        <w:rPr>
          <w:rFonts w:ascii="Arial" w:hAnsi="Arial"/>
          <w:sz w:val="24"/>
        </w:rPr>
        <w:t xml:space="preserve"> </w:t>
      </w:r>
      <w:r w:rsidRPr="00E80F94">
        <w:rPr>
          <w:rFonts w:ascii="Arial" w:hAnsi="Arial"/>
          <w:sz w:val="24"/>
        </w:rPr>
        <w:t>La prima verità che dobbiamo cogliere è il fatto stesso della risurrezione. La risurrezione è un fatto reale e regola tutta la riflessione teologica di Paolo. Egli coglie ogni occasione per ricordare al cristiano questo evento ed ogni volta che lo fa lo riempie sempre di nuovi significati.</w:t>
      </w:r>
    </w:p>
    <w:p w14:paraId="1A28A64B" w14:textId="6BC5AA25" w:rsidR="00E80F94" w:rsidRPr="00E80F94" w:rsidRDefault="00E80F94" w:rsidP="00E80F94">
      <w:pPr>
        <w:spacing w:after="120"/>
        <w:jc w:val="both"/>
        <w:rPr>
          <w:rFonts w:ascii="Arial" w:hAnsi="Arial"/>
          <w:sz w:val="24"/>
        </w:rPr>
      </w:pPr>
      <w:r w:rsidRPr="00E80F94">
        <w:rPr>
          <w:rFonts w:ascii="Arial" w:hAnsi="Arial"/>
          <w:sz w:val="24"/>
        </w:rPr>
        <w:t>Tutto è per Paolo la risurrezione del Signore ed ogni evento della nostra vita deve essere ricondotto ad essa. Ma non c’è risurrezione senza morte redentrice. Morte e risurrezione sono pertanto un unico mistero di salvezza e come tale, in questa unità deve essere sempre presentato, sempre annunziato, sempre illuminato.</w:t>
      </w:r>
      <w:r w:rsidR="00E92846">
        <w:rPr>
          <w:rFonts w:ascii="Arial" w:hAnsi="Arial"/>
          <w:sz w:val="24"/>
        </w:rPr>
        <w:t xml:space="preserve"> </w:t>
      </w:r>
      <w:r w:rsidRPr="00E80F94">
        <w:rPr>
          <w:rFonts w:ascii="Arial" w:hAnsi="Arial"/>
          <w:sz w:val="24"/>
        </w:rPr>
        <w:t>Chi ha una retta fede nella risurrezione di Gesù, costui veramente inizia un cammino nuovo, sa veramente qual è la sua vocazione, poiché anche lui è chiamato a morire in Cristo per essere eternamente con lui nella vita celeste.</w:t>
      </w:r>
    </w:p>
    <w:p w14:paraId="67BF27B2" w14:textId="10EB6AB7" w:rsidR="00E80F94" w:rsidRPr="00E80F94" w:rsidRDefault="00E80F94" w:rsidP="00E80F94">
      <w:pPr>
        <w:spacing w:after="120"/>
        <w:jc w:val="both"/>
        <w:rPr>
          <w:rFonts w:ascii="Arial" w:hAnsi="Arial"/>
          <w:sz w:val="24"/>
        </w:rPr>
      </w:pPr>
      <w:r w:rsidRPr="00E80F94">
        <w:rPr>
          <w:rFonts w:ascii="Arial" w:hAnsi="Arial"/>
          <w:sz w:val="24"/>
        </w:rPr>
        <w:t>Qui viene detto di Cristo che egli è morto ed è risuscitato per essere il Signore dei vivi e dei morti.</w:t>
      </w:r>
      <w:r w:rsidR="00E92846">
        <w:rPr>
          <w:rFonts w:ascii="Arial" w:hAnsi="Arial"/>
          <w:sz w:val="24"/>
        </w:rPr>
        <w:t xml:space="preserve"> </w:t>
      </w:r>
      <w:r w:rsidRPr="00E80F94">
        <w:rPr>
          <w:rFonts w:ascii="Arial" w:hAnsi="Arial"/>
          <w:sz w:val="24"/>
        </w:rPr>
        <w:t>Vive e morti può essere inteso in un duplice senso: i vivi sono quelli che ancora sono sulla terra, i morti sono invece coloro che sono già nell’altro mondo. Gesù è Signore sulla terra e nel cielo, è Signore per coloro che ancora sono su questa terra, ma anche è il Signore di coloro che sono morti e quindi hanno già raggiunto l’eternità.</w:t>
      </w:r>
    </w:p>
    <w:p w14:paraId="687FADEE" w14:textId="41E46202" w:rsidR="00E80F94" w:rsidRPr="00E80F94" w:rsidRDefault="00E80F94" w:rsidP="00E80F94">
      <w:pPr>
        <w:spacing w:after="120"/>
        <w:jc w:val="both"/>
        <w:rPr>
          <w:rFonts w:ascii="Arial" w:hAnsi="Arial"/>
          <w:sz w:val="24"/>
        </w:rPr>
      </w:pPr>
      <w:r w:rsidRPr="00E80F94">
        <w:rPr>
          <w:rFonts w:ascii="Arial" w:hAnsi="Arial"/>
          <w:sz w:val="24"/>
        </w:rPr>
        <w:t>Ma egli è anche il Signore di coloro che sono spiritualmente vivi, ma anche spiritualmente morti, di coloro che credono e di quanti non credono, di chi accoglie il Vangelo e anche di chi lo rifiuta. Gesù è il Signore universale, se è il Signore è anche il Giudice universale.</w:t>
      </w:r>
      <w:r w:rsidR="00E92846">
        <w:rPr>
          <w:rFonts w:ascii="Arial" w:hAnsi="Arial"/>
          <w:sz w:val="24"/>
        </w:rPr>
        <w:t xml:space="preserve"> </w:t>
      </w:r>
      <w:r w:rsidRPr="00E80F94">
        <w:rPr>
          <w:rFonts w:ascii="Arial" w:hAnsi="Arial"/>
          <w:sz w:val="24"/>
        </w:rPr>
        <w:t>È Giudice universale perché tale lo ha costituito il Padre il giorno della sua risurrezione gloriosa e dinanzi a lui nell’ultimo giorno dovrà piegarsi ogni ginocchio sulla terra, negli inferi e nei cieli. In tal senso egli è veramente il Signore dei vivi e dei morti, dei giusti e degli ingiusti, dei redenti e salvati, ma anche dei reprobi e dei dannati.</w:t>
      </w:r>
      <w:r w:rsidR="00E92846">
        <w:rPr>
          <w:rFonts w:ascii="Arial" w:hAnsi="Arial"/>
          <w:sz w:val="24"/>
        </w:rPr>
        <w:t xml:space="preserve"> </w:t>
      </w:r>
      <w:r w:rsidRPr="00E80F94">
        <w:rPr>
          <w:rFonts w:ascii="Arial" w:hAnsi="Arial"/>
          <w:sz w:val="24"/>
        </w:rPr>
        <w:t xml:space="preserve">Questa verità non è annunziata da Paolo per se stessa, è annunziata ai fini di tracciare per ogni cristiano una via sicura sulla quale porre i suoi passi. Egli, cioè, vuole che ogni cristiano consideri se stesso servo di Gesù Cristo, non signore o giudice dei fratelli, se servo di Gesù Cristo, egli deve avere una sola volontà, vivere la sua vita sul modello del suo Signore, perché anche la sua vita in Cristo diventi strumento di riconciliazione, di salvezza, di redenzione per il mondo intero. </w:t>
      </w:r>
    </w:p>
    <w:p w14:paraId="054070A3" w14:textId="77777777" w:rsidR="00E80F94" w:rsidRPr="00E80F94" w:rsidRDefault="00E80F94" w:rsidP="00E80F94">
      <w:pPr>
        <w:spacing w:after="120"/>
        <w:jc w:val="both"/>
        <w:rPr>
          <w:rFonts w:ascii="Arial" w:hAnsi="Arial"/>
          <w:sz w:val="24"/>
        </w:rPr>
      </w:pPr>
      <w:r w:rsidRPr="00E80F94">
        <w:rPr>
          <w:rFonts w:ascii="Arial" w:hAnsi="Arial"/>
          <w:sz w:val="24"/>
        </w:rPr>
        <w:t>Solo questa è la vocazione del cristiano, se lui volesse dare alla propria vita un altro significato, essa cesserebbe di essere vita donata, diverrebbe vita ripresa, non sarebbe più vissuta sotto la signoria di Dio, ma sotto il governo della propria volontà e questo è il rinnegamento del proprio essere cristiano. Cristo ci chiede il rinnegamento di noi stessi al fine di entrare nella più pura professione della povertà in spirito che ci chiede di consegnarci totalmente a lui perché sia lui il Signore della nostra vita e della nostra morte, ma anche nella nostra vita e nella nostra morte.</w:t>
      </w:r>
    </w:p>
    <w:p w14:paraId="142DC348" w14:textId="38FCE82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Ma tu, perché giudichi il tuo fratello? E anche tu, perché disprezzi il tuo fratello? Tutti infatti ci presenteremo al tribunale di Dio, </w:t>
      </w:r>
    </w:p>
    <w:p w14:paraId="05A382C4" w14:textId="76AAABEC" w:rsidR="00E80F94" w:rsidRPr="00E80F94" w:rsidRDefault="00E80F94" w:rsidP="00E80F94">
      <w:pPr>
        <w:spacing w:after="120"/>
        <w:jc w:val="both"/>
        <w:rPr>
          <w:rFonts w:ascii="Arial" w:hAnsi="Arial"/>
          <w:sz w:val="24"/>
        </w:rPr>
      </w:pPr>
      <w:r w:rsidRPr="00E80F94">
        <w:rPr>
          <w:rFonts w:ascii="Arial" w:hAnsi="Arial"/>
          <w:sz w:val="24"/>
        </w:rPr>
        <w:t>In questo versetto emerge chiaramente perché Paolo ha fatto professione di fede nella morte e nella risurrezione di Gesù. Se Gesù è l’unico Signore e l’unico Giudice, può un cristiano giudicare un suo fratello, può ergersi a suo signore?</w:t>
      </w:r>
      <w:r w:rsidR="00E92846">
        <w:rPr>
          <w:rFonts w:ascii="Arial" w:hAnsi="Arial"/>
          <w:sz w:val="24"/>
        </w:rPr>
        <w:t xml:space="preserve"> </w:t>
      </w:r>
      <w:r w:rsidRPr="00E80F94">
        <w:rPr>
          <w:rFonts w:ascii="Arial" w:hAnsi="Arial"/>
          <w:sz w:val="24"/>
        </w:rPr>
        <w:t>La risposta è negativa. Il cristiano non può essere giudice del fratello, né tanto meno lo può disprezzare. Il giudizio e il disprezzo appartengono al Giudice e al Signore, non al servo, non a colui che ha dato la vita per la salvezza e la redenzione del fratello.</w:t>
      </w:r>
      <w:r w:rsidR="00E92846">
        <w:rPr>
          <w:rFonts w:ascii="Arial" w:hAnsi="Arial"/>
          <w:sz w:val="24"/>
        </w:rPr>
        <w:t xml:space="preserve"> </w:t>
      </w:r>
      <w:r w:rsidRPr="00E80F94">
        <w:rPr>
          <w:rFonts w:ascii="Arial" w:hAnsi="Arial"/>
          <w:sz w:val="24"/>
        </w:rPr>
        <w:t>Giudicando e disprezzando, il cristiano commette due gravi peccati. Il primo è di superbia. Egli prende il posto di Cristo, il solo che è morto ed è ritornato in vita per essere il Signore e il Giudice dei vivi e dei morti. Il posto di Cristo è solo di Cristo, nessun altro sarà mai rivestito sulla terra e nel cielo di questa divina prerogativa. Questa gli appartiene per natura, egli è infatti il Figlio Unigenito del Padre per mezzo del quale tutto fu fatto, egli giudica ogni cosa perché da lui creata e posta in essere, ma anche giudica ogni cosa come Redentore e Salvatore del mondo.</w:t>
      </w:r>
    </w:p>
    <w:p w14:paraId="5AD55C9D" w14:textId="69266813" w:rsidR="00E80F94" w:rsidRPr="00E80F94" w:rsidRDefault="00E80F94" w:rsidP="00E80F94">
      <w:pPr>
        <w:spacing w:after="120"/>
        <w:jc w:val="both"/>
        <w:rPr>
          <w:rFonts w:ascii="Arial" w:hAnsi="Arial"/>
          <w:sz w:val="24"/>
        </w:rPr>
      </w:pPr>
      <w:r w:rsidRPr="00E80F94">
        <w:rPr>
          <w:rFonts w:ascii="Arial" w:hAnsi="Arial"/>
          <w:sz w:val="24"/>
        </w:rPr>
        <w:t>Come Salvatore ha ottenuto di essere anche Giudice a causa del suo olocausto sulla croce. Offrendo Cristo Signore la vita per la redenzione del mondo, il Signore gli ha concesso anche di giudicare il mondo, di convocarlo dinanzi a sé nell’ultimo giorno per dare a ciascuno la giusta mercede in relazione alle sue opere compiute quando era nel corpo, sia in bene che in male. Questo doppio titolo di Giudice e di Signore Gesù lo esercita oggi dall’alto dei cieli, vivendo il suo sacerdozio in nostro favore, intercedendo per la conversione dei cuori e per la salvezza delle anime.</w:t>
      </w:r>
      <w:r w:rsidR="00E92846">
        <w:rPr>
          <w:rFonts w:ascii="Arial" w:hAnsi="Arial"/>
          <w:sz w:val="24"/>
        </w:rPr>
        <w:t xml:space="preserve"> </w:t>
      </w:r>
      <w:r w:rsidRPr="00E80F94">
        <w:rPr>
          <w:rFonts w:ascii="Arial" w:hAnsi="Arial"/>
          <w:sz w:val="24"/>
        </w:rPr>
        <w:t xml:space="preserve">Giudicando e disprezzando, il cristiano commette un’altra iniquità. Egli si sottrae alla sua vocazione cristiana. Il Signore, che lo ha chiamato, lo ha investito della sua stessa missione. Egli deve dare la vita perché ogni uomo si salvi, pentendosi e ritornando nella verità e nella grazia della salvezza. </w:t>
      </w:r>
    </w:p>
    <w:p w14:paraId="28CB17D2" w14:textId="1B5C13E0" w:rsidR="00E80F94" w:rsidRPr="00E80F94" w:rsidRDefault="00E80F94" w:rsidP="00E80F94">
      <w:pPr>
        <w:spacing w:after="120"/>
        <w:jc w:val="both"/>
        <w:rPr>
          <w:rFonts w:ascii="Arial" w:hAnsi="Arial"/>
          <w:sz w:val="24"/>
        </w:rPr>
      </w:pPr>
      <w:r w:rsidRPr="00E80F94">
        <w:rPr>
          <w:rFonts w:ascii="Arial" w:hAnsi="Arial"/>
          <w:sz w:val="24"/>
        </w:rPr>
        <w:t>Per dare la vita bisogna rivestirla di carità, di bontà, di misericordia, di pazienza, di sopportazione, di umiltà, sincerità, verità e di ogni altra virtù e tutto questo bisogna farlo per amore del fratello, perché attraverso il rinnegamento di noi stessi, per mezzo di una sequela di Gesù a prova di Vangelo, egli veda in noi un altro Cristo, il Cristo vivente che si fa compagno della sua debolezza perché lo porti alla fortezza dei martiri e dei confessori della fede.</w:t>
      </w:r>
      <w:r w:rsidR="00E92846">
        <w:rPr>
          <w:rFonts w:ascii="Arial" w:hAnsi="Arial"/>
          <w:sz w:val="24"/>
        </w:rPr>
        <w:t xml:space="preserve"> </w:t>
      </w:r>
      <w:r w:rsidRPr="00E80F94">
        <w:rPr>
          <w:rFonts w:ascii="Arial" w:hAnsi="Arial"/>
          <w:sz w:val="24"/>
        </w:rPr>
        <w:t>Bisogna stare molto attenti a non giudicare, perché altrimenti veniamo meno nella nostra vocazione cristiana. Ci distacchiamo da Cristo Gesù e diveniamo morti alla grazia e alla verità e noi che credevamo di essere tanto forti nella fede da poter giudicare e disprezzare gli altri, non ci siamo accorti che eravamo tanto deboli da cadere in peccati orrendi quali il giudizio, il disprezzo, la superbia.</w:t>
      </w:r>
      <w:r w:rsidR="00E92846">
        <w:rPr>
          <w:rFonts w:ascii="Arial" w:hAnsi="Arial"/>
          <w:sz w:val="24"/>
        </w:rPr>
        <w:t xml:space="preserve"> </w:t>
      </w:r>
      <w:r w:rsidRPr="00E80F94">
        <w:rPr>
          <w:rFonts w:ascii="Arial" w:hAnsi="Arial"/>
          <w:sz w:val="24"/>
        </w:rPr>
        <w:t>Questi sì che sono peccati gravi, perché offendono la dignità di Dio e dell’uomo. Essere ancora deboli nella fede e non saper valutare che tante cose appartengono alla tradizione degli uomini, per cui si devono vivere nella libertà e nella carità, questo non fa di un uomo un peccatore, anzi lo fa amico di Dio, bisognoso della sua grazia e della sua sapienza, perché cammini operando quel discernimento che un giorno lo condurrà nella perfezione di Cristo per opera dello Spirito Santo.</w:t>
      </w:r>
    </w:p>
    <w:p w14:paraId="125DAA36" w14:textId="6437B95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sta scritto: Come è vero che io vivo, dice il Signore, ogni ginocchio si piegherà davanti a me e ogni lingua renderà gloria a Dio. </w:t>
      </w:r>
    </w:p>
    <w:p w14:paraId="6E17B70C" w14:textId="7C9C8DE6" w:rsidR="00E80F94" w:rsidRPr="00E80F94" w:rsidRDefault="00E80F94" w:rsidP="00E80F94">
      <w:pPr>
        <w:spacing w:after="120"/>
        <w:jc w:val="both"/>
        <w:rPr>
          <w:rFonts w:ascii="Arial" w:hAnsi="Arial"/>
          <w:sz w:val="24"/>
        </w:rPr>
      </w:pPr>
      <w:r w:rsidRPr="00E80F94">
        <w:rPr>
          <w:rFonts w:ascii="Arial" w:hAnsi="Arial"/>
          <w:sz w:val="24"/>
        </w:rPr>
        <w:lastRenderedPageBreak/>
        <w:t>Questo versetto conclusivo di questa prima parte del capitolo, tratto da Isaia, riafferma il principio finora annunziato e cioè che Gesù è il solo Signore dei vivi e dei morti e il Giudice di tutta la terra, con l’aggiunta di ciò che avverrà alla fine del mondo, quando veramente ogni ginocchio dovrà piegarsi dinanzi a Lui per riconoscerlo come unico Signore e Dio e così facendo dovrà rendere gloria a Dio che lo ha costituito Signore e Cristo del genere umano.</w:t>
      </w:r>
      <w:r w:rsidR="00E92846">
        <w:rPr>
          <w:rFonts w:ascii="Arial" w:hAnsi="Arial"/>
          <w:sz w:val="24"/>
        </w:rPr>
        <w:t xml:space="preserve"> </w:t>
      </w:r>
      <w:r w:rsidRPr="00E80F94">
        <w:rPr>
          <w:rFonts w:ascii="Arial" w:hAnsi="Arial"/>
          <w:sz w:val="24"/>
        </w:rPr>
        <w:t>Questa verità è l’essenza della fede cristiana e senza di essa non c’è fede vera, autentica, evangelica su Cristo Gesù. È giusto allora che ci si chieda perché questa fede è l’essenza del Vangelo e della verità rivelata e perché anche senza questa fede non c’è Vangelo. Gesù è il Redentore del mondo, il suo Salvatore, colui che si è consegnato alla morte di croce perché ogni uomo ottenesse la remissione dei suoi peccati, la redenzione del suo corpo, la salvezza della sua anima.</w:t>
      </w:r>
    </w:p>
    <w:p w14:paraId="31758851" w14:textId="78C0926D" w:rsidR="00E80F94" w:rsidRPr="00E80F94" w:rsidRDefault="00E80F94" w:rsidP="00E80F94">
      <w:pPr>
        <w:spacing w:after="120"/>
        <w:jc w:val="both"/>
        <w:rPr>
          <w:rFonts w:ascii="Arial" w:hAnsi="Arial"/>
          <w:sz w:val="24"/>
        </w:rPr>
      </w:pPr>
      <w:r w:rsidRPr="00E80F94">
        <w:rPr>
          <w:rFonts w:ascii="Arial" w:hAnsi="Arial"/>
          <w:sz w:val="24"/>
        </w:rPr>
        <w:t>È ben giusto che Colui che oggi è il Redentore, alla fine della nostra vita e del tempo sia anche il nostro Giudice, sia Colui dinanzi al quale ogni uomo dovrà presentarsi per dire le ragioni per le quali egli ha accolto o non ha accolto il suo dono di grazia e di verità, nel quale solo è stabilito che possiamo essere salvati.</w:t>
      </w:r>
      <w:r w:rsidR="00E92846">
        <w:rPr>
          <w:rFonts w:ascii="Arial" w:hAnsi="Arial"/>
          <w:sz w:val="24"/>
        </w:rPr>
        <w:t xml:space="preserve"> </w:t>
      </w:r>
      <w:r w:rsidRPr="00E80F94">
        <w:rPr>
          <w:rFonts w:ascii="Arial" w:hAnsi="Arial"/>
          <w:sz w:val="24"/>
        </w:rPr>
        <w:t>Il Padre tutto ha messo nelle mani del Figlio, è Lui la porta del paradiso, la porta della salvezza eterna. È giusto che ognuno si presenti dinanzi a Lui e chieda di poter entrare nella gioia del cielo donando però le ragioni che giustifichino una tale richiesta</w:t>
      </w:r>
      <w:r w:rsidR="004C5B77">
        <w:rPr>
          <w:rFonts w:ascii="Arial" w:hAnsi="Arial"/>
          <w:sz w:val="24"/>
        </w:rPr>
        <w:t xml:space="preserve">. </w:t>
      </w:r>
      <w:r w:rsidRPr="00E80F94">
        <w:rPr>
          <w:rFonts w:ascii="Arial" w:hAnsi="Arial"/>
          <w:sz w:val="24"/>
        </w:rPr>
        <w:t>Il redentore è anche il Giudice di ogni uomo. La parola di Dio afferma con certezza assoluta questa verità su Cristo; solo Lui è il Giudice dei vivi e dei morti e il Signore di ogni vita e tutto questo grazie al suo mistero di morte e di risurrezione.</w:t>
      </w:r>
      <w:r w:rsidR="00E92846">
        <w:rPr>
          <w:rFonts w:ascii="Arial" w:hAnsi="Arial"/>
          <w:sz w:val="24"/>
        </w:rPr>
        <w:t xml:space="preserve"> </w:t>
      </w:r>
      <w:r w:rsidRPr="00E80F94">
        <w:rPr>
          <w:rFonts w:ascii="Arial" w:hAnsi="Arial"/>
          <w:sz w:val="24"/>
        </w:rPr>
        <w:t>C’è però nell’affermazione di Paolo un risvolto morale che dobbiamo senz’altro cogliere. L’uomo che giudica il fratello, che condanna e che disprezza deve sapere che a sua volta anche lui dovrà presentarsi dinanzi a Cristo per essere giudicato e Cristo Gesù userà lo stesso metro, la stessa misura, lo stesso peso da lui usati verso quanti vivevano con lui nella comunità cristiana, o nel mondo.</w:t>
      </w:r>
      <w:r w:rsidR="00E92846">
        <w:rPr>
          <w:rFonts w:ascii="Arial" w:hAnsi="Arial"/>
          <w:sz w:val="24"/>
        </w:rPr>
        <w:t xml:space="preserve"> </w:t>
      </w:r>
      <w:r w:rsidRPr="00E80F94">
        <w:rPr>
          <w:rFonts w:ascii="Arial" w:hAnsi="Arial"/>
          <w:sz w:val="24"/>
        </w:rPr>
        <w:t>Ognuno pertanto deve prepararsi il suo giudizio, quello immediatamente subito dopo la morte, e quello finale; c’è un’unica sentenza, la prima senza il corpo, la seconda con il corpo, la prima fatta alla sola anima, la seconda alla persona umana, cioè alla sua anima e al suo corpo.</w:t>
      </w:r>
    </w:p>
    <w:p w14:paraId="38C251E6" w14:textId="4C64E401" w:rsidR="00E80F94" w:rsidRPr="00E80F94" w:rsidRDefault="00E80F94" w:rsidP="00E80F94">
      <w:pPr>
        <w:spacing w:after="120"/>
        <w:jc w:val="both"/>
        <w:rPr>
          <w:rFonts w:ascii="Arial" w:hAnsi="Arial"/>
          <w:sz w:val="24"/>
        </w:rPr>
      </w:pPr>
      <w:r w:rsidRPr="00E80F94">
        <w:rPr>
          <w:rFonts w:ascii="Arial" w:hAnsi="Arial"/>
          <w:sz w:val="24"/>
        </w:rPr>
        <w:t>Questo non vuol dire in nessun caso che noi dobbiamo chiudere gli occhi alla verità per annunziare la sola grazia, o la misericordia di Dio verso tutti. Dobbiamo astenerci dal giudizio, dal disprezzo, dalla condanna, tutto il resto, tutto ciò che comanda il Vangelo dobbiamo farlo, ma con pazienza, amore, serenità spirituale, comprensione della situazione particolare nella quale un uomo può venire a trovarsi.</w:t>
      </w:r>
      <w:r w:rsidR="00E92846">
        <w:rPr>
          <w:rFonts w:ascii="Arial" w:hAnsi="Arial"/>
          <w:sz w:val="24"/>
        </w:rPr>
        <w:t xml:space="preserve"> </w:t>
      </w:r>
      <w:r w:rsidRPr="00E80F94">
        <w:rPr>
          <w:rFonts w:ascii="Arial" w:hAnsi="Arial"/>
          <w:sz w:val="24"/>
        </w:rPr>
        <w:t>Rispunta nuovamente il principio della correzione fraterna, che è l’indicazione della volontà rivelata di Dio in ordine al comportamento morale del fratello; bisogna trarre il fratello dal male nel quale è caduto, e tuttavia non lo si deve né giudicare, né condannare, né disprezzare.</w:t>
      </w:r>
    </w:p>
    <w:p w14:paraId="11CCA512" w14:textId="77777777" w:rsidR="00E80F94" w:rsidRPr="00E80F94" w:rsidRDefault="00E80F94" w:rsidP="00E80F94">
      <w:pPr>
        <w:spacing w:after="120"/>
        <w:jc w:val="both"/>
        <w:rPr>
          <w:rFonts w:ascii="Arial" w:hAnsi="Arial"/>
          <w:sz w:val="24"/>
        </w:rPr>
      </w:pPr>
      <w:r w:rsidRPr="00E80F94">
        <w:rPr>
          <w:rFonts w:ascii="Arial" w:hAnsi="Arial"/>
          <w:sz w:val="24"/>
        </w:rPr>
        <w:t xml:space="preserve">Se riusciremo a mantenere questa astensione da ogni giudizio, certamente avremo fatto un passo avanti nella nostra crescita spirituale, perché saremo in tutto simili a Cristo Gesù, che non condannò i suoi carnefici, non disprezzò i suoi persecutori, ma pregò per essi scusandoli presso il Padre e chiese per loro il perdono. Sempre Gesù ebbe questo comportamento. Lui scendeva nel mondo del peccato e tirava fuori quanti vi si trovavano. Il suo era un giudizio teologico, un giudizio veritativo, non è stata mai una sentenza di condanna, anche se come </w:t>
      </w:r>
      <w:r w:rsidRPr="00E80F94">
        <w:rPr>
          <w:rFonts w:ascii="Arial" w:hAnsi="Arial"/>
          <w:sz w:val="24"/>
        </w:rPr>
        <w:lastRenderedPageBreak/>
        <w:t xml:space="preserve">Dio avrebbe potuto condannare con verità, poiché conosceva la responsabilità personale di ciascuno in ordine al male compiuto. Ma lui non è venuto per giudicare il mondo, è venuto perché il mondo si salvi per mezzo di lui. Questa è la verità sulla sua missione e sulla sua persona; su questa verità dobbiamo anche noi camminare ed astenerci da ogni giudizio contro i fratelli. </w:t>
      </w:r>
    </w:p>
    <w:p w14:paraId="72E56613" w14:textId="77777777" w:rsidR="00E80F94" w:rsidRPr="00E80F94" w:rsidRDefault="00E80F94" w:rsidP="00E80F94">
      <w:pPr>
        <w:spacing w:after="120"/>
        <w:jc w:val="both"/>
        <w:rPr>
          <w:rFonts w:ascii="Arial" w:hAnsi="Arial"/>
          <w:sz w:val="24"/>
        </w:rPr>
      </w:pPr>
      <w:r w:rsidRPr="00E80F94">
        <w:rPr>
          <w:rFonts w:ascii="Arial" w:hAnsi="Arial"/>
          <w:sz w:val="24"/>
        </w:rPr>
        <w:t>Chi giudica e chi condanna deve essere solo il Signore, per noi ogni altro uomo è solo da amare e da condurre nel Vangelo, se ancora non vi è entrato. Ma per condurre nel Vangelo, per guadagnare qualcuno a Cristo, dobbiamo farci tutto a tutti. È questa la suprema legge dell’amore. Il Vangelo e il mistero dell’Incarnazione non se ne conoscono  altre.</w:t>
      </w:r>
    </w:p>
    <w:p w14:paraId="6589CC21" w14:textId="77777777" w:rsidR="00E80F94" w:rsidRPr="00E80F94" w:rsidRDefault="00E80F94" w:rsidP="00E80F94">
      <w:pPr>
        <w:spacing w:after="120"/>
        <w:jc w:val="both"/>
        <w:rPr>
          <w:rFonts w:ascii="Arial" w:hAnsi="Arial"/>
          <w:sz w:val="24"/>
        </w:rPr>
      </w:pPr>
    </w:p>
    <w:p w14:paraId="7268F71C" w14:textId="77777777" w:rsidR="00E80F94" w:rsidRPr="00E80F94" w:rsidRDefault="00E80F94" w:rsidP="00DB25CD">
      <w:pPr>
        <w:pStyle w:val="Titolo3"/>
      </w:pPr>
      <w:bookmarkStart w:id="224" w:name="_Toc481484933"/>
      <w:bookmarkStart w:id="225" w:name="_Toc62144994"/>
      <w:bookmarkStart w:id="226" w:name="_Toc184032816"/>
      <w:r w:rsidRPr="00E80F94">
        <w:t>NON DATE SCANDALO!</w:t>
      </w:r>
      <w:bookmarkEnd w:id="224"/>
      <w:bookmarkEnd w:id="225"/>
      <w:bookmarkEnd w:id="226"/>
    </w:p>
    <w:p w14:paraId="18A2782D" w14:textId="021CD2D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ciascuno di noi renderà conto a Dio di se stesso. </w:t>
      </w:r>
    </w:p>
    <w:p w14:paraId="5B5FEFFF" w14:textId="54B703C5" w:rsidR="00E80F94" w:rsidRPr="00E80F94" w:rsidRDefault="00E80F94" w:rsidP="00E80F94">
      <w:pPr>
        <w:spacing w:after="120"/>
        <w:jc w:val="both"/>
        <w:rPr>
          <w:rFonts w:ascii="Arial" w:hAnsi="Arial"/>
          <w:sz w:val="24"/>
        </w:rPr>
      </w:pPr>
      <w:r w:rsidRPr="00E80F94">
        <w:rPr>
          <w:rFonts w:ascii="Arial" w:hAnsi="Arial"/>
          <w:sz w:val="24"/>
        </w:rPr>
        <w:t>In questo versetto Paolo ribadisce un principio in verità già accennato, ma in modo assai velato, latente.</w:t>
      </w:r>
      <w:r w:rsidR="00E92846">
        <w:rPr>
          <w:rFonts w:ascii="Arial" w:hAnsi="Arial"/>
          <w:sz w:val="24"/>
        </w:rPr>
        <w:t xml:space="preserve"> </w:t>
      </w:r>
      <w:r w:rsidRPr="00E80F94">
        <w:rPr>
          <w:rFonts w:ascii="Arial" w:hAnsi="Arial"/>
          <w:sz w:val="24"/>
        </w:rPr>
        <w:t>Sia il forte che il debole devono convincersi che entrambi dovranno presentarsi dinanzi al tribunale di Dio. Dopo la morte c’è il giudizio per ogni anima.</w:t>
      </w:r>
      <w:r w:rsidR="00E92846">
        <w:rPr>
          <w:rFonts w:ascii="Arial" w:hAnsi="Arial"/>
          <w:sz w:val="24"/>
        </w:rPr>
        <w:t xml:space="preserve"> </w:t>
      </w:r>
      <w:r w:rsidRPr="00E80F94">
        <w:rPr>
          <w:rFonts w:ascii="Arial" w:hAnsi="Arial"/>
          <w:sz w:val="24"/>
        </w:rPr>
        <w:t>Morte, giudizio, inferno, paradiso, sono i quattro novissimi, cioè le quattro ultime verità che attendono il loro compimento.</w:t>
      </w:r>
      <w:r w:rsidR="00E92846">
        <w:rPr>
          <w:rFonts w:ascii="Arial" w:hAnsi="Arial"/>
          <w:sz w:val="24"/>
        </w:rPr>
        <w:t xml:space="preserve"> </w:t>
      </w:r>
      <w:r w:rsidRPr="00E80F94">
        <w:rPr>
          <w:rFonts w:ascii="Arial" w:hAnsi="Arial"/>
          <w:sz w:val="24"/>
        </w:rPr>
        <w:t>Il giudizio apre la porta verso la salvezza (paradiso – purgatorio) o verso la perdizione (inferno) e si tratta di una salvezza o di una perdizione eterna.</w:t>
      </w:r>
      <w:r w:rsidR="00E92846">
        <w:rPr>
          <w:rFonts w:ascii="Arial" w:hAnsi="Arial"/>
          <w:sz w:val="24"/>
        </w:rPr>
        <w:t xml:space="preserve"> </w:t>
      </w:r>
      <w:r w:rsidRPr="00E80F94">
        <w:rPr>
          <w:rFonts w:ascii="Arial" w:hAnsi="Arial"/>
          <w:sz w:val="24"/>
        </w:rPr>
        <w:t>Qual è l’idea o il principio che Paolo vuole qui esprimere? Quando ognuno si presenterà dinanzi a Dio non dovrà rendere conto della vita o della moralità dell’altro, se ha creduto, non ha creduto; se ha agito, non ha agito; se si è comportato in un modo anziché in un altro. Di tutto questo il Signore nulla chiede a noi.</w:t>
      </w:r>
    </w:p>
    <w:p w14:paraId="0089A5D8" w14:textId="1A871CCD" w:rsidR="00E80F94" w:rsidRPr="00E80F94" w:rsidRDefault="00E80F94" w:rsidP="00E80F94">
      <w:pPr>
        <w:spacing w:after="120"/>
        <w:jc w:val="both"/>
        <w:rPr>
          <w:rFonts w:ascii="Arial" w:hAnsi="Arial"/>
          <w:sz w:val="24"/>
        </w:rPr>
      </w:pPr>
      <w:r w:rsidRPr="00E80F94">
        <w:rPr>
          <w:rFonts w:ascii="Arial" w:hAnsi="Arial"/>
          <w:sz w:val="24"/>
        </w:rPr>
        <w:t>A noi chiede conto solo della nostra vita e saremo interrogati su come essa è stata vissuta evangelicamente, cioè sulla sequela di Cristo Signore. Se Dio domani non mi chiederà conto se non della mia vita, perché oggi io devo interessarmi della vita del fratello, se da me nulla Dio vorrà sapere di lui nell’ultimo giorno? Così facendo non rischio io di perdere la mia vita, cioè di esporla ad un giudizio severo, dal momento che non mi interessa il giudizio di Dio, ma ciò che conta ora è il giudizio che dono sui miei fratelli secondo la fede?</w:t>
      </w:r>
      <w:r w:rsidR="00E92846">
        <w:rPr>
          <w:rFonts w:ascii="Arial" w:hAnsi="Arial"/>
          <w:sz w:val="24"/>
        </w:rPr>
        <w:t xml:space="preserve"> </w:t>
      </w:r>
      <w:r w:rsidRPr="00E80F94">
        <w:rPr>
          <w:rFonts w:ascii="Arial" w:hAnsi="Arial"/>
          <w:sz w:val="24"/>
        </w:rPr>
        <w:t xml:space="preserve">Questo è il vero problema che Paolo solleva in questo versetto, assai difficile da accettare e da mettere in pratica, ma che è purtroppo la nostra verità, la verità sulla quale dovremmo impostare tutta la nostra vita terrena in modo da renderla una vita tutta protesa verso la conformazione nostra a Cristo Gesù, il quale passò tra noi facendo solo il bene, amando fino alla fine, annunziando e proclamando il Vangelo, ma per amore, per invitare ogni uomo a penitenza e a conversione. </w:t>
      </w:r>
    </w:p>
    <w:p w14:paraId="5B52CA2A" w14:textId="68A9E625" w:rsidR="00E80F94" w:rsidRPr="00E80F94" w:rsidRDefault="00E80F94" w:rsidP="00E80F94">
      <w:pPr>
        <w:spacing w:after="120"/>
        <w:jc w:val="both"/>
        <w:rPr>
          <w:rFonts w:ascii="Arial" w:hAnsi="Arial"/>
          <w:sz w:val="24"/>
        </w:rPr>
      </w:pPr>
      <w:r w:rsidRPr="00E80F94">
        <w:rPr>
          <w:rFonts w:ascii="Arial" w:hAnsi="Arial"/>
          <w:sz w:val="24"/>
        </w:rPr>
        <w:t>Se ognuno deve prepararsi il suo giudizio, deve farlo come dinanzi a Dio ogni giorno della sua vita. Saremo giudicati essenzialmente sulla testimonianza resa ai fratelli e la testimonianza è anche il non giudizio, la non condanna, il non disprezzo. La testimonianza è la santità a prova di martirio; è la predicazione e l’annunzio del Vangelo con le parole e con le opere, affinché ogni uomo vedendo la nostra vita evangelica, veda Cristo in noi e si apra al suo mistero di morte e di risurrezione, che noi rendiamo presente ed attuale nel nostro corpo, nella nostra vita.</w:t>
      </w:r>
      <w:r w:rsidR="00E92846">
        <w:rPr>
          <w:rFonts w:ascii="Arial" w:hAnsi="Arial"/>
          <w:sz w:val="24"/>
        </w:rPr>
        <w:t xml:space="preserve"> </w:t>
      </w:r>
      <w:r w:rsidRPr="00E80F94">
        <w:rPr>
          <w:rFonts w:ascii="Arial" w:hAnsi="Arial"/>
          <w:sz w:val="24"/>
        </w:rPr>
        <w:t xml:space="preserve">Se il cristiano vuole veramente prepararsi il suo giudizio deve farsi santo, </w:t>
      </w:r>
      <w:r w:rsidRPr="00E80F94">
        <w:rPr>
          <w:rFonts w:ascii="Arial" w:hAnsi="Arial"/>
          <w:sz w:val="24"/>
        </w:rPr>
        <w:lastRenderedPageBreak/>
        <w:t>altrimenti non prepara il suo giudizio. È un temerario, perché solo con temerarietà ci si può presentare dinanzi a Dio senza santità e pretendere di essere da lui  accolti nel suo regno.</w:t>
      </w:r>
      <w:r w:rsidR="00E92846">
        <w:rPr>
          <w:rFonts w:ascii="Arial" w:hAnsi="Arial"/>
          <w:sz w:val="24"/>
        </w:rPr>
        <w:t xml:space="preserve"> </w:t>
      </w:r>
      <w:r w:rsidRPr="00E80F94">
        <w:rPr>
          <w:rFonts w:ascii="Arial" w:hAnsi="Arial"/>
          <w:sz w:val="24"/>
        </w:rPr>
        <w:t>Dicendo Paolo che ognuno dovrà rendere conto a Dio di se stesso, vuole invitarci ad iniziare seriamente, veramente, profondamente a prepararci all’incontro con il nostro Dio, incontro dal quale dipenderà la nostra morte, o la nostra vita eterna.</w:t>
      </w:r>
    </w:p>
    <w:p w14:paraId="1222848D" w14:textId="01B5C9C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Cessiamo dunque di giudicarci gli uni gli altri; pensate invece a non esser causa di inciampo o di scandalo al fratello. </w:t>
      </w:r>
    </w:p>
    <w:p w14:paraId="3FDDC032" w14:textId="39D55CFB" w:rsidR="00E80F94" w:rsidRPr="00E80F94" w:rsidRDefault="00E80F94" w:rsidP="00E80F94">
      <w:pPr>
        <w:spacing w:after="120"/>
        <w:jc w:val="both"/>
        <w:rPr>
          <w:rFonts w:ascii="Arial" w:hAnsi="Arial"/>
          <w:i/>
          <w:sz w:val="24"/>
        </w:rPr>
      </w:pPr>
      <w:r w:rsidRPr="00E80F94">
        <w:rPr>
          <w:rFonts w:ascii="Arial" w:hAnsi="Arial"/>
          <w:sz w:val="24"/>
        </w:rPr>
        <w:t>La comunità cristiana deve vivere di solo amore, di vera esemplarità nel bene, nella verità, nella misericordia, nella condivisione, nella comunione, nell’aiuto reciproco. Tutta questa ricchezza in nessun modo si può ottenere se in essa regnano i giudizi degli uni verso gli altri, le condanne e i disprezzi</w:t>
      </w:r>
      <w:r w:rsidR="004C5B77">
        <w:rPr>
          <w:rFonts w:ascii="Arial" w:hAnsi="Arial"/>
          <w:sz w:val="24"/>
        </w:rPr>
        <w:t xml:space="preserve">. </w:t>
      </w:r>
      <w:r w:rsidRPr="00E80F94">
        <w:rPr>
          <w:rFonts w:ascii="Arial" w:hAnsi="Arial"/>
          <w:sz w:val="24"/>
        </w:rPr>
        <w:t xml:space="preserve">Su questo Paolo è assai esigente, come esigente era stato Gesù con la sua parola tagliente come una spada a doppio taglio. </w:t>
      </w:r>
      <w:r w:rsidRPr="00E80F94">
        <w:rPr>
          <w:rFonts w:ascii="Arial" w:hAnsi="Arial"/>
          <w:i/>
          <w:sz w:val="24"/>
        </w:rPr>
        <w:t>Non giudicate per non essere giudicati. Con la misura con la quale misurate sarà misurato a voi in cambio. Non condannate e non sarete condannati. Date e vi sarà dato. Una misura pigiata, scossa e traboccante vi sarà versata in grembo.</w:t>
      </w:r>
    </w:p>
    <w:p w14:paraId="39230E90" w14:textId="77777777" w:rsidR="00E80F94" w:rsidRPr="00E80F94" w:rsidRDefault="00E80F94" w:rsidP="00E80F94">
      <w:pPr>
        <w:spacing w:after="120"/>
        <w:jc w:val="both"/>
        <w:rPr>
          <w:rFonts w:ascii="Arial" w:hAnsi="Arial"/>
          <w:sz w:val="24"/>
        </w:rPr>
      </w:pPr>
      <w:r w:rsidRPr="00E80F94">
        <w:rPr>
          <w:rFonts w:ascii="Arial" w:hAnsi="Arial"/>
          <w:sz w:val="24"/>
        </w:rPr>
        <w:t xml:space="preserve">L’inizio della perfezione cristiana parte proprio dal non giudicare e dal non condannare, dall’astensione assoluta di un qualche giudizio in ordine al fratello. </w:t>
      </w:r>
    </w:p>
    <w:p w14:paraId="13E10213" w14:textId="51381A49" w:rsidR="00E80F94" w:rsidRPr="00E80F94" w:rsidRDefault="00E80F94" w:rsidP="00E80F94">
      <w:pPr>
        <w:spacing w:after="120"/>
        <w:jc w:val="both"/>
        <w:rPr>
          <w:rFonts w:ascii="Arial" w:hAnsi="Arial"/>
          <w:sz w:val="24"/>
        </w:rPr>
      </w:pPr>
      <w:r w:rsidRPr="00E80F94">
        <w:rPr>
          <w:rFonts w:ascii="Arial" w:hAnsi="Arial"/>
          <w:sz w:val="24"/>
        </w:rPr>
        <w:t>Paolo però non vuole solo questo. In lui c’è il negativo da evitare, ma anche il positivo da compiere. Il cristiano non è solamente colui che non fa, è invece colui che opera la verità nella carità, l’amore nella parola evangelica e secondo questa parola. C’è tutta una positività che il cristiano è chiamato a compiere e anche su questa positività si prepara il suo giudizio.</w:t>
      </w:r>
      <w:r w:rsidR="00E92846">
        <w:rPr>
          <w:rFonts w:ascii="Arial" w:hAnsi="Arial"/>
          <w:sz w:val="24"/>
        </w:rPr>
        <w:t xml:space="preserve"> </w:t>
      </w:r>
      <w:r w:rsidRPr="00E80F94">
        <w:rPr>
          <w:rFonts w:ascii="Arial" w:hAnsi="Arial"/>
          <w:sz w:val="24"/>
        </w:rPr>
        <w:t>Il cristiano è chiamato ad una esemplarità assoluta, indipendentemente se la sua fede sia attualmente debole o forte, egli deve essere modello, esempio, specchio per il fratello in ogni istante della sua vita, in privato e in pubblico, di notte e di giorno, da solo e tra la moltitudine.</w:t>
      </w:r>
      <w:r w:rsidR="00E92846">
        <w:rPr>
          <w:rFonts w:ascii="Arial" w:hAnsi="Arial"/>
          <w:sz w:val="24"/>
        </w:rPr>
        <w:t xml:space="preserve"> </w:t>
      </w:r>
      <w:r w:rsidRPr="00E80F94">
        <w:rPr>
          <w:rFonts w:ascii="Arial" w:hAnsi="Arial"/>
          <w:sz w:val="24"/>
        </w:rPr>
        <w:t>Il cristiano non può essere causa di inciampo o di scandalo per il fratello. Questo significa che ogni sua azione, ogni suo pensiero, ogni parola che esce dalla sua bocca, ogni intervento che fa nella storia deve essere sempre evangelicamente corretto, deve essere conforme alla parola di Gesù, deve essere attuazione della sua verità. Questo implica un impegno non minimo, tutta la sua attenzione deve mirare a che questo mai succeda e cioè che attraverso un suo modo di essere o di agire, l’altro venga scandalizzato, indotto anche lui ad agire allo stesso modo. Sappiamo che lo scandalo è oggi una della maggiori cause del ritardo o della non accettazione del Vangelo da parte di coloro che non sono cristiani.</w:t>
      </w:r>
    </w:p>
    <w:p w14:paraId="73007A78" w14:textId="3152EEA2" w:rsidR="00E80F94" w:rsidRPr="00E80F94" w:rsidRDefault="00E80F94" w:rsidP="00E80F94">
      <w:pPr>
        <w:spacing w:after="120"/>
        <w:jc w:val="both"/>
        <w:rPr>
          <w:rFonts w:ascii="Arial" w:hAnsi="Arial"/>
          <w:sz w:val="24"/>
        </w:rPr>
      </w:pPr>
      <w:r w:rsidRPr="00E80F94">
        <w:rPr>
          <w:rFonts w:ascii="Arial" w:hAnsi="Arial"/>
          <w:sz w:val="24"/>
        </w:rPr>
        <w:t>Lo scandalo è la trasgressione dei comandamenti, dei precetti della Legge Nuova e Antica (beatitudini e comandamenti) operata dinanzi ad un altro uomo, il quale essendo debole nella fede o non avendola per nulla, vedendo noi agire si considera giustificato nei suoi comportamenti immorali, ingiusti, del tutto contrari alla volontà di Dio.</w:t>
      </w:r>
      <w:r w:rsidR="00E92846">
        <w:rPr>
          <w:rFonts w:ascii="Arial" w:hAnsi="Arial"/>
          <w:sz w:val="24"/>
        </w:rPr>
        <w:t xml:space="preserve"> </w:t>
      </w:r>
      <w:r w:rsidRPr="00E80F94">
        <w:rPr>
          <w:rFonts w:ascii="Arial" w:hAnsi="Arial"/>
          <w:sz w:val="24"/>
        </w:rPr>
        <w:t>Se pensassimo a questo, avremmo poco tempo per guardare il nostro fratello che sbaglia o che si comporta male. A volte sbaglia e si comporta male anche per lo scandalo che noi doniamo con tanta facilità e tanta abbondanza.</w:t>
      </w:r>
      <w:r w:rsidR="00E92846">
        <w:rPr>
          <w:rFonts w:ascii="Arial" w:hAnsi="Arial"/>
          <w:sz w:val="24"/>
        </w:rPr>
        <w:t xml:space="preserve"> </w:t>
      </w:r>
      <w:r w:rsidRPr="00E80F94">
        <w:rPr>
          <w:rFonts w:ascii="Arial" w:hAnsi="Arial"/>
          <w:sz w:val="24"/>
        </w:rPr>
        <w:t xml:space="preserve">Oggi è l’era dello scandalo. Viviamo in una mentalità scandalistica, in una cultura che è detta cristiana, ma che ha come principio del suo sussistere </w:t>
      </w:r>
      <w:r w:rsidRPr="00E80F94">
        <w:rPr>
          <w:rFonts w:ascii="Arial" w:hAnsi="Arial"/>
          <w:sz w:val="24"/>
        </w:rPr>
        <w:lastRenderedPageBreak/>
        <w:t>proprio il male morale.</w:t>
      </w:r>
      <w:r w:rsidR="00E92846">
        <w:rPr>
          <w:rFonts w:ascii="Arial" w:hAnsi="Arial"/>
          <w:sz w:val="24"/>
        </w:rPr>
        <w:t xml:space="preserve"> </w:t>
      </w:r>
      <w:r w:rsidRPr="00E80F94">
        <w:rPr>
          <w:rFonts w:ascii="Arial" w:hAnsi="Arial"/>
          <w:sz w:val="24"/>
        </w:rPr>
        <w:t>Quanto a concezione della vita non esiste alcuna differenza tra chi crede e chi non crede, tra chi pratica e chi non pratica, tra chi dice di amare Gesù e chi invece Gesù lo rinnega tutti i giorni. La non differenza quanto al modo di condurre la propria vita dimostra che siamo causa di inciampo e di scandalo al mondo intero. Questo siamo chiamati ad evitarlo, altrimenti inutile pensare a parlare di Cristo.</w:t>
      </w:r>
      <w:r w:rsidR="00E92846">
        <w:rPr>
          <w:rFonts w:ascii="Arial" w:hAnsi="Arial"/>
          <w:sz w:val="24"/>
        </w:rPr>
        <w:t xml:space="preserve"> </w:t>
      </w:r>
      <w:r w:rsidRPr="00E80F94">
        <w:rPr>
          <w:rFonts w:ascii="Arial" w:hAnsi="Arial"/>
          <w:sz w:val="24"/>
        </w:rPr>
        <w:t>Non si può parlare di Cristo con la bocca, quando poi lo si rinnega con la vita; lo si accoglie nel culto, ma lo si ripudia nella quotidianità.</w:t>
      </w:r>
    </w:p>
    <w:p w14:paraId="39B601B8" w14:textId="7BD008AA" w:rsidR="00E80F94" w:rsidRPr="00E80F94" w:rsidRDefault="00E80F94" w:rsidP="00E80F94">
      <w:pPr>
        <w:spacing w:after="120"/>
        <w:jc w:val="both"/>
        <w:rPr>
          <w:rFonts w:ascii="Arial" w:hAnsi="Arial"/>
          <w:sz w:val="24"/>
        </w:rPr>
      </w:pPr>
      <w:r w:rsidRPr="00E80F94">
        <w:rPr>
          <w:rFonts w:ascii="Arial" w:hAnsi="Arial"/>
          <w:sz w:val="24"/>
        </w:rPr>
        <w:t>La ricomposizione dell’essenza cristiana nell’opera del cristiano a partire dai suoi pensieri e dalle sue scelte, è cosa urgentissima da fare, altrimenti si rimane nello scandalo; si favorisce il peccato dei fratelli, quasi lo si stimola e lo si incrementa, ognuno facendo da tentazione all’altro; si impedisce che il non cristiano possa divenire cristiano a causa della similitudine di vita che regna tra chi crede e chi non crede.</w:t>
      </w:r>
      <w:r w:rsidR="00E92846">
        <w:rPr>
          <w:rFonts w:ascii="Arial" w:hAnsi="Arial"/>
          <w:sz w:val="24"/>
        </w:rPr>
        <w:t xml:space="preserve"> </w:t>
      </w:r>
      <w:r w:rsidRPr="00E80F94">
        <w:rPr>
          <w:rFonts w:ascii="Arial" w:hAnsi="Arial"/>
          <w:sz w:val="24"/>
        </w:rPr>
        <w:t>Il cristiano ha una grandissima responsabilità nei confronti del mondo intero: la sua condotta deve essere sempre irreprensibile, santa, pura, monda da ogni male. Se la sua testimonianza è fondata su una condotta irreprensibile, egli potrà annunziare Cristo e parlare di lui. Se invece la sua condotta non è affatto irreprensibile, anzi è intessuta di scandali e di peccati, di trasgressioni dei comandamenti e della legge di Cristo, è tutta composta di indifferenza verso la verità della salvezza, può anche parlare di Cristo, ma il mondo non lo crederà, non si fiderà di lui e resterà nel suo peccato, o nell’ignoranza di Dio.</w:t>
      </w:r>
    </w:p>
    <w:p w14:paraId="62A53CBB" w14:textId="08F76BF4" w:rsidR="00E80F94" w:rsidRPr="00E80F94" w:rsidRDefault="00E80F94" w:rsidP="00E80F94">
      <w:pPr>
        <w:spacing w:after="120"/>
        <w:jc w:val="both"/>
        <w:rPr>
          <w:rFonts w:ascii="Arial" w:hAnsi="Arial"/>
          <w:sz w:val="24"/>
        </w:rPr>
      </w:pPr>
      <w:r w:rsidRPr="00E80F94">
        <w:rPr>
          <w:rFonts w:ascii="Arial" w:hAnsi="Arial"/>
          <w:sz w:val="24"/>
        </w:rPr>
        <w:t>Che il Signore ci conceda la grazia di una condotta pura, santa, senza macchia, senza ombre, tutta splendente di luce evangelica. Saremo così credibili quando parliamo di Gesù, lo Spirito Santo abiterà nel nostro cuore e da esso passerà nel cuore dell’altro appena noi parliamo di Dio e questi accoglierà la nostra testimonianza su Gesù Salvatore del mondo, suo Redentore e Messia</w:t>
      </w:r>
      <w:r w:rsidR="004C5B77">
        <w:rPr>
          <w:rFonts w:ascii="Arial" w:hAnsi="Arial"/>
          <w:sz w:val="24"/>
        </w:rPr>
        <w:t xml:space="preserve">. </w:t>
      </w:r>
      <w:r w:rsidRPr="00E80F94">
        <w:rPr>
          <w:rFonts w:ascii="Arial" w:hAnsi="Arial"/>
          <w:sz w:val="24"/>
        </w:rPr>
        <w:t>Sulla testimonianza si costruisce il cristianesimo, si edifica la sequela di Cristo Signore; su di essa si fonda anche la nostra credibilità e la fiducia nella verità che noi annunziamo. La testimonianza è tutto per il cristiano; l’esemplarità è il terreno sul quale iniziare veramente a fondare ogni altra edificazione cristiana, altrimenti, se si edifica, tutto crolla e noi compiamo un’opera vana; neghiamo con la vita, quanto affermiamo con le parole.</w:t>
      </w:r>
    </w:p>
    <w:p w14:paraId="448F1E44" w14:textId="56374961" w:rsidR="00E80F94" w:rsidRPr="00E80F94" w:rsidRDefault="00E80F94" w:rsidP="00E80F94">
      <w:pPr>
        <w:spacing w:after="120"/>
        <w:jc w:val="both"/>
        <w:rPr>
          <w:rFonts w:ascii="Arial" w:hAnsi="Arial"/>
          <w:sz w:val="24"/>
        </w:rPr>
      </w:pPr>
      <w:r w:rsidRPr="00E80F94">
        <w:rPr>
          <w:rFonts w:ascii="Arial" w:hAnsi="Arial"/>
          <w:sz w:val="24"/>
        </w:rPr>
        <w:t>Ma se la testimonianza non è veramente santa, neanche possiamo parlare di Gesù, perché senz’altro parleremo male. Quando non si vive nella santità, lo Spirito non può operare con tutta la sua potenza di grazia nel cristiano e questi, senza questa potenza, fonda tutto sulla sua umanità, che sa solo trasformare il Vangelo e adattarlo a giustificazione della sua condotta a volte immorale, a volte disonesta, a volte anche abominevole, poiché completamente lontana da Dio e dalla sua volontà.</w:t>
      </w:r>
      <w:r w:rsidR="00E92846">
        <w:rPr>
          <w:rFonts w:ascii="Arial" w:hAnsi="Arial"/>
          <w:sz w:val="24"/>
        </w:rPr>
        <w:t xml:space="preserve"> </w:t>
      </w:r>
      <w:r w:rsidRPr="00E80F94">
        <w:rPr>
          <w:rFonts w:ascii="Arial" w:hAnsi="Arial"/>
          <w:sz w:val="24"/>
        </w:rPr>
        <w:t>Questo spiega tanti fatti che quotidianamente avvengono. Molti giustificano il male in nome della carità, dell’accoglienza, propongono lo scandalo, cioè la pubblica trasgressione della legge di Dio come via per la misericordia verso l’altro, associandosi a chi commette scandalo e dichiarandosi di essere dalla loro parte.</w:t>
      </w:r>
    </w:p>
    <w:p w14:paraId="3EB74833" w14:textId="7EBFD066" w:rsidR="00E80F94" w:rsidRPr="00E80F94" w:rsidRDefault="00E80F94" w:rsidP="00E80F94">
      <w:pPr>
        <w:spacing w:after="120"/>
        <w:jc w:val="both"/>
        <w:rPr>
          <w:rFonts w:ascii="Arial" w:hAnsi="Arial"/>
          <w:sz w:val="24"/>
        </w:rPr>
      </w:pPr>
      <w:r w:rsidRPr="00E80F94">
        <w:rPr>
          <w:rFonts w:ascii="Arial" w:hAnsi="Arial"/>
          <w:sz w:val="24"/>
        </w:rPr>
        <w:t>Questo modo di agire è generato dall’assoluta mancanza dello Spirito del Signore dentro il loro cuore. Quanto dicono e affermano è solo frutto della loro mentalità di carne, la quale è sempre propensa a giustificare se stessa e quanti vivono alla sua maniera, cioè lontani da Dio e contro la sua santissima volontà.</w:t>
      </w:r>
      <w:r w:rsidR="00E92846">
        <w:rPr>
          <w:rFonts w:ascii="Arial" w:hAnsi="Arial"/>
          <w:sz w:val="24"/>
        </w:rPr>
        <w:t xml:space="preserve"> </w:t>
      </w:r>
      <w:r w:rsidRPr="00E80F94">
        <w:rPr>
          <w:rFonts w:ascii="Arial" w:hAnsi="Arial"/>
          <w:sz w:val="24"/>
        </w:rPr>
        <w:t xml:space="preserve">Questo è </w:t>
      </w:r>
      <w:r w:rsidRPr="00E80F94">
        <w:rPr>
          <w:rFonts w:ascii="Arial" w:hAnsi="Arial"/>
          <w:sz w:val="24"/>
        </w:rPr>
        <w:lastRenderedPageBreak/>
        <w:t>difficile crederlo. È difficile, anche perché per credere la verità di Dio è necessario lo Spirito del Signore. Chi non possiede lo Spirito non solo non crede nella verità, non solo non la conosce, quanto in più la trasforma e la adatta alle esigenze della carne. Poiché non conosce la verità di Dio, in nome di Dio pronuncia la sua verità e cerca di renderla credibile come verità rivelata al mondo intero.</w:t>
      </w:r>
    </w:p>
    <w:p w14:paraId="1859B534" w14:textId="77777777" w:rsidR="00E80F94" w:rsidRPr="00E80F94" w:rsidRDefault="00E80F94" w:rsidP="00E80F94">
      <w:pPr>
        <w:spacing w:after="120"/>
        <w:jc w:val="both"/>
        <w:rPr>
          <w:rFonts w:ascii="Arial" w:hAnsi="Arial"/>
          <w:sz w:val="24"/>
        </w:rPr>
      </w:pPr>
      <w:r w:rsidRPr="00E80F94">
        <w:rPr>
          <w:rFonts w:ascii="Arial" w:hAnsi="Arial"/>
          <w:sz w:val="24"/>
        </w:rPr>
        <w:t>Chi possiede lo Spirito del Signore si accorge delle parole false dette in nome di Dio, in nome della carità, in nome della comunione, in nome della misericordia. Si accorge e le ripudia dal suo cuore perché non sono la volontà di Dio, né la sua verità. Senza la proclamazione della verità non si può amare, perché amare è dire la verità al fratello, con amore, ma dirla sempre. Ma la verità la può dire solo chi è immerso nello Spirito, come solo chi è nello Spirito può veramente amare il fratello secondo il cuore di Cristo e del Padre.</w:t>
      </w:r>
    </w:p>
    <w:p w14:paraId="44895C37" w14:textId="0BEA31A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Io so, e ne sono persuaso nel Signore Gesù, che nulla è immondo in se stesso; ma se uno ritiene qualcosa come immondo, per lui è immondo. </w:t>
      </w:r>
    </w:p>
    <w:p w14:paraId="64A37907" w14:textId="77777777" w:rsidR="00E80F94" w:rsidRPr="00E80F94" w:rsidRDefault="00E80F94" w:rsidP="00E80F94">
      <w:pPr>
        <w:spacing w:after="120"/>
        <w:jc w:val="both"/>
        <w:rPr>
          <w:rFonts w:ascii="Arial" w:hAnsi="Arial"/>
          <w:sz w:val="24"/>
        </w:rPr>
      </w:pPr>
      <w:r w:rsidRPr="00E80F94">
        <w:rPr>
          <w:rFonts w:ascii="Arial" w:hAnsi="Arial"/>
          <w:sz w:val="24"/>
        </w:rPr>
        <w:t>In questo versetto Paolo ritorna alla questione iniziale, che era cruciale in quel tempo nella Chiesa, quando Giudei e pagani convivevano nella stessa comunità.</w:t>
      </w:r>
    </w:p>
    <w:p w14:paraId="7E9B867F" w14:textId="77C81172" w:rsidR="00E80F94" w:rsidRPr="00E80F94" w:rsidRDefault="00E80F94" w:rsidP="00E80F94">
      <w:pPr>
        <w:spacing w:after="120"/>
        <w:jc w:val="both"/>
        <w:rPr>
          <w:rFonts w:ascii="Arial" w:hAnsi="Arial"/>
          <w:sz w:val="24"/>
        </w:rPr>
      </w:pPr>
      <w:r w:rsidRPr="00E80F94">
        <w:rPr>
          <w:rFonts w:ascii="Arial" w:hAnsi="Arial"/>
          <w:sz w:val="24"/>
        </w:rPr>
        <w:t>Per Paolo c’è una sola verità. La legge rituale su ciò che è mondo e ciò che è immondo, su ciò che è puro e mangiabile e ciò che è impuro e non mangiabile con Cristo Gesù è stata abolita una volta per sempre.</w:t>
      </w:r>
      <w:r w:rsidR="00E92846">
        <w:rPr>
          <w:rFonts w:ascii="Arial" w:hAnsi="Arial"/>
          <w:sz w:val="24"/>
        </w:rPr>
        <w:t xml:space="preserve"> </w:t>
      </w:r>
      <w:r w:rsidRPr="00E80F94">
        <w:rPr>
          <w:rFonts w:ascii="Arial" w:hAnsi="Arial"/>
          <w:sz w:val="24"/>
        </w:rPr>
        <w:t>Nulla deve essere dichiarato impuro di ciò che Dio ha dichiarato puro e così nulla deve essere ritenuto immondo di quanto Dio ha fatto mondo. Nella morte e nella risurrezione di Gesù tutti gli elementi del mondo sono stati riportati nella santità della loro origine e quindi ogni cibo è puro, così come ogni uomo è puro. Nessun uomo, perché uomo, contamina un altro uomo e così dicasi anche del cibo. Nel Vangelo di Marco è detto espressamente che Gesù ha dichiarato puro ogni alimento, affermando che quanto entra nell’uomo non contamina l’uomo.</w:t>
      </w:r>
    </w:p>
    <w:p w14:paraId="3D0ADDA7" w14:textId="4157A31F" w:rsidR="00E80F94" w:rsidRPr="00E80F94" w:rsidRDefault="00E80F94" w:rsidP="00E80F94">
      <w:pPr>
        <w:spacing w:after="120"/>
        <w:jc w:val="both"/>
        <w:rPr>
          <w:rFonts w:ascii="Arial" w:hAnsi="Arial"/>
          <w:sz w:val="24"/>
        </w:rPr>
      </w:pPr>
      <w:r w:rsidRPr="00E80F94">
        <w:rPr>
          <w:rFonts w:ascii="Arial" w:hAnsi="Arial"/>
          <w:sz w:val="24"/>
        </w:rPr>
        <w:t xml:space="preserve">Questa è la realtà venutasi a creare dopo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che dichiarava ogni cosa monda. Ma la realtà non fa la coscienza. La coscienza è legge per ogni uomo, essa va ascoltata e seguita; quanto ci detta va vissuto, quanto non ci detta o ci proibisce va evitato.</w:t>
      </w:r>
      <w:r w:rsidR="00E92846">
        <w:rPr>
          <w:rFonts w:ascii="Arial" w:hAnsi="Arial"/>
          <w:sz w:val="24"/>
        </w:rPr>
        <w:t xml:space="preserve"> </w:t>
      </w:r>
      <w:r w:rsidRPr="00E80F94">
        <w:rPr>
          <w:rFonts w:ascii="Arial" w:hAnsi="Arial"/>
          <w:sz w:val="24"/>
        </w:rPr>
        <w:t>La questione qui suscitata è stata già esaminata. Per avere più notizie sulla coscienza certa, è giusto affermare che essa va seguita comunque, in ogni caso, senza eccezioni.</w:t>
      </w:r>
      <w:r w:rsidR="00E92846">
        <w:rPr>
          <w:rFonts w:ascii="Arial" w:hAnsi="Arial"/>
          <w:sz w:val="24"/>
        </w:rPr>
        <w:t xml:space="preserve"> </w:t>
      </w:r>
      <w:r w:rsidRPr="00E80F94">
        <w:rPr>
          <w:rFonts w:ascii="Arial" w:hAnsi="Arial"/>
          <w:sz w:val="24"/>
        </w:rPr>
        <w:t>Seguire la coscienza certa è obbligo morale grave; chi non dovesse seguirla, si espone al peccato grave se la materia trasgredita è grave, al peccato leggero se la materia è leggera, lieve.</w:t>
      </w:r>
    </w:p>
    <w:p w14:paraId="6D23AE46" w14:textId="2826ACB6" w:rsidR="00E80F94" w:rsidRPr="00E80F94" w:rsidRDefault="00E80F94" w:rsidP="00E80F94">
      <w:pPr>
        <w:spacing w:after="120"/>
        <w:jc w:val="both"/>
        <w:rPr>
          <w:rFonts w:ascii="Arial" w:hAnsi="Arial"/>
          <w:sz w:val="24"/>
        </w:rPr>
      </w:pPr>
      <w:r w:rsidRPr="00E80F94">
        <w:rPr>
          <w:rFonts w:ascii="Arial" w:hAnsi="Arial"/>
          <w:sz w:val="24"/>
        </w:rPr>
        <w:t>Poiché nessuno conosce la coscienza dell’altro, nessuno può giudicare l’altro. Tuttavia ognuno può aiutare l’altro affinché esca dalla coscienza certa ed entri nella coscienza retta, cioè si lasci governare non da ciò che la coscienza avverte come peccato, ma dalla legge di Dio, la sola che stabilisce secondo verità ciò che è bene e ciò che è male.</w:t>
      </w:r>
      <w:r w:rsidR="00E92846">
        <w:rPr>
          <w:rFonts w:ascii="Arial" w:hAnsi="Arial"/>
          <w:sz w:val="24"/>
        </w:rPr>
        <w:t xml:space="preserve"> </w:t>
      </w:r>
      <w:r w:rsidRPr="00E80F94">
        <w:rPr>
          <w:rFonts w:ascii="Arial" w:hAnsi="Arial"/>
          <w:sz w:val="24"/>
        </w:rPr>
        <w:t xml:space="preserve">Ognuno può fare molto, quando si accorge che l’altro non agisce secondo coscienza retta, ma con coscienza certa. Può intervenire efficacemente, perché ad ogni uomo, o fratello, sia data la vera libertà operata da Cristo Gesù nel dono del suo Santo Spirito. La coscienza certa non è piena libertà, poiché manca la piena conformità alla verità, la sola che libera, santifica, innalza fino a Dio. Con la coscienza certa c’è qualcosa che ci lega alla terra e che ci fa schiavi della nostra ignoranza, della nostra tradizione, del nostro </w:t>
      </w:r>
      <w:r w:rsidRPr="00E80F94">
        <w:rPr>
          <w:rFonts w:ascii="Arial" w:hAnsi="Arial"/>
          <w:sz w:val="24"/>
        </w:rPr>
        <w:lastRenderedPageBreak/>
        <w:t>costume sociale, di ogni altra cosa che vive dentro di noi e, che in qualche modo, ci soggioga.</w:t>
      </w:r>
    </w:p>
    <w:p w14:paraId="0CE1B2E3" w14:textId="77777777" w:rsidR="00E80F94" w:rsidRPr="00E80F94" w:rsidRDefault="00E80F94" w:rsidP="00E80F94">
      <w:pPr>
        <w:spacing w:after="120"/>
        <w:jc w:val="both"/>
        <w:rPr>
          <w:rFonts w:ascii="Arial" w:hAnsi="Arial"/>
          <w:sz w:val="24"/>
        </w:rPr>
      </w:pPr>
      <w:r w:rsidRPr="00E80F94">
        <w:rPr>
          <w:rFonts w:ascii="Arial" w:hAnsi="Arial"/>
          <w:sz w:val="24"/>
        </w:rPr>
        <w:t>Non è facile però intervenire per purificare una coscienza, per portare l’uomo nella più grande libertà, nella libertà piena del Vangelo. Gli occorre prudenza, saggezza, temperanza, soprattutto rispetto per la coscienza dell’altro, una grande quantità di pazienza, perché dovrà intervenire nella vita dell’altro con la stessa sensibilità di Dio. Quando Egli iniziò il cammino per la liberazione dell’uomo dalla sua schiavitù, impiegò secoli prima di giungere al dono dei comandamenti e ancora un altro millennio e più, prima di proferire le beatitudini e infine lo stesso Cristo Gesù lasciò il suo Santo Spirito alla sua Chiesa perché la conducesse di verità in verità e desse la completezza di senso alle sue parole, completezza di senso che Lui non aveva potuto dare a causa della debolezza e fragilità dei suoi discepoli, i quali ancora non erano sufficientemente forti da sopportare il peso di tutta la rivelazione sul mistero di Cristo e di Dio.</w:t>
      </w:r>
    </w:p>
    <w:p w14:paraId="499860E4" w14:textId="77777777" w:rsidR="00E80F94" w:rsidRPr="00E80F94" w:rsidRDefault="00E80F94" w:rsidP="00E80F94">
      <w:pPr>
        <w:spacing w:after="120"/>
        <w:jc w:val="both"/>
        <w:rPr>
          <w:rFonts w:ascii="Arial" w:hAnsi="Arial"/>
          <w:sz w:val="24"/>
        </w:rPr>
      </w:pPr>
      <w:r w:rsidRPr="00E80F94">
        <w:rPr>
          <w:rFonts w:ascii="Arial" w:hAnsi="Arial"/>
          <w:sz w:val="24"/>
        </w:rPr>
        <w:t xml:space="preserve">In quest’opera di illuminazione della coscienza deve esserci di guida e di luce lo Spirito Santo. Solo lui conosce ciò che c’è in ogni cuore e solo lui ci può indicare i tempi e i momenti per un intervento salvifico nel cuore di un fratello. Solo nella santità è possibile parlare secondo verità e carità al fratello, perché le parole che escono dalla bocca scaturiscono dal profondo del cuore, non nostro, ma di Cristo e a trarle fuori è lo Spirito di Dio che vive dentro di noi. </w:t>
      </w:r>
    </w:p>
    <w:p w14:paraId="75C9EE08" w14:textId="26B5C5A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Ora se per il tuo cibo il tuo fratello resta turbato, tu non ti comporti più secondo carità. Guardati perciò dal rovinare con il tuo cibo uno per il quale Cristo è morto! </w:t>
      </w:r>
    </w:p>
    <w:p w14:paraId="76FB5427" w14:textId="6A8A7FDD" w:rsidR="00E80F94" w:rsidRPr="00E80F94" w:rsidRDefault="00E80F94" w:rsidP="00E80F94">
      <w:pPr>
        <w:spacing w:after="120"/>
        <w:jc w:val="both"/>
        <w:rPr>
          <w:rFonts w:ascii="Arial" w:hAnsi="Arial"/>
          <w:sz w:val="24"/>
        </w:rPr>
      </w:pPr>
      <w:r w:rsidRPr="00E80F94">
        <w:rPr>
          <w:rFonts w:ascii="Arial" w:hAnsi="Arial"/>
          <w:sz w:val="24"/>
        </w:rPr>
        <w:t>Paolo ora parla a quanti si credono forti nella comunità, a quanti cioè pensano che la loro fede sia sufficiente a giustificare ogni loro comportamento.</w:t>
      </w:r>
      <w:r w:rsidR="00E92846">
        <w:rPr>
          <w:rFonts w:ascii="Arial" w:hAnsi="Arial"/>
          <w:sz w:val="24"/>
        </w:rPr>
        <w:t xml:space="preserve"> </w:t>
      </w:r>
      <w:r w:rsidRPr="00E80F94">
        <w:rPr>
          <w:rFonts w:ascii="Arial" w:hAnsi="Arial"/>
          <w:sz w:val="24"/>
        </w:rPr>
        <w:t>La fede deve essere vissuta secondo la legge della carità. La carità non fa alcun male al prossimo, di nessun genere.</w:t>
      </w:r>
      <w:r w:rsidR="00E92846">
        <w:rPr>
          <w:rFonts w:ascii="Arial" w:hAnsi="Arial"/>
          <w:sz w:val="24"/>
        </w:rPr>
        <w:t xml:space="preserve"> </w:t>
      </w:r>
      <w:r w:rsidRPr="00E80F94">
        <w:rPr>
          <w:rFonts w:ascii="Arial" w:hAnsi="Arial"/>
          <w:sz w:val="24"/>
        </w:rPr>
        <w:t>La carità verso il prossimo obbliga il cristiano a comportarsi in modo da non recare alcun turbamento al fratello. Questo è il vero amore. Uno si priva di tutto ciò che potrebbe essere motivo di scandalo, di inciampo nella fede e lo fa per amore.</w:t>
      </w:r>
    </w:p>
    <w:p w14:paraId="61A736E5" w14:textId="76855BBD" w:rsidR="00E80F94" w:rsidRPr="00E80F94" w:rsidRDefault="00E80F94" w:rsidP="00E80F94">
      <w:pPr>
        <w:spacing w:after="120"/>
        <w:jc w:val="both"/>
        <w:rPr>
          <w:rFonts w:ascii="Arial" w:hAnsi="Arial"/>
          <w:sz w:val="24"/>
        </w:rPr>
      </w:pPr>
      <w:r w:rsidRPr="00E80F94">
        <w:rPr>
          <w:rFonts w:ascii="Arial" w:hAnsi="Arial"/>
          <w:sz w:val="24"/>
        </w:rPr>
        <w:t>D’altronde se la vocazione cristiana è quella di dare la vita a Dio Padre, in Cristo e nello Spirito, per la salvezza del mondo, tanto più questa vita bisogna offrirla per coloro che sono nostri fratelli nella fede, perché crescano anche loro nella legge di Cristo e si conformino nella sua verità.</w:t>
      </w:r>
      <w:r w:rsidR="00E92846">
        <w:rPr>
          <w:rFonts w:ascii="Arial" w:hAnsi="Arial"/>
          <w:sz w:val="24"/>
        </w:rPr>
        <w:t xml:space="preserve"> </w:t>
      </w:r>
      <w:r w:rsidRPr="00E80F94">
        <w:rPr>
          <w:rFonts w:ascii="Arial" w:hAnsi="Arial"/>
          <w:sz w:val="24"/>
        </w:rPr>
        <w:t>La carità non deve essere vissuta solo guardando ai lontani, deve essere forma e stile di vita anche in considerazione dei vicini, di quanti vivono assieme a noi e con noi fanno la stessa strada verso il regno dei cieli, che è il compimento della loro speranza, della loro fede, e l’inizio di una carità eterna che li avvolgerà e li rivestirà per sempre, poiché li immergerà nell’amore infinito di Dio.</w:t>
      </w:r>
    </w:p>
    <w:p w14:paraId="7324210D" w14:textId="1A034F6B" w:rsidR="00E80F94" w:rsidRPr="00E80F94" w:rsidRDefault="00E80F94" w:rsidP="00E80F94">
      <w:pPr>
        <w:spacing w:after="120"/>
        <w:jc w:val="both"/>
        <w:rPr>
          <w:rFonts w:ascii="Arial" w:hAnsi="Arial"/>
          <w:sz w:val="24"/>
        </w:rPr>
      </w:pPr>
      <w:r w:rsidRPr="00E80F94">
        <w:rPr>
          <w:rFonts w:ascii="Arial" w:hAnsi="Arial"/>
          <w:sz w:val="24"/>
        </w:rPr>
        <w:t>Cristo è morto per ogni nostro fratello nella fede. Chi ancora non ha raggiunto il paradiso, è sempre in tentazione di retrocedere dalla fede abbracciata, è nella reale possibilità di perdersi per sempre. Cristo è morto ed è risuscitato e dal cielo vive il suo sacerdozio eterno in favore di quanti ancora non credono, ma anche di quanti già credono perché la loro fede sia tenace, forte, facendo superare loro ogni ostacolo che ancora si frappone tra loro e Lui.</w:t>
      </w:r>
      <w:r w:rsidR="00E92846">
        <w:rPr>
          <w:rFonts w:ascii="Arial" w:hAnsi="Arial"/>
          <w:sz w:val="24"/>
        </w:rPr>
        <w:t xml:space="preserve"> </w:t>
      </w:r>
      <w:r w:rsidRPr="00E80F94">
        <w:rPr>
          <w:rFonts w:ascii="Arial" w:hAnsi="Arial"/>
          <w:sz w:val="24"/>
        </w:rPr>
        <w:t xml:space="preserve">Se Cristo è l’eterno sacerdote in favore della vita spirituale dei suoi discepoli, lo stesso ministero di carità e di </w:t>
      </w:r>
      <w:r w:rsidRPr="00E80F94">
        <w:rPr>
          <w:rFonts w:ascii="Arial" w:hAnsi="Arial"/>
          <w:sz w:val="24"/>
        </w:rPr>
        <w:lastRenderedPageBreak/>
        <w:t>amore deve esercitarlo il cristiano. Costui deve sapere che per la vita spirituale di un discepolo del Signore egli deve essere sempre pronto alla rinunzia, all’abnegazione, al rinnegamento di sé, al dono della vita e se occorre anche al martirio.</w:t>
      </w:r>
      <w:r w:rsidR="00E92846">
        <w:rPr>
          <w:rFonts w:ascii="Arial" w:hAnsi="Arial"/>
          <w:sz w:val="24"/>
        </w:rPr>
        <w:t xml:space="preserve"> </w:t>
      </w:r>
      <w:r w:rsidRPr="00E80F94">
        <w:rPr>
          <w:rFonts w:ascii="Arial" w:hAnsi="Arial"/>
          <w:sz w:val="24"/>
        </w:rPr>
        <w:t xml:space="preserve">Questa è la sua vocazione d’amore per la salvezza di chi già crede e di chi ancora non è pervenuto alla fede. Paragonata alla croce di Cristo Gesù, diviene veramente una cosa da nulla, una rinunzia di poco conto l’astenersi dal mangiare un cibo che per il fratello potrebbe divenire un motivo di turbamento, uno scandalo, o inciampo nella sua fede. </w:t>
      </w:r>
    </w:p>
    <w:p w14:paraId="57DE0485" w14:textId="094CE4C3" w:rsidR="00E80F94" w:rsidRPr="00E80F94" w:rsidRDefault="00E80F94" w:rsidP="00E80F94">
      <w:pPr>
        <w:spacing w:after="120"/>
        <w:jc w:val="both"/>
        <w:rPr>
          <w:rFonts w:ascii="Arial" w:hAnsi="Arial"/>
          <w:sz w:val="24"/>
        </w:rPr>
      </w:pPr>
      <w:r w:rsidRPr="00E80F94">
        <w:rPr>
          <w:rFonts w:ascii="Arial" w:hAnsi="Arial"/>
          <w:sz w:val="24"/>
        </w:rPr>
        <w:t>Non può esserci difformità tra Cristo e i suoi discepoli. Ciò che ha fatto Cristo deve farlo ogni suo discepolo e Cristo è colui che è morto per l’uomo, è morto perché lui potesse avere la vita in abbondanza, è morto perché la grazia potesse avvolgerlo e condurlo fino a Dio, è morto perché lo Spirito Santo lo rigenerasse a nuova vita e lo conducesse di santità in santità. Questa stessa morte deve desiderare ogni discepolo di Gesù, specie deve desiderarla colui che si crede forte nella fede.</w:t>
      </w:r>
      <w:r w:rsidR="00E92846">
        <w:rPr>
          <w:rFonts w:ascii="Arial" w:hAnsi="Arial"/>
          <w:sz w:val="24"/>
        </w:rPr>
        <w:t xml:space="preserve"> </w:t>
      </w:r>
      <w:r w:rsidRPr="00E80F94">
        <w:rPr>
          <w:rFonts w:ascii="Arial" w:hAnsi="Arial"/>
          <w:sz w:val="24"/>
        </w:rPr>
        <w:t xml:space="preserve">Chi è forte nella fede, lo deve essere anche nella carità; è la carità che determina il grado di maturazione della nostra fede. Quando la carità fa sì che un discepolo del Signore doni la vita per un altro discepolo, in questo caso la fede è veramente forte, invincibile; è tale perché capace di morire per il fratello. </w:t>
      </w:r>
      <w:r w:rsidRPr="00E80F94">
        <w:rPr>
          <w:rFonts w:ascii="Arial" w:hAnsi="Arial"/>
          <w:i/>
          <w:sz w:val="24"/>
        </w:rPr>
        <w:t xml:space="preserve">“Nessuno ha un amore più grande di questo: dare la vita per i propri amici”. </w:t>
      </w:r>
      <w:r w:rsidRPr="00E80F94">
        <w:rPr>
          <w:rFonts w:ascii="Arial" w:hAnsi="Arial"/>
          <w:sz w:val="24"/>
        </w:rPr>
        <w:t>Questa è la regola cristiana e su di essa ognuno si deve formare.</w:t>
      </w:r>
    </w:p>
    <w:p w14:paraId="7B604239" w14:textId="0733754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divenga motivo di biasimo il bene di cui godete! </w:t>
      </w:r>
    </w:p>
    <w:p w14:paraId="6E2DE8AC" w14:textId="18FD5A4F" w:rsidR="00E80F94" w:rsidRPr="00E80F94" w:rsidRDefault="00E80F94" w:rsidP="00E80F94">
      <w:pPr>
        <w:spacing w:after="120"/>
        <w:jc w:val="both"/>
        <w:rPr>
          <w:rFonts w:ascii="Arial" w:hAnsi="Arial"/>
          <w:sz w:val="24"/>
        </w:rPr>
      </w:pPr>
      <w:r w:rsidRPr="00E80F94">
        <w:rPr>
          <w:rFonts w:ascii="Arial" w:hAnsi="Arial"/>
          <w:sz w:val="24"/>
        </w:rPr>
        <w:t>Un altro principio forte viene enunciato in questo versetto. Ogni cristiano lavora per il bene, lavora perché un bene più grande si riversi sulla comunità nella quale vive e nel mondo che lo circonda, ma anche perché una più grande stima avvolga la sua persona, in modo che egli diventi in tutto credibile.</w:t>
      </w:r>
      <w:r w:rsidR="00E92846">
        <w:rPr>
          <w:rFonts w:ascii="Arial" w:hAnsi="Arial"/>
          <w:sz w:val="24"/>
        </w:rPr>
        <w:t xml:space="preserve"> </w:t>
      </w:r>
      <w:r w:rsidRPr="00E80F94">
        <w:rPr>
          <w:rFonts w:ascii="Arial" w:hAnsi="Arial"/>
          <w:sz w:val="24"/>
        </w:rPr>
        <w:t>C’è una regola che il discepolo di Gesù mai deve dimenticare: la sua condotta deve essere irreprensibile sia nella comunità, per rapporto a quelli di dentro, sia nel mondo, cioè per rapporto a quelli che sono fuori.</w:t>
      </w:r>
      <w:r w:rsidR="00E92846">
        <w:rPr>
          <w:rFonts w:ascii="Arial" w:hAnsi="Arial"/>
          <w:sz w:val="24"/>
        </w:rPr>
        <w:t xml:space="preserve"> </w:t>
      </w:r>
      <w:r w:rsidRPr="00E80F94">
        <w:rPr>
          <w:rFonts w:ascii="Arial" w:hAnsi="Arial"/>
          <w:sz w:val="24"/>
        </w:rPr>
        <w:t>Chi è forte nella fede, deve anche essere forte nell’essere irreprensibile, altrimenti il bene che lui fa diviene motivo di biasimo, si ritorce contro la sua persona e lui stesso diviene non più credibile, perché non è più irreprensibile.</w:t>
      </w:r>
    </w:p>
    <w:p w14:paraId="0215EBFB" w14:textId="5639DD18" w:rsidR="00E80F94" w:rsidRPr="00E80F94" w:rsidRDefault="00E80F94" w:rsidP="00E80F94">
      <w:pPr>
        <w:spacing w:after="120"/>
        <w:jc w:val="both"/>
        <w:rPr>
          <w:rFonts w:ascii="Arial" w:hAnsi="Arial"/>
          <w:sz w:val="24"/>
        </w:rPr>
      </w:pPr>
      <w:r w:rsidRPr="00E80F94">
        <w:rPr>
          <w:rFonts w:ascii="Arial" w:hAnsi="Arial"/>
          <w:sz w:val="24"/>
        </w:rPr>
        <w:t>Oggi molti che lavorano nella comunità cristiana non sono credibili, non lo sono perché non sono irreprensibili; compiono cioè delle azioni che si ripercuotono contro di loro; sono azioni a volte indifferenti dal punto di vista morale, ma chi le osserva e le vede le giudica male, perché ne resta scandalizzato, trova motivo di inciampo in esse.</w:t>
      </w:r>
      <w:r w:rsidR="00E92846">
        <w:rPr>
          <w:rFonts w:ascii="Arial" w:hAnsi="Arial"/>
          <w:sz w:val="24"/>
        </w:rPr>
        <w:t xml:space="preserve"> </w:t>
      </w:r>
      <w:r w:rsidRPr="00E80F94">
        <w:rPr>
          <w:rFonts w:ascii="Arial" w:hAnsi="Arial"/>
          <w:sz w:val="24"/>
        </w:rPr>
        <w:t>Tutto il bene che fa si perde a causa di questa imprudenza. Dice il libro del Qoelet: “</w:t>
      </w:r>
      <w:r w:rsidRPr="00E80F94">
        <w:rPr>
          <w:rFonts w:ascii="Arial" w:hAnsi="Arial"/>
          <w:i/>
          <w:sz w:val="24"/>
        </w:rPr>
        <w:t>Una mosca morta guasta l’unguento del profumiere” (Qo 10,1)</w:t>
      </w:r>
      <w:r w:rsidR="004C5B77">
        <w:rPr>
          <w:rFonts w:ascii="Arial" w:hAnsi="Arial"/>
          <w:i/>
          <w:sz w:val="24"/>
        </w:rPr>
        <w:t xml:space="preserve">. </w:t>
      </w:r>
      <w:r w:rsidRPr="00E80F94">
        <w:rPr>
          <w:rFonts w:ascii="Arial" w:hAnsi="Arial"/>
          <w:sz w:val="24"/>
        </w:rPr>
        <w:t>Cosa è una mosca morta? Un niente, una inezia eppure ha tanta capacità di male, di rovina. Così dicasi di ogni azione indifferente che un discepolo di Gesù pensa di poter fare. Se la compie dinanzi a gente piccola nella fede, oppure dinanzi a quelli che sono di fuori, egli con la sua azione, da lui reputata una inezia, un niente, una mosca morta, può rovinare l’opera di Cristo, colui che è venuto a spandere il profumo di Dio sulla nostra anima.</w:t>
      </w:r>
    </w:p>
    <w:p w14:paraId="1E0AB821" w14:textId="77777777" w:rsidR="00E80F94" w:rsidRPr="00E80F94" w:rsidRDefault="00E80F94" w:rsidP="00E80F94">
      <w:pPr>
        <w:spacing w:after="120"/>
        <w:jc w:val="both"/>
        <w:rPr>
          <w:rFonts w:ascii="Arial" w:hAnsi="Arial"/>
          <w:sz w:val="24"/>
        </w:rPr>
      </w:pPr>
      <w:r w:rsidRPr="00E80F94">
        <w:rPr>
          <w:rFonts w:ascii="Arial" w:hAnsi="Arial"/>
          <w:sz w:val="24"/>
        </w:rPr>
        <w:t xml:space="preserve">Al cristiano, se vuole agire rettamente, è richiesta la somma saggezza e la più grande prudenza, cose che si ottengono dallo Spirito Santo. La prudenza non è una scienza esatta che si insegna al catechismo, nella catechesi, o nelle scuole </w:t>
      </w:r>
      <w:r w:rsidRPr="00E80F94">
        <w:rPr>
          <w:rFonts w:ascii="Arial" w:hAnsi="Arial"/>
          <w:sz w:val="24"/>
        </w:rPr>
        <w:lastRenderedPageBreak/>
        <w:t>di teologia. La prudenza è la mozione sempre attuale dello Spirito Santo, per cui nessuno sa cosa in quel momento è utile fare, solo lo Spirito lo sa e per questo bisogna invocarlo sul momento di agire, perché sia lui a muovere il nostro spirito verso l’astensione o verso la realizzazione di quanto è nato nel nostro cuore. Se manca l’invocazione attuale allo Spirito Santo il rischio di sbagliare è assai alto e la rovina del profumo di Cristo inevitabile. Per invocare lo Spirito Santo è necessario che il cristiano cresca anche nella virtù della povertà in spirito, cresca cioè nella totale libertà dall’opera esterna. Con questa beatitudine nel cuore veramente al suo spirito diviene indifferente nel fare una cosa o nel farne un’altra; fa l’una o l’altra perché necessaria allo Spirito Santo per rendere gloria a Cristo Gesù, per manifestare la potenza del suo glorioso Vangelo, per testimoniare che c’è un amore più grande verso il quale sempre incamminarsi.</w:t>
      </w:r>
    </w:p>
    <w:p w14:paraId="59141236" w14:textId="115102D4" w:rsidR="00E80F94" w:rsidRPr="00E80F94" w:rsidRDefault="00E80F94" w:rsidP="00E80F94">
      <w:pPr>
        <w:spacing w:after="120"/>
        <w:jc w:val="both"/>
        <w:rPr>
          <w:rFonts w:ascii="Arial" w:hAnsi="Arial"/>
          <w:sz w:val="24"/>
        </w:rPr>
      </w:pPr>
      <w:r w:rsidRPr="00E80F94">
        <w:rPr>
          <w:rFonts w:ascii="Arial" w:hAnsi="Arial"/>
          <w:sz w:val="24"/>
        </w:rPr>
        <w:t>La prudenza, conoscenza e mozione attuali del bene assoluto, guiderà il discepolo di Gesù verso l’opera da compiere perché Cristo sia glorificato nei cuori e il Padre dei cieli benedetto nei secoli eterni.</w:t>
      </w:r>
      <w:r w:rsidR="00E92846">
        <w:rPr>
          <w:rFonts w:ascii="Arial" w:hAnsi="Arial"/>
          <w:sz w:val="24"/>
        </w:rPr>
        <w:t xml:space="preserve"> </w:t>
      </w:r>
      <w:r w:rsidRPr="00E80F94">
        <w:rPr>
          <w:rFonts w:ascii="Arial" w:hAnsi="Arial"/>
          <w:sz w:val="24"/>
        </w:rPr>
        <w:t>Se il discepolo di Gesù farà questo, la sua opera gli renderà testimonianza, la testimonianza lo renderà irreprensibile, l’irreprensibilità lo costituirà testimone di Cristo e del suo Vangelo. Egli potrà essere di aiuto a molti perché si aprano al mistero di Gesù e lo accolgano nella fede.</w:t>
      </w:r>
    </w:p>
    <w:p w14:paraId="720B911C" w14:textId="1D2F958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Il regno di Dio infatti non è questione di cibo o di bevanda, ma è giustizia, pace e gioia nello Spirito Santo: </w:t>
      </w:r>
    </w:p>
    <w:p w14:paraId="7F72775A" w14:textId="0460C32A" w:rsidR="00E80F94" w:rsidRPr="00E80F94" w:rsidRDefault="00E80F94" w:rsidP="00E80F94">
      <w:pPr>
        <w:spacing w:after="120"/>
        <w:jc w:val="both"/>
        <w:rPr>
          <w:rFonts w:ascii="Arial" w:hAnsi="Arial"/>
          <w:sz w:val="24"/>
        </w:rPr>
      </w:pPr>
      <w:r w:rsidRPr="00E80F94">
        <w:rPr>
          <w:rFonts w:ascii="Arial" w:hAnsi="Arial"/>
          <w:sz w:val="24"/>
        </w:rPr>
        <w:t>Paolo vuole che il cristiano si liberi totalmente da ogni pensiero mondano di concepire il regno di Dio, così come da tutto ciò che non è conforme alla pienezza della verità che Dio ci ha rivelato in Cristo Gesù.</w:t>
      </w:r>
      <w:r w:rsidR="00E92846">
        <w:rPr>
          <w:rFonts w:ascii="Arial" w:hAnsi="Arial"/>
          <w:sz w:val="24"/>
        </w:rPr>
        <w:t xml:space="preserve"> </w:t>
      </w:r>
      <w:r w:rsidRPr="00E80F94">
        <w:rPr>
          <w:rFonts w:ascii="Arial" w:hAnsi="Arial"/>
          <w:sz w:val="24"/>
        </w:rPr>
        <w:t>Fare del regno di Dio una questione di cibo o di bevanda è sminuire veramente il significato di ciò che Cristo Gesù è venuto ad instaurare tra di noi.</w:t>
      </w:r>
      <w:r w:rsidR="00E92846">
        <w:rPr>
          <w:rFonts w:ascii="Arial" w:hAnsi="Arial"/>
          <w:sz w:val="24"/>
        </w:rPr>
        <w:t xml:space="preserve"> </w:t>
      </w:r>
      <w:r w:rsidRPr="00E80F94">
        <w:rPr>
          <w:rFonts w:ascii="Arial" w:hAnsi="Arial"/>
          <w:sz w:val="24"/>
        </w:rPr>
        <w:t>Questo vale sia per il cibo e le bevande, ma anche per ogni altra questione inutile ed oziosa, vana e a volte anche esilarante, frutto di mente che è completamente fuori della verità sul regno, secondo la quale si vuole presentare ed instaurare il regno di Dio tra gli uomini.</w:t>
      </w:r>
    </w:p>
    <w:p w14:paraId="7C1ACA8C" w14:textId="3145BB9D" w:rsidR="00E80F94" w:rsidRPr="00E80F94" w:rsidRDefault="00E80F94" w:rsidP="00E80F94">
      <w:pPr>
        <w:spacing w:after="120"/>
        <w:jc w:val="both"/>
        <w:rPr>
          <w:rFonts w:ascii="Arial" w:hAnsi="Arial"/>
          <w:sz w:val="24"/>
        </w:rPr>
      </w:pPr>
      <w:r w:rsidRPr="00E80F94">
        <w:rPr>
          <w:rFonts w:ascii="Arial" w:hAnsi="Arial"/>
          <w:sz w:val="24"/>
        </w:rPr>
        <w:t>Su questo argomento è richiesto, specie ai pastori di anime, molta saggezza e acume soprannaturali, devono essere dotati della luce dello Spirito Santo di Dio per individuare ogni questione inutile inerente al regno, perché la si eviti, la si ignori e soprattutto non si faccia dipendere il regno di Dio da essa.</w:t>
      </w:r>
      <w:r w:rsidR="00E92846">
        <w:rPr>
          <w:rFonts w:ascii="Arial" w:hAnsi="Arial"/>
          <w:sz w:val="24"/>
        </w:rPr>
        <w:t xml:space="preserve"> </w:t>
      </w:r>
      <w:r w:rsidRPr="00E80F94">
        <w:rPr>
          <w:rFonts w:ascii="Arial" w:hAnsi="Arial"/>
          <w:sz w:val="24"/>
        </w:rPr>
        <w:t>Per questo occorre la santità, poiché solo nella santità lo Spirito del Signore illumina la mente, fortifica la volontà, sorregge lo spirito, muovendolo e conducendolo perché in ogni nostro pensiero, azione, opera, dialogo ci si fermi solo sull’essenzialità che riguarda il regno di Dio e sulle vere modalità per attuarlo tra gli uomini.</w:t>
      </w:r>
      <w:r w:rsidR="00E92846">
        <w:rPr>
          <w:rFonts w:ascii="Arial" w:hAnsi="Arial"/>
          <w:sz w:val="24"/>
        </w:rPr>
        <w:t xml:space="preserve"> </w:t>
      </w:r>
      <w:r w:rsidRPr="00E80F94">
        <w:rPr>
          <w:rFonts w:ascii="Arial" w:hAnsi="Arial"/>
          <w:sz w:val="24"/>
        </w:rPr>
        <w:t>Non è facile mantenersi in questa essenzialità. Sovente la carne prende il sopravvento sullo Spirito e allora anche le questioni concernenti il regno sono affrontate dal punto di vista della carne, mentre si ignora ogni suggerimento dello Spirito e ogni suo stimolo per l’instaurazione del vero regno di Dio sulla terra</w:t>
      </w:r>
      <w:r w:rsidR="004C5B77">
        <w:rPr>
          <w:rFonts w:ascii="Arial" w:hAnsi="Arial"/>
          <w:sz w:val="24"/>
        </w:rPr>
        <w:t xml:space="preserve">. </w:t>
      </w:r>
      <w:r w:rsidRPr="00E80F94">
        <w:rPr>
          <w:rFonts w:ascii="Arial" w:hAnsi="Arial"/>
          <w:sz w:val="24"/>
        </w:rPr>
        <w:t>La carne mai deve entrare nella costruzione del regno di Dio, se essa entra è la rovina del regno e delle anime affidate alla cura pastorale.</w:t>
      </w:r>
    </w:p>
    <w:p w14:paraId="0A020A59" w14:textId="72436A25" w:rsidR="00E80F94" w:rsidRPr="00E80F94" w:rsidRDefault="00E80F94" w:rsidP="00E80F94">
      <w:pPr>
        <w:spacing w:after="120"/>
        <w:jc w:val="both"/>
        <w:rPr>
          <w:rFonts w:ascii="Arial" w:hAnsi="Arial"/>
          <w:sz w:val="24"/>
        </w:rPr>
      </w:pPr>
      <w:r w:rsidRPr="00E80F94">
        <w:rPr>
          <w:rFonts w:ascii="Arial" w:hAnsi="Arial"/>
          <w:sz w:val="24"/>
        </w:rPr>
        <w:t>L’attenzione di Paolo è somma, altissima; egli non vuole che la carne si introduca nella trattazione delle questioni del regno né a livello di pensiero e neanche a livello di opera, di azione concreta, pratica.</w:t>
      </w:r>
      <w:r w:rsidR="00E92846">
        <w:rPr>
          <w:rFonts w:ascii="Arial" w:hAnsi="Arial"/>
          <w:sz w:val="24"/>
        </w:rPr>
        <w:t xml:space="preserve"> </w:t>
      </w:r>
      <w:r w:rsidRPr="00E80F94">
        <w:rPr>
          <w:rFonts w:ascii="Arial" w:hAnsi="Arial"/>
          <w:sz w:val="24"/>
        </w:rPr>
        <w:t xml:space="preserve">Dona per questo la vera legge che </w:t>
      </w:r>
      <w:r w:rsidRPr="00E80F94">
        <w:rPr>
          <w:rFonts w:ascii="Arial" w:hAnsi="Arial"/>
          <w:sz w:val="24"/>
        </w:rPr>
        <w:lastRenderedPageBreak/>
        <w:t>dovrà sempre essere osservata da chiunque intende costruire il regno di Dio tra gli uomini e questa legge è la ricerca della giustizia, della pace e della gioia nello Spirito Santo.</w:t>
      </w:r>
      <w:r w:rsidR="00E92846">
        <w:rPr>
          <w:rFonts w:ascii="Arial" w:hAnsi="Arial"/>
          <w:sz w:val="24"/>
        </w:rPr>
        <w:t xml:space="preserve"> </w:t>
      </w:r>
      <w:r w:rsidRPr="00E80F94">
        <w:rPr>
          <w:rFonts w:ascii="Arial" w:hAnsi="Arial"/>
          <w:sz w:val="24"/>
        </w:rPr>
        <w:t>Giustizia, pace e gioia sono frutti dello Spirito, sono sua opera, sua creazione, poiché solo lui può creare questi doni divini nel cuore degli uomini.</w:t>
      </w:r>
      <w:r w:rsidR="00E92846">
        <w:rPr>
          <w:rFonts w:ascii="Arial" w:hAnsi="Arial"/>
          <w:sz w:val="24"/>
        </w:rPr>
        <w:t xml:space="preserve"> </w:t>
      </w:r>
      <w:r w:rsidRPr="00E80F94">
        <w:rPr>
          <w:rFonts w:ascii="Arial" w:hAnsi="Arial"/>
          <w:sz w:val="24"/>
        </w:rPr>
        <w:t>Con la giustizia ognuno è intento nella ricerca esclusiva della volontà di Dio, perché governi il cuore, illumini la mente, guidi la volontà. Se ognuno nel regno di Dio e nella sua edificazione nel proprio cuore e nel cuore altrui cerca solo la giustizia, immediatamente sgorga per tutti la comunione e l’unità. Non sarà il pensiero di questo o di quell’altro che sarà prevalente, ma solo il pensiero di Dio, al quale ogni uomo è chiamato a prestare l’obbedienza della fede.</w:t>
      </w:r>
    </w:p>
    <w:p w14:paraId="076A4A09" w14:textId="0778DE9F" w:rsidR="00E80F94" w:rsidRPr="00E80F94" w:rsidRDefault="00E80F94" w:rsidP="00E80F94">
      <w:pPr>
        <w:spacing w:after="120"/>
        <w:jc w:val="both"/>
        <w:rPr>
          <w:rFonts w:ascii="Arial" w:hAnsi="Arial"/>
          <w:sz w:val="24"/>
        </w:rPr>
      </w:pPr>
      <w:r w:rsidRPr="00E80F94">
        <w:rPr>
          <w:rFonts w:ascii="Arial" w:hAnsi="Arial"/>
          <w:sz w:val="24"/>
        </w:rPr>
        <w:t>Per cercare la volontà di Dio in ogni cosa, è necessario però rivestirsi di umiltà, bisogna spogliarsi di se stessi, volere solo ciò che Dio vuole e rinnegare ciò che Dio rinnega, conoscere ciò che Dio conosce come sua volontà, abbandonare ciò che Dio mai ha comandato, desiderato, voluto e questo in tutti gli ambiti della vita nella quale è possibile incarnare la verità del Vangelo.</w:t>
      </w:r>
      <w:r w:rsidR="00E92846">
        <w:rPr>
          <w:rFonts w:ascii="Arial" w:hAnsi="Arial"/>
          <w:sz w:val="24"/>
        </w:rPr>
        <w:t xml:space="preserve"> </w:t>
      </w:r>
      <w:r w:rsidRPr="00E80F94">
        <w:rPr>
          <w:rFonts w:ascii="Arial" w:hAnsi="Arial"/>
          <w:sz w:val="24"/>
        </w:rPr>
        <w:t>È questa una dimensione nuova dell’essere cristiani. Ognuno si spoglia anche della sua storia per iniziare quel cammino nuovo di conversione che è l’accoglienza della parola della salvezza, del Vangelo della grazia che deve rinnovare mente, cuore, pensieri, desideri ed ogni altro angolo segreto e nascosto del nostro essere.</w:t>
      </w:r>
      <w:r w:rsidR="00E92846">
        <w:rPr>
          <w:rFonts w:ascii="Arial" w:hAnsi="Arial"/>
          <w:sz w:val="24"/>
        </w:rPr>
        <w:t xml:space="preserve"> </w:t>
      </w:r>
      <w:r w:rsidRPr="00E80F94">
        <w:rPr>
          <w:rFonts w:ascii="Arial" w:hAnsi="Arial"/>
          <w:sz w:val="24"/>
        </w:rPr>
        <w:t>Su questo non si insisterà mai abbastanza. La giustizia e solo la giustizia deve essere la nostra ricerca, il nostro desiderio, il nostro anelito, il nostro stile di vita, la nostra forma, la forma di Cristo, il quale visse sulla terra con un solo anelito: fare in tutto la volontà del Padre.</w:t>
      </w:r>
    </w:p>
    <w:p w14:paraId="26B06664" w14:textId="7ED807A2" w:rsidR="00E80F94" w:rsidRPr="00E80F94" w:rsidRDefault="00E80F94" w:rsidP="00E80F94">
      <w:pPr>
        <w:spacing w:after="120"/>
        <w:jc w:val="both"/>
        <w:rPr>
          <w:rFonts w:ascii="Arial" w:hAnsi="Arial"/>
          <w:sz w:val="24"/>
        </w:rPr>
      </w:pPr>
      <w:r w:rsidRPr="00E80F94">
        <w:rPr>
          <w:rFonts w:ascii="Arial" w:hAnsi="Arial"/>
          <w:sz w:val="24"/>
        </w:rPr>
        <w:t>Fare della giustizia l’essenza del regno ci porta in una condizione nuova nei rapporti degli uni con gli altri. Non è l’altro che viene accolto o rifiutato ma il Signore, non è l’altro che desidera o vuole, ma è il Signore; non è l’altro che va incontro al fratello, ma il Signore per chiamarlo ad abbandonare i suoi schemi che sono secondo la carne per accogliere gli schemi dello Spirito e della sua mozione.</w:t>
      </w:r>
      <w:r w:rsidR="00E92846">
        <w:rPr>
          <w:rFonts w:ascii="Arial" w:hAnsi="Arial"/>
          <w:sz w:val="24"/>
        </w:rPr>
        <w:t xml:space="preserve"> </w:t>
      </w:r>
      <w:r w:rsidRPr="00E80F94">
        <w:rPr>
          <w:rFonts w:ascii="Arial" w:hAnsi="Arial"/>
          <w:sz w:val="24"/>
        </w:rPr>
        <w:t>La ricerca della giustizia, della sola volontà di Dio, è l’unica forma possibile per essere ed appartenere al regno di Dio. Chi dovesse omettere questa ricerca, non costruisce il regno di Dio, bensì ne edifica uno suo proprio, ma così facendo non è un seguace o un discepolo di Cristo Gesù</w:t>
      </w:r>
      <w:r w:rsidR="004C5B77">
        <w:rPr>
          <w:rFonts w:ascii="Arial" w:hAnsi="Arial"/>
          <w:sz w:val="24"/>
        </w:rPr>
        <w:t xml:space="preserve">. </w:t>
      </w:r>
      <w:r w:rsidRPr="00E80F94">
        <w:rPr>
          <w:rFonts w:ascii="Arial" w:hAnsi="Arial"/>
          <w:sz w:val="24"/>
        </w:rPr>
        <w:t>Con la pace si ristabilisce l’armonia e la comunione con Dio e con i fratelli. Ma la pace è solo frutto della giustizia. Chi non cerca la giustizia non può essere un costruttore di pace.</w:t>
      </w:r>
      <w:r w:rsidR="00E92846">
        <w:rPr>
          <w:rFonts w:ascii="Arial" w:hAnsi="Arial"/>
          <w:sz w:val="24"/>
        </w:rPr>
        <w:t xml:space="preserve"> </w:t>
      </w:r>
      <w:r w:rsidRPr="00E80F94">
        <w:rPr>
          <w:rFonts w:ascii="Arial" w:hAnsi="Arial"/>
          <w:sz w:val="24"/>
        </w:rPr>
        <w:t>La pace è rinunzia alla propria volontà, ai propri desideri, ai moti del cuore perché solo la volontà di Dio e la mozione dello Spirito governino le menti e le guidino alla verità</w:t>
      </w:r>
      <w:r w:rsidR="004C5B77">
        <w:rPr>
          <w:rFonts w:ascii="Arial" w:hAnsi="Arial"/>
          <w:sz w:val="24"/>
        </w:rPr>
        <w:t xml:space="preserve">. </w:t>
      </w:r>
      <w:r w:rsidRPr="00E80F94">
        <w:rPr>
          <w:rFonts w:ascii="Arial" w:hAnsi="Arial"/>
          <w:sz w:val="24"/>
        </w:rPr>
        <w:t>Quando un cristiano è capace di rinunziare alla sua mente perché i deboli nella fede possano procedere, anche se a lentezza, verso Dio, allora costui è un vero costruttore di pace. Egli non crea turbamenti nella comunità perché sa che in essa non è la sua razionalità che deve regnare, ma il Signore e la sua misericordia. E questo sempre, in ogni circostanza o evento che la vita ci offre.</w:t>
      </w:r>
      <w:r w:rsidR="00E92846">
        <w:rPr>
          <w:rFonts w:ascii="Arial" w:hAnsi="Arial"/>
          <w:sz w:val="24"/>
        </w:rPr>
        <w:t xml:space="preserve"> </w:t>
      </w:r>
      <w:r w:rsidRPr="00E80F94">
        <w:rPr>
          <w:rFonts w:ascii="Arial" w:hAnsi="Arial"/>
          <w:sz w:val="24"/>
        </w:rPr>
        <w:t>Perché regni la pace nella comunità è richiesto il rinnegamento di se stesso; ogni cosa che il cristiano fa, deve nascere in lui dalla ricerca della giustizia, deve anche produrre un frutto di pace, di comunione, di concordia tra i figli dell’unico Padre.</w:t>
      </w:r>
    </w:p>
    <w:p w14:paraId="56CE6860" w14:textId="4D9DCB9F" w:rsidR="00E80F94" w:rsidRPr="00E80F94" w:rsidRDefault="00E80F94" w:rsidP="00E80F94">
      <w:pPr>
        <w:spacing w:after="120"/>
        <w:jc w:val="both"/>
        <w:rPr>
          <w:rFonts w:ascii="Arial" w:hAnsi="Arial"/>
          <w:sz w:val="24"/>
        </w:rPr>
      </w:pPr>
      <w:r w:rsidRPr="00E80F94">
        <w:rPr>
          <w:rFonts w:ascii="Arial" w:hAnsi="Arial"/>
          <w:sz w:val="24"/>
        </w:rPr>
        <w:t xml:space="preserve">Tutti nella comunità devono essere operatori di pace, ma anche tutti devono avere fame e sete della giustizia. Su queste due beatitudini, assieme all’altra della </w:t>
      </w:r>
      <w:r w:rsidRPr="00E80F94">
        <w:rPr>
          <w:rFonts w:ascii="Arial" w:hAnsi="Arial"/>
          <w:sz w:val="24"/>
        </w:rPr>
        <w:lastRenderedPageBreak/>
        <w:t>povertà in spirito è possibile costruire una Chiesa nella quale regna solo il Signore, la sua verità, la luce della sua parola, la potenza della sua grazia.</w:t>
      </w:r>
      <w:r w:rsidR="00E92846">
        <w:rPr>
          <w:rFonts w:ascii="Arial" w:hAnsi="Arial"/>
          <w:sz w:val="24"/>
        </w:rPr>
        <w:t xml:space="preserve"> </w:t>
      </w:r>
      <w:r w:rsidRPr="00E80F94">
        <w:rPr>
          <w:rFonts w:ascii="Arial" w:hAnsi="Arial"/>
          <w:sz w:val="24"/>
        </w:rPr>
        <w:t>Giustizia e pace producono un unico frutto: la gioia di essere salvati in Cristo Gesù, la pienezza del cuore che benedice e magnifica il Signore perché ha redento il suo cuore, ha salvato la sua anima, ha rischiarato la sua mente liberandola dalla schiavitù dell’errore e delle tenebre.</w:t>
      </w:r>
      <w:r w:rsidR="00E92846">
        <w:rPr>
          <w:rFonts w:ascii="Arial" w:hAnsi="Arial"/>
          <w:sz w:val="24"/>
        </w:rPr>
        <w:t xml:space="preserve"> </w:t>
      </w:r>
      <w:r w:rsidRPr="00E80F94">
        <w:rPr>
          <w:rFonts w:ascii="Arial" w:hAnsi="Arial"/>
          <w:sz w:val="24"/>
        </w:rPr>
        <w:t>C’è gioia perché c’è pace e c’è giustizia; c’è gioia perché ognuno vede il proprio fratello impegnato nella vera costruzione del regno di Dio; c’è gioia perché il debole si sente sorretto dal forte e il forte è visto dal debole come un fratello per il quale vale bene spendere la propria vita perché anche lui diventi forte e a sua volta doni la vita per quanti sono ancora deboli nella fede, o non hanno ancora fatto il passaggio nella pienezza del Vangelo.</w:t>
      </w:r>
    </w:p>
    <w:p w14:paraId="25A0E60E" w14:textId="4FFFFCD5" w:rsidR="00E80F94" w:rsidRPr="00E80F94" w:rsidRDefault="00E80F94" w:rsidP="00E80F94">
      <w:pPr>
        <w:spacing w:after="120"/>
        <w:jc w:val="both"/>
        <w:rPr>
          <w:rFonts w:ascii="Arial" w:hAnsi="Arial"/>
          <w:sz w:val="24"/>
        </w:rPr>
      </w:pPr>
      <w:r w:rsidRPr="00E80F94">
        <w:rPr>
          <w:rFonts w:ascii="Arial" w:hAnsi="Arial"/>
          <w:sz w:val="24"/>
        </w:rPr>
        <w:t>C’è gioia perché l’altro vede l’amore reale, la misericordia operosa, la carità effettiva che è solo ricerca dell’altro perché compia il suo cammino verso Dio rispettandone però i tempi e i momenti</w:t>
      </w:r>
      <w:r w:rsidR="004C5B77">
        <w:rPr>
          <w:rFonts w:ascii="Arial" w:hAnsi="Arial"/>
          <w:sz w:val="24"/>
        </w:rPr>
        <w:t xml:space="preserve">. </w:t>
      </w:r>
      <w:r w:rsidRPr="00E80F94">
        <w:rPr>
          <w:rFonts w:ascii="Arial" w:hAnsi="Arial"/>
          <w:sz w:val="24"/>
        </w:rPr>
        <w:t xml:space="preserve">Così Paolo vuole che si concepisca il regno di Dio, ma anche che lo si edifichi sulla terra, a partire dalle comunità cristiane, le quali se riusciranno a liberarsi da tutto ciò che è ozioso, inutile e vano, oltre che dal peccato, potranno veramente essere i testimoni di quel Dio che si è fatto uomo, che si è annientato, consegnandosi alla morte di Croce per insegnare all’uomo come veramente si ama, come si servono i fratelli, quanto costa questo servizio d’amore. </w:t>
      </w:r>
    </w:p>
    <w:p w14:paraId="28A66846" w14:textId="6A31EF9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serve il Cristo in queste cose, è bene accetto a Dio e stimato dagli uomini. </w:t>
      </w:r>
    </w:p>
    <w:p w14:paraId="586AD585" w14:textId="1528E8BA" w:rsidR="00E80F94" w:rsidRPr="00E80F94" w:rsidRDefault="00E80F94" w:rsidP="00E80F94">
      <w:pPr>
        <w:spacing w:after="120"/>
        <w:jc w:val="both"/>
        <w:rPr>
          <w:rFonts w:ascii="Arial" w:hAnsi="Arial"/>
          <w:sz w:val="24"/>
        </w:rPr>
      </w:pPr>
      <w:r w:rsidRPr="00E80F94">
        <w:rPr>
          <w:rFonts w:ascii="Arial" w:hAnsi="Arial"/>
          <w:sz w:val="24"/>
        </w:rPr>
        <w:t>Viene qui precisato quale sarà il frutto di chi serve il regno alla maniera del regno, cioè vivendo di giustizia, di pace e di gioia.</w:t>
      </w:r>
      <w:r w:rsidR="00E92846">
        <w:rPr>
          <w:rFonts w:ascii="Arial" w:hAnsi="Arial"/>
          <w:sz w:val="24"/>
        </w:rPr>
        <w:t xml:space="preserve"> </w:t>
      </w:r>
      <w:r w:rsidRPr="00E80F94">
        <w:rPr>
          <w:rFonts w:ascii="Arial" w:hAnsi="Arial"/>
          <w:sz w:val="24"/>
        </w:rPr>
        <w:t>Prima di tutto viene detto che la ricerca della giustizia, della pace e della gioia è un servire Cristo Gesù. Evidentemente l’altro servizio, quello del giudizio, del disprezzo, dello scandalo, della non considerazione del fratello è un servire la propria persona, è un auto</w:t>
      </w:r>
      <w:r w:rsidR="00EC781B">
        <w:rPr>
          <w:rFonts w:ascii="Arial" w:hAnsi="Arial"/>
          <w:sz w:val="24"/>
        </w:rPr>
        <w:t xml:space="preserve"> </w:t>
      </w:r>
      <w:r w:rsidRPr="00E80F94">
        <w:rPr>
          <w:rFonts w:ascii="Arial" w:hAnsi="Arial"/>
          <w:sz w:val="24"/>
        </w:rPr>
        <w:t>ripiegamento dell’uomo su se stesso che brama evidenziare la sua persona e i suoi metodi di costruire il regno. Questa è assoluta mancanza di umiltà, è sicuramente superbia che regna nel cuore.</w:t>
      </w:r>
      <w:r w:rsidR="00E92846">
        <w:rPr>
          <w:rFonts w:ascii="Arial" w:hAnsi="Arial"/>
          <w:sz w:val="24"/>
        </w:rPr>
        <w:t xml:space="preserve"> </w:t>
      </w:r>
      <w:r w:rsidRPr="00E80F94">
        <w:rPr>
          <w:rFonts w:ascii="Arial" w:hAnsi="Arial"/>
          <w:sz w:val="24"/>
        </w:rPr>
        <w:t>Servire Gesù Cristo è cosa totalmente differente dal servizio di se stessi. D’altronde chi serve se stesso nel servire il regno, costui non ha frutti spirituali di nessun genere. Dio si ritira da lui e quanto egli fa rimane infruttuoso. Da questa affermazione possiamo sempre sapere se noi lavoriamo per il regno di Dio o per noi stessi. Se sul nostro albero non maturano frutti di conversione e di santificazione dei cuori, il regno che noi costruiamo non è sicuramente quello di Dio, è il regno umano a beneficio e a vantaggio di noi stessi.</w:t>
      </w:r>
    </w:p>
    <w:p w14:paraId="05BCA826" w14:textId="12672C6A" w:rsidR="00E80F94" w:rsidRPr="00E80F94" w:rsidRDefault="00E80F94" w:rsidP="00E80F94">
      <w:pPr>
        <w:spacing w:after="120"/>
        <w:jc w:val="both"/>
        <w:rPr>
          <w:rFonts w:ascii="Arial" w:hAnsi="Arial"/>
          <w:sz w:val="24"/>
        </w:rPr>
      </w:pPr>
      <w:r w:rsidRPr="00E80F94">
        <w:rPr>
          <w:rFonts w:ascii="Arial" w:hAnsi="Arial"/>
          <w:sz w:val="24"/>
        </w:rPr>
        <w:t>Dio non benedice se non il compimento della sua volontà e la realizzazione della sua opera. Possiamo anche produrre frutti evidenti, senza costruire il regno di Dio non saranno certo di verità, di santità, di misericordia, di pace e di giustizia; non saranno frutti buoni di Dio, saranno frutti acerbi dell’uomo.</w:t>
      </w:r>
      <w:r w:rsidR="00E92846">
        <w:rPr>
          <w:rFonts w:ascii="Arial" w:hAnsi="Arial"/>
          <w:sz w:val="24"/>
        </w:rPr>
        <w:t xml:space="preserve"> </w:t>
      </w:r>
      <w:r w:rsidRPr="00E80F94">
        <w:rPr>
          <w:rFonts w:ascii="Arial" w:hAnsi="Arial"/>
          <w:sz w:val="24"/>
        </w:rPr>
        <w:t>Questo deve essere specificato anche per leggere i segni che Dio sparge sul nostro lavoro pastorale e il segno di Dio è l’allontanamento da noi, il ritiro della sua benedizione affinché noi possiamo prima riflettere e poi deciderci a rientrare nella sua benedizione, nella sua casa, nel suo amore.</w:t>
      </w:r>
      <w:r w:rsidR="00E92846">
        <w:rPr>
          <w:rFonts w:ascii="Arial" w:hAnsi="Arial"/>
          <w:sz w:val="24"/>
        </w:rPr>
        <w:t xml:space="preserve"> </w:t>
      </w:r>
      <w:r w:rsidRPr="00E80F94">
        <w:rPr>
          <w:rFonts w:ascii="Arial" w:hAnsi="Arial"/>
          <w:sz w:val="24"/>
        </w:rPr>
        <w:t xml:space="preserve">Quando il figlio minore si allontanò dalla casa del Padre, i suoi frutti furono disastrosi. Non solo non produsse, </w:t>
      </w:r>
      <w:r w:rsidRPr="00E80F94">
        <w:rPr>
          <w:rFonts w:ascii="Arial" w:hAnsi="Arial"/>
          <w:sz w:val="24"/>
        </w:rPr>
        <w:lastRenderedPageBreak/>
        <w:t>perdette anche quello che il Padre gli aveva dato per vivere. Questa è la situazione di chi abbandona il Signore, perde in pochi istanti anche quei doni spirituali di cui il Signore lo aveva arricchito per la costruzione del suo regno sulla terra.</w:t>
      </w:r>
      <w:r w:rsidR="00E92846">
        <w:rPr>
          <w:rFonts w:ascii="Arial" w:hAnsi="Arial"/>
          <w:sz w:val="24"/>
        </w:rPr>
        <w:t xml:space="preserve"> </w:t>
      </w:r>
      <w:r w:rsidRPr="00E80F94">
        <w:rPr>
          <w:rFonts w:ascii="Arial" w:hAnsi="Arial"/>
          <w:sz w:val="24"/>
        </w:rPr>
        <w:t>Invece chi lavora per il Signore, chi serve Gesù secondo verità e giustizia, nella pace e nella gioia, non solo produce frutti di giustizia, di pace e di gioia, quanto in più è bene accetto a Dio e stimato dagli uomini.</w:t>
      </w:r>
    </w:p>
    <w:p w14:paraId="2C09C006" w14:textId="71493B62" w:rsidR="00E80F94" w:rsidRPr="00E80F94" w:rsidRDefault="00E80F94" w:rsidP="00E80F94">
      <w:pPr>
        <w:spacing w:after="120"/>
        <w:jc w:val="both"/>
        <w:rPr>
          <w:rFonts w:ascii="Arial" w:hAnsi="Arial"/>
          <w:sz w:val="24"/>
        </w:rPr>
      </w:pPr>
      <w:r w:rsidRPr="00E80F94">
        <w:rPr>
          <w:rFonts w:ascii="Arial" w:hAnsi="Arial"/>
          <w:sz w:val="24"/>
        </w:rPr>
        <w:t>Uno non sa se è bene accetto a Dio, però sa se è stimato dagli uomini. Quando gli uomini disprezzano coloro che appartengono a Dio, quando non si ha fiducia in loro, quando la stima viene meno, è il segno che non si serve Gesù Cristo, è invece il segno che il servo di Gesù sta in questo momento servendo il regno solo in apparenza, mentre in verità serve e pasce solo se stesso</w:t>
      </w:r>
      <w:r w:rsidR="004C5B77">
        <w:rPr>
          <w:rFonts w:ascii="Arial" w:hAnsi="Arial"/>
          <w:sz w:val="24"/>
        </w:rPr>
        <w:t xml:space="preserve">. </w:t>
      </w:r>
      <w:r w:rsidRPr="00E80F94">
        <w:rPr>
          <w:rFonts w:ascii="Arial" w:hAnsi="Arial"/>
          <w:sz w:val="24"/>
        </w:rPr>
        <w:t>La stima degli uomini è pertanto il segno anche che si è bene accetti a Dio, poiché Dio accredita il nostro impegno e il nostro lavoro rendendoci credibili dinanzi agli uomini. In tal senso la stima degli uomini è la risposta di Dio al nostro lavoro e alle nostre fatiche apostoliche.</w:t>
      </w:r>
      <w:r w:rsidR="00E92846">
        <w:rPr>
          <w:rFonts w:ascii="Arial" w:hAnsi="Arial"/>
          <w:sz w:val="24"/>
        </w:rPr>
        <w:t xml:space="preserve"> </w:t>
      </w:r>
      <w:r w:rsidRPr="00E80F94">
        <w:rPr>
          <w:rFonts w:ascii="Arial" w:hAnsi="Arial"/>
          <w:sz w:val="24"/>
        </w:rPr>
        <w:t>L’uomo di Dio non deve lavorare nella vigna del Signore per cercare la stima degli uomini. Questo lo porterebbe in un grave disagio spirituale, perché dovrebbe tradire in qualche modo il Vangelo. La stima degli uomini non deve venire dagli uomini perché serviti a loro modo e secondo le loro richieste, essa deve essere invece un frutto del servizio a Gesù Cristo, servizio secondo la sua volontà e nell’assoluta fedeltà alla sua parola di salvezza.</w:t>
      </w:r>
    </w:p>
    <w:p w14:paraId="0D187B3A" w14:textId="77777777" w:rsidR="00E80F94" w:rsidRPr="00E80F94" w:rsidRDefault="00E80F94" w:rsidP="00E80F94">
      <w:pPr>
        <w:spacing w:after="120"/>
        <w:jc w:val="both"/>
        <w:rPr>
          <w:rFonts w:ascii="Arial" w:hAnsi="Arial"/>
          <w:sz w:val="24"/>
        </w:rPr>
      </w:pPr>
      <w:r w:rsidRPr="00E80F94">
        <w:rPr>
          <w:rFonts w:ascii="Arial" w:hAnsi="Arial"/>
          <w:sz w:val="24"/>
        </w:rPr>
        <w:t>Dio risponde sempre a chi opera nel suo nome e per la sua gloria, risponde sempre a chi serve Gesù Cristo con onore e impegno, risponde sempre a chi si lascia muovere dallo Spirito agendo con saggezza, sapienza, carità ed amore. Non conosciamo i benefici spirituali che egli opera a causa e in vista del nostro servizio, ma ci mostra un segno esterno affinché noi possiamo comprendere se stiamo servendo il Signore oppure gli uomini. Noi portiamo gli uomini ad avere stima ed onore di Dio e del suo Servo Gesù, Dio concede a noi la stima e l’onore degli uomini. Mentre chi serve gli uomini a loro modo e li conduce a disprezzare il Signore, perché li pone fuori dall’ascolto della sua parola, costoro sono poi dagli uomini ricambiati con il disprezzo e il disonore. Il cristiano, sapendo questo, pone un rimedio alla sua condotta malvagia e impegna ogni sua energia per lavorare perché il Signore sia lodato, benedetto, ascoltato e obbedito nei secoli eterni.</w:t>
      </w:r>
    </w:p>
    <w:p w14:paraId="7F3C19C3" w14:textId="77777777" w:rsidR="00E80F94" w:rsidRPr="00E80F94" w:rsidRDefault="00E80F94" w:rsidP="00E80F94">
      <w:pPr>
        <w:spacing w:after="120"/>
        <w:jc w:val="both"/>
        <w:rPr>
          <w:rFonts w:ascii="Arial" w:hAnsi="Arial"/>
          <w:sz w:val="24"/>
        </w:rPr>
      </w:pPr>
      <w:r w:rsidRPr="00E80F94">
        <w:rPr>
          <w:rFonts w:ascii="Arial" w:hAnsi="Arial"/>
          <w:sz w:val="24"/>
        </w:rPr>
        <w:t xml:space="preserve">Su questo ritorno di gloria bisogna che ognuno esamini la propria coscienza. Dove un popolo è sordo al Signore, è sordo anche al suo strumento umano; se si disprezza il Signore, si disprezza anche il suo ministro. Ma se questo avviene è il segno che il ministro ha servito se stesso, gli uomini lo hanno sfruttato ed ora lo denigrano e lo disprezzano, non hanno per lui alcuna stima, né onore e tutto questo avviene perché il servo di Dio si è trasformato in un servo di se stesso, o in un servo degli uomini. </w:t>
      </w:r>
    </w:p>
    <w:p w14:paraId="3FB548CC" w14:textId="330A90B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Diamoci dunque alle opere della pace e alla edificazione vicendevole. </w:t>
      </w:r>
    </w:p>
    <w:p w14:paraId="17F0DF21" w14:textId="6EE39813" w:rsidR="00E80F94" w:rsidRPr="00E80F94" w:rsidRDefault="00E80F94" w:rsidP="00E80F94">
      <w:pPr>
        <w:spacing w:after="120"/>
        <w:jc w:val="both"/>
        <w:rPr>
          <w:rFonts w:ascii="Arial" w:hAnsi="Arial"/>
          <w:sz w:val="24"/>
        </w:rPr>
      </w:pPr>
      <w:r w:rsidRPr="00E80F94">
        <w:rPr>
          <w:rFonts w:ascii="Arial" w:hAnsi="Arial"/>
          <w:sz w:val="24"/>
        </w:rPr>
        <w:t>Forte di questa conclusione ancora una volta Paolo ritorna sulla questione iniziale.</w:t>
      </w:r>
      <w:r w:rsidR="00E92846">
        <w:rPr>
          <w:rFonts w:ascii="Arial" w:hAnsi="Arial"/>
          <w:sz w:val="24"/>
        </w:rPr>
        <w:t xml:space="preserve"> </w:t>
      </w:r>
      <w:r w:rsidRPr="00E80F94">
        <w:rPr>
          <w:rFonts w:ascii="Arial" w:hAnsi="Arial"/>
          <w:sz w:val="24"/>
        </w:rPr>
        <w:t>Il cristiano è invitato a darsi alle opere della pace. Cosa sono queste opere? Sono forse diverse dalla costruzione del regno di Dio? No. In nessun modo.</w:t>
      </w:r>
      <w:r w:rsidR="00E92846">
        <w:rPr>
          <w:rFonts w:ascii="Arial" w:hAnsi="Arial"/>
          <w:sz w:val="24"/>
        </w:rPr>
        <w:t xml:space="preserve"> </w:t>
      </w:r>
      <w:r w:rsidRPr="00E80F94">
        <w:rPr>
          <w:rFonts w:ascii="Arial" w:hAnsi="Arial"/>
          <w:sz w:val="24"/>
        </w:rPr>
        <w:t xml:space="preserve">L’opera della pace è la stessa che fu di Cristo, il Principe della pace. Le opere delle pace sono l’annunzio del Vangelo, il dono della grazia e della verità, aiutando ogni credente a divenire in tutto simile a Cristo Gesù, che è la pace tra </w:t>
      </w:r>
      <w:r w:rsidRPr="00E80F94">
        <w:rPr>
          <w:rFonts w:ascii="Arial" w:hAnsi="Arial"/>
          <w:sz w:val="24"/>
        </w:rPr>
        <w:lastRenderedPageBreak/>
        <w:t>Dio e l’umanità.</w:t>
      </w:r>
      <w:r w:rsidR="00E92846">
        <w:rPr>
          <w:rFonts w:ascii="Arial" w:hAnsi="Arial"/>
          <w:sz w:val="24"/>
        </w:rPr>
        <w:t xml:space="preserve"> </w:t>
      </w:r>
      <w:r w:rsidRPr="00E80F94">
        <w:rPr>
          <w:rFonts w:ascii="Arial" w:hAnsi="Arial"/>
          <w:sz w:val="24"/>
        </w:rPr>
        <w:t xml:space="preserve">Il cristiano così diviene uno strumento di pace tra Dio e gli uomini e lo diviene in Cristo, se come Lui offre tutta la sua vita perché la pace di Dio scenda nei cuori e li attiri a sé nella comunità dei credenti che è </w:t>
      </w:r>
      <w:smartTag w:uri="urn:schemas-microsoft-com:office:smarttags" w:element="PersonName">
        <w:smartTagPr>
          <w:attr w:name="ProductID" w:val="la Chiesa."/>
        </w:smartTagPr>
        <w:r w:rsidRPr="00E80F94">
          <w:rPr>
            <w:rFonts w:ascii="Arial" w:hAnsi="Arial"/>
            <w:sz w:val="24"/>
          </w:rPr>
          <w:t>la Chiesa.</w:t>
        </w:r>
      </w:smartTag>
    </w:p>
    <w:p w14:paraId="1806CFCA" w14:textId="16400DA9" w:rsidR="00E80F94" w:rsidRPr="00E80F94" w:rsidRDefault="00E80F94" w:rsidP="00E80F94">
      <w:pPr>
        <w:spacing w:after="120"/>
        <w:jc w:val="both"/>
        <w:rPr>
          <w:rFonts w:ascii="Arial" w:hAnsi="Arial"/>
          <w:sz w:val="24"/>
        </w:rPr>
      </w:pPr>
      <w:r w:rsidRPr="00E80F94">
        <w:rPr>
          <w:rFonts w:ascii="Arial" w:hAnsi="Arial"/>
          <w:sz w:val="24"/>
        </w:rPr>
        <w:t>Mentre si dona alle opere della pace il cristiano non può dimenticare l’edificazione vicendevole.</w:t>
      </w:r>
      <w:r w:rsidR="00E92846">
        <w:rPr>
          <w:rFonts w:ascii="Arial" w:hAnsi="Arial"/>
          <w:sz w:val="24"/>
        </w:rPr>
        <w:t xml:space="preserve"> </w:t>
      </w:r>
      <w:r w:rsidRPr="00E80F94">
        <w:rPr>
          <w:rFonts w:ascii="Arial" w:hAnsi="Arial"/>
          <w:sz w:val="24"/>
        </w:rPr>
        <w:t>È questo uno dei punti fermi, un caposaldo nella struttura veritativa soprannaturale di Paolo. L’edificazione vicendevole è il perno su cui si regge la comunità ecclesiale</w:t>
      </w:r>
      <w:r w:rsidR="004C5B77">
        <w:rPr>
          <w:rFonts w:ascii="Arial" w:hAnsi="Arial"/>
          <w:sz w:val="24"/>
        </w:rPr>
        <w:t xml:space="preserve">. </w:t>
      </w:r>
      <w:r w:rsidRPr="00E80F94">
        <w:rPr>
          <w:rFonts w:ascii="Arial" w:hAnsi="Arial"/>
          <w:sz w:val="24"/>
        </w:rPr>
        <w:t>Vi è edificazione vicendevole quando ognuno si propone di essere modello ed esempio per gli altri, si propone cioè di farsi lui propulsore nella comunità di giustizia, di pace e di gioia, senza ostentazione, ma in tutta umiltà e carità, senza ipocrisia o finzione.</w:t>
      </w:r>
      <w:r w:rsidR="00E92846">
        <w:rPr>
          <w:rFonts w:ascii="Arial" w:hAnsi="Arial"/>
          <w:sz w:val="24"/>
        </w:rPr>
        <w:t xml:space="preserve"> </w:t>
      </w:r>
      <w:r w:rsidRPr="00E80F94">
        <w:rPr>
          <w:rFonts w:ascii="Arial" w:hAnsi="Arial"/>
          <w:sz w:val="24"/>
        </w:rPr>
        <w:t>Nella semplicità il cristiano decide ed attua; decide di farsi esempio di amore, di giustizia, di verità, di collaborazione e di ogni altra virtù e poi giorno per giorno attua questa sua decisione in un modo così discreto e silenzioso che gli altri neanche si accorgono della sua presenza quando c’è, vedono invece e sentono la sua assenza, perché li pone in serie difficoltà spirituali e materiali, perché si sentono privi di un aiuto così prezioso.</w:t>
      </w:r>
    </w:p>
    <w:p w14:paraId="07EC85AA" w14:textId="6A58CB7C" w:rsidR="00E80F94" w:rsidRPr="00E80F94" w:rsidRDefault="00E80F94" w:rsidP="00E80F94">
      <w:pPr>
        <w:spacing w:after="120"/>
        <w:jc w:val="both"/>
        <w:rPr>
          <w:rFonts w:ascii="Arial" w:hAnsi="Arial"/>
          <w:sz w:val="24"/>
        </w:rPr>
      </w:pPr>
      <w:r w:rsidRPr="00E80F94">
        <w:rPr>
          <w:rFonts w:ascii="Arial" w:hAnsi="Arial"/>
          <w:sz w:val="24"/>
        </w:rPr>
        <w:t>Negli Atti degli Apostoli si parla di una certa Gazzella risuscitata da Pietro. Quando era in vita nessuno si era accorto della sua preziosità, poiché con il suo umile lavoro aiutava tante vedove ad avere una esistenza dignitosa, poiché le provvedeva di vestiti. Ci si accorge di lei quando non c’è più, quando muore e per questo commuovono così tanto l’Apostolo con l’esaltazione della sua carità che Pietro si impietosisce di loro e risuscita Gazzella.</w:t>
      </w:r>
      <w:r w:rsidR="00E92846">
        <w:rPr>
          <w:rFonts w:ascii="Arial" w:hAnsi="Arial"/>
          <w:sz w:val="24"/>
        </w:rPr>
        <w:t xml:space="preserve"> </w:t>
      </w:r>
      <w:r w:rsidRPr="00E80F94">
        <w:rPr>
          <w:rFonts w:ascii="Arial" w:hAnsi="Arial"/>
          <w:sz w:val="24"/>
        </w:rPr>
        <w:t>Senz’altro è questo un modo di edificarsi vicendevolmente. Il silenzio e il nascondimento, la non esaltazione, l’assenza di ogni superbia, il possesso di una grande umiltà ci fanno essere esempio e modello per gli altri, i quali apparentemente fingono di non vederci, ma ci vedono e ci osservano e si servono di noi per ogni necessità di ordine spirituale ed anche materiale.</w:t>
      </w:r>
      <w:r w:rsidR="00E92846">
        <w:rPr>
          <w:rFonts w:ascii="Arial" w:hAnsi="Arial"/>
          <w:sz w:val="24"/>
        </w:rPr>
        <w:t xml:space="preserve"> </w:t>
      </w:r>
      <w:r w:rsidRPr="00E80F94">
        <w:rPr>
          <w:rFonts w:ascii="Arial" w:hAnsi="Arial"/>
          <w:sz w:val="24"/>
        </w:rPr>
        <w:t>Farsi servo degli altri, nel compimento della volontà di Dio, è il modo secondo verità di edificare gli altri e di spronarli a progredire sulla via della verità, della giustizia e della carità.</w:t>
      </w:r>
    </w:p>
    <w:p w14:paraId="17D08654" w14:textId="2717316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distruggere l'opera di Dio per una questione di cibo! Tutto è mondo, d'accordo; ma è male per un uomo mangiare dando scandalo. </w:t>
      </w:r>
    </w:p>
    <w:p w14:paraId="45B05D89" w14:textId="17DA24BD" w:rsidR="00E80F94" w:rsidRPr="00E80F94" w:rsidRDefault="00E80F94" w:rsidP="00E80F94">
      <w:pPr>
        <w:spacing w:after="120"/>
        <w:jc w:val="both"/>
        <w:rPr>
          <w:rFonts w:ascii="Arial" w:hAnsi="Arial"/>
          <w:sz w:val="24"/>
        </w:rPr>
      </w:pPr>
      <w:r w:rsidRPr="00E80F94">
        <w:rPr>
          <w:rFonts w:ascii="Arial" w:hAnsi="Arial"/>
          <w:sz w:val="24"/>
        </w:rPr>
        <w:t>Se il cristiano vive per darsi interamente alle opere della pace, se lavora esclusivamente per edificare gli altri nella carità e nella verità, perché allora c’è il reale pericolo che si distrugga l’opera di Dio per una questione di cibo?</w:t>
      </w:r>
      <w:r w:rsidR="00E92846">
        <w:rPr>
          <w:rFonts w:ascii="Arial" w:hAnsi="Arial"/>
          <w:sz w:val="24"/>
        </w:rPr>
        <w:t xml:space="preserve"> </w:t>
      </w:r>
      <w:r w:rsidRPr="00E80F94">
        <w:rPr>
          <w:rFonts w:ascii="Arial" w:hAnsi="Arial"/>
          <w:sz w:val="24"/>
        </w:rPr>
        <w:t>Si distrugge l’opera di Dio per una questione di cibo ogni qualvolta il cristiano si lascia vincere dalla stoltezza e antepone se stesso, le sue convinzioni alla verità di Cristo e all’edificazione del regno. Questo avviene quando nel cuore regna la fede, ma non esiste la carità.</w:t>
      </w:r>
      <w:r w:rsidR="00E92846">
        <w:rPr>
          <w:rFonts w:ascii="Arial" w:hAnsi="Arial"/>
          <w:sz w:val="24"/>
        </w:rPr>
        <w:t xml:space="preserve"> </w:t>
      </w:r>
      <w:r w:rsidRPr="00E80F94">
        <w:rPr>
          <w:rFonts w:ascii="Arial" w:hAnsi="Arial"/>
          <w:sz w:val="24"/>
        </w:rPr>
        <w:t>La fede da sola non può edificare il regno di Dio, la fede da sola può anche distruggerlo. Il regno di Dio si edifica con la fede e la carità unitamente alla speranza. È la carità la forma della fede e senza carità la fede prima o poi impazzisce e conduce chi la possiede ad agire in modo sconsiderato. La fede da sola senza l’amore può arrivare anche a tentare il Signore.</w:t>
      </w:r>
      <w:r w:rsidR="00E92846">
        <w:rPr>
          <w:rFonts w:ascii="Arial" w:hAnsi="Arial"/>
          <w:sz w:val="24"/>
        </w:rPr>
        <w:t xml:space="preserve"> </w:t>
      </w:r>
      <w:r w:rsidRPr="00E80F94">
        <w:rPr>
          <w:rFonts w:ascii="Arial" w:hAnsi="Arial"/>
          <w:sz w:val="24"/>
        </w:rPr>
        <w:t xml:space="preserve">Questo è lo sbocco della fede senza la carità; quando invece la fede viene formata dalla carità, assume cioè i contenuti della carità, la sostanza dell’amore, allora è l’amore che detta la norma alla fede e non viceversa. Quando è invece la fede che governa la carità nelle comunità cristiane succede il caos spirituale, la confusione morale, nascono i dissensi, si promuovono le gelosie, </w:t>
      </w:r>
      <w:r w:rsidRPr="00E80F94">
        <w:rPr>
          <w:rFonts w:ascii="Arial" w:hAnsi="Arial"/>
          <w:sz w:val="24"/>
        </w:rPr>
        <w:lastRenderedPageBreak/>
        <w:t>prosperano le discordie, poiché ognuno pensa che la sua fede sia perfetta e che imperfetta invece sia la fede del fratello.</w:t>
      </w:r>
    </w:p>
    <w:p w14:paraId="77E269E9" w14:textId="1304B155" w:rsidR="00E80F94" w:rsidRPr="00E80F94" w:rsidRDefault="00E80F94" w:rsidP="00E80F94">
      <w:pPr>
        <w:spacing w:after="120"/>
        <w:jc w:val="both"/>
        <w:rPr>
          <w:rFonts w:ascii="Arial" w:hAnsi="Arial"/>
          <w:sz w:val="24"/>
        </w:rPr>
      </w:pPr>
      <w:r w:rsidRPr="00E80F94">
        <w:rPr>
          <w:rFonts w:ascii="Arial" w:hAnsi="Arial"/>
          <w:sz w:val="24"/>
        </w:rPr>
        <w:t>Non è il cibo che fa immondo o mondo un uomo, è invece lo scandalo e il cattivo esempio che lo rendono immondo</w:t>
      </w:r>
      <w:r w:rsidR="004C5B77">
        <w:rPr>
          <w:rFonts w:ascii="Arial" w:hAnsi="Arial"/>
          <w:sz w:val="24"/>
        </w:rPr>
        <w:t xml:space="preserve">. </w:t>
      </w:r>
      <w:r w:rsidRPr="00E80F94">
        <w:rPr>
          <w:rFonts w:ascii="Arial" w:hAnsi="Arial"/>
          <w:sz w:val="24"/>
        </w:rPr>
        <w:t>Paolo vuole che i cristiani entrino in un altro ordine di idee. Vuole che lascino, abbandonino le questioni della scienza della fede ed entrino invece a trattare le questioni della scienza della carità. La scienza della fede mi dice che mangiare un cibo non mi rende immondo. Bene! Ma non per questo lo posso mangiare se la scienza della carità mi dice che quel mio comportamento è di scandalo per il fratello e potrebbe divenire un inciampo assai grave per la sua fede. La sua fede potrebbe essere in un pericolo mortale. Potrebbe cioè annullarsi a causa della mia scienza della fede.</w:t>
      </w:r>
      <w:r w:rsidR="00E92846">
        <w:rPr>
          <w:rFonts w:ascii="Arial" w:hAnsi="Arial"/>
          <w:sz w:val="24"/>
        </w:rPr>
        <w:t xml:space="preserve"> </w:t>
      </w:r>
      <w:r w:rsidRPr="00E80F94">
        <w:rPr>
          <w:rFonts w:ascii="Arial" w:hAnsi="Arial"/>
          <w:sz w:val="24"/>
        </w:rPr>
        <w:t>È questo il male che bisogna ad ogni costo evitare, altrimenti noi potremmo anche saziarci con la nostra scienza; mentre, poi, noi ci saziamo di un cibo, l’altro muore alla stessa fede per causa nostra. Al contrario se noi ci saziamo della scienza della carità possiamo anche privarci di un cibo ma questa nostra privazione sazia di fede e di amore l’anima del nostro fratello.</w:t>
      </w:r>
    </w:p>
    <w:p w14:paraId="32A9D504" w14:textId="1960A5ED" w:rsidR="00E80F94" w:rsidRPr="00E80F94" w:rsidRDefault="00E80F94" w:rsidP="00E80F94">
      <w:pPr>
        <w:spacing w:after="120"/>
        <w:jc w:val="both"/>
        <w:rPr>
          <w:rFonts w:ascii="Arial" w:hAnsi="Arial"/>
          <w:sz w:val="24"/>
        </w:rPr>
      </w:pPr>
      <w:r w:rsidRPr="00E80F94">
        <w:rPr>
          <w:rFonts w:ascii="Arial" w:hAnsi="Arial"/>
          <w:sz w:val="24"/>
        </w:rPr>
        <w:t>Cosa fare allora? Far morire il fratello alla fede per saziarci noi della scienza della fede, oppure privarci noi di qualche cibo che poi in realtà nulla toglie al nostro sostentamento per aiutare il fratello a nutrire la sua anima di una fede forte e di una carità capace di trasformare la sua vita?</w:t>
      </w:r>
      <w:r w:rsidR="00E92846">
        <w:rPr>
          <w:rFonts w:ascii="Arial" w:hAnsi="Arial"/>
          <w:sz w:val="24"/>
        </w:rPr>
        <w:t xml:space="preserve"> </w:t>
      </w:r>
      <w:r w:rsidRPr="00E80F94">
        <w:rPr>
          <w:rFonts w:ascii="Arial" w:hAnsi="Arial"/>
          <w:sz w:val="24"/>
        </w:rPr>
        <w:t>Questa è la scelta che Paolo suggerisce: privarci noi di un cibo che non arreca alcun profitto né al corpo e né allo spirito, perché ogni cibo è indifferente sia al corpo che allo spirito, per saziare il nostro fratello di carità e di amore, con i quali egli potrà poi affrontare tutto il cammino della vita cristiana che dovranno condurlo fino al Padre nostro, nel cielo assieme a lui.</w:t>
      </w:r>
      <w:r w:rsidR="00E92846">
        <w:rPr>
          <w:rFonts w:ascii="Arial" w:hAnsi="Arial"/>
          <w:sz w:val="24"/>
        </w:rPr>
        <w:t xml:space="preserve"> </w:t>
      </w:r>
      <w:r w:rsidRPr="00E80F94">
        <w:rPr>
          <w:rFonts w:ascii="Arial" w:hAnsi="Arial"/>
          <w:sz w:val="24"/>
        </w:rPr>
        <w:t>Ne vale veramente la pena privarci noi di un qualche cibo perché il nostro fratello abbia la sua anima edificata nella carità e sorretta dalla nostra fede capace di rinunzie e di abnegazioni, capace anche di dimenticare la scienza a beneficio della carità.</w:t>
      </w:r>
    </w:p>
    <w:p w14:paraId="385DD471" w14:textId="4B09080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Perciò è bene non mangiare carne, né bere vino, né altra cosa per la quale il tuo fratello possa scandalizzarsi. </w:t>
      </w:r>
    </w:p>
    <w:p w14:paraId="42469979" w14:textId="27E990C2" w:rsidR="00E80F94" w:rsidRPr="00E80F94" w:rsidRDefault="00E80F94" w:rsidP="00E80F94">
      <w:pPr>
        <w:spacing w:after="120"/>
        <w:jc w:val="both"/>
        <w:rPr>
          <w:rFonts w:ascii="Arial" w:hAnsi="Arial"/>
          <w:sz w:val="24"/>
        </w:rPr>
      </w:pPr>
      <w:r w:rsidRPr="00E80F94">
        <w:rPr>
          <w:rFonts w:ascii="Arial" w:hAnsi="Arial"/>
          <w:sz w:val="24"/>
        </w:rPr>
        <w:t>È data qui la legge del vivere assieme nella comunità cristiana. Tutto è puro per i puri, ma anche i puri devono astenersi di fare ciò che è puro, se il loro agire dovesse scandalizzare il fratello.</w:t>
      </w:r>
      <w:r w:rsidR="00E92846">
        <w:rPr>
          <w:rFonts w:ascii="Arial" w:hAnsi="Arial"/>
          <w:sz w:val="24"/>
        </w:rPr>
        <w:t xml:space="preserve"> </w:t>
      </w:r>
      <w:r w:rsidRPr="00E80F94">
        <w:rPr>
          <w:rFonts w:ascii="Arial" w:hAnsi="Arial"/>
          <w:sz w:val="24"/>
        </w:rPr>
        <w:t>Lo scandalo è un inciampo nella fede per il fratello e si pecca di scandalo quando si commette un’azione, quando si dice una parola, quando si tiene un comportamento attraverso il quale l’altro verrebbe a perdere la purezza della fede, della carità, della speranza, verrebbe anche a perdere la purezza della morale.</w:t>
      </w:r>
      <w:r w:rsidR="00E92846">
        <w:rPr>
          <w:rFonts w:ascii="Arial" w:hAnsi="Arial"/>
          <w:sz w:val="24"/>
        </w:rPr>
        <w:t xml:space="preserve"> </w:t>
      </w:r>
      <w:r w:rsidRPr="00E80F94">
        <w:rPr>
          <w:rFonts w:ascii="Arial" w:hAnsi="Arial"/>
          <w:sz w:val="24"/>
        </w:rPr>
        <w:t>Sappiamo quanto sia grave il peccato di scandalo dalle parole che pronunziò Gesù a suo riguardo, scandalo per rapporto a se stessi, ma anche scandalo per rapporto agli altri.</w:t>
      </w:r>
    </w:p>
    <w:p w14:paraId="14DC949A" w14:textId="77777777" w:rsidR="00EC781B" w:rsidRPr="00EC781B" w:rsidRDefault="00E80F94" w:rsidP="00EC781B">
      <w:pPr>
        <w:spacing w:after="200"/>
        <w:ind w:left="567" w:right="567"/>
        <w:jc w:val="both"/>
        <w:rPr>
          <w:rFonts w:ascii="Arial" w:hAnsi="Arial"/>
          <w:i/>
          <w:sz w:val="24"/>
        </w:rPr>
      </w:pPr>
      <w:r w:rsidRPr="00EC781B">
        <w:rPr>
          <w:rFonts w:ascii="Arial" w:hAnsi="Arial"/>
          <w:i/>
          <w:sz w:val="24"/>
        </w:rPr>
        <w:t>“Se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(Mt 5,29-30).</w:t>
      </w:r>
    </w:p>
    <w:p w14:paraId="6D3FDE39" w14:textId="2D4EBFA5" w:rsidR="00EC781B" w:rsidRDefault="00E80F94" w:rsidP="00E80F94">
      <w:pPr>
        <w:spacing w:after="120"/>
        <w:jc w:val="both"/>
        <w:rPr>
          <w:rFonts w:ascii="Arial" w:hAnsi="Arial"/>
          <w:sz w:val="24"/>
        </w:rPr>
      </w:pPr>
      <w:r w:rsidRPr="00E80F94">
        <w:rPr>
          <w:rFonts w:ascii="Arial" w:hAnsi="Arial"/>
          <w:i/>
          <w:sz w:val="24"/>
        </w:rPr>
        <w:lastRenderedPageBreak/>
        <w:t xml:space="preserve"> </w:t>
      </w:r>
      <w:r w:rsidRPr="00E80F94">
        <w:rPr>
          <w:rFonts w:ascii="Arial" w:hAnsi="Arial"/>
          <w:sz w:val="24"/>
        </w:rPr>
        <w:t xml:space="preserve">Gesù mette in guardia in questo versetto ogni suo discepolo dal compiere </w:t>
      </w:r>
      <w:r w:rsidR="00124BAC" w:rsidRPr="00E80F94">
        <w:rPr>
          <w:rFonts w:ascii="Arial" w:hAnsi="Arial"/>
          <w:sz w:val="24"/>
        </w:rPr>
        <w:t>un’azione</w:t>
      </w:r>
      <w:r w:rsidRPr="00E80F94">
        <w:rPr>
          <w:rFonts w:ascii="Arial" w:hAnsi="Arial"/>
          <w:sz w:val="24"/>
        </w:rPr>
        <w:t xml:space="preserve"> peccaminosa e quindi ad avere la custodia dei sensi, affinché attraverso di essi il male non si insinui nel cuore. Infatti aveva detto precedentemente: </w:t>
      </w:r>
      <w:r w:rsidRPr="00E80F94">
        <w:rPr>
          <w:rFonts w:ascii="Arial" w:hAnsi="Arial"/>
          <w:i/>
          <w:sz w:val="24"/>
        </w:rPr>
        <w:t>“Chiunque guarda una donna per desiderarla, ha già commesso adulterio con lei nel suo cuore” (Mt 5,28).</w:t>
      </w:r>
      <w:r w:rsidR="00E92846">
        <w:rPr>
          <w:rFonts w:ascii="Arial" w:hAnsi="Arial"/>
          <w:i/>
          <w:sz w:val="24"/>
        </w:rPr>
        <w:t xml:space="preserve"> </w:t>
      </w:r>
      <w:r w:rsidRPr="00E80F94">
        <w:rPr>
          <w:rFonts w:ascii="Arial" w:hAnsi="Arial"/>
          <w:sz w:val="24"/>
        </w:rPr>
        <w:t>Attraverso i sensi viene procurato un inciampo al cuore e all’anima e questi si mettono in agitazione e poi in stato di tentazione e possono anche peccare. Da qui l ‘esigenza di una custodia che li preservi da ogni peccato. Ma c’è anche l’altro scandalo. Possiamo essere noi scandalizzati, ma possiamo anche scandalizzare. Si può compiere un’azione peccaminosa davanti ai nostri occhi, ma anche noi possiamo compierla dinanzi agli occhi dei fratelli. A proposito di questo scandalo non subìto, ma arrecato, così dice il Signore Gesù:</w:t>
      </w:r>
    </w:p>
    <w:p w14:paraId="5E59908C" w14:textId="3E6F56E3" w:rsidR="00E80F94" w:rsidRPr="00EC781B" w:rsidRDefault="00E80F94" w:rsidP="00EC781B">
      <w:pPr>
        <w:spacing w:after="120"/>
        <w:ind w:left="567" w:right="567"/>
        <w:jc w:val="both"/>
        <w:rPr>
          <w:rFonts w:ascii="Arial" w:hAnsi="Arial"/>
          <w:i/>
          <w:sz w:val="24"/>
        </w:rPr>
      </w:pPr>
      <w:r w:rsidRPr="00EC781B">
        <w:rPr>
          <w:rFonts w:ascii="Arial" w:hAnsi="Arial"/>
          <w:i/>
          <w:sz w:val="24"/>
        </w:rPr>
        <w:t>“Chi invece scandalizza uno solo di questi piccoli che credono in me, sarebbe meglio per lui che gli fosse appesa al collo una m</w:t>
      </w:r>
      <w:r w:rsidR="00124BAC">
        <w:rPr>
          <w:rFonts w:ascii="Arial" w:hAnsi="Arial"/>
          <w:i/>
          <w:sz w:val="24"/>
        </w:rPr>
        <w:t>à</w:t>
      </w:r>
      <w:r w:rsidRPr="00EC781B">
        <w:rPr>
          <w:rFonts w:ascii="Arial" w:hAnsi="Arial"/>
          <w:i/>
          <w:sz w:val="24"/>
        </w:rPr>
        <w:t>cina girata da asino, e fosse gettato negli abissi del mare. Guai al mondo per gli scandali! È inevitabile che avvengano scandali, ma guai all’uomo per colpa del quale avviene lo scandalo!”(Mt 18,6-7).</w:t>
      </w:r>
    </w:p>
    <w:p w14:paraId="214944A8" w14:textId="5FBA6364" w:rsidR="00E80F94" w:rsidRPr="00E80F94" w:rsidRDefault="00E80F94" w:rsidP="00E80F94">
      <w:pPr>
        <w:spacing w:after="120"/>
        <w:jc w:val="both"/>
        <w:rPr>
          <w:rFonts w:ascii="Arial" w:hAnsi="Arial"/>
          <w:sz w:val="24"/>
        </w:rPr>
      </w:pPr>
      <w:r w:rsidRPr="00E80F94">
        <w:rPr>
          <w:rFonts w:ascii="Arial" w:hAnsi="Arial"/>
          <w:sz w:val="24"/>
        </w:rPr>
        <w:t>È scandalo ogni azione peccaminosa commessa dinanzi ad un altro uomo, sia esso credente o meno. È scandalo questa azione perché per mezzo di essa si arreca un turbamento al suo spirito, il quale può comportarsi in un duplice modo: o agire anche lui secondo l’azione vista, udita, toccata; oppure non aprirsi alla fede, nel caso si tratti di uno che ancora non crede in Cristo. Non si apre alla fede perché allontanato dalla nostra azione del tutto contraria al vangelo della salvezza.</w:t>
      </w:r>
      <w:r w:rsidR="00E92846">
        <w:rPr>
          <w:rFonts w:ascii="Arial" w:hAnsi="Arial"/>
          <w:sz w:val="24"/>
        </w:rPr>
        <w:t xml:space="preserve"> </w:t>
      </w:r>
      <w:r w:rsidRPr="00E80F94">
        <w:rPr>
          <w:rFonts w:ascii="Arial" w:hAnsi="Arial"/>
          <w:sz w:val="24"/>
        </w:rPr>
        <w:t>Ma c’è un altro tipo di scandalo, che è detto lo scandalo dei piccoli nella fede (in latino è detto lo scandalo dei pusilli). In questo tipo di scandalo l’azione di per sé non è moralmente peccaminosa, poiché colui che la compie rimane nell’osservanza della legge morale, anche evangelica.</w:t>
      </w:r>
    </w:p>
    <w:p w14:paraId="1D73B008" w14:textId="71073047" w:rsidR="00E80F94" w:rsidRPr="00E80F94" w:rsidRDefault="00E80F94" w:rsidP="00E80F94">
      <w:pPr>
        <w:spacing w:after="120"/>
        <w:jc w:val="both"/>
        <w:rPr>
          <w:rFonts w:ascii="Arial" w:hAnsi="Arial"/>
          <w:sz w:val="24"/>
        </w:rPr>
      </w:pPr>
      <w:r w:rsidRPr="00E80F94">
        <w:rPr>
          <w:rFonts w:ascii="Arial" w:hAnsi="Arial"/>
          <w:sz w:val="24"/>
        </w:rPr>
        <w:t>Gesù nel Vangelo ha dichiarato tutti i cibi mondi e così dicasi anche delle bevande. Ma a causa di una tradizione, di un costume, di una credenza una persona potrebbe pensare che una determinata cosa sia peccato e quindi assolutamente da evitare. In questo caso colui che vive a contatto di questa persona deve comportarsi secondo la fede dell’altro e non secondo la sua propria fede; deve evitare di compiere un’azione che per l’altro è peccato, o fonte di peccato, o principio di tentazione.</w:t>
      </w:r>
      <w:r w:rsidR="00E92846">
        <w:rPr>
          <w:rFonts w:ascii="Arial" w:hAnsi="Arial"/>
          <w:sz w:val="24"/>
        </w:rPr>
        <w:t xml:space="preserve"> </w:t>
      </w:r>
      <w:r w:rsidRPr="00E80F94">
        <w:rPr>
          <w:rFonts w:ascii="Arial" w:hAnsi="Arial"/>
          <w:sz w:val="24"/>
        </w:rPr>
        <w:t>Questo principio non vale solo per il tempo della Chiesa delle origini, vale per ogni tempo, ogni luogo, ogni comunità e soprattutto vale per ogni azione. Chi ama il fratello deve sapere ciò che lui ritiene peccato per non agire o per non commettere un’azione che potrebbe scandalizzarlo.</w:t>
      </w:r>
      <w:r w:rsidR="00E92846">
        <w:rPr>
          <w:rFonts w:ascii="Arial" w:hAnsi="Arial"/>
          <w:sz w:val="24"/>
        </w:rPr>
        <w:t xml:space="preserve"> </w:t>
      </w:r>
      <w:r w:rsidRPr="00E80F94">
        <w:rPr>
          <w:rFonts w:ascii="Arial" w:hAnsi="Arial"/>
          <w:sz w:val="24"/>
        </w:rPr>
        <w:t>I danni arrecati al cuore e allo spirito sarebbero veramente irreparabili. Ecco perché Paolo estende la legge non solo al cibo e alle bevande ma ad ogni altra azione che potrebbe scandalizzare un fratello. Nasce così la vita cristiana della rinunzia a tutto ciò che non edifica il fratello, al contrario nasce la legge del compiere ogni azione che edifica il fratello e compierla perché l’altro ne tragga un beneficio. È questione di sensibilità spirituale, morale, teologica. A questa sensibilità bisogna educare ogni membro nella comunità.</w:t>
      </w:r>
    </w:p>
    <w:p w14:paraId="7A34E537" w14:textId="21344F6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fede che possiedi, conservala per te stesso davanti a Dio. Beato chi non si condanna per ciò che egli approva. </w:t>
      </w:r>
    </w:p>
    <w:p w14:paraId="7D7136D6" w14:textId="2EB2F977" w:rsidR="00BF6B51" w:rsidRDefault="00E80F94" w:rsidP="00E80F94">
      <w:pPr>
        <w:spacing w:after="120"/>
        <w:jc w:val="both"/>
        <w:rPr>
          <w:rFonts w:ascii="Arial" w:hAnsi="Arial"/>
          <w:sz w:val="24"/>
        </w:rPr>
      </w:pPr>
      <w:r w:rsidRPr="00E80F94">
        <w:rPr>
          <w:rFonts w:ascii="Arial" w:hAnsi="Arial"/>
          <w:sz w:val="24"/>
        </w:rPr>
        <w:lastRenderedPageBreak/>
        <w:t>Altro principio del vivere comunitario. Ognuno possiede una fede secondo la quale egli agisce.</w:t>
      </w:r>
      <w:r w:rsidR="00E92846">
        <w:rPr>
          <w:rFonts w:ascii="Arial" w:hAnsi="Arial"/>
          <w:sz w:val="24"/>
        </w:rPr>
        <w:t xml:space="preserve"> </w:t>
      </w:r>
      <w:r w:rsidRPr="00E80F94">
        <w:rPr>
          <w:rFonts w:ascii="Arial" w:hAnsi="Arial"/>
          <w:sz w:val="24"/>
        </w:rPr>
        <w:t>Nessuno però deve dare la propria fede all’altro perché agisca allo stesso modo</w:t>
      </w:r>
      <w:r w:rsidR="004C5B77">
        <w:rPr>
          <w:rFonts w:ascii="Arial" w:hAnsi="Arial"/>
          <w:sz w:val="24"/>
        </w:rPr>
        <w:t xml:space="preserve">. </w:t>
      </w:r>
      <w:r w:rsidRPr="00E80F94">
        <w:rPr>
          <w:rFonts w:ascii="Arial" w:hAnsi="Arial"/>
          <w:sz w:val="24"/>
        </w:rPr>
        <w:t>Perché Paolo non vuole che uno dia all’altro la misura della propria fede? Si risponde con semplicità, ma anche con tanta evidenza: dare la propria fede all’altro significa metterlo in una situazione storica che non finisce nell’atto stesso in cui l’azione viene posta in essere. L’azione dell’uomo, ogni azione, è come la seminagione di un campo. Non basta seminarlo, occorre poi coltivarlo, e la coltivazione richiede mesi e mesi di lavoro.</w:t>
      </w:r>
      <w:r w:rsidR="00E92846">
        <w:rPr>
          <w:rFonts w:ascii="Arial" w:hAnsi="Arial"/>
          <w:sz w:val="24"/>
        </w:rPr>
        <w:t xml:space="preserve"> </w:t>
      </w:r>
      <w:r w:rsidRPr="00E80F94">
        <w:rPr>
          <w:rFonts w:ascii="Arial" w:hAnsi="Arial"/>
          <w:sz w:val="24"/>
        </w:rPr>
        <w:t xml:space="preserve">Ora ciò che si semina con un grado di fede deve essere anche coltivato con lo stesso grado di fede, altrimenti l’opera non può sortire i suoi effetti di grazia e di verità. Dare un principio di fede che è proprio per la seminagione, ma non darlo per tutto il tempo della cura del campo, significa fare un’azione sconsiderata. Anche questo dice Gesù: </w:t>
      </w:r>
    </w:p>
    <w:p w14:paraId="587E03A9" w14:textId="5FC40142"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(Lc 14,28-33).</w:t>
      </w:r>
    </w:p>
    <w:p w14:paraId="10AF0A55" w14:textId="1512CE34" w:rsidR="00E80F94" w:rsidRPr="00E80F94" w:rsidRDefault="00E80F94" w:rsidP="00E80F94">
      <w:pPr>
        <w:spacing w:after="120"/>
        <w:jc w:val="both"/>
        <w:rPr>
          <w:rFonts w:ascii="Arial" w:hAnsi="Arial"/>
          <w:sz w:val="24"/>
        </w:rPr>
      </w:pPr>
      <w:r w:rsidRPr="00E80F94">
        <w:rPr>
          <w:rFonts w:ascii="Arial" w:hAnsi="Arial"/>
          <w:sz w:val="24"/>
        </w:rPr>
        <w:t xml:space="preserve">In queste parole di Gesù possiamo ravvisare la fede iniziale con la quale si vorrebbe iniziare l’opera e la fede </w:t>
      </w:r>
      <w:r w:rsidRPr="00124BAC">
        <w:rPr>
          <w:rFonts w:ascii="Arial" w:hAnsi="Arial"/>
          <w:i/>
          <w:iCs/>
          <w:sz w:val="24"/>
          <w:lang w:val="la-Latn"/>
        </w:rPr>
        <w:t>consecunte</w:t>
      </w:r>
      <w:r w:rsidRPr="00E80F94">
        <w:rPr>
          <w:rFonts w:ascii="Arial" w:hAnsi="Arial"/>
          <w:sz w:val="24"/>
        </w:rPr>
        <w:t xml:space="preserve"> attraverso la quale poi l’opera dovrà essere portata a compimento. Poiché ogni opera ha un inizio e un proseguimento è giusto che sia la propria fede a iniziare e la stessa fede a concluderla. Se si inizia con una fede forte e poi rimane ad accompagnare l’opera una fede debole, il fallimento è assicurato.</w:t>
      </w:r>
      <w:r w:rsidR="00BF6B51">
        <w:rPr>
          <w:rFonts w:ascii="Arial" w:hAnsi="Arial"/>
          <w:sz w:val="24"/>
        </w:rPr>
        <w:t xml:space="preserve"> </w:t>
      </w:r>
      <w:r w:rsidRPr="00E80F94">
        <w:rPr>
          <w:rFonts w:ascii="Arial" w:hAnsi="Arial"/>
          <w:sz w:val="24"/>
        </w:rPr>
        <w:t>È per questo motivo che Paolo vuole che ognuno conservi davanti a Dio per se stesso la fede che possiede. Paolo non vuole che uno faccia della sua fede il metro dell’agire nella comunità. Il che è giusto e vale non solo per ragioni di scandalo, ma anche di fallimento dell’opera altrui, il che sarebbe ancora peggio; potrebbe portare lo sconforto nel cuore dell’altro e farlo dubitare di Dio. Se si arrivasse a questo, sarebbe una colpa gravissima, poiché si renderebbe Dio non credibile all’altro e questo per una imprudenza di fede.</w:t>
      </w:r>
      <w:r w:rsidR="00BF6B51">
        <w:rPr>
          <w:rFonts w:ascii="Arial" w:hAnsi="Arial"/>
          <w:sz w:val="24"/>
        </w:rPr>
        <w:t xml:space="preserve"> </w:t>
      </w:r>
      <w:r w:rsidRPr="00E80F94">
        <w:rPr>
          <w:rFonts w:ascii="Arial" w:hAnsi="Arial"/>
          <w:sz w:val="24"/>
        </w:rPr>
        <w:t xml:space="preserve">Da qui la beatitudine enunciata: </w:t>
      </w:r>
      <w:r w:rsidRPr="00E80F94">
        <w:rPr>
          <w:rFonts w:ascii="Arial" w:hAnsi="Arial"/>
          <w:i/>
          <w:sz w:val="24"/>
        </w:rPr>
        <w:t>“beato chi non si condanna per ciò che egli approva”.</w:t>
      </w:r>
      <w:r w:rsidRPr="00E80F94">
        <w:rPr>
          <w:rFonts w:ascii="Arial" w:hAnsi="Arial"/>
          <w:sz w:val="24"/>
        </w:rPr>
        <w:t xml:space="preserve"> La fede non deve divenire mai per il cristiano un motivo di condanna, deve essere per lui solo strumento e via di più grande santificazione. Se la sua fede dovesse portarlo alla condanna, anche eterna, sarebbe veramente tutto un fallimento, una dannazione.</w:t>
      </w:r>
    </w:p>
    <w:p w14:paraId="05E2868D" w14:textId="1FDA80A1" w:rsidR="00E80F94" w:rsidRPr="00E80F94" w:rsidRDefault="00E80F94" w:rsidP="00E80F94">
      <w:pPr>
        <w:spacing w:after="120"/>
        <w:jc w:val="both"/>
        <w:rPr>
          <w:rFonts w:ascii="Arial" w:hAnsi="Arial"/>
          <w:sz w:val="24"/>
        </w:rPr>
      </w:pPr>
      <w:r w:rsidRPr="00E80F94">
        <w:rPr>
          <w:rFonts w:ascii="Arial" w:hAnsi="Arial"/>
          <w:sz w:val="24"/>
        </w:rPr>
        <w:t>Può la fede condurre un uomo alla dannazione eterna? Sì che può. Conduce all’inferno quando attraverso di essa noi scandalizziamo il fratello, gli facciamo compiere un’opera che lo porta a dubitare del Signore, a non credere in lui, ci comportiamo in modo tale che l’altro abbandoni la sua fede, o cada nei peccati a causa della nostra sicurezza che è per lui motivo di scandalo.</w:t>
      </w:r>
      <w:r w:rsidR="00BF6B51">
        <w:rPr>
          <w:rFonts w:ascii="Arial" w:hAnsi="Arial"/>
          <w:sz w:val="24"/>
        </w:rPr>
        <w:t xml:space="preserve"> </w:t>
      </w:r>
      <w:r w:rsidRPr="00E80F94">
        <w:rPr>
          <w:rFonts w:ascii="Arial" w:hAnsi="Arial"/>
          <w:sz w:val="24"/>
        </w:rPr>
        <w:t>La nostra fede che è via di salvezza per noi stessi e per gli altri in questo caso si trasforma in via di perdizione per gli altri, ma perdendo gli altri a Dio anche noi ci perdiamo a noi stessi e a Dio; ci esponiamo alla morte eterna.</w:t>
      </w:r>
    </w:p>
    <w:p w14:paraId="5120454B" w14:textId="4293F529" w:rsidR="00E80F94" w:rsidRPr="00E80F94" w:rsidRDefault="00E80F94" w:rsidP="00E80F94">
      <w:pPr>
        <w:spacing w:after="120"/>
        <w:jc w:val="both"/>
        <w:rPr>
          <w:rFonts w:ascii="Arial" w:hAnsi="Arial"/>
          <w:sz w:val="24"/>
        </w:rPr>
      </w:pPr>
      <w:r w:rsidRPr="00E80F94">
        <w:rPr>
          <w:rFonts w:ascii="Arial" w:hAnsi="Arial"/>
          <w:sz w:val="24"/>
        </w:rPr>
        <w:lastRenderedPageBreak/>
        <w:t>Ecco perché Paolo vuole che ognuno conservi davanti a Dio la fede che possiede. Quando è solo, lontano dagli uomini, in un deserto, in un eremo inaccessibile, allora che viva secondo la sua fede forte; quando invece si trova dinanzi ai fratelli, che metta da parte la sua forte fede ed assuma la fede dei piccoli e con essa cammini aiutandoli a proseguire sulla loro strada fino al raggiungimento della vita eterna. È questo il compito del cristiano per rapporto alla fede. Questo compito deve assolverlo con rettitudine di coscienza, con purezza di cuore, con sentimenti di vero amore, con quella carità che gli fa rinunziare anche alla propria fede perché il fratello non è ancora capace, e forse non lo sarà mai, di assumere una fede forte e con essa iniziare la costruzione della torre cristiana.</w:t>
      </w:r>
      <w:r w:rsidR="00BF6B51">
        <w:rPr>
          <w:rFonts w:ascii="Arial" w:hAnsi="Arial"/>
          <w:sz w:val="24"/>
        </w:rPr>
        <w:t xml:space="preserve"> </w:t>
      </w:r>
      <w:r w:rsidRPr="00E80F94">
        <w:rPr>
          <w:rFonts w:ascii="Arial" w:hAnsi="Arial"/>
          <w:sz w:val="24"/>
        </w:rPr>
        <w:t>Ecco perché è beato chi non si condanna per ciò che egli approva. Tutto può approvare per se stesso, ma tutto non può approvare quando si tratta degli altri. È questa la suprema legge della carità e della salvezza.</w:t>
      </w:r>
    </w:p>
    <w:p w14:paraId="5E0F39FE" w14:textId="7366D5A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Ma chi è nel dubbio, mangiando si condanna, perché non agisce per fede; tutto quello, infatti, che non viene dalla fede è peccato. </w:t>
      </w:r>
    </w:p>
    <w:p w14:paraId="51BDF3D9" w14:textId="4BB71D5C" w:rsidR="00E80F94" w:rsidRPr="00E80F94" w:rsidRDefault="00E80F94" w:rsidP="00E80F94">
      <w:pPr>
        <w:spacing w:after="120"/>
        <w:jc w:val="both"/>
        <w:rPr>
          <w:rFonts w:ascii="Arial" w:hAnsi="Arial"/>
          <w:sz w:val="24"/>
        </w:rPr>
      </w:pPr>
      <w:r w:rsidRPr="00E80F94">
        <w:rPr>
          <w:rFonts w:ascii="Arial" w:hAnsi="Arial"/>
          <w:sz w:val="24"/>
        </w:rPr>
        <w:t>Ancora un’ultima considerazione e un ultimo caso. Qualcuno potrebbe essere nel dubbio, cioè nell’incertezza se agire o non agire secondo la fede che egli possiede.</w:t>
      </w:r>
      <w:r w:rsidR="00BF6B51">
        <w:rPr>
          <w:rFonts w:ascii="Arial" w:hAnsi="Arial"/>
          <w:sz w:val="24"/>
        </w:rPr>
        <w:t xml:space="preserve"> </w:t>
      </w:r>
      <w:r w:rsidRPr="00E80F94">
        <w:rPr>
          <w:rFonts w:ascii="Arial" w:hAnsi="Arial"/>
          <w:sz w:val="24"/>
        </w:rPr>
        <w:t>La norma vorrebbe che nel dubbio vi fosse la libertà d’azione. Non conosco, non so, agisco secondo la mia fede. Questo è un ragionamento moralmente errato. Anche il dubbio è disciplinato moralmente da Paolo.</w:t>
      </w:r>
      <w:r w:rsidR="00BF6B51">
        <w:rPr>
          <w:rFonts w:ascii="Arial" w:hAnsi="Arial"/>
          <w:sz w:val="24"/>
        </w:rPr>
        <w:t xml:space="preserve"> </w:t>
      </w:r>
      <w:r w:rsidRPr="00E80F94">
        <w:rPr>
          <w:rFonts w:ascii="Arial" w:hAnsi="Arial"/>
          <w:sz w:val="24"/>
        </w:rPr>
        <w:t>Nel dubbio non prevale la persona che ha la fede forte e quindi la libertà dell’azione, prevale invece la persona dalla fede debole e quindi il non compimento dell’azione.</w:t>
      </w:r>
      <w:r w:rsidR="00BF6B51">
        <w:rPr>
          <w:rFonts w:ascii="Arial" w:hAnsi="Arial"/>
          <w:sz w:val="24"/>
        </w:rPr>
        <w:t xml:space="preserve"> </w:t>
      </w:r>
      <w:r w:rsidRPr="00E80F94">
        <w:rPr>
          <w:rFonts w:ascii="Arial" w:hAnsi="Arial"/>
          <w:sz w:val="24"/>
        </w:rPr>
        <w:t>Questa è una regola che bisogna sempre osservare, altrimenti è come se si agisse allo stesso modo di colui che conosce e commette il peccato di scandalo. Lo scandalo non solo non salva colui che lo commette, quanto anche lo condanna, lo rende reo di colpa grave per rapporto al fratello.</w:t>
      </w:r>
    </w:p>
    <w:p w14:paraId="6FAD374F" w14:textId="3104B6E8" w:rsidR="00E80F94" w:rsidRPr="00E80F94" w:rsidRDefault="00E80F94" w:rsidP="00E80F94">
      <w:pPr>
        <w:spacing w:after="120"/>
        <w:jc w:val="both"/>
        <w:rPr>
          <w:rFonts w:ascii="Arial" w:hAnsi="Arial"/>
          <w:sz w:val="24"/>
        </w:rPr>
      </w:pPr>
      <w:r w:rsidRPr="00E80F94">
        <w:rPr>
          <w:rFonts w:ascii="Arial" w:hAnsi="Arial"/>
          <w:sz w:val="24"/>
        </w:rPr>
        <w:t>Scegliendo di agire secondo la sua fede forte egli non agisce per nulla per fede, poiché la fede che detta l’azione non è la sua forte fede, bensì è la fede debole del fratello. Questo significa in questo preciso contesto: “</w:t>
      </w:r>
      <w:r w:rsidRPr="00E80F94">
        <w:rPr>
          <w:rFonts w:ascii="Arial" w:hAnsi="Arial"/>
          <w:i/>
          <w:sz w:val="24"/>
        </w:rPr>
        <w:t>non agisce per fede”:</w:t>
      </w:r>
      <w:r w:rsidRPr="00E80F94">
        <w:rPr>
          <w:rFonts w:ascii="Arial" w:hAnsi="Arial"/>
          <w:sz w:val="24"/>
        </w:rPr>
        <w:t xml:space="preserve"> si intende non per la fede che possiede lui, ma per la fede che possiede l’altro e l’altro possiede una fede debole.</w:t>
      </w:r>
      <w:r w:rsidR="00BF6B51">
        <w:rPr>
          <w:rFonts w:ascii="Arial" w:hAnsi="Arial"/>
          <w:sz w:val="24"/>
        </w:rPr>
        <w:t xml:space="preserve"> </w:t>
      </w:r>
      <w:r w:rsidRPr="00E80F94">
        <w:rPr>
          <w:rFonts w:ascii="Arial" w:hAnsi="Arial"/>
          <w:sz w:val="24"/>
        </w:rPr>
        <w:t>Dicendo inoltre che tutto quello che non viene dalla fede è peccato, Paolo non intende parlare della fides quae, cioè della verità assoluta, secondo il contenuto della Rivelazione, compreso alla luce della sapienza dello Spirito Santo che muove la Chiesa e la conduce verso la verità tutta intera. Tutto questo potrebbe essere anche sottinteso.</w:t>
      </w:r>
    </w:p>
    <w:p w14:paraId="37C61404" w14:textId="13565D12" w:rsidR="00E80F94" w:rsidRPr="00E80F94" w:rsidRDefault="00E80F94" w:rsidP="00E80F94">
      <w:pPr>
        <w:spacing w:after="120"/>
        <w:jc w:val="both"/>
        <w:rPr>
          <w:rFonts w:ascii="Arial" w:hAnsi="Arial"/>
          <w:sz w:val="24"/>
        </w:rPr>
      </w:pPr>
      <w:r w:rsidRPr="00E80F94">
        <w:rPr>
          <w:rFonts w:ascii="Arial" w:hAnsi="Arial"/>
          <w:sz w:val="24"/>
        </w:rPr>
        <w:t>Qui invece vuole affermare e confermare quanto finora enunciato e proclamato: ogni azione dell’uomo deve scaturire dalla sua fede, si tratta però di una fede formata dalla carità, dall’amore, dalla misericordia, dalla compassione e dalla benevolenza per i fratelli, i quali non possono in alcun modo essere o rimanere turbati da un nostro comportamento in assoluto buono, ma storicamente cattivo, perché carente appunto di carità e di misericordia</w:t>
      </w:r>
      <w:r w:rsidR="004C5B77">
        <w:rPr>
          <w:rFonts w:ascii="Arial" w:hAnsi="Arial"/>
          <w:sz w:val="24"/>
        </w:rPr>
        <w:t xml:space="preserve">. </w:t>
      </w:r>
      <w:r w:rsidRPr="00E80F94">
        <w:rPr>
          <w:rFonts w:ascii="Arial" w:hAnsi="Arial"/>
          <w:sz w:val="24"/>
        </w:rPr>
        <w:t>Quando la fede è ricolma di carità e di amore, con essa tutto si può fare, ma certamente non si farà tutto perché condizione per operare non è la forza della nostra fede bensì la debolezza della fede di chi sta accanto a noi. Qualcuno potrebbe pensare che così facendo la nostra fede abbia un campo assai limitato.</w:t>
      </w:r>
    </w:p>
    <w:p w14:paraId="622E2037" w14:textId="23290B15" w:rsidR="00E80F94" w:rsidRPr="00E80F94" w:rsidRDefault="00E80F94" w:rsidP="00E80F94">
      <w:pPr>
        <w:spacing w:after="120"/>
        <w:jc w:val="both"/>
        <w:rPr>
          <w:rFonts w:ascii="Arial" w:hAnsi="Arial"/>
          <w:sz w:val="24"/>
        </w:rPr>
      </w:pPr>
      <w:r w:rsidRPr="00E80F94">
        <w:rPr>
          <w:rFonts w:ascii="Arial" w:hAnsi="Arial"/>
          <w:sz w:val="24"/>
        </w:rPr>
        <w:lastRenderedPageBreak/>
        <w:t>È senza dubbio, questo, un pensiero che non scaturisce da una fede formata dalla carità. La carità infatti dona il valore alla fede e le dona un valore infinito; un solo atto di carità può salvare noi e il mondo. Infatti è detto che la carità copre una moltitudine di peccati, nel senso che essi vengono perdonati, ma anche perché il Signore per la nostra carità può sconvolgere la terra e il mondo intero con la sua grazia e la sua benedizione.</w:t>
      </w:r>
      <w:r w:rsidR="00BF6B51">
        <w:rPr>
          <w:rFonts w:ascii="Arial" w:hAnsi="Arial"/>
          <w:sz w:val="24"/>
        </w:rPr>
        <w:t xml:space="preserve"> </w:t>
      </w:r>
      <w:r w:rsidRPr="00E80F94">
        <w:rPr>
          <w:rFonts w:ascii="Arial" w:hAnsi="Arial"/>
          <w:sz w:val="24"/>
        </w:rPr>
        <w:t>Non si tratta allora di avere una fede limitata, bensì una carità sconfinata. Mentre se avessimo una fede illimitata, avremmo una carità peccaminosa; dalla nostra fede non nascerebbe un’opera di carità, bensì scandalo, giudizio, disprezzo, distruzione della fede del fratello.</w:t>
      </w:r>
    </w:p>
    <w:p w14:paraId="1C71E746" w14:textId="6B4F6837" w:rsidR="00E80F94" w:rsidRPr="00E80F94" w:rsidRDefault="00E80F94" w:rsidP="00E80F94">
      <w:pPr>
        <w:spacing w:after="120"/>
        <w:jc w:val="both"/>
        <w:rPr>
          <w:rFonts w:ascii="Arial" w:hAnsi="Arial"/>
          <w:sz w:val="24"/>
        </w:rPr>
      </w:pPr>
      <w:r w:rsidRPr="00E80F94">
        <w:rPr>
          <w:rFonts w:ascii="Arial" w:hAnsi="Arial"/>
          <w:sz w:val="24"/>
        </w:rPr>
        <w:t>Entrare in questa dimensione paolina della fede richiede veramente il rinnegamento di noi stessi, ma soprattutto esige che sia la carità a governare la nostra fede e non la fede a dirigere la carità.</w:t>
      </w:r>
      <w:r w:rsidR="00BF6B51">
        <w:rPr>
          <w:rFonts w:ascii="Arial" w:hAnsi="Arial"/>
          <w:sz w:val="24"/>
        </w:rPr>
        <w:t xml:space="preserve"> </w:t>
      </w:r>
      <w:r w:rsidRPr="00E80F94">
        <w:rPr>
          <w:rFonts w:ascii="Arial" w:hAnsi="Arial"/>
          <w:sz w:val="24"/>
        </w:rPr>
        <w:t>D’altronde Paolo lo aveva detto anche a proposito delle manifestazioni dello Spirito. A che serve una manifestazione dello Spirito vissuta in assoluto senza l’edificazione della comunità nella carità? A nulla.</w:t>
      </w:r>
    </w:p>
    <w:p w14:paraId="58C2389A" w14:textId="77777777" w:rsidR="00E80F94" w:rsidRPr="00EC781B" w:rsidRDefault="00E80F94" w:rsidP="00EC781B">
      <w:pPr>
        <w:spacing w:after="120"/>
        <w:ind w:left="567" w:right="567"/>
        <w:jc w:val="both"/>
        <w:rPr>
          <w:rFonts w:ascii="Arial" w:hAnsi="Arial"/>
          <w:i/>
          <w:sz w:val="24"/>
        </w:rPr>
      </w:pPr>
      <w:r w:rsidRPr="00EC781B">
        <w:rPr>
          <w:rFonts w:ascii="Arial" w:hAnsi="Arial"/>
          <w:i/>
          <w:sz w:val="24"/>
        </w:rPr>
        <w:t>“Se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essere bruciato, ma non avessi la carità, niente mi giova” (1Cor 13,1-3).</w:t>
      </w:r>
    </w:p>
    <w:p w14:paraId="072904CB" w14:textId="62D9BD25" w:rsidR="00E80F94" w:rsidRPr="00E80F94" w:rsidRDefault="00E80F94" w:rsidP="00E80F94">
      <w:pPr>
        <w:spacing w:after="120"/>
        <w:jc w:val="both"/>
        <w:rPr>
          <w:rFonts w:ascii="Arial" w:hAnsi="Arial"/>
          <w:sz w:val="24"/>
        </w:rPr>
      </w:pPr>
      <w:r w:rsidRPr="00E80F94">
        <w:rPr>
          <w:rFonts w:ascii="Arial" w:hAnsi="Arial"/>
          <w:sz w:val="24"/>
        </w:rPr>
        <w:t>Ora si comprende perché. Chi dimentica l’edificazione dei fratelli nell’amore di Cristo Gesù, anzi con la sua fede la distrugge, costui non ha ancora appreso come bisogna essere discepoli del Signore. Tutto quanto egli compie non giova a nulla, anzi è distruttivo della fede che altri posseggono.</w:t>
      </w:r>
      <w:r w:rsidR="00BF6B51">
        <w:rPr>
          <w:rFonts w:ascii="Arial" w:hAnsi="Arial"/>
          <w:sz w:val="24"/>
        </w:rPr>
        <w:t xml:space="preserve"> </w:t>
      </w:r>
      <w:r w:rsidRPr="00E80F94">
        <w:rPr>
          <w:rFonts w:ascii="Arial" w:hAnsi="Arial"/>
          <w:sz w:val="24"/>
        </w:rPr>
        <w:t>Questo è il motivo per cui Paolo può affermare che tutto quello che non proviene dalla fede è peccato, perché è scandalo, pietra di inciampo, distruzione e annichilimento della fede dei fratelli.</w:t>
      </w:r>
      <w:r w:rsidR="00BF6B51">
        <w:rPr>
          <w:rFonts w:ascii="Arial" w:hAnsi="Arial"/>
          <w:sz w:val="24"/>
        </w:rPr>
        <w:t xml:space="preserve"> </w:t>
      </w:r>
      <w:r w:rsidRPr="00E80F94">
        <w:rPr>
          <w:rFonts w:ascii="Arial" w:hAnsi="Arial"/>
          <w:sz w:val="24"/>
        </w:rPr>
        <w:t>Che il Signore ci preservi e ci guardi da tanta stoltezza e insipienza spirituale. Ci conceda invece la sapienza e la saggezza dello Spirito Santo per amare i fratelli sapendo rinunciare alla nostra scienza e alla pretesa di sapienza.</w:t>
      </w:r>
    </w:p>
    <w:p w14:paraId="70908EDB"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Fede e libertà</w:t>
      </w:r>
    </w:p>
    <w:p w14:paraId="70ECC4FC" w14:textId="50929EF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fede è adesione perfetta alla volontà di Dio. È proprio della volontà di Dio l’amore. È anche della volontà di Dio indicare ad ogni uomo come si ama. Si ama ascoltando la sua voce, mettendo in pratica la sua Parola. Al di là della sua Parola non può esistere altra legge per amare secondo verità. Se la fede determina il nostro amore, nella fede non c’è libertà. C’è libertà all’interno della fede; una volta che si abbraccia la legge della fede, la stessa legge concede la libertà individuale perché si possa sempre amare secondo Dio. La libertà all’interno della fede è la mozione dello Spirito che guida un cuore ad amare secondo particolari forme. Queste forme è solo lo Spirito a doverle decidere e mai il cuore. È proprio della fede aiutare i fratelli, sostenerli, specie coloro che sono deboli, affinché anch’essi rafforzino il loro legame con il Signore e progrediscano di fede in fede fino ad avere una fede adulta, matura, una fede capace di discernere perfettamente ciò che viene da Dio e ciò che viene dal mondo, dalla tradizione, dall’uso e dal costume degli uomini, cioè che viene anche dalla debolezza del cuore, ancora </w:t>
      </w:r>
      <w:r w:rsidRPr="00E80F94">
        <w:rPr>
          <w:rFonts w:ascii="Arial" w:hAnsi="Arial"/>
          <w:sz w:val="24"/>
        </w:rPr>
        <w:lastRenderedPageBreak/>
        <w:t xml:space="preserve">non sufficientemente irrobustito dalla carità di Cristo e dal suo amore. Quando una fede forte si trova dinanzi ad una fede debole è legge della fede che il più forte si metta sullo stesso piano del più debole e viva alla sua maniera. Questo può farlo, anzi deve farlo, sempre quando non c’è in gioco la legge morale. In questo caso la fermezza è di obbligo e la fortezza deve essere l’unica legge del sano comportamento. Quando invece non c’è di mezzo la legge morale, ma ci sono tradizioni, usi, costumi, credenze, modi di pensare e di agire che non tolgono nulla alla legge morale, in questo colui che è di fede forte è giusto che si metta nella condizione del debole per aiutarlo a poco a poco a formarsi una fede forte, vera, autentica, fondata solo sulla parola del Dio vivente. L’uniformità nella fede è solo nelle questioni dogmatiche e morali, in tutti gli altri campi è necessaria tanta pazienza e soprattutto tanto amore al fine di aiutare quanti ancora sono deboli a farsi una fede forte, assai forte, unicamente impostata, edificata ed innalzata sulla verità della rivelazione. Su questa uniformità spesso si cade, si pecca gravemente. A volte si cerca l’uniformità su una norma liturgica, di per sé secondaria, quando manca l’uniformità in campo morale e dogmatico, in campo di verità rivelata. Dove l’uniformità è richiesta si lascia la libertà, dove la libertà è consentita a motivo della fede dei deboli si richiede l’uniformità. L’uniformità è nella verità rivelata; dove non c’è verità rivelata caso per caso bisogna distinguere ciò che è opportuno fare, evitare, omettere, aggiungere, togliere, concedere, abolire, abrogare, riprendere, riproporre. Tutto questo deve essere osservato secondo una giusta causa, per un motivo di salvezza dell’anima e per un bene più grande di tutta la comunità. </w:t>
      </w:r>
    </w:p>
    <w:p w14:paraId="4FB6A349"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Evitare ogni giudizio</w:t>
      </w:r>
    </w:p>
    <w:p w14:paraId="464DDDE6" w14:textId="03F3BE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Perché una comunità possa vivere nella pace è giusto evitare ogni giudizio. Il debole dovrebbe non giudicare il forte, il forte non dovrebbe giudicare il debole, ma insieme dovrebbero aiutarsi, vicendevolmente dovrebbero sostenersi al fine di raggiungere la perfetta verità nella carità. Se è possibile al forte non giudicare il debole, difficile diviene per il debole non giudicare il forte. In questo caso, perché non succedano scandali nella comunità, è giusto che il forte si comporti sempre in modo corretto, faccia tutto per non scandalizzare colui che è debole nella fede e, se è necessario, evitare un’azione, è giusto che lui la eviti, non per motivi di fede, di verità, bensì per ragioni di carità. La carità deve essere la suprema legge nella fede. Senza la carità la fede è nulla; senza la carità la fede è infruttuosa, perché è senza l’opera. Ora è proprio della fede produrre opere di carità; quando la fede non produce di queste opere, è segno che la nostra fede non è vera, è una fede finta, è una maschera da noi indossata. Non è vera obbedienza a Dio perché il Signore ci comanda di amare oltre ogni limite, oltre ogni rinunzia, compresa la rinunzia della nostra vita per poter aiutare un fratello a crescere nella fede e a maturare in essa. È proprio della retta fede e della santità cristiana un amore a prova di vita, a prova del dono della nostra vita. Se il cristiano è chiamato, per amare secondo Dio, a dare anche la sua vita, è più che giusto concedere il meno, la rinunzia a qualche piccola cosa perché il fratello possa trovare pace, aderire a Cristo Gesù, possa camminare senza inciampare nella fortezza della nostra fede che potrebbe stritolarlo e costringerlo all’abbandono di Cristo e di Dio. Su questo è più che giusto che noi pensiamo, riflettiamo. A nessuno è consentito far perdere un fratello per il quale Cristo è </w:t>
      </w:r>
      <w:r w:rsidRPr="00E80F94">
        <w:rPr>
          <w:rFonts w:ascii="Arial" w:hAnsi="Arial"/>
          <w:sz w:val="24"/>
        </w:rPr>
        <w:lastRenderedPageBreak/>
        <w:t>morto a causa della sua fortezza nella fede. Non è questo lo stile di Cristo, non deve essere nemmeno lo stile della Chiesa, lo stile dei suoi figli. Lo stile della Chiesa è uno solo: fare la carità nella verità e la verità nella carità. Senza carità non c’è verità, come senza verità non potrà mai esserci carità. La verità è data dalla Parola di Gesù, nella Parola di Gesù bisogna distinguere Parola da accogliere subito e Parola da accogliere man mano che si progredisce nella fede. La conversione dell’uomo alla verità non avviene in un attimo. Non tutti possono avere la grazia che Gesù ha concesso a Paolo sulla via di Damasco. In un istante, vedendo Gesù Crocifisso nella gloria, Paolo vide tutto il suo passato, tutto il passato del suo popolo e della sua storia antica, lo vide nella sua imperfezione, nella sua tradizione umana, nel tradimento alla verità operato dal suo popolo. Tutto vide e in un solo istante. Gli altri invece hanno bisogno di tempo, ma chi vuole lavorare con il tempo deve rivestirsi di pazienza, di amore, di carità, di attenzione, di vigilanza; deve indossare l’abito dell’attesa a che la fede negli altri cresca, ma anche l’abito dell’annientamento di se stesso che è rinuncia a tutte le sue convinzioni religiose per amore di un fratello che ha bisogno di essere compreso, aiutato, sostenuto, incoraggiato, amato, salvato. Il giudizio non salva, perché il giudizio è solo sulla verità, nella totale assenza della carità.</w:t>
      </w:r>
    </w:p>
    <w:p w14:paraId="6589B911"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Uno è il Signore, tutti gli altri sono servi</w:t>
      </w:r>
    </w:p>
    <w:p w14:paraId="34469F31" w14:textId="2B6BC17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giudizio deve essere evitato per un altro motivo. Uno è il Signore, tutti gli altri sono servi; uno è il Giudice, tutti gli altri dovranno essere giudicati. Ma anche uno solo è morto per i nostri peccati ed è risorto per la nostra giustificazione; uno solo si è acquistata ogni anima con il suo preziosissimo sangue. Chi vuole salvare un’anima, sappia che non la salva attraverso il giudizio. Il giudizio è una parola che solo condanna, allontana, fa deviare dal cammino della verità, deprime e sconforta coloro che lo ricevono. L’anima si salva solo con il metodo di Cristo Gesù: la misericordia nell’attesa della conversione, la parola di autorità che egli diceva dal profondo del suo essere divino, l’amore con il quale egli sempre si relazionava con il mondo che lo circondava, ma soprattutto il dono supremo della sua vita perché ogni uomo ricevesse lo Spirito Santo e l’abbondanza della grazia e della verità per fare ritorno alla casa del Padre. Questa è la via della salvezza; Cristo ha percorso solo questa e questa devono percorrere tutti i suoi discepoli. Non bisogna confondere verità e pastorale. La verità è; la pastorale deve condurre un’anima alla verità, deve portarla verso di essa, perché l’uomo l’accolga e la faccia sua. La verità è una e la stessa in eterno, perché la verità è Dio, verità che egli ha partecipato per creazione all’intero universo. Ma questa verità che è una deve essere compresa nella sua essenza e vissuta secondo quanto essa significa. Per questo Gesù ci ha lasciato il suo Spirito perché ci guidi verso la verità tutta intera. È questo un lungo cammino; fino alla fine dei secoli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sarà sempre condotta dallo Spirito Santo verso la verità tutta intera, verso la conoscenza della pienezza di Cristo Gesù.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cammina verso la verità tutta intera, se ogni uomo, in essa, cammina quotidianamente verso la verità, perché si giudica colui che ancora non è pervenuto alla verità,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ancora non è pervenuta e i suoi figli migliori non sono pervenuti? Giudicando gli altri si giudica semplicemente se stessi come inadempienti della legge della verità. Inoltre, c’è da dire che la pastorale è la scienza della salvezza di ogni singola anima e ogni anima è un mistero, anzi un abisso di mistero. Solo lo Spirito </w:t>
      </w:r>
      <w:r w:rsidRPr="00E80F94">
        <w:rPr>
          <w:rFonts w:ascii="Arial" w:hAnsi="Arial"/>
          <w:sz w:val="24"/>
        </w:rPr>
        <w:lastRenderedPageBreak/>
        <w:t>conosce un’anima e solo lui la può guidare verso la verità tutta intera. L’uomo nella santità diviene strumento dello Spirito, ad una condizione che abbia pietà e misericordia di coloro che ancora non sono entrati nella verità piena, ma vogliono camminare, anche se il percorso è assai impegnativo e la lunghezza che ci separa dalla verità piena è quasi incolmabile. Altro motivo per non giudicare è il seguente: chi sta in piedi, sta per grazia, non sta per proprio merito, perché lui è più bravo degli altri e quindi, essendo per qualcosa che proviene dal di dentro di sé, egli può innalzarsi sopra i fratelli e additarli come trasgressori della legge, oppure non allineati con la legge della verità che ci libera da tutto ciò che noi riteniamo non sia giusto fare. Se tutto è grazia, non solo non si può giudicare, quanto bisogna fare molta attenzione a che noi non cadiamo nel peccato di omissione, di non risposta alla grazia e quindi di essere semplicemente peccatori più degli altri. Gli altri sono da noi giudicati tali mentre in realtà non lo sono, noi ci giudichiamo giusti, mentre in verità siamo trasgressori della legge di Dio, perché siamo venuti meno nella risposta alla sua grazia. Su questo bisogna fare molta attenzione. È, questa, una condizione e situazione nella quale ognuno può venire a trovarsi. Per vivere secondo la volontà di Dio bisogna applicare una sola legge: entrare nella situazione reale di ogni comunità e cercare di ricondurla al Vangelo, prendendo tutto il tempo che la singola anima richiede. Il forte nella fede - e forte nella fede deve essere colui che guida la comunità assieme a tutti coloro che hanno un ruolo di sostegno, di collaborazione, di aiuto – deve essere più forte nella carità, nell’amore, nella volontà di umiliarsi lui per esaltare gli altri, di morire lui alla sua fede perché gli altri aderiscano alla fede in Gesù Cristo,  di farsi lui tutto a tutti per guadagnare qualcuno a Cristo e al suo Vangelo. Questa regola si può applicare, ad una condizione: che sia veramente lo Spirito a guidare i cuori, altrimenti il cuore può anche smarrirsi, confondersi, cadere nel peccato di omissione, peccare di giudizio, condannando così se stesso e divenendo riprovevole dinanzi a Dio e agli uomini. Mai un cristiano dovrebbe arrivare ad una tale situazione.</w:t>
      </w:r>
    </w:p>
    <w:p w14:paraId="3DE99B7E"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Cercare il principio che muove ogni nostra azione</w:t>
      </w:r>
    </w:p>
    <w:p w14:paraId="1455DE17" w14:textId="60F9E0B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Molti agiscono, facendo la stessa opera, ma il principio che muove l’opera non è lo stesso. Una sola opera, ma tanti principi. Il principio vero è uno solo, tutti gli altri sono: o vani, o inutili, o peccaminosi. Solo il fattore dell’opera sa per quale motivo l’opera è fatta; gli altri non lo sanno e, quindi, non possono giudicare la verità o la falsità del principio che la ispira. Solo Dio è nel cuore e solo lui può giudicare, perché lui conosce cosa c’è in ogni cuore. L’uomo vede solo le apparenze, ma le apparenze non sono la verità, non sono la carità; verità e carità è il principio che muove l’opera e la porta a compimento. Un’opera di carità visibilmente riconosciuta tale potrebbe essere invisibilmente, nel cuore, opera di egoismo e di falsità, opera di finzione e di inganno. Mentre un’opera esteriormente che potrebbe apparire falsa, intimamente, nel profondo del cuore è vera, perché rispetta il principio di verità e di carità secondo il quale essa è stata posta in essere. Il principio che ispira un’opera e i frutti che si ottengono spesso non corrispondono. Solo il Signore sa quando c’è corrispondenza e quando no. È il motivo per cui solo lui può giudicare; in molte opere l’uomo potrebbe essere tratto in inganno e difatti lo è. Il Qoelet vede come principio ispiratore di molte opere dell’uomo la sua invidia e, quindi, la volontà di superare l’altro, di non stare </w:t>
      </w:r>
      <w:r w:rsidRPr="00E80F94">
        <w:rPr>
          <w:rFonts w:ascii="Arial" w:hAnsi="Arial"/>
          <w:sz w:val="24"/>
        </w:rPr>
        <w:lastRenderedPageBreak/>
        <w:t xml:space="preserve">indietro, si farsi largo nella storia. Gesù ci dice che l’albero buono produce frutti buoni. Produrre è la virtù dell’albero; ora la virtù è qualcosa di abituale. Colui che abitualmente fa il bene, lo fa secondo una coscienza retta, lo fa in ottemperanza alla legge del Vangelo, lo fa nell’umiltà, nella semplicità, lo fa senza interesse alcuno, gratuitamente, mettendo anche del suo, sicuramente, con certezza morale, non assoluta, egli produce frutti buoni, perché è buono.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non riconosce nessun frutto buono fatto in vita per dichiarare un uomo giusto, santo, nel cielo con Dio. Anche se, dall’esame della sua vita, tutti i frutti sono dichiarati buoni, perché si dichiarano eroiche le sue virtù, essa attende la conferma dal cielo; è dal cielo, dove non c’è inganno, dove non  c’è falsità, dove l’anima non può né mentire né fingere, perché si trova nella purissima verità, che ella deve operare un frutto, e questo frutto è un miracolo evidente dato come segno che quanto faceva in vita aveva come unico principio ispiratore della sua opera la piena verità e l’assoluta carità. C’è da completare dicendo che man mano che cambia la fede, man mano che la fede cresce e cambia nella persona, anche le sue opere cambiano, cambia anche la sua storia. Il semplice fatto che la storia di una persona non cambia, è il segno che neanche la fede è cambiata. Spesso la fede cambia in male, va di male in peggio, e immediatamente lo si percepisce, perché cambiano anche le azioni degli uomini. Ciò che prima si faceva ora non si fa più in bene; e ciò che prima non si faceva in male, ora lo si fa. Chi vuole sapere il grado della sua fede osservi le sue opere, osservi i suoi cambiamenti, osservi la storia attorno a sé. Se la storia cambia di bene in bene è il segno palese che la sua fede è cambiata e lui è progredito di fede in fede, avanzando sempre verso una fede sempre più perfetta e completa. Se invece la sua storia è peggiorata, anche la sua fede è peggiorata, fino a diventare inesistente. Quando la fede è forte in una persona, la finalità dell’opera non può essere che una sola: l’amore, la carità, la misericordia, la benevolenza ed ogni altra forma di amore. L’amore però per essere vero deve conoscere una sola legge: tutto ciò che si fa deve essere fatto per il Signore e a Lui, anche se lo si fa ai fratelli; tutto ciò che si opera deve essere un dono di noi stessi a Lui, senza attendere nessuna ricompensa dai fratelli. Nell’amore non c’è ricompensa, l’amore non può essere pagato, perché non ha prezzo. Il vero amore raggiunge la sua perfezione quando diviene immolazione della nostra vita per rendere gloria a Dio. E così la vera finalità di ogni opera che noi facciamo è perché una più grande gloria salga al Padre dei cieli e ognuno lo riconosca come il Signore e il Dio della sua vita.</w:t>
      </w:r>
    </w:p>
    <w:p w14:paraId="4635FD0E"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Mozione dello Spirito e giudizio</w:t>
      </w:r>
    </w:p>
    <w:p w14:paraId="3D35D02D" w14:textId="10B9B62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La mozione dello Spirito è sempre personale, fatta cioè all’uomo singolo, ma anche in misura della sua storia di fede. L’altro non sa, non vede, non conosce la reale condizione spirituale del fratello che gli sta di fronte e non sapendo non deve in alcun caso giudicare. Inoltre chi è veramente mosso dallo Spirito, è guidato verso la verità tutta intera, perché la viva in una obbedienza perfetta al Padre nostro celeste. Chi è mosso dallo Spirito sa che ogni cosa che lui fa, dovrà servire per amare i fratelli; anche le parole che escono dalla sua bocca e dal suo cuore devono essere parole ricche di verità, ma anche di compassione, di misericordia, di amore. Chi può giudicare è solo Dio. Può giudicare anche chi il Signore manda per annunziare o per proferire il suo giudizio o su una persona particolare, o su una comunità, od anche su un intero popolo. Di per sé il profeta </w:t>
      </w:r>
      <w:r w:rsidRPr="00E80F94">
        <w:rPr>
          <w:rFonts w:ascii="Arial" w:hAnsi="Arial"/>
          <w:sz w:val="24"/>
        </w:rPr>
        <w:lastRenderedPageBreak/>
        <w:t>sovente è anche investito di questa prerogativa divina, ma lui è profeta e perché profeta tutto quello che dice lo dice per comando del Signore ed anche ciò che egli fa lo fa interamente perché comandato da Dio. Ma il giudizio del profeta è sempre un giudizio che deve portare il giudicato alla conversione, al pentimento, al ravvedimento, ad un atto di fede più grande, più vera ed autentica, fondata unicamente sulla parola di Dio. Inoltre bisogna sempre distinguere tra errore ed errante, ma anche giudizio veritativo e giudizio morale. L’errore è la trasgressione dei comandamenti, la non osservanza oggettiva della parola di Dio e di Cristo; chi si trova dinanzi ad un errore, può valutarlo solo dal punto di vista veritativo, teologico. Può dire che è contro la volontà rivelata di Dio. Questo sì che può farlo, deve farlo, deve cioè emanare un giudizio di verità e di conformità alla Parola della salvezza e della verità che il Signore ci ha lasciato. L’errante si deve riprendere, correggere, ma non giudicare dal punto di vista morale, poiché nessun uomo - solo Dio e se Dio lo comunica al suo profeta - conosce la responsabilità oggettiva dell’atto che un uomo compie. Non sa perché lo compie ed ignora anche la gravità morale, non materiale o morale dell’atto. Per tutti questi motivi, per un motivo di non conoscenza, di ignoranza, ed anche perché non è un suo servo, ma è servo del Signore, il Signore ha sottratto il giudizio all’uomo e lo ha riservato a sé. Il male è oggettivo e soggettivo; è trasgressione della volontà rivelata di Dio in Cristo Gesù, ma potrebbe anche essere un pensiero dell’uomo, il quale crede che una determinata cosa sia male ed egli la compie ugualmente. È compito della Chiesa e di quanti in essa hanno responsabilità circa l’esercizio del ministero profetico formare delle coscienze rette, cioè delle coscienze formate nella conoscenza della verità oggettiva, quella che Dio ha rivelato e che vuole che noi ascoltiamo, mettendola in pratica</w:t>
      </w:r>
      <w:r w:rsidR="004C5B77">
        <w:rPr>
          <w:rFonts w:ascii="Arial" w:hAnsi="Arial"/>
          <w:sz w:val="24"/>
        </w:rPr>
        <w:t xml:space="preserve">. </w:t>
      </w:r>
      <w:r w:rsidRPr="00E80F94">
        <w:rPr>
          <w:rFonts w:ascii="Arial" w:hAnsi="Arial"/>
          <w:sz w:val="24"/>
        </w:rPr>
        <w:t xml:space="preserve">Se non c’è formazione della coscienza, l’uomo agirà sempre secondo i desideri del suo cuore; il male lo dichiarerà bene e lo farà, il bene lo dichiarerà male e lo farà ugualmente. È giusto anche che assieme alla formazione della coscienza vi sia anche un dono di grazia, il dono della grazia di Cristo Gesù, perché si riceva quella forza divina attraverso la quale è possibile sconfiggere il male che noi conosciamo rettamente come male, ma anche facciamo tutto il bene conosciuto ed appreso nella sua verità essenziale. Se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vuole vincere il male deve lavorare incessantemente su queste due vie: la via del dono della verità e l’altra via del dono della grazia. Deve dare la verità di Dio, e non la verità dell’uomo, deve dare la grazia di Dio, e non quegli aiuti psicologici, sociologici, o altre cose del genere, che in nessun caso giovano per estirpare il male dal proprio cuore. Il male lo estirpa solo lo Spirito di Dio. A lui bisogna condurre ogni uomo perché sia liberato dal male, ma anche perché sia fortificato e rafforzato nel corpo e nello spirito perché compia tutto il bene.</w:t>
      </w:r>
    </w:p>
    <w:p w14:paraId="123A884D" w14:textId="0BD26D62" w:rsidR="00EC781B" w:rsidRDefault="00E80F94" w:rsidP="00E80F94">
      <w:pPr>
        <w:spacing w:after="120"/>
        <w:jc w:val="both"/>
        <w:rPr>
          <w:rFonts w:ascii="Arial" w:hAnsi="Arial"/>
          <w:b/>
          <w:sz w:val="24"/>
        </w:rPr>
      </w:pPr>
      <w:r w:rsidRPr="00E80F94">
        <w:rPr>
          <w:rFonts w:ascii="Arial" w:hAnsi="Arial"/>
          <w:b/>
          <w:sz w:val="24"/>
        </w:rPr>
        <w:t xml:space="preserve">Siamo di </w:t>
      </w:r>
      <w:r w:rsidR="00EC781B">
        <w:rPr>
          <w:rFonts w:ascii="Arial" w:hAnsi="Arial"/>
          <w:b/>
          <w:sz w:val="24"/>
        </w:rPr>
        <w:t>Cristo</w:t>
      </w:r>
    </w:p>
    <w:p w14:paraId="0A091433" w14:textId="77777777" w:rsidR="00EC781B" w:rsidRDefault="00E80F94" w:rsidP="00E80F94">
      <w:pPr>
        <w:spacing w:after="120"/>
        <w:jc w:val="both"/>
        <w:rPr>
          <w:rFonts w:ascii="Arial" w:hAnsi="Arial"/>
          <w:sz w:val="24"/>
        </w:rPr>
      </w:pPr>
      <w:r w:rsidRPr="00E80F94">
        <w:rPr>
          <w:rFonts w:ascii="Arial" w:hAnsi="Arial"/>
          <w:sz w:val="24"/>
        </w:rPr>
        <w:t xml:space="preserve">Il cristiano una cosa non deve mai dimenticare. Egli è di Cristo Gesù. La sua vita è interamente consegnata a Dio Padre. È consegnata prima di tutto perché egli è l’unico Signore della nostra vita. È sua, gli appartiene, a lui dobbiamo dargliela, perché lui la ricolmi di vita eterna. Dopo il peccato dell’uomo nel Giardino dell’Eden, la vita bisogna donargliela per un altro motivo assai più specifico ed è il motivo della redenzione. L’uomo ha rovinato l’uomo, l’uomo lo deve redimere, salvare. Cristo Gesù è l’Uomo-Dio che ha redento il mondo. In Cristo Gesù ogni </w:t>
      </w:r>
      <w:r w:rsidRPr="00E80F94">
        <w:rPr>
          <w:rFonts w:ascii="Arial" w:hAnsi="Arial"/>
          <w:sz w:val="24"/>
        </w:rPr>
        <w:lastRenderedPageBreak/>
        <w:t xml:space="preserve">uomo deve consegnare la vita al Padre perché sia lui a farne uno strumento di salvezza per il mondo intero. Essere di Cristo si può, nella verità della nostra esistenza, quando per mezzo dello Spirito la nostra natura diventa vera, diventa ad immagine della santità di Dio. Consegnarsi al Padre in Cristo significa volontà di percorrere lo stesso itinerario di Cristo; vuol dire obbedienza piena, totale, fino alla fine, sempre però secondo il comando di Dio, la sua mozione o ispirazione, e mai secondo i desideri dell’uomo. Chi vuole camminare con Dio non può avere desideri, non può avere una sua volontà, l’unico desiderio deve essere quello di obbedire al Signore e l’unica volontà quella di fare la volontà di Dio sempre, in ogni istante e circostanza della vita. Perché questo accada è necessario che al volante della nostra vita vi sia lo Spirito di Dio; deve essere lui a condurla sui sentieri del Padre perché si compia la redenzione del mondo. Per questo urge, è necessario farsi bambini, piccoli, dimenticare quanto è avvenuto ieri, abbandonare i pensieri e le vie che lo Spirito ieri ci ha suggerito, perché oggi ha altri pensieri e altre vie che dobbiamo percorrere e sulle quali ci deve condurre. La difficoltà cristiana risiede in questo punto cruciale, nodale; chi è mosso dallo Spirito, oggi deve ascoltare cosa dice lo Spirito; non può camminare con il suggerimento di ieri. Per questo ogni giorno deve porsi in una preghiera intensa per chiedere allo Spirito di Dio che diriga oggi la sua vita ed oggi la conduca sulla via della volontà di Dio nei suoi riguardi. Oggi non può essere vissuto sul modello di ieri; oggi non può essere pensato sullo stile di ieri e neanche si può percorrere oggi la via che si è percorsa ieri, perché lo Spirito lavora sempre nell’oggi dell’uomo, anzi lavora sempre nell’ora dell’uomo. A questa conduzione e mozione dello Spirito Santo tutti ci dobbiamo uniformare, dobbiamo cioè essere sempre pronti a cambiare via, a modificare progetti, ad allontanare pensieri che fino ad ieri erano al centro del nostro rapporto con il Signore. Oggi il Signore ha stabilito altro per noi ed oggi è giusto che lo compiamo. Si verifica per noi quanto detto dal salmo: </w:t>
      </w:r>
    </w:p>
    <w:p w14:paraId="6FB1ABF3" w14:textId="77777777" w:rsidR="00EC781B" w:rsidRPr="00EC781B" w:rsidRDefault="00E80F94" w:rsidP="00EC781B">
      <w:pPr>
        <w:spacing w:after="200"/>
        <w:ind w:left="567" w:right="567"/>
        <w:jc w:val="both"/>
        <w:rPr>
          <w:rFonts w:ascii="Arial" w:hAnsi="Arial"/>
          <w:i/>
          <w:snapToGrid w:val="0"/>
          <w:sz w:val="24"/>
        </w:rPr>
      </w:pPr>
      <w:r w:rsidRPr="00EC781B">
        <w:rPr>
          <w:rFonts w:ascii="Arial" w:hAnsi="Arial"/>
          <w:i/>
          <w:snapToGrid w:val="0"/>
          <w:sz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p>
    <w:p w14:paraId="59E9051A" w14:textId="77777777" w:rsidR="00EC781B" w:rsidRDefault="00E80F94" w:rsidP="00E80F94">
      <w:pPr>
        <w:spacing w:after="120"/>
        <w:jc w:val="both"/>
        <w:rPr>
          <w:rFonts w:ascii="Arial" w:hAnsi="Arial"/>
          <w:snapToGrid w:val="0"/>
          <w:sz w:val="24"/>
        </w:rPr>
      </w:pPr>
      <w:r w:rsidRPr="00E80F94">
        <w:rPr>
          <w:rFonts w:ascii="Arial" w:hAnsi="Arial"/>
          <w:snapToGrid w:val="0"/>
          <w:sz w:val="24"/>
        </w:rPr>
        <w:t xml:space="preserve">E la Lettera agli Ebrei continua: </w:t>
      </w:r>
    </w:p>
    <w:p w14:paraId="764ED094" w14:textId="41E3C428" w:rsidR="00EC781B" w:rsidRPr="00EC781B" w:rsidRDefault="00E80F94" w:rsidP="00EC781B">
      <w:pPr>
        <w:spacing w:after="200"/>
        <w:ind w:left="567" w:right="567"/>
        <w:jc w:val="both"/>
        <w:rPr>
          <w:rFonts w:ascii="Arial" w:hAnsi="Arial"/>
          <w:i/>
          <w:snapToGrid w:val="0"/>
          <w:sz w:val="24"/>
        </w:rPr>
      </w:pPr>
      <w:r w:rsidRPr="00EC781B">
        <w:rPr>
          <w:rFonts w:ascii="Arial" w:hAnsi="Arial"/>
          <w:i/>
          <w:snapToGrid w:val="0"/>
          <w:sz w:val="24"/>
        </w:rPr>
        <w:t xml:space="preserve">Guardate perciò, fratelli, che non si trovi in nessuno di voi un cuore perverso e senza fede che si allontani dal Dio vivente. Esortatevi piuttosto a vicenda ogni giorno, finché dura quest'oggi,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w:t>
      </w:r>
      <w:r w:rsidRPr="00EC781B">
        <w:rPr>
          <w:rFonts w:ascii="Arial" w:hAnsi="Arial"/>
          <w:i/>
          <w:snapToGrid w:val="0"/>
          <w:sz w:val="24"/>
        </w:rPr>
        <w:lastRenderedPageBreak/>
        <w:t xml:space="preserve">che non avevano creduto? In realtà vediamo che non vi poterono entrare a causa della loro mancanza di fede. </w:t>
      </w:r>
    </w:p>
    <w:p w14:paraId="5480348D" w14:textId="195894BD" w:rsidR="00E80F94" w:rsidRPr="00E80F94" w:rsidRDefault="00E80F94" w:rsidP="00E80F94">
      <w:pPr>
        <w:spacing w:after="120"/>
        <w:jc w:val="both"/>
        <w:rPr>
          <w:rFonts w:ascii="Arial" w:hAnsi="Arial"/>
          <w:snapToGrid w:val="0"/>
          <w:sz w:val="24"/>
        </w:rPr>
      </w:pPr>
      <w:r w:rsidRPr="00E80F94">
        <w:rPr>
          <w:rFonts w:ascii="Arial" w:hAnsi="Arial"/>
          <w:snapToGrid w:val="0"/>
          <w:sz w:val="24"/>
        </w:rPr>
        <w:t xml:space="preserve">La fede è oggi. Chi cade dalla fede oggi è come se mai avesse avuto la fede, anche se ha camminato con Dio per quarant’anni e più. La mozione dello Spirito domanda una fede attuale, sempre; una fede che ascolta e vuole ascoltare sempre l’ultima parola dello Spirito di Dio. Anche a questo bisogna educare il cristiano, se vuole che la sua storia si ricolmi di vita eterna e se vuole collaborare con Dio per l’opera della salvezza dell’uomo. </w:t>
      </w:r>
    </w:p>
    <w:p w14:paraId="49244712"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Unità di morte e di risurrezione</w:t>
      </w:r>
    </w:p>
    <w:p w14:paraId="556CD5C5" w14:textId="6C00067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Chi vuole camminare oggi con Dio deve sapere che in lui si deve sempre compiere il mistero della morte e della risurrezione di Cristo Gesù. La morte si compie attraverso l’obbedienza perfetta e questa obbedienza richiede la morte dell’uomo ai suoi pensieri e alla sua volontà, ai desideri del suo cuore e ai moti del suo spirito. Non c’è crescita a vita nuova, non c’è progresso nella verità e nella grazia, non c’è aumento di vita eterna nell’uomo, la gloria della risurrezione non raggiunge in lui lo splendore della grazia divina, se non attraverso una morte sempre più grande dell’uomo a se stesso. Questa morte può essere anche sigillata dalla morte fisica, ma non sempre questo avviene. Ma prima che vi sia il sigillo esterno, deve esserci il sigillo interno, e questo sigillo deve operarlo lo Spirito Santo. È lui che ogni giorno ci chiama a morire a noi stessi, perché la gloria di Dio possa risplendere in tutti noi. Questa morte bisogna viverla ogni giorno. Solo così si rinasce a vita nuova e Dio può prendere possesso, con la sua vita eterna, del nostro cuore. Una volta che l’uomo ha deciso, anzi decide di morire a se stesso, egli con ciò stesso dichiara il Signore giudice della sua vita e della sua morte; se vive, vive perché il Signore gli comanda di vivere e se muore, muore perché così il Signore ha stabilito. Questo non vale solo per la morte e la vita fisica, vale soprattutto per la morte e la vita spirituale. Deve essere sempre il Signore a stabilire il grado della nostra morte quotidiana e della nostra vita di ogni giorno, perché nella sua sapienza e saggezza infinita Lui sa quanta morte infliggere oggi al nostro spirito e quanta vita ridonargli per vivere nella santità e nella giustizia più grande. Questa unità deve accompagnare sempre i giorni dell’uomo sulla terra. Egli sarà veramente saggio, se imparerà ad ascoltare lo Spirito del Signore che oggi gli chiede di morire e di risorgere in Dio per il compimento della redenzione del mondo, per la salvezza dei cuori. Egli sarà sapiente se saprà sempre riconoscere la mozione dello Spirito Santo in lui e per questo dovrà essere un uomo di profonda vita interiore, altrimenti confonderà il proprio cuore con il cuore di Dio e il proprio spirito con lo Spirito del Signore. Ascolterà se stesso, si farà sordo a Dio che gli parla e lo muove sulla via della continua morte e della continua risurrezione. </w:t>
      </w:r>
    </w:p>
    <w:p w14:paraId="4C209E9D"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Missione d’amore, non di giudizio</w:t>
      </w:r>
    </w:p>
    <w:p w14:paraId="4B51CA85" w14:textId="1D260BA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Man mano che il cristiano muore a se stesso, capirà che la sua è solo una missione d’amore e non di giudizio. Egli non è stato mandato nel mondo per giudicare il mondo, ma per rivelare tutto l’amore del Padre, tutta la sua grazia e la sua verità, ma deve rivelargliela perché impressa nella sua carne, trasformata in sua vita, fatta sua opera di obbedienza perfetta. Questa è la sua missione, non deve conoscerne altre. Ma è anche missione del cristiano, oltre che mostrare e </w:t>
      </w:r>
      <w:r w:rsidRPr="00E80F94">
        <w:rPr>
          <w:rFonts w:ascii="Arial" w:hAnsi="Arial"/>
          <w:sz w:val="24"/>
        </w:rPr>
        <w:lastRenderedPageBreak/>
        <w:t xml:space="preserve">dire la vita eterna che si è impressa nel suo cuore e che ha trasformato la sua vita, quella di aiutare con la parola e con l’esempio quanti sono lontani da Dio a entrare nella Chiesa di Dio, oppure di farvi ritorno quelli che prima erano venuti e che poi per un peccato personale, o per una serie di peccati, si sono allontanati di nuovo. La correzione fraterna è l’opera più grande della misericordia del cristiano, perché riesca, non è solo necessaria la parola detta con carità e amore, è soprattutto necessaria la preghiera, l’offerta della propria vita a Dio perché quanti sono lontani dalla Chiesa di Dio vi entrino e vi dimorino per sempre. Gesù ha parlato, ha dato tutto l’amore del Padre agli uomini, ma poi ha dato anche tutto il suo amore al Padre perché il Padre lo riversasse interamente sull’umanità. È questo amore che sale a Dio e che ridiscende sotto forma di grazia che salva il mondo. Chi vuole cooperare in Cristo per la salvezza dell’uomo deve mostrarsi ai suoi fratelli in una esemplarità assoluta, grande, piena di verità e di grazia, altrimenti l’altro non crederà alle sue parole. Senza esemplarità piena, si è privi della forza della grazia e dello Spirito del Signore perché l’altro possa essere mosso a penitenza e a conversione. </w:t>
      </w:r>
    </w:p>
    <w:p w14:paraId="618BA893"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Dal negativo al positivo: la nostra santità</w:t>
      </w:r>
    </w:p>
    <w:p w14:paraId="1BD335FF" w14:textId="2E6F1A5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Bisogna aggiungere ancora qualche altra considerazione a quanto finora detto. L’esemplarità assoluta richiede quel cammino costante verso il bene, ma anche quella volontà forte e decisa in noi di allontanarci dal male. Bene e male non possono convivere nel cristiano. Bene e male, se convivono, attestano soltanto una cosa: la poca forza divina che abita in noi che non ci consente di liberarci da ogni male perché tutto il bene secondo Dio sia compiuto e in una maniera perfettissima. Quando ci presentiamo ai fratelli rivestiti di bene e di male, quando il male è assai visibile ed il bene invisibile, noi non possiamo indicargli la via della verità e del bene perché lui non crederà. Non c’è in noi il passaggio dal negativo al positivo, dal male al bene, non potrà esserci neanche in coloro che noi invitiamo a lasciare il male per aggrapparsi a tutto il bene e compierlo secondo la volontà di Dio. Lo scandalo cristiano più grande è la mediocrità della vita dei suoi figli. La mediocrità di vita, dice anche mediocrità di verità e di grazia che abita nel suo cuore, mediocrità di fede e di amore che regna nella sua anima, mediocrità di speranza che illumina la sua vita verso il regno dei cieli. Quando un cristiano vive una vita mediocre egli dà scandalo al mondo intero, perché mostra un Dio incapace di liberare l’uomo interamente dal male, incapace di condurlo nella verità tutta intera. La mediocrità della vita rende Dio non credibile, Cristo non credibile, lo Spirito Santo non credibile. Non lo rende credibile, perché la sua vita testimonia il contrario di quello che si predica e si annunzia. Non si può volere il più negli altri, quando nella nostra vita regna il meno. Sarebbe solamente assurdo pensarlo, ma anche assurdo voler renderlo credibile. Chi crederà nella potenza liberatrice e vittoriosa di Cristo presentata da un cristiano che vive schiavo del peccato e dei suoi vizi?</w:t>
      </w:r>
    </w:p>
    <w:p w14:paraId="2E56D48F"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Spirito Santo e parola vera</w:t>
      </w:r>
    </w:p>
    <w:p w14:paraId="10CB3DC6" w14:textId="3486255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Ritornando ancora una volta sul rapporto e sulla relazione che il cristiano deve avere con gli altri, a lui è domandato di presentarsi sempre con una parola vera, con un amore vero dai suoi fratelli.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vera è solo quella di Dio e così dicasi dell’amore vero che è quello che Cristo Gesù versa nel suo cuore. Chi </w:t>
      </w:r>
      <w:r w:rsidRPr="00E80F94">
        <w:rPr>
          <w:rFonts w:ascii="Arial" w:hAnsi="Arial"/>
          <w:sz w:val="24"/>
        </w:rPr>
        <w:lastRenderedPageBreak/>
        <w:t xml:space="preserve">deve mettere il cristiano in comunione con la verità e l’amore di Cristo e di Dio è solo lo Spirito Santo. Solo lui può darci il vero pensiero di Dio con il quale presentarci ai nostri fratelli e solo lui ci può comunicare il vero amore di Cristo. Per questo è più che necessario che il cristiano viva di purissima comunione con lo Spirito Santo. Quotidianamente non solo egli lo deve invocare perché prenda possesso interamente della sua mente e del suo cuore, in ogni singola azione egli deve fare appello a Lui perché lo ricolmi dell’amore e della saggezza necessari per santificare l’azione. La saggezza del cristiano sarà dunque quella di rimanere sempre in comunione con lo Spirito del Signore; senza la comunione con lui la sua parola non sarà vera e il suo amore sarà impuro, perché non sono la parola e l’amore di Cristo e di Dio in lui ad operare. C’è una purezza che il cristiano è sempre chiamato a conservare nel suo cuore e questa purezza è la retta intenzione. Agire rettamente è disporre il cuore e la mente affinché, attraverso essi, solo ciò che vuole il Signore si compia e non ciò che vuole l’uomo o gli uomini, i quali potrebbero anche tentarci e farci deviare dalla volontà di Dio e dall’amore di Cristo Gesù. La purezza del cuore e della mente bisogna sempre chiederla allo Spirito e per questo è necessario anche che ci sia una volontà di formazione alla verità e all’amore. Tutto è in Dio, ma anche tutto è nell’uomo. C’è una correlazione tra verità, realtà e coscienza che bisogna sempre vivere nella più alta rettitudine del cuore e della mente. La coscienza non può creare la verità, non può formare la realtà. Verità e realtà sono dinanzi ad essa. Se si forma di verità rivelata, ella potrà contribuire a modificare la realtà, che non crea, non può volere a sua immagine, che deve sempre rispettare nel suo momento storico, ma che può sempre aiutare a farsi secondo la volontà di Dio. Ognuno spesso pecca proprio in questo: a volere una realtà diversa da quella nella quale vive. Questo non è possibile, non sarà mai possibile. Una cosa sola è possibile: riempire tutta la nostra vita di verità e di amore, educare la nostra coscienza alla verità e all’amore, affinché attraverso la verità e l’amore santifichi la realtà nella quale si è chiamati a vivere. Per questo alla carità e alla verità bisogna che si aggiunga la fortezza, dono e virtù dello Spirito Santo, perché si possa vivere la realtà come strumento e via della nostra santificazione e per la salvezza del mondo intero. Cristo Gesù si trovò dinanzi alla realtà della croce. Chiese al Padre che lo allontanasse dal bere questo calice. Ma subito aggiunse che si facesse secondo la sua volontà. Con la preghiera egli ricolmò la sua vita di verità, di carità, di fortezza e con esse nel cuore visse la realtà della croce e la trasformò in redenzione e in salvezza per il mondo intero, oltre che la fece uno strumento per una smisurata gloria nel cielo, uno strumento per la risurrezione gloriosa del suo corpo. </w:t>
      </w:r>
    </w:p>
    <w:p w14:paraId="086E8E9F"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Cristo crocifisso e rinuncia cristiana</w:t>
      </w:r>
    </w:p>
    <w:p w14:paraId="600D8901" w14:textId="15B4A00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sz w:val="24"/>
        </w:rPr>
        <w:t xml:space="preserve">Guardando a Cristo Crocifisso il cristiano deve imparare il significato da dare ad ogni sua rinuncia. Essa serve per governare la realtà nella quale si trova a vivere, realtà nella quale il Signore lo ha posto perché raggiunga il regno dei cieli e cooperi con Cristo alla redenzione del mondo. Guardando a ciò che ha fatto Gesù per la salvezza del mondo, vedendo che egli ha rinunciato a tutta la sua vita e in una maniera cruenta, nella sofferenza e nel dolore, il cristiano deve capire che se egli è chiamato a rinunciare ad una sua particolare visione della vita e del mondo, non è poi una cosa così sgradevole, così impossibile da fare, così </w:t>
      </w:r>
      <w:r w:rsidRPr="00E80F94">
        <w:rPr>
          <w:rFonts w:ascii="Arial" w:hAnsi="Arial"/>
          <w:sz w:val="24"/>
        </w:rPr>
        <w:lastRenderedPageBreak/>
        <w:t xml:space="preserve">sofferente da tirarsi indietro per paura e per timore di andare incontro al dolore e alla morte fisica. Dinanzi alla croce di Cristo quanto viene chiesto a noi è sempre un niente, una inezia e per questa inezia non possiamo noi compromettere la redenzione operata da Cristo Gesù, dall’Uomo-Dio con il dono della sua vita. Questo il cristiano deve sempre pensarlo, sempre considerarlo, al fine di vivere una vita irreprensibile, immune da ogni gesto sconsiderato che mette a repentaglio la salvezza di Cristo Gesù. Non può egli rovinare l’opera dell’intera redenzione perché non riesce a mettere da parte un pensiero, una suggestione della mente, un desiderio del suo cuore e neanche perché non riesce a liberarsi da una abitudine, che di per sé non costa assolutamente niente. Dinanzi a Cristo crocifisso niente è nell’uomo che vale per cui non se ne possa liberare. Se lui ama la redenzione dei fratelli deve liberarsene e questo perché lo richiede l’amore per la salvezza dei fratelli. La rinuncia cristiana è sempre vista in relazione alla salvezza del mondo. Chi vuole costruire il regno di Dio deve acquisire delle virtù, tra le quali non devono mancare la libertà da tutto e da tutti, la povertà in spirito, la mortificazione del suo io perché espella anche le più piccole radici di superbia e di vanagloria, soprattutto deve acquisire la virtù della pazienza, la stessa che fu di Cristo Gesù sulla croce. Chi non ha pazienza, non può mettersi a costruire il regno di Dio, perché il regno di Dio solo i pazienti lo possono costruire, coloro cioè che sono miti ed umili di cuore, in tutto come Cristo Gesù. </w:t>
      </w:r>
    </w:p>
    <w:p w14:paraId="65D9F251"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Servire Cristo o se stessi?</w:t>
      </w:r>
    </w:p>
    <w:p w14:paraId="024DCE6C" w14:textId="6929060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Nella costruzione del regno bisogna farsi sempre una domanda: quando facciamo un’opera, per chi la facciamo? Per noi stessi o per Cristo Gesù? Se la facciamo per Cristo Gesù, è Lui che deve darci la ricompensa, non gli uomini, dagli uomini non dobbiamo attenderci neanche un grazie, non possiamo aspettarcelo, altrimenti avremo perduto la nostra ricompensa nel cielo. Questo deve significare che nel servizio del regno dobbiamo mantenere con gli uomini sempre una visione soprannaturale. A volte, quanto accade, serve a noi perché cresciamo nel servizio dell’amore, che deve essere sempre disinteressato, ma soprattutto deve essere fatto nella maniera più perfetta possibile. Nel servizio del regno non possiamo noi essere superficiali, leggeri, spensierati. Dobbiamo mettere tutta la nostra attenzione e soprattutto dobbiamo servire gli uomini secondo le loro esigenze e non secondo le nostre. Questo è l’amore puro, santo, immacolato che il Signore ci chiede. Ciò che per noi non è importante, per l’altro lo è; se prendiamo sul serio le loro richieste d’amore, noi serviamo il Signore secondo verità e giustizia, ma anche secondo la perfezione della carità e il Signore ci benedice sulla terra e nel cielo. Che noi siamo benedetti da Dio nell’opera di carità che facciamo lo attesta il fatto che le nostre opere riescono bene, perché è Dio dietro di esse e non noi. Quando invece le nostre opere non riescono, non raccogliamo frutti, è il segno o della prova di Dio per saggiare il nostro cuore e quindi dobbiamo continuare ad amare secondo la regola della più perfetta e completa carità, oppure che noi non siamo nella volontà di Dio e che Dio si è allontanato da noi. Per sapere se siamo provati o se Dio si è allontanato da noi è sufficiente farci un serio esame di coscienza. Ci aiuterà a scoprire il reale rapporto di verità e di amore che abbiamo con il Signore. Nessuno può dire se ciò che accade è una prova o un segno dell’allontanamento da Dio. Questo solo </w:t>
      </w:r>
      <w:r w:rsidRPr="00E80F94">
        <w:rPr>
          <w:rFonts w:ascii="Arial" w:hAnsi="Arial"/>
          <w:sz w:val="24"/>
        </w:rPr>
        <w:lastRenderedPageBreak/>
        <w:t>la coscienza lo può dire. È prova, se la coscienza gli attesta che quanto è stato fatto, è stato fatto sempre con rettitudine di coscienza. Giobbe era giusto. La sua coscienza gli attestava la più alta giustizia. La sua era una prova, una prova di fedeltà verso il Signore. Così dicasi anche di Tobi che fu provato mentre esercitava le sue opere di carità e di amore verso quelli della sua gente in terra straniera. Quando c’è la benedizione di Dio, il cuore è in pace e quanto l’uomo fa, è sempre un’opera di pace: è di pace però se c’è la rettitudine di coscienza assieme alla verità, all’amore puro, vero e sincero, che sgorga da una volontà tutta determinata a servire il Signore.</w:t>
      </w:r>
    </w:p>
    <w:p w14:paraId="1B2517F7" w14:textId="77777777" w:rsidR="00EC781B"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Edificazione vicendevole</w:t>
      </w:r>
    </w:p>
    <w:p w14:paraId="7DF4BDA7" w14:textId="3C00238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80F94">
        <w:rPr>
          <w:rFonts w:ascii="Arial" w:hAnsi="Arial"/>
          <w:sz w:val="24"/>
        </w:rPr>
        <w:t xml:space="preserve">Il cristiano non è solo nella società e nel mondo; egli vive in una comunità di altri fratelli che partecipano al pari di lui della stessa fede e della stessa carità. Per questo è più che giusto che si edifichino a vicenda nella fede e nella carità. Devono agire gli uni verso gli altri secondo la scienza della fede. La fede, però, non può essere da sola il principio del retto comportamento – trattasi qui della fede con la quale noi crediamo, non si tratta della fede intesa come verità da credere – alla scienza della fede bisogna che si unisca la scienza della carità. Quando la carità guida la fede, la muove, la orienta, la rende operosa ed operante, in quel preciso istante la fede salva, altrimenti una fede non governata dalla carità, è una fede che provoca solamente danni nella comunità. La fede che si possiede ognuno la può vivere quando è solo; quando è con gli altri, deve viverla sempre alimentandola di una fortissima e invincibile carità. Questo è richiesto al cristiano se vuole essere di edificazione verso gli altri. Soprattutto deve egli fare molta attenzione a che la sua fede non divenga motivo di umiliazione degli altri, quando questo accade è il segno che la fede che egli vive è priva della carità; una fede senza carità non giova a nulla, non salva. Il cristiano deve sempre agire per fede, ma la misura della fede la dona la fede dell’altro, mentre per la carità mai deve succedere questo. Più grande è la carità e più bisogna agire con essa e la carità altro non è che il dono della propria vita a Dio e a Cristo nello Spirito Santo perché per mezzo di essa ogni uomo possa entrare nella salvezza. Se il cristiano si comporterà secondo l’esempio che Cristo ci ha lasciato, egli porterà frutti di vita eterna per sé e per il mondo intero e attraverso lui la gloria di Dio illuminerà il mondo e lo condurrà nella pace, che è giustizia, verità e carità. </w:t>
      </w:r>
    </w:p>
    <w:p w14:paraId="6EF50296" w14:textId="77777777" w:rsidR="004737FD" w:rsidRDefault="004737FD" w:rsidP="004737FD"/>
    <w:p w14:paraId="46E8FF43" w14:textId="14FADAD4" w:rsidR="00EC781B" w:rsidRDefault="00EC781B" w:rsidP="00EC781B">
      <w:pPr>
        <w:pStyle w:val="Titolo1"/>
      </w:pPr>
      <w:bookmarkStart w:id="227" w:name="_Toc184032817"/>
      <w:r>
        <w:t>DALLA LETTERA AI ROMANI</w:t>
      </w:r>
      <w:bookmarkEnd w:id="227"/>
      <w:r>
        <w:t xml:space="preserve"> </w:t>
      </w:r>
    </w:p>
    <w:p w14:paraId="4AB4BE47" w14:textId="77777777" w:rsidR="00EC781B" w:rsidRDefault="00EC781B" w:rsidP="004737FD"/>
    <w:p w14:paraId="5E1536D4" w14:textId="57E01A9C" w:rsidR="007760C7" w:rsidRDefault="00EC781B" w:rsidP="00EC781B">
      <w:pPr>
        <w:pStyle w:val="Titolo2"/>
      </w:pPr>
      <w:bookmarkStart w:id="228" w:name="_Toc184032818"/>
      <w:r>
        <w:t>ROMANI XII</w:t>
      </w:r>
      <w:bookmarkEnd w:id="228"/>
    </w:p>
    <w:p w14:paraId="17D046F9" w14:textId="77777777" w:rsidR="00E80F94" w:rsidRPr="00E80F94" w:rsidRDefault="00E80F94" w:rsidP="00DB25CD">
      <w:pPr>
        <w:pStyle w:val="Titolo3"/>
      </w:pPr>
      <w:bookmarkStart w:id="229" w:name="_Toc62151427"/>
      <w:bookmarkStart w:id="230" w:name="_Toc184032819"/>
      <w:r w:rsidRPr="00E80F94">
        <w:t>BREVE INTRODUZIONE</w:t>
      </w:r>
      <w:bookmarkEnd w:id="229"/>
      <w:bookmarkEnd w:id="230"/>
      <w:r w:rsidRPr="00E80F94">
        <w:t xml:space="preserve"> </w:t>
      </w:r>
    </w:p>
    <w:p w14:paraId="4BD4DB7B" w14:textId="4091D824" w:rsidR="00E80F94" w:rsidRPr="00E80F94" w:rsidRDefault="00E80F94" w:rsidP="00E80F94">
      <w:pPr>
        <w:spacing w:after="120"/>
        <w:jc w:val="both"/>
        <w:rPr>
          <w:rFonts w:ascii="Arial" w:hAnsi="Arial"/>
          <w:sz w:val="24"/>
        </w:rPr>
      </w:pPr>
      <w:r w:rsidRPr="00E80F94">
        <w:rPr>
          <w:rFonts w:ascii="Arial" w:hAnsi="Arial"/>
          <w:sz w:val="24"/>
        </w:rPr>
        <w:t>Se vogliamo comprendere in pienezza di verità questo Dodicesimo Capitolo dobbiamo metterci in contemplazione di Cristo Gesù, iniziando dalla sua nascita nella Grotta di Betlemme fino alla sua sepoltura nel sepolcro, nei pressi del Golgota.</w:t>
      </w:r>
      <w:r w:rsidR="004C5A6A">
        <w:rPr>
          <w:rFonts w:ascii="Arial" w:hAnsi="Arial"/>
          <w:sz w:val="24"/>
        </w:rPr>
        <w:t xml:space="preserve"> </w:t>
      </w:r>
      <w:r w:rsidRPr="00E80F94">
        <w:rPr>
          <w:rFonts w:ascii="Arial" w:hAnsi="Arial"/>
          <w:sz w:val="24"/>
        </w:rPr>
        <w:t xml:space="preserve">La contemplazione però deve essere fatta ai piedi della Croce con la mente e il cuore della Vergine Maria. La vita di Cristo è stata tutta un‘offerta a Dio. Il corpo di Cristo è un vero sacrificio al Padre celeste, in una obbedienza </w:t>
      </w:r>
      <w:r w:rsidRPr="00E80F94">
        <w:rPr>
          <w:rFonts w:ascii="Arial" w:hAnsi="Arial"/>
          <w:sz w:val="24"/>
        </w:rPr>
        <w:lastRenderedPageBreak/>
        <w:t>purissima alla divina volontà.</w:t>
      </w:r>
      <w:r w:rsidR="004C5A6A">
        <w:rPr>
          <w:rFonts w:ascii="Arial" w:hAnsi="Arial"/>
          <w:sz w:val="24"/>
        </w:rPr>
        <w:t xml:space="preserve"> </w:t>
      </w:r>
      <w:r w:rsidRPr="00E80F94">
        <w:rPr>
          <w:rFonts w:ascii="Arial" w:hAnsi="Arial"/>
          <w:sz w:val="24"/>
        </w:rPr>
        <w:t>Così deve essere la vita del discepolo di Gesù: un’immolazione, un sacrificio, un olocausto di obbedienza e di amore sempre.</w:t>
      </w:r>
    </w:p>
    <w:p w14:paraId="7DECEC8D" w14:textId="1D47DE6B" w:rsidR="00E80F94" w:rsidRPr="00E80F94" w:rsidRDefault="00E80F94" w:rsidP="00E80F94">
      <w:pPr>
        <w:spacing w:after="120"/>
        <w:jc w:val="both"/>
        <w:rPr>
          <w:rFonts w:ascii="Arial" w:hAnsi="Arial"/>
          <w:sz w:val="24"/>
        </w:rPr>
      </w:pPr>
      <w:r w:rsidRPr="00E80F94">
        <w:rPr>
          <w:rFonts w:ascii="Arial" w:hAnsi="Arial"/>
          <w:sz w:val="24"/>
        </w:rPr>
        <w:t>Il sacrificio va però offerto nella particolare, personale condizione storica, secondo il proprio ministero e carisma di ognuno.</w:t>
      </w:r>
      <w:r w:rsidR="004C5A6A">
        <w:rPr>
          <w:rFonts w:ascii="Arial" w:hAnsi="Arial"/>
          <w:sz w:val="24"/>
        </w:rPr>
        <w:t xml:space="preserve"> </w:t>
      </w:r>
      <w:r w:rsidRPr="00E80F94">
        <w:rPr>
          <w:rFonts w:ascii="Arial" w:hAnsi="Arial"/>
          <w:sz w:val="24"/>
        </w:rPr>
        <w:t>Ognuno deve ricolmare del più grande amore il suo ministero, il suo carisma, il suo ufficio, tutto ciò che fa ed opera.</w:t>
      </w:r>
      <w:r w:rsidR="004C5A6A">
        <w:rPr>
          <w:rFonts w:ascii="Arial" w:hAnsi="Arial"/>
          <w:sz w:val="24"/>
        </w:rPr>
        <w:t xml:space="preserve"> </w:t>
      </w:r>
      <w:r w:rsidRPr="00E80F94">
        <w:rPr>
          <w:rFonts w:ascii="Arial" w:hAnsi="Arial"/>
          <w:sz w:val="24"/>
        </w:rPr>
        <w:t>In questo sacrificio mai si deve venire meno. Per questo occorrono pazienza, perseveranza, zelo, fortezza, determinazione, premura, gioia, benedizione, costanza, umiltà.</w:t>
      </w:r>
      <w:r w:rsidR="004C5A6A">
        <w:rPr>
          <w:rFonts w:ascii="Arial" w:hAnsi="Arial"/>
          <w:sz w:val="24"/>
        </w:rPr>
        <w:t xml:space="preserve"> </w:t>
      </w:r>
      <w:r w:rsidRPr="00E80F94">
        <w:rPr>
          <w:rFonts w:ascii="Arial" w:hAnsi="Arial"/>
          <w:sz w:val="24"/>
        </w:rPr>
        <w:t>In questo sacrificio vivente e santo, che dura tutta una vita, sempre si deve vincere con il bene il male.</w:t>
      </w:r>
    </w:p>
    <w:p w14:paraId="0B99B0C8" w14:textId="4E85F534" w:rsidR="00E80F94" w:rsidRDefault="00E80F94" w:rsidP="00E80F94">
      <w:pPr>
        <w:spacing w:after="120"/>
        <w:jc w:val="both"/>
        <w:rPr>
          <w:rFonts w:ascii="Arial" w:hAnsi="Arial"/>
          <w:sz w:val="24"/>
        </w:rPr>
      </w:pPr>
      <w:r w:rsidRPr="00E80F94">
        <w:rPr>
          <w:rFonts w:ascii="Arial" w:hAnsi="Arial"/>
          <w:sz w:val="24"/>
        </w:rPr>
        <w:t>Il cristiano ha ricevuto la stessa vocazione di Cristo Gesù: vivere di amore universale verso tutti, sempre, in ogni circostanza e momento della sua vita.</w:t>
      </w:r>
      <w:r w:rsidR="004C5A6A">
        <w:rPr>
          <w:rFonts w:ascii="Arial" w:hAnsi="Arial"/>
          <w:sz w:val="24"/>
        </w:rPr>
        <w:t xml:space="preserve"> </w:t>
      </w:r>
      <w:r w:rsidRPr="00E80F94">
        <w:rPr>
          <w:rFonts w:ascii="Arial" w:hAnsi="Arial"/>
          <w:sz w:val="24"/>
        </w:rPr>
        <w:t>Il cristiano deve essere un crocifisso vivente. Uno che si è lasciato crocifiggere sulla croce della grande carità e dell’amore</w:t>
      </w:r>
      <w:r w:rsidR="004C5B77">
        <w:rPr>
          <w:rFonts w:ascii="Arial" w:hAnsi="Arial"/>
          <w:sz w:val="24"/>
        </w:rPr>
        <w:t xml:space="preserve">. </w:t>
      </w:r>
      <w:r w:rsidRPr="00E80F94">
        <w:rPr>
          <w:rFonts w:ascii="Arial" w:hAnsi="Arial"/>
          <w:sz w:val="24"/>
        </w:rPr>
        <w:t>Questo Capitolo Dodicesimo si può anche leggere con l’aiuto del Capitolo Tredicesimo della prima Lettera ai Corinzi.</w:t>
      </w:r>
    </w:p>
    <w:p w14:paraId="075915ED" w14:textId="50078483"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Se</w:t>
      </w:r>
      <w:r w:rsidR="004C5A6A" w:rsidRPr="004C5A6A">
        <w:rPr>
          <w:rFonts w:ascii="Arial" w:hAnsi="Arial"/>
          <w:i/>
          <w:iCs/>
          <w:sz w:val="24"/>
        </w:rPr>
        <w:t xml:space="preserve"> parlassi le lingue degli uomini e degli angeli, ma non avessi la carità, sarei come bronzo che rimbomba o come cimbalo che strepita.</w:t>
      </w:r>
    </w:p>
    <w:p w14:paraId="7FAACB9B" w14:textId="24AF35D8"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E</w:t>
      </w:r>
      <w:r w:rsidR="004C5A6A" w:rsidRPr="004C5A6A">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56520772" w14:textId="6142F77E"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E</w:t>
      </w:r>
      <w:r w:rsidR="004C5A6A" w:rsidRPr="004C5A6A">
        <w:rPr>
          <w:rFonts w:ascii="Arial" w:hAnsi="Arial"/>
          <w:i/>
          <w:iCs/>
          <w:sz w:val="24"/>
        </w:rPr>
        <w:t xml:space="preserve"> se anche dessi in cibo tutti i miei beni e consegnassi il mio corpo per averne vanto, ma non avessi la carità, a nulla mi servirebbe.</w:t>
      </w:r>
    </w:p>
    <w:p w14:paraId="23F49049" w14:textId="1203204C"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La</w:t>
      </w:r>
      <w:r w:rsidR="004C5A6A" w:rsidRPr="004C5A6A">
        <w:rPr>
          <w:rFonts w:ascii="Arial" w:hAnsi="Arial"/>
          <w:i/>
          <w:iCs/>
          <w:sz w:val="24"/>
        </w:rPr>
        <w:t xml:space="preserve"> carità è magnanima, benevola è la carità; non è invidiosa, non si vanta, non si gonfia d’orgoglio, </w:t>
      </w:r>
      <w:r w:rsidRPr="004C5A6A">
        <w:rPr>
          <w:rFonts w:ascii="Arial" w:hAnsi="Arial"/>
          <w:i/>
          <w:iCs/>
          <w:sz w:val="24"/>
        </w:rPr>
        <w:t>non</w:t>
      </w:r>
      <w:r w:rsidR="004C5A6A" w:rsidRPr="004C5A6A">
        <w:rPr>
          <w:rFonts w:ascii="Arial" w:hAnsi="Arial"/>
          <w:i/>
          <w:iCs/>
          <w:sz w:val="24"/>
        </w:rPr>
        <w:t xml:space="preserve"> manca di rispetto, non cerca il proprio interesse, non si adira, non tiene conto del male ricevuto, </w:t>
      </w:r>
      <w:r w:rsidRPr="004C5A6A">
        <w:rPr>
          <w:rFonts w:ascii="Arial" w:hAnsi="Arial"/>
          <w:i/>
          <w:iCs/>
          <w:sz w:val="24"/>
        </w:rPr>
        <w:t>non</w:t>
      </w:r>
      <w:r w:rsidR="004C5A6A" w:rsidRPr="004C5A6A">
        <w:rPr>
          <w:rFonts w:ascii="Arial" w:hAnsi="Arial"/>
          <w:i/>
          <w:iCs/>
          <w:sz w:val="24"/>
        </w:rPr>
        <w:t xml:space="preserve"> gode dell’ingiustizia ma si rallegra della verità. </w:t>
      </w:r>
      <w:r w:rsidRPr="004C5A6A">
        <w:rPr>
          <w:rFonts w:ascii="Arial" w:hAnsi="Arial"/>
          <w:i/>
          <w:iCs/>
          <w:sz w:val="24"/>
        </w:rPr>
        <w:t>Tutto</w:t>
      </w:r>
      <w:r w:rsidR="004C5A6A" w:rsidRPr="004C5A6A">
        <w:rPr>
          <w:rFonts w:ascii="Arial" w:hAnsi="Arial"/>
          <w:i/>
          <w:iCs/>
          <w:sz w:val="24"/>
        </w:rPr>
        <w:t xml:space="preserve"> scusa, tutto crede, tutto spera, tutto sopporta.</w:t>
      </w:r>
    </w:p>
    <w:p w14:paraId="784FFB43" w14:textId="5B19FC69"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La</w:t>
      </w:r>
      <w:r w:rsidR="004C5A6A" w:rsidRPr="004C5A6A">
        <w:rPr>
          <w:rFonts w:ascii="Arial" w:hAnsi="Arial"/>
          <w:i/>
          <w:iCs/>
          <w:sz w:val="24"/>
        </w:rPr>
        <w:t xml:space="preserve"> carità non avrà mai fine. Le profezie scompariranno, il dono delle lingue cesserà e la conoscenza svanirà. </w:t>
      </w:r>
      <w:r w:rsidRPr="004C5A6A">
        <w:rPr>
          <w:rFonts w:ascii="Arial" w:hAnsi="Arial"/>
          <w:i/>
          <w:iCs/>
          <w:sz w:val="24"/>
        </w:rPr>
        <w:t>Infatti</w:t>
      </w:r>
      <w:r w:rsidR="004C5A6A" w:rsidRPr="004C5A6A">
        <w:rPr>
          <w:rFonts w:ascii="Arial" w:hAnsi="Arial"/>
          <w:i/>
          <w:iCs/>
          <w:sz w:val="24"/>
        </w:rPr>
        <w:t xml:space="preserve">, in modo imperfetto noi conosciamo e in modo imperfetto profetizziamo. Ma quando verrà ciò che è perfetto, quello che è imperfetto scomparirà. </w:t>
      </w:r>
      <w:r w:rsidRPr="004C5A6A">
        <w:rPr>
          <w:rFonts w:ascii="Arial" w:hAnsi="Arial"/>
          <w:i/>
          <w:iCs/>
          <w:sz w:val="24"/>
        </w:rPr>
        <w:t>Quand’ero</w:t>
      </w:r>
      <w:r w:rsidR="004C5A6A" w:rsidRPr="004C5A6A">
        <w:rPr>
          <w:rFonts w:ascii="Arial" w:hAnsi="Arial"/>
          <w:i/>
          <w:iCs/>
          <w:sz w:val="24"/>
        </w:rPr>
        <w:t xml:space="preserve"> bambino, parlavo da bambino, pensavo da bambino, ragionavo da bambino. Divenuto uomo, ho eliminato ciò che è da bambino.</w:t>
      </w:r>
    </w:p>
    <w:p w14:paraId="43D5A2BD" w14:textId="6B5C2BC0" w:rsidR="004C5A6A" w:rsidRPr="004C5A6A" w:rsidRDefault="00124BAC" w:rsidP="004C5A6A">
      <w:pPr>
        <w:spacing w:after="120"/>
        <w:ind w:left="567" w:right="567"/>
        <w:jc w:val="both"/>
        <w:rPr>
          <w:rFonts w:ascii="Arial" w:hAnsi="Arial"/>
          <w:i/>
          <w:iCs/>
          <w:sz w:val="24"/>
        </w:rPr>
      </w:pPr>
      <w:r w:rsidRPr="004C5A6A">
        <w:rPr>
          <w:rFonts w:ascii="Arial" w:hAnsi="Arial"/>
          <w:i/>
          <w:iCs/>
          <w:sz w:val="24"/>
        </w:rPr>
        <w:t>Adesso</w:t>
      </w:r>
      <w:r w:rsidR="004C5A6A" w:rsidRPr="004C5A6A">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8C7889F" w14:textId="77777777" w:rsidR="00E80F94" w:rsidRPr="00E80F94" w:rsidRDefault="00E80F94" w:rsidP="00E80F94">
      <w:pPr>
        <w:spacing w:after="120"/>
        <w:jc w:val="both"/>
        <w:rPr>
          <w:rFonts w:ascii="Arial" w:hAnsi="Arial"/>
          <w:sz w:val="24"/>
        </w:rPr>
      </w:pPr>
      <w:r w:rsidRPr="00E80F94">
        <w:rPr>
          <w:rFonts w:ascii="Arial" w:hAnsi="Arial"/>
          <w:sz w:val="24"/>
        </w:rPr>
        <w:t xml:space="preserve">È la carità la croce sulla quale ogni giorno il cristiano deve lasciarci inchiodare. </w:t>
      </w:r>
    </w:p>
    <w:p w14:paraId="29D107D1" w14:textId="77777777" w:rsidR="00E80F94" w:rsidRPr="00E80F94" w:rsidRDefault="00E80F94" w:rsidP="00E80F94">
      <w:pPr>
        <w:spacing w:after="120"/>
        <w:jc w:val="both"/>
        <w:rPr>
          <w:rFonts w:ascii="Arial" w:hAnsi="Arial"/>
          <w:sz w:val="24"/>
        </w:rPr>
      </w:pPr>
    </w:p>
    <w:p w14:paraId="53259E6A" w14:textId="3A761C8C" w:rsidR="00E80F94" w:rsidRPr="00E80F94" w:rsidRDefault="004C5A6A" w:rsidP="00DB25CD">
      <w:pPr>
        <w:pStyle w:val="Titolo3"/>
      </w:pPr>
      <w:bookmarkStart w:id="231" w:name="_Toc62151428"/>
      <w:bookmarkStart w:id="232" w:name="_Toc184032820"/>
      <w:r w:rsidRPr="00E80F94">
        <w:t>CARISMA E MINISTERI</w:t>
      </w:r>
      <w:bookmarkEnd w:id="231"/>
      <w:bookmarkEnd w:id="232"/>
    </w:p>
    <w:p w14:paraId="653B18E7" w14:textId="6031ED2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Vi esorto dunque, fratelli, per la misericordia di Dio, a offrire i vostri corpi come sacrificio vivente, santo e gradito a Dio; è questo il vostro culto spirituale. </w:t>
      </w:r>
    </w:p>
    <w:p w14:paraId="4A881F7A" w14:textId="64093068" w:rsidR="00E80F94" w:rsidRPr="00E80F94" w:rsidRDefault="00E80F94" w:rsidP="00E80F94">
      <w:pPr>
        <w:spacing w:after="120"/>
        <w:jc w:val="both"/>
        <w:rPr>
          <w:rFonts w:ascii="Arial" w:hAnsi="Arial"/>
          <w:sz w:val="24"/>
        </w:rPr>
      </w:pPr>
      <w:r w:rsidRPr="00E80F94">
        <w:rPr>
          <w:rFonts w:ascii="Arial" w:hAnsi="Arial"/>
          <w:sz w:val="24"/>
        </w:rPr>
        <w:lastRenderedPageBreak/>
        <w:t>Paolo ha presentato ai Romani il mistero di Cristo Gesù.</w:t>
      </w:r>
      <w:r w:rsidR="00BF6B51">
        <w:rPr>
          <w:rFonts w:ascii="Arial" w:hAnsi="Arial"/>
          <w:sz w:val="24"/>
        </w:rPr>
        <w:t xml:space="preserve"> </w:t>
      </w:r>
      <w:r w:rsidRPr="00E80F94">
        <w:rPr>
          <w:rFonts w:ascii="Arial" w:hAnsi="Arial"/>
          <w:sz w:val="24"/>
        </w:rPr>
        <w:t>Certo, non lo ha presentato in tutta la sua pienezza di verità e di rivelazione. Lo ha presentato nel suo mistero di giustificazione e di redenzione per tutto il genere umano.</w:t>
      </w:r>
      <w:r w:rsidR="004C5A6A">
        <w:rPr>
          <w:rFonts w:ascii="Arial" w:hAnsi="Arial"/>
          <w:sz w:val="24"/>
        </w:rPr>
        <w:t xml:space="preserve"> </w:t>
      </w:r>
      <w:r w:rsidRPr="00E80F94">
        <w:rPr>
          <w:rFonts w:ascii="Arial" w:hAnsi="Arial"/>
          <w:sz w:val="24"/>
        </w:rPr>
        <w:t>Tutto il mistero è contenuto in tutte le sue Lettere, ognuna delle quali lo riflette con una luce particolare.</w:t>
      </w:r>
      <w:r w:rsidR="004C5A6A">
        <w:rPr>
          <w:rFonts w:ascii="Arial" w:hAnsi="Arial"/>
          <w:sz w:val="24"/>
        </w:rPr>
        <w:t xml:space="preserve"> </w:t>
      </w:r>
      <w:r w:rsidRPr="00E80F94">
        <w:rPr>
          <w:rFonts w:ascii="Arial" w:hAnsi="Arial"/>
          <w:sz w:val="24"/>
        </w:rPr>
        <w:t>Ogni raggio del sole emana una parte del calore del sole. Per conoscere la potenza di tutto il calore del sole si dovrebbe unire tutti i suoi raggi dall’inizio del suo esistere fino al suo naturale tramonto.</w:t>
      </w:r>
      <w:r w:rsidR="004C5A6A">
        <w:rPr>
          <w:rFonts w:ascii="Arial" w:hAnsi="Arial"/>
          <w:sz w:val="24"/>
        </w:rPr>
        <w:t xml:space="preserve"> </w:t>
      </w:r>
      <w:r w:rsidRPr="00E80F94">
        <w:rPr>
          <w:rFonts w:ascii="Arial" w:hAnsi="Arial"/>
          <w:sz w:val="24"/>
        </w:rPr>
        <w:t>E così dicasi del mistero di Cristo Gesù: è sempre tutto nuovo dinanzi ai nostri occhi. È mistero indicibile, incomprensibile, impenetrabile. Mistero eterno, divino, soprannaturale, umano, di incarnazione, trascendenza, morte, risurrezione, espiazione vicaria, verità, grazia, somma santità, compassione, misericordia, pietà, giusto giudizio.</w:t>
      </w:r>
    </w:p>
    <w:p w14:paraId="3C110D91" w14:textId="34B35F3E" w:rsidR="00E80F94" w:rsidRDefault="00E80F94" w:rsidP="00E80F94">
      <w:pPr>
        <w:spacing w:after="120"/>
        <w:jc w:val="both"/>
        <w:rPr>
          <w:rFonts w:ascii="Arial" w:hAnsi="Arial"/>
          <w:sz w:val="24"/>
        </w:rPr>
      </w:pPr>
      <w:r w:rsidRPr="00E80F94">
        <w:rPr>
          <w:rFonts w:ascii="Arial" w:hAnsi="Arial"/>
          <w:sz w:val="24"/>
        </w:rPr>
        <w:t>Ecco cosa Paolo chiede ora ai Romani: di conformarsi a questo mistero, divenendo mistero del suo mistero, mistero nel suo mistero, mistero per il suo mistero, per continuare il suo mistero fino alla consumazione dei secoli.</w:t>
      </w:r>
      <w:r w:rsidR="004C5A6A">
        <w:rPr>
          <w:rFonts w:ascii="Arial" w:hAnsi="Arial"/>
          <w:sz w:val="24"/>
        </w:rPr>
        <w:t xml:space="preserve"> </w:t>
      </w:r>
      <w:r w:rsidRPr="00E80F94">
        <w:rPr>
          <w:rFonts w:ascii="Arial" w:hAnsi="Arial"/>
          <w:sz w:val="24"/>
        </w:rPr>
        <w:t>Qual è il cuore del mistero di Cristo Gesù?</w:t>
      </w:r>
      <w:r w:rsidR="004C5A6A">
        <w:rPr>
          <w:rFonts w:ascii="Arial" w:hAnsi="Arial"/>
          <w:sz w:val="24"/>
        </w:rPr>
        <w:t xml:space="preserve"> </w:t>
      </w:r>
      <w:r w:rsidRPr="00E80F94">
        <w:rPr>
          <w:rFonts w:ascii="Arial" w:hAnsi="Arial"/>
          <w:sz w:val="24"/>
        </w:rPr>
        <w:t>È la sua obbedienza fino alla morte, il suo sacrificio, la sua consumazione per amore, il suo annientamento per compiere sempre e solo tutta la volontà del Padre.</w:t>
      </w:r>
      <w:r w:rsidR="004C5A6A">
        <w:rPr>
          <w:rFonts w:ascii="Arial" w:hAnsi="Arial"/>
          <w:sz w:val="24"/>
        </w:rPr>
        <w:t xml:space="preserve"> </w:t>
      </w:r>
      <w:r w:rsidRPr="00E80F94">
        <w:rPr>
          <w:rFonts w:ascii="Arial" w:hAnsi="Arial"/>
          <w:sz w:val="24"/>
        </w:rPr>
        <w:t>Questa parte del mistero così Paolo l’aveva manifestata ai Filippesi.</w:t>
      </w:r>
    </w:p>
    <w:p w14:paraId="111F408F" w14:textId="23837EA8" w:rsidR="004C5A6A" w:rsidRPr="00BF6B51" w:rsidRDefault="00124BAC"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dunque c’è qualche consolazione in Cristo, se c’è qualche conforto, frutto della carità, se c’è qualche comunione di spirito, se ci sono sentimenti di amore e di compassione, </w:t>
      </w:r>
      <w:r w:rsidRPr="00BF6B51">
        <w:rPr>
          <w:rFonts w:ascii="Arial" w:hAnsi="Arial"/>
          <w:i/>
          <w:iCs/>
          <w:sz w:val="24"/>
        </w:rPr>
        <w:t>rendete</w:t>
      </w:r>
      <w:r w:rsidR="004C5A6A" w:rsidRPr="00BF6B51">
        <w:rPr>
          <w:rFonts w:ascii="Arial" w:hAnsi="Arial"/>
          <w:i/>
          <w:iCs/>
          <w:sz w:val="24"/>
        </w:rPr>
        <w:t xml:space="preserve"> piena la mia gioia con un medesimo sentire e con la stessa carità, rimanendo unanimi e concordi. </w:t>
      </w:r>
      <w:r w:rsidRPr="00BF6B51">
        <w:rPr>
          <w:rFonts w:ascii="Arial" w:hAnsi="Arial"/>
          <w:i/>
          <w:iCs/>
          <w:sz w:val="24"/>
        </w:rPr>
        <w:t>Non</w:t>
      </w:r>
      <w:r w:rsidR="004C5A6A" w:rsidRPr="00BF6B51">
        <w:rPr>
          <w:rFonts w:ascii="Arial" w:hAnsi="Arial"/>
          <w:i/>
          <w:iCs/>
          <w:sz w:val="24"/>
        </w:rPr>
        <w:t xml:space="preserve"> fate nulla per rivalità o vanagloria, ma ciascuno di voi, con tutta umiltà, consideri gli altri superiori a se stesso. </w:t>
      </w:r>
      <w:r w:rsidRPr="00BF6B51">
        <w:rPr>
          <w:rFonts w:ascii="Arial" w:hAnsi="Arial"/>
          <w:i/>
          <w:iCs/>
          <w:sz w:val="24"/>
        </w:rPr>
        <w:t>Ciascuno</w:t>
      </w:r>
      <w:r w:rsidR="004C5A6A" w:rsidRPr="00BF6B51">
        <w:rPr>
          <w:rFonts w:ascii="Arial" w:hAnsi="Arial"/>
          <w:i/>
          <w:iCs/>
          <w:sz w:val="24"/>
        </w:rPr>
        <w:t xml:space="preserve"> non cerchi l’interesse proprio, ma anche quello degli altri.</w:t>
      </w:r>
    </w:p>
    <w:p w14:paraId="66147545" w14:textId="6878399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Abbiate in voi gli stessi sentimenti di Cristo Gesù:</w:t>
      </w:r>
      <w:r w:rsidR="00124BAC">
        <w:rPr>
          <w:rFonts w:ascii="Arial" w:hAnsi="Arial"/>
          <w:i/>
          <w:iCs/>
          <w:sz w:val="24"/>
        </w:rPr>
        <w:t xml:space="preserve"> </w:t>
      </w:r>
      <w:r w:rsidRPr="00BF6B51">
        <w:rPr>
          <w:rFonts w:ascii="Arial" w:hAnsi="Arial"/>
          <w:i/>
          <w:iCs/>
          <w:sz w:val="24"/>
        </w:rPr>
        <w:t>egli, pur essendo nella condizione di Dio,</w:t>
      </w:r>
      <w:r w:rsidR="00124BAC">
        <w:rPr>
          <w:rFonts w:ascii="Arial" w:hAnsi="Arial"/>
          <w:i/>
          <w:iCs/>
          <w:sz w:val="24"/>
        </w:rPr>
        <w:t xml:space="preserve"> </w:t>
      </w:r>
      <w:r w:rsidRPr="00BF6B51">
        <w:rPr>
          <w:rFonts w:ascii="Arial" w:hAnsi="Arial"/>
          <w:i/>
          <w:iCs/>
          <w:sz w:val="24"/>
        </w:rPr>
        <w:t xml:space="preserve">non ritenne un privilegio </w:t>
      </w:r>
      <w:r w:rsidR="00124BAC">
        <w:rPr>
          <w:rFonts w:ascii="Arial" w:hAnsi="Arial"/>
          <w:i/>
          <w:iCs/>
          <w:sz w:val="24"/>
        </w:rPr>
        <w:t xml:space="preserve"> </w:t>
      </w:r>
      <w:r w:rsidRPr="00BF6B51">
        <w:rPr>
          <w:rFonts w:ascii="Arial" w:hAnsi="Arial"/>
          <w:i/>
          <w:iCs/>
          <w:sz w:val="24"/>
        </w:rPr>
        <w:t>l’essere come Dio,</w:t>
      </w:r>
      <w:r w:rsidR="00124BAC">
        <w:rPr>
          <w:rFonts w:ascii="Arial" w:hAnsi="Arial"/>
          <w:i/>
          <w:iCs/>
          <w:sz w:val="24"/>
        </w:rPr>
        <w:t xml:space="preserve"> </w:t>
      </w:r>
      <w:r w:rsidRPr="00BF6B51">
        <w:rPr>
          <w:rFonts w:ascii="Arial" w:hAnsi="Arial"/>
          <w:i/>
          <w:iCs/>
          <w:sz w:val="24"/>
        </w:rPr>
        <w:t>ma svuotò se stesso</w:t>
      </w:r>
      <w:r w:rsidR="00124BAC">
        <w:rPr>
          <w:rFonts w:ascii="Arial" w:hAnsi="Arial"/>
          <w:i/>
          <w:iCs/>
          <w:sz w:val="24"/>
        </w:rPr>
        <w:t xml:space="preserve"> </w:t>
      </w:r>
      <w:r w:rsidRPr="00BF6B51">
        <w:rPr>
          <w:rFonts w:ascii="Arial" w:hAnsi="Arial"/>
          <w:i/>
          <w:iCs/>
          <w:sz w:val="24"/>
        </w:rPr>
        <w:t>assumendo una condizione di servo,</w:t>
      </w:r>
      <w:r w:rsidR="00124BAC">
        <w:rPr>
          <w:rFonts w:ascii="Arial" w:hAnsi="Arial"/>
          <w:i/>
          <w:iCs/>
          <w:sz w:val="24"/>
        </w:rPr>
        <w:t xml:space="preserve"> </w:t>
      </w:r>
      <w:r w:rsidRPr="00BF6B51">
        <w:rPr>
          <w:rFonts w:ascii="Arial" w:hAnsi="Arial"/>
          <w:i/>
          <w:iCs/>
          <w:sz w:val="24"/>
        </w:rPr>
        <w:t>diventando simile agli uomini.</w:t>
      </w:r>
      <w:r w:rsidR="00124BAC">
        <w:rPr>
          <w:rFonts w:ascii="Arial" w:hAnsi="Arial"/>
          <w:i/>
          <w:iCs/>
          <w:sz w:val="24"/>
        </w:rPr>
        <w:t xml:space="preserve"> </w:t>
      </w:r>
      <w:r w:rsidRPr="00BF6B51">
        <w:rPr>
          <w:rFonts w:ascii="Arial" w:hAnsi="Arial"/>
          <w:i/>
          <w:iCs/>
          <w:sz w:val="24"/>
        </w:rPr>
        <w:t>Dall’aspetto riconosciuto come uomo,</w:t>
      </w:r>
      <w:r w:rsidR="00124BAC">
        <w:rPr>
          <w:rFonts w:ascii="Arial" w:hAnsi="Arial"/>
          <w:i/>
          <w:iCs/>
          <w:sz w:val="24"/>
        </w:rPr>
        <w:t xml:space="preserve"> </w:t>
      </w:r>
      <w:r w:rsidRPr="00BF6B51">
        <w:rPr>
          <w:rFonts w:ascii="Arial" w:hAnsi="Arial"/>
          <w:i/>
          <w:iCs/>
          <w:sz w:val="24"/>
        </w:rPr>
        <w:t>umiliò se stesso</w:t>
      </w:r>
      <w:r w:rsidR="00124BAC">
        <w:rPr>
          <w:rFonts w:ascii="Arial" w:hAnsi="Arial"/>
          <w:i/>
          <w:iCs/>
          <w:sz w:val="24"/>
        </w:rPr>
        <w:t xml:space="preserve"> </w:t>
      </w:r>
      <w:r w:rsidRPr="00BF6B51">
        <w:rPr>
          <w:rFonts w:ascii="Arial" w:hAnsi="Arial"/>
          <w:i/>
          <w:iCs/>
          <w:sz w:val="24"/>
        </w:rPr>
        <w:t>facendosi obbediente fino alla morte</w:t>
      </w:r>
      <w:r w:rsidR="00124BAC">
        <w:rPr>
          <w:rFonts w:ascii="Arial" w:hAnsi="Arial"/>
          <w:i/>
          <w:iCs/>
          <w:sz w:val="24"/>
        </w:rPr>
        <w:t xml:space="preserve"> </w:t>
      </w:r>
      <w:r w:rsidRPr="00BF6B51">
        <w:rPr>
          <w:rFonts w:ascii="Arial" w:hAnsi="Arial"/>
          <w:i/>
          <w:iCs/>
          <w:sz w:val="24"/>
        </w:rPr>
        <w:t>e a una morte di croce.</w:t>
      </w:r>
      <w:r w:rsidR="00124BAC">
        <w:rPr>
          <w:rFonts w:ascii="Arial" w:hAnsi="Arial"/>
          <w:i/>
          <w:iCs/>
          <w:sz w:val="24"/>
        </w:rPr>
        <w:t xml:space="preserve"> </w:t>
      </w:r>
      <w:r w:rsidRPr="00BF6B51">
        <w:rPr>
          <w:rFonts w:ascii="Arial" w:hAnsi="Arial"/>
          <w:i/>
          <w:iCs/>
          <w:sz w:val="24"/>
        </w:rPr>
        <w:t>Per questo Dio lo esaltò</w:t>
      </w:r>
      <w:r w:rsidR="00124BAC">
        <w:rPr>
          <w:rFonts w:ascii="Arial" w:hAnsi="Arial"/>
          <w:i/>
          <w:iCs/>
          <w:sz w:val="24"/>
        </w:rPr>
        <w:t xml:space="preserve"> </w:t>
      </w:r>
      <w:r w:rsidRPr="00BF6B51">
        <w:rPr>
          <w:rFonts w:ascii="Arial" w:hAnsi="Arial"/>
          <w:i/>
          <w:iCs/>
          <w:sz w:val="24"/>
        </w:rPr>
        <w:t>e gli donò il nome</w:t>
      </w:r>
      <w:r w:rsidR="00124BAC">
        <w:rPr>
          <w:rFonts w:ascii="Arial" w:hAnsi="Arial"/>
          <w:i/>
          <w:iCs/>
          <w:sz w:val="24"/>
        </w:rPr>
        <w:t xml:space="preserve"> </w:t>
      </w:r>
      <w:r w:rsidRPr="00BF6B51">
        <w:rPr>
          <w:rFonts w:ascii="Arial" w:hAnsi="Arial"/>
          <w:i/>
          <w:iCs/>
          <w:sz w:val="24"/>
        </w:rPr>
        <w:t>che è al di sopra di ogni nome,</w:t>
      </w:r>
      <w:r w:rsidR="00124BAC">
        <w:rPr>
          <w:rFonts w:ascii="Arial" w:hAnsi="Arial"/>
          <w:i/>
          <w:iCs/>
          <w:sz w:val="24"/>
        </w:rPr>
        <w:t xml:space="preserve"> </w:t>
      </w:r>
      <w:r w:rsidRPr="00BF6B51">
        <w:rPr>
          <w:rFonts w:ascii="Arial" w:hAnsi="Arial"/>
          <w:i/>
          <w:iCs/>
          <w:sz w:val="24"/>
        </w:rPr>
        <w:t xml:space="preserve">perché nel nome di </w:t>
      </w:r>
      <w:r w:rsidR="00124BAC">
        <w:rPr>
          <w:rFonts w:ascii="Arial" w:hAnsi="Arial"/>
          <w:i/>
          <w:iCs/>
          <w:sz w:val="24"/>
        </w:rPr>
        <w:t xml:space="preserve">Gesù </w:t>
      </w:r>
      <w:r w:rsidRPr="00BF6B51">
        <w:rPr>
          <w:rFonts w:ascii="Arial" w:hAnsi="Arial"/>
          <w:i/>
          <w:iCs/>
          <w:sz w:val="24"/>
        </w:rPr>
        <w:t>ogni ginocchio si pieghi</w:t>
      </w:r>
      <w:r w:rsidR="00124BAC">
        <w:rPr>
          <w:rFonts w:ascii="Arial" w:hAnsi="Arial"/>
          <w:i/>
          <w:iCs/>
          <w:sz w:val="24"/>
        </w:rPr>
        <w:t xml:space="preserve"> </w:t>
      </w:r>
      <w:r w:rsidRPr="00BF6B51">
        <w:rPr>
          <w:rFonts w:ascii="Arial" w:hAnsi="Arial"/>
          <w:i/>
          <w:iCs/>
          <w:sz w:val="24"/>
        </w:rPr>
        <w:t>nei cieli, sulla terra e sotto terra,</w:t>
      </w:r>
      <w:r w:rsidR="00124BAC">
        <w:rPr>
          <w:rFonts w:ascii="Arial" w:hAnsi="Arial"/>
          <w:i/>
          <w:iCs/>
          <w:sz w:val="24"/>
        </w:rPr>
        <w:t xml:space="preserve"> </w:t>
      </w:r>
      <w:r w:rsidRPr="00BF6B51">
        <w:rPr>
          <w:rFonts w:ascii="Arial" w:hAnsi="Arial"/>
          <w:i/>
          <w:iCs/>
          <w:sz w:val="24"/>
        </w:rPr>
        <w:t>e ogni lingua proclami:</w:t>
      </w:r>
      <w:r w:rsidR="00124BAC">
        <w:rPr>
          <w:rFonts w:ascii="Arial" w:hAnsi="Arial"/>
          <w:i/>
          <w:iCs/>
          <w:sz w:val="24"/>
        </w:rPr>
        <w:t xml:space="preserve"> </w:t>
      </w:r>
      <w:r w:rsidRPr="00BF6B51">
        <w:rPr>
          <w:rFonts w:ascii="Arial" w:hAnsi="Arial"/>
          <w:i/>
          <w:iCs/>
          <w:sz w:val="24"/>
        </w:rPr>
        <w:t>«Gesù Cristo è Signore!»,</w:t>
      </w:r>
      <w:r w:rsidR="00124BAC">
        <w:rPr>
          <w:rFonts w:ascii="Arial" w:hAnsi="Arial"/>
          <w:i/>
          <w:iCs/>
          <w:sz w:val="24"/>
        </w:rPr>
        <w:t xml:space="preserve"> </w:t>
      </w:r>
      <w:r w:rsidRPr="00BF6B51">
        <w:rPr>
          <w:rFonts w:ascii="Arial" w:hAnsi="Arial"/>
          <w:i/>
          <w:iCs/>
          <w:sz w:val="24"/>
        </w:rPr>
        <w:t>a gloria di Dio Padre.</w:t>
      </w:r>
    </w:p>
    <w:p w14:paraId="5D3E59C1" w14:textId="563365B1"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124BAC" w:rsidRPr="00BF6B51">
        <w:rPr>
          <w:rFonts w:ascii="Arial" w:hAnsi="Arial"/>
          <w:i/>
          <w:iCs/>
          <w:sz w:val="24"/>
        </w:rPr>
        <w:t>Fate</w:t>
      </w:r>
      <w:r w:rsidRPr="00BF6B51">
        <w:rPr>
          <w:rFonts w:ascii="Arial" w:hAnsi="Arial"/>
          <w:i/>
          <w:iCs/>
          <w:sz w:val="24"/>
        </w:rPr>
        <w:t xml:space="preserve"> tutto senza mormorare e senza esitare, </w:t>
      </w:r>
      <w:r w:rsidR="00124BAC" w:rsidRPr="00BF6B51">
        <w:rPr>
          <w:rFonts w:ascii="Arial" w:hAnsi="Arial"/>
          <w:i/>
          <w:iCs/>
          <w:sz w:val="24"/>
        </w:rPr>
        <w:t>per</w:t>
      </w:r>
      <w:r w:rsidRPr="00BF6B51">
        <w:rPr>
          <w:rFonts w:ascii="Arial" w:hAnsi="Arial"/>
          <w:i/>
          <w:iCs/>
          <w:sz w:val="24"/>
        </w:rPr>
        <w:t xml:space="preserve"> essere irreprensibili e puri, figli di Dio innocenti in mezzo a una generazione malvagia e perversa. In mezzo a loro voi risplendete come astri nel mondo, </w:t>
      </w:r>
      <w:r w:rsidR="00124BAC" w:rsidRPr="00BF6B51">
        <w:rPr>
          <w:rFonts w:ascii="Arial" w:hAnsi="Arial"/>
          <w:i/>
          <w:iCs/>
          <w:sz w:val="24"/>
        </w:rPr>
        <w:t>tenendo</w:t>
      </w:r>
      <w:r w:rsidRPr="00BF6B51">
        <w:rPr>
          <w:rFonts w:ascii="Arial" w:hAnsi="Arial"/>
          <w:i/>
          <w:iCs/>
          <w:sz w:val="24"/>
        </w:rPr>
        <w:t xml:space="preserve"> salda la parola di vita. Così nel giorno di Cristo io potrò vantarmi di non aver corso invano, né invano aver faticato.</w:t>
      </w:r>
      <w:r w:rsidR="00124BAC">
        <w:rPr>
          <w:rFonts w:ascii="Arial" w:hAnsi="Arial"/>
          <w:i/>
          <w:iCs/>
          <w:sz w:val="24"/>
        </w:rPr>
        <w:t xml:space="preserve"> </w:t>
      </w:r>
      <w:r w:rsidRPr="00BF6B51">
        <w:rPr>
          <w:rFonts w:ascii="Arial" w:hAnsi="Arial"/>
          <w:i/>
          <w:iCs/>
          <w:sz w:val="24"/>
        </w:rPr>
        <w:t>Ma, anche se io devo essere versato sul sacrificio e sull’offerta della vostra fede, sono contento e ne godo con tutti voi. Allo stesso modo anche voi godetene e rallegratevi con me. (Fil 2,1-18).</w:t>
      </w:r>
    </w:p>
    <w:p w14:paraId="2702FD3A" w14:textId="77777777" w:rsidR="004C5A6A" w:rsidRDefault="00E80F94" w:rsidP="00E80F94">
      <w:pPr>
        <w:spacing w:after="120"/>
        <w:jc w:val="both"/>
        <w:rPr>
          <w:rFonts w:ascii="Arial" w:hAnsi="Arial"/>
          <w:sz w:val="24"/>
        </w:rPr>
      </w:pPr>
      <w:r w:rsidRPr="00E80F94">
        <w:rPr>
          <w:rFonts w:ascii="Arial" w:hAnsi="Arial"/>
          <w:sz w:val="24"/>
        </w:rPr>
        <w:lastRenderedPageBreak/>
        <w:t>Questo mistero di obbedienza così veniva profetizzato dal Salmo.</w:t>
      </w:r>
    </w:p>
    <w:p w14:paraId="279F6081" w14:textId="134C18E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Al maestro del coro. Di Davide. Salmo.</w:t>
      </w:r>
      <w:r w:rsidR="00485321">
        <w:rPr>
          <w:rFonts w:ascii="Arial" w:hAnsi="Arial"/>
          <w:i/>
          <w:iCs/>
          <w:sz w:val="24"/>
        </w:rPr>
        <w:t xml:space="preserve"> </w:t>
      </w:r>
      <w:r w:rsidRPr="00BF6B51">
        <w:rPr>
          <w:rFonts w:ascii="Arial" w:hAnsi="Arial"/>
          <w:i/>
          <w:iCs/>
          <w:sz w:val="24"/>
        </w:rPr>
        <w:t>Ho sperato, ho sperato nel Signore,</w:t>
      </w:r>
      <w:r w:rsidR="00485321">
        <w:rPr>
          <w:rFonts w:ascii="Arial" w:hAnsi="Arial"/>
          <w:i/>
          <w:iCs/>
          <w:sz w:val="24"/>
        </w:rPr>
        <w:t xml:space="preserve"> </w:t>
      </w:r>
      <w:r w:rsidRPr="00BF6B51">
        <w:rPr>
          <w:rFonts w:ascii="Arial" w:hAnsi="Arial"/>
          <w:i/>
          <w:iCs/>
          <w:sz w:val="24"/>
        </w:rPr>
        <w:t>ed egli su di me si è chinato,</w:t>
      </w:r>
      <w:r w:rsidR="00485321">
        <w:rPr>
          <w:rFonts w:ascii="Arial" w:hAnsi="Arial"/>
          <w:i/>
          <w:iCs/>
          <w:sz w:val="24"/>
        </w:rPr>
        <w:t xml:space="preserve"> </w:t>
      </w:r>
      <w:r w:rsidRPr="00BF6B51">
        <w:rPr>
          <w:rFonts w:ascii="Arial" w:hAnsi="Arial"/>
          <w:i/>
          <w:iCs/>
          <w:sz w:val="24"/>
        </w:rPr>
        <w:t>ha dato ascolto al mio grido.</w:t>
      </w:r>
      <w:r w:rsidR="00485321">
        <w:rPr>
          <w:rFonts w:ascii="Arial" w:hAnsi="Arial"/>
          <w:i/>
          <w:iCs/>
          <w:sz w:val="24"/>
        </w:rPr>
        <w:t xml:space="preserve"> </w:t>
      </w:r>
      <w:r w:rsidRPr="00BF6B51">
        <w:rPr>
          <w:rFonts w:ascii="Arial" w:hAnsi="Arial"/>
          <w:i/>
          <w:iCs/>
          <w:sz w:val="24"/>
        </w:rPr>
        <w:t>Mi ha tratto da un pozzo di acque tumultuose,</w:t>
      </w:r>
      <w:r w:rsidR="00485321">
        <w:rPr>
          <w:rFonts w:ascii="Arial" w:hAnsi="Arial"/>
          <w:i/>
          <w:iCs/>
          <w:sz w:val="24"/>
        </w:rPr>
        <w:t xml:space="preserve"> </w:t>
      </w:r>
      <w:r w:rsidRPr="00BF6B51">
        <w:rPr>
          <w:rFonts w:ascii="Arial" w:hAnsi="Arial"/>
          <w:i/>
          <w:iCs/>
          <w:sz w:val="24"/>
        </w:rPr>
        <w:t>dal fango della palude;</w:t>
      </w:r>
      <w:r w:rsidR="00485321">
        <w:rPr>
          <w:rFonts w:ascii="Arial" w:hAnsi="Arial"/>
          <w:i/>
          <w:iCs/>
          <w:sz w:val="24"/>
        </w:rPr>
        <w:t xml:space="preserve"> </w:t>
      </w:r>
      <w:r w:rsidRPr="00BF6B51">
        <w:rPr>
          <w:rFonts w:ascii="Arial" w:hAnsi="Arial"/>
          <w:i/>
          <w:iCs/>
          <w:sz w:val="24"/>
        </w:rPr>
        <w:t>ha stabilito i miei piedi sulla roccia,</w:t>
      </w:r>
      <w:r w:rsidR="00485321">
        <w:rPr>
          <w:rFonts w:ascii="Arial" w:hAnsi="Arial"/>
          <w:i/>
          <w:iCs/>
          <w:sz w:val="24"/>
        </w:rPr>
        <w:t xml:space="preserve"> </w:t>
      </w:r>
      <w:r w:rsidRPr="00BF6B51">
        <w:rPr>
          <w:rFonts w:ascii="Arial" w:hAnsi="Arial"/>
          <w:i/>
          <w:iCs/>
          <w:sz w:val="24"/>
        </w:rPr>
        <w:t>ha reso sicuri i miei passi.</w:t>
      </w:r>
      <w:r w:rsidR="00485321">
        <w:rPr>
          <w:rFonts w:ascii="Arial" w:hAnsi="Arial"/>
          <w:i/>
          <w:iCs/>
          <w:sz w:val="24"/>
        </w:rPr>
        <w:t xml:space="preserve"> </w:t>
      </w:r>
      <w:r w:rsidRPr="00BF6B51">
        <w:rPr>
          <w:rFonts w:ascii="Arial" w:hAnsi="Arial"/>
          <w:i/>
          <w:iCs/>
          <w:sz w:val="24"/>
        </w:rPr>
        <w:t>Mi ha messo sulla bocca un canto nuovo,</w:t>
      </w:r>
      <w:r w:rsidR="00485321">
        <w:rPr>
          <w:rFonts w:ascii="Arial" w:hAnsi="Arial"/>
          <w:i/>
          <w:iCs/>
          <w:sz w:val="24"/>
        </w:rPr>
        <w:t xml:space="preserve"> </w:t>
      </w:r>
      <w:r w:rsidRPr="00BF6B51">
        <w:rPr>
          <w:rFonts w:ascii="Arial" w:hAnsi="Arial"/>
          <w:i/>
          <w:iCs/>
          <w:sz w:val="24"/>
        </w:rPr>
        <w:t>una lode al nostro Dio.</w:t>
      </w:r>
    </w:p>
    <w:p w14:paraId="14DB2D18" w14:textId="501D5EB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Molti vedranno e avranno timore</w:t>
      </w:r>
      <w:r w:rsidR="00485321">
        <w:rPr>
          <w:rFonts w:ascii="Arial" w:hAnsi="Arial"/>
          <w:i/>
          <w:iCs/>
          <w:sz w:val="24"/>
        </w:rPr>
        <w:t xml:space="preserve"> </w:t>
      </w:r>
      <w:r w:rsidRPr="00BF6B51">
        <w:rPr>
          <w:rFonts w:ascii="Arial" w:hAnsi="Arial"/>
          <w:i/>
          <w:iCs/>
          <w:sz w:val="24"/>
        </w:rPr>
        <w:t>e confideranno nel Signore.</w:t>
      </w:r>
      <w:r w:rsidR="00485321">
        <w:rPr>
          <w:rFonts w:ascii="Arial" w:hAnsi="Arial"/>
          <w:i/>
          <w:iCs/>
          <w:sz w:val="24"/>
        </w:rPr>
        <w:t xml:space="preserve"> </w:t>
      </w:r>
      <w:r w:rsidRPr="00BF6B51">
        <w:rPr>
          <w:rFonts w:ascii="Arial" w:hAnsi="Arial"/>
          <w:i/>
          <w:iCs/>
          <w:sz w:val="24"/>
        </w:rPr>
        <w:t>Beato l’uomo che ha posto la sua fiducia nel Signore</w:t>
      </w:r>
      <w:r w:rsidR="00485321">
        <w:rPr>
          <w:rFonts w:ascii="Arial" w:hAnsi="Arial"/>
          <w:i/>
          <w:iCs/>
          <w:sz w:val="24"/>
        </w:rPr>
        <w:t xml:space="preserve"> </w:t>
      </w:r>
      <w:r w:rsidRPr="00BF6B51">
        <w:rPr>
          <w:rFonts w:ascii="Arial" w:hAnsi="Arial"/>
          <w:i/>
          <w:iCs/>
          <w:sz w:val="24"/>
        </w:rPr>
        <w:t>e non si volge verso chi segue gli idoli</w:t>
      </w:r>
      <w:r w:rsidR="00485321">
        <w:rPr>
          <w:rFonts w:ascii="Arial" w:hAnsi="Arial"/>
          <w:i/>
          <w:iCs/>
          <w:sz w:val="24"/>
        </w:rPr>
        <w:t xml:space="preserve"> </w:t>
      </w:r>
      <w:r w:rsidRPr="00BF6B51">
        <w:rPr>
          <w:rFonts w:ascii="Arial" w:hAnsi="Arial"/>
          <w:i/>
          <w:iCs/>
          <w:sz w:val="24"/>
        </w:rPr>
        <w:t>né verso chi segue la menzogna.</w:t>
      </w:r>
      <w:r w:rsidR="00485321">
        <w:rPr>
          <w:rFonts w:ascii="Arial" w:hAnsi="Arial"/>
          <w:i/>
          <w:iCs/>
          <w:sz w:val="24"/>
        </w:rPr>
        <w:t xml:space="preserve"> </w:t>
      </w:r>
      <w:r w:rsidRPr="00BF6B51">
        <w:rPr>
          <w:rFonts w:ascii="Arial" w:hAnsi="Arial"/>
          <w:i/>
          <w:iCs/>
          <w:sz w:val="24"/>
        </w:rPr>
        <w:t>Quante meraviglie hai fatto,</w:t>
      </w:r>
      <w:r w:rsidR="00485321">
        <w:rPr>
          <w:rFonts w:ascii="Arial" w:hAnsi="Arial"/>
          <w:i/>
          <w:iCs/>
          <w:sz w:val="24"/>
        </w:rPr>
        <w:t xml:space="preserve"> </w:t>
      </w:r>
      <w:r w:rsidRPr="00BF6B51">
        <w:rPr>
          <w:rFonts w:ascii="Arial" w:hAnsi="Arial"/>
          <w:i/>
          <w:iCs/>
          <w:sz w:val="24"/>
        </w:rPr>
        <w:t>tu, Signore, mio Dio,</w:t>
      </w:r>
      <w:r w:rsidR="00485321">
        <w:rPr>
          <w:rFonts w:ascii="Arial" w:hAnsi="Arial"/>
          <w:i/>
          <w:iCs/>
          <w:sz w:val="24"/>
        </w:rPr>
        <w:t xml:space="preserve"> </w:t>
      </w:r>
      <w:r w:rsidRPr="00BF6B51">
        <w:rPr>
          <w:rFonts w:ascii="Arial" w:hAnsi="Arial"/>
          <w:i/>
          <w:iCs/>
          <w:sz w:val="24"/>
        </w:rPr>
        <w:t>quanti progetti in nostro favore:</w:t>
      </w:r>
      <w:r w:rsidR="00485321">
        <w:rPr>
          <w:rFonts w:ascii="Arial" w:hAnsi="Arial"/>
          <w:i/>
          <w:iCs/>
          <w:sz w:val="24"/>
        </w:rPr>
        <w:t xml:space="preserve"> </w:t>
      </w:r>
      <w:r w:rsidRPr="00BF6B51">
        <w:rPr>
          <w:rFonts w:ascii="Arial" w:hAnsi="Arial"/>
          <w:i/>
          <w:iCs/>
          <w:sz w:val="24"/>
        </w:rPr>
        <w:t>nessuno a te si può paragonare!</w:t>
      </w:r>
    </w:p>
    <w:p w14:paraId="4392210B" w14:textId="77777777" w:rsidR="00485321" w:rsidRDefault="004C5A6A" w:rsidP="00BF6B51">
      <w:pPr>
        <w:spacing w:after="200"/>
        <w:ind w:left="567" w:right="567"/>
        <w:jc w:val="both"/>
        <w:rPr>
          <w:rFonts w:ascii="Arial" w:hAnsi="Arial"/>
          <w:i/>
          <w:iCs/>
          <w:sz w:val="24"/>
        </w:rPr>
      </w:pPr>
      <w:r w:rsidRPr="00BF6B51">
        <w:rPr>
          <w:rFonts w:ascii="Arial" w:hAnsi="Arial"/>
          <w:i/>
          <w:iCs/>
          <w:sz w:val="24"/>
        </w:rPr>
        <w:t>Se li voglio annunciare e proclamare,</w:t>
      </w:r>
      <w:r w:rsidR="00485321">
        <w:rPr>
          <w:rFonts w:ascii="Arial" w:hAnsi="Arial"/>
          <w:i/>
          <w:iCs/>
          <w:sz w:val="24"/>
        </w:rPr>
        <w:t xml:space="preserve"> </w:t>
      </w:r>
      <w:r w:rsidRPr="00BF6B51">
        <w:rPr>
          <w:rFonts w:ascii="Arial" w:hAnsi="Arial"/>
          <w:i/>
          <w:iCs/>
          <w:sz w:val="24"/>
        </w:rPr>
        <w:t>sono troppi per essere contati.</w:t>
      </w:r>
      <w:r w:rsidR="00485321">
        <w:rPr>
          <w:rFonts w:ascii="Arial" w:hAnsi="Arial"/>
          <w:i/>
          <w:iCs/>
          <w:sz w:val="24"/>
        </w:rPr>
        <w:t xml:space="preserve"> </w:t>
      </w:r>
      <w:r w:rsidRPr="00BF6B51">
        <w:rPr>
          <w:rFonts w:ascii="Arial" w:hAnsi="Arial"/>
          <w:i/>
          <w:iCs/>
          <w:sz w:val="24"/>
        </w:rPr>
        <w:t>Sacrificio e offerta non gradisci,</w:t>
      </w:r>
      <w:r w:rsidR="00485321">
        <w:rPr>
          <w:rFonts w:ascii="Arial" w:hAnsi="Arial"/>
          <w:i/>
          <w:iCs/>
          <w:sz w:val="24"/>
        </w:rPr>
        <w:t xml:space="preserve"> </w:t>
      </w:r>
      <w:r w:rsidRPr="00BF6B51">
        <w:rPr>
          <w:rFonts w:ascii="Arial" w:hAnsi="Arial"/>
          <w:i/>
          <w:iCs/>
          <w:sz w:val="24"/>
        </w:rPr>
        <w:t>gli orecchi mi hai aperto,</w:t>
      </w:r>
      <w:r w:rsidR="00485321">
        <w:rPr>
          <w:rFonts w:ascii="Arial" w:hAnsi="Arial"/>
          <w:i/>
          <w:iCs/>
          <w:sz w:val="24"/>
        </w:rPr>
        <w:t xml:space="preserve"> </w:t>
      </w:r>
      <w:r w:rsidRPr="00BF6B51">
        <w:rPr>
          <w:rFonts w:ascii="Arial" w:hAnsi="Arial"/>
          <w:i/>
          <w:iCs/>
          <w:sz w:val="24"/>
        </w:rPr>
        <w:t>non hai chiesto olocausto né sacrificio per il peccato.</w:t>
      </w:r>
      <w:r w:rsidR="00485321">
        <w:rPr>
          <w:rFonts w:ascii="Arial" w:hAnsi="Arial"/>
          <w:i/>
          <w:iCs/>
          <w:sz w:val="24"/>
        </w:rPr>
        <w:t xml:space="preserve"> </w:t>
      </w:r>
      <w:r w:rsidRPr="00BF6B51">
        <w:rPr>
          <w:rFonts w:ascii="Arial" w:hAnsi="Arial"/>
          <w:i/>
          <w:iCs/>
          <w:sz w:val="24"/>
        </w:rPr>
        <w:t>Allora ho detto: «Ecco, io vengo.</w:t>
      </w:r>
      <w:r w:rsidR="00485321">
        <w:rPr>
          <w:rFonts w:ascii="Arial" w:hAnsi="Arial"/>
          <w:i/>
          <w:iCs/>
          <w:sz w:val="24"/>
        </w:rPr>
        <w:t xml:space="preserve"> </w:t>
      </w:r>
      <w:r w:rsidRPr="00BF6B51">
        <w:rPr>
          <w:rFonts w:ascii="Arial" w:hAnsi="Arial"/>
          <w:i/>
          <w:iCs/>
          <w:sz w:val="24"/>
        </w:rPr>
        <w:t>Nel rotolo del libro su di me è scritto</w:t>
      </w:r>
      <w:r w:rsidR="00485321">
        <w:rPr>
          <w:rFonts w:ascii="Arial" w:hAnsi="Arial"/>
          <w:i/>
          <w:iCs/>
          <w:sz w:val="24"/>
        </w:rPr>
        <w:t xml:space="preserve"> </w:t>
      </w:r>
      <w:r w:rsidRPr="00BF6B51">
        <w:rPr>
          <w:rFonts w:ascii="Arial" w:hAnsi="Arial"/>
          <w:i/>
          <w:iCs/>
          <w:sz w:val="24"/>
        </w:rPr>
        <w:t>di fare la tua volontà:</w:t>
      </w:r>
      <w:r w:rsidR="00485321">
        <w:rPr>
          <w:rFonts w:ascii="Arial" w:hAnsi="Arial"/>
          <w:i/>
          <w:iCs/>
          <w:sz w:val="24"/>
        </w:rPr>
        <w:t xml:space="preserve"> </w:t>
      </w:r>
      <w:r w:rsidRPr="00BF6B51">
        <w:rPr>
          <w:rFonts w:ascii="Arial" w:hAnsi="Arial"/>
          <w:i/>
          <w:iCs/>
          <w:sz w:val="24"/>
        </w:rPr>
        <w:t>mio Dio, questo io desidero;</w:t>
      </w:r>
      <w:r w:rsidR="00485321">
        <w:rPr>
          <w:rFonts w:ascii="Arial" w:hAnsi="Arial"/>
          <w:i/>
          <w:iCs/>
          <w:sz w:val="24"/>
        </w:rPr>
        <w:t xml:space="preserve"> </w:t>
      </w:r>
      <w:r w:rsidRPr="00BF6B51">
        <w:rPr>
          <w:rFonts w:ascii="Arial" w:hAnsi="Arial"/>
          <w:i/>
          <w:iCs/>
          <w:sz w:val="24"/>
        </w:rPr>
        <w:t>la tua legge è nel mio intimo».</w:t>
      </w:r>
      <w:r w:rsidR="00485321">
        <w:rPr>
          <w:rFonts w:ascii="Arial" w:hAnsi="Arial"/>
          <w:i/>
          <w:iCs/>
          <w:sz w:val="24"/>
        </w:rPr>
        <w:t xml:space="preserve"> </w:t>
      </w:r>
    </w:p>
    <w:p w14:paraId="4ADA3222" w14:textId="383B88C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Ho annunciato la tua giustizia nella grande assemblea;</w:t>
      </w:r>
      <w:r w:rsidR="00485321">
        <w:rPr>
          <w:rFonts w:ascii="Arial" w:hAnsi="Arial"/>
          <w:i/>
          <w:iCs/>
          <w:sz w:val="24"/>
        </w:rPr>
        <w:t xml:space="preserve"> </w:t>
      </w:r>
      <w:r w:rsidRPr="00BF6B51">
        <w:rPr>
          <w:rFonts w:ascii="Arial" w:hAnsi="Arial"/>
          <w:i/>
          <w:iCs/>
          <w:sz w:val="24"/>
        </w:rPr>
        <w:t>vedi: non tengo chiuse le labbra, Signore, tu lo sai.</w:t>
      </w:r>
      <w:r w:rsidR="00485321">
        <w:rPr>
          <w:rFonts w:ascii="Arial" w:hAnsi="Arial"/>
          <w:i/>
          <w:iCs/>
          <w:sz w:val="24"/>
        </w:rPr>
        <w:t xml:space="preserve"> </w:t>
      </w:r>
      <w:r w:rsidRPr="00BF6B51">
        <w:rPr>
          <w:rFonts w:ascii="Arial" w:hAnsi="Arial"/>
          <w:i/>
          <w:iCs/>
          <w:sz w:val="24"/>
        </w:rPr>
        <w:t>Non ho nascosto la tua giustizia dentro il mio cuore,</w:t>
      </w:r>
      <w:r w:rsidR="00485321">
        <w:rPr>
          <w:rFonts w:ascii="Arial" w:hAnsi="Arial"/>
          <w:i/>
          <w:iCs/>
          <w:sz w:val="24"/>
        </w:rPr>
        <w:t xml:space="preserve"> </w:t>
      </w:r>
      <w:r w:rsidRPr="00BF6B51">
        <w:rPr>
          <w:rFonts w:ascii="Arial" w:hAnsi="Arial"/>
          <w:i/>
          <w:iCs/>
          <w:sz w:val="24"/>
        </w:rPr>
        <w:t>la tua verità e la tua salvezza ho proclamato.</w:t>
      </w:r>
      <w:r w:rsidR="00485321">
        <w:rPr>
          <w:rFonts w:ascii="Arial" w:hAnsi="Arial"/>
          <w:i/>
          <w:iCs/>
          <w:sz w:val="24"/>
        </w:rPr>
        <w:t xml:space="preserve"> </w:t>
      </w:r>
      <w:r w:rsidRPr="00BF6B51">
        <w:rPr>
          <w:rFonts w:ascii="Arial" w:hAnsi="Arial"/>
          <w:i/>
          <w:iCs/>
          <w:sz w:val="24"/>
        </w:rPr>
        <w:t>Non ho celato il tuo amore</w:t>
      </w:r>
      <w:r w:rsidR="00485321">
        <w:rPr>
          <w:rFonts w:ascii="Arial" w:hAnsi="Arial"/>
          <w:i/>
          <w:iCs/>
          <w:sz w:val="24"/>
        </w:rPr>
        <w:t xml:space="preserve"> </w:t>
      </w:r>
      <w:r w:rsidRPr="00BF6B51">
        <w:rPr>
          <w:rFonts w:ascii="Arial" w:hAnsi="Arial"/>
          <w:i/>
          <w:iCs/>
          <w:sz w:val="24"/>
        </w:rPr>
        <w:t>e la tua fedeltà alla grande assemblea.</w:t>
      </w:r>
      <w:r w:rsidR="00485321">
        <w:rPr>
          <w:rFonts w:ascii="Arial" w:hAnsi="Arial"/>
          <w:i/>
          <w:iCs/>
          <w:sz w:val="24"/>
        </w:rPr>
        <w:t xml:space="preserve"> </w:t>
      </w:r>
      <w:r w:rsidRPr="00BF6B51">
        <w:rPr>
          <w:rFonts w:ascii="Arial" w:hAnsi="Arial"/>
          <w:i/>
          <w:iCs/>
          <w:sz w:val="24"/>
        </w:rPr>
        <w:t>Non rifiutarmi, Signore, la tua misericordia;</w:t>
      </w:r>
      <w:r w:rsidR="00485321">
        <w:rPr>
          <w:rFonts w:ascii="Arial" w:hAnsi="Arial"/>
          <w:i/>
          <w:iCs/>
          <w:sz w:val="24"/>
        </w:rPr>
        <w:t xml:space="preserve"> </w:t>
      </w:r>
      <w:r w:rsidRPr="00BF6B51">
        <w:rPr>
          <w:rFonts w:ascii="Arial" w:hAnsi="Arial"/>
          <w:i/>
          <w:iCs/>
          <w:sz w:val="24"/>
        </w:rPr>
        <w:t>il tuo amore e la tua fedeltà mi proteggano sempre,</w:t>
      </w:r>
      <w:r w:rsidR="00485321">
        <w:rPr>
          <w:rFonts w:ascii="Arial" w:hAnsi="Arial"/>
          <w:i/>
          <w:iCs/>
          <w:sz w:val="24"/>
        </w:rPr>
        <w:t xml:space="preserve"> </w:t>
      </w:r>
      <w:r w:rsidRPr="00BF6B51">
        <w:rPr>
          <w:rFonts w:ascii="Arial" w:hAnsi="Arial"/>
          <w:i/>
          <w:iCs/>
          <w:sz w:val="24"/>
        </w:rPr>
        <w:t>perché mi circondano mali senza numero,</w:t>
      </w:r>
      <w:r w:rsidR="00485321">
        <w:rPr>
          <w:rFonts w:ascii="Arial" w:hAnsi="Arial"/>
          <w:i/>
          <w:iCs/>
          <w:sz w:val="24"/>
        </w:rPr>
        <w:t xml:space="preserve"> </w:t>
      </w:r>
      <w:r w:rsidRPr="00BF6B51">
        <w:rPr>
          <w:rFonts w:ascii="Arial" w:hAnsi="Arial"/>
          <w:i/>
          <w:iCs/>
          <w:sz w:val="24"/>
        </w:rPr>
        <w:t>le mie colpe mi opprimono e non riesco più a vedere:</w:t>
      </w:r>
      <w:r w:rsidR="00485321">
        <w:rPr>
          <w:rFonts w:ascii="Arial" w:hAnsi="Arial"/>
          <w:i/>
          <w:iCs/>
          <w:sz w:val="24"/>
        </w:rPr>
        <w:t xml:space="preserve"> </w:t>
      </w:r>
      <w:r w:rsidRPr="00BF6B51">
        <w:rPr>
          <w:rFonts w:ascii="Arial" w:hAnsi="Arial"/>
          <w:i/>
          <w:iCs/>
          <w:sz w:val="24"/>
        </w:rPr>
        <w:t>sono più dei capelli del mio capo,</w:t>
      </w:r>
      <w:r w:rsidR="00485321">
        <w:rPr>
          <w:rFonts w:ascii="Arial" w:hAnsi="Arial"/>
          <w:i/>
          <w:iCs/>
          <w:sz w:val="24"/>
        </w:rPr>
        <w:t xml:space="preserve"> </w:t>
      </w:r>
      <w:r w:rsidRPr="00BF6B51">
        <w:rPr>
          <w:rFonts w:ascii="Arial" w:hAnsi="Arial"/>
          <w:i/>
          <w:iCs/>
          <w:sz w:val="24"/>
        </w:rPr>
        <w:t>il mio cuore viene meno.</w:t>
      </w:r>
    </w:p>
    <w:p w14:paraId="1E7AADA4" w14:textId="1D0C837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Dégnati, Signore, di liberarmi;</w:t>
      </w:r>
      <w:r w:rsidR="00485321">
        <w:rPr>
          <w:rFonts w:ascii="Arial" w:hAnsi="Arial"/>
          <w:i/>
          <w:iCs/>
          <w:sz w:val="24"/>
        </w:rPr>
        <w:t xml:space="preserve"> </w:t>
      </w:r>
      <w:r w:rsidRPr="00BF6B51">
        <w:rPr>
          <w:rFonts w:ascii="Arial" w:hAnsi="Arial"/>
          <w:i/>
          <w:iCs/>
          <w:sz w:val="24"/>
        </w:rPr>
        <w:t>Signore, vieni presto in mio aiuto.</w:t>
      </w:r>
      <w:r w:rsidR="00485321">
        <w:rPr>
          <w:rFonts w:ascii="Arial" w:hAnsi="Arial"/>
          <w:i/>
          <w:iCs/>
          <w:sz w:val="24"/>
        </w:rPr>
        <w:t xml:space="preserve">  </w:t>
      </w:r>
      <w:r w:rsidRPr="00BF6B51">
        <w:rPr>
          <w:rFonts w:ascii="Arial" w:hAnsi="Arial"/>
          <w:i/>
          <w:iCs/>
          <w:sz w:val="24"/>
        </w:rPr>
        <w:t>Siano svergognati e confusi</w:t>
      </w:r>
      <w:r w:rsidR="00485321">
        <w:rPr>
          <w:rFonts w:ascii="Arial" w:hAnsi="Arial"/>
          <w:i/>
          <w:iCs/>
          <w:sz w:val="24"/>
        </w:rPr>
        <w:t xml:space="preserve"> </w:t>
      </w:r>
      <w:r w:rsidRPr="00BF6B51">
        <w:rPr>
          <w:rFonts w:ascii="Arial" w:hAnsi="Arial"/>
          <w:i/>
          <w:iCs/>
          <w:sz w:val="24"/>
        </w:rPr>
        <w:t>quanti cercano di togliermi la vita.</w:t>
      </w:r>
      <w:r w:rsidR="00485321">
        <w:rPr>
          <w:rFonts w:ascii="Arial" w:hAnsi="Arial"/>
          <w:i/>
          <w:iCs/>
          <w:sz w:val="24"/>
        </w:rPr>
        <w:t xml:space="preserve"> </w:t>
      </w:r>
      <w:r w:rsidRPr="00BF6B51">
        <w:rPr>
          <w:rFonts w:ascii="Arial" w:hAnsi="Arial"/>
          <w:i/>
          <w:iCs/>
          <w:sz w:val="24"/>
        </w:rPr>
        <w:t>Retrocedano, coperti d’infamia,</w:t>
      </w:r>
      <w:r w:rsidR="00485321">
        <w:rPr>
          <w:rFonts w:ascii="Arial" w:hAnsi="Arial"/>
          <w:i/>
          <w:iCs/>
          <w:sz w:val="24"/>
        </w:rPr>
        <w:t xml:space="preserve"> </w:t>
      </w:r>
      <w:r w:rsidRPr="00BF6B51">
        <w:rPr>
          <w:rFonts w:ascii="Arial" w:hAnsi="Arial"/>
          <w:i/>
          <w:iCs/>
          <w:sz w:val="24"/>
        </w:rPr>
        <w:t>quanti godono della mia rovina.</w:t>
      </w:r>
      <w:r w:rsidR="00485321">
        <w:rPr>
          <w:rFonts w:ascii="Arial" w:hAnsi="Arial"/>
          <w:i/>
          <w:iCs/>
          <w:sz w:val="24"/>
        </w:rPr>
        <w:t xml:space="preserve"> </w:t>
      </w:r>
      <w:r w:rsidRPr="00BF6B51">
        <w:rPr>
          <w:rFonts w:ascii="Arial" w:hAnsi="Arial"/>
          <w:i/>
          <w:iCs/>
          <w:sz w:val="24"/>
        </w:rPr>
        <w:t>Se ne tornino indietro pieni di vergogna</w:t>
      </w:r>
      <w:r w:rsidR="00485321">
        <w:rPr>
          <w:rFonts w:ascii="Arial" w:hAnsi="Arial"/>
          <w:i/>
          <w:iCs/>
          <w:sz w:val="24"/>
        </w:rPr>
        <w:t xml:space="preserve"> </w:t>
      </w:r>
      <w:r w:rsidRPr="00BF6B51">
        <w:rPr>
          <w:rFonts w:ascii="Arial" w:hAnsi="Arial"/>
          <w:i/>
          <w:iCs/>
          <w:sz w:val="24"/>
        </w:rPr>
        <w:t>quelli che mi dicono: «Ti sta bene!».</w:t>
      </w:r>
    </w:p>
    <w:p w14:paraId="3C5BB1EE" w14:textId="36E218F2"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Esultino e gioiscano in te</w:t>
      </w:r>
      <w:r w:rsidR="00485321">
        <w:rPr>
          <w:rFonts w:ascii="Arial" w:hAnsi="Arial"/>
          <w:i/>
          <w:iCs/>
          <w:sz w:val="24"/>
        </w:rPr>
        <w:t xml:space="preserve"> </w:t>
      </w:r>
      <w:r w:rsidRPr="00BF6B51">
        <w:rPr>
          <w:rFonts w:ascii="Arial" w:hAnsi="Arial"/>
          <w:i/>
          <w:iCs/>
          <w:sz w:val="24"/>
        </w:rPr>
        <w:t>quelli che ti cercano;</w:t>
      </w:r>
      <w:r w:rsidR="00485321">
        <w:rPr>
          <w:rFonts w:ascii="Arial" w:hAnsi="Arial"/>
          <w:i/>
          <w:iCs/>
          <w:sz w:val="24"/>
        </w:rPr>
        <w:t xml:space="preserve"> </w:t>
      </w:r>
      <w:r w:rsidRPr="00BF6B51">
        <w:rPr>
          <w:rFonts w:ascii="Arial" w:hAnsi="Arial"/>
          <w:i/>
          <w:iCs/>
          <w:sz w:val="24"/>
        </w:rPr>
        <w:t>dicano sempre: «Il Signore è grande!»</w:t>
      </w:r>
      <w:r w:rsidR="00485321">
        <w:rPr>
          <w:rFonts w:ascii="Arial" w:hAnsi="Arial"/>
          <w:i/>
          <w:iCs/>
          <w:sz w:val="24"/>
        </w:rPr>
        <w:t xml:space="preserve"> </w:t>
      </w:r>
      <w:r w:rsidRPr="00BF6B51">
        <w:rPr>
          <w:rFonts w:ascii="Arial" w:hAnsi="Arial"/>
          <w:i/>
          <w:iCs/>
          <w:sz w:val="24"/>
        </w:rPr>
        <w:t>quelli che amano la tua salvezza.</w:t>
      </w:r>
      <w:r w:rsidR="00485321">
        <w:rPr>
          <w:rFonts w:ascii="Arial" w:hAnsi="Arial"/>
          <w:i/>
          <w:iCs/>
          <w:sz w:val="24"/>
        </w:rPr>
        <w:t xml:space="preserve"> </w:t>
      </w:r>
      <w:r w:rsidRPr="00BF6B51">
        <w:rPr>
          <w:rFonts w:ascii="Arial" w:hAnsi="Arial"/>
          <w:i/>
          <w:iCs/>
          <w:sz w:val="24"/>
        </w:rPr>
        <w:t>Ma io sono povero e bisognoso:</w:t>
      </w:r>
      <w:r w:rsidR="00485321">
        <w:rPr>
          <w:rFonts w:ascii="Arial" w:hAnsi="Arial"/>
          <w:i/>
          <w:iCs/>
          <w:sz w:val="24"/>
        </w:rPr>
        <w:t xml:space="preserve"> </w:t>
      </w:r>
      <w:r w:rsidRPr="00BF6B51">
        <w:rPr>
          <w:rFonts w:ascii="Arial" w:hAnsi="Arial"/>
          <w:i/>
          <w:iCs/>
          <w:sz w:val="24"/>
        </w:rPr>
        <w:t>di me ha cura il Signore.</w:t>
      </w:r>
      <w:r w:rsidR="00485321">
        <w:rPr>
          <w:rFonts w:ascii="Arial" w:hAnsi="Arial"/>
          <w:i/>
          <w:iCs/>
          <w:sz w:val="24"/>
        </w:rPr>
        <w:t xml:space="preserve"> </w:t>
      </w:r>
      <w:r w:rsidRPr="00BF6B51">
        <w:rPr>
          <w:rFonts w:ascii="Arial" w:hAnsi="Arial"/>
          <w:i/>
          <w:iCs/>
          <w:sz w:val="24"/>
        </w:rPr>
        <w:t>Tu sei mio aiuto e mio liberatore:</w:t>
      </w:r>
      <w:r w:rsidR="00485321">
        <w:rPr>
          <w:rFonts w:ascii="Arial" w:hAnsi="Arial"/>
          <w:i/>
          <w:iCs/>
          <w:sz w:val="24"/>
        </w:rPr>
        <w:t xml:space="preserve"> </w:t>
      </w:r>
      <w:r w:rsidRPr="00BF6B51">
        <w:rPr>
          <w:rFonts w:ascii="Arial" w:hAnsi="Arial"/>
          <w:i/>
          <w:iCs/>
          <w:sz w:val="24"/>
        </w:rPr>
        <w:t>mio Dio, non tardare. (Sal 40 (39), 1-18).</w:t>
      </w:r>
    </w:p>
    <w:p w14:paraId="61063017" w14:textId="77777777" w:rsidR="00E80F94" w:rsidRDefault="00E80F94" w:rsidP="00E80F94">
      <w:pPr>
        <w:spacing w:after="120"/>
        <w:jc w:val="both"/>
        <w:rPr>
          <w:rFonts w:ascii="Arial" w:hAnsi="Arial"/>
          <w:sz w:val="24"/>
        </w:rPr>
      </w:pPr>
      <w:r w:rsidRPr="00E80F94">
        <w:rPr>
          <w:rFonts w:ascii="Arial" w:hAnsi="Arial"/>
          <w:sz w:val="24"/>
        </w:rPr>
        <w:t>Ecco come la Lettera agli Ebrei legge il Salmo applicandolo a Cristo Gesù.</w:t>
      </w:r>
    </w:p>
    <w:p w14:paraId="1BB3F0D4" w14:textId="13374FB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485321" w:rsidRPr="00BF6B51">
        <w:rPr>
          <w:rFonts w:ascii="Arial" w:hAnsi="Arial"/>
          <w:i/>
          <w:iCs/>
          <w:sz w:val="24"/>
        </w:rPr>
        <w:t>Altrimenti</w:t>
      </w:r>
      <w:r w:rsidRPr="00BF6B51">
        <w:rPr>
          <w:rFonts w:ascii="Arial" w:hAnsi="Arial"/>
          <w:i/>
          <w:iCs/>
          <w:sz w:val="24"/>
        </w:rPr>
        <w:t xml:space="preserve">, non si sarebbe forse cessato di offrirli, dal momento che gli offerenti, purificati una volta per tutte, non avrebbero più alcuna coscienza dei peccati? </w:t>
      </w:r>
      <w:r w:rsidR="00485321" w:rsidRPr="00BF6B51">
        <w:rPr>
          <w:rFonts w:ascii="Arial" w:hAnsi="Arial"/>
          <w:i/>
          <w:iCs/>
          <w:sz w:val="24"/>
        </w:rPr>
        <w:t>Invece</w:t>
      </w:r>
      <w:r w:rsidRPr="00BF6B51">
        <w:rPr>
          <w:rFonts w:ascii="Arial" w:hAnsi="Arial"/>
          <w:i/>
          <w:iCs/>
          <w:sz w:val="24"/>
        </w:rPr>
        <w:t xml:space="preserve"> in quei sacrifici si rinnova di anno in anno il ricordo dei peccati. </w:t>
      </w:r>
      <w:r w:rsidR="00485321" w:rsidRPr="00BF6B51">
        <w:rPr>
          <w:rFonts w:ascii="Arial" w:hAnsi="Arial"/>
          <w:i/>
          <w:iCs/>
          <w:sz w:val="24"/>
        </w:rPr>
        <w:t>È</w:t>
      </w:r>
      <w:r w:rsidRPr="00BF6B51">
        <w:rPr>
          <w:rFonts w:ascii="Arial" w:hAnsi="Arial"/>
          <w:i/>
          <w:iCs/>
          <w:sz w:val="24"/>
        </w:rPr>
        <w:t xml:space="preserve"> impossibile infatti che il sangue di tori e di capri elimini i peccati. </w:t>
      </w:r>
      <w:r w:rsidR="00485321" w:rsidRPr="00BF6B51">
        <w:rPr>
          <w:rFonts w:ascii="Arial" w:hAnsi="Arial"/>
          <w:i/>
          <w:iCs/>
          <w:sz w:val="24"/>
        </w:rPr>
        <w:t>Per</w:t>
      </w:r>
      <w:r w:rsidRPr="00BF6B51">
        <w:rPr>
          <w:rFonts w:ascii="Arial" w:hAnsi="Arial"/>
          <w:i/>
          <w:iCs/>
          <w:sz w:val="24"/>
        </w:rPr>
        <w:t xml:space="preserve"> questo, entrando nel mondo, Cristo dice:</w:t>
      </w:r>
      <w:r w:rsidR="00485321">
        <w:rPr>
          <w:rFonts w:ascii="Arial" w:hAnsi="Arial"/>
          <w:i/>
          <w:iCs/>
          <w:sz w:val="24"/>
        </w:rPr>
        <w:t xml:space="preserve"> </w:t>
      </w:r>
      <w:r w:rsidRPr="00BF6B51">
        <w:rPr>
          <w:rFonts w:ascii="Arial" w:hAnsi="Arial"/>
          <w:i/>
          <w:iCs/>
          <w:sz w:val="24"/>
        </w:rPr>
        <w:t>Tu non hai voluto né sacrificio né offerta,</w:t>
      </w:r>
      <w:r w:rsidR="00485321">
        <w:rPr>
          <w:rFonts w:ascii="Arial" w:hAnsi="Arial"/>
          <w:i/>
          <w:iCs/>
          <w:sz w:val="24"/>
        </w:rPr>
        <w:t xml:space="preserve"> </w:t>
      </w:r>
      <w:r w:rsidRPr="00BF6B51">
        <w:rPr>
          <w:rFonts w:ascii="Arial" w:hAnsi="Arial"/>
          <w:i/>
          <w:iCs/>
          <w:sz w:val="24"/>
        </w:rPr>
        <w:t>un corpo invece mi hai preparato.</w:t>
      </w:r>
      <w:r w:rsidR="00485321">
        <w:rPr>
          <w:rFonts w:ascii="Arial" w:hAnsi="Arial"/>
          <w:i/>
          <w:iCs/>
          <w:sz w:val="24"/>
        </w:rPr>
        <w:t xml:space="preserve"> </w:t>
      </w:r>
      <w:r w:rsidRPr="00BF6B51">
        <w:rPr>
          <w:rFonts w:ascii="Arial" w:hAnsi="Arial"/>
          <w:i/>
          <w:iCs/>
          <w:sz w:val="24"/>
        </w:rPr>
        <w:t xml:space="preserve"> Non </w:t>
      </w:r>
      <w:r w:rsidRPr="00BF6B51">
        <w:rPr>
          <w:rFonts w:ascii="Arial" w:hAnsi="Arial"/>
          <w:i/>
          <w:iCs/>
          <w:sz w:val="24"/>
        </w:rPr>
        <w:lastRenderedPageBreak/>
        <w:t>hai gradito</w:t>
      </w:r>
      <w:r w:rsidR="00485321">
        <w:rPr>
          <w:rFonts w:ascii="Arial" w:hAnsi="Arial"/>
          <w:i/>
          <w:iCs/>
          <w:sz w:val="24"/>
        </w:rPr>
        <w:t xml:space="preserve"> </w:t>
      </w:r>
      <w:r w:rsidRPr="00BF6B51">
        <w:rPr>
          <w:rFonts w:ascii="Arial" w:hAnsi="Arial"/>
          <w:i/>
          <w:iCs/>
          <w:sz w:val="24"/>
        </w:rPr>
        <w:t>né olocausti né sacrifici per il peccato.</w:t>
      </w:r>
      <w:r w:rsidR="00485321">
        <w:rPr>
          <w:rFonts w:ascii="Arial" w:hAnsi="Arial"/>
          <w:i/>
          <w:iCs/>
          <w:sz w:val="24"/>
        </w:rPr>
        <w:t xml:space="preserve"> </w:t>
      </w:r>
      <w:r w:rsidRPr="00BF6B51">
        <w:rPr>
          <w:rFonts w:ascii="Arial" w:hAnsi="Arial"/>
          <w:i/>
          <w:iCs/>
          <w:sz w:val="24"/>
        </w:rPr>
        <w:t>Allora ho detto: «Ecco, io vengo</w:t>
      </w:r>
      <w:r w:rsidR="00485321">
        <w:rPr>
          <w:rFonts w:ascii="Arial" w:hAnsi="Arial"/>
          <w:i/>
          <w:iCs/>
          <w:sz w:val="24"/>
        </w:rPr>
        <w:t xml:space="preserve"> </w:t>
      </w:r>
      <w:r w:rsidRPr="00BF6B51">
        <w:rPr>
          <w:rFonts w:ascii="Arial" w:hAnsi="Arial"/>
          <w:i/>
          <w:iCs/>
          <w:sz w:val="24"/>
        </w:rPr>
        <w:t>– poiché di me sta scritto nel rotolo del libro –</w:t>
      </w:r>
      <w:r w:rsidR="00485321">
        <w:rPr>
          <w:rFonts w:ascii="Arial" w:hAnsi="Arial"/>
          <w:i/>
          <w:iCs/>
          <w:sz w:val="24"/>
        </w:rPr>
        <w:t xml:space="preserve"> </w:t>
      </w:r>
      <w:r w:rsidRPr="00BF6B51">
        <w:rPr>
          <w:rFonts w:ascii="Arial" w:hAnsi="Arial"/>
          <w:i/>
          <w:iCs/>
          <w:sz w:val="24"/>
        </w:rPr>
        <w:t>per fare, o Dio, la tua volontà».</w:t>
      </w:r>
    </w:p>
    <w:p w14:paraId="40DE89C9" w14:textId="5AD9107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Dopo aver detto: Tu non hai voluto e non hai gradito né sacrifici né offerte, né olocausti né sacrifici per il peccato, cose che vengono offerte secondo la Legge, </w:t>
      </w:r>
      <w:r w:rsidR="00485321" w:rsidRPr="00BF6B51">
        <w:rPr>
          <w:rFonts w:ascii="Arial" w:hAnsi="Arial"/>
          <w:i/>
          <w:iCs/>
          <w:sz w:val="24"/>
        </w:rPr>
        <w:t>soggiunge</w:t>
      </w:r>
      <w:r w:rsidRPr="00BF6B51">
        <w:rPr>
          <w:rFonts w:ascii="Arial" w:hAnsi="Arial"/>
          <w:i/>
          <w:iCs/>
          <w:sz w:val="24"/>
        </w:rPr>
        <w:t xml:space="preserve">: Ecco, io vengo a fare la tua volontà. Così egli abolisce il primo sacrificio per costituire quello nuovo. </w:t>
      </w:r>
      <w:r w:rsidR="00485321" w:rsidRPr="00BF6B51">
        <w:rPr>
          <w:rFonts w:ascii="Arial" w:hAnsi="Arial"/>
          <w:i/>
          <w:iCs/>
          <w:sz w:val="24"/>
        </w:rPr>
        <w:t>Mediante</w:t>
      </w:r>
      <w:r w:rsidRPr="00BF6B51">
        <w:rPr>
          <w:rFonts w:ascii="Arial" w:hAnsi="Arial"/>
          <w:i/>
          <w:iCs/>
          <w:sz w:val="24"/>
        </w:rPr>
        <w:t xml:space="preserve"> quella volontà siamo stati santificati per mezzo dell’offerta del corpo di Gesù Cristo, una volta per sempre.</w:t>
      </w:r>
    </w:p>
    <w:p w14:paraId="3458B3D2" w14:textId="233A1CE1"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Ogni</w:t>
      </w:r>
      <w:r w:rsidR="004C5A6A" w:rsidRPr="00BF6B51">
        <w:rPr>
          <w:rFonts w:ascii="Arial" w:hAnsi="Arial"/>
          <w:i/>
          <w:iCs/>
          <w:sz w:val="24"/>
        </w:rPr>
        <w:t xml:space="preserve"> sacerdote si presenta giorno per giorno a celebrare il culto e a offrire molte volte gli stessi sacrifici, che non possono mai eliminare i peccati. </w:t>
      </w:r>
      <w:r w:rsidRPr="00BF6B51">
        <w:rPr>
          <w:rFonts w:ascii="Arial" w:hAnsi="Arial"/>
          <w:i/>
          <w:iCs/>
          <w:sz w:val="24"/>
        </w:rPr>
        <w:t>Cristo</w:t>
      </w:r>
      <w:r w:rsidR="004C5A6A" w:rsidRPr="00BF6B51">
        <w:rPr>
          <w:rFonts w:ascii="Arial" w:hAnsi="Arial"/>
          <w:i/>
          <w:iCs/>
          <w:sz w:val="24"/>
        </w:rPr>
        <w:t xml:space="preserve">, invece, avendo offerto un solo sacrificio per i peccati, si è assiso per sempre alla destra di Dio, </w:t>
      </w:r>
      <w:r w:rsidRPr="00BF6B51">
        <w:rPr>
          <w:rFonts w:ascii="Arial" w:hAnsi="Arial"/>
          <w:i/>
          <w:iCs/>
          <w:sz w:val="24"/>
        </w:rPr>
        <w:t>aspettando</w:t>
      </w:r>
      <w:r w:rsidR="004C5A6A" w:rsidRPr="00BF6B51">
        <w:rPr>
          <w:rFonts w:ascii="Arial" w:hAnsi="Arial"/>
          <w:i/>
          <w:iCs/>
          <w:sz w:val="24"/>
        </w:rPr>
        <w:t xml:space="preserve"> ormai che i suoi nemici vengano posti a sgabello dei suoi piedi. </w:t>
      </w:r>
      <w:r w:rsidRPr="00BF6B51">
        <w:rPr>
          <w:rFonts w:ascii="Arial" w:hAnsi="Arial"/>
          <w:i/>
          <w:iCs/>
          <w:sz w:val="24"/>
        </w:rPr>
        <w:t>Infatti</w:t>
      </w:r>
      <w:r w:rsidR="004C5A6A" w:rsidRPr="00BF6B51">
        <w:rPr>
          <w:rFonts w:ascii="Arial" w:hAnsi="Arial"/>
          <w:i/>
          <w:iCs/>
          <w:sz w:val="24"/>
        </w:rPr>
        <w:t>, con un’unica offerta egli ha reso perfetti per sempre quelli che vengono santificati. A noi lo testimonia anche lo Spirito Santo. Infatti, dopo aver detto:</w:t>
      </w:r>
    </w:p>
    <w:p w14:paraId="00F24438" w14:textId="226761A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Questa è l’alleanza che io stipulerò con loro</w:t>
      </w:r>
      <w:r w:rsidR="00485321">
        <w:rPr>
          <w:rFonts w:ascii="Arial" w:hAnsi="Arial"/>
          <w:i/>
          <w:iCs/>
          <w:sz w:val="24"/>
        </w:rPr>
        <w:t xml:space="preserve"> </w:t>
      </w:r>
      <w:r w:rsidRPr="00BF6B51">
        <w:rPr>
          <w:rFonts w:ascii="Arial" w:hAnsi="Arial"/>
          <w:i/>
          <w:iCs/>
          <w:sz w:val="24"/>
        </w:rPr>
        <w:t>dopo quei giorni, dice il Signore:</w:t>
      </w:r>
      <w:r w:rsidR="00485321">
        <w:rPr>
          <w:rFonts w:ascii="Arial" w:hAnsi="Arial"/>
          <w:i/>
          <w:iCs/>
          <w:sz w:val="24"/>
        </w:rPr>
        <w:t xml:space="preserve"> </w:t>
      </w:r>
      <w:r w:rsidRPr="00BF6B51">
        <w:rPr>
          <w:rFonts w:ascii="Arial" w:hAnsi="Arial"/>
          <w:i/>
          <w:iCs/>
          <w:sz w:val="24"/>
        </w:rPr>
        <w:t>io porrò le mie leggi nei loro cuori</w:t>
      </w:r>
      <w:r w:rsidR="00485321">
        <w:rPr>
          <w:rFonts w:ascii="Arial" w:hAnsi="Arial"/>
          <w:i/>
          <w:iCs/>
          <w:sz w:val="24"/>
        </w:rPr>
        <w:t xml:space="preserve"> </w:t>
      </w:r>
      <w:r w:rsidRPr="00BF6B51">
        <w:rPr>
          <w:rFonts w:ascii="Arial" w:hAnsi="Arial"/>
          <w:i/>
          <w:iCs/>
          <w:sz w:val="24"/>
        </w:rPr>
        <w:t>e le imprimerò nella loro mente,</w:t>
      </w:r>
    </w:p>
    <w:p w14:paraId="679A20C2" w14:textId="319800C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dice:</w:t>
      </w:r>
      <w:r w:rsidR="00485321">
        <w:rPr>
          <w:rFonts w:ascii="Arial" w:hAnsi="Arial"/>
          <w:i/>
          <w:iCs/>
          <w:sz w:val="24"/>
        </w:rPr>
        <w:t xml:space="preserve"> </w:t>
      </w:r>
      <w:r w:rsidRPr="00BF6B51">
        <w:rPr>
          <w:rFonts w:ascii="Arial" w:hAnsi="Arial"/>
          <w:i/>
          <w:iCs/>
          <w:sz w:val="24"/>
        </w:rPr>
        <w:t>e non mi ricorderò più dei loro peccati e delle loro iniquità.</w:t>
      </w:r>
    </w:p>
    <w:p w14:paraId="344C6D9B" w14:textId="3C1AD8B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Ora, dove c’è il perdono di queste cose, non c’è più offerta per il peccato.</w:t>
      </w:r>
    </w:p>
    <w:p w14:paraId="7315B084" w14:textId="355659CA"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Fratelli</w:t>
      </w:r>
      <w:r w:rsidR="004C5A6A" w:rsidRPr="00BF6B51">
        <w:rPr>
          <w:rFonts w:ascii="Arial" w:hAnsi="Arial"/>
          <w:i/>
          <w:iCs/>
          <w:sz w:val="24"/>
        </w:rPr>
        <w:t xml:space="preserve">, poiché abbiamo piena libertà di entrare nel santuario per mezzo del sangue di Gesù, </w:t>
      </w:r>
      <w:r w:rsidRPr="00BF6B51">
        <w:rPr>
          <w:rFonts w:ascii="Arial" w:hAnsi="Arial"/>
          <w:i/>
          <w:iCs/>
          <w:sz w:val="24"/>
        </w:rPr>
        <w:t>via</w:t>
      </w:r>
      <w:r w:rsidR="004C5A6A" w:rsidRPr="00BF6B51">
        <w:rPr>
          <w:rFonts w:ascii="Arial" w:hAnsi="Arial"/>
          <w:i/>
          <w:iCs/>
          <w:sz w:val="24"/>
        </w:rPr>
        <w:t xml:space="preserve"> nuova e vivente che egli ha inaugurato per noi attraverso il velo, cioè la sua carne, e poiché abbiamo un sacerdote grande nella casa di Dio, </w:t>
      </w:r>
      <w:r w:rsidRPr="00BF6B51">
        <w:rPr>
          <w:rFonts w:ascii="Arial" w:hAnsi="Arial"/>
          <w:i/>
          <w:iCs/>
          <w:sz w:val="24"/>
        </w:rPr>
        <w:t>accostiamoci</w:t>
      </w:r>
      <w:r w:rsidR="004C5A6A" w:rsidRPr="00BF6B51">
        <w:rPr>
          <w:rFonts w:ascii="Arial" w:hAnsi="Arial"/>
          <w:i/>
          <w:iCs/>
          <w:sz w:val="24"/>
        </w:rPr>
        <w:t xml:space="preserve"> con cuore sincero, nella pienezza della fede, con i cuori purificati da ogni cattiva coscienza e il corpo lavato con acqua pura. </w:t>
      </w:r>
      <w:r w:rsidRPr="00BF6B51">
        <w:rPr>
          <w:rFonts w:ascii="Arial" w:hAnsi="Arial"/>
          <w:i/>
          <w:iCs/>
          <w:sz w:val="24"/>
        </w:rPr>
        <w:t>Manteniamo</w:t>
      </w:r>
      <w:r w:rsidR="004C5A6A" w:rsidRPr="00BF6B51">
        <w:rPr>
          <w:rFonts w:ascii="Arial" w:hAnsi="Arial"/>
          <w:i/>
          <w:iCs/>
          <w:sz w:val="24"/>
        </w:rPr>
        <w:t xml:space="preserve"> senza vacillare la professione della nostra speranza, perché è degno di fede colui che ha promesso.</w:t>
      </w:r>
    </w:p>
    <w:p w14:paraId="2221B6A9" w14:textId="418E37A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Prestiamo</w:t>
      </w:r>
      <w:r w:rsidR="004C5A6A" w:rsidRPr="00BF6B51">
        <w:rPr>
          <w:rFonts w:ascii="Arial" w:hAnsi="Arial"/>
          <w:i/>
          <w:iCs/>
          <w:sz w:val="24"/>
        </w:rPr>
        <w:t xml:space="preserve"> attenzione gli uni agli altri, per stimolarci a vicenda nella carità e nelle opere buone. </w:t>
      </w:r>
      <w:r w:rsidRPr="00BF6B51">
        <w:rPr>
          <w:rFonts w:ascii="Arial" w:hAnsi="Arial"/>
          <w:i/>
          <w:iCs/>
          <w:sz w:val="24"/>
        </w:rPr>
        <w:t>Non</w:t>
      </w:r>
      <w:r w:rsidR="004C5A6A" w:rsidRPr="00BF6B51">
        <w:rPr>
          <w:rFonts w:ascii="Arial" w:hAnsi="Arial"/>
          <w:i/>
          <w:iCs/>
          <w:sz w:val="24"/>
        </w:rPr>
        <w:t xml:space="preserve"> disertiamo le nostre riunioni, come alcuni hanno l’abitudine di fare, ma esortiamoci a vicenda, tanto più che vedete avvicinarsi il giorno del Signore.</w:t>
      </w:r>
    </w:p>
    <w:p w14:paraId="02692ADE" w14:textId="45DFAAA9"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Infatti</w:t>
      </w:r>
      <w:r w:rsidR="004C5A6A" w:rsidRPr="00BF6B51">
        <w:rPr>
          <w:rFonts w:ascii="Arial" w:hAnsi="Arial"/>
          <w:i/>
          <w:iCs/>
          <w:sz w:val="24"/>
        </w:rPr>
        <w:t xml:space="preserve">, se pecchiamo volontariamente dopo aver ricevuto la conoscenza della verità, non rimane più alcun sacrificio per i peccati, </w:t>
      </w:r>
      <w:r w:rsidRPr="00BF6B51">
        <w:rPr>
          <w:rFonts w:ascii="Arial" w:hAnsi="Arial"/>
          <w:i/>
          <w:iCs/>
          <w:sz w:val="24"/>
        </w:rPr>
        <w:t>ma</w:t>
      </w:r>
      <w:r w:rsidR="004C5A6A" w:rsidRPr="00BF6B51">
        <w:rPr>
          <w:rFonts w:ascii="Arial" w:hAnsi="Arial"/>
          <w:i/>
          <w:iCs/>
          <w:sz w:val="24"/>
        </w:rPr>
        <w:t xml:space="preserve"> soltanto una terribile attesa del giudizio e la vampa di un fuoco che dovrà divorare i ribelli. </w:t>
      </w:r>
      <w:r w:rsidRPr="00BF6B51">
        <w:rPr>
          <w:rFonts w:ascii="Arial" w:hAnsi="Arial"/>
          <w:i/>
          <w:iCs/>
          <w:sz w:val="24"/>
        </w:rPr>
        <w:t>Quando</w:t>
      </w:r>
      <w:r w:rsidR="004C5A6A" w:rsidRPr="00BF6B51">
        <w:rPr>
          <w:rFonts w:ascii="Arial" w:hAnsi="Arial"/>
          <w:i/>
          <w:iCs/>
          <w:sz w:val="24"/>
        </w:rPr>
        <w:t xml:space="preserve"> qualcuno ha violato la legge di Mosè, viene messo a morte senza pietà sulla parola di due o tre testimoni. </w:t>
      </w:r>
      <w:r w:rsidRPr="00BF6B51">
        <w:rPr>
          <w:rFonts w:ascii="Arial" w:hAnsi="Arial"/>
          <w:i/>
          <w:iCs/>
          <w:sz w:val="24"/>
        </w:rPr>
        <w:t>Di</w:t>
      </w:r>
      <w:r w:rsidR="004C5A6A" w:rsidRPr="00BF6B51">
        <w:rPr>
          <w:rFonts w:ascii="Arial" w:hAnsi="Arial"/>
          <w:i/>
          <w:iCs/>
          <w:sz w:val="24"/>
        </w:rPr>
        <w:t xml:space="preserve"> quanto peggiore castigo pensate che sarà giudicato meritevole chi avrà calpestato il Figlio di Dio e ritenuto profano quel sangue dell’alleanza, dal quale è stato santificato, e avrà disprezzato lo Spirito </w:t>
      </w:r>
      <w:r w:rsidR="004C5A6A" w:rsidRPr="00BF6B51">
        <w:rPr>
          <w:rFonts w:ascii="Arial" w:hAnsi="Arial"/>
          <w:i/>
          <w:iCs/>
          <w:sz w:val="24"/>
        </w:rPr>
        <w:lastRenderedPageBreak/>
        <w:t xml:space="preserve">della grazia? </w:t>
      </w:r>
      <w:r w:rsidRPr="00BF6B51">
        <w:rPr>
          <w:rFonts w:ascii="Arial" w:hAnsi="Arial"/>
          <w:i/>
          <w:iCs/>
          <w:sz w:val="24"/>
        </w:rPr>
        <w:t>Conosciamo</w:t>
      </w:r>
      <w:r w:rsidR="004C5A6A" w:rsidRPr="00BF6B51">
        <w:rPr>
          <w:rFonts w:ascii="Arial" w:hAnsi="Arial"/>
          <w:i/>
          <w:iCs/>
          <w:sz w:val="24"/>
        </w:rPr>
        <w:t xml:space="preserve"> infatti colui che ha detto: A me la vendetta! Io darò la retribuzione! E ancora: Il Signore giudicherà il suo popolo. È terribile cadere nelle mani del Dio vivente!</w:t>
      </w:r>
    </w:p>
    <w:p w14:paraId="179E4657" w14:textId="669D0A9A"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Richiamate</w:t>
      </w:r>
      <w:r w:rsidR="004C5A6A" w:rsidRPr="00BF6B51">
        <w:rPr>
          <w:rFonts w:ascii="Arial" w:hAnsi="Arial"/>
          <w:i/>
          <w:iCs/>
          <w:sz w:val="24"/>
        </w:rPr>
        <w:t xml:space="preserve"> alla memoria quei primi giorni: dopo aver ricevuto la luce di Cristo, avete dovuto sopportare una lotta grande e penosa, </w:t>
      </w:r>
      <w:r w:rsidRPr="00BF6B51">
        <w:rPr>
          <w:rFonts w:ascii="Arial" w:hAnsi="Arial"/>
          <w:i/>
          <w:iCs/>
          <w:sz w:val="24"/>
        </w:rPr>
        <w:t>ora</w:t>
      </w:r>
      <w:r w:rsidR="004C5A6A" w:rsidRPr="00BF6B51">
        <w:rPr>
          <w:rFonts w:ascii="Arial" w:hAnsi="Arial"/>
          <w:i/>
          <w:iCs/>
          <w:sz w:val="24"/>
        </w:rPr>
        <w:t xml:space="preserve"> esposti pubblicamente a insulti e persecuzioni, ora facendovi solidali con coloro che venivano trattati in questo modo. </w:t>
      </w:r>
      <w:r w:rsidRPr="00BF6B51">
        <w:rPr>
          <w:rFonts w:ascii="Arial" w:hAnsi="Arial"/>
          <w:i/>
          <w:iCs/>
          <w:sz w:val="24"/>
        </w:rPr>
        <w:t>Infatti</w:t>
      </w:r>
      <w:r w:rsidR="004C5A6A" w:rsidRPr="00BF6B51">
        <w:rPr>
          <w:rFonts w:ascii="Arial" w:hAnsi="Arial"/>
          <w:i/>
          <w:iCs/>
          <w:sz w:val="24"/>
        </w:rPr>
        <w:t xml:space="preserve"> avete preso parte alle sofferenze dei carcerati e avete accettato con gioia di essere derubati delle vostre sostanze, sapendo di possedere beni migliori e duraturi. </w:t>
      </w:r>
      <w:r w:rsidRPr="00BF6B51">
        <w:rPr>
          <w:rFonts w:ascii="Arial" w:hAnsi="Arial"/>
          <w:i/>
          <w:iCs/>
          <w:sz w:val="24"/>
        </w:rPr>
        <w:t>Non</w:t>
      </w:r>
      <w:r w:rsidR="004C5A6A" w:rsidRPr="00BF6B51">
        <w:rPr>
          <w:rFonts w:ascii="Arial" w:hAnsi="Arial"/>
          <w:i/>
          <w:iCs/>
          <w:sz w:val="24"/>
        </w:rPr>
        <w:t xml:space="preserve"> abbandonate dunque la vostra franchezza, alla quale è riservata una grande ricompensa. </w:t>
      </w:r>
      <w:r w:rsidRPr="00BF6B51">
        <w:rPr>
          <w:rFonts w:ascii="Arial" w:hAnsi="Arial"/>
          <w:i/>
          <w:iCs/>
          <w:sz w:val="24"/>
        </w:rPr>
        <w:t>Avete</w:t>
      </w:r>
      <w:r w:rsidR="004C5A6A" w:rsidRPr="00BF6B51">
        <w:rPr>
          <w:rFonts w:ascii="Arial" w:hAnsi="Arial"/>
          <w:i/>
          <w:iCs/>
          <w:sz w:val="24"/>
        </w:rPr>
        <w:t xml:space="preserve"> solo bisogno di perseveranza, perché, fatta la volontà di Dio, otteniate ciò che vi è stato promesso.</w:t>
      </w:r>
    </w:p>
    <w:p w14:paraId="1CE80CB5" w14:textId="27E0F0D5"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Ancora un poco, infatti, un poco appena,</w:t>
      </w:r>
      <w:r w:rsidR="00485321">
        <w:rPr>
          <w:rFonts w:ascii="Arial" w:hAnsi="Arial"/>
          <w:i/>
          <w:iCs/>
          <w:sz w:val="24"/>
        </w:rPr>
        <w:t xml:space="preserve"> </w:t>
      </w:r>
      <w:r w:rsidRPr="00BF6B51">
        <w:rPr>
          <w:rFonts w:ascii="Arial" w:hAnsi="Arial"/>
          <w:i/>
          <w:iCs/>
          <w:sz w:val="24"/>
        </w:rPr>
        <w:t>e colui che deve venire, verrà e non tarderà.</w:t>
      </w:r>
      <w:r w:rsidR="00485321">
        <w:rPr>
          <w:rFonts w:ascii="Arial" w:hAnsi="Arial"/>
          <w:i/>
          <w:iCs/>
          <w:sz w:val="24"/>
        </w:rPr>
        <w:t xml:space="preserve"> </w:t>
      </w:r>
      <w:r w:rsidRPr="00BF6B51">
        <w:rPr>
          <w:rFonts w:ascii="Arial" w:hAnsi="Arial"/>
          <w:i/>
          <w:iCs/>
          <w:sz w:val="24"/>
        </w:rPr>
        <w:t>Il mio giusto per fede vivrà;</w:t>
      </w:r>
      <w:r w:rsidR="00485321">
        <w:rPr>
          <w:rFonts w:ascii="Arial" w:hAnsi="Arial"/>
          <w:i/>
          <w:iCs/>
          <w:sz w:val="24"/>
        </w:rPr>
        <w:t xml:space="preserve"> </w:t>
      </w:r>
      <w:r w:rsidRPr="00BF6B51">
        <w:rPr>
          <w:rFonts w:ascii="Arial" w:hAnsi="Arial"/>
          <w:i/>
          <w:iCs/>
          <w:sz w:val="24"/>
        </w:rPr>
        <w:t>ma se cede, non porrò in lui il mio amore.</w:t>
      </w:r>
    </w:p>
    <w:p w14:paraId="01E92C18" w14:textId="0F3B245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Noi però non siamo di quelli che cedono, per la propria rovina, ma uomini di fede per la salvezza della nostra anima. (Eb 10,1-39).</w:t>
      </w:r>
    </w:p>
    <w:p w14:paraId="1A727910" w14:textId="37C940E1" w:rsidR="00E80F94" w:rsidRPr="00E80F94" w:rsidRDefault="00E80F94" w:rsidP="00E80F94">
      <w:pPr>
        <w:spacing w:after="120"/>
        <w:jc w:val="both"/>
        <w:rPr>
          <w:rFonts w:ascii="Arial" w:hAnsi="Arial"/>
          <w:sz w:val="24"/>
        </w:rPr>
      </w:pPr>
      <w:r w:rsidRPr="00E80F94">
        <w:rPr>
          <w:rFonts w:ascii="Arial" w:hAnsi="Arial"/>
          <w:sz w:val="24"/>
        </w:rPr>
        <w:t xml:space="preserve">È questo stesso mistero di obbedienza, di amore, di servizio, di carità, di </w:t>
      </w:r>
      <w:r w:rsidR="004C5A6A">
        <w:rPr>
          <w:rFonts w:ascii="Arial" w:hAnsi="Arial"/>
          <w:sz w:val="24"/>
        </w:rPr>
        <w:t xml:space="preserve"> </w:t>
      </w:r>
      <w:r w:rsidRPr="00E80F94">
        <w:rPr>
          <w:rFonts w:ascii="Arial" w:hAnsi="Arial"/>
          <w:sz w:val="24"/>
        </w:rPr>
        <w:t>redenzione che i Romani sono chiamati a realizzare nella loro vita.</w:t>
      </w:r>
      <w:r w:rsidR="004C5A6A">
        <w:rPr>
          <w:rFonts w:ascii="Arial" w:hAnsi="Arial"/>
          <w:sz w:val="24"/>
        </w:rPr>
        <w:t xml:space="preserve"> </w:t>
      </w:r>
      <w:r w:rsidRPr="00E80F94">
        <w:rPr>
          <w:rFonts w:ascii="Arial" w:hAnsi="Arial"/>
          <w:sz w:val="24"/>
        </w:rPr>
        <w:t>Prima di tutto i Romani vengono esortati per la misericordia di Dio. Cosa è la misericordia di Dio e perché Paolo li esorta proprio per la misericordia di Dio?</w:t>
      </w:r>
      <w:r w:rsidR="004C5A6A">
        <w:rPr>
          <w:rFonts w:ascii="Arial" w:hAnsi="Arial"/>
          <w:sz w:val="24"/>
        </w:rPr>
        <w:t xml:space="preserve"> </w:t>
      </w:r>
      <w:r w:rsidRPr="00E80F94">
        <w:rPr>
          <w:rFonts w:ascii="Arial" w:hAnsi="Arial"/>
          <w:sz w:val="24"/>
        </w:rPr>
        <w:t>Dio è stato con loro ricco di misericordia. Ha cancellato i loro peccati. Li ha perdonati. Ha dato loro una nuova vita. Li ha rigenerati. Li ha ricolmati di grazia e di verità. Li ha liberati dal potere delle tenebre. Li ha resi partecipi di sé, infondendo in loro la sua vita eterna.</w:t>
      </w:r>
      <w:r w:rsidR="004C5A6A">
        <w:rPr>
          <w:rFonts w:ascii="Arial" w:hAnsi="Arial"/>
          <w:sz w:val="24"/>
        </w:rPr>
        <w:t xml:space="preserve"> </w:t>
      </w:r>
      <w:r w:rsidRPr="00E80F94">
        <w:rPr>
          <w:rFonts w:ascii="Arial" w:hAnsi="Arial"/>
          <w:sz w:val="24"/>
        </w:rPr>
        <w:t>Cristo Gesù li ha saziati con il suo amore, la sua eterna carità, la sua vita divina</w:t>
      </w:r>
      <w:r w:rsidR="004C5B77">
        <w:rPr>
          <w:rFonts w:ascii="Arial" w:hAnsi="Arial"/>
          <w:sz w:val="24"/>
        </w:rPr>
        <w:t xml:space="preserve">. </w:t>
      </w:r>
      <w:r w:rsidRPr="00E80F94">
        <w:rPr>
          <w:rFonts w:ascii="Arial" w:hAnsi="Arial"/>
          <w:sz w:val="24"/>
        </w:rPr>
        <w:t>È questa la nuova realtà del cristiano ed essa è frutto dell’amore di Dio.</w:t>
      </w:r>
      <w:r w:rsidR="004C5A6A">
        <w:rPr>
          <w:rFonts w:ascii="Arial" w:hAnsi="Arial"/>
          <w:sz w:val="24"/>
        </w:rPr>
        <w:t xml:space="preserve"> </w:t>
      </w:r>
      <w:r w:rsidRPr="00E80F94">
        <w:rPr>
          <w:rFonts w:ascii="Arial" w:hAnsi="Arial"/>
          <w:sz w:val="24"/>
        </w:rPr>
        <w:t>È chiaro che ogni discepolo di Gesù deve vivere in questa misericordia. Non può uscire da essa</w:t>
      </w:r>
      <w:r w:rsidR="004C5B77">
        <w:rPr>
          <w:rFonts w:ascii="Arial" w:hAnsi="Arial"/>
          <w:sz w:val="24"/>
        </w:rPr>
        <w:t xml:space="preserve">. </w:t>
      </w:r>
      <w:r w:rsidRPr="00E80F94">
        <w:rPr>
          <w:rFonts w:ascii="Arial" w:hAnsi="Arial"/>
          <w:sz w:val="24"/>
        </w:rPr>
        <w:t xml:space="preserve">Come si vive nella misericordia di Dio? Lasciandosi trasformare in misericordia, in amore, in carità. </w:t>
      </w:r>
    </w:p>
    <w:p w14:paraId="349B18DB" w14:textId="77777777" w:rsidR="00E80F94" w:rsidRPr="00E80F94" w:rsidRDefault="00E80F94" w:rsidP="00E80F94">
      <w:pPr>
        <w:spacing w:after="120"/>
        <w:jc w:val="both"/>
        <w:rPr>
          <w:rFonts w:ascii="Arial" w:hAnsi="Arial"/>
          <w:sz w:val="24"/>
        </w:rPr>
      </w:pPr>
      <w:r w:rsidRPr="00E80F94">
        <w:rPr>
          <w:rFonts w:ascii="Arial" w:hAnsi="Arial"/>
          <w:sz w:val="24"/>
        </w:rPr>
        <w:t>Come ci si lascia trasformare in misericordia, in carità, in amore, in bontà infinita?</w:t>
      </w:r>
    </w:p>
    <w:p w14:paraId="67B9CD24" w14:textId="2DB96198" w:rsidR="00E80F94" w:rsidRDefault="00E80F94" w:rsidP="00E80F94">
      <w:pPr>
        <w:spacing w:after="120"/>
        <w:jc w:val="both"/>
        <w:rPr>
          <w:rFonts w:ascii="Arial" w:hAnsi="Arial"/>
          <w:sz w:val="24"/>
        </w:rPr>
      </w:pPr>
      <w:r w:rsidRPr="00E80F94">
        <w:rPr>
          <w:rFonts w:ascii="Arial" w:hAnsi="Arial"/>
          <w:sz w:val="24"/>
        </w:rPr>
        <w:t>Facendo ciò che ha fatto Cristo Gesù. Offrendo il nostro corpo come sacrificio vivente, santo, gradito a Dio?</w:t>
      </w:r>
      <w:r w:rsidR="004C5A6A">
        <w:rPr>
          <w:rFonts w:ascii="Arial" w:hAnsi="Arial"/>
          <w:sz w:val="24"/>
        </w:rPr>
        <w:t xml:space="preserve"> </w:t>
      </w:r>
      <w:r w:rsidRPr="00E80F94">
        <w:rPr>
          <w:rFonts w:ascii="Arial" w:hAnsi="Arial"/>
          <w:sz w:val="24"/>
        </w:rPr>
        <w:t>Come si offre al Padre questo sacrificio vivente, santo, gradito a Lui?</w:t>
      </w:r>
      <w:r w:rsidR="004C5A6A">
        <w:rPr>
          <w:rFonts w:ascii="Arial" w:hAnsi="Arial"/>
          <w:sz w:val="24"/>
        </w:rPr>
        <w:t xml:space="preserve"> </w:t>
      </w:r>
      <w:r w:rsidRPr="00E80F94">
        <w:rPr>
          <w:rFonts w:ascii="Arial" w:hAnsi="Arial"/>
          <w:sz w:val="24"/>
        </w:rPr>
        <w:t>Allo stesso modo che lo ha offerto Cristo Gesù: facendoci obbedienti al Padre fino alla morte e alla morte di croce.</w:t>
      </w:r>
      <w:r w:rsidR="004C5A6A">
        <w:rPr>
          <w:rFonts w:ascii="Arial" w:hAnsi="Arial"/>
          <w:sz w:val="24"/>
        </w:rPr>
        <w:t xml:space="preserve"> </w:t>
      </w:r>
      <w:r w:rsidRPr="00E80F94">
        <w:rPr>
          <w:rFonts w:ascii="Arial" w:hAnsi="Arial"/>
          <w:sz w:val="24"/>
        </w:rPr>
        <w:t>È l’obbedienza il nostro culto spirituale e l’obbedienza non è per un giorno, né per un mese e neanche per un anno.</w:t>
      </w:r>
      <w:r w:rsidR="004C5A6A">
        <w:rPr>
          <w:rFonts w:ascii="Arial" w:hAnsi="Arial"/>
          <w:sz w:val="24"/>
        </w:rPr>
        <w:t xml:space="preserve"> </w:t>
      </w:r>
      <w:r w:rsidRPr="00E80F94">
        <w:rPr>
          <w:rFonts w:ascii="Arial" w:hAnsi="Arial"/>
          <w:sz w:val="24"/>
        </w:rPr>
        <w:t>L’obbedienza è per tutti i giorni della nostra vita. Essa è per sempre.</w:t>
      </w:r>
      <w:r w:rsidR="004C5A6A">
        <w:rPr>
          <w:rFonts w:ascii="Arial" w:hAnsi="Arial"/>
          <w:sz w:val="24"/>
        </w:rPr>
        <w:t xml:space="preserve"> </w:t>
      </w:r>
      <w:r w:rsidRPr="00E80F94">
        <w:rPr>
          <w:rFonts w:ascii="Arial" w:hAnsi="Arial"/>
          <w:sz w:val="24"/>
        </w:rPr>
        <w:t xml:space="preserve">Ecco come sa Pietro annunzia e presenta questo culto spirituale ai discepoli di Gesù della Chiesa delle origini. </w:t>
      </w:r>
    </w:p>
    <w:p w14:paraId="1B353151" w14:textId="17748338"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Allontanate</w:t>
      </w:r>
      <w:r w:rsidR="004C5A6A" w:rsidRPr="00BF6B51">
        <w:rPr>
          <w:rFonts w:ascii="Arial" w:hAnsi="Arial"/>
          <w:i/>
          <w:iCs/>
          <w:sz w:val="24"/>
        </w:rPr>
        <w:t xml:space="preserve"> dunque ogni genere di cattiveria e di frode, ipocrisie, gelosie e ogni maldicenza. </w:t>
      </w:r>
      <w:r w:rsidRPr="00BF6B51">
        <w:rPr>
          <w:rFonts w:ascii="Arial" w:hAnsi="Arial"/>
          <w:i/>
          <w:iCs/>
          <w:sz w:val="24"/>
        </w:rPr>
        <w:t>Come</w:t>
      </w:r>
      <w:r w:rsidR="004C5A6A" w:rsidRPr="00BF6B51">
        <w:rPr>
          <w:rFonts w:ascii="Arial" w:hAnsi="Arial"/>
          <w:i/>
          <w:iCs/>
          <w:sz w:val="24"/>
        </w:rPr>
        <w:t xml:space="preserve"> bambini appena nati desiderate avidamente il genuino latte spirituale, grazie al quale voi possiate crescere verso la salvezza, </w:t>
      </w:r>
      <w:r w:rsidRPr="00BF6B51">
        <w:rPr>
          <w:rFonts w:ascii="Arial" w:hAnsi="Arial"/>
          <w:i/>
          <w:iCs/>
          <w:sz w:val="24"/>
        </w:rPr>
        <w:t>se</w:t>
      </w:r>
      <w:r w:rsidR="004C5A6A" w:rsidRPr="00BF6B51">
        <w:rPr>
          <w:rFonts w:ascii="Arial" w:hAnsi="Arial"/>
          <w:i/>
          <w:iCs/>
          <w:sz w:val="24"/>
        </w:rPr>
        <w:t xml:space="preserve"> davvero avete gustato che buono è il Signore. </w:t>
      </w:r>
      <w:r w:rsidRPr="00BF6B51">
        <w:rPr>
          <w:rFonts w:ascii="Arial" w:hAnsi="Arial"/>
          <w:i/>
          <w:iCs/>
          <w:sz w:val="24"/>
        </w:rPr>
        <w:t>Avvicinandovi</w:t>
      </w:r>
      <w:r w:rsidR="004C5A6A" w:rsidRPr="00BF6B51">
        <w:rPr>
          <w:rFonts w:ascii="Arial" w:hAnsi="Arial"/>
          <w:i/>
          <w:iCs/>
          <w:sz w:val="24"/>
        </w:rPr>
        <w:t xml:space="preserve"> a lui, pietra viva, rifiutata dagli uomini ma scelta </w:t>
      </w:r>
      <w:r w:rsidR="004C5A6A" w:rsidRPr="00BF6B51">
        <w:rPr>
          <w:rFonts w:ascii="Arial" w:hAnsi="Arial"/>
          <w:i/>
          <w:iCs/>
          <w:sz w:val="24"/>
        </w:rPr>
        <w:lastRenderedPageBreak/>
        <w:t xml:space="preserve">e preziosa davanti a Dio, </w:t>
      </w:r>
      <w:r w:rsidRPr="00BF6B51">
        <w:rPr>
          <w:rFonts w:ascii="Arial" w:hAnsi="Arial"/>
          <w:i/>
          <w:iCs/>
          <w:sz w:val="24"/>
        </w:rPr>
        <w:t>quali</w:t>
      </w:r>
      <w:r w:rsidR="004C5A6A" w:rsidRPr="00BF6B51">
        <w:rPr>
          <w:rFonts w:ascii="Arial" w:hAnsi="Arial"/>
          <w:i/>
          <w:iCs/>
          <w:sz w:val="24"/>
        </w:rPr>
        <w:t xml:space="preserve"> pietre vive siete costruiti anche voi come edificio spirituale, per un sacerdozio santo e per offrire sacrifici spirituali graditi a Dio, mediante Gesù Cristo. Si legge infatti nella Scrittura:</w:t>
      </w:r>
    </w:p>
    <w:p w14:paraId="13854920" w14:textId="172DCA5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Ecco, io pongo in Sion</w:t>
      </w:r>
      <w:r w:rsidR="00485321">
        <w:rPr>
          <w:rFonts w:ascii="Arial" w:hAnsi="Arial"/>
          <w:i/>
          <w:iCs/>
          <w:sz w:val="24"/>
        </w:rPr>
        <w:t xml:space="preserve"> </w:t>
      </w:r>
      <w:r w:rsidRPr="00BF6B51">
        <w:rPr>
          <w:rFonts w:ascii="Arial" w:hAnsi="Arial"/>
          <w:i/>
          <w:iCs/>
          <w:sz w:val="24"/>
        </w:rPr>
        <w:t>una pietra d’angolo, scelta, preziosa,</w:t>
      </w:r>
      <w:r w:rsidR="00485321">
        <w:rPr>
          <w:rFonts w:ascii="Arial" w:hAnsi="Arial"/>
          <w:i/>
          <w:iCs/>
          <w:sz w:val="24"/>
        </w:rPr>
        <w:t xml:space="preserve"> </w:t>
      </w:r>
      <w:r w:rsidRPr="00BF6B51">
        <w:rPr>
          <w:rFonts w:ascii="Arial" w:hAnsi="Arial"/>
          <w:i/>
          <w:iCs/>
          <w:sz w:val="24"/>
        </w:rPr>
        <w:t>e chi crede in essa non resterà deluso.</w:t>
      </w:r>
    </w:p>
    <w:p w14:paraId="1867B7F2" w14:textId="7D69C8B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Onore dunque a voi che credete; ma per quelli che non credono</w:t>
      </w:r>
      <w:r w:rsidR="00485321">
        <w:rPr>
          <w:rFonts w:ascii="Arial" w:hAnsi="Arial"/>
          <w:i/>
          <w:iCs/>
          <w:sz w:val="24"/>
        </w:rPr>
        <w:t xml:space="preserve"> </w:t>
      </w:r>
      <w:r w:rsidRPr="00BF6B51">
        <w:rPr>
          <w:rFonts w:ascii="Arial" w:hAnsi="Arial"/>
          <w:i/>
          <w:iCs/>
          <w:sz w:val="24"/>
        </w:rPr>
        <w:t>la pietra che i costruttori hanno scartato</w:t>
      </w:r>
      <w:r w:rsidR="00485321">
        <w:rPr>
          <w:rFonts w:ascii="Arial" w:hAnsi="Arial"/>
          <w:i/>
          <w:iCs/>
          <w:sz w:val="24"/>
        </w:rPr>
        <w:t xml:space="preserve"> </w:t>
      </w:r>
      <w:r w:rsidRPr="00BF6B51">
        <w:rPr>
          <w:rFonts w:ascii="Arial" w:hAnsi="Arial"/>
          <w:i/>
          <w:iCs/>
          <w:sz w:val="24"/>
        </w:rPr>
        <w:t>è diventata pietra d’angolo</w:t>
      </w:r>
      <w:r w:rsidR="00485321">
        <w:rPr>
          <w:rFonts w:ascii="Arial" w:hAnsi="Arial"/>
          <w:i/>
          <w:iCs/>
          <w:sz w:val="24"/>
        </w:rPr>
        <w:t xml:space="preserve"> </w:t>
      </w:r>
      <w:r w:rsidRPr="00BF6B51">
        <w:rPr>
          <w:rFonts w:ascii="Arial" w:hAnsi="Arial"/>
          <w:i/>
          <w:iCs/>
          <w:sz w:val="24"/>
        </w:rPr>
        <w:t>8e sasso d’inciampo, pietra di scandalo.</w:t>
      </w:r>
    </w:p>
    <w:p w14:paraId="5E088366" w14:textId="11FE149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w:t>
      </w:r>
      <w:r w:rsidR="00485321" w:rsidRPr="00BF6B51">
        <w:rPr>
          <w:rFonts w:ascii="Arial" w:hAnsi="Arial"/>
          <w:i/>
          <w:iCs/>
          <w:sz w:val="24"/>
        </w:rPr>
        <w:t>Un</w:t>
      </w:r>
      <w:r w:rsidRPr="00BF6B51">
        <w:rPr>
          <w:rFonts w:ascii="Arial" w:hAnsi="Arial"/>
          <w:i/>
          <w:iCs/>
          <w:sz w:val="24"/>
        </w:rPr>
        <w:t xml:space="preserve"> tempo voi eravate non-popolo, ora invece siete popolo di Dio; un tempo eravate esclusi dalla misericordia, ora invece avete ottenuto misericordia.</w:t>
      </w:r>
    </w:p>
    <w:p w14:paraId="07A5BAA6" w14:textId="5DFA1EE4"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Carissimi</w:t>
      </w:r>
      <w:r w:rsidR="004C5A6A" w:rsidRPr="00BF6B51">
        <w:rPr>
          <w:rFonts w:ascii="Arial" w:hAnsi="Arial"/>
          <w:i/>
          <w:iCs/>
          <w:sz w:val="24"/>
        </w:rPr>
        <w:t xml:space="preserve">, io vi esorto come stranieri e pellegrini ad astenervi dai cattivi desideri della carne, che fanno guerra all’anima. </w:t>
      </w:r>
      <w:r w:rsidRPr="00BF6B51">
        <w:rPr>
          <w:rFonts w:ascii="Arial" w:hAnsi="Arial"/>
          <w:i/>
          <w:iCs/>
          <w:sz w:val="24"/>
        </w:rPr>
        <w:t>Tenete</w:t>
      </w:r>
      <w:r w:rsidR="004C5A6A" w:rsidRPr="00BF6B51">
        <w:rPr>
          <w:rFonts w:ascii="Arial" w:hAnsi="Arial"/>
          <w:i/>
          <w:iCs/>
          <w:sz w:val="24"/>
        </w:rPr>
        <w:t xml:space="preserve"> una condotta esemplare fra i pagani perché, mentre vi calunniano come malfattori, al vedere le vostre buone opere diano gloria a Dio nel giorno della sua visita. </w:t>
      </w:r>
      <w:r w:rsidRPr="00BF6B51">
        <w:rPr>
          <w:rFonts w:ascii="Arial" w:hAnsi="Arial"/>
          <w:i/>
          <w:iCs/>
          <w:sz w:val="24"/>
        </w:rPr>
        <w:t>Vivete</w:t>
      </w:r>
      <w:r w:rsidR="004C5A6A" w:rsidRPr="00BF6B51">
        <w:rPr>
          <w:rFonts w:ascii="Arial" w:hAnsi="Arial"/>
          <w:i/>
          <w:iCs/>
          <w:sz w:val="24"/>
        </w:rPr>
        <w:t xml:space="preserve"> sottomessi ad ogni umana autorità per amore del Signore: sia al re come sovrano, </w:t>
      </w:r>
      <w:r w:rsidRPr="00BF6B51">
        <w:rPr>
          <w:rFonts w:ascii="Arial" w:hAnsi="Arial"/>
          <w:i/>
          <w:iCs/>
          <w:sz w:val="24"/>
        </w:rPr>
        <w:t>sia</w:t>
      </w:r>
      <w:r w:rsidR="004C5A6A" w:rsidRPr="00BF6B51">
        <w:rPr>
          <w:rFonts w:ascii="Arial" w:hAnsi="Arial"/>
          <w:i/>
          <w:iCs/>
          <w:sz w:val="24"/>
        </w:rPr>
        <w:t xml:space="preserve"> ai governatori come inviati da lui per punire i malfattori e premiare quelli che fanno il bene. </w:t>
      </w:r>
      <w:r w:rsidRPr="00BF6B51">
        <w:rPr>
          <w:rFonts w:ascii="Arial" w:hAnsi="Arial"/>
          <w:i/>
          <w:iCs/>
          <w:sz w:val="24"/>
        </w:rPr>
        <w:t>Perché</w:t>
      </w:r>
      <w:r w:rsidR="004C5A6A" w:rsidRPr="00BF6B51">
        <w:rPr>
          <w:rFonts w:ascii="Arial" w:hAnsi="Arial"/>
          <w:i/>
          <w:iCs/>
          <w:sz w:val="24"/>
        </w:rPr>
        <w:t xml:space="preserve"> questa è la volontà di Dio: che, operando il bene, voi chiudiate la bocca all’ignoranza degli stolti, </w:t>
      </w:r>
      <w:r w:rsidRPr="00BF6B51">
        <w:rPr>
          <w:rFonts w:ascii="Arial" w:hAnsi="Arial"/>
          <w:i/>
          <w:iCs/>
          <w:sz w:val="24"/>
        </w:rPr>
        <w:t>come</w:t>
      </w:r>
      <w:r w:rsidR="004C5A6A" w:rsidRPr="00BF6B51">
        <w:rPr>
          <w:rFonts w:ascii="Arial" w:hAnsi="Arial"/>
          <w:i/>
          <w:iCs/>
          <w:sz w:val="24"/>
        </w:rPr>
        <w:t xml:space="preserve"> uomini liberi, servendovi della libertà non come di un velo per coprire la malizia, ma come servi di Dio. </w:t>
      </w:r>
      <w:r w:rsidRPr="00BF6B51">
        <w:rPr>
          <w:rFonts w:ascii="Arial" w:hAnsi="Arial"/>
          <w:i/>
          <w:iCs/>
          <w:sz w:val="24"/>
        </w:rPr>
        <w:t>Onorate</w:t>
      </w:r>
      <w:r w:rsidR="004C5A6A" w:rsidRPr="00BF6B51">
        <w:rPr>
          <w:rFonts w:ascii="Arial" w:hAnsi="Arial"/>
          <w:i/>
          <w:iCs/>
          <w:sz w:val="24"/>
        </w:rPr>
        <w:t xml:space="preserve"> tutti, amate i vostri fratelli, temete Dio, onorate il re.</w:t>
      </w:r>
    </w:p>
    <w:p w14:paraId="7BF61691" w14:textId="076AAE8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Domestici</w:t>
      </w:r>
      <w:r w:rsidR="004C5A6A" w:rsidRPr="00BF6B51">
        <w:rPr>
          <w:rFonts w:ascii="Arial" w:hAnsi="Arial"/>
          <w:i/>
          <w:iCs/>
          <w:sz w:val="24"/>
        </w:rPr>
        <w:t xml:space="preserve">, state sottomessi con profondo rispetto ai vostri padroni, non solo a quelli buoni e miti, ma anche a quelli prepotenti. </w:t>
      </w:r>
      <w:r w:rsidRPr="00BF6B51">
        <w:rPr>
          <w:rFonts w:ascii="Arial" w:hAnsi="Arial"/>
          <w:i/>
          <w:iCs/>
          <w:sz w:val="24"/>
        </w:rPr>
        <w:t>Questa</w:t>
      </w:r>
      <w:r w:rsidR="004C5A6A" w:rsidRPr="00BF6B51">
        <w:rPr>
          <w:rFonts w:ascii="Arial" w:hAnsi="Arial"/>
          <w:i/>
          <w:iCs/>
          <w:sz w:val="24"/>
        </w:rPr>
        <w:t xml:space="preserve"> è grazia: subire afflizioni, soffrendo ingiustamente a causa della conoscenza di Dio; </w:t>
      </w:r>
      <w:r w:rsidRPr="00BF6B51">
        <w:rPr>
          <w:rFonts w:ascii="Arial" w:hAnsi="Arial"/>
          <w:i/>
          <w:iCs/>
          <w:sz w:val="24"/>
        </w:rPr>
        <w:t>che</w:t>
      </w:r>
      <w:r w:rsidR="004C5A6A" w:rsidRPr="00BF6B51">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62BA7B00" w14:textId="15A41A44"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anche Cristo patì per voi,</w:t>
      </w:r>
      <w:r w:rsidR="00485321">
        <w:rPr>
          <w:rFonts w:ascii="Arial" w:hAnsi="Arial"/>
          <w:i/>
          <w:iCs/>
          <w:sz w:val="24"/>
        </w:rPr>
        <w:t xml:space="preserve"> </w:t>
      </w:r>
      <w:r w:rsidRPr="00BF6B51">
        <w:rPr>
          <w:rFonts w:ascii="Arial" w:hAnsi="Arial"/>
          <w:i/>
          <w:iCs/>
          <w:sz w:val="24"/>
        </w:rPr>
        <w:t>lasciandovi un esempio,</w:t>
      </w:r>
      <w:r w:rsidR="00485321">
        <w:rPr>
          <w:rFonts w:ascii="Arial" w:hAnsi="Arial"/>
          <w:i/>
          <w:iCs/>
          <w:sz w:val="24"/>
        </w:rPr>
        <w:t xml:space="preserve"> </w:t>
      </w:r>
      <w:r w:rsidRPr="00BF6B51">
        <w:rPr>
          <w:rFonts w:ascii="Arial" w:hAnsi="Arial"/>
          <w:i/>
          <w:iCs/>
          <w:sz w:val="24"/>
        </w:rPr>
        <w:t>perché ne seguiate le orme:</w:t>
      </w:r>
      <w:r w:rsidR="00485321">
        <w:rPr>
          <w:rFonts w:ascii="Arial" w:hAnsi="Arial"/>
          <w:i/>
          <w:iCs/>
          <w:sz w:val="24"/>
        </w:rPr>
        <w:t xml:space="preserve"> </w:t>
      </w:r>
      <w:r w:rsidRPr="00BF6B51">
        <w:rPr>
          <w:rFonts w:ascii="Arial" w:hAnsi="Arial"/>
          <w:i/>
          <w:iCs/>
          <w:sz w:val="24"/>
        </w:rPr>
        <w:t>egli non commise peccato</w:t>
      </w:r>
      <w:r w:rsidR="00485321">
        <w:rPr>
          <w:rFonts w:ascii="Arial" w:hAnsi="Arial"/>
          <w:i/>
          <w:iCs/>
          <w:sz w:val="24"/>
        </w:rPr>
        <w:t xml:space="preserve"> </w:t>
      </w:r>
      <w:r w:rsidRPr="00BF6B51">
        <w:rPr>
          <w:rFonts w:ascii="Arial" w:hAnsi="Arial"/>
          <w:i/>
          <w:iCs/>
          <w:sz w:val="24"/>
        </w:rPr>
        <w:t>e non si trovò inganno sulla sua bocca;</w:t>
      </w:r>
      <w:r w:rsidR="00485321">
        <w:rPr>
          <w:rFonts w:ascii="Arial" w:hAnsi="Arial"/>
          <w:i/>
          <w:iCs/>
          <w:sz w:val="24"/>
        </w:rPr>
        <w:t xml:space="preserve"> </w:t>
      </w:r>
      <w:r w:rsidRPr="00BF6B51">
        <w:rPr>
          <w:rFonts w:ascii="Arial" w:hAnsi="Arial"/>
          <w:i/>
          <w:iCs/>
          <w:sz w:val="24"/>
        </w:rPr>
        <w:t>insultato, non rispondeva con insulti,</w:t>
      </w:r>
      <w:r w:rsidR="00485321">
        <w:rPr>
          <w:rFonts w:ascii="Arial" w:hAnsi="Arial"/>
          <w:i/>
          <w:iCs/>
          <w:sz w:val="24"/>
        </w:rPr>
        <w:t xml:space="preserve"> </w:t>
      </w:r>
      <w:r w:rsidRPr="00BF6B51">
        <w:rPr>
          <w:rFonts w:ascii="Arial" w:hAnsi="Arial"/>
          <w:i/>
          <w:iCs/>
          <w:sz w:val="24"/>
        </w:rPr>
        <w:t>maltrattato, non minacciava vendetta,</w:t>
      </w:r>
      <w:r w:rsidR="00485321">
        <w:rPr>
          <w:rFonts w:ascii="Arial" w:hAnsi="Arial"/>
          <w:i/>
          <w:iCs/>
          <w:sz w:val="24"/>
        </w:rPr>
        <w:t xml:space="preserve"> </w:t>
      </w:r>
      <w:r w:rsidRPr="00BF6B51">
        <w:rPr>
          <w:rFonts w:ascii="Arial" w:hAnsi="Arial"/>
          <w:i/>
          <w:iCs/>
          <w:sz w:val="24"/>
        </w:rPr>
        <w:t>ma si affidava a colui</w:t>
      </w:r>
      <w:r w:rsidR="00485321">
        <w:rPr>
          <w:rFonts w:ascii="Arial" w:hAnsi="Arial"/>
          <w:i/>
          <w:iCs/>
          <w:sz w:val="24"/>
        </w:rPr>
        <w:t xml:space="preserve"> </w:t>
      </w:r>
      <w:r w:rsidRPr="00BF6B51">
        <w:rPr>
          <w:rFonts w:ascii="Arial" w:hAnsi="Arial"/>
          <w:i/>
          <w:iCs/>
          <w:sz w:val="24"/>
        </w:rPr>
        <w:t>che giudica con giustizia.</w:t>
      </w:r>
      <w:r w:rsidR="00485321">
        <w:rPr>
          <w:rFonts w:ascii="Arial" w:hAnsi="Arial"/>
          <w:i/>
          <w:iCs/>
          <w:sz w:val="24"/>
        </w:rPr>
        <w:t xml:space="preserve"> </w:t>
      </w:r>
      <w:r w:rsidRPr="00BF6B51">
        <w:rPr>
          <w:rFonts w:ascii="Arial" w:hAnsi="Arial"/>
          <w:i/>
          <w:iCs/>
          <w:sz w:val="24"/>
        </w:rPr>
        <w:t>Egli portò i nostri peccati nel suo corpo</w:t>
      </w:r>
      <w:r w:rsidR="00485321">
        <w:rPr>
          <w:rFonts w:ascii="Arial" w:hAnsi="Arial"/>
          <w:i/>
          <w:iCs/>
          <w:sz w:val="24"/>
        </w:rPr>
        <w:t xml:space="preserve"> </w:t>
      </w:r>
      <w:r w:rsidRPr="00BF6B51">
        <w:rPr>
          <w:rFonts w:ascii="Arial" w:hAnsi="Arial"/>
          <w:i/>
          <w:iCs/>
          <w:sz w:val="24"/>
        </w:rPr>
        <w:t>sul legno della croce,</w:t>
      </w:r>
      <w:r w:rsidR="00485321">
        <w:rPr>
          <w:rFonts w:ascii="Arial" w:hAnsi="Arial"/>
          <w:i/>
          <w:iCs/>
          <w:sz w:val="24"/>
        </w:rPr>
        <w:t xml:space="preserve"> </w:t>
      </w:r>
      <w:r w:rsidRPr="00BF6B51">
        <w:rPr>
          <w:rFonts w:ascii="Arial" w:hAnsi="Arial"/>
          <w:i/>
          <w:iCs/>
          <w:sz w:val="24"/>
        </w:rPr>
        <w:t>perché, non vivendo più per il peccato,</w:t>
      </w:r>
      <w:r w:rsidR="00485321">
        <w:rPr>
          <w:rFonts w:ascii="Arial" w:hAnsi="Arial"/>
          <w:i/>
          <w:iCs/>
          <w:sz w:val="24"/>
        </w:rPr>
        <w:t xml:space="preserve"> </w:t>
      </w:r>
      <w:r w:rsidRPr="00BF6B51">
        <w:rPr>
          <w:rFonts w:ascii="Arial" w:hAnsi="Arial"/>
          <w:i/>
          <w:iCs/>
          <w:sz w:val="24"/>
        </w:rPr>
        <w:t>vivessimo per la giustizia;</w:t>
      </w:r>
      <w:r w:rsidR="00485321">
        <w:rPr>
          <w:rFonts w:ascii="Arial" w:hAnsi="Arial"/>
          <w:i/>
          <w:iCs/>
          <w:sz w:val="24"/>
        </w:rPr>
        <w:t xml:space="preserve"> </w:t>
      </w:r>
      <w:r w:rsidRPr="00BF6B51">
        <w:rPr>
          <w:rFonts w:ascii="Arial" w:hAnsi="Arial"/>
          <w:i/>
          <w:iCs/>
          <w:sz w:val="24"/>
        </w:rPr>
        <w:t>dalle sue piaghe siete stati guariti.</w:t>
      </w:r>
      <w:r w:rsidR="00485321">
        <w:rPr>
          <w:rFonts w:ascii="Arial" w:hAnsi="Arial"/>
          <w:i/>
          <w:iCs/>
          <w:sz w:val="24"/>
        </w:rPr>
        <w:t xml:space="preserve"> </w:t>
      </w:r>
      <w:r w:rsidRPr="00BF6B51">
        <w:rPr>
          <w:rFonts w:ascii="Arial" w:hAnsi="Arial"/>
          <w:i/>
          <w:iCs/>
          <w:sz w:val="24"/>
        </w:rPr>
        <w:t>Eravate erranti come pecore,</w:t>
      </w:r>
      <w:r w:rsidR="00485321">
        <w:rPr>
          <w:rFonts w:ascii="Arial" w:hAnsi="Arial"/>
          <w:i/>
          <w:iCs/>
          <w:sz w:val="24"/>
        </w:rPr>
        <w:t xml:space="preserve"> </w:t>
      </w:r>
      <w:r w:rsidRPr="00BF6B51">
        <w:rPr>
          <w:rFonts w:ascii="Arial" w:hAnsi="Arial"/>
          <w:i/>
          <w:iCs/>
          <w:sz w:val="24"/>
        </w:rPr>
        <w:t>ma ora siete stati ricondotti</w:t>
      </w:r>
      <w:r w:rsidR="00485321">
        <w:rPr>
          <w:rFonts w:ascii="Arial" w:hAnsi="Arial"/>
          <w:i/>
          <w:iCs/>
          <w:sz w:val="24"/>
        </w:rPr>
        <w:t xml:space="preserve"> </w:t>
      </w:r>
      <w:r w:rsidRPr="00BF6B51">
        <w:rPr>
          <w:rFonts w:ascii="Arial" w:hAnsi="Arial"/>
          <w:i/>
          <w:iCs/>
          <w:sz w:val="24"/>
        </w:rPr>
        <w:t>al pastore e custode delle vostre anime. (1Pt 1,1-25).</w:t>
      </w:r>
    </w:p>
    <w:p w14:paraId="0E9ECE35" w14:textId="3DBC7D30" w:rsidR="00E80F94" w:rsidRDefault="00E80F94" w:rsidP="00E80F94">
      <w:pPr>
        <w:spacing w:after="120"/>
        <w:jc w:val="both"/>
        <w:rPr>
          <w:rFonts w:ascii="Arial" w:hAnsi="Arial"/>
          <w:sz w:val="24"/>
        </w:rPr>
      </w:pPr>
      <w:r w:rsidRPr="00E80F94">
        <w:rPr>
          <w:rFonts w:ascii="Arial" w:hAnsi="Arial"/>
          <w:sz w:val="24"/>
        </w:rPr>
        <w:lastRenderedPageBreak/>
        <w:t>Quello del discepolo di Gesù è un impegno che dura tutta una vita. Mai esso viene meno. Mai potrà dirsi concluso, mai terminato, mai finito.</w:t>
      </w:r>
      <w:r w:rsidR="004C5A6A">
        <w:rPr>
          <w:rFonts w:ascii="Arial" w:hAnsi="Arial"/>
          <w:sz w:val="24"/>
        </w:rPr>
        <w:t xml:space="preserve"> </w:t>
      </w:r>
      <w:r w:rsidRPr="00E80F94">
        <w:rPr>
          <w:rFonts w:ascii="Arial" w:hAnsi="Arial"/>
          <w:sz w:val="24"/>
        </w:rPr>
        <w:t>Ogni giorno si deve iniziare come se fossimo agli inizi, perché oggi il Signore ci chiede l’obbedienza ed oggi dobbiamo dargliela.</w:t>
      </w:r>
      <w:r w:rsidR="004C5A6A">
        <w:rPr>
          <w:rFonts w:ascii="Arial" w:hAnsi="Arial"/>
          <w:sz w:val="24"/>
        </w:rPr>
        <w:t xml:space="preserve"> </w:t>
      </w:r>
      <w:r w:rsidRPr="00E80F94">
        <w:rPr>
          <w:rFonts w:ascii="Arial" w:hAnsi="Arial"/>
          <w:sz w:val="24"/>
        </w:rPr>
        <w:t>Osserviamo per un istante il culto spirituale di Abramo.</w:t>
      </w:r>
    </w:p>
    <w:p w14:paraId="6B994BCD" w14:textId="5EA2D9F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Il Signore disse ad Abram:</w:t>
      </w:r>
      <w:r w:rsidR="00485321">
        <w:rPr>
          <w:rFonts w:ascii="Arial" w:hAnsi="Arial"/>
          <w:i/>
          <w:iCs/>
          <w:sz w:val="24"/>
        </w:rPr>
        <w:t xml:space="preserve"> </w:t>
      </w:r>
      <w:r w:rsidRPr="00BF6B51">
        <w:rPr>
          <w:rFonts w:ascii="Arial" w:hAnsi="Arial"/>
          <w:i/>
          <w:iCs/>
          <w:sz w:val="24"/>
        </w:rPr>
        <w:t>«Vattene dalla tua terra,</w:t>
      </w:r>
      <w:r w:rsidR="00485321">
        <w:rPr>
          <w:rFonts w:ascii="Arial" w:hAnsi="Arial"/>
          <w:i/>
          <w:iCs/>
          <w:sz w:val="24"/>
        </w:rPr>
        <w:t xml:space="preserve"> </w:t>
      </w:r>
      <w:r w:rsidRPr="00BF6B51">
        <w:rPr>
          <w:rFonts w:ascii="Arial" w:hAnsi="Arial"/>
          <w:i/>
          <w:iCs/>
          <w:sz w:val="24"/>
        </w:rPr>
        <w:t>dalla tua parentela</w:t>
      </w:r>
      <w:r w:rsidR="00485321">
        <w:rPr>
          <w:rFonts w:ascii="Arial" w:hAnsi="Arial"/>
          <w:i/>
          <w:iCs/>
          <w:sz w:val="24"/>
        </w:rPr>
        <w:t xml:space="preserve"> </w:t>
      </w:r>
      <w:r w:rsidRPr="00BF6B51">
        <w:rPr>
          <w:rFonts w:ascii="Arial" w:hAnsi="Arial"/>
          <w:i/>
          <w:iCs/>
          <w:sz w:val="24"/>
        </w:rPr>
        <w:t>e dalla casa di tuo padre,</w:t>
      </w:r>
      <w:r w:rsidR="00485321">
        <w:rPr>
          <w:rFonts w:ascii="Arial" w:hAnsi="Arial"/>
          <w:i/>
          <w:iCs/>
          <w:sz w:val="24"/>
        </w:rPr>
        <w:t xml:space="preserve"> </w:t>
      </w:r>
      <w:r w:rsidRPr="00BF6B51">
        <w:rPr>
          <w:rFonts w:ascii="Arial" w:hAnsi="Arial"/>
          <w:i/>
          <w:iCs/>
          <w:sz w:val="24"/>
        </w:rPr>
        <w:t>verso la terra che io ti indicherò.</w:t>
      </w:r>
    </w:p>
    <w:p w14:paraId="34AD9A92" w14:textId="6ECE52A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Farò di te una grande nazione</w:t>
      </w:r>
      <w:r w:rsidR="00485321">
        <w:rPr>
          <w:rFonts w:ascii="Arial" w:hAnsi="Arial"/>
          <w:i/>
          <w:iCs/>
          <w:sz w:val="24"/>
        </w:rPr>
        <w:t xml:space="preserve"> </w:t>
      </w:r>
      <w:r w:rsidRPr="00BF6B51">
        <w:rPr>
          <w:rFonts w:ascii="Arial" w:hAnsi="Arial"/>
          <w:i/>
          <w:iCs/>
          <w:sz w:val="24"/>
        </w:rPr>
        <w:t>e ti benedirò,</w:t>
      </w:r>
      <w:r w:rsidR="00485321">
        <w:rPr>
          <w:rFonts w:ascii="Arial" w:hAnsi="Arial"/>
          <w:i/>
          <w:iCs/>
          <w:sz w:val="24"/>
        </w:rPr>
        <w:t xml:space="preserve"> </w:t>
      </w:r>
      <w:r w:rsidRPr="00BF6B51">
        <w:rPr>
          <w:rFonts w:ascii="Arial" w:hAnsi="Arial"/>
          <w:i/>
          <w:iCs/>
          <w:sz w:val="24"/>
        </w:rPr>
        <w:t>renderò grande il tuo nome</w:t>
      </w:r>
      <w:r w:rsidR="00485321">
        <w:rPr>
          <w:rFonts w:ascii="Arial" w:hAnsi="Arial"/>
          <w:i/>
          <w:iCs/>
          <w:sz w:val="24"/>
        </w:rPr>
        <w:t xml:space="preserve"> </w:t>
      </w:r>
      <w:r w:rsidRPr="00BF6B51">
        <w:rPr>
          <w:rFonts w:ascii="Arial" w:hAnsi="Arial"/>
          <w:i/>
          <w:iCs/>
          <w:sz w:val="24"/>
        </w:rPr>
        <w:t>e possa tu essere una benedizione.</w:t>
      </w:r>
    </w:p>
    <w:p w14:paraId="57291E90" w14:textId="3948D4E4" w:rsidR="004C5A6A" w:rsidRDefault="004C5A6A" w:rsidP="00BF6B51">
      <w:pPr>
        <w:spacing w:after="200"/>
        <w:ind w:left="567" w:right="567"/>
        <w:jc w:val="both"/>
        <w:rPr>
          <w:rFonts w:ascii="Arial" w:hAnsi="Arial"/>
          <w:i/>
          <w:iCs/>
          <w:sz w:val="24"/>
        </w:rPr>
      </w:pPr>
      <w:r w:rsidRPr="00BF6B51">
        <w:rPr>
          <w:rFonts w:ascii="Arial" w:hAnsi="Arial"/>
          <w:i/>
          <w:iCs/>
          <w:sz w:val="24"/>
        </w:rPr>
        <w:t>Benedirò coloro che ti benediranno</w:t>
      </w:r>
      <w:r w:rsidR="00485321">
        <w:rPr>
          <w:rFonts w:ascii="Arial" w:hAnsi="Arial"/>
          <w:i/>
          <w:iCs/>
          <w:sz w:val="24"/>
        </w:rPr>
        <w:t xml:space="preserve"> </w:t>
      </w:r>
      <w:r w:rsidRPr="00BF6B51">
        <w:rPr>
          <w:rFonts w:ascii="Arial" w:hAnsi="Arial"/>
          <w:i/>
          <w:iCs/>
          <w:sz w:val="24"/>
        </w:rPr>
        <w:t>e coloro che ti malediranno maledirò,</w:t>
      </w:r>
      <w:r w:rsidR="00485321">
        <w:rPr>
          <w:rFonts w:ascii="Arial" w:hAnsi="Arial"/>
          <w:i/>
          <w:iCs/>
          <w:sz w:val="24"/>
        </w:rPr>
        <w:t xml:space="preserve"> </w:t>
      </w:r>
      <w:r w:rsidRPr="00BF6B51">
        <w:rPr>
          <w:rFonts w:ascii="Arial" w:hAnsi="Arial"/>
          <w:i/>
          <w:iCs/>
          <w:sz w:val="24"/>
        </w:rPr>
        <w:t>e in te si diranno benedette</w:t>
      </w:r>
      <w:r w:rsidR="00485321">
        <w:rPr>
          <w:rFonts w:ascii="Arial" w:hAnsi="Arial"/>
          <w:i/>
          <w:iCs/>
          <w:sz w:val="24"/>
        </w:rPr>
        <w:t xml:space="preserve"> </w:t>
      </w:r>
      <w:r w:rsidRPr="00BF6B51">
        <w:rPr>
          <w:rFonts w:ascii="Arial" w:hAnsi="Arial"/>
          <w:i/>
          <w:iCs/>
          <w:sz w:val="24"/>
        </w:rPr>
        <w:t>tutte le famiglie della terra».</w:t>
      </w:r>
    </w:p>
    <w:p w14:paraId="4C6E7A50" w14:textId="5030A10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w:t>
      </w:r>
      <w:r w:rsidR="00485321" w:rsidRPr="00BF6B51">
        <w:rPr>
          <w:rFonts w:ascii="Arial" w:hAnsi="Arial"/>
          <w:i/>
          <w:iCs/>
          <w:sz w:val="24"/>
        </w:rPr>
        <w:t>e</w:t>
      </w:r>
      <w:r w:rsidRPr="00BF6B51">
        <w:rPr>
          <w:rFonts w:ascii="Arial" w:hAnsi="Arial"/>
          <w:i/>
          <w:iCs/>
          <w:sz w:val="24"/>
        </w:rPr>
        <w:t xml:space="preserve"> Abram la attraversò fino alla località di Sichem, presso la Quercia di Morè. Nella terra si trovavano allora i Cananei. (Gn 12,1-6).</w:t>
      </w:r>
    </w:p>
    <w:p w14:paraId="0B3D5552" w14:textId="77777777" w:rsidR="00E80F94" w:rsidRDefault="00E80F94" w:rsidP="00E80F94">
      <w:pPr>
        <w:spacing w:after="120"/>
        <w:jc w:val="both"/>
        <w:rPr>
          <w:rFonts w:ascii="Arial" w:hAnsi="Arial"/>
          <w:sz w:val="24"/>
        </w:rPr>
      </w:pPr>
      <w:r w:rsidRPr="00E80F94">
        <w:rPr>
          <w:rFonts w:ascii="Arial" w:hAnsi="Arial"/>
          <w:sz w:val="24"/>
        </w:rPr>
        <w:t>Abramo esce dalla sua terra, abbandona ogni cosa e si mette sul sentiero che Dio gli ha indicato.</w:t>
      </w:r>
    </w:p>
    <w:p w14:paraId="47A5A296" w14:textId="3D52EDF3"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Dopo</w:t>
      </w:r>
      <w:r w:rsidR="004C5A6A" w:rsidRPr="00BF6B51">
        <w:rPr>
          <w:rFonts w:ascii="Arial" w:hAnsi="Arial"/>
          <w:i/>
          <w:iCs/>
          <w:sz w:val="24"/>
        </w:rPr>
        <w:t xml:space="preserve"> queste cose, Dio mise alla prova Abramo e gli disse: «Abramo!». Rispose: «Eccomi!». </w:t>
      </w:r>
      <w:r w:rsidRPr="00BF6B51">
        <w:rPr>
          <w:rFonts w:ascii="Arial" w:hAnsi="Arial"/>
          <w:i/>
          <w:iCs/>
          <w:sz w:val="24"/>
        </w:rPr>
        <w:t>Riprese</w:t>
      </w:r>
      <w:r w:rsidR="004C5A6A" w:rsidRPr="00BF6B51">
        <w:rPr>
          <w:rFonts w:ascii="Arial" w:hAnsi="Arial"/>
          <w:i/>
          <w:iCs/>
          <w:sz w:val="24"/>
        </w:rPr>
        <w:t>: «Prendi tuo figlio, il tuo unigenito che ami, Isacco, va’ nel territorio di Mòria e offrilo in olocausto su di un monte che io ti indicherò».</w:t>
      </w:r>
    </w:p>
    <w:p w14:paraId="385B2B8F" w14:textId="1797BA4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Abramo si alzò di buon mattino, sellò l’asino, prese con sé due servi e il figlio Isacco, spaccò la legna per l’olocausto e si mise in viaggio verso il luogo che Dio gli aveva indicato. </w:t>
      </w:r>
      <w:r w:rsidR="00485321" w:rsidRPr="00BF6B51">
        <w:rPr>
          <w:rFonts w:ascii="Arial" w:hAnsi="Arial"/>
          <w:i/>
          <w:iCs/>
          <w:sz w:val="24"/>
        </w:rPr>
        <w:t>Il</w:t>
      </w:r>
      <w:r w:rsidRPr="00BF6B51">
        <w:rPr>
          <w:rFonts w:ascii="Arial" w:hAnsi="Arial"/>
          <w:i/>
          <w:iCs/>
          <w:sz w:val="24"/>
        </w:rPr>
        <w:t xml:space="preserve"> terzo giorno Abramo alzò gli occhi e da lontano vide quel luogo. </w:t>
      </w:r>
      <w:r w:rsidR="00485321" w:rsidRPr="00BF6B51">
        <w:rPr>
          <w:rFonts w:ascii="Arial" w:hAnsi="Arial"/>
          <w:i/>
          <w:iCs/>
          <w:sz w:val="24"/>
        </w:rPr>
        <w:t>Allora</w:t>
      </w:r>
      <w:r w:rsidRPr="00BF6B51">
        <w:rPr>
          <w:rFonts w:ascii="Arial" w:hAnsi="Arial"/>
          <w:i/>
          <w:iCs/>
          <w:sz w:val="24"/>
        </w:rPr>
        <w:t xml:space="preserve"> Abramo disse ai suoi servi: «Fermatevi qui con l’asino; io e il ragazzo andremo fin lassù, ci prostreremo e poi ritorneremo da voi». </w:t>
      </w:r>
      <w:r w:rsidR="00485321" w:rsidRPr="00BF6B51">
        <w:rPr>
          <w:rFonts w:ascii="Arial" w:hAnsi="Arial"/>
          <w:i/>
          <w:iCs/>
          <w:sz w:val="24"/>
        </w:rPr>
        <w:t>Abramo</w:t>
      </w:r>
      <w:r w:rsidRPr="00BF6B51">
        <w:rPr>
          <w:rFonts w:ascii="Arial" w:hAnsi="Arial"/>
          <w:i/>
          <w:iCs/>
          <w:sz w:val="24"/>
        </w:rPr>
        <w:t xml:space="preserve"> prese la legna dell’olocausto e la caricò sul figlio Isacco, prese in mano il fuoco e il coltello, poi proseguirono tutti e due insieme. </w:t>
      </w:r>
      <w:r w:rsidR="00485321" w:rsidRPr="00BF6B51">
        <w:rPr>
          <w:rFonts w:ascii="Arial" w:hAnsi="Arial"/>
          <w:i/>
          <w:iCs/>
          <w:sz w:val="24"/>
        </w:rPr>
        <w:t>Isacco</w:t>
      </w:r>
      <w:r w:rsidRPr="00BF6B51">
        <w:rPr>
          <w:rFonts w:ascii="Arial" w:hAnsi="Arial"/>
          <w:i/>
          <w:iCs/>
          <w:sz w:val="24"/>
        </w:rPr>
        <w:t xml:space="preserve"> si rivolse al padre Abramo e disse: «Padre mio!». Rispose: «Eccomi, figlio mio». Riprese: «Ecco qui il fuoco e la legna, ma dov’è l’agnello per l’olocausto?». </w:t>
      </w:r>
      <w:r w:rsidR="00485321" w:rsidRPr="00BF6B51">
        <w:rPr>
          <w:rFonts w:ascii="Arial" w:hAnsi="Arial"/>
          <w:i/>
          <w:iCs/>
          <w:sz w:val="24"/>
        </w:rPr>
        <w:t>Abramo</w:t>
      </w:r>
      <w:r w:rsidRPr="00BF6B51">
        <w:rPr>
          <w:rFonts w:ascii="Arial" w:hAnsi="Arial"/>
          <w:i/>
          <w:iCs/>
          <w:sz w:val="24"/>
        </w:rPr>
        <w:t xml:space="preserve"> rispose: «Dio stesso si provvederà l’agnello per l’olocausto, figlio mio!». Proseguirono tutti e due insieme. </w:t>
      </w:r>
    </w:p>
    <w:p w14:paraId="1CA2E957" w14:textId="6D340CC2"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Così arrivarono al luogo che Dio gli aveva indicato; qui Abramo costruì l’altare, collocò la legna, legò suo figlio Isacco e lo depose sull’altare, sopra la legna. </w:t>
      </w:r>
      <w:r w:rsidR="00485321" w:rsidRPr="00BF6B51">
        <w:rPr>
          <w:rFonts w:ascii="Arial" w:hAnsi="Arial"/>
          <w:i/>
          <w:iCs/>
          <w:sz w:val="24"/>
        </w:rPr>
        <w:t>Poi</w:t>
      </w:r>
      <w:r w:rsidRPr="00BF6B51">
        <w:rPr>
          <w:rFonts w:ascii="Arial" w:hAnsi="Arial"/>
          <w:i/>
          <w:iCs/>
          <w:sz w:val="24"/>
        </w:rPr>
        <w:t xml:space="preserve"> Abramo stese la mano e prese il coltello per immolare suo figlio. Ma l’angelo del Signore lo chiamò dal cielo e gli disse: «Abramo, Abramo!». Rispose: «Eccomi!». </w:t>
      </w:r>
      <w:r w:rsidR="00485321" w:rsidRPr="00BF6B51">
        <w:rPr>
          <w:rFonts w:ascii="Arial" w:hAnsi="Arial"/>
          <w:i/>
          <w:iCs/>
          <w:sz w:val="24"/>
        </w:rPr>
        <w:t>L’angelo</w:t>
      </w:r>
      <w:r w:rsidRPr="00BF6B51">
        <w:rPr>
          <w:rFonts w:ascii="Arial" w:hAnsi="Arial"/>
          <w:i/>
          <w:iCs/>
          <w:sz w:val="24"/>
        </w:rPr>
        <w:t xml:space="preserve"> disse: «Non stendere la mano contro il ragazzo e non fargli niente! Ora so che tu </w:t>
      </w:r>
      <w:r w:rsidRPr="00BF6B51">
        <w:rPr>
          <w:rFonts w:ascii="Arial" w:hAnsi="Arial"/>
          <w:i/>
          <w:iCs/>
          <w:sz w:val="24"/>
        </w:rPr>
        <w:lastRenderedPageBreak/>
        <w:t xml:space="preserve">temi Dio e non mi hai rifiutato tuo figlio, il tuo unigenito». </w:t>
      </w:r>
      <w:r w:rsidR="00485321" w:rsidRPr="00BF6B51">
        <w:rPr>
          <w:rFonts w:ascii="Arial" w:hAnsi="Arial"/>
          <w:i/>
          <w:iCs/>
          <w:sz w:val="24"/>
        </w:rPr>
        <w:t>Allora</w:t>
      </w:r>
      <w:r w:rsidRPr="00BF6B51">
        <w:rPr>
          <w:rFonts w:ascii="Arial" w:hAnsi="Arial"/>
          <w:i/>
          <w:iCs/>
          <w:sz w:val="24"/>
        </w:rPr>
        <w:t xml:space="preserve"> Abramo alzò gli occhi e vide un ariete, impigliato con le corna in un cespuglio. Abramo andò a prendere l’ariete e lo offrì in olocausto invece del figlio. </w:t>
      </w:r>
      <w:r w:rsidR="00485321" w:rsidRPr="00BF6B51">
        <w:rPr>
          <w:rFonts w:ascii="Arial" w:hAnsi="Arial"/>
          <w:i/>
          <w:iCs/>
          <w:sz w:val="24"/>
        </w:rPr>
        <w:t>Abramo</w:t>
      </w:r>
      <w:r w:rsidRPr="00BF6B51">
        <w:rPr>
          <w:rFonts w:ascii="Arial" w:hAnsi="Arial"/>
          <w:i/>
          <w:iCs/>
          <w:sz w:val="24"/>
        </w:rPr>
        <w:t xml:space="preserve"> chiamò quel luogo «Il Signore vede»; perciò oggi si dice: «Sul monte il Signore si fa vedere». </w:t>
      </w:r>
    </w:p>
    <w:p w14:paraId="30DE60A9" w14:textId="15FE2384" w:rsidR="004C5A6A" w:rsidRDefault="004C5A6A" w:rsidP="00BF6B51">
      <w:pPr>
        <w:spacing w:after="200"/>
        <w:ind w:left="567" w:right="567"/>
        <w:jc w:val="both"/>
        <w:rPr>
          <w:rFonts w:ascii="Arial" w:hAnsi="Arial"/>
          <w:i/>
          <w:iCs/>
          <w:sz w:val="24"/>
        </w:rPr>
      </w:pPr>
      <w:r w:rsidRPr="00BF6B51">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74FAD3E4" w14:textId="4F42C83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Abramo tornò dai suoi servi; insieme si misero in cammino verso Bersabea e Abramo abitò a Bersabea. (Gn 22,1-19).</w:t>
      </w:r>
    </w:p>
    <w:p w14:paraId="737E62CC" w14:textId="06722575" w:rsidR="00E80F94" w:rsidRDefault="00E80F94" w:rsidP="00E80F94">
      <w:pPr>
        <w:spacing w:after="120"/>
        <w:jc w:val="both"/>
        <w:rPr>
          <w:rFonts w:ascii="Arial" w:hAnsi="Arial"/>
          <w:sz w:val="24"/>
        </w:rPr>
      </w:pPr>
      <w:r w:rsidRPr="00E80F94">
        <w:rPr>
          <w:rFonts w:ascii="Arial" w:hAnsi="Arial"/>
          <w:sz w:val="24"/>
        </w:rPr>
        <w:t>Il Signore chiede il sacrificio del figlio e Abramo non esita ad obbedire, ad ascoltare la voce del suo Dio e Signore</w:t>
      </w:r>
      <w:r w:rsidR="004C5B77">
        <w:rPr>
          <w:rFonts w:ascii="Arial" w:hAnsi="Arial"/>
          <w:sz w:val="24"/>
        </w:rPr>
        <w:t xml:space="preserve">. </w:t>
      </w:r>
      <w:r w:rsidRPr="00E80F94">
        <w:rPr>
          <w:rFonts w:ascii="Arial" w:hAnsi="Arial"/>
          <w:sz w:val="24"/>
        </w:rPr>
        <w:t xml:space="preserve">Osserviamo ora un altro culto spirituale, quello di Giuseppe, lo sposo della Vergine Maria. </w:t>
      </w:r>
    </w:p>
    <w:p w14:paraId="7ADC608F" w14:textId="7BA8EA23"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Così</w:t>
      </w:r>
      <w:r w:rsidR="004C5A6A" w:rsidRPr="00BF6B51">
        <w:rPr>
          <w:rFonts w:ascii="Arial" w:hAnsi="Arial"/>
          <w:i/>
          <w:iCs/>
          <w:sz w:val="24"/>
        </w:rPr>
        <w:t xml:space="preserve"> fu generato Gesù Cristo: sua madre Maria, essendo promessa sposa di Giuseppe, prima che andassero a vivere insieme si trovò incinta per opera dello Spirito Santo. </w:t>
      </w:r>
      <w:r w:rsidRPr="00BF6B51">
        <w:rPr>
          <w:rFonts w:ascii="Arial" w:hAnsi="Arial"/>
          <w:i/>
          <w:iCs/>
          <w:sz w:val="24"/>
        </w:rPr>
        <w:t>Giuseppe</w:t>
      </w:r>
      <w:r w:rsidR="004C5A6A" w:rsidRPr="00BF6B51">
        <w:rPr>
          <w:rFonts w:ascii="Arial" w:hAnsi="Arial"/>
          <w:i/>
          <w:iCs/>
          <w:sz w:val="24"/>
        </w:rPr>
        <w:t xml:space="preserve"> suo sposo, poiché era uomo giusto e non voleva accusarla pubblicamente, pensò di ripudiarla in segreto. </w:t>
      </w:r>
      <w:r w:rsidRPr="00BF6B51">
        <w:rPr>
          <w:rFonts w:ascii="Arial" w:hAnsi="Arial"/>
          <w:i/>
          <w:iCs/>
          <w:sz w:val="24"/>
        </w:rPr>
        <w:t>Mentre</w:t>
      </w:r>
      <w:r w:rsidR="004C5A6A" w:rsidRPr="00BF6B51">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BF6B51">
        <w:rPr>
          <w:rFonts w:ascii="Arial" w:hAnsi="Arial"/>
          <w:i/>
          <w:iCs/>
          <w:sz w:val="24"/>
        </w:rPr>
        <w:t>ella</w:t>
      </w:r>
      <w:r w:rsidR="004C5A6A" w:rsidRPr="00BF6B51">
        <w:rPr>
          <w:rFonts w:ascii="Arial" w:hAnsi="Arial"/>
          <w:i/>
          <w:iCs/>
          <w:sz w:val="24"/>
        </w:rPr>
        <w:t xml:space="preserve"> darà alla luce un figlio e tu lo chiamerai Gesù: egli infatti salverà il suo popolo dai suoi peccati».</w:t>
      </w:r>
    </w:p>
    <w:p w14:paraId="737151AC" w14:textId="082CCBB5" w:rsidR="004C5A6A" w:rsidRPr="00BF6B51" w:rsidRDefault="00485321" w:rsidP="00BF6B51">
      <w:pPr>
        <w:spacing w:after="200"/>
        <w:ind w:left="567" w:right="567"/>
        <w:jc w:val="both"/>
        <w:rPr>
          <w:rFonts w:ascii="Arial" w:hAnsi="Arial"/>
          <w:i/>
          <w:iCs/>
          <w:sz w:val="24"/>
        </w:rPr>
      </w:pPr>
      <w:r w:rsidRPr="00BF6B51">
        <w:rPr>
          <w:rFonts w:ascii="Arial" w:hAnsi="Arial"/>
          <w:i/>
          <w:iCs/>
          <w:sz w:val="24"/>
        </w:rPr>
        <w:t>Tutto</w:t>
      </w:r>
      <w:r w:rsidR="004C5A6A" w:rsidRPr="00BF6B51">
        <w:rPr>
          <w:rFonts w:ascii="Arial" w:hAnsi="Arial"/>
          <w:i/>
          <w:iCs/>
          <w:sz w:val="24"/>
        </w:rPr>
        <w:t xml:space="preserve"> questo è avvenuto perché si compisse ciò che era stato detto dal Signore per mezzo del profeta:</w:t>
      </w:r>
    </w:p>
    <w:p w14:paraId="5229A78B" w14:textId="04713FCF"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Ecco, la vergine concepirà e darà alla luce un figlio:</w:t>
      </w:r>
      <w:r w:rsidR="00485321">
        <w:rPr>
          <w:rFonts w:ascii="Arial" w:hAnsi="Arial"/>
          <w:i/>
          <w:iCs/>
          <w:sz w:val="24"/>
        </w:rPr>
        <w:t xml:space="preserve"> </w:t>
      </w:r>
      <w:r w:rsidRPr="00BF6B51">
        <w:rPr>
          <w:rFonts w:ascii="Arial" w:hAnsi="Arial"/>
          <w:i/>
          <w:iCs/>
          <w:sz w:val="24"/>
        </w:rPr>
        <w:t>a lui sarà dato il nome di Emmanuele,</w:t>
      </w:r>
    </w:p>
    <w:p w14:paraId="0AF3373A" w14:textId="3F9ECBEA"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che significa Dio con noi. Quando si destò dal sonno, Giuseppe fece come gli aveva ordinato l’angelo del Signore e prese con sé la sua sposa; </w:t>
      </w:r>
      <w:r w:rsidR="00485321" w:rsidRPr="00BF6B51">
        <w:rPr>
          <w:rFonts w:ascii="Arial" w:hAnsi="Arial"/>
          <w:i/>
          <w:iCs/>
          <w:sz w:val="24"/>
        </w:rPr>
        <w:t>senza</w:t>
      </w:r>
      <w:r w:rsidRPr="00BF6B51">
        <w:rPr>
          <w:rFonts w:ascii="Arial" w:hAnsi="Arial"/>
          <w:i/>
          <w:iCs/>
          <w:sz w:val="24"/>
        </w:rPr>
        <w:t xml:space="preserve"> che egli la conoscesse, ella diede alla luce un figlio ed egli lo chiamò Gesù. (Mt 1,18-25).</w:t>
      </w:r>
    </w:p>
    <w:p w14:paraId="29E1DB35" w14:textId="77777777"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Il Signore gli comanda di prendere  Maria come sua sposa e Giuseppe la prende.</w:t>
      </w:r>
    </w:p>
    <w:p w14:paraId="34B8199E" w14:textId="3A8CA40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Essi</w:t>
      </w:r>
      <w:r w:rsidR="004C5A6A" w:rsidRPr="00BF6B51">
        <w:rPr>
          <w:rFonts w:ascii="Arial" w:hAnsi="Arial"/>
          <w:i/>
          <w:iCs/>
          <w:sz w:val="24"/>
        </w:rPr>
        <w:t xml:space="preserve"> erano appena partiti, quando un angelo del Signore apparve in sogno a Giuseppe e gli disse: «Àlzati, prendi con te il bambino e sua madre, fuggi in Egitto e resta là finché non ti avvertirò: Erode infatti vuole cercare il bambino per ucciderlo».</w:t>
      </w:r>
    </w:p>
    <w:p w14:paraId="1FB4067F" w14:textId="68BBFDAF"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Egli si alzò, nella notte, prese il bambino e sua madre e si rifugiò in Egitto, dove rimase fino alla morte di Erode, perché si compisse ciò che era stato detto dal Signore per mezzo del profeta:</w:t>
      </w:r>
      <w:r w:rsidR="004E5FFE">
        <w:rPr>
          <w:rFonts w:ascii="Arial" w:hAnsi="Arial"/>
          <w:i/>
          <w:iCs/>
          <w:sz w:val="24"/>
        </w:rPr>
        <w:t xml:space="preserve"> </w:t>
      </w:r>
      <w:r w:rsidRPr="00BF6B51">
        <w:rPr>
          <w:rFonts w:ascii="Arial" w:hAnsi="Arial"/>
          <w:i/>
          <w:iCs/>
          <w:sz w:val="24"/>
        </w:rPr>
        <w:t>Dall’Egitto ho chiamato mio figlio.</w:t>
      </w:r>
    </w:p>
    <w:p w14:paraId="71EF00CF" w14:textId="779F07F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3DACBBB4" w14:textId="5BD32C2D" w:rsidR="004C5A6A" w:rsidRDefault="004C5A6A" w:rsidP="00BF6B51">
      <w:pPr>
        <w:spacing w:after="200"/>
        <w:ind w:left="567" w:right="567"/>
        <w:jc w:val="both"/>
        <w:rPr>
          <w:rFonts w:ascii="Arial" w:hAnsi="Arial"/>
          <w:i/>
          <w:iCs/>
          <w:sz w:val="24"/>
        </w:rPr>
      </w:pPr>
      <w:r w:rsidRPr="00BF6B51">
        <w:rPr>
          <w:rFonts w:ascii="Arial" w:hAnsi="Arial"/>
          <w:i/>
          <w:iCs/>
          <w:sz w:val="24"/>
        </w:rPr>
        <w:t>Un grido è stato udito in Rama,</w:t>
      </w:r>
      <w:r w:rsidR="004E5FFE">
        <w:rPr>
          <w:rFonts w:ascii="Arial" w:hAnsi="Arial"/>
          <w:i/>
          <w:iCs/>
          <w:sz w:val="24"/>
        </w:rPr>
        <w:t xml:space="preserve"> </w:t>
      </w:r>
      <w:r w:rsidRPr="00BF6B51">
        <w:rPr>
          <w:rFonts w:ascii="Arial" w:hAnsi="Arial"/>
          <w:i/>
          <w:iCs/>
          <w:sz w:val="24"/>
        </w:rPr>
        <w:t>un pianto e un lamento grande:</w:t>
      </w:r>
      <w:r w:rsidR="004E5FFE">
        <w:rPr>
          <w:rFonts w:ascii="Arial" w:hAnsi="Arial"/>
          <w:i/>
          <w:iCs/>
          <w:sz w:val="24"/>
        </w:rPr>
        <w:t xml:space="preserve"> </w:t>
      </w:r>
      <w:r w:rsidRPr="00BF6B51">
        <w:rPr>
          <w:rFonts w:ascii="Arial" w:hAnsi="Arial"/>
          <w:i/>
          <w:iCs/>
          <w:sz w:val="24"/>
        </w:rPr>
        <w:t>Rachele piange i suoi figli</w:t>
      </w:r>
      <w:r w:rsidR="004E5FFE">
        <w:rPr>
          <w:rFonts w:ascii="Arial" w:hAnsi="Arial"/>
          <w:i/>
          <w:iCs/>
          <w:sz w:val="24"/>
        </w:rPr>
        <w:t xml:space="preserve"> </w:t>
      </w:r>
      <w:r w:rsidRPr="00BF6B51">
        <w:rPr>
          <w:rFonts w:ascii="Arial" w:hAnsi="Arial"/>
          <w:i/>
          <w:iCs/>
          <w:sz w:val="24"/>
        </w:rPr>
        <w:t>e non vuole essere consolata,</w:t>
      </w:r>
      <w:r w:rsidR="004E5FFE">
        <w:rPr>
          <w:rFonts w:ascii="Arial" w:hAnsi="Arial"/>
          <w:i/>
          <w:iCs/>
          <w:sz w:val="24"/>
        </w:rPr>
        <w:t xml:space="preserve"> </w:t>
      </w:r>
      <w:r w:rsidRPr="00BF6B51">
        <w:rPr>
          <w:rFonts w:ascii="Arial" w:hAnsi="Arial"/>
          <w:i/>
          <w:iCs/>
          <w:sz w:val="24"/>
        </w:rPr>
        <w:t>perché non sono più.</w:t>
      </w:r>
    </w:p>
    <w:p w14:paraId="28E2C29D" w14:textId="77BC93F0"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Morto Erode, ecco, un angelo del Signore apparve in sogno a Giuseppe in Egitto e gli disse: «Àlzati, prendi con te il bambino e sua madre e va’ nella terra d’Israele; sono morti infatti quelli che cercavano di uccidere il bambino». </w:t>
      </w:r>
      <w:r w:rsidR="004E5FFE" w:rsidRPr="00BF6B51">
        <w:rPr>
          <w:rFonts w:ascii="Arial" w:hAnsi="Arial"/>
          <w:i/>
          <w:iCs/>
          <w:sz w:val="24"/>
        </w:rPr>
        <w:t>Egli</w:t>
      </w:r>
      <w:r w:rsidRPr="00BF6B51">
        <w:rPr>
          <w:rFonts w:ascii="Arial" w:hAnsi="Arial"/>
          <w:i/>
          <w:iCs/>
          <w:sz w:val="24"/>
        </w:rPr>
        <w:t xml:space="preserve">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7AC04E03" w14:textId="62F3DE70" w:rsidR="00E80F94" w:rsidRPr="00E80F94" w:rsidRDefault="00E80F94" w:rsidP="00E80F94">
      <w:pPr>
        <w:spacing w:after="120"/>
        <w:jc w:val="both"/>
        <w:rPr>
          <w:rFonts w:ascii="Arial" w:hAnsi="Arial"/>
          <w:sz w:val="24"/>
        </w:rPr>
      </w:pPr>
      <w:r w:rsidRPr="00E80F94">
        <w:rPr>
          <w:rFonts w:ascii="Arial" w:hAnsi="Arial"/>
          <w:sz w:val="24"/>
        </w:rPr>
        <w:t>Il Signore gli ordina di lasciare la terra promessa e lui la lascia. Gli dice di ritornare e lui vi ritorna. Gli comanda di recarsi a Nazaret e Lui vi si reca.</w:t>
      </w:r>
      <w:r w:rsidR="004C5A6A">
        <w:rPr>
          <w:rFonts w:ascii="Arial" w:hAnsi="Arial"/>
          <w:sz w:val="24"/>
        </w:rPr>
        <w:t xml:space="preserve"> </w:t>
      </w:r>
      <w:r w:rsidRPr="00E80F94">
        <w:rPr>
          <w:rFonts w:ascii="Arial" w:hAnsi="Arial"/>
          <w:sz w:val="24"/>
        </w:rPr>
        <w:t>Sempre per obbedienza, sempre in obbedienza, sempre per fare quanto il Signore gli ordina, gli comanda, gli suggerisce</w:t>
      </w:r>
      <w:r w:rsidR="004C5B77">
        <w:rPr>
          <w:rFonts w:ascii="Arial" w:hAnsi="Arial"/>
          <w:sz w:val="24"/>
        </w:rPr>
        <w:t xml:space="preserve">. </w:t>
      </w:r>
      <w:r w:rsidRPr="00E80F94">
        <w:rPr>
          <w:rFonts w:ascii="Arial" w:hAnsi="Arial"/>
          <w:sz w:val="24"/>
        </w:rPr>
        <w:t>È questo il nostro culto spirituale, il nostro sacrificio quotidiano, vivente, santo: fare del nostro corpo uno strumento per il solo compimento della volontà di Dio.</w:t>
      </w:r>
      <w:r w:rsidR="004C5A6A">
        <w:rPr>
          <w:rFonts w:ascii="Arial" w:hAnsi="Arial"/>
          <w:sz w:val="24"/>
        </w:rPr>
        <w:t xml:space="preserve"> </w:t>
      </w:r>
      <w:r w:rsidRPr="00E80F94">
        <w:rPr>
          <w:rFonts w:ascii="Arial" w:hAnsi="Arial"/>
          <w:sz w:val="24"/>
        </w:rPr>
        <w:t>Si toglie il nostro corpo ad ogni uso profano, di peccato e se ne fa uno strumento di purissima, perenne, continuata obbedienza.</w:t>
      </w:r>
    </w:p>
    <w:p w14:paraId="3E7DCA6B" w14:textId="078AF36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conformatevi a questo mondo, ma lasciatevi trasformare rinnovando il vostro modo di pensare, per poter discernere la volontà di Dio, ciò che è buono, a lui gradito e perfetto.</w:t>
      </w:r>
    </w:p>
    <w:p w14:paraId="604EEBDC" w14:textId="3D32C7F8" w:rsidR="00E80F94" w:rsidRDefault="00E80F94" w:rsidP="00E80F94">
      <w:pPr>
        <w:spacing w:after="120"/>
        <w:jc w:val="both"/>
        <w:rPr>
          <w:rFonts w:ascii="Arial" w:hAnsi="Arial"/>
          <w:sz w:val="24"/>
        </w:rPr>
      </w:pPr>
      <w:r w:rsidRPr="00E80F94">
        <w:rPr>
          <w:rFonts w:ascii="Arial" w:hAnsi="Arial"/>
          <w:sz w:val="24"/>
        </w:rPr>
        <w:t>Non conformarsi a questo mondo, significa non camminare con i pensieri del mondo. Significa non camminare seguendo la via della carne, bensì percorrendo i sentieri dello Spirito Santo di Dio</w:t>
      </w:r>
      <w:r w:rsidR="004C5B77">
        <w:rPr>
          <w:rFonts w:ascii="Arial" w:hAnsi="Arial"/>
          <w:sz w:val="24"/>
        </w:rPr>
        <w:t xml:space="preserve">. </w:t>
      </w:r>
      <w:r w:rsidRPr="00E80F94">
        <w:rPr>
          <w:rFonts w:ascii="Arial" w:hAnsi="Arial"/>
          <w:sz w:val="24"/>
        </w:rPr>
        <w:t xml:space="preserve">Se vogliamo conoscere quali sono le vie della carne e le vie dello Spirito Santo un insegnamento perfetto è dato dalla Lettera ai </w:t>
      </w:r>
      <w:r w:rsidR="004C5A6A" w:rsidRPr="00E80F94">
        <w:rPr>
          <w:rFonts w:ascii="Arial" w:hAnsi="Arial"/>
          <w:sz w:val="24"/>
        </w:rPr>
        <w:t>Galati</w:t>
      </w:r>
      <w:r w:rsidRPr="00E80F94">
        <w:rPr>
          <w:rFonts w:ascii="Arial" w:hAnsi="Arial"/>
          <w:sz w:val="24"/>
        </w:rPr>
        <w:t>.</w:t>
      </w:r>
    </w:p>
    <w:p w14:paraId="7BFD8B02" w14:textId="2E40106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Cristo</w:t>
      </w:r>
      <w:r w:rsidR="004C5A6A" w:rsidRPr="00BF6B51">
        <w:rPr>
          <w:rFonts w:ascii="Arial" w:hAnsi="Arial"/>
          <w:i/>
          <w:iCs/>
          <w:sz w:val="24"/>
        </w:rPr>
        <w:t xml:space="preserve"> ci ha liberati per la libertà! State dunque saldi e non lasciatevi imporre di nuovo il giogo della schiavitù. </w:t>
      </w:r>
      <w:r w:rsidRPr="00BF6B51">
        <w:rPr>
          <w:rFonts w:ascii="Arial" w:hAnsi="Arial"/>
          <w:i/>
          <w:iCs/>
          <w:sz w:val="24"/>
        </w:rPr>
        <w:t>Ecco</w:t>
      </w:r>
      <w:r w:rsidR="004C5A6A" w:rsidRPr="00BF6B51">
        <w:rPr>
          <w:rFonts w:ascii="Arial" w:hAnsi="Arial"/>
          <w:i/>
          <w:iCs/>
          <w:sz w:val="24"/>
        </w:rPr>
        <w:t xml:space="preserve">, io, Paolo, vi dico: se vi fate circoncidere, Cristo non vi gioverà a nulla. </w:t>
      </w:r>
      <w:r w:rsidRPr="00BF6B51">
        <w:rPr>
          <w:rFonts w:ascii="Arial" w:hAnsi="Arial"/>
          <w:i/>
          <w:iCs/>
          <w:sz w:val="24"/>
        </w:rPr>
        <w:t>E</w:t>
      </w:r>
      <w:r w:rsidR="004C5A6A" w:rsidRPr="00BF6B51">
        <w:rPr>
          <w:rFonts w:ascii="Arial" w:hAnsi="Arial"/>
          <w:i/>
          <w:iCs/>
          <w:sz w:val="24"/>
        </w:rPr>
        <w:t xml:space="preserve"> dichiaro ancora una volta a chiunque si fa circoncidere che egli è obbligato ad osservare tutta quanta la Legge. </w:t>
      </w:r>
      <w:r w:rsidRPr="00BF6B51">
        <w:rPr>
          <w:rFonts w:ascii="Arial" w:hAnsi="Arial"/>
          <w:i/>
          <w:iCs/>
          <w:sz w:val="24"/>
        </w:rPr>
        <w:t>Non</w:t>
      </w:r>
      <w:r w:rsidR="004C5A6A" w:rsidRPr="00BF6B51">
        <w:rPr>
          <w:rFonts w:ascii="Arial" w:hAnsi="Arial"/>
          <w:i/>
          <w:iCs/>
          <w:sz w:val="24"/>
        </w:rPr>
        <w:t xml:space="preserve"> avete più nulla a che fare con Cristo voi che cercate la giustificazione nella Legge; siete decaduti dalla grazia. </w:t>
      </w:r>
      <w:r w:rsidRPr="00BF6B51">
        <w:rPr>
          <w:rFonts w:ascii="Arial" w:hAnsi="Arial"/>
          <w:i/>
          <w:iCs/>
          <w:sz w:val="24"/>
        </w:rPr>
        <w:t>Quanto</w:t>
      </w:r>
      <w:r w:rsidR="004C5A6A" w:rsidRPr="00BF6B51">
        <w:rPr>
          <w:rFonts w:ascii="Arial" w:hAnsi="Arial"/>
          <w:i/>
          <w:iCs/>
          <w:sz w:val="24"/>
        </w:rPr>
        <w:t xml:space="preserve"> a noi, per lo Spirito, in forza della fede, attendiamo fermamente </w:t>
      </w:r>
      <w:r w:rsidR="004C5A6A" w:rsidRPr="00BF6B51">
        <w:rPr>
          <w:rFonts w:ascii="Arial" w:hAnsi="Arial"/>
          <w:i/>
          <w:iCs/>
          <w:sz w:val="24"/>
        </w:rPr>
        <w:lastRenderedPageBreak/>
        <w:t xml:space="preserve">la giustizia sperata. </w:t>
      </w:r>
      <w:r w:rsidRPr="00BF6B51">
        <w:rPr>
          <w:rFonts w:ascii="Arial" w:hAnsi="Arial"/>
          <w:i/>
          <w:iCs/>
          <w:sz w:val="24"/>
        </w:rPr>
        <w:t>Perché</w:t>
      </w:r>
      <w:r w:rsidR="004C5A6A" w:rsidRPr="00BF6B51">
        <w:rPr>
          <w:rFonts w:ascii="Arial" w:hAnsi="Arial"/>
          <w:i/>
          <w:iCs/>
          <w:sz w:val="24"/>
        </w:rPr>
        <w:t xml:space="preserve"> in Cristo Gesù non è la circoncisione che vale o la non circoncisione, ma la fede che si rende operosa per mezzo della carità.</w:t>
      </w:r>
    </w:p>
    <w:p w14:paraId="48CAD884" w14:textId="005441DA"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Correvate</w:t>
      </w:r>
      <w:r w:rsidR="004C5A6A" w:rsidRPr="00BF6B51">
        <w:rPr>
          <w:rFonts w:ascii="Arial" w:hAnsi="Arial"/>
          <w:i/>
          <w:iCs/>
          <w:sz w:val="24"/>
        </w:rPr>
        <w:t xml:space="preserve"> così bene! Chi vi ha tagliato la strada, voi che non obbedite più alla verità? </w:t>
      </w:r>
      <w:r w:rsidRPr="00BF6B51">
        <w:rPr>
          <w:rFonts w:ascii="Arial" w:hAnsi="Arial"/>
          <w:i/>
          <w:iCs/>
          <w:sz w:val="24"/>
        </w:rPr>
        <w:t>Questa</w:t>
      </w:r>
      <w:r w:rsidR="004C5A6A" w:rsidRPr="00BF6B51">
        <w:rPr>
          <w:rFonts w:ascii="Arial" w:hAnsi="Arial"/>
          <w:i/>
          <w:iCs/>
          <w:sz w:val="24"/>
        </w:rPr>
        <w:t xml:space="preserve"> persuasione non viene sicuramente da colui che vi chiama! </w:t>
      </w:r>
      <w:r w:rsidRPr="00BF6B51">
        <w:rPr>
          <w:rFonts w:ascii="Arial" w:hAnsi="Arial"/>
          <w:i/>
          <w:iCs/>
          <w:sz w:val="24"/>
        </w:rPr>
        <w:t>Un</w:t>
      </w:r>
      <w:r w:rsidR="004C5A6A" w:rsidRPr="00BF6B51">
        <w:rPr>
          <w:rFonts w:ascii="Arial" w:hAnsi="Arial"/>
          <w:i/>
          <w:iCs/>
          <w:sz w:val="24"/>
        </w:rPr>
        <w:t xml:space="preserve"> po’ di lievito fa fermentare tutta la pasta. </w:t>
      </w:r>
      <w:r w:rsidRPr="00BF6B51">
        <w:rPr>
          <w:rFonts w:ascii="Arial" w:hAnsi="Arial"/>
          <w:i/>
          <w:iCs/>
          <w:sz w:val="24"/>
        </w:rPr>
        <w:t>Io</w:t>
      </w:r>
      <w:r w:rsidR="004C5A6A" w:rsidRPr="00BF6B51">
        <w:rPr>
          <w:rFonts w:ascii="Arial" w:hAnsi="Arial"/>
          <w:i/>
          <w:iCs/>
          <w:sz w:val="24"/>
        </w:rPr>
        <w:t xml:space="preserve"> sono fiducioso per voi, nel Signore, che non penserete diversamente; ma chi vi turba subirà la condanna, chiunque egli sia. </w:t>
      </w:r>
      <w:r w:rsidRPr="00BF6B51">
        <w:rPr>
          <w:rFonts w:ascii="Arial" w:hAnsi="Arial"/>
          <w:i/>
          <w:iCs/>
          <w:sz w:val="24"/>
        </w:rPr>
        <w:t>Quanto</w:t>
      </w:r>
      <w:r w:rsidR="004C5A6A" w:rsidRPr="00BF6B51">
        <w:rPr>
          <w:rFonts w:ascii="Arial" w:hAnsi="Arial"/>
          <w:i/>
          <w:iCs/>
          <w:sz w:val="24"/>
        </w:rPr>
        <w:t xml:space="preserve"> a me, fratelli, se predico ancora la circoncisione, perché sono tuttora perseguitato? Infatti, sarebbe annullato lo scandalo della croce. </w:t>
      </w:r>
      <w:r w:rsidRPr="00BF6B51">
        <w:rPr>
          <w:rFonts w:ascii="Arial" w:hAnsi="Arial"/>
          <w:i/>
          <w:iCs/>
          <w:sz w:val="24"/>
        </w:rPr>
        <w:t>Farebbero</w:t>
      </w:r>
      <w:r w:rsidR="004C5A6A" w:rsidRPr="00BF6B51">
        <w:rPr>
          <w:rFonts w:ascii="Arial" w:hAnsi="Arial"/>
          <w:i/>
          <w:iCs/>
          <w:sz w:val="24"/>
        </w:rPr>
        <w:t xml:space="preserve"> meglio a farsi mutilare quelli che vi gettano nello scompiglio!</w:t>
      </w:r>
    </w:p>
    <w:p w14:paraId="28E1257C" w14:textId="3792326D"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Voi</w:t>
      </w:r>
      <w:r w:rsidR="004C5A6A" w:rsidRPr="00BF6B51">
        <w:rPr>
          <w:rFonts w:ascii="Arial" w:hAnsi="Arial"/>
          <w:i/>
          <w:iCs/>
          <w:sz w:val="24"/>
        </w:rPr>
        <w:t xml:space="preserve"> infatti, fratelli, siete stati chiamati a libertà. Che questa libertà non divenga però un pretesto per la carne; mediante l’amore siate invece a servizio gli uni degli altri. </w:t>
      </w:r>
      <w:r w:rsidRPr="00BF6B51">
        <w:rPr>
          <w:rFonts w:ascii="Arial" w:hAnsi="Arial"/>
          <w:i/>
          <w:iCs/>
          <w:sz w:val="24"/>
        </w:rPr>
        <w:t>Tutta</w:t>
      </w:r>
      <w:r w:rsidR="004C5A6A" w:rsidRPr="00BF6B51">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6067BE3E" w14:textId="491CEFFC"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Vi</w:t>
      </w:r>
      <w:r w:rsidR="004C5A6A" w:rsidRPr="00BF6B51">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6FA3335" w14:textId="349545A5"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Ma se vi lasciate guidare dallo Spirito, non siete sotto la Legge. </w:t>
      </w:r>
      <w:r w:rsidR="004E5FFE" w:rsidRPr="00BF6B51">
        <w:rPr>
          <w:rFonts w:ascii="Arial" w:hAnsi="Arial"/>
          <w:i/>
          <w:iCs/>
          <w:sz w:val="24"/>
        </w:rPr>
        <w:t>Del</w:t>
      </w:r>
      <w:r w:rsidRPr="00BF6B51">
        <w:rPr>
          <w:rFonts w:ascii="Arial" w:hAnsi="Arial"/>
          <w:i/>
          <w:iCs/>
          <w:sz w:val="24"/>
        </w:rPr>
        <w:t xml:space="preserve"> resto sono ben note le opere della carne: fornicazione, impurità, dissolutezza, </w:t>
      </w:r>
      <w:r w:rsidR="004E5FFE" w:rsidRPr="00BF6B51">
        <w:rPr>
          <w:rFonts w:ascii="Arial" w:hAnsi="Arial"/>
          <w:i/>
          <w:iCs/>
          <w:sz w:val="24"/>
        </w:rPr>
        <w:t>idolatria</w:t>
      </w:r>
      <w:r w:rsidRPr="00BF6B51">
        <w:rPr>
          <w:rFonts w:ascii="Arial" w:hAnsi="Arial"/>
          <w:i/>
          <w:iCs/>
          <w:sz w:val="24"/>
        </w:rPr>
        <w:t xml:space="preserve">, stregonerie, inimicizie, discordia, gelosia, dissensi, divisioni, fazioni, </w:t>
      </w:r>
      <w:r w:rsidR="004E5FFE" w:rsidRPr="00BF6B51">
        <w:rPr>
          <w:rFonts w:ascii="Arial" w:hAnsi="Arial"/>
          <w:i/>
          <w:iCs/>
          <w:sz w:val="24"/>
        </w:rPr>
        <w:t>invidie</w:t>
      </w:r>
      <w:r w:rsidRPr="00BF6B51">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4E5FFE" w:rsidRPr="00BF6B51">
        <w:rPr>
          <w:rFonts w:ascii="Arial" w:hAnsi="Arial"/>
          <w:i/>
          <w:iCs/>
          <w:sz w:val="24"/>
        </w:rPr>
        <w:t>contro</w:t>
      </w:r>
      <w:r w:rsidRPr="00BF6B51">
        <w:rPr>
          <w:rFonts w:ascii="Arial" w:hAnsi="Arial"/>
          <w:i/>
          <w:iCs/>
          <w:sz w:val="24"/>
        </w:rPr>
        <w:t xml:space="preserve"> queste cose non c’è Legge.</w:t>
      </w:r>
    </w:p>
    <w:p w14:paraId="0284BA2A" w14:textId="772B9E7D"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Quelli</w:t>
      </w:r>
      <w:r w:rsidR="004C5A6A" w:rsidRPr="00BF6B51">
        <w:rPr>
          <w:rFonts w:ascii="Arial" w:hAnsi="Arial"/>
          <w:i/>
          <w:iCs/>
          <w:sz w:val="24"/>
        </w:rPr>
        <w:t xml:space="preserve"> che sono di Cristo Gesù hanno crocifisso la carne con le sue passioni e i suoi desideri. </w:t>
      </w:r>
      <w:r w:rsidRPr="00BF6B51">
        <w:rPr>
          <w:rFonts w:ascii="Arial" w:hAnsi="Arial"/>
          <w:i/>
          <w:iCs/>
          <w:sz w:val="24"/>
        </w:rPr>
        <w:t>Perciò</w:t>
      </w:r>
      <w:r w:rsidR="004C5A6A" w:rsidRPr="00BF6B51">
        <w:rPr>
          <w:rFonts w:ascii="Arial" w:hAnsi="Arial"/>
          <w:i/>
          <w:iCs/>
          <w:sz w:val="24"/>
        </w:rPr>
        <w:t xml:space="preserve"> se viviamo dello Spirito, camminiamo anche secondo lo Spirito. Non cerchiamo la vanagloria, provocandoci e invidiandoci gli uni gli altri. (Gal 5,1-26).</w:t>
      </w:r>
    </w:p>
    <w:p w14:paraId="31BC69C4" w14:textId="77777777" w:rsidR="00E80F94" w:rsidRDefault="00E80F94" w:rsidP="00E80F94">
      <w:pPr>
        <w:spacing w:after="120"/>
        <w:jc w:val="both"/>
        <w:rPr>
          <w:rFonts w:ascii="Arial" w:hAnsi="Arial"/>
          <w:sz w:val="24"/>
        </w:rPr>
      </w:pPr>
      <w:r w:rsidRPr="00E80F94">
        <w:rPr>
          <w:rFonts w:ascii="Arial" w:hAnsi="Arial"/>
          <w:sz w:val="24"/>
        </w:rPr>
        <w:t>Ecco come molti secoli prima il Signore parlava al suo popolo per mezzo del profeta Isaia sempre sullo stesso tema o argomento.</w:t>
      </w:r>
    </w:p>
    <w:p w14:paraId="519F576F" w14:textId="3E425837"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O voi tutti assetati, venite all’acqua,</w:t>
      </w:r>
      <w:r w:rsidR="004E5FFE">
        <w:rPr>
          <w:rFonts w:ascii="Arial" w:hAnsi="Arial"/>
          <w:i/>
          <w:iCs/>
          <w:sz w:val="24"/>
        </w:rPr>
        <w:t xml:space="preserve"> </w:t>
      </w:r>
      <w:r w:rsidRPr="00BF6B51">
        <w:rPr>
          <w:rFonts w:ascii="Arial" w:hAnsi="Arial"/>
          <w:i/>
          <w:iCs/>
          <w:sz w:val="24"/>
        </w:rPr>
        <w:t>voi che non avete denaro, venite,</w:t>
      </w:r>
      <w:r w:rsidR="004E5FFE">
        <w:rPr>
          <w:rFonts w:ascii="Arial" w:hAnsi="Arial"/>
          <w:i/>
          <w:iCs/>
          <w:sz w:val="24"/>
        </w:rPr>
        <w:t xml:space="preserve"> </w:t>
      </w:r>
      <w:r w:rsidRPr="00BF6B51">
        <w:rPr>
          <w:rFonts w:ascii="Arial" w:hAnsi="Arial"/>
          <w:i/>
          <w:iCs/>
          <w:sz w:val="24"/>
        </w:rPr>
        <w:t>comprate e mangiate; venite, comprate</w:t>
      </w:r>
      <w:r w:rsidR="004E5FFE">
        <w:rPr>
          <w:rFonts w:ascii="Arial" w:hAnsi="Arial"/>
          <w:i/>
          <w:iCs/>
          <w:sz w:val="24"/>
        </w:rPr>
        <w:t xml:space="preserve"> </w:t>
      </w:r>
      <w:r w:rsidRPr="00BF6B51">
        <w:rPr>
          <w:rFonts w:ascii="Arial" w:hAnsi="Arial"/>
          <w:i/>
          <w:iCs/>
          <w:sz w:val="24"/>
        </w:rPr>
        <w:t>senza denaro, senza pagare, vino e latte.</w:t>
      </w:r>
      <w:r w:rsidR="004E5FFE">
        <w:rPr>
          <w:rFonts w:ascii="Arial" w:hAnsi="Arial"/>
          <w:i/>
          <w:iCs/>
          <w:sz w:val="24"/>
        </w:rPr>
        <w:t xml:space="preserve"> </w:t>
      </w:r>
      <w:r w:rsidRPr="00BF6B51">
        <w:rPr>
          <w:rFonts w:ascii="Arial" w:hAnsi="Arial"/>
          <w:i/>
          <w:iCs/>
          <w:sz w:val="24"/>
        </w:rPr>
        <w:t>Perché spendete denaro per ciò che non è pane,</w:t>
      </w:r>
      <w:r w:rsidR="004E5FFE">
        <w:rPr>
          <w:rFonts w:ascii="Arial" w:hAnsi="Arial"/>
          <w:i/>
          <w:iCs/>
          <w:sz w:val="24"/>
        </w:rPr>
        <w:t xml:space="preserve"> </w:t>
      </w:r>
      <w:r w:rsidRPr="00BF6B51">
        <w:rPr>
          <w:rFonts w:ascii="Arial" w:hAnsi="Arial"/>
          <w:i/>
          <w:iCs/>
          <w:sz w:val="24"/>
        </w:rPr>
        <w:t>il vostro guadagno per ciò che non sazia?</w:t>
      </w:r>
      <w:r w:rsidR="004E5FFE">
        <w:rPr>
          <w:rFonts w:ascii="Arial" w:hAnsi="Arial"/>
          <w:i/>
          <w:iCs/>
          <w:sz w:val="24"/>
        </w:rPr>
        <w:t xml:space="preserve"> </w:t>
      </w:r>
      <w:r w:rsidRPr="00BF6B51">
        <w:rPr>
          <w:rFonts w:ascii="Arial" w:hAnsi="Arial"/>
          <w:i/>
          <w:iCs/>
          <w:sz w:val="24"/>
        </w:rPr>
        <w:t>Su, ascoltatemi e mangerete cose buone</w:t>
      </w:r>
      <w:r w:rsidR="004E5FFE">
        <w:rPr>
          <w:rFonts w:ascii="Arial" w:hAnsi="Arial"/>
          <w:i/>
          <w:iCs/>
          <w:sz w:val="24"/>
        </w:rPr>
        <w:t xml:space="preserve"> </w:t>
      </w:r>
      <w:r w:rsidRPr="00BF6B51">
        <w:rPr>
          <w:rFonts w:ascii="Arial" w:hAnsi="Arial"/>
          <w:i/>
          <w:iCs/>
          <w:sz w:val="24"/>
        </w:rPr>
        <w:t>e gusterete cibi succulenti.</w:t>
      </w:r>
      <w:r w:rsidR="004E5FFE">
        <w:rPr>
          <w:rFonts w:ascii="Arial" w:hAnsi="Arial"/>
          <w:i/>
          <w:iCs/>
          <w:sz w:val="24"/>
        </w:rPr>
        <w:t xml:space="preserve"> </w:t>
      </w:r>
      <w:r w:rsidRPr="00BF6B51">
        <w:rPr>
          <w:rFonts w:ascii="Arial" w:hAnsi="Arial"/>
          <w:i/>
          <w:iCs/>
          <w:sz w:val="24"/>
        </w:rPr>
        <w:t>Porgete l’orecchio e venite a me,</w:t>
      </w:r>
      <w:r w:rsidR="004E5FFE">
        <w:rPr>
          <w:rFonts w:ascii="Arial" w:hAnsi="Arial"/>
          <w:i/>
          <w:iCs/>
          <w:sz w:val="24"/>
        </w:rPr>
        <w:t xml:space="preserve"> </w:t>
      </w:r>
      <w:r w:rsidRPr="00BF6B51">
        <w:rPr>
          <w:rFonts w:ascii="Arial" w:hAnsi="Arial"/>
          <w:i/>
          <w:iCs/>
          <w:sz w:val="24"/>
        </w:rPr>
        <w:t>ascoltate e vivrete.</w:t>
      </w:r>
    </w:p>
    <w:p w14:paraId="0FACC4EC" w14:textId="45A7AFE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Io stabilirò per voi un’alleanza eterna,</w:t>
      </w:r>
      <w:r w:rsidR="004E5FFE">
        <w:rPr>
          <w:rFonts w:ascii="Arial" w:hAnsi="Arial"/>
          <w:i/>
          <w:iCs/>
          <w:sz w:val="24"/>
        </w:rPr>
        <w:t xml:space="preserve"> </w:t>
      </w:r>
      <w:r w:rsidRPr="00BF6B51">
        <w:rPr>
          <w:rFonts w:ascii="Arial" w:hAnsi="Arial"/>
          <w:i/>
          <w:iCs/>
          <w:sz w:val="24"/>
        </w:rPr>
        <w:t>i favori assicurati a Davide.</w:t>
      </w:r>
      <w:r w:rsidR="004E5FFE">
        <w:rPr>
          <w:rFonts w:ascii="Arial" w:hAnsi="Arial"/>
          <w:i/>
          <w:iCs/>
          <w:sz w:val="24"/>
        </w:rPr>
        <w:t xml:space="preserve"> </w:t>
      </w:r>
      <w:r w:rsidRPr="00BF6B51">
        <w:rPr>
          <w:rFonts w:ascii="Arial" w:hAnsi="Arial"/>
          <w:i/>
          <w:iCs/>
          <w:sz w:val="24"/>
        </w:rPr>
        <w:t>Ecco, l’ho costituito testimone fra i popoli,</w:t>
      </w:r>
      <w:r w:rsidR="004E5FFE">
        <w:rPr>
          <w:rFonts w:ascii="Arial" w:hAnsi="Arial"/>
          <w:i/>
          <w:iCs/>
          <w:sz w:val="24"/>
        </w:rPr>
        <w:t xml:space="preserve"> </w:t>
      </w:r>
      <w:r w:rsidRPr="00BF6B51">
        <w:rPr>
          <w:rFonts w:ascii="Arial" w:hAnsi="Arial"/>
          <w:i/>
          <w:iCs/>
          <w:sz w:val="24"/>
        </w:rPr>
        <w:t xml:space="preserve">principe e sovrano sulle </w:t>
      </w:r>
      <w:r w:rsidRPr="00BF6B51">
        <w:rPr>
          <w:rFonts w:ascii="Arial" w:hAnsi="Arial"/>
          <w:i/>
          <w:iCs/>
          <w:sz w:val="24"/>
        </w:rPr>
        <w:lastRenderedPageBreak/>
        <w:t>nazioni.</w:t>
      </w:r>
      <w:r w:rsidR="004E5FFE">
        <w:rPr>
          <w:rFonts w:ascii="Arial" w:hAnsi="Arial"/>
          <w:i/>
          <w:iCs/>
          <w:sz w:val="24"/>
        </w:rPr>
        <w:t xml:space="preserve"> </w:t>
      </w:r>
      <w:r w:rsidRPr="00BF6B51">
        <w:rPr>
          <w:rFonts w:ascii="Arial" w:hAnsi="Arial"/>
          <w:i/>
          <w:iCs/>
          <w:sz w:val="24"/>
        </w:rPr>
        <w:t>Ecco, tu chiamerai gente che non conoscevi;</w:t>
      </w:r>
      <w:r w:rsidR="004E5FFE">
        <w:rPr>
          <w:rFonts w:ascii="Arial" w:hAnsi="Arial"/>
          <w:i/>
          <w:iCs/>
          <w:sz w:val="24"/>
        </w:rPr>
        <w:t xml:space="preserve"> </w:t>
      </w:r>
      <w:r w:rsidRPr="00BF6B51">
        <w:rPr>
          <w:rFonts w:ascii="Arial" w:hAnsi="Arial"/>
          <w:i/>
          <w:iCs/>
          <w:sz w:val="24"/>
        </w:rPr>
        <w:t>accorreranno a te nazioni che non ti conoscevano</w:t>
      </w:r>
      <w:r w:rsidR="004E5FFE">
        <w:rPr>
          <w:rFonts w:ascii="Arial" w:hAnsi="Arial"/>
          <w:i/>
          <w:iCs/>
          <w:sz w:val="24"/>
        </w:rPr>
        <w:t xml:space="preserve"> </w:t>
      </w:r>
      <w:r w:rsidRPr="00BF6B51">
        <w:rPr>
          <w:rFonts w:ascii="Arial" w:hAnsi="Arial"/>
          <w:i/>
          <w:iCs/>
          <w:sz w:val="24"/>
        </w:rPr>
        <w:t>a causa del Signore, tuo Dio,</w:t>
      </w:r>
      <w:r w:rsidR="004E5FFE">
        <w:rPr>
          <w:rFonts w:ascii="Arial" w:hAnsi="Arial"/>
          <w:i/>
          <w:iCs/>
          <w:sz w:val="24"/>
        </w:rPr>
        <w:t xml:space="preserve"> </w:t>
      </w:r>
      <w:r w:rsidRPr="00BF6B51">
        <w:rPr>
          <w:rFonts w:ascii="Arial" w:hAnsi="Arial"/>
          <w:i/>
          <w:iCs/>
          <w:sz w:val="24"/>
        </w:rPr>
        <w:t>del Santo d’Israele, che ti onora.</w:t>
      </w:r>
    </w:p>
    <w:p w14:paraId="5957D67F" w14:textId="6C86D76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Cercate il Signore, mentre si fa trovare,</w:t>
      </w:r>
      <w:r w:rsidR="004E5FFE">
        <w:rPr>
          <w:rFonts w:ascii="Arial" w:hAnsi="Arial"/>
          <w:i/>
          <w:iCs/>
          <w:sz w:val="24"/>
        </w:rPr>
        <w:t xml:space="preserve"> </w:t>
      </w:r>
      <w:r w:rsidRPr="00BF6B51">
        <w:rPr>
          <w:rFonts w:ascii="Arial" w:hAnsi="Arial"/>
          <w:i/>
          <w:iCs/>
          <w:sz w:val="24"/>
        </w:rPr>
        <w:t>invocatelo, mentre è vicino.</w:t>
      </w:r>
      <w:r w:rsidR="004E5FFE">
        <w:rPr>
          <w:rFonts w:ascii="Arial" w:hAnsi="Arial"/>
          <w:i/>
          <w:iCs/>
          <w:sz w:val="24"/>
        </w:rPr>
        <w:t xml:space="preserve"> </w:t>
      </w:r>
      <w:r w:rsidRPr="00BF6B51">
        <w:rPr>
          <w:rFonts w:ascii="Arial" w:hAnsi="Arial"/>
          <w:i/>
          <w:iCs/>
          <w:sz w:val="24"/>
        </w:rPr>
        <w:t>L’empio abbandoni la sua via</w:t>
      </w:r>
      <w:r w:rsidR="004E5FFE">
        <w:rPr>
          <w:rFonts w:ascii="Arial" w:hAnsi="Arial"/>
          <w:i/>
          <w:iCs/>
          <w:sz w:val="24"/>
        </w:rPr>
        <w:t xml:space="preserve"> </w:t>
      </w:r>
      <w:r w:rsidRPr="00BF6B51">
        <w:rPr>
          <w:rFonts w:ascii="Arial" w:hAnsi="Arial"/>
          <w:i/>
          <w:iCs/>
          <w:sz w:val="24"/>
        </w:rPr>
        <w:t>e l’uomo iniquo i suoi pensieri;</w:t>
      </w:r>
      <w:r w:rsidR="004E5FFE">
        <w:rPr>
          <w:rFonts w:ascii="Arial" w:hAnsi="Arial"/>
          <w:i/>
          <w:iCs/>
          <w:sz w:val="24"/>
        </w:rPr>
        <w:t xml:space="preserve"> </w:t>
      </w:r>
      <w:r w:rsidRPr="00BF6B51">
        <w:rPr>
          <w:rFonts w:ascii="Arial" w:hAnsi="Arial"/>
          <w:i/>
          <w:iCs/>
          <w:sz w:val="24"/>
        </w:rPr>
        <w:t>ritorni al Signore che avrà misericordia di lui</w:t>
      </w:r>
      <w:r w:rsidR="004E5FFE">
        <w:rPr>
          <w:rFonts w:ascii="Arial" w:hAnsi="Arial"/>
          <w:i/>
          <w:iCs/>
          <w:sz w:val="24"/>
        </w:rPr>
        <w:t xml:space="preserve"> </w:t>
      </w:r>
      <w:r w:rsidRPr="00BF6B51">
        <w:rPr>
          <w:rFonts w:ascii="Arial" w:hAnsi="Arial"/>
          <w:i/>
          <w:iCs/>
          <w:sz w:val="24"/>
        </w:rPr>
        <w:t>e al nostro Dio che largamente perdona.</w:t>
      </w:r>
      <w:r w:rsidR="004E5FFE">
        <w:rPr>
          <w:rFonts w:ascii="Arial" w:hAnsi="Arial"/>
          <w:i/>
          <w:iCs/>
          <w:sz w:val="24"/>
        </w:rPr>
        <w:t xml:space="preserve"> </w:t>
      </w:r>
      <w:r w:rsidRPr="00BF6B51">
        <w:rPr>
          <w:rFonts w:ascii="Arial" w:hAnsi="Arial"/>
          <w:i/>
          <w:iCs/>
          <w:sz w:val="24"/>
        </w:rPr>
        <w:t>Perché i miei pensieri non sono i vostri pensieri,</w:t>
      </w:r>
      <w:r w:rsidR="004E5FFE">
        <w:rPr>
          <w:rFonts w:ascii="Arial" w:hAnsi="Arial"/>
          <w:i/>
          <w:iCs/>
          <w:sz w:val="24"/>
        </w:rPr>
        <w:t xml:space="preserve"> </w:t>
      </w:r>
      <w:r w:rsidRPr="00BF6B51">
        <w:rPr>
          <w:rFonts w:ascii="Arial" w:hAnsi="Arial"/>
          <w:i/>
          <w:iCs/>
          <w:sz w:val="24"/>
        </w:rPr>
        <w:t>le vostre vie non sono le mie vie. Oracolo del Signore.</w:t>
      </w:r>
      <w:r w:rsidR="004E5FFE">
        <w:rPr>
          <w:rFonts w:ascii="Arial" w:hAnsi="Arial"/>
          <w:i/>
          <w:iCs/>
          <w:sz w:val="24"/>
        </w:rPr>
        <w:t xml:space="preserve"> </w:t>
      </w:r>
      <w:r w:rsidRPr="00BF6B51">
        <w:rPr>
          <w:rFonts w:ascii="Arial" w:hAnsi="Arial"/>
          <w:i/>
          <w:iCs/>
          <w:sz w:val="24"/>
        </w:rPr>
        <w:t>Quanto il cielo sovrasta la terra,</w:t>
      </w:r>
      <w:r w:rsidR="004E5FFE">
        <w:rPr>
          <w:rFonts w:ascii="Arial" w:hAnsi="Arial"/>
          <w:i/>
          <w:iCs/>
          <w:sz w:val="24"/>
        </w:rPr>
        <w:t xml:space="preserve"> </w:t>
      </w:r>
      <w:r w:rsidRPr="00BF6B51">
        <w:rPr>
          <w:rFonts w:ascii="Arial" w:hAnsi="Arial"/>
          <w:i/>
          <w:iCs/>
          <w:sz w:val="24"/>
        </w:rPr>
        <w:t>tanto le mie vie sovrastano le vostre vie,</w:t>
      </w:r>
      <w:r w:rsidR="004E5FFE">
        <w:rPr>
          <w:rFonts w:ascii="Arial" w:hAnsi="Arial"/>
          <w:i/>
          <w:iCs/>
          <w:sz w:val="24"/>
        </w:rPr>
        <w:t xml:space="preserve"> </w:t>
      </w:r>
      <w:r w:rsidRPr="00BF6B51">
        <w:rPr>
          <w:rFonts w:ascii="Arial" w:hAnsi="Arial"/>
          <w:i/>
          <w:iCs/>
          <w:sz w:val="24"/>
        </w:rPr>
        <w:t>i miei pensieri sovrastano i vostri pensieri.</w:t>
      </w:r>
    </w:p>
    <w:p w14:paraId="752C1887" w14:textId="493253E4"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Come infatti la pioggia e la neve scendono dal cielo</w:t>
      </w:r>
      <w:r w:rsidR="004E5FFE">
        <w:rPr>
          <w:rFonts w:ascii="Arial" w:hAnsi="Arial"/>
          <w:i/>
          <w:iCs/>
          <w:sz w:val="24"/>
        </w:rPr>
        <w:t xml:space="preserve"> </w:t>
      </w:r>
      <w:r w:rsidRPr="00BF6B51">
        <w:rPr>
          <w:rFonts w:ascii="Arial" w:hAnsi="Arial"/>
          <w:i/>
          <w:iCs/>
          <w:sz w:val="24"/>
        </w:rPr>
        <w:t>e non vi ritornano senza avere irrigato la terra,</w:t>
      </w:r>
      <w:r w:rsidR="004E5FFE">
        <w:rPr>
          <w:rFonts w:ascii="Arial" w:hAnsi="Arial"/>
          <w:i/>
          <w:iCs/>
          <w:sz w:val="24"/>
        </w:rPr>
        <w:t xml:space="preserve"> </w:t>
      </w:r>
      <w:r w:rsidRPr="00BF6B51">
        <w:rPr>
          <w:rFonts w:ascii="Arial" w:hAnsi="Arial"/>
          <w:i/>
          <w:iCs/>
          <w:sz w:val="24"/>
        </w:rPr>
        <w:t>senza averla fecondata e fatta germogliare,</w:t>
      </w:r>
      <w:r w:rsidR="004E5FFE">
        <w:rPr>
          <w:rFonts w:ascii="Arial" w:hAnsi="Arial"/>
          <w:i/>
          <w:iCs/>
          <w:sz w:val="24"/>
        </w:rPr>
        <w:t xml:space="preserve"> </w:t>
      </w:r>
      <w:r w:rsidRPr="00BF6B51">
        <w:rPr>
          <w:rFonts w:ascii="Arial" w:hAnsi="Arial"/>
          <w:i/>
          <w:iCs/>
          <w:sz w:val="24"/>
        </w:rPr>
        <w:t>perché dia il seme a chi semina</w:t>
      </w:r>
      <w:r w:rsidR="004E5FFE">
        <w:rPr>
          <w:rFonts w:ascii="Arial" w:hAnsi="Arial"/>
          <w:i/>
          <w:iCs/>
          <w:sz w:val="24"/>
        </w:rPr>
        <w:t xml:space="preserve"> </w:t>
      </w:r>
      <w:r w:rsidRPr="00BF6B51">
        <w:rPr>
          <w:rFonts w:ascii="Arial" w:hAnsi="Arial"/>
          <w:i/>
          <w:iCs/>
          <w:sz w:val="24"/>
        </w:rPr>
        <w:t>e il pane a chi mangia,</w:t>
      </w:r>
      <w:r w:rsidR="004E5FFE">
        <w:rPr>
          <w:rFonts w:ascii="Arial" w:hAnsi="Arial"/>
          <w:i/>
          <w:iCs/>
          <w:sz w:val="24"/>
        </w:rPr>
        <w:t xml:space="preserve"> </w:t>
      </w:r>
      <w:r w:rsidRPr="00BF6B51">
        <w:rPr>
          <w:rFonts w:ascii="Arial" w:hAnsi="Arial"/>
          <w:i/>
          <w:iCs/>
          <w:sz w:val="24"/>
        </w:rPr>
        <w:t>così sarà della mia parola uscita dalla mia bocca:</w:t>
      </w:r>
      <w:r w:rsidR="004E5FFE">
        <w:rPr>
          <w:rFonts w:ascii="Arial" w:hAnsi="Arial"/>
          <w:i/>
          <w:iCs/>
          <w:sz w:val="24"/>
        </w:rPr>
        <w:t xml:space="preserve"> </w:t>
      </w:r>
      <w:r w:rsidRPr="00BF6B51">
        <w:rPr>
          <w:rFonts w:ascii="Arial" w:hAnsi="Arial"/>
          <w:i/>
          <w:iCs/>
          <w:sz w:val="24"/>
        </w:rPr>
        <w:t>non ritornerà a me senza effetto,</w:t>
      </w:r>
      <w:r w:rsidR="004E5FFE">
        <w:rPr>
          <w:rFonts w:ascii="Arial" w:hAnsi="Arial"/>
          <w:i/>
          <w:iCs/>
          <w:sz w:val="24"/>
        </w:rPr>
        <w:t xml:space="preserve"> </w:t>
      </w:r>
      <w:r w:rsidRPr="00BF6B51">
        <w:rPr>
          <w:rFonts w:ascii="Arial" w:hAnsi="Arial"/>
          <w:i/>
          <w:iCs/>
          <w:sz w:val="24"/>
        </w:rPr>
        <w:t>senza aver operato ciò che desidero</w:t>
      </w:r>
      <w:r w:rsidR="004E5FFE">
        <w:rPr>
          <w:rFonts w:ascii="Arial" w:hAnsi="Arial"/>
          <w:i/>
          <w:iCs/>
          <w:sz w:val="24"/>
        </w:rPr>
        <w:t xml:space="preserve"> </w:t>
      </w:r>
      <w:r w:rsidRPr="00BF6B51">
        <w:rPr>
          <w:rFonts w:ascii="Arial" w:hAnsi="Arial"/>
          <w:i/>
          <w:iCs/>
          <w:sz w:val="24"/>
        </w:rPr>
        <w:t>e senza aver compiuto ciò per cui l’ho mandata.</w:t>
      </w:r>
    </w:p>
    <w:p w14:paraId="4BEEE51F" w14:textId="06CB468E"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Voi dunque partirete con gioia,</w:t>
      </w:r>
      <w:r w:rsidR="004E5FFE">
        <w:rPr>
          <w:rFonts w:ascii="Arial" w:hAnsi="Arial"/>
          <w:i/>
          <w:iCs/>
          <w:sz w:val="24"/>
        </w:rPr>
        <w:t xml:space="preserve"> </w:t>
      </w:r>
      <w:r w:rsidRPr="00BF6B51">
        <w:rPr>
          <w:rFonts w:ascii="Arial" w:hAnsi="Arial"/>
          <w:i/>
          <w:iCs/>
          <w:sz w:val="24"/>
        </w:rPr>
        <w:t>sarete ricondotti in pace.</w:t>
      </w:r>
      <w:r w:rsidR="004E5FFE">
        <w:rPr>
          <w:rFonts w:ascii="Arial" w:hAnsi="Arial"/>
          <w:i/>
          <w:iCs/>
          <w:sz w:val="24"/>
        </w:rPr>
        <w:t xml:space="preserve"> </w:t>
      </w:r>
      <w:r w:rsidRPr="00BF6B51">
        <w:rPr>
          <w:rFonts w:ascii="Arial" w:hAnsi="Arial"/>
          <w:i/>
          <w:iCs/>
          <w:sz w:val="24"/>
        </w:rPr>
        <w:t>I monti e i colli davanti a voi eromperanno in grida di gioia</w:t>
      </w:r>
      <w:r w:rsidR="004E5FFE">
        <w:rPr>
          <w:rFonts w:ascii="Arial" w:hAnsi="Arial"/>
          <w:i/>
          <w:iCs/>
          <w:sz w:val="24"/>
        </w:rPr>
        <w:t xml:space="preserve"> </w:t>
      </w:r>
      <w:r w:rsidRPr="00BF6B51">
        <w:rPr>
          <w:rFonts w:ascii="Arial" w:hAnsi="Arial"/>
          <w:i/>
          <w:iCs/>
          <w:sz w:val="24"/>
        </w:rPr>
        <w:t>e tutti gli alberi dei campi batteranno le mani.</w:t>
      </w:r>
      <w:r w:rsidR="004E5FFE">
        <w:rPr>
          <w:rFonts w:ascii="Arial" w:hAnsi="Arial"/>
          <w:i/>
          <w:iCs/>
          <w:sz w:val="24"/>
        </w:rPr>
        <w:t xml:space="preserve"> </w:t>
      </w:r>
      <w:r w:rsidRPr="00BF6B51">
        <w:rPr>
          <w:rFonts w:ascii="Arial" w:hAnsi="Arial"/>
          <w:i/>
          <w:iCs/>
          <w:sz w:val="24"/>
        </w:rPr>
        <w:t>Invece di spini cresceranno cipressi,</w:t>
      </w:r>
      <w:r w:rsidR="004E5FFE">
        <w:rPr>
          <w:rFonts w:ascii="Arial" w:hAnsi="Arial"/>
          <w:i/>
          <w:iCs/>
          <w:sz w:val="24"/>
        </w:rPr>
        <w:t xml:space="preserve"> </w:t>
      </w:r>
      <w:r w:rsidRPr="00BF6B51">
        <w:rPr>
          <w:rFonts w:ascii="Arial" w:hAnsi="Arial"/>
          <w:i/>
          <w:iCs/>
          <w:sz w:val="24"/>
        </w:rPr>
        <w:t>invece di ortiche cresceranno mirti;</w:t>
      </w:r>
      <w:r w:rsidR="004E5FFE">
        <w:rPr>
          <w:rFonts w:ascii="Arial" w:hAnsi="Arial"/>
          <w:i/>
          <w:iCs/>
          <w:sz w:val="24"/>
        </w:rPr>
        <w:t xml:space="preserve"> </w:t>
      </w:r>
      <w:r w:rsidRPr="00BF6B51">
        <w:rPr>
          <w:rFonts w:ascii="Arial" w:hAnsi="Arial"/>
          <w:i/>
          <w:iCs/>
          <w:sz w:val="24"/>
        </w:rPr>
        <w:t>ciò sarà a gloria del Signore,</w:t>
      </w:r>
      <w:r w:rsidR="004E5FFE">
        <w:rPr>
          <w:rFonts w:ascii="Arial" w:hAnsi="Arial"/>
          <w:i/>
          <w:iCs/>
          <w:sz w:val="24"/>
        </w:rPr>
        <w:t xml:space="preserve"> </w:t>
      </w:r>
      <w:r w:rsidRPr="00BF6B51">
        <w:rPr>
          <w:rFonts w:ascii="Arial" w:hAnsi="Arial"/>
          <w:i/>
          <w:iCs/>
          <w:sz w:val="24"/>
        </w:rPr>
        <w:t>un segno eterno che non sarà distrutto. (Is 55,1-13).</w:t>
      </w:r>
    </w:p>
    <w:p w14:paraId="3CD9F749" w14:textId="602CEB20" w:rsidR="00E80F94" w:rsidRDefault="00E80F94" w:rsidP="00E80F94">
      <w:pPr>
        <w:spacing w:after="120"/>
        <w:jc w:val="both"/>
        <w:rPr>
          <w:rFonts w:ascii="Arial" w:hAnsi="Arial"/>
          <w:sz w:val="24"/>
        </w:rPr>
      </w:pPr>
      <w:r w:rsidRPr="00E80F94">
        <w:rPr>
          <w:rFonts w:ascii="Arial" w:hAnsi="Arial"/>
          <w:sz w:val="24"/>
        </w:rPr>
        <w:t>Per pensare secondo il pensieri di Dio, ognuno è invitato a lasciarsi trasformare rinnovando il proprio modo di pensare.</w:t>
      </w:r>
      <w:r w:rsidR="004C5A6A">
        <w:rPr>
          <w:rFonts w:ascii="Arial" w:hAnsi="Arial"/>
          <w:sz w:val="24"/>
        </w:rPr>
        <w:t xml:space="preserve"> </w:t>
      </w:r>
      <w:r w:rsidRPr="00E80F94">
        <w:rPr>
          <w:rFonts w:ascii="Arial" w:hAnsi="Arial"/>
          <w:sz w:val="24"/>
        </w:rPr>
        <w:t>Come si rinnova il proprio modo di pensare?</w:t>
      </w:r>
      <w:r w:rsidR="004C5A6A">
        <w:rPr>
          <w:rFonts w:ascii="Arial" w:hAnsi="Arial"/>
          <w:sz w:val="24"/>
        </w:rPr>
        <w:t xml:space="preserve"> </w:t>
      </w:r>
      <w:r w:rsidRPr="00E80F94">
        <w:rPr>
          <w:rFonts w:ascii="Arial" w:hAnsi="Arial"/>
          <w:sz w:val="24"/>
        </w:rPr>
        <w:t>Prendendo il Vangelo in mano e studiando come pensava Gesù.</w:t>
      </w:r>
      <w:r w:rsidR="004C5A6A">
        <w:rPr>
          <w:rFonts w:ascii="Arial" w:hAnsi="Arial"/>
          <w:sz w:val="24"/>
        </w:rPr>
        <w:t xml:space="preserve"> </w:t>
      </w:r>
      <w:r w:rsidRPr="00E80F94">
        <w:rPr>
          <w:rFonts w:ascii="Arial" w:hAnsi="Arial"/>
          <w:sz w:val="24"/>
        </w:rPr>
        <w:t>Prendendo l’Antico Testamento è studiando il modo di pensare di Dio.</w:t>
      </w:r>
      <w:r w:rsidR="004C5A6A">
        <w:rPr>
          <w:rFonts w:ascii="Arial" w:hAnsi="Arial"/>
          <w:sz w:val="24"/>
        </w:rPr>
        <w:t xml:space="preserve"> </w:t>
      </w:r>
      <w:r w:rsidRPr="00E80F94">
        <w:rPr>
          <w:rFonts w:ascii="Arial" w:hAnsi="Arial"/>
          <w:sz w:val="24"/>
        </w:rPr>
        <w:t>Prendendo tutta la Rivelazione e studiando la volontà di Dio anche nei minimi precetti della legge.</w:t>
      </w:r>
      <w:r w:rsidR="004C5A6A">
        <w:rPr>
          <w:rFonts w:ascii="Arial" w:hAnsi="Arial"/>
          <w:sz w:val="24"/>
        </w:rPr>
        <w:t xml:space="preserve"> </w:t>
      </w:r>
      <w:r w:rsidRPr="00E80F94">
        <w:rPr>
          <w:rFonts w:ascii="Arial" w:hAnsi="Arial"/>
          <w:sz w:val="24"/>
        </w:rPr>
        <w:t>Tutto il Vangelo è insegnamento a non pensare più secondo il mondo, a non pensare più neanche secondo l’antica giustizia degli scribi e dei farisei.</w:t>
      </w:r>
      <w:r w:rsidR="004C5A6A">
        <w:rPr>
          <w:rFonts w:ascii="Arial" w:hAnsi="Arial"/>
          <w:sz w:val="24"/>
        </w:rPr>
        <w:t xml:space="preserve"> </w:t>
      </w:r>
    </w:p>
    <w:p w14:paraId="6048E05B" w14:textId="252D8E4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Vedendo le folle, Gesù salì sul monte: si pose a sedere e si avvicinarono a lui i suoi discepoli. Si mise a parlare e insegnava loro dicendo:</w:t>
      </w:r>
    </w:p>
    <w:p w14:paraId="075C9010" w14:textId="4B4C2456"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«Beati i poveri in spirito,</w:t>
      </w:r>
      <w:r w:rsidR="004E5FFE">
        <w:rPr>
          <w:rFonts w:ascii="Arial" w:hAnsi="Arial"/>
          <w:i/>
          <w:iCs/>
          <w:sz w:val="24"/>
        </w:rPr>
        <w:t xml:space="preserve"> </w:t>
      </w:r>
      <w:r w:rsidRPr="00BF6B51">
        <w:rPr>
          <w:rFonts w:ascii="Arial" w:hAnsi="Arial"/>
          <w:i/>
          <w:iCs/>
          <w:sz w:val="24"/>
        </w:rPr>
        <w:t>perché di essi è il regno dei cieli.</w:t>
      </w:r>
      <w:r w:rsidR="004E5FFE">
        <w:rPr>
          <w:rFonts w:ascii="Arial" w:hAnsi="Arial"/>
          <w:i/>
          <w:iCs/>
          <w:sz w:val="24"/>
        </w:rPr>
        <w:t xml:space="preserve"> </w:t>
      </w:r>
      <w:r w:rsidRPr="00BF6B51">
        <w:rPr>
          <w:rFonts w:ascii="Arial" w:hAnsi="Arial"/>
          <w:i/>
          <w:iCs/>
          <w:sz w:val="24"/>
        </w:rPr>
        <w:t>Beati quelli che sono nel pianto,</w:t>
      </w:r>
      <w:r w:rsidR="004E5FFE">
        <w:rPr>
          <w:rFonts w:ascii="Arial" w:hAnsi="Arial"/>
          <w:i/>
          <w:iCs/>
          <w:sz w:val="24"/>
        </w:rPr>
        <w:t xml:space="preserve"> </w:t>
      </w:r>
      <w:r w:rsidRPr="00BF6B51">
        <w:rPr>
          <w:rFonts w:ascii="Arial" w:hAnsi="Arial"/>
          <w:i/>
          <w:iCs/>
          <w:sz w:val="24"/>
        </w:rPr>
        <w:t>perché saranno consolati.</w:t>
      </w:r>
      <w:r w:rsidR="004E5FFE">
        <w:rPr>
          <w:rFonts w:ascii="Arial" w:hAnsi="Arial"/>
          <w:i/>
          <w:iCs/>
          <w:sz w:val="24"/>
        </w:rPr>
        <w:t xml:space="preserve"> </w:t>
      </w:r>
      <w:r w:rsidRPr="00BF6B51">
        <w:rPr>
          <w:rFonts w:ascii="Arial" w:hAnsi="Arial"/>
          <w:i/>
          <w:iCs/>
          <w:sz w:val="24"/>
        </w:rPr>
        <w:t>Beati i miti,</w:t>
      </w:r>
      <w:r w:rsidR="004E5FFE">
        <w:rPr>
          <w:rFonts w:ascii="Arial" w:hAnsi="Arial"/>
          <w:i/>
          <w:iCs/>
          <w:sz w:val="24"/>
        </w:rPr>
        <w:t xml:space="preserve"> </w:t>
      </w:r>
      <w:r w:rsidRPr="00BF6B51">
        <w:rPr>
          <w:rFonts w:ascii="Arial" w:hAnsi="Arial"/>
          <w:i/>
          <w:iCs/>
          <w:sz w:val="24"/>
        </w:rPr>
        <w:t>perché avranno in eredità la terra.</w:t>
      </w:r>
      <w:r w:rsidR="004E5FFE">
        <w:rPr>
          <w:rFonts w:ascii="Arial" w:hAnsi="Arial"/>
          <w:i/>
          <w:iCs/>
          <w:sz w:val="24"/>
        </w:rPr>
        <w:t xml:space="preserve"> </w:t>
      </w:r>
      <w:r w:rsidRPr="00BF6B51">
        <w:rPr>
          <w:rFonts w:ascii="Arial" w:hAnsi="Arial"/>
          <w:i/>
          <w:iCs/>
          <w:sz w:val="24"/>
        </w:rPr>
        <w:t>Beati quelli che hanno fame e sete della giustizia,</w:t>
      </w:r>
      <w:r w:rsidR="004E5FFE">
        <w:rPr>
          <w:rFonts w:ascii="Arial" w:hAnsi="Arial"/>
          <w:i/>
          <w:iCs/>
          <w:sz w:val="24"/>
        </w:rPr>
        <w:t xml:space="preserve"> </w:t>
      </w:r>
      <w:r w:rsidRPr="00BF6B51">
        <w:rPr>
          <w:rFonts w:ascii="Arial" w:hAnsi="Arial"/>
          <w:i/>
          <w:iCs/>
          <w:sz w:val="24"/>
        </w:rPr>
        <w:t>perché saranno saziati.</w:t>
      </w:r>
      <w:r w:rsidR="004E5FFE">
        <w:rPr>
          <w:rFonts w:ascii="Arial" w:hAnsi="Arial"/>
          <w:i/>
          <w:iCs/>
          <w:sz w:val="24"/>
        </w:rPr>
        <w:t xml:space="preserve"> </w:t>
      </w:r>
      <w:r w:rsidRPr="00BF6B51">
        <w:rPr>
          <w:rFonts w:ascii="Arial" w:hAnsi="Arial"/>
          <w:i/>
          <w:iCs/>
          <w:sz w:val="24"/>
        </w:rPr>
        <w:t>Beati i misericordiosi,</w:t>
      </w:r>
      <w:r w:rsidR="004E5FFE">
        <w:rPr>
          <w:rFonts w:ascii="Arial" w:hAnsi="Arial"/>
          <w:i/>
          <w:iCs/>
          <w:sz w:val="24"/>
        </w:rPr>
        <w:t xml:space="preserve"> </w:t>
      </w:r>
      <w:r w:rsidRPr="00BF6B51">
        <w:rPr>
          <w:rFonts w:ascii="Arial" w:hAnsi="Arial"/>
          <w:i/>
          <w:iCs/>
          <w:sz w:val="24"/>
        </w:rPr>
        <w:t>perché troveranno misericordia.</w:t>
      </w:r>
      <w:r w:rsidR="004E5FFE">
        <w:rPr>
          <w:rFonts w:ascii="Arial" w:hAnsi="Arial"/>
          <w:i/>
          <w:iCs/>
          <w:sz w:val="24"/>
        </w:rPr>
        <w:t xml:space="preserve"> </w:t>
      </w:r>
      <w:r w:rsidRPr="00BF6B51">
        <w:rPr>
          <w:rFonts w:ascii="Arial" w:hAnsi="Arial"/>
          <w:i/>
          <w:iCs/>
          <w:sz w:val="24"/>
        </w:rPr>
        <w:t>Beati i puri di cuore,</w:t>
      </w:r>
      <w:r w:rsidR="004E5FFE">
        <w:rPr>
          <w:rFonts w:ascii="Arial" w:hAnsi="Arial"/>
          <w:i/>
          <w:iCs/>
          <w:sz w:val="24"/>
        </w:rPr>
        <w:t xml:space="preserve"> </w:t>
      </w:r>
      <w:r w:rsidRPr="00BF6B51">
        <w:rPr>
          <w:rFonts w:ascii="Arial" w:hAnsi="Arial"/>
          <w:i/>
          <w:iCs/>
          <w:sz w:val="24"/>
        </w:rPr>
        <w:t>perché vedranno Dio.</w:t>
      </w:r>
      <w:r w:rsidR="004E5FFE">
        <w:rPr>
          <w:rFonts w:ascii="Arial" w:hAnsi="Arial"/>
          <w:i/>
          <w:iCs/>
          <w:sz w:val="24"/>
        </w:rPr>
        <w:t xml:space="preserve"> </w:t>
      </w:r>
      <w:r w:rsidRPr="00BF6B51">
        <w:rPr>
          <w:rFonts w:ascii="Arial" w:hAnsi="Arial"/>
          <w:i/>
          <w:iCs/>
          <w:sz w:val="24"/>
        </w:rPr>
        <w:t>Beati gli operatori di pace,</w:t>
      </w:r>
      <w:r w:rsidR="004E5FFE">
        <w:rPr>
          <w:rFonts w:ascii="Arial" w:hAnsi="Arial"/>
          <w:i/>
          <w:iCs/>
          <w:sz w:val="24"/>
        </w:rPr>
        <w:t xml:space="preserve"> </w:t>
      </w:r>
      <w:r w:rsidRPr="00BF6B51">
        <w:rPr>
          <w:rFonts w:ascii="Arial" w:hAnsi="Arial"/>
          <w:i/>
          <w:iCs/>
          <w:sz w:val="24"/>
        </w:rPr>
        <w:t>perché saranno chiamati figli di Dio.</w:t>
      </w:r>
      <w:r w:rsidR="004E5FFE">
        <w:rPr>
          <w:rFonts w:ascii="Arial" w:hAnsi="Arial"/>
          <w:i/>
          <w:iCs/>
          <w:sz w:val="24"/>
        </w:rPr>
        <w:t xml:space="preserve"> </w:t>
      </w:r>
      <w:r w:rsidRPr="00BF6B51">
        <w:rPr>
          <w:rFonts w:ascii="Arial" w:hAnsi="Arial"/>
          <w:i/>
          <w:iCs/>
          <w:sz w:val="24"/>
        </w:rPr>
        <w:t>Beati i perseguitati per la giustizia,</w:t>
      </w:r>
      <w:r w:rsidR="004E5FFE">
        <w:rPr>
          <w:rFonts w:ascii="Arial" w:hAnsi="Arial"/>
          <w:i/>
          <w:iCs/>
          <w:sz w:val="24"/>
        </w:rPr>
        <w:t xml:space="preserve"> </w:t>
      </w:r>
      <w:r w:rsidRPr="00BF6B51">
        <w:rPr>
          <w:rFonts w:ascii="Arial" w:hAnsi="Arial"/>
          <w:i/>
          <w:iCs/>
          <w:sz w:val="24"/>
        </w:rPr>
        <w:t>perché di essi è il regno dei cieli.</w:t>
      </w:r>
    </w:p>
    <w:p w14:paraId="050F5B5B" w14:textId="768BF9E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Beati</w:t>
      </w:r>
      <w:r w:rsidR="004C5A6A" w:rsidRPr="00BF6B51">
        <w:rPr>
          <w:rFonts w:ascii="Arial" w:hAnsi="Arial"/>
          <w:i/>
          <w:iCs/>
          <w:sz w:val="24"/>
        </w:rPr>
        <w:t xml:space="preserve"> voi quando vi insulteranno, vi perseguiteranno e, mentendo, diranno ogni sorta di male contro di voi per causa mia. </w:t>
      </w:r>
      <w:r w:rsidRPr="00BF6B51">
        <w:rPr>
          <w:rFonts w:ascii="Arial" w:hAnsi="Arial"/>
          <w:i/>
          <w:iCs/>
          <w:sz w:val="24"/>
        </w:rPr>
        <w:t>Rallegratevi</w:t>
      </w:r>
      <w:r w:rsidR="004C5A6A" w:rsidRPr="00BF6B51">
        <w:rPr>
          <w:rFonts w:ascii="Arial" w:hAnsi="Arial"/>
          <w:i/>
          <w:iCs/>
          <w:sz w:val="24"/>
        </w:rPr>
        <w:t xml:space="preserve"> ed esultate, perché grande è la vostra ricompensa nei cieli. Così infatti perseguitarono i profeti che furono prima di voi.</w:t>
      </w:r>
    </w:p>
    <w:p w14:paraId="10B6EA51" w14:textId="2FE346E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Voi siete il sale della terra; ma se il sale perde il sapore, con che cosa lo si renderà salato? A null’altro serve che ad essere gettato via e calpestato dalla gente.</w:t>
      </w:r>
    </w:p>
    <w:p w14:paraId="5447D454" w14:textId="5BC6256F"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Voi</w:t>
      </w:r>
      <w:r w:rsidR="004C5A6A" w:rsidRPr="00BF6B51">
        <w:rPr>
          <w:rFonts w:ascii="Arial" w:hAnsi="Arial"/>
          <w:i/>
          <w:iCs/>
          <w:sz w:val="24"/>
        </w:rPr>
        <w:t xml:space="preserve"> siete la luce del mondo; non può restare nascosta una città che sta sopra un monte, </w:t>
      </w:r>
      <w:r w:rsidRPr="00BF6B51">
        <w:rPr>
          <w:rFonts w:ascii="Arial" w:hAnsi="Arial"/>
          <w:i/>
          <w:iCs/>
          <w:sz w:val="24"/>
        </w:rPr>
        <w:t>né</w:t>
      </w:r>
      <w:r w:rsidR="004C5A6A" w:rsidRPr="00BF6B51">
        <w:rPr>
          <w:rFonts w:ascii="Arial" w:hAnsi="Arial"/>
          <w:i/>
          <w:iCs/>
          <w:sz w:val="24"/>
        </w:rPr>
        <w:t xml:space="preserve"> si accende una lampada per metterla sotto il moggio, ma sul candelabro, e così fa luce a tutti quelli che sono nella casa. </w:t>
      </w:r>
      <w:r w:rsidRPr="00BF6B51">
        <w:rPr>
          <w:rFonts w:ascii="Arial" w:hAnsi="Arial"/>
          <w:i/>
          <w:iCs/>
          <w:sz w:val="24"/>
        </w:rPr>
        <w:t>Così</w:t>
      </w:r>
      <w:r w:rsidR="004C5A6A" w:rsidRPr="00BF6B51">
        <w:rPr>
          <w:rFonts w:ascii="Arial" w:hAnsi="Arial"/>
          <w:i/>
          <w:iCs/>
          <w:sz w:val="24"/>
        </w:rPr>
        <w:t xml:space="preserve"> risplenda la vostra luce davanti agli uomini, perché vedano le vostre opere buone e rendano gloria al Padre vostro che è nei cieli.</w:t>
      </w:r>
    </w:p>
    <w:p w14:paraId="62A98F7A" w14:textId="5F600A5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BF6B51">
        <w:rPr>
          <w:rFonts w:ascii="Arial" w:hAnsi="Arial"/>
          <w:i/>
          <w:iCs/>
          <w:sz w:val="24"/>
        </w:rPr>
        <w:t>Chi</w:t>
      </w:r>
      <w:r w:rsidR="004C5A6A" w:rsidRPr="00BF6B51">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1DF229EB" w14:textId="0CC1A3EA"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Io</w:t>
      </w:r>
      <w:r w:rsidR="004C5A6A" w:rsidRPr="00BF6B51">
        <w:rPr>
          <w:rFonts w:ascii="Arial" w:hAnsi="Arial"/>
          <w:i/>
          <w:iCs/>
          <w:sz w:val="24"/>
        </w:rPr>
        <w:t xml:space="preserve"> vi dico infatti: se la vostra giustizia non supererà quella degli scribi e dei farisei, non entrerete nel regno dei cieli.</w:t>
      </w:r>
    </w:p>
    <w:p w14:paraId="6E3ED3BE" w14:textId="5A52F810"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4E02C7" w14:textId="2FC688B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dunque tu presenti la tua offerta all’altare e lì ti ricordi che tuo fratello ha qualche cosa contro di te, </w:t>
      </w:r>
      <w:r w:rsidRPr="00BF6B51">
        <w:rPr>
          <w:rFonts w:ascii="Arial" w:hAnsi="Arial"/>
          <w:i/>
          <w:iCs/>
          <w:sz w:val="24"/>
        </w:rPr>
        <w:t>lascia</w:t>
      </w:r>
      <w:r w:rsidR="004C5A6A" w:rsidRPr="00BF6B51">
        <w:rPr>
          <w:rFonts w:ascii="Arial" w:hAnsi="Arial"/>
          <w:i/>
          <w:iCs/>
          <w:sz w:val="24"/>
        </w:rPr>
        <w:t xml:space="preserve"> lì il tuo dono davanti all’altare, va’ prima a riconciliarti con il tuo fratello e poi torna a offrire il tuo dono.</w:t>
      </w:r>
    </w:p>
    <w:p w14:paraId="7ACD75B7" w14:textId="45BE4D44"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Mettiti</w:t>
      </w:r>
      <w:r w:rsidR="004C5A6A" w:rsidRPr="00BF6B51">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729DD33" w14:textId="26696BD8"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Non commetterai adulterio. </w:t>
      </w:r>
      <w:r w:rsidRPr="00BF6B51">
        <w:rPr>
          <w:rFonts w:ascii="Arial" w:hAnsi="Arial"/>
          <w:i/>
          <w:iCs/>
          <w:sz w:val="24"/>
        </w:rPr>
        <w:t>Ma</w:t>
      </w:r>
      <w:r w:rsidR="004C5A6A" w:rsidRPr="00BF6B51">
        <w:rPr>
          <w:rFonts w:ascii="Arial" w:hAnsi="Arial"/>
          <w:i/>
          <w:iCs/>
          <w:sz w:val="24"/>
        </w:rPr>
        <w:t xml:space="preserve"> io vi dico: chiunque guarda una donna per desiderarla, ha già commesso adulterio con lei nel proprio cuore.</w:t>
      </w:r>
    </w:p>
    <w:p w14:paraId="5C17C0C5" w14:textId="1FDDB44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4C5A6A" w:rsidRPr="00BF6B51">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BF6B51">
        <w:rPr>
          <w:rFonts w:ascii="Arial" w:hAnsi="Arial"/>
          <w:i/>
          <w:iCs/>
          <w:sz w:val="24"/>
        </w:rPr>
        <w:t>E</w:t>
      </w:r>
      <w:r w:rsidR="004C5A6A" w:rsidRPr="00BF6B51">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164B3E34" w14:textId="4861A91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Fu</w:t>
      </w:r>
      <w:r w:rsidR="004C5A6A" w:rsidRPr="00BF6B51">
        <w:rPr>
          <w:rFonts w:ascii="Arial" w:hAnsi="Arial"/>
          <w:i/>
          <w:iCs/>
          <w:sz w:val="24"/>
        </w:rPr>
        <w:t xml:space="preserve"> pure detto: “Chi ripudia la propria moglie, le dia l’atto del ripudio”. </w:t>
      </w:r>
      <w:r w:rsidRPr="00BF6B51">
        <w:rPr>
          <w:rFonts w:ascii="Arial" w:hAnsi="Arial"/>
          <w:i/>
          <w:iCs/>
          <w:sz w:val="24"/>
        </w:rPr>
        <w:t>Ma</w:t>
      </w:r>
      <w:r w:rsidR="004C5A6A" w:rsidRPr="00BF6B51">
        <w:rPr>
          <w:rFonts w:ascii="Arial" w:hAnsi="Arial"/>
          <w:i/>
          <w:iCs/>
          <w:sz w:val="24"/>
        </w:rPr>
        <w:t xml:space="preserve"> io vi dico: chiunque ripudia la propria moglie, eccetto il caso di </w:t>
      </w:r>
      <w:r w:rsidR="004C5A6A" w:rsidRPr="00BF6B51">
        <w:rPr>
          <w:rFonts w:ascii="Arial" w:hAnsi="Arial"/>
          <w:i/>
          <w:iCs/>
          <w:sz w:val="24"/>
        </w:rPr>
        <w:lastRenderedPageBreak/>
        <w:t>unione illegittima, la espone all’adulterio, e chiunque sposa una ripudiata, commette adulterio.</w:t>
      </w:r>
    </w:p>
    <w:p w14:paraId="5F9E154C" w14:textId="23DDDE3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anche inteso che fu detto agli antichi: “Non giurerai il falso, ma adempirai verso il Signore i tuoi giuramenti”. </w:t>
      </w:r>
      <w:r w:rsidRPr="00BF6B51">
        <w:rPr>
          <w:rFonts w:ascii="Arial" w:hAnsi="Arial"/>
          <w:i/>
          <w:iCs/>
          <w:sz w:val="24"/>
        </w:rPr>
        <w:t>Ma</w:t>
      </w:r>
      <w:r w:rsidR="004C5A6A" w:rsidRPr="00BF6B51">
        <w:rPr>
          <w:rFonts w:ascii="Arial" w:hAnsi="Arial"/>
          <w:i/>
          <w:iCs/>
          <w:sz w:val="24"/>
        </w:rPr>
        <w:t xml:space="preserve"> io vi dico: non giurate affatto, né per il cielo, perché è il trono di Dio, </w:t>
      </w:r>
      <w:r w:rsidRPr="00BF6B51">
        <w:rPr>
          <w:rFonts w:ascii="Arial" w:hAnsi="Arial"/>
          <w:i/>
          <w:iCs/>
          <w:sz w:val="24"/>
        </w:rPr>
        <w:t>né</w:t>
      </w:r>
      <w:r w:rsidR="004C5A6A" w:rsidRPr="00BF6B51">
        <w:rPr>
          <w:rFonts w:ascii="Arial" w:hAnsi="Arial"/>
          <w:i/>
          <w:iCs/>
          <w:sz w:val="24"/>
        </w:rPr>
        <w:t xml:space="preserve"> per la terra, perché è lo sgabello dei suoi piedi, né per Gerusalemme, perché è la città del grande Re. </w:t>
      </w:r>
      <w:r w:rsidRPr="00BF6B51">
        <w:rPr>
          <w:rFonts w:ascii="Arial" w:hAnsi="Arial"/>
          <w:i/>
          <w:iCs/>
          <w:sz w:val="24"/>
        </w:rPr>
        <w:t>Non</w:t>
      </w:r>
      <w:r w:rsidR="004C5A6A" w:rsidRPr="00BF6B51">
        <w:rPr>
          <w:rFonts w:ascii="Arial" w:hAnsi="Arial"/>
          <w:i/>
          <w:iCs/>
          <w:sz w:val="24"/>
        </w:rPr>
        <w:t xml:space="preserve"> giurare neppure per la tua testa, perché non hai il potere di rendere bianco o nero un solo capello. </w:t>
      </w:r>
      <w:r w:rsidRPr="00BF6B51">
        <w:rPr>
          <w:rFonts w:ascii="Arial" w:hAnsi="Arial"/>
          <w:i/>
          <w:iCs/>
          <w:sz w:val="24"/>
        </w:rPr>
        <w:t>Sia</w:t>
      </w:r>
      <w:r w:rsidR="004C5A6A" w:rsidRPr="00BF6B51">
        <w:rPr>
          <w:rFonts w:ascii="Arial" w:hAnsi="Arial"/>
          <w:i/>
          <w:iCs/>
          <w:sz w:val="24"/>
        </w:rPr>
        <w:t xml:space="preserve"> invece il vostro parlare: “Sì, sì”, “No, no”; il di più viene dal Maligno.</w:t>
      </w:r>
    </w:p>
    <w:p w14:paraId="4EA3FE98" w14:textId="48267004"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Occhio per occhio e dente per dente. </w:t>
      </w:r>
      <w:r w:rsidRPr="00BF6B51">
        <w:rPr>
          <w:rFonts w:ascii="Arial" w:hAnsi="Arial"/>
          <w:i/>
          <w:iCs/>
          <w:sz w:val="24"/>
        </w:rPr>
        <w:t>Ma</w:t>
      </w:r>
      <w:r w:rsidR="004C5A6A" w:rsidRPr="00BF6B51">
        <w:rPr>
          <w:rFonts w:ascii="Arial" w:hAnsi="Arial"/>
          <w:i/>
          <w:iCs/>
          <w:sz w:val="24"/>
        </w:rPr>
        <w:t xml:space="preserve"> io vi dico di non opporvi al malvagio; anzi, se uno ti dà uno schiaffo sulla guancia destra, tu pórgigli anche l’altra, </w:t>
      </w:r>
      <w:r w:rsidRPr="00BF6B51">
        <w:rPr>
          <w:rFonts w:ascii="Arial" w:hAnsi="Arial"/>
          <w:i/>
          <w:iCs/>
          <w:sz w:val="24"/>
        </w:rPr>
        <w:t>e</w:t>
      </w:r>
      <w:r w:rsidR="004C5A6A" w:rsidRPr="00BF6B51">
        <w:rPr>
          <w:rFonts w:ascii="Arial" w:hAnsi="Arial"/>
          <w:i/>
          <w:iCs/>
          <w:sz w:val="24"/>
        </w:rPr>
        <w:t xml:space="preserve"> a chi vuole portarti in tribunale e toglierti la tunica, tu lascia anche il mantello. </w:t>
      </w:r>
      <w:r w:rsidRPr="00BF6B51">
        <w:rPr>
          <w:rFonts w:ascii="Arial" w:hAnsi="Arial"/>
          <w:i/>
          <w:iCs/>
          <w:sz w:val="24"/>
        </w:rPr>
        <w:t>E</w:t>
      </w:r>
      <w:r w:rsidR="004C5A6A" w:rsidRPr="00BF6B51">
        <w:rPr>
          <w:rFonts w:ascii="Arial" w:hAnsi="Arial"/>
          <w:i/>
          <w:iCs/>
          <w:sz w:val="24"/>
        </w:rPr>
        <w:t xml:space="preserve"> se uno ti costringerà ad accompagnarlo per un miglio, tu con lui fanne due. </w:t>
      </w:r>
      <w:r w:rsidRPr="00BF6B51">
        <w:rPr>
          <w:rFonts w:ascii="Arial" w:hAnsi="Arial"/>
          <w:i/>
          <w:iCs/>
          <w:sz w:val="24"/>
        </w:rPr>
        <w:t>Da</w:t>
      </w:r>
      <w:r w:rsidR="004C5A6A" w:rsidRPr="00BF6B51">
        <w:rPr>
          <w:rFonts w:ascii="Arial" w:hAnsi="Arial"/>
          <w:i/>
          <w:iCs/>
          <w:sz w:val="24"/>
        </w:rPr>
        <w:t>’ a chi ti chiede, e a chi desidera da te un prestito non voltare le spalle.</w:t>
      </w:r>
    </w:p>
    <w:p w14:paraId="046ADBF9" w14:textId="5B720111"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Avete</w:t>
      </w:r>
      <w:r w:rsidR="004C5A6A" w:rsidRPr="00BF6B51">
        <w:rPr>
          <w:rFonts w:ascii="Arial" w:hAnsi="Arial"/>
          <w:i/>
          <w:iCs/>
          <w:sz w:val="24"/>
        </w:rPr>
        <w:t xml:space="preserve"> inteso che fu detto: Amerai il tuo prossimo e odierai il tuo nemico. </w:t>
      </w:r>
      <w:r w:rsidRPr="00BF6B51">
        <w:rPr>
          <w:rFonts w:ascii="Arial" w:hAnsi="Arial"/>
          <w:i/>
          <w:iCs/>
          <w:sz w:val="24"/>
        </w:rPr>
        <w:t>Ma</w:t>
      </w:r>
      <w:r w:rsidR="004C5A6A" w:rsidRPr="00BF6B51">
        <w:rPr>
          <w:rFonts w:ascii="Arial" w:hAnsi="Arial"/>
          <w:i/>
          <w:iCs/>
          <w:sz w:val="24"/>
        </w:rPr>
        <w:t xml:space="preserve"> io vi dico: amate i vostri nemici e pregate per quelli che vi perseguitano, </w:t>
      </w:r>
      <w:r w:rsidRPr="00BF6B51">
        <w:rPr>
          <w:rFonts w:ascii="Arial" w:hAnsi="Arial"/>
          <w:i/>
          <w:iCs/>
          <w:sz w:val="24"/>
        </w:rPr>
        <w:t>affinché</w:t>
      </w:r>
      <w:r w:rsidR="004C5A6A" w:rsidRPr="00BF6B51">
        <w:rPr>
          <w:rFonts w:ascii="Arial" w:hAnsi="Arial"/>
          <w:i/>
          <w:iCs/>
          <w:sz w:val="24"/>
        </w:rPr>
        <w:t xml:space="preserve"> siate figli del Padre vostro che è nei cieli; egli fa sorgere il suo sole sui cattivi e sui buoni, e fa piovere sui giusti e sugli ingiusti. </w:t>
      </w:r>
      <w:r w:rsidRPr="00BF6B51">
        <w:rPr>
          <w:rFonts w:ascii="Arial" w:hAnsi="Arial"/>
          <w:i/>
          <w:iCs/>
          <w:sz w:val="24"/>
        </w:rPr>
        <w:t>Infatti</w:t>
      </w:r>
      <w:r w:rsidR="004C5A6A" w:rsidRPr="00BF6B51">
        <w:rPr>
          <w:rFonts w:ascii="Arial" w:hAnsi="Arial"/>
          <w:i/>
          <w:iCs/>
          <w:sz w:val="24"/>
        </w:rPr>
        <w:t xml:space="preserve">, se amate quelli che vi amano, quale ricompensa ne avete? Non fanno così anche i pubblicani? </w:t>
      </w:r>
      <w:r w:rsidRPr="00BF6B51">
        <w:rPr>
          <w:rFonts w:ascii="Arial" w:hAnsi="Arial"/>
          <w:i/>
          <w:iCs/>
          <w:sz w:val="24"/>
        </w:rPr>
        <w:t>E</w:t>
      </w:r>
      <w:r w:rsidR="004C5A6A" w:rsidRPr="00BF6B51">
        <w:rPr>
          <w:rFonts w:ascii="Arial" w:hAnsi="Arial"/>
          <w:i/>
          <w:iCs/>
          <w:sz w:val="24"/>
        </w:rPr>
        <w:t xml:space="preserve"> se date il saluto soltanto ai vostri fratelli, che cosa fate di straordinario? Non fanno così anche i pagani? </w:t>
      </w:r>
      <w:r w:rsidRPr="00BF6B51">
        <w:rPr>
          <w:rFonts w:ascii="Arial" w:hAnsi="Arial"/>
          <w:i/>
          <w:iCs/>
          <w:sz w:val="24"/>
        </w:rPr>
        <w:t>Voi</w:t>
      </w:r>
      <w:r w:rsidR="004C5A6A" w:rsidRPr="00BF6B51">
        <w:rPr>
          <w:rFonts w:ascii="Arial" w:hAnsi="Arial"/>
          <w:i/>
          <w:iCs/>
          <w:sz w:val="24"/>
        </w:rPr>
        <w:t xml:space="preserve">, dunque, siate perfetti come è perfetto il Padre vostro celeste. (Mt 5,1-48). </w:t>
      </w:r>
    </w:p>
    <w:p w14:paraId="28D5D2D6" w14:textId="180DDD53"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State attenti a non praticare la vostra giustizia davanti agli uomini per essere ammirati da loro, altrimenti non c’è ricompensa per voi presso il Padre vostro che è nei cieli. </w:t>
      </w:r>
      <w:r w:rsidR="004E5FFE" w:rsidRPr="00BF6B51">
        <w:rPr>
          <w:rFonts w:ascii="Arial" w:hAnsi="Arial"/>
          <w:i/>
          <w:iCs/>
          <w:sz w:val="24"/>
        </w:rPr>
        <w:t>Dunque</w:t>
      </w:r>
      <w:r w:rsidRPr="00BF6B51">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4E5FFE" w:rsidRPr="00BF6B51">
        <w:rPr>
          <w:rFonts w:ascii="Arial" w:hAnsi="Arial"/>
          <w:i/>
          <w:iCs/>
          <w:sz w:val="24"/>
        </w:rPr>
        <w:t>Invece</w:t>
      </w:r>
      <w:r w:rsidRPr="00BF6B51">
        <w:rPr>
          <w:rFonts w:ascii="Arial" w:hAnsi="Arial"/>
          <w:i/>
          <w:iCs/>
          <w:sz w:val="24"/>
        </w:rPr>
        <w:t xml:space="preserve">, mentre tu fai l’elemosina, non sappia la tua sinistra ciò che fa la tua destra, </w:t>
      </w:r>
      <w:r w:rsidR="004E5FFE" w:rsidRPr="00BF6B51">
        <w:rPr>
          <w:rFonts w:ascii="Arial" w:hAnsi="Arial"/>
          <w:i/>
          <w:iCs/>
          <w:sz w:val="24"/>
        </w:rPr>
        <w:t>perché</w:t>
      </w:r>
      <w:r w:rsidRPr="00BF6B51">
        <w:rPr>
          <w:rFonts w:ascii="Arial" w:hAnsi="Arial"/>
          <w:i/>
          <w:iCs/>
          <w:sz w:val="24"/>
        </w:rPr>
        <w:t xml:space="preserve"> la tua elemosina resti nel segreto; e il Padre tuo, che vede nel segreto, ti ricompenserà.</w:t>
      </w:r>
    </w:p>
    <w:p w14:paraId="2E0618E3" w14:textId="26A1F8A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w:t>
      </w:r>
      <w:r w:rsidR="004C5A6A" w:rsidRPr="00BF6B51">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BF6B51">
        <w:rPr>
          <w:rFonts w:ascii="Arial" w:hAnsi="Arial"/>
          <w:i/>
          <w:iCs/>
          <w:sz w:val="24"/>
        </w:rPr>
        <w:t>Invece</w:t>
      </w:r>
      <w:r w:rsidR="004C5A6A" w:rsidRPr="00BF6B51">
        <w:rPr>
          <w:rFonts w:ascii="Arial" w:hAnsi="Arial"/>
          <w:i/>
          <w:iCs/>
          <w:sz w:val="24"/>
        </w:rPr>
        <w:t>, quando tu preghi, entra nella tua camera, chiudi la porta e prega il Padre tuo, che è nel segreto; e il Padre tuo, che vede nel segreto, ti ricompenserà.</w:t>
      </w:r>
    </w:p>
    <w:p w14:paraId="3AF57855" w14:textId="414BB962"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Pregando</w:t>
      </w:r>
      <w:r w:rsidR="004C5A6A" w:rsidRPr="00BF6B51">
        <w:rPr>
          <w:rFonts w:ascii="Arial" w:hAnsi="Arial"/>
          <w:i/>
          <w:iCs/>
          <w:sz w:val="24"/>
        </w:rPr>
        <w:t xml:space="preserve">, non sprecate parole come i pagani: essi credono di venire ascoltati a forza di parole. </w:t>
      </w:r>
      <w:r w:rsidRPr="00BF6B51">
        <w:rPr>
          <w:rFonts w:ascii="Arial" w:hAnsi="Arial"/>
          <w:i/>
          <w:iCs/>
          <w:sz w:val="24"/>
        </w:rPr>
        <w:t>Non</w:t>
      </w:r>
      <w:r w:rsidR="004C5A6A" w:rsidRPr="00BF6B51">
        <w:rPr>
          <w:rFonts w:ascii="Arial" w:hAnsi="Arial"/>
          <w:i/>
          <w:iCs/>
          <w:sz w:val="24"/>
        </w:rPr>
        <w:t xml:space="preserve"> siate dunque come loro, perché il Padre vostro sa di quali cose avete bisogno prima ancora che gliele chiediate.</w:t>
      </w:r>
    </w:p>
    <w:p w14:paraId="0C1950D6" w14:textId="0B3F4F5D"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Voi dunque pregate così:</w:t>
      </w:r>
      <w:r w:rsidR="004E5FFE">
        <w:rPr>
          <w:rFonts w:ascii="Arial" w:hAnsi="Arial"/>
          <w:i/>
          <w:iCs/>
          <w:sz w:val="24"/>
        </w:rPr>
        <w:t xml:space="preserve"> </w:t>
      </w:r>
      <w:r w:rsidRPr="00BF6B51">
        <w:rPr>
          <w:rFonts w:ascii="Arial" w:hAnsi="Arial"/>
          <w:i/>
          <w:iCs/>
          <w:sz w:val="24"/>
        </w:rPr>
        <w:t>Padre nostro che sei nei cieli,</w:t>
      </w:r>
      <w:r w:rsidR="004E5FFE">
        <w:rPr>
          <w:rFonts w:ascii="Arial" w:hAnsi="Arial"/>
          <w:i/>
          <w:iCs/>
          <w:sz w:val="24"/>
        </w:rPr>
        <w:t xml:space="preserve"> </w:t>
      </w:r>
      <w:r w:rsidRPr="00BF6B51">
        <w:rPr>
          <w:rFonts w:ascii="Arial" w:hAnsi="Arial"/>
          <w:i/>
          <w:iCs/>
          <w:sz w:val="24"/>
        </w:rPr>
        <w:t xml:space="preserve">sia santificato il tuo nome, </w:t>
      </w:r>
      <w:r w:rsidR="004E5FFE">
        <w:rPr>
          <w:rFonts w:ascii="Arial" w:hAnsi="Arial"/>
          <w:i/>
          <w:iCs/>
          <w:sz w:val="24"/>
        </w:rPr>
        <w:t xml:space="preserve"> </w:t>
      </w:r>
      <w:r w:rsidRPr="00BF6B51">
        <w:rPr>
          <w:rFonts w:ascii="Arial" w:hAnsi="Arial"/>
          <w:i/>
          <w:iCs/>
          <w:sz w:val="24"/>
        </w:rPr>
        <w:t>venga il tuo regno,</w:t>
      </w:r>
      <w:r w:rsidR="004E5FFE">
        <w:rPr>
          <w:rFonts w:ascii="Arial" w:hAnsi="Arial"/>
          <w:i/>
          <w:iCs/>
          <w:sz w:val="24"/>
        </w:rPr>
        <w:t xml:space="preserve"> </w:t>
      </w:r>
      <w:r w:rsidRPr="00BF6B51">
        <w:rPr>
          <w:rFonts w:ascii="Arial" w:hAnsi="Arial"/>
          <w:i/>
          <w:iCs/>
          <w:sz w:val="24"/>
        </w:rPr>
        <w:t>sia fatta la tua volontà,</w:t>
      </w:r>
      <w:r w:rsidR="004E5FFE">
        <w:rPr>
          <w:rFonts w:ascii="Arial" w:hAnsi="Arial"/>
          <w:i/>
          <w:iCs/>
          <w:sz w:val="24"/>
        </w:rPr>
        <w:t xml:space="preserve"> </w:t>
      </w:r>
      <w:r w:rsidRPr="00BF6B51">
        <w:rPr>
          <w:rFonts w:ascii="Arial" w:hAnsi="Arial"/>
          <w:i/>
          <w:iCs/>
          <w:sz w:val="24"/>
        </w:rPr>
        <w:t>come in cielo così in terra.</w:t>
      </w:r>
      <w:r w:rsidR="004E5FFE">
        <w:rPr>
          <w:rFonts w:ascii="Arial" w:hAnsi="Arial"/>
          <w:i/>
          <w:iCs/>
          <w:sz w:val="24"/>
        </w:rPr>
        <w:t xml:space="preserve"> </w:t>
      </w:r>
      <w:r w:rsidRPr="00BF6B51">
        <w:rPr>
          <w:rFonts w:ascii="Arial" w:hAnsi="Arial"/>
          <w:i/>
          <w:iCs/>
          <w:sz w:val="24"/>
        </w:rPr>
        <w:t>Dacci oggi il nostro pane quotidiano,</w:t>
      </w:r>
      <w:r w:rsidR="004E5FFE">
        <w:rPr>
          <w:rFonts w:ascii="Arial" w:hAnsi="Arial"/>
          <w:i/>
          <w:iCs/>
          <w:sz w:val="24"/>
        </w:rPr>
        <w:t xml:space="preserve"> </w:t>
      </w:r>
      <w:r w:rsidRPr="00BF6B51">
        <w:rPr>
          <w:rFonts w:ascii="Arial" w:hAnsi="Arial"/>
          <w:i/>
          <w:iCs/>
          <w:sz w:val="24"/>
        </w:rPr>
        <w:t xml:space="preserve">e rimetti a noi i nostri debiti </w:t>
      </w:r>
      <w:r w:rsidR="004E5FFE">
        <w:rPr>
          <w:rFonts w:ascii="Arial" w:hAnsi="Arial"/>
          <w:i/>
          <w:iCs/>
          <w:sz w:val="24"/>
        </w:rPr>
        <w:t xml:space="preserve"> </w:t>
      </w:r>
      <w:r w:rsidRPr="00BF6B51">
        <w:rPr>
          <w:rFonts w:ascii="Arial" w:hAnsi="Arial"/>
          <w:i/>
          <w:iCs/>
          <w:sz w:val="24"/>
        </w:rPr>
        <w:t>come anche noi li rimettiamo ai nostri debitori,</w:t>
      </w:r>
      <w:r w:rsidR="004E5FFE">
        <w:rPr>
          <w:rFonts w:ascii="Arial" w:hAnsi="Arial"/>
          <w:i/>
          <w:iCs/>
          <w:sz w:val="24"/>
        </w:rPr>
        <w:t xml:space="preserve"> </w:t>
      </w:r>
      <w:r w:rsidRPr="00BF6B51">
        <w:rPr>
          <w:rFonts w:ascii="Arial" w:hAnsi="Arial"/>
          <w:i/>
          <w:iCs/>
          <w:sz w:val="24"/>
        </w:rPr>
        <w:t xml:space="preserve">e non abbandonarci alla tentazione, </w:t>
      </w:r>
      <w:r w:rsidR="004E5FFE">
        <w:rPr>
          <w:rFonts w:ascii="Arial" w:hAnsi="Arial"/>
          <w:i/>
          <w:iCs/>
          <w:sz w:val="24"/>
        </w:rPr>
        <w:t xml:space="preserve"> </w:t>
      </w:r>
      <w:r w:rsidRPr="00BF6B51">
        <w:rPr>
          <w:rFonts w:ascii="Arial" w:hAnsi="Arial"/>
          <w:i/>
          <w:iCs/>
          <w:sz w:val="24"/>
        </w:rPr>
        <w:t>ma liberaci dal male.</w:t>
      </w:r>
      <w:r w:rsidR="004E5FFE">
        <w:rPr>
          <w:rFonts w:ascii="Arial" w:hAnsi="Arial"/>
          <w:i/>
          <w:iCs/>
          <w:sz w:val="24"/>
        </w:rPr>
        <w:t xml:space="preserve"> </w:t>
      </w:r>
    </w:p>
    <w:p w14:paraId="7E6A03D1" w14:textId="6CDCCB18"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44215AAB" w14:textId="20E5590B"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4E5FFE" w:rsidRPr="00BF6B51">
        <w:rPr>
          <w:rFonts w:ascii="Arial" w:hAnsi="Arial"/>
          <w:i/>
          <w:iCs/>
          <w:sz w:val="24"/>
        </w:rPr>
        <w:t>Invece</w:t>
      </w:r>
      <w:r w:rsidRPr="00BF6B51">
        <w:rPr>
          <w:rFonts w:ascii="Arial" w:hAnsi="Arial"/>
          <w:i/>
          <w:iCs/>
          <w:sz w:val="24"/>
        </w:rPr>
        <w:t xml:space="preserve">, quando tu digiuni, profùmati la testa e làvati il volto, </w:t>
      </w:r>
      <w:r w:rsidR="004E5FFE" w:rsidRPr="00BF6B51">
        <w:rPr>
          <w:rFonts w:ascii="Arial" w:hAnsi="Arial"/>
          <w:i/>
          <w:iCs/>
          <w:sz w:val="24"/>
        </w:rPr>
        <w:t>perché</w:t>
      </w:r>
      <w:r w:rsidRPr="00BF6B51">
        <w:rPr>
          <w:rFonts w:ascii="Arial" w:hAnsi="Arial"/>
          <w:i/>
          <w:iCs/>
          <w:sz w:val="24"/>
        </w:rPr>
        <w:t xml:space="preserve"> la gente non veda che tu digiuni, ma solo il Padre tuo, che è nel segreto; e il Padre tuo, che vede nel segreto, ti ricompenserà.</w:t>
      </w:r>
    </w:p>
    <w:p w14:paraId="4EA021C5" w14:textId="1AA7E7FC"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accumulate per voi tesori sulla terra, dove tarma e ruggine consumano e dove ladri scassìnano e rubano; </w:t>
      </w:r>
      <w:r w:rsidRPr="00BF6B51">
        <w:rPr>
          <w:rFonts w:ascii="Arial" w:hAnsi="Arial"/>
          <w:i/>
          <w:iCs/>
          <w:sz w:val="24"/>
        </w:rPr>
        <w:t>accumulate</w:t>
      </w:r>
      <w:r w:rsidR="004C5A6A" w:rsidRPr="00BF6B51">
        <w:rPr>
          <w:rFonts w:ascii="Arial" w:hAnsi="Arial"/>
          <w:i/>
          <w:iCs/>
          <w:sz w:val="24"/>
        </w:rPr>
        <w:t xml:space="preserve"> invece per voi tesori in cielo, dove né tarma né ruggine consumano e dove ladri non scassìnano e non rubano. </w:t>
      </w:r>
      <w:r w:rsidRPr="00BF6B51">
        <w:rPr>
          <w:rFonts w:ascii="Arial" w:hAnsi="Arial"/>
          <w:i/>
          <w:iCs/>
          <w:sz w:val="24"/>
        </w:rPr>
        <w:t>Perché</w:t>
      </w:r>
      <w:r w:rsidR="004C5A6A" w:rsidRPr="00BF6B51">
        <w:rPr>
          <w:rFonts w:ascii="Arial" w:hAnsi="Arial"/>
          <w:i/>
          <w:iCs/>
          <w:sz w:val="24"/>
        </w:rPr>
        <w:t>, dov’è il tuo tesoro, là sarà anche il tuo cuore.</w:t>
      </w:r>
    </w:p>
    <w:p w14:paraId="703C5FA0" w14:textId="557854EC" w:rsidR="004C5A6A" w:rsidRPr="00BF6B51" w:rsidRDefault="004C5A6A" w:rsidP="00BF6B51">
      <w:pPr>
        <w:spacing w:after="200"/>
        <w:ind w:left="567" w:right="567"/>
        <w:jc w:val="both"/>
        <w:rPr>
          <w:rFonts w:ascii="Arial" w:hAnsi="Arial"/>
          <w:i/>
          <w:iCs/>
          <w:sz w:val="24"/>
        </w:rPr>
      </w:pPr>
      <w:r w:rsidRPr="00BF6B51">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572D6DE4" w14:textId="459BB68B"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Nessuno</w:t>
      </w:r>
      <w:r w:rsidR="004C5A6A" w:rsidRPr="00BF6B51">
        <w:rPr>
          <w:rFonts w:ascii="Arial" w:hAnsi="Arial"/>
          <w:i/>
          <w:iCs/>
          <w:sz w:val="24"/>
        </w:rPr>
        <w:t xml:space="preserve"> può servire due padroni, perché o odierà l’uno e amerà l’altro, oppure si affezionerà all’uno e disprezzerà l’altro. Non potete servire Dio e la ricchezza.</w:t>
      </w:r>
    </w:p>
    <w:p w14:paraId="04DDABE8" w14:textId="6E5CE83E"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Perciò</w:t>
      </w:r>
      <w:r w:rsidR="004C5A6A" w:rsidRPr="00BF6B51">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BF6B51">
        <w:rPr>
          <w:rFonts w:ascii="Arial" w:hAnsi="Arial"/>
          <w:i/>
          <w:iCs/>
          <w:sz w:val="24"/>
        </w:rPr>
        <w:t>Guardate</w:t>
      </w:r>
      <w:r w:rsidR="004C5A6A" w:rsidRPr="00BF6B51">
        <w:rPr>
          <w:rFonts w:ascii="Arial" w:hAnsi="Arial"/>
          <w:i/>
          <w:iCs/>
          <w:sz w:val="24"/>
        </w:rPr>
        <w:t xml:space="preserve"> gli uccelli del cielo: non séminano e non mietono, né raccolgono nei granai; eppure il Padre vostro celeste li nutre. Non valete forse più di loro? </w:t>
      </w:r>
      <w:r w:rsidRPr="00BF6B51">
        <w:rPr>
          <w:rFonts w:ascii="Arial" w:hAnsi="Arial"/>
          <w:i/>
          <w:iCs/>
          <w:sz w:val="24"/>
        </w:rPr>
        <w:t>E</w:t>
      </w:r>
      <w:r w:rsidR="004C5A6A" w:rsidRPr="00BF6B51">
        <w:rPr>
          <w:rFonts w:ascii="Arial" w:hAnsi="Arial"/>
          <w:i/>
          <w:iCs/>
          <w:sz w:val="24"/>
        </w:rPr>
        <w:t xml:space="preserve"> chi di voi, per quanto si preoccupi, può allungare anche di poco la propria vita? </w:t>
      </w:r>
      <w:r w:rsidRPr="00BF6B51">
        <w:rPr>
          <w:rFonts w:ascii="Arial" w:hAnsi="Arial"/>
          <w:i/>
          <w:iCs/>
          <w:sz w:val="24"/>
        </w:rPr>
        <w:t>E</w:t>
      </w:r>
      <w:r w:rsidR="004C5A6A" w:rsidRPr="00BF6B51">
        <w:rPr>
          <w:rFonts w:ascii="Arial" w:hAnsi="Arial"/>
          <w:i/>
          <w:iCs/>
          <w:sz w:val="24"/>
        </w:rPr>
        <w:t xml:space="preserve"> per il vestito, perché vi preoccupate? Osservate come crescono i gigli del campo: non faticano e non filano. </w:t>
      </w:r>
      <w:r w:rsidRPr="00BF6B51">
        <w:rPr>
          <w:rFonts w:ascii="Arial" w:hAnsi="Arial"/>
          <w:i/>
          <w:iCs/>
          <w:sz w:val="24"/>
        </w:rPr>
        <w:t>Eppure</w:t>
      </w:r>
      <w:r w:rsidR="004C5A6A" w:rsidRPr="00BF6B51">
        <w:rPr>
          <w:rFonts w:ascii="Arial" w:hAnsi="Arial"/>
          <w:i/>
          <w:iCs/>
          <w:sz w:val="24"/>
        </w:rPr>
        <w:t xml:space="preserve"> io vi dico che neanche Salomone, con tutta la sua gloria, vestiva come uno di loro. </w:t>
      </w:r>
      <w:r w:rsidRPr="00BF6B51">
        <w:rPr>
          <w:rFonts w:ascii="Arial" w:hAnsi="Arial"/>
          <w:i/>
          <w:iCs/>
          <w:sz w:val="24"/>
        </w:rPr>
        <w:t>Ora</w:t>
      </w:r>
      <w:r w:rsidR="004C5A6A" w:rsidRPr="00BF6B51">
        <w:rPr>
          <w:rFonts w:ascii="Arial" w:hAnsi="Arial"/>
          <w:i/>
          <w:iCs/>
          <w:sz w:val="24"/>
        </w:rPr>
        <w:t xml:space="preserve">, se Dio veste così l’erba del campo, che oggi c’è e domani si getta nel forno, non farà molto di più per voi, gente di poca fede? </w:t>
      </w:r>
      <w:r w:rsidRPr="00BF6B51">
        <w:rPr>
          <w:rFonts w:ascii="Arial" w:hAnsi="Arial"/>
          <w:i/>
          <w:iCs/>
          <w:sz w:val="24"/>
        </w:rPr>
        <w:t>Non</w:t>
      </w:r>
      <w:r w:rsidR="004C5A6A" w:rsidRPr="00BF6B51">
        <w:rPr>
          <w:rFonts w:ascii="Arial" w:hAnsi="Arial"/>
          <w:i/>
          <w:iCs/>
          <w:sz w:val="24"/>
        </w:rPr>
        <w:t xml:space="preserve"> preoccupatevi dunque dicendo: “Che cosa mangeremo? Che cosa berremo? Che cosa indosseremo?”. </w:t>
      </w:r>
      <w:r w:rsidRPr="00BF6B51">
        <w:rPr>
          <w:rFonts w:ascii="Arial" w:hAnsi="Arial"/>
          <w:i/>
          <w:iCs/>
          <w:sz w:val="24"/>
        </w:rPr>
        <w:t>Di</w:t>
      </w:r>
      <w:r w:rsidR="004C5A6A" w:rsidRPr="00BF6B51">
        <w:rPr>
          <w:rFonts w:ascii="Arial" w:hAnsi="Arial"/>
          <w:i/>
          <w:iCs/>
          <w:sz w:val="24"/>
        </w:rPr>
        <w:t xml:space="preserve"> tutte queste cose vanno in cerca i pagani. Il Padre vostro celeste, infatti, sa che ne avete bisogno. </w:t>
      </w:r>
      <w:r w:rsidRPr="00BF6B51">
        <w:rPr>
          <w:rFonts w:ascii="Arial" w:hAnsi="Arial"/>
          <w:i/>
          <w:iCs/>
          <w:sz w:val="24"/>
        </w:rPr>
        <w:t>Cercate</w:t>
      </w:r>
      <w:r w:rsidR="004C5A6A" w:rsidRPr="00BF6B51">
        <w:rPr>
          <w:rFonts w:ascii="Arial" w:hAnsi="Arial"/>
          <w:i/>
          <w:iCs/>
          <w:sz w:val="24"/>
        </w:rPr>
        <w:t xml:space="preserve"> invece, anzitutto, il regno di Dio e la sua giustizia, e tutte queste cose vi saranno date in aggiunta. </w:t>
      </w:r>
      <w:r w:rsidRPr="00BF6B51">
        <w:rPr>
          <w:rFonts w:ascii="Arial" w:hAnsi="Arial"/>
          <w:i/>
          <w:iCs/>
          <w:sz w:val="24"/>
        </w:rPr>
        <w:t>Non</w:t>
      </w:r>
      <w:r w:rsidR="004C5A6A" w:rsidRPr="00BF6B51">
        <w:rPr>
          <w:rFonts w:ascii="Arial" w:hAnsi="Arial"/>
          <w:i/>
          <w:iCs/>
          <w:sz w:val="24"/>
        </w:rPr>
        <w:t xml:space="preserve"> preoccupatevi dunque del domani, perché il domani si preoccuperà di se stesso. A ciascun giorno basta la sua pena. (Mt 6,1-34). </w:t>
      </w:r>
    </w:p>
    <w:p w14:paraId="17142E5D" w14:textId="0C6F0329" w:rsidR="004C5A6A" w:rsidRPr="00BF6B51" w:rsidRDefault="004C5A6A" w:rsidP="00BF6B51">
      <w:pPr>
        <w:spacing w:after="200"/>
        <w:ind w:left="567" w:right="567"/>
        <w:jc w:val="both"/>
        <w:rPr>
          <w:rFonts w:ascii="Arial" w:hAnsi="Arial"/>
          <w:i/>
          <w:iCs/>
          <w:sz w:val="24"/>
        </w:rPr>
      </w:pPr>
      <w:r w:rsidRPr="00BF6B51">
        <w:rPr>
          <w:rFonts w:ascii="Arial" w:hAnsi="Arial"/>
          <w:i/>
          <w:iCs/>
          <w:sz w:val="24"/>
        </w:rPr>
        <w:lastRenderedPageBreak/>
        <w:t xml:space="preserve">Non giudicate, per non essere giudicati; </w:t>
      </w:r>
      <w:r w:rsidR="004E5FFE" w:rsidRPr="00BF6B51">
        <w:rPr>
          <w:rFonts w:ascii="Arial" w:hAnsi="Arial"/>
          <w:i/>
          <w:iCs/>
          <w:sz w:val="24"/>
        </w:rPr>
        <w:t>perché</w:t>
      </w:r>
      <w:r w:rsidRPr="00BF6B51">
        <w:rPr>
          <w:rFonts w:ascii="Arial" w:hAnsi="Arial"/>
          <w:i/>
          <w:iCs/>
          <w:sz w:val="24"/>
        </w:rPr>
        <w:t xml:space="preserve"> con il giudizio con il quale giudicate sarete giudicati voi e con la misura con la quale misurate sarà misurato a voi. </w:t>
      </w:r>
      <w:r w:rsidR="004E5FFE" w:rsidRPr="00BF6B51">
        <w:rPr>
          <w:rFonts w:ascii="Arial" w:hAnsi="Arial"/>
          <w:i/>
          <w:iCs/>
          <w:sz w:val="24"/>
        </w:rPr>
        <w:t>Perché</w:t>
      </w:r>
      <w:r w:rsidRPr="00BF6B51">
        <w:rPr>
          <w:rFonts w:ascii="Arial" w:hAnsi="Arial"/>
          <w:i/>
          <w:iCs/>
          <w:sz w:val="24"/>
        </w:rPr>
        <w:t xml:space="preserve"> guardi la pagliuzza che è nell’occhio del tuo fratello, e non ti accorgi della trave che è nel tuo occhio? </w:t>
      </w:r>
      <w:r w:rsidR="004E5FFE" w:rsidRPr="00BF6B51">
        <w:rPr>
          <w:rFonts w:ascii="Arial" w:hAnsi="Arial"/>
          <w:i/>
          <w:iCs/>
          <w:sz w:val="24"/>
        </w:rPr>
        <w:t>O</w:t>
      </w:r>
      <w:r w:rsidRPr="00BF6B51">
        <w:rPr>
          <w:rFonts w:ascii="Arial" w:hAnsi="Arial"/>
          <w:i/>
          <w:iCs/>
          <w:sz w:val="24"/>
        </w:rPr>
        <w:t xml:space="preserve"> come dirai al tuo fratello: “Lascia che tolga la pagliuzza dal tuo occhio”, mentre nel tuo occhio c’è la trave? </w:t>
      </w:r>
      <w:r w:rsidR="004E5FFE" w:rsidRPr="00BF6B51">
        <w:rPr>
          <w:rFonts w:ascii="Arial" w:hAnsi="Arial"/>
          <w:i/>
          <w:iCs/>
          <w:sz w:val="24"/>
        </w:rPr>
        <w:t>Ipocrita</w:t>
      </w:r>
      <w:r w:rsidRPr="00BF6B51">
        <w:rPr>
          <w:rFonts w:ascii="Arial" w:hAnsi="Arial"/>
          <w:i/>
          <w:iCs/>
          <w:sz w:val="24"/>
        </w:rPr>
        <w:t>! Togli prima la trave dal tuo occhio e allora ci vedrai bene per togliere la pagliuzza dall’occhio del tuo fratello.</w:t>
      </w:r>
    </w:p>
    <w:p w14:paraId="7C436E76" w14:textId="32CB5C8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date le cose sante ai cani e non gettate le vostre perle davanti ai porci, perché non le calpestino con le loro zampe e poi si voltino per sbranarvi.</w:t>
      </w:r>
    </w:p>
    <w:p w14:paraId="41F1AC6A" w14:textId="30A67E51"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Chiedete</w:t>
      </w:r>
      <w:r w:rsidR="004C5A6A" w:rsidRPr="00BF6B51">
        <w:rPr>
          <w:rFonts w:ascii="Arial" w:hAnsi="Arial"/>
          <w:i/>
          <w:iCs/>
          <w:sz w:val="24"/>
        </w:rPr>
        <w:t xml:space="preserve"> e vi sarà dato, cercate e troverete, bussate e vi sarà aperto. </w:t>
      </w:r>
      <w:r w:rsidRPr="00BF6B51">
        <w:rPr>
          <w:rFonts w:ascii="Arial" w:hAnsi="Arial"/>
          <w:i/>
          <w:iCs/>
          <w:sz w:val="24"/>
        </w:rPr>
        <w:t>Perché</w:t>
      </w:r>
      <w:r w:rsidR="004C5A6A" w:rsidRPr="00BF6B51">
        <w:rPr>
          <w:rFonts w:ascii="Arial" w:hAnsi="Arial"/>
          <w:i/>
          <w:iCs/>
          <w:sz w:val="24"/>
        </w:rPr>
        <w:t xml:space="preserve"> chiunque chiede riceve, e chi cerca trova, e a chi bussa sarà aperto. </w:t>
      </w:r>
      <w:r w:rsidRPr="00BF6B51">
        <w:rPr>
          <w:rFonts w:ascii="Arial" w:hAnsi="Arial"/>
          <w:i/>
          <w:iCs/>
          <w:sz w:val="24"/>
        </w:rPr>
        <w:t>Chi</w:t>
      </w:r>
      <w:r w:rsidR="004C5A6A" w:rsidRPr="00BF6B51">
        <w:rPr>
          <w:rFonts w:ascii="Arial" w:hAnsi="Arial"/>
          <w:i/>
          <w:iCs/>
          <w:sz w:val="24"/>
        </w:rPr>
        <w:t xml:space="preserve"> di voi, al figlio che gli chiede un pane, darà una pietra? E se gli chiede un pesce, gli darà una serpe? </w:t>
      </w:r>
      <w:r w:rsidRPr="00BF6B51">
        <w:rPr>
          <w:rFonts w:ascii="Arial" w:hAnsi="Arial"/>
          <w:i/>
          <w:iCs/>
          <w:sz w:val="24"/>
        </w:rPr>
        <w:t>Se</w:t>
      </w:r>
      <w:r w:rsidR="004C5A6A" w:rsidRPr="00BF6B51">
        <w:rPr>
          <w:rFonts w:ascii="Arial" w:hAnsi="Arial"/>
          <w:i/>
          <w:iCs/>
          <w:sz w:val="24"/>
        </w:rPr>
        <w:t xml:space="preserve"> voi, dunque, che siete cattivi, sapete dare cose buone ai vostri figli, quanto più il Padre vostro che è nei cieli darà cose buone a quelli che gliele chiedono!</w:t>
      </w:r>
    </w:p>
    <w:p w14:paraId="6F70289C" w14:textId="476F654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Tutto</w:t>
      </w:r>
      <w:r w:rsidR="004C5A6A" w:rsidRPr="00BF6B51">
        <w:rPr>
          <w:rFonts w:ascii="Arial" w:hAnsi="Arial"/>
          <w:i/>
          <w:iCs/>
          <w:sz w:val="24"/>
        </w:rPr>
        <w:t xml:space="preserve"> quanto volete che gli uomini facciano a voi, anche voi fatelo a loro: questa infatti è la Legge e i Profeti.</w:t>
      </w:r>
    </w:p>
    <w:p w14:paraId="3CD2DB2A" w14:textId="342F3FF9"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Entrate</w:t>
      </w:r>
      <w:r w:rsidR="004C5A6A" w:rsidRPr="00BF6B51">
        <w:rPr>
          <w:rFonts w:ascii="Arial" w:hAnsi="Arial"/>
          <w:i/>
          <w:iCs/>
          <w:sz w:val="24"/>
        </w:rPr>
        <w:t xml:space="preserve"> per la porta stretta, perché larga è la porta e spaziosa la via che conduce alla perdizione, e molti sono quelli che vi entrano. </w:t>
      </w:r>
      <w:r w:rsidRPr="00BF6B51">
        <w:rPr>
          <w:rFonts w:ascii="Arial" w:hAnsi="Arial"/>
          <w:i/>
          <w:iCs/>
          <w:sz w:val="24"/>
        </w:rPr>
        <w:t>Quanto</w:t>
      </w:r>
      <w:r w:rsidR="004C5A6A" w:rsidRPr="00BF6B51">
        <w:rPr>
          <w:rFonts w:ascii="Arial" w:hAnsi="Arial"/>
          <w:i/>
          <w:iCs/>
          <w:sz w:val="24"/>
        </w:rPr>
        <w:t xml:space="preserve"> stretta è la porta e angusta la via che conduce alla vita, e pochi sono quelli che la trovano!</w:t>
      </w:r>
    </w:p>
    <w:p w14:paraId="002EA2B8" w14:textId="17AF9763"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Guardatevi</w:t>
      </w:r>
      <w:r w:rsidR="004C5A6A" w:rsidRPr="00BF6B51">
        <w:rPr>
          <w:rFonts w:ascii="Arial" w:hAnsi="Arial"/>
          <w:i/>
          <w:iCs/>
          <w:sz w:val="24"/>
        </w:rPr>
        <w:t xml:space="preserve"> dai falsi profeti, che vengono a voi in veste di pecore, ma dentro sono lupi rapaci! Dai loro frutti li riconoscerete. Si raccoglie forse uva dagli spini, o fichi dai rovi? </w:t>
      </w:r>
      <w:r w:rsidRPr="00BF6B51">
        <w:rPr>
          <w:rFonts w:ascii="Arial" w:hAnsi="Arial"/>
          <w:i/>
          <w:iCs/>
          <w:sz w:val="24"/>
        </w:rPr>
        <w:t>Così</w:t>
      </w:r>
      <w:r w:rsidR="004C5A6A" w:rsidRPr="00BF6B51">
        <w:rPr>
          <w:rFonts w:ascii="Arial" w:hAnsi="Arial"/>
          <w:i/>
          <w:iCs/>
          <w:sz w:val="24"/>
        </w:rPr>
        <w:t xml:space="preserve"> ogni albero buono produce frutti buoni e ogni albero cattivo produce frutti cattivi; </w:t>
      </w:r>
      <w:r w:rsidRPr="00BF6B51">
        <w:rPr>
          <w:rFonts w:ascii="Arial" w:hAnsi="Arial"/>
          <w:i/>
          <w:iCs/>
          <w:sz w:val="24"/>
        </w:rPr>
        <w:t>un</w:t>
      </w:r>
      <w:r w:rsidR="004C5A6A" w:rsidRPr="00BF6B51">
        <w:rPr>
          <w:rFonts w:ascii="Arial" w:hAnsi="Arial"/>
          <w:i/>
          <w:iCs/>
          <w:sz w:val="24"/>
        </w:rPr>
        <w:t xml:space="preserve"> albero buono non può produrre frutti cattivi, né un albero cattivo produrre frutti buoni. </w:t>
      </w:r>
      <w:r w:rsidRPr="00BF6B51">
        <w:rPr>
          <w:rFonts w:ascii="Arial" w:hAnsi="Arial"/>
          <w:i/>
          <w:iCs/>
          <w:sz w:val="24"/>
        </w:rPr>
        <w:t>Ogni</w:t>
      </w:r>
      <w:r w:rsidR="004C5A6A" w:rsidRPr="00BF6B51">
        <w:rPr>
          <w:rFonts w:ascii="Arial" w:hAnsi="Arial"/>
          <w:i/>
          <w:iCs/>
          <w:sz w:val="24"/>
        </w:rPr>
        <w:t xml:space="preserve"> albero che non dà buon frutto viene tagliato e gettato nel fuoco. Dai loro frutti dunque li riconoscerete.</w:t>
      </w:r>
    </w:p>
    <w:p w14:paraId="182512C3" w14:textId="46A84006"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4C5A6A" w:rsidRPr="00BF6B51">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4D72DE" w14:textId="39C22BE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Perciò</w:t>
      </w:r>
      <w:r w:rsidR="004C5A6A" w:rsidRPr="00BF6B51">
        <w:rPr>
          <w:rFonts w:ascii="Arial" w:hAnsi="Arial"/>
          <w:i/>
          <w:iCs/>
          <w:sz w:val="24"/>
        </w:rPr>
        <w:t xml:space="preserve"> chiunque ascolta queste mie parole e le mette in pratica, sarà simile a un uomo saggio, che ha costruito la sua casa sulla roccia. </w:t>
      </w:r>
      <w:r w:rsidRPr="00BF6B51">
        <w:rPr>
          <w:rFonts w:ascii="Arial" w:hAnsi="Arial"/>
          <w:i/>
          <w:iCs/>
          <w:sz w:val="24"/>
        </w:rPr>
        <w:t>Cadde</w:t>
      </w:r>
      <w:r w:rsidR="004C5A6A" w:rsidRPr="00BF6B51">
        <w:rPr>
          <w:rFonts w:ascii="Arial" w:hAnsi="Arial"/>
          <w:i/>
          <w:iCs/>
          <w:sz w:val="24"/>
        </w:rPr>
        <w:t xml:space="preserve"> la pioggia, strariparono i fiumi, soffiarono i venti e si abbatterono su quella casa, ma essa non cadde, perché era fondata sulla roccia. </w:t>
      </w:r>
      <w:r w:rsidRPr="00BF6B51">
        <w:rPr>
          <w:rFonts w:ascii="Arial" w:hAnsi="Arial"/>
          <w:i/>
          <w:iCs/>
          <w:sz w:val="24"/>
        </w:rPr>
        <w:t>Chiunque</w:t>
      </w:r>
      <w:r w:rsidR="004C5A6A" w:rsidRPr="00BF6B51">
        <w:rPr>
          <w:rFonts w:ascii="Arial" w:hAnsi="Arial"/>
          <w:i/>
          <w:iCs/>
          <w:sz w:val="24"/>
        </w:rPr>
        <w:t xml:space="preserve"> ascolta queste mie parole e non le mette in pratica, sarà simile a un uomo stolto, che ha costruito la sua casa sulla </w:t>
      </w:r>
      <w:r w:rsidR="004C5A6A" w:rsidRPr="00BF6B51">
        <w:rPr>
          <w:rFonts w:ascii="Arial" w:hAnsi="Arial"/>
          <w:i/>
          <w:iCs/>
          <w:sz w:val="24"/>
        </w:rPr>
        <w:lastRenderedPageBreak/>
        <w:t xml:space="preserve">sabbia. </w:t>
      </w:r>
      <w:r w:rsidRPr="00BF6B51">
        <w:rPr>
          <w:rFonts w:ascii="Arial" w:hAnsi="Arial"/>
          <w:i/>
          <w:iCs/>
          <w:sz w:val="24"/>
        </w:rPr>
        <w:t>Cadde</w:t>
      </w:r>
      <w:r w:rsidR="004C5A6A" w:rsidRPr="00BF6B51">
        <w:rPr>
          <w:rFonts w:ascii="Arial" w:hAnsi="Arial"/>
          <w:i/>
          <w:iCs/>
          <w:sz w:val="24"/>
        </w:rPr>
        <w:t xml:space="preserve"> la pioggia, strariparono i fiumi, soffiarono i venti e si abbatterono su quella casa, ed essa cadde e la sua rovina fu grande».</w:t>
      </w:r>
    </w:p>
    <w:p w14:paraId="112516C4" w14:textId="3F662675"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4C5A6A" w:rsidRPr="00BF6B51">
        <w:rPr>
          <w:rFonts w:ascii="Arial" w:hAnsi="Arial"/>
          <w:i/>
          <w:iCs/>
          <w:sz w:val="24"/>
        </w:rPr>
        <w:t xml:space="preserve"> Gesù ebbe terminato questi discorsi, le folle erano stupite del suo insegnamento: </w:t>
      </w:r>
      <w:r w:rsidRPr="00BF6B51">
        <w:rPr>
          <w:rFonts w:ascii="Arial" w:hAnsi="Arial"/>
          <w:i/>
          <w:iCs/>
          <w:sz w:val="24"/>
        </w:rPr>
        <w:t>egli</w:t>
      </w:r>
      <w:r w:rsidR="004C5A6A" w:rsidRPr="00BF6B51">
        <w:rPr>
          <w:rFonts w:ascii="Arial" w:hAnsi="Arial"/>
          <w:i/>
          <w:iCs/>
          <w:sz w:val="24"/>
        </w:rPr>
        <w:t xml:space="preserve"> infatti insegnava loro come uno che ha autorità, e non come i loro scribi. (Mt 7,1-29).</w:t>
      </w:r>
    </w:p>
    <w:p w14:paraId="2C80B8F3" w14:textId="3DDF34BB" w:rsidR="00E80F94" w:rsidRDefault="00E80F94" w:rsidP="00E80F94">
      <w:pPr>
        <w:spacing w:after="120"/>
        <w:jc w:val="both"/>
        <w:rPr>
          <w:rFonts w:ascii="Arial" w:hAnsi="Arial"/>
          <w:sz w:val="24"/>
        </w:rPr>
      </w:pPr>
      <w:r w:rsidRPr="00E80F94">
        <w:rPr>
          <w:rFonts w:ascii="Arial" w:hAnsi="Arial"/>
          <w:sz w:val="24"/>
        </w:rPr>
        <w:t>Ecco un nuovo modo di pensare, di agire, di relazionarsi.</w:t>
      </w:r>
      <w:r w:rsidR="004C5A6A">
        <w:rPr>
          <w:rFonts w:ascii="Arial" w:hAnsi="Arial"/>
          <w:sz w:val="24"/>
        </w:rPr>
        <w:t xml:space="preserve"> </w:t>
      </w:r>
      <w:r w:rsidRPr="00E80F94">
        <w:rPr>
          <w:rFonts w:ascii="Arial" w:hAnsi="Arial"/>
          <w:sz w:val="24"/>
        </w:rPr>
        <w:t>Leggiamo ora due passi uno dell’Antico Testamento e uno del Nuovo e capiremo l’abisso di pensiero secondo Dio che separa l’Antica Alleanza dalla Nuova.</w:t>
      </w:r>
      <w:r w:rsidR="004C5A6A">
        <w:rPr>
          <w:rFonts w:ascii="Arial" w:hAnsi="Arial"/>
          <w:sz w:val="24"/>
        </w:rPr>
        <w:t xml:space="preserve"> </w:t>
      </w:r>
      <w:r w:rsidRPr="00E80F94">
        <w:rPr>
          <w:rFonts w:ascii="Arial" w:hAnsi="Arial"/>
          <w:sz w:val="24"/>
        </w:rPr>
        <w:t>Passo dell’Antico Testamento.</w:t>
      </w:r>
    </w:p>
    <w:p w14:paraId="60285CE8" w14:textId="029575C8"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Il Signore parlò a Mosè e disse: «Parla a tutta la comunità degli Israeliti dicendo loro: “Siate santi, perché io, il Signore, vostro Dio, sono santo.</w:t>
      </w:r>
    </w:p>
    <w:p w14:paraId="0781143D" w14:textId="7B46E6D4"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Ognuno</w:t>
      </w:r>
      <w:r w:rsidR="00C60F9F" w:rsidRPr="00BF6B51">
        <w:rPr>
          <w:rFonts w:ascii="Arial" w:hAnsi="Arial"/>
          <w:i/>
          <w:iCs/>
          <w:sz w:val="24"/>
        </w:rPr>
        <w:t xml:space="preserve"> di voi rispetti sua madre e suo padre; osservate i miei sabati. Io sono il Signore, vostro Dio.</w:t>
      </w:r>
    </w:p>
    <w:p w14:paraId="7DF22779" w14:textId="5D0971E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rivolgetevi agli idoli, e non fatevi divinità di metallo fuso. Io sono il Signore, vostro Dio.</w:t>
      </w:r>
    </w:p>
    <w:p w14:paraId="4DE13974" w14:textId="0CDB53C3"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immolerete al Signore una vittima in sacrificio di comunione, offritela in modo da essergli graditi. </w:t>
      </w:r>
      <w:r w:rsidRPr="00BF6B51">
        <w:rPr>
          <w:rFonts w:ascii="Arial" w:hAnsi="Arial"/>
          <w:i/>
          <w:iCs/>
          <w:sz w:val="24"/>
        </w:rPr>
        <w:t>La</w:t>
      </w:r>
      <w:r w:rsidR="00C60F9F" w:rsidRPr="00BF6B51">
        <w:rPr>
          <w:rFonts w:ascii="Arial" w:hAnsi="Arial"/>
          <w:i/>
          <w:iCs/>
          <w:sz w:val="24"/>
        </w:rPr>
        <w:t xml:space="preserve"> si mangerà il giorno stesso che l’avrete immolata o il giorno dopo; ciò che avanzerà ancora al terzo giorno, lo brucerete nel fuoco. </w:t>
      </w:r>
      <w:r w:rsidRPr="00BF6B51">
        <w:rPr>
          <w:rFonts w:ascii="Arial" w:hAnsi="Arial"/>
          <w:i/>
          <w:iCs/>
          <w:sz w:val="24"/>
        </w:rPr>
        <w:t>Se</w:t>
      </w:r>
      <w:r w:rsidR="00C60F9F" w:rsidRPr="00BF6B51">
        <w:rPr>
          <w:rFonts w:ascii="Arial" w:hAnsi="Arial"/>
          <w:i/>
          <w:iCs/>
          <w:sz w:val="24"/>
        </w:rPr>
        <w:t xml:space="preserve"> invece si mangiasse il terzo giorno, sarebbe avariata; il sacrificio non sarebbe gradito. </w:t>
      </w:r>
      <w:r w:rsidRPr="00BF6B51">
        <w:rPr>
          <w:rFonts w:ascii="Arial" w:hAnsi="Arial"/>
          <w:i/>
          <w:iCs/>
          <w:sz w:val="24"/>
        </w:rPr>
        <w:t>Chiunque</w:t>
      </w:r>
      <w:r w:rsidR="00C60F9F" w:rsidRPr="00BF6B51">
        <w:rPr>
          <w:rFonts w:ascii="Arial" w:hAnsi="Arial"/>
          <w:i/>
          <w:iCs/>
          <w:sz w:val="24"/>
        </w:rPr>
        <w:t xml:space="preserve"> ne mangiasse, porterebbe la pena della sua colpa, perché profanerebbe ciò che è sacro al Signore. Quella persona sarebbe eliminata dal suo popolo.</w:t>
      </w:r>
    </w:p>
    <w:p w14:paraId="5465F194" w14:textId="577964F9"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mieterete la messe della vostra terra, non mieterete fino ai margini del campo, né raccoglierete ciò che resta da spigolare della messe; </w:t>
      </w:r>
      <w:r w:rsidRPr="00BF6B51">
        <w:rPr>
          <w:rFonts w:ascii="Arial" w:hAnsi="Arial"/>
          <w:i/>
          <w:iCs/>
          <w:sz w:val="24"/>
        </w:rPr>
        <w:t>quanto</w:t>
      </w:r>
      <w:r w:rsidR="00C60F9F" w:rsidRPr="00BF6B51">
        <w:rPr>
          <w:rFonts w:ascii="Arial" w:hAnsi="Arial"/>
          <w:i/>
          <w:iCs/>
          <w:sz w:val="24"/>
        </w:rPr>
        <w:t xml:space="preserve"> alla tua vigna, non coglierai i racimoli e non raccoglierai gli acini caduti: li lascerai per il povero e per il forestiero. Io sono il Signore, vostro Dio.</w:t>
      </w:r>
    </w:p>
    <w:p w14:paraId="65F19DD2" w14:textId="5AAAB90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ruberete né userete inganno o menzogna a danno del prossimo.</w:t>
      </w:r>
    </w:p>
    <w:p w14:paraId="01406014" w14:textId="272D18D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giurerete il falso servendovi del mio nome: profaneresti il nome del tuo Dio. Io sono il Signore.</w:t>
      </w:r>
    </w:p>
    <w:p w14:paraId="1DB28A21" w14:textId="7F7AF391"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opprimerai il tuo prossimo, né lo spoglierai di ciò che è suo; non tratterrai il salario del bracciante al tuo servizio fino al mattino dopo.</w:t>
      </w:r>
    </w:p>
    <w:p w14:paraId="6569C391" w14:textId="490CFE6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maledirai il sordo, né metterai inciampo davanti al cieco, ma temerai il tuo Dio. Io sono il Signore.</w:t>
      </w:r>
    </w:p>
    <w:p w14:paraId="25808421" w14:textId="198C1427"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commetterete ingiustizia in giudizio; non tratterai con parzialità il povero né userai preferenze verso il potente: giudicherai il tuo prossimo con giustizia. </w:t>
      </w:r>
      <w:r w:rsidRPr="00BF6B51">
        <w:rPr>
          <w:rFonts w:ascii="Arial" w:hAnsi="Arial"/>
          <w:i/>
          <w:iCs/>
          <w:sz w:val="24"/>
        </w:rPr>
        <w:t>Non</w:t>
      </w:r>
      <w:r w:rsidR="00C60F9F" w:rsidRPr="00BF6B51">
        <w:rPr>
          <w:rFonts w:ascii="Arial" w:hAnsi="Arial"/>
          <w:i/>
          <w:iCs/>
          <w:sz w:val="24"/>
        </w:rPr>
        <w:t xml:space="preserve"> andrai in giro a spargere calunnie fra il tuo popolo né coopererai alla morte del tuo prossimo. Io sono il Signore.</w:t>
      </w:r>
    </w:p>
    <w:p w14:paraId="4E59BE1A" w14:textId="205BF516" w:rsidR="00C60F9F" w:rsidRPr="00BF6B51" w:rsidRDefault="004E5FFE" w:rsidP="00BF6B51">
      <w:pPr>
        <w:spacing w:after="200"/>
        <w:ind w:left="567" w:right="567"/>
        <w:jc w:val="both"/>
        <w:rPr>
          <w:rFonts w:ascii="Arial" w:hAnsi="Arial"/>
          <w:i/>
          <w:iCs/>
          <w:sz w:val="24"/>
        </w:rPr>
      </w:pPr>
      <w:r w:rsidRPr="00BF6B51">
        <w:rPr>
          <w:rFonts w:ascii="Arial" w:hAnsi="Arial"/>
          <w:i/>
          <w:iCs/>
          <w:sz w:val="24"/>
        </w:rPr>
        <w:lastRenderedPageBreak/>
        <w:t>Non</w:t>
      </w:r>
      <w:r w:rsidR="00C60F9F" w:rsidRPr="00BF6B51">
        <w:rPr>
          <w:rFonts w:ascii="Arial" w:hAnsi="Arial"/>
          <w:i/>
          <w:iCs/>
          <w:sz w:val="24"/>
        </w:rPr>
        <w:t xml:space="preserve"> coverai nel tuo cuore odio contro il tuo fratello; rimprovera apertamente il tuo prossimo, così non ti caricherai di un peccato per lui. </w:t>
      </w:r>
      <w:r w:rsidRPr="00BF6B51">
        <w:rPr>
          <w:rFonts w:ascii="Arial" w:hAnsi="Arial"/>
          <w:i/>
          <w:iCs/>
          <w:sz w:val="24"/>
        </w:rPr>
        <w:t>Non</w:t>
      </w:r>
      <w:r w:rsidR="00C60F9F" w:rsidRPr="00BF6B51">
        <w:rPr>
          <w:rFonts w:ascii="Arial" w:hAnsi="Arial"/>
          <w:i/>
          <w:iCs/>
          <w:sz w:val="24"/>
        </w:rPr>
        <w:t xml:space="preserve"> ti vendicherai e non serberai rancore contro i figli del tuo popolo, ma amerai il tuo prossimo come te stesso. Io sono il Signore.</w:t>
      </w:r>
    </w:p>
    <w:p w14:paraId="63DEDCA9" w14:textId="6C1B30D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le mie leggi. </w:t>
      </w:r>
    </w:p>
    <w:p w14:paraId="77C42AD7" w14:textId="77777777"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Non accoppierai bestie di specie differenti; non seminerai il tuo campo con due specie di seme né porterai veste tessuta di due specie diverse.</w:t>
      </w:r>
    </w:p>
    <w:p w14:paraId="3BAC6614" w14:textId="7ABECFFC"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Se</w:t>
      </w:r>
      <w:r w:rsidR="00C60F9F" w:rsidRPr="00BF6B51">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BF6B51">
        <w:rPr>
          <w:rFonts w:ascii="Arial" w:hAnsi="Arial"/>
          <w:i/>
          <w:iCs/>
          <w:sz w:val="24"/>
        </w:rPr>
        <w:t>L’uomo</w:t>
      </w:r>
      <w:r w:rsidR="00C60F9F" w:rsidRPr="00BF6B51">
        <w:rPr>
          <w:rFonts w:ascii="Arial" w:hAnsi="Arial"/>
          <w:i/>
          <w:iCs/>
          <w:sz w:val="24"/>
        </w:rPr>
        <w:t xml:space="preserve"> condurrà al Signore, all’ingresso della tenda del convegno, in sacrificio di riparazione, un ariete; </w:t>
      </w:r>
      <w:r w:rsidRPr="00BF6B51">
        <w:rPr>
          <w:rFonts w:ascii="Arial" w:hAnsi="Arial"/>
          <w:i/>
          <w:iCs/>
          <w:sz w:val="24"/>
        </w:rPr>
        <w:t>con</w:t>
      </w:r>
      <w:r w:rsidR="00C60F9F" w:rsidRPr="00BF6B51">
        <w:rPr>
          <w:rFonts w:ascii="Arial" w:hAnsi="Arial"/>
          <w:i/>
          <w:iCs/>
          <w:sz w:val="24"/>
        </w:rPr>
        <w:t xml:space="preserve"> questo ariete di riparazione il sacerdote compirà per lui il rito espiatorio davanti al Signore, per il peccato da lui commesso, e il peccato commesso gli sarà perdonato.</w:t>
      </w:r>
    </w:p>
    <w:p w14:paraId="5FD4DD5D" w14:textId="3433A19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BF6B51">
        <w:rPr>
          <w:rFonts w:ascii="Arial" w:hAnsi="Arial"/>
          <w:i/>
          <w:iCs/>
          <w:sz w:val="24"/>
        </w:rPr>
        <w:t>Nel</w:t>
      </w:r>
      <w:r w:rsidR="00C60F9F" w:rsidRPr="00BF6B51">
        <w:rPr>
          <w:rFonts w:ascii="Arial" w:hAnsi="Arial"/>
          <w:i/>
          <w:iCs/>
          <w:sz w:val="24"/>
        </w:rPr>
        <w:t xml:space="preserve"> quarto anno tutti i loro frutti saranno consacrati al Signore, come dono festivo. </w:t>
      </w:r>
      <w:r w:rsidRPr="00BF6B51">
        <w:rPr>
          <w:rFonts w:ascii="Arial" w:hAnsi="Arial"/>
          <w:i/>
          <w:iCs/>
          <w:sz w:val="24"/>
        </w:rPr>
        <w:t>Nel</w:t>
      </w:r>
      <w:r w:rsidR="00C60F9F" w:rsidRPr="00BF6B51">
        <w:rPr>
          <w:rFonts w:ascii="Arial" w:hAnsi="Arial"/>
          <w:i/>
          <w:iCs/>
          <w:sz w:val="24"/>
        </w:rPr>
        <w:t xml:space="preserve"> quinto anno mangerete il frutto di quegli alberi; così essi continueranno a produrre per voi. Io sono il Signore, vostro Dio.</w:t>
      </w:r>
    </w:p>
    <w:p w14:paraId="043D194C" w14:textId="1C10923E"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mangerete carne con il sangue.</w:t>
      </w:r>
    </w:p>
    <w:p w14:paraId="37002A4A" w14:textId="77777777"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Non praticherete alcuna sorta di divinazione o di magia.</w:t>
      </w:r>
    </w:p>
    <w:p w14:paraId="1C631CC5" w14:textId="08D7B09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vi taglierete in tondo il margine dei capelli, né deturperai ai margini la tua barba. </w:t>
      </w:r>
      <w:r w:rsidRPr="00BF6B51">
        <w:rPr>
          <w:rFonts w:ascii="Arial" w:hAnsi="Arial"/>
          <w:i/>
          <w:iCs/>
          <w:sz w:val="24"/>
        </w:rPr>
        <w:t>Non</w:t>
      </w:r>
      <w:r w:rsidR="00C60F9F" w:rsidRPr="00BF6B51">
        <w:rPr>
          <w:rFonts w:ascii="Arial" w:hAnsi="Arial"/>
          <w:i/>
          <w:iCs/>
          <w:sz w:val="24"/>
        </w:rPr>
        <w:t xml:space="preserve"> vi farete incisioni sul corpo per un defunto, né vi farete segni di tatuaggio. Io sono il Signore.</w:t>
      </w:r>
    </w:p>
    <w:p w14:paraId="21537AC6" w14:textId="0B807169"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profanare tua figlia prostituendola, perché il paese non si dia alla prostituzione e non si riempia di infamie.</w:t>
      </w:r>
    </w:p>
    <w:p w14:paraId="1A99C32B" w14:textId="59D0B38F"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i miei sabati e porterete rispetto al mio santuario. Io sono il Signore.</w:t>
      </w:r>
    </w:p>
    <w:p w14:paraId="17E0F5CE" w14:textId="342C418C"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Non</w:t>
      </w:r>
      <w:r w:rsidR="00C60F9F" w:rsidRPr="00BF6B51">
        <w:rPr>
          <w:rFonts w:ascii="Arial" w:hAnsi="Arial"/>
          <w:i/>
          <w:iCs/>
          <w:sz w:val="24"/>
        </w:rPr>
        <w:t xml:space="preserve"> vi rivolgete ai negromanti né agli indovini; non li consultate, per non rendervi impuri per mezzo loro. Io sono il Signore, vostro Dio.</w:t>
      </w:r>
    </w:p>
    <w:p w14:paraId="2C42A79E" w14:textId="1A5B7798"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Àlzati</w:t>
      </w:r>
      <w:r w:rsidR="00C60F9F" w:rsidRPr="00BF6B51">
        <w:rPr>
          <w:rFonts w:ascii="Arial" w:hAnsi="Arial"/>
          <w:i/>
          <w:iCs/>
          <w:sz w:val="24"/>
        </w:rPr>
        <w:t xml:space="preserve"> davanti a chi ha i capelli bianchi, onora la persona del vecchio e temi il tuo Dio. Io sono il Signore.</w:t>
      </w:r>
    </w:p>
    <w:p w14:paraId="142532B1" w14:textId="4DA31822"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un forestiero dimorerà presso di voi nella vostra terra, non lo opprimerete. </w:t>
      </w:r>
      <w:r w:rsidRPr="00BF6B51">
        <w:rPr>
          <w:rFonts w:ascii="Arial" w:hAnsi="Arial"/>
          <w:i/>
          <w:iCs/>
          <w:sz w:val="24"/>
        </w:rPr>
        <w:t>Il</w:t>
      </w:r>
      <w:r w:rsidR="00C60F9F" w:rsidRPr="00BF6B51">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72165F0E" w14:textId="2F099F8F" w:rsidR="00C60F9F" w:rsidRPr="00BF6B51" w:rsidRDefault="004E5FFE" w:rsidP="00BF6B51">
      <w:pPr>
        <w:spacing w:after="200"/>
        <w:ind w:left="567" w:right="567"/>
        <w:jc w:val="both"/>
        <w:rPr>
          <w:rFonts w:ascii="Arial" w:hAnsi="Arial"/>
          <w:i/>
          <w:iCs/>
          <w:sz w:val="24"/>
        </w:rPr>
      </w:pPr>
      <w:r w:rsidRPr="00BF6B51">
        <w:rPr>
          <w:rFonts w:ascii="Arial" w:hAnsi="Arial"/>
          <w:i/>
          <w:iCs/>
          <w:sz w:val="24"/>
        </w:rPr>
        <w:lastRenderedPageBreak/>
        <w:t>Non</w:t>
      </w:r>
      <w:r w:rsidR="00C60F9F" w:rsidRPr="00BF6B51">
        <w:rPr>
          <w:rFonts w:ascii="Arial" w:hAnsi="Arial"/>
          <w:i/>
          <w:iCs/>
          <w:sz w:val="24"/>
        </w:rPr>
        <w:t xml:space="preserve"> commetterete ingiustizia nei giudizi, nelle misure di lunghezza, nei pesi o nelle misure di capacità. </w:t>
      </w:r>
      <w:r w:rsidRPr="00BF6B51">
        <w:rPr>
          <w:rFonts w:ascii="Arial" w:hAnsi="Arial"/>
          <w:i/>
          <w:iCs/>
          <w:sz w:val="24"/>
        </w:rPr>
        <w:t>Avrete</w:t>
      </w:r>
      <w:r w:rsidR="00C60F9F" w:rsidRPr="00BF6B51">
        <w:rPr>
          <w:rFonts w:ascii="Arial" w:hAnsi="Arial"/>
          <w:i/>
          <w:iCs/>
          <w:sz w:val="24"/>
        </w:rPr>
        <w:t xml:space="preserve"> bilance giuste, pesi giusti, efa giusta, hin giusto. Io sono il Signore, vostro Dio, che vi ho fatto uscire dalla terra d’Egitto.</w:t>
      </w:r>
    </w:p>
    <w:p w14:paraId="331D7BF9" w14:textId="32A1AC87" w:rsidR="004C5A6A" w:rsidRPr="00BF6B51" w:rsidRDefault="004E5FFE" w:rsidP="00BF6B51">
      <w:pPr>
        <w:spacing w:after="200"/>
        <w:ind w:left="567" w:right="567"/>
        <w:jc w:val="both"/>
        <w:rPr>
          <w:rFonts w:ascii="Arial" w:hAnsi="Arial"/>
          <w:i/>
          <w:iCs/>
          <w:sz w:val="24"/>
        </w:rPr>
      </w:pPr>
      <w:r w:rsidRPr="00BF6B51">
        <w:rPr>
          <w:rFonts w:ascii="Arial" w:hAnsi="Arial"/>
          <w:i/>
          <w:iCs/>
          <w:sz w:val="24"/>
        </w:rPr>
        <w:t>Osserverete</w:t>
      </w:r>
      <w:r w:rsidR="00C60F9F" w:rsidRPr="00BF6B51">
        <w:rPr>
          <w:rFonts w:ascii="Arial" w:hAnsi="Arial"/>
          <w:i/>
          <w:iCs/>
          <w:sz w:val="24"/>
        </w:rPr>
        <w:t xml:space="preserve"> dunque tutte le mie leggi e tutte le mie prescrizioni e le metterete in pratica. Io sono il Signore”». (Lev 19,1-37).</w:t>
      </w:r>
    </w:p>
    <w:p w14:paraId="77DD1C8B" w14:textId="77777777" w:rsidR="00E80F94" w:rsidRDefault="00E80F94" w:rsidP="00E80F94">
      <w:pPr>
        <w:spacing w:after="120"/>
        <w:jc w:val="both"/>
        <w:rPr>
          <w:rFonts w:ascii="Arial" w:hAnsi="Arial"/>
          <w:sz w:val="24"/>
        </w:rPr>
      </w:pPr>
      <w:r w:rsidRPr="00E80F94">
        <w:rPr>
          <w:rFonts w:ascii="Arial" w:hAnsi="Arial"/>
          <w:sz w:val="24"/>
        </w:rPr>
        <w:t>Passo del Nuovo Testamento.</w:t>
      </w:r>
    </w:p>
    <w:p w14:paraId="35135FB4" w14:textId="50B3A70A"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Prima</w:t>
      </w:r>
      <w:r w:rsidR="00C60F9F" w:rsidRPr="00BF6B51">
        <w:rPr>
          <w:rFonts w:ascii="Arial" w:hAnsi="Arial"/>
          <w:i/>
          <w:iCs/>
          <w:sz w:val="24"/>
        </w:rPr>
        <w:t xml:space="preserve"> della festa di Pasqua Gesù, sapendo che era venuta la sua ora di passare da questo mondo al Padre, avendo amato i suoi che erano nel mondo, li amò fino alla fine. </w:t>
      </w:r>
      <w:r w:rsidRPr="00BF6B51">
        <w:rPr>
          <w:rFonts w:ascii="Arial" w:hAnsi="Arial"/>
          <w:i/>
          <w:iCs/>
          <w:sz w:val="24"/>
        </w:rPr>
        <w:t>Durante</w:t>
      </w:r>
      <w:r w:rsidR="00C60F9F" w:rsidRPr="00BF6B51">
        <w:rPr>
          <w:rFonts w:ascii="Arial" w:hAnsi="Arial"/>
          <w:i/>
          <w:iCs/>
          <w:sz w:val="24"/>
        </w:rPr>
        <w:t xml:space="preserve"> la cena, quando il diavolo aveva già messo in cuore a Giuda, figlio di Simone Iscariota, di tradirlo, </w:t>
      </w:r>
      <w:r w:rsidRPr="00BF6B51">
        <w:rPr>
          <w:rFonts w:ascii="Arial" w:hAnsi="Arial"/>
          <w:i/>
          <w:iCs/>
          <w:sz w:val="24"/>
        </w:rPr>
        <w:t>Gesù</w:t>
      </w:r>
      <w:r w:rsidR="00C60F9F" w:rsidRPr="00BF6B51">
        <w:rPr>
          <w:rFonts w:ascii="Arial" w:hAnsi="Arial"/>
          <w:i/>
          <w:iCs/>
          <w:sz w:val="24"/>
        </w:rPr>
        <w:t xml:space="preserve">, sapendo che il Padre gli aveva dato tutto nelle mani e che era venuto da Dio e a Dio ritornava, </w:t>
      </w:r>
      <w:r w:rsidRPr="00BF6B51">
        <w:rPr>
          <w:rFonts w:ascii="Arial" w:hAnsi="Arial"/>
          <w:i/>
          <w:iCs/>
          <w:sz w:val="24"/>
        </w:rPr>
        <w:t>si</w:t>
      </w:r>
      <w:r w:rsidR="00C60F9F" w:rsidRPr="00BF6B51">
        <w:rPr>
          <w:rFonts w:ascii="Arial" w:hAnsi="Arial"/>
          <w:i/>
          <w:iCs/>
          <w:sz w:val="24"/>
        </w:rPr>
        <w:t xml:space="preserve"> alzò da tavola, depose le vesti, prese un asciugamano e se lo cinse attorno alla vita. </w:t>
      </w:r>
      <w:r w:rsidRPr="00BF6B51">
        <w:rPr>
          <w:rFonts w:ascii="Arial" w:hAnsi="Arial"/>
          <w:i/>
          <w:iCs/>
          <w:sz w:val="24"/>
        </w:rPr>
        <w:t>Poi</w:t>
      </w:r>
      <w:r w:rsidR="00C60F9F" w:rsidRPr="00BF6B51">
        <w:rPr>
          <w:rFonts w:ascii="Arial" w:hAnsi="Arial"/>
          <w:i/>
          <w:iCs/>
          <w:sz w:val="24"/>
        </w:rPr>
        <w:t xml:space="preserve"> versò dell’acqua nel catino e cominciò a lavare i piedi dei discepoli e ad asciugarli con l’asciugamano di cui si era cinto. </w:t>
      </w:r>
      <w:r w:rsidRPr="00BF6B51">
        <w:rPr>
          <w:rFonts w:ascii="Arial" w:hAnsi="Arial"/>
          <w:i/>
          <w:iCs/>
          <w:sz w:val="24"/>
        </w:rPr>
        <w:t>Venne</w:t>
      </w:r>
      <w:r w:rsidR="00C60F9F" w:rsidRPr="00BF6B51">
        <w:rPr>
          <w:rFonts w:ascii="Arial" w:hAnsi="Arial"/>
          <w:i/>
          <w:iCs/>
          <w:sz w:val="24"/>
        </w:rPr>
        <w:t xml:space="preserve"> dunque da Simon Pietro e questi gli disse: «Signore, tu lavi i piedi a me?». </w:t>
      </w:r>
      <w:r w:rsidRPr="00BF6B51">
        <w:rPr>
          <w:rFonts w:ascii="Arial" w:hAnsi="Arial"/>
          <w:i/>
          <w:iCs/>
          <w:sz w:val="24"/>
        </w:rPr>
        <w:t>Rispose</w:t>
      </w:r>
      <w:r w:rsidR="00C60F9F" w:rsidRPr="00BF6B51">
        <w:rPr>
          <w:rFonts w:ascii="Arial" w:hAnsi="Arial"/>
          <w:i/>
          <w:iCs/>
          <w:sz w:val="24"/>
        </w:rPr>
        <w:t xml:space="preserve"> Gesù: «Quello che io faccio, tu ora non lo capisci; lo capirai dopo». </w:t>
      </w:r>
      <w:r w:rsidRPr="00BF6B51">
        <w:rPr>
          <w:rFonts w:ascii="Arial" w:hAnsi="Arial"/>
          <w:i/>
          <w:iCs/>
          <w:sz w:val="24"/>
        </w:rPr>
        <w:t>Gli</w:t>
      </w:r>
      <w:r w:rsidR="00C60F9F" w:rsidRPr="00BF6B51">
        <w:rPr>
          <w:rFonts w:ascii="Arial" w:hAnsi="Arial"/>
          <w:i/>
          <w:iCs/>
          <w:sz w:val="24"/>
        </w:rPr>
        <w:t xml:space="preserve"> disse Pietro: «Tu non mi laverai i piedi in eterno!». Gli rispose Gesù: «Se non ti laverò, non avrai parte con me». </w:t>
      </w:r>
      <w:r w:rsidRPr="00BF6B51">
        <w:rPr>
          <w:rFonts w:ascii="Arial" w:hAnsi="Arial"/>
          <w:i/>
          <w:iCs/>
          <w:sz w:val="24"/>
        </w:rPr>
        <w:t>Gli</w:t>
      </w:r>
      <w:r w:rsidR="00C60F9F" w:rsidRPr="00BF6B51">
        <w:rPr>
          <w:rFonts w:ascii="Arial" w:hAnsi="Arial"/>
          <w:i/>
          <w:iCs/>
          <w:sz w:val="24"/>
        </w:rPr>
        <w:t xml:space="preserve"> disse Simon Pietro: «Signore, non solo i miei piedi, ma anche le mani e il capo!». </w:t>
      </w:r>
      <w:r w:rsidRPr="00BF6B51">
        <w:rPr>
          <w:rFonts w:ascii="Arial" w:hAnsi="Arial"/>
          <w:i/>
          <w:iCs/>
          <w:sz w:val="24"/>
        </w:rPr>
        <w:t>Soggiunse</w:t>
      </w:r>
      <w:r w:rsidR="00C60F9F" w:rsidRPr="00BF6B51">
        <w:rPr>
          <w:rFonts w:ascii="Arial" w:hAnsi="Arial"/>
          <w:i/>
          <w:iCs/>
          <w:sz w:val="24"/>
        </w:rPr>
        <w:t xml:space="preserve"> Gesù: «Chi ha fatto il bagno, non ha bisogno di lavarsi se non i piedi ed è tutto puro; e voi siete puri, ma non tutti». </w:t>
      </w:r>
      <w:r w:rsidRPr="00BF6B51">
        <w:rPr>
          <w:rFonts w:ascii="Arial" w:hAnsi="Arial"/>
          <w:i/>
          <w:iCs/>
          <w:sz w:val="24"/>
        </w:rPr>
        <w:t>Sapeva</w:t>
      </w:r>
      <w:r w:rsidR="00C60F9F" w:rsidRPr="00BF6B51">
        <w:rPr>
          <w:rFonts w:ascii="Arial" w:hAnsi="Arial"/>
          <w:i/>
          <w:iCs/>
          <w:sz w:val="24"/>
        </w:rPr>
        <w:t xml:space="preserve"> infatti chi lo tradiva; per questo disse: «Non tutti siete puri».</w:t>
      </w:r>
    </w:p>
    <w:p w14:paraId="434B43F3" w14:textId="0D56FCA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ebbe lavato loro i piedi, riprese le sue vesti, sedette di nuovo e disse loro: «Capite quello che ho fatto per voi? </w:t>
      </w:r>
      <w:r w:rsidRPr="00BF6B51">
        <w:rPr>
          <w:rFonts w:ascii="Arial" w:hAnsi="Arial"/>
          <w:i/>
          <w:iCs/>
          <w:sz w:val="24"/>
        </w:rPr>
        <w:t>Voi</w:t>
      </w:r>
      <w:r w:rsidR="00C60F9F" w:rsidRPr="00BF6B51">
        <w:rPr>
          <w:rFonts w:ascii="Arial" w:hAnsi="Arial"/>
          <w:i/>
          <w:iCs/>
          <w:sz w:val="24"/>
        </w:rPr>
        <w:t xml:space="preserve"> mi chiamate il Maestro e il Signore, e dite bene, perché lo sono. </w:t>
      </w:r>
      <w:r w:rsidRPr="00BF6B51">
        <w:rPr>
          <w:rFonts w:ascii="Arial" w:hAnsi="Arial"/>
          <w:i/>
          <w:iCs/>
          <w:sz w:val="24"/>
        </w:rPr>
        <w:t>Se</w:t>
      </w:r>
      <w:r w:rsidR="00C60F9F" w:rsidRPr="00BF6B51">
        <w:rPr>
          <w:rFonts w:ascii="Arial" w:hAnsi="Arial"/>
          <w:i/>
          <w:iCs/>
          <w:sz w:val="24"/>
        </w:rPr>
        <w:t xml:space="preserve"> dunque io, il Signore e il Maestro, ho lavato i piedi a voi, anche voi dovete lavare i piedi gli uni agli altri. </w:t>
      </w:r>
      <w:r w:rsidRPr="00BF6B51">
        <w:rPr>
          <w:rFonts w:ascii="Arial" w:hAnsi="Arial"/>
          <w:i/>
          <w:iCs/>
          <w:sz w:val="24"/>
        </w:rPr>
        <w:t>Vi</w:t>
      </w:r>
      <w:r w:rsidR="00C60F9F" w:rsidRPr="00BF6B51">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BF6B51">
        <w:rPr>
          <w:rFonts w:ascii="Arial" w:hAnsi="Arial"/>
          <w:i/>
          <w:iCs/>
          <w:sz w:val="24"/>
        </w:rPr>
        <w:t>Sapendo</w:t>
      </w:r>
      <w:r w:rsidR="00C60F9F" w:rsidRPr="00BF6B51">
        <w:rPr>
          <w:rFonts w:ascii="Arial" w:hAnsi="Arial"/>
          <w:i/>
          <w:iCs/>
          <w:sz w:val="24"/>
        </w:rPr>
        <w:t xml:space="preserve"> queste cose, siete beati se le mettete in pratica. </w:t>
      </w:r>
      <w:r w:rsidRPr="00BF6B51">
        <w:rPr>
          <w:rFonts w:ascii="Arial" w:hAnsi="Arial"/>
          <w:i/>
          <w:iCs/>
          <w:sz w:val="24"/>
        </w:rPr>
        <w:t>Non</w:t>
      </w:r>
      <w:r w:rsidR="00C60F9F" w:rsidRPr="00BF6B51">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97A86A9" w14:textId="622F1614"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Dette</w:t>
      </w:r>
      <w:r w:rsidR="00C60F9F" w:rsidRPr="00BF6B51">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BF6B51">
        <w:rPr>
          <w:rFonts w:ascii="Arial" w:hAnsi="Arial"/>
          <w:i/>
          <w:iCs/>
          <w:sz w:val="24"/>
        </w:rPr>
        <w:t>Ora</w:t>
      </w:r>
      <w:r w:rsidR="00C60F9F" w:rsidRPr="00BF6B51">
        <w:rPr>
          <w:rFonts w:ascii="Arial" w:hAnsi="Arial"/>
          <w:i/>
          <w:iCs/>
          <w:sz w:val="24"/>
        </w:rPr>
        <w:t xml:space="preserve"> uno dei discepoli, quello che Gesù amava, si trovava a tavola al fianco di Gesù. </w:t>
      </w:r>
      <w:r w:rsidRPr="00BF6B51">
        <w:rPr>
          <w:rFonts w:ascii="Arial" w:hAnsi="Arial"/>
          <w:i/>
          <w:iCs/>
          <w:sz w:val="24"/>
        </w:rPr>
        <w:t>Simon</w:t>
      </w:r>
      <w:r w:rsidR="00C60F9F" w:rsidRPr="00BF6B51">
        <w:rPr>
          <w:rFonts w:ascii="Arial" w:hAnsi="Arial"/>
          <w:i/>
          <w:iCs/>
          <w:sz w:val="24"/>
        </w:rPr>
        <w:t xml:space="preserve"> Pietro gli fece cenno di informarsi chi fosse quello di cui parlava. </w:t>
      </w:r>
      <w:r w:rsidRPr="00BF6B51">
        <w:rPr>
          <w:rFonts w:ascii="Arial" w:hAnsi="Arial"/>
          <w:i/>
          <w:iCs/>
          <w:sz w:val="24"/>
        </w:rPr>
        <w:t>Ed</w:t>
      </w:r>
      <w:r w:rsidR="00C60F9F" w:rsidRPr="00BF6B51">
        <w:rPr>
          <w:rFonts w:ascii="Arial" w:hAnsi="Arial"/>
          <w:i/>
          <w:iCs/>
          <w:sz w:val="24"/>
        </w:rPr>
        <w:t xml:space="preserve"> egli, chinandosi sul petto di Gesù, gli disse: «Signore, chi è?». </w:t>
      </w:r>
      <w:r w:rsidRPr="00BF6B51">
        <w:rPr>
          <w:rFonts w:ascii="Arial" w:hAnsi="Arial"/>
          <w:i/>
          <w:iCs/>
          <w:sz w:val="24"/>
        </w:rPr>
        <w:t>Rispose</w:t>
      </w:r>
      <w:r w:rsidR="00C60F9F" w:rsidRPr="00BF6B51">
        <w:rPr>
          <w:rFonts w:ascii="Arial" w:hAnsi="Arial"/>
          <w:i/>
          <w:iCs/>
          <w:sz w:val="24"/>
        </w:rPr>
        <w:t xml:space="preserve"> Gesù: «È colui per il quale intingerò il boccone e glielo </w:t>
      </w:r>
      <w:r w:rsidR="00C60F9F" w:rsidRPr="00BF6B51">
        <w:rPr>
          <w:rFonts w:ascii="Arial" w:hAnsi="Arial"/>
          <w:i/>
          <w:iCs/>
          <w:sz w:val="24"/>
        </w:rPr>
        <w:lastRenderedPageBreak/>
        <w:t xml:space="preserve">darò». E, intinto il boccone, lo prese e lo diede a Giuda, figlio di Simone Iscariota. </w:t>
      </w:r>
      <w:r w:rsidRPr="00BF6B51">
        <w:rPr>
          <w:rFonts w:ascii="Arial" w:hAnsi="Arial"/>
          <w:i/>
          <w:iCs/>
          <w:sz w:val="24"/>
        </w:rPr>
        <w:t>Allora</w:t>
      </w:r>
      <w:r w:rsidR="00C60F9F" w:rsidRPr="00BF6B51">
        <w:rPr>
          <w:rFonts w:ascii="Arial" w:hAnsi="Arial"/>
          <w:i/>
          <w:iCs/>
          <w:sz w:val="24"/>
        </w:rPr>
        <w:t xml:space="preserve">, dopo il boccone, Satana entrò in lui. Gli disse dunque Gesù: «Quello che vuoi fare, fallo presto». </w:t>
      </w:r>
      <w:r w:rsidRPr="00BF6B51">
        <w:rPr>
          <w:rFonts w:ascii="Arial" w:hAnsi="Arial"/>
          <w:i/>
          <w:iCs/>
          <w:sz w:val="24"/>
        </w:rPr>
        <w:t>Nessuno</w:t>
      </w:r>
      <w:r w:rsidR="00C60F9F" w:rsidRPr="00BF6B51">
        <w:rPr>
          <w:rFonts w:ascii="Arial" w:hAnsi="Arial"/>
          <w:i/>
          <w:iCs/>
          <w:sz w:val="24"/>
        </w:rPr>
        <w:t xml:space="preserve"> dei commensali capì perché gli avesse detto questo; </w:t>
      </w:r>
      <w:r w:rsidRPr="00BF6B51">
        <w:rPr>
          <w:rFonts w:ascii="Arial" w:hAnsi="Arial"/>
          <w:i/>
          <w:iCs/>
          <w:sz w:val="24"/>
        </w:rPr>
        <w:t>alcuni</w:t>
      </w:r>
      <w:r w:rsidR="00C60F9F" w:rsidRPr="00BF6B51">
        <w:rPr>
          <w:rFonts w:ascii="Arial" w:hAnsi="Arial"/>
          <w:i/>
          <w:iCs/>
          <w:sz w:val="24"/>
        </w:rPr>
        <w:t xml:space="preserve"> infatti pensavano che, poiché Giuda teneva la cassa, Gesù gli avesse detto: «Compra quello che ci occorre per la festa», oppure che dovesse dare qualche cosa ai poveri. </w:t>
      </w:r>
      <w:r w:rsidRPr="00BF6B51">
        <w:rPr>
          <w:rFonts w:ascii="Arial" w:hAnsi="Arial"/>
          <w:i/>
          <w:iCs/>
          <w:sz w:val="24"/>
        </w:rPr>
        <w:t>Egli</w:t>
      </w:r>
      <w:r w:rsidR="00C60F9F" w:rsidRPr="00BF6B51">
        <w:rPr>
          <w:rFonts w:ascii="Arial" w:hAnsi="Arial"/>
          <w:i/>
          <w:iCs/>
          <w:sz w:val="24"/>
        </w:rPr>
        <w:t>, preso il boccone, subito uscì. Ed era notte.</w:t>
      </w:r>
    </w:p>
    <w:p w14:paraId="2C8CE2E1" w14:textId="00B55500"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Quando</w:t>
      </w:r>
      <w:r w:rsidR="00C60F9F" w:rsidRPr="00BF6B51">
        <w:rPr>
          <w:rFonts w:ascii="Arial" w:hAnsi="Arial"/>
          <w:i/>
          <w:iCs/>
          <w:sz w:val="24"/>
        </w:rPr>
        <w:t xml:space="preserve"> fu uscito, Gesù disse: «Ora il Figlio dell’uomo è stato glorificato, e Dio è stato glorificato in lui. </w:t>
      </w:r>
      <w:r w:rsidRPr="00BF6B51">
        <w:rPr>
          <w:rFonts w:ascii="Arial" w:hAnsi="Arial"/>
          <w:i/>
          <w:iCs/>
          <w:sz w:val="24"/>
        </w:rPr>
        <w:t>Se</w:t>
      </w:r>
      <w:r w:rsidR="00C60F9F" w:rsidRPr="00BF6B51">
        <w:rPr>
          <w:rFonts w:ascii="Arial" w:hAnsi="Arial"/>
          <w:i/>
          <w:iCs/>
          <w:sz w:val="24"/>
        </w:rPr>
        <w:t xml:space="preserve"> Dio è stato glorificato in lui, anche Dio lo glorificherà da parte sua e lo glorificherà subito. </w:t>
      </w:r>
      <w:r w:rsidRPr="00BF6B51">
        <w:rPr>
          <w:rFonts w:ascii="Arial" w:hAnsi="Arial"/>
          <w:i/>
          <w:iCs/>
          <w:sz w:val="24"/>
        </w:rPr>
        <w:t>Figlioli</w:t>
      </w:r>
      <w:r w:rsidR="00C60F9F" w:rsidRPr="00BF6B51">
        <w:rPr>
          <w:rFonts w:ascii="Arial" w:hAnsi="Arial"/>
          <w:i/>
          <w:iCs/>
          <w:sz w:val="24"/>
        </w:rPr>
        <w:t xml:space="preserve">, ancora per poco sono con voi; voi mi cercherete ma, come ho detto ai Giudei, ora lo dico anche a voi: dove vado io, voi non potete venire. </w:t>
      </w:r>
      <w:r w:rsidRPr="00BF6B51">
        <w:rPr>
          <w:rFonts w:ascii="Arial" w:hAnsi="Arial"/>
          <w:i/>
          <w:iCs/>
          <w:sz w:val="24"/>
        </w:rPr>
        <w:t>Vi</w:t>
      </w:r>
      <w:r w:rsidR="00C60F9F" w:rsidRPr="00BF6B51">
        <w:rPr>
          <w:rFonts w:ascii="Arial" w:hAnsi="Arial"/>
          <w:i/>
          <w:iCs/>
          <w:sz w:val="24"/>
        </w:rPr>
        <w:t xml:space="preserve"> do un comandamento nuovo: che vi amiate gli uni gli altri. Come io ho amato voi, così amatevi anche voi gli uni gli altri. </w:t>
      </w:r>
      <w:r w:rsidRPr="00BF6B51">
        <w:rPr>
          <w:rFonts w:ascii="Arial" w:hAnsi="Arial"/>
          <w:i/>
          <w:iCs/>
          <w:sz w:val="24"/>
        </w:rPr>
        <w:t>Da</w:t>
      </w:r>
      <w:r w:rsidR="00C60F9F" w:rsidRPr="00BF6B51">
        <w:rPr>
          <w:rFonts w:ascii="Arial" w:hAnsi="Arial"/>
          <w:i/>
          <w:iCs/>
          <w:sz w:val="24"/>
        </w:rPr>
        <w:t xml:space="preserve"> questo tutti sapranno che siete miei discepoli: se avete amore gli uni per gli altri».</w:t>
      </w:r>
    </w:p>
    <w:p w14:paraId="4577D0EC" w14:textId="2C108E46" w:rsidR="00C60F9F" w:rsidRPr="00BF6B51" w:rsidRDefault="004E5FFE" w:rsidP="00BF6B51">
      <w:pPr>
        <w:spacing w:after="200"/>
        <w:ind w:left="567" w:right="567"/>
        <w:jc w:val="both"/>
        <w:rPr>
          <w:rFonts w:ascii="Arial" w:hAnsi="Arial"/>
          <w:i/>
          <w:iCs/>
          <w:sz w:val="24"/>
        </w:rPr>
      </w:pPr>
      <w:r w:rsidRPr="00BF6B51">
        <w:rPr>
          <w:rFonts w:ascii="Arial" w:hAnsi="Arial"/>
          <w:i/>
          <w:iCs/>
          <w:sz w:val="24"/>
        </w:rPr>
        <w:t>Simon</w:t>
      </w:r>
      <w:r w:rsidR="00C60F9F" w:rsidRPr="00BF6B51">
        <w:rPr>
          <w:rFonts w:ascii="Arial" w:hAnsi="Arial"/>
          <w:i/>
          <w:iCs/>
          <w:sz w:val="24"/>
        </w:rPr>
        <w:t xml:space="preserve"> Pietro gli disse: «Signore, dove vai?». Gli rispose Gesù: «Dove io vado, tu per ora non puoi seguirmi; mi seguirai più tardi». </w:t>
      </w:r>
      <w:r w:rsidRPr="00BF6B51">
        <w:rPr>
          <w:rFonts w:ascii="Arial" w:hAnsi="Arial"/>
          <w:i/>
          <w:iCs/>
          <w:sz w:val="24"/>
        </w:rPr>
        <w:t>Pietro</w:t>
      </w:r>
      <w:r w:rsidR="00C60F9F" w:rsidRPr="00BF6B51">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34C81047" w14:textId="77777777" w:rsidR="00E80F94" w:rsidRDefault="00E80F94" w:rsidP="00E80F94">
      <w:pPr>
        <w:spacing w:after="120"/>
        <w:jc w:val="both"/>
        <w:rPr>
          <w:rFonts w:ascii="Arial" w:hAnsi="Arial"/>
          <w:sz w:val="24"/>
        </w:rPr>
      </w:pPr>
      <w:r w:rsidRPr="00E80F94">
        <w:rPr>
          <w:rFonts w:ascii="Arial" w:hAnsi="Arial"/>
          <w:sz w:val="24"/>
        </w:rPr>
        <w:t>La volontà di Dio si discerne avendo in mano sempre il Vangelo e meditandolo giorno e notte, così come ci insegna il Salmo.</w:t>
      </w:r>
    </w:p>
    <w:p w14:paraId="310F02FA" w14:textId="2DA2F2D9"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Beato l’uomo che non entra nel consiglio dei malvagi,</w:t>
      </w:r>
      <w:r w:rsidR="004E5FFE">
        <w:rPr>
          <w:rFonts w:ascii="Arial" w:hAnsi="Arial"/>
          <w:i/>
          <w:iCs/>
          <w:sz w:val="24"/>
        </w:rPr>
        <w:t xml:space="preserve"> </w:t>
      </w:r>
      <w:r w:rsidRPr="00BF6B51">
        <w:rPr>
          <w:rFonts w:ascii="Arial" w:hAnsi="Arial"/>
          <w:i/>
          <w:iCs/>
          <w:sz w:val="24"/>
        </w:rPr>
        <w:t>non resta nella via dei peccatori</w:t>
      </w:r>
      <w:r w:rsidR="004E5FFE">
        <w:rPr>
          <w:rFonts w:ascii="Arial" w:hAnsi="Arial"/>
          <w:i/>
          <w:iCs/>
          <w:sz w:val="24"/>
        </w:rPr>
        <w:t xml:space="preserve"> </w:t>
      </w:r>
      <w:r w:rsidRPr="00BF6B51">
        <w:rPr>
          <w:rFonts w:ascii="Arial" w:hAnsi="Arial"/>
          <w:i/>
          <w:iCs/>
          <w:sz w:val="24"/>
        </w:rPr>
        <w:t>e non siede in compagnia degli arroganti,</w:t>
      </w:r>
      <w:r w:rsidR="004E5FFE">
        <w:rPr>
          <w:rFonts w:ascii="Arial" w:hAnsi="Arial"/>
          <w:i/>
          <w:iCs/>
          <w:sz w:val="24"/>
        </w:rPr>
        <w:t xml:space="preserve"> </w:t>
      </w:r>
      <w:r w:rsidRPr="00BF6B51">
        <w:rPr>
          <w:rFonts w:ascii="Arial" w:hAnsi="Arial"/>
          <w:i/>
          <w:iCs/>
          <w:sz w:val="24"/>
        </w:rPr>
        <w:t>ma nella legge del Signore trova la sua gioia,</w:t>
      </w:r>
      <w:r w:rsidR="004E5FFE">
        <w:rPr>
          <w:rFonts w:ascii="Arial" w:hAnsi="Arial"/>
          <w:i/>
          <w:iCs/>
          <w:sz w:val="24"/>
        </w:rPr>
        <w:t xml:space="preserve"> </w:t>
      </w:r>
      <w:r w:rsidRPr="00BF6B51">
        <w:rPr>
          <w:rFonts w:ascii="Arial" w:hAnsi="Arial"/>
          <w:i/>
          <w:iCs/>
          <w:sz w:val="24"/>
        </w:rPr>
        <w:t>la sua legge medita giorno e notte.</w:t>
      </w:r>
      <w:r w:rsidR="004E5FFE">
        <w:rPr>
          <w:rFonts w:ascii="Arial" w:hAnsi="Arial"/>
          <w:i/>
          <w:iCs/>
          <w:sz w:val="24"/>
        </w:rPr>
        <w:t xml:space="preserve"> </w:t>
      </w:r>
      <w:r w:rsidRPr="00BF6B51">
        <w:rPr>
          <w:rFonts w:ascii="Arial" w:hAnsi="Arial"/>
          <w:i/>
          <w:iCs/>
          <w:sz w:val="24"/>
        </w:rPr>
        <w:t>È come albero piantato lungo corsi d’acqua,</w:t>
      </w:r>
      <w:r w:rsidR="004E5FFE">
        <w:rPr>
          <w:rFonts w:ascii="Arial" w:hAnsi="Arial"/>
          <w:i/>
          <w:iCs/>
          <w:sz w:val="24"/>
        </w:rPr>
        <w:t xml:space="preserve"> </w:t>
      </w:r>
      <w:r w:rsidRPr="00BF6B51">
        <w:rPr>
          <w:rFonts w:ascii="Arial" w:hAnsi="Arial"/>
          <w:i/>
          <w:iCs/>
          <w:sz w:val="24"/>
        </w:rPr>
        <w:t>che dà frutto a suo tempo:</w:t>
      </w:r>
      <w:r w:rsidR="004E5FFE">
        <w:rPr>
          <w:rFonts w:ascii="Arial" w:hAnsi="Arial"/>
          <w:i/>
          <w:iCs/>
          <w:sz w:val="24"/>
        </w:rPr>
        <w:t xml:space="preserve"> </w:t>
      </w:r>
      <w:r w:rsidRPr="00BF6B51">
        <w:rPr>
          <w:rFonts w:ascii="Arial" w:hAnsi="Arial"/>
          <w:i/>
          <w:iCs/>
          <w:sz w:val="24"/>
        </w:rPr>
        <w:t>le sue foglie non appassiscono</w:t>
      </w:r>
      <w:r w:rsidR="004E5FFE">
        <w:rPr>
          <w:rFonts w:ascii="Arial" w:hAnsi="Arial"/>
          <w:i/>
          <w:iCs/>
          <w:sz w:val="24"/>
        </w:rPr>
        <w:t xml:space="preserve"> </w:t>
      </w:r>
      <w:r w:rsidRPr="00BF6B51">
        <w:rPr>
          <w:rFonts w:ascii="Arial" w:hAnsi="Arial"/>
          <w:i/>
          <w:iCs/>
          <w:sz w:val="24"/>
        </w:rPr>
        <w:t>e tutto quello che fa, riesce bene.</w:t>
      </w:r>
      <w:r w:rsidR="004E5FFE">
        <w:rPr>
          <w:rFonts w:ascii="Arial" w:hAnsi="Arial"/>
          <w:i/>
          <w:iCs/>
          <w:sz w:val="24"/>
        </w:rPr>
        <w:t xml:space="preserve"> </w:t>
      </w:r>
      <w:r w:rsidRPr="00BF6B51">
        <w:rPr>
          <w:rFonts w:ascii="Arial" w:hAnsi="Arial"/>
          <w:i/>
          <w:iCs/>
          <w:sz w:val="24"/>
        </w:rPr>
        <w:t>Non così, non così i malvagi,</w:t>
      </w:r>
      <w:r w:rsidR="004E5FFE">
        <w:rPr>
          <w:rFonts w:ascii="Arial" w:hAnsi="Arial"/>
          <w:i/>
          <w:iCs/>
          <w:sz w:val="24"/>
        </w:rPr>
        <w:t xml:space="preserve"> </w:t>
      </w:r>
      <w:r w:rsidRPr="00BF6B51">
        <w:rPr>
          <w:rFonts w:ascii="Arial" w:hAnsi="Arial"/>
          <w:i/>
          <w:iCs/>
          <w:sz w:val="24"/>
        </w:rPr>
        <w:t>ma come pula che il vento disperde;</w:t>
      </w:r>
      <w:r w:rsidR="004E5FFE">
        <w:rPr>
          <w:rFonts w:ascii="Arial" w:hAnsi="Arial"/>
          <w:i/>
          <w:iCs/>
          <w:sz w:val="24"/>
        </w:rPr>
        <w:t xml:space="preserve"> </w:t>
      </w:r>
      <w:r w:rsidRPr="00BF6B51">
        <w:rPr>
          <w:rFonts w:ascii="Arial" w:hAnsi="Arial"/>
          <w:i/>
          <w:iCs/>
          <w:sz w:val="24"/>
        </w:rPr>
        <w:t>perciò non si alzeranno i malvagi nel giudizio</w:t>
      </w:r>
      <w:r w:rsidR="004E5FFE">
        <w:rPr>
          <w:rFonts w:ascii="Arial" w:hAnsi="Arial"/>
          <w:i/>
          <w:iCs/>
          <w:sz w:val="24"/>
        </w:rPr>
        <w:t xml:space="preserve"> </w:t>
      </w:r>
      <w:r w:rsidRPr="00BF6B51">
        <w:rPr>
          <w:rFonts w:ascii="Arial" w:hAnsi="Arial"/>
          <w:i/>
          <w:iCs/>
          <w:sz w:val="24"/>
        </w:rPr>
        <w:t>né i peccatori nell’assemblea dei giusti,</w:t>
      </w:r>
      <w:r w:rsidR="004E5FFE">
        <w:rPr>
          <w:rFonts w:ascii="Arial" w:hAnsi="Arial"/>
          <w:i/>
          <w:iCs/>
          <w:sz w:val="24"/>
        </w:rPr>
        <w:t xml:space="preserve"> </w:t>
      </w:r>
      <w:r w:rsidRPr="00BF6B51">
        <w:rPr>
          <w:rFonts w:ascii="Arial" w:hAnsi="Arial"/>
          <w:i/>
          <w:iCs/>
          <w:sz w:val="24"/>
        </w:rPr>
        <w:t>poiché il Signore veglia sul cammino dei giusti,</w:t>
      </w:r>
      <w:r w:rsidR="004E5FFE">
        <w:rPr>
          <w:rFonts w:ascii="Arial" w:hAnsi="Arial"/>
          <w:i/>
          <w:iCs/>
          <w:sz w:val="24"/>
        </w:rPr>
        <w:t xml:space="preserve"> </w:t>
      </w:r>
      <w:r w:rsidRPr="00BF6B51">
        <w:rPr>
          <w:rFonts w:ascii="Arial" w:hAnsi="Arial"/>
          <w:i/>
          <w:iCs/>
          <w:sz w:val="24"/>
        </w:rPr>
        <w:t>mentre la via dei malvagi va in rovina. (Sal 1,1-6).</w:t>
      </w:r>
    </w:p>
    <w:p w14:paraId="03E80542" w14:textId="1AFE287B" w:rsidR="00E80F94" w:rsidRDefault="00E80F94" w:rsidP="00E80F94">
      <w:pPr>
        <w:spacing w:after="120"/>
        <w:jc w:val="both"/>
        <w:rPr>
          <w:rFonts w:ascii="Arial" w:hAnsi="Arial"/>
          <w:sz w:val="24"/>
        </w:rPr>
      </w:pPr>
      <w:r w:rsidRPr="00E80F94">
        <w:rPr>
          <w:rFonts w:ascii="Arial" w:hAnsi="Arial"/>
          <w:sz w:val="24"/>
        </w:rPr>
        <w:t>Dalla costante, diuturna meditazione della Parola di Gesù si impara il sano e santo discernimento.</w:t>
      </w:r>
      <w:r w:rsidR="00C60F9F">
        <w:rPr>
          <w:rFonts w:ascii="Arial" w:hAnsi="Arial"/>
          <w:sz w:val="24"/>
        </w:rPr>
        <w:t xml:space="preserve"> </w:t>
      </w:r>
      <w:r w:rsidRPr="00E80F94">
        <w:rPr>
          <w:rFonts w:ascii="Arial" w:hAnsi="Arial"/>
          <w:sz w:val="24"/>
        </w:rPr>
        <w:t>Dalla costante, diuturna frequentazione del Vangelo, aiutati e sorretti dalla luce dello Spirito Santo, si impara a conoscere la volontà di Dio, a sapere ciò che è buono, a lui gradito, perfetto.</w:t>
      </w:r>
      <w:r w:rsidR="00C60F9F">
        <w:rPr>
          <w:rFonts w:ascii="Arial" w:hAnsi="Arial"/>
          <w:sz w:val="24"/>
        </w:rPr>
        <w:t xml:space="preserve"> </w:t>
      </w:r>
      <w:r w:rsidRPr="00E80F94">
        <w:rPr>
          <w:rFonts w:ascii="Arial" w:hAnsi="Arial"/>
          <w:sz w:val="24"/>
        </w:rPr>
        <w:t>Senza la frequentazione della Parola di Dio è facile incorrere nello stesso errore del Profeta Michea.</w:t>
      </w:r>
    </w:p>
    <w:p w14:paraId="36DE6212" w14:textId="4168295D"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Ascoltate dunque ciò che dice il Signore:</w:t>
      </w:r>
      <w:r w:rsidR="00B25CB1">
        <w:rPr>
          <w:rFonts w:ascii="Arial" w:hAnsi="Arial"/>
          <w:i/>
          <w:iCs/>
          <w:sz w:val="24"/>
        </w:rPr>
        <w:t xml:space="preserve"> </w:t>
      </w:r>
      <w:r w:rsidRPr="00BF6B51">
        <w:rPr>
          <w:rFonts w:ascii="Arial" w:hAnsi="Arial"/>
          <w:i/>
          <w:iCs/>
          <w:sz w:val="24"/>
        </w:rPr>
        <w:t>«Su, illustra la tua causa ai monti</w:t>
      </w:r>
      <w:r w:rsidR="00B25CB1">
        <w:rPr>
          <w:rFonts w:ascii="Arial" w:hAnsi="Arial"/>
          <w:i/>
          <w:iCs/>
          <w:sz w:val="24"/>
        </w:rPr>
        <w:t xml:space="preserve"> </w:t>
      </w:r>
      <w:r w:rsidRPr="00BF6B51">
        <w:rPr>
          <w:rFonts w:ascii="Arial" w:hAnsi="Arial"/>
          <w:i/>
          <w:iCs/>
          <w:sz w:val="24"/>
        </w:rPr>
        <w:t>e i colli ascoltino la tua voce!».</w:t>
      </w:r>
      <w:r w:rsidR="00B25CB1">
        <w:rPr>
          <w:rFonts w:ascii="Arial" w:hAnsi="Arial"/>
          <w:i/>
          <w:iCs/>
          <w:sz w:val="24"/>
        </w:rPr>
        <w:t xml:space="preserve"> </w:t>
      </w:r>
      <w:r w:rsidRPr="00BF6B51">
        <w:rPr>
          <w:rFonts w:ascii="Arial" w:hAnsi="Arial"/>
          <w:i/>
          <w:iCs/>
          <w:sz w:val="24"/>
        </w:rPr>
        <w:t>Ascoltate, o monti, il processo del Signore,</w:t>
      </w:r>
      <w:r w:rsidR="00B25CB1">
        <w:rPr>
          <w:rFonts w:ascii="Arial" w:hAnsi="Arial"/>
          <w:i/>
          <w:iCs/>
          <w:sz w:val="24"/>
        </w:rPr>
        <w:t xml:space="preserve"> </w:t>
      </w:r>
      <w:r w:rsidRPr="00BF6B51">
        <w:rPr>
          <w:rFonts w:ascii="Arial" w:hAnsi="Arial"/>
          <w:i/>
          <w:iCs/>
          <w:sz w:val="24"/>
        </w:rPr>
        <w:t>o perenni fondamenta della terra,</w:t>
      </w:r>
      <w:r w:rsidR="00B25CB1">
        <w:rPr>
          <w:rFonts w:ascii="Arial" w:hAnsi="Arial"/>
          <w:i/>
          <w:iCs/>
          <w:sz w:val="24"/>
        </w:rPr>
        <w:t xml:space="preserve"> </w:t>
      </w:r>
      <w:r w:rsidRPr="00BF6B51">
        <w:rPr>
          <w:rFonts w:ascii="Arial" w:hAnsi="Arial"/>
          <w:i/>
          <w:iCs/>
          <w:sz w:val="24"/>
        </w:rPr>
        <w:t>perché il Signore è in causa con il suo popolo,</w:t>
      </w:r>
      <w:r w:rsidR="00B25CB1">
        <w:rPr>
          <w:rFonts w:ascii="Arial" w:hAnsi="Arial"/>
          <w:i/>
          <w:iCs/>
          <w:sz w:val="24"/>
        </w:rPr>
        <w:t xml:space="preserve"> </w:t>
      </w:r>
      <w:r w:rsidRPr="00BF6B51">
        <w:rPr>
          <w:rFonts w:ascii="Arial" w:hAnsi="Arial"/>
          <w:i/>
          <w:iCs/>
          <w:sz w:val="24"/>
        </w:rPr>
        <w:t>accusa Israele.</w:t>
      </w:r>
      <w:r w:rsidR="00B25CB1">
        <w:rPr>
          <w:rFonts w:ascii="Arial" w:hAnsi="Arial"/>
          <w:i/>
          <w:iCs/>
          <w:sz w:val="24"/>
        </w:rPr>
        <w:t xml:space="preserve"> </w:t>
      </w:r>
      <w:r w:rsidRPr="00BF6B51">
        <w:rPr>
          <w:rFonts w:ascii="Arial" w:hAnsi="Arial"/>
          <w:i/>
          <w:iCs/>
          <w:sz w:val="24"/>
        </w:rPr>
        <w:t>«Popolo mio, che cosa ti ho fatto?</w:t>
      </w:r>
      <w:r w:rsidR="00B25CB1">
        <w:rPr>
          <w:rFonts w:ascii="Arial" w:hAnsi="Arial"/>
          <w:i/>
          <w:iCs/>
          <w:sz w:val="24"/>
        </w:rPr>
        <w:t xml:space="preserve"> </w:t>
      </w:r>
      <w:r w:rsidRPr="00BF6B51">
        <w:rPr>
          <w:rFonts w:ascii="Arial" w:hAnsi="Arial"/>
          <w:i/>
          <w:iCs/>
          <w:sz w:val="24"/>
        </w:rPr>
        <w:t>In che cosa ti ho stancato? Rispondimi.</w:t>
      </w:r>
      <w:r w:rsidR="00B25CB1">
        <w:rPr>
          <w:rFonts w:ascii="Arial" w:hAnsi="Arial"/>
          <w:i/>
          <w:iCs/>
          <w:sz w:val="24"/>
        </w:rPr>
        <w:t xml:space="preserve"> </w:t>
      </w:r>
      <w:r w:rsidRPr="00BF6B51">
        <w:rPr>
          <w:rFonts w:ascii="Arial" w:hAnsi="Arial"/>
          <w:i/>
          <w:iCs/>
          <w:sz w:val="24"/>
        </w:rPr>
        <w:t>Forse perché ti ho fatto uscire dalla terra d’Egitto,</w:t>
      </w:r>
      <w:r w:rsidR="00B25CB1">
        <w:rPr>
          <w:rFonts w:ascii="Arial" w:hAnsi="Arial"/>
          <w:i/>
          <w:iCs/>
          <w:sz w:val="24"/>
        </w:rPr>
        <w:t xml:space="preserve"> </w:t>
      </w:r>
      <w:r w:rsidRPr="00BF6B51">
        <w:rPr>
          <w:rFonts w:ascii="Arial" w:hAnsi="Arial"/>
          <w:i/>
          <w:iCs/>
          <w:sz w:val="24"/>
        </w:rPr>
        <w:t>ti ho riscattato dalla condizione servile</w:t>
      </w:r>
      <w:r w:rsidR="00B25CB1">
        <w:rPr>
          <w:rFonts w:ascii="Arial" w:hAnsi="Arial"/>
          <w:i/>
          <w:iCs/>
          <w:sz w:val="24"/>
        </w:rPr>
        <w:t xml:space="preserve"> </w:t>
      </w:r>
      <w:r w:rsidRPr="00BF6B51">
        <w:rPr>
          <w:rFonts w:ascii="Arial" w:hAnsi="Arial"/>
          <w:i/>
          <w:iCs/>
          <w:sz w:val="24"/>
        </w:rPr>
        <w:t xml:space="preserve">e ho </w:t>
      </w:r>
      <w:r w:rsidR="00B25CB1">
        <w:rPr>
          <w:rFonts w:ascii="Arial" w:hAnsi="Arial"/>
          <w:i/>
          <w:iCs/>
          <w:sz w:val="24"/>
        </w:rPr>
        <w:t xml:space="preserve"> </w:t>
      </w:r>
      <w:r w:rsidRPr="00BF6B51">
        <w:rPr>
          <w:rFonts w:ascii="Arial" w:hAnsi="Arial"/>
          <w:i/>
          <w:iCs/>
          <w:sz w:val="24"/>
        </w:rPr>
        <w:lastRenderedPageBreak/>
        <w:t>mandato davanti a te</w:t>
      </w:r>
      <w:r w:rsidR="00B25CB1">
        <w:rPr>
          <w:rFonts w:ascii="Arial" w:hAnsi="Arial"/>
          <w:i/>
          <w:iCs/>
          <w:sz w:val="24"/>
        </w:rPr>
        <w:t xml:space="preserve"> </w:t>
      </w:r>
      <w:r w:rsidRPr="00BF6B51">
        <w:rPr>
          <w:rFonts w:ascii="Arial" w:hAnsi="Arial"/>
          <w:i/>
          <w:iCs/>
          <w:sz w:val="24"/>
        </w:rPr>
        <w:t>Mosè, Aronne e Maria?</w:t>
      </w:r>
      <w:r w:rsidR="00B25CB1">
        <w:rPr>
          <w:rFonts w:ascii="Arial" w:hAnsi="Arial"/>
          <w:i/>
          <w:iCs/>
          <w:sz w:val="24"/>
        </w:rPr>
        <w:t xml:space="preserve"> </w:t>
      </w:r>
      <w:r w:rsidRPr="00BF6B51">
        <w:rPr>
          <w:rFonts w:ascii="Arial" w:hAnsi="Arial"/>
          <w:i/>
          <w:iCs/>
          <w:sz w:val="24"/>
        </w:rPr>
        <w:t>Popolo mio, ricorda le trame</w:t>
      </w:r>
      <w:r w:rsidR="00B25CB1">
        <w:rPr>
          <w:rFonts w:ascii="Arial" w:hAnsi="Arial"/>
          <w:i/>
          <w:iCs/>
          <w:sz w:val="24"/>
        </w:rPr>
        <w:t xml:space="preserve"> </w:t>
      </w:r>
      <w:r w:rsidRPr="00BF6B51">
        <w:rPr>
          <w:rFonts w:ascii="Arial" w:hAnsi="Arial"/>
          <w:i/>
          <w:iCs/>
          <w:sz w:val="24"/>
        </w:rPr>
        <w:t>di Balak, re di Moab,</w:t>
      </w:r>
      <w:r w:rsidR="00B25CB1">
        <w:rPr>
          <w:rFonts w:ascii="Arial" w:hAnsi="Arial"/>
          <w:i/>
          <w:iCs/>
          <w:sz w:val="24"/>
        </w:rPr>
        <w:t xml:space="preserve"> </w:t>
      </w:r>
      <w:r w:rsidRPr="00BF6B51">
        <w:rPr>
          <w:rFonts w:ascii="Arial" w:hAnsi="Arial"/>
          <w:i/>
          <w:iCs/>
          <w:sz w:val="24"/>
        </w:rPr>
        <w:t>e quello che gli rispose</w:t>
      </w:r>
      <w:r w:rsidR="00B25CB1">
        <w:rPr>
          <w:rFonts w:ascii="Arial" w:hAnsi="Arial"/>
          <w:i/>
          <w:iCs/>
          <w:sz w:val="24"/>
        </w:rPr>
        <w:t xml:space="preserve"> </w:t>
      </w:r>
      <w:r w:rsidRPr="00BF6B51">
        <w:rPr>
          <w:rFonts w:ascii="Arial" w:hAnsi="Arial"/>
          <w:i/>
          <w:iCs/>
          <w:sz w:val="24"/>
        </w:rPr>
        <w:t>Balaam, figlio di Beor.</w:t>
      </w:r>
      <w:r w:rsidR="00B25CB1">
        <w:rPr>
          <w:rFonts w:ascii="Arial" w:hAnsi="Arial"/>
          <w:i/>
          <w:iCs/>
          <w:sz w:val="24"/>
        </w:rPr>
        <w:t xml:space="preserve"> </w:t>
      </w:r>
      <w:r w:rsidRPr="00BF6B51">
        <w:rPr>
          <w:rFonts w:ascii="Arial" w:hAnsi="Arial"/>
          <w:i/>
          <w:iCs/>
          <w:sz w:val="24"/>
        </w:rPr>
        <w:t>Ricòrdati di quello che è avvenuto</w:t>
      </w:r>
      <w:r w:rsidR="00B25CB1">
        <w:rPr>
          <w:rFonts w:ascii="Arial" w:hAnsi="Arial"/>
          <w:i/>
          <w:iCs/>
          <w:sz w:val="24"/>
        </w:rPr>
        <w:t xml:space="preserve"> </w:t>
      </w:r>
      <w:r w:rsidRPr="00BF6B51">
        <w:rPr>
          <w:rFonts w:ascii="Arial" w:hAnsi="Arial"/>
          <w:i/>
          <w:iCs/>
          <w:sz w:val="24"/>
        </w:rPr>
        <w:t>da Sittìm a Gàlgala,</w:t>
      </w:r>
      <w:r w:rsidR="00B25CB1">
        <w:rPr>
          <w:rFonts w:ascii="Arial" w:hAnsi="Arial"/>
          <w:i/>
          <w:iCs/>
          <w:sz w:val="24"/>
        </w:rPr>
        <w:t xml:space="preserve"> </w:t>
      </w:r>
      <w:r w:rsidRPr="00BF6B51">
        <w:rPr>
          <w:rFonts w:ascii="Arial" w:hAnsi="Arial"/>
          <w:i/>
          <w:iCs/>
          <w:sz w:val="24"/>
        </w:rPr>
        <w:t>per riconoscere</w:t>
      </w:r>
      <w:r w:rsidR="00B25CB1">
        <w:rPr>
          <w:rFonts w:ascii="Arial" w:hAnsi="Arial"/>
          <w:i/>
          <w:iCs/>
          <w:sz w:val="24"/>
        </w:rPr>
        <w:t xml:space="preserve"> </w:t>
      </w:r>
      <w:r w:rsidRPr="00BF6B51">
        <w:rPr>
          <w:rFonts w:ascii="Arial" w:hAnsi="Arial"/>
          <w:i/>
          <w:iCs/>
          <w:sz w:val="24"/>
        </w:rPr>
        <w:t>le vittorie del Signore».</w:t>
      </w:r>
    </w:p>
    <w:p w14:paraId="1059DA85" w14:textId="38C4FADC"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«Con che cosa mi presenterò al Signore,</w:t>
      </w:r>
      <w:r w:rsidR="00B25CB1">
        <w:rPr>
          <w:rFonts w:ascii="Arial" w:hAnsi="Arial"/>
          <w:i/>
          <w:iCs/>
          <w:sz w:val="24"/>
        </w:rPr>
        <w:t xml:space="preserve"> </w:t>
      </w:r>
      <w:r w:rsidRPr="00BF6B51">
        <w:rPr>
          <w:rFonts w:ascii="Arial" w:hAnsi="Arial"/>
          <w:i/>
          <w:iCs/>
          <w:sz w:val="24"/>
        </w:rPr>
        <w:t>mi prostrerò al Dio altissimo?</w:t>
      </w:r>
      <w:r w:rsidR="00B25CB1">
        <w:rPr>
          <w:rFonts w:ascii="Arial" w:hAnsi="Arial"/>
          <w:i/>
          <w:iCs/>
          <w:sz w:val="24"/>
        </w:rPr>
        <w:t xml:space="preserve"> </w:t>
      </w:r>
      <w:r w:rsidRPr="00BF6B51">
        <w:rPr>
          <w:rFonts w:ascii="Arial" w:hAnsi="Arial"/>
          <w:i/>
          <w:iCs/>
          <w:sz w:val="24"/>
        </w:rPr>
        <w:t>Mi presenterò a lui con olocausti,</w:t>
      </w:r>
      <w:r w:rsidR="00B25CB1">
        <w:rPr>
          <w:rFonts w:ascii="Arial" w:hAnsi="Arial"/>
          <w:i/>
          <w:iCs/>
          <w:sz w:val="24"/>
        </w:rPr>
        <w:t xml:space="preserve"> </w:t>
      </w:r>
      <w:r w:rsidRPr="00BF6B51">
        <w:rPr>
          <w:rFonts w:ascii="Arial" w:hAnsi="Arial"/>
          <w:i/>
          <w:iCs/>
          <w:sz w:val="24"/>
        </w:rPr>
        <w:t>con vitelli di un anno?</w:t>
      </w:r>
      <w:r w:rsidR="00B25CB1">
        <w:rPr>
          <w:rFonts w:ascii="Arial" w:hAnsi="Arial"/>
          <w:i/>
          <w:iCs/>
          <w:sz w:val="24"/>
        </w:rPr>
        <w:t xml:space="preserve"> </w:t>
      </w:r>
      <w:r w:rsidRPr="00BF6B51">
        <w:rPr>
          <w:rFonts w:ascii="Arial" w:hAnsi="Arial"/>
          <w:i/>
          <w:iCs/>
          <w:sz w:val="24"/>
        </w:rPr>
        <w:t>Gradirà il Signore</w:t>
      </w:r>
      <w:r w:rsidR="00B25CB1">
        <w:rPr>
          <w:rFonts w:ascii="Arial" w:hAnsi="Arial"/>
          <w:i/>
          <w:iCs/>
          <w:sz w:val="24"/>
        </w:rPr>
        <w:t xml:space="preserve"> </w:t>
      </w:r>
      <w:r w:rsidRPr="00BF6B51">
        <w:rPr>
          <w:rFonts w:ascii="Arial" w:hAnsi="Arial"/>
          <w:i/>
          <w:iCs/>
          <w:sz w:val="24"/>
        </w:rPr>
        <w:t>migliaia di montoni</w:t>
      </w:r>
      <w:r w:rsidR="00B25CB1">
        <w:rPr>
          <w:rFonts w:ascii="Arial" w:hAnsi="Arial"/>
          <w:i/>
          <w:iCs/>
          <w:sz w:val="24"/>
        </w:rPr>
        <w:t xml:space="preserve"> </w:t>
      </w:r>
      <w:r w:rsidRPr="00BF6B51">
        <w:rPr>
          <w:rFonts w:ascii="Arial" w:hAnsi="Arial"/>
          <w:i/>
          <w:iCs/>
          <w:sz w:val="24"/>
        </w:rPr>
        <w:t>e torrenti di olio a miriadi?</w:t>
      </w:r>
      <w:r w:rsidR="00B25CB1">
        <w:rPr>
          <w:rFonts w:ascii="Arial" w:hAnsi="Arial"/>
          <w:i/>
          <w:iCs/>
          <w:sz w:val="24"/>
        </w:rPr>
        <w:t xml:space="preserve"> </w:t>
      </w:r>
      <w:r w:rsidRPr="00BF6B51">
        <w:rPr>
          <w:rFonts w:ascii="Arial" w:hAnsi="Arial"/>
          <w:i/>
          <w:iCs/>
          <w:sz w:val="24"/>
        </w:rPr>
        <w:t>Gli offrirò forse il mio primogenito</w:t>
      </w:r>
      <w:r w:rsidR="00B25CB1">
        <w:rPr>
          <w:rFonts w:ascii="Arial" w:hAnsi="Arial"/>
          <w:i/>
          <w:iCs/>
          <w:sz w:val="24"/>
        </w:rPr>
        <w:t xml:space="preserve"> </w:t>
      </w:r>
      <w:r w:rsidRPr="00BF6B51">
        <w:rPr>
          <w:rFonts w:ascii="Arial" w:hAnsi="Arial"/>
          <w:i/>
          <w:iCs/>
          <w:sz w:val="24"/>
        </w:rPr>
        <w:t>per la mia colpa,</w:t>
      </w:r>
      <w:r w:rsidR="00B25CB1">
        <w:rPr>
          <w:rFonts w:ascii="Arial" w:hAnsi="Arial"/>
          <w:i/>
          <w:iCs/>
          <w:sz w:val="24"/>
        </w:rPr>
        <w:t xml:space="preserve"> </w:t>
      </w:r>
      <w:r w:rsidRPr="00BF6B51">
        <w:rPr>
          <w:rFonts w:ascii="Arial" w:hAnsi="Arial"/>
          <w:i/>
          <w:iCs/>
          <w:sz w:val="24"/>
        </w:rPr>
        <w:t>il frutto delle mie viscere</w:t>
      </w:r>
      <w:r w:rsidR="00B25CB1">
        <w:rPr>
          <w:rFonts w:ascii="Arial" w:hAnsi="Arial"/>
          <w:i/>
          <w:iCs/>
          <w:sz w:val="24"/>
        </w:rPr>
        <w:t xml:space="preserve"> </w:t>
      </w:r>
      <w:r w:rsidRPr="00BF6B51">
        <w:rPr>
          <w:rFonts w:ascii="Arial" w:hAnsi="Arial"/>
          <w:i/>
          <w:iCs/>
          <w:sz w:val="24"/>
        </w:rPr>
        <w:t>per il mio peccato?».</w:t>
      </w:r>
    </w:p>
    <w:p w14:paraId="39F1F91E" w14:textId="77777777" w:rsidR="00B25CB1" w:rsidRDefault="00C60F9F" w:rsidP="00BF6B51">
      <w:pPr>
        <w:spacing w:after="200"/>
        <w:ind w:left="567" w:right="567"/>
        <w:jc w:val="both"/>
        <w:rPr>
          <w:rFonts w:ascii="Arial" w:hAnsi="Arial"/>
          <w:i/>
          <w:iCs/>
          <w:sz w:val="24"/>
        </w:rPr>
      </w:pPr>
      <w:r w:rsidRPr="00BF6B51">
        <w:rPr>
          <w:rFonts w:ascii="Arial" w:hAnsi="Arial"/>
          <w:i/>
          <w:iCs/>
          <w:sz w:val="24"/>
        </w:rPr>
        <w:t>Uomo, ti è stato insegnato ciò che è buono</w:t>
      </w:r>
      <w:r w:rsidR="00B25CB1">
        <w:rPr>
          <w:rFonts w:ascii="Arial" w:hAnsi="Arial"/>
          <w:i/>
          <w:iCs/>
          <w:sz w:val="24"/>
        </w:rPr>
        <w:t xml:space="preserve"> </w:t>
      </w:r>
      <w:r w:rsidRPr="00BF6B51">
        <w:rPr>
          <w:rFonts w:ascii="Arial" w:hAnsi="Arial"/>
          <w:i/>
          <w:iCs/>
          <w:sz w:val="24"/>
        </w:rPr>
        <w:t>e ciò che richiede il Signore da te:</w:t>
      </w:r>
      <w:r w:rsidR="00B25CB1">
        <w:rPr>
          <w:rFonts w:ascii="Arial" w:hAnsi="Arial"/>
          <w:i/>
          <w:iCs/>
          <w:sz w:val="24"/>
        </w:rPr>
        <w:t xml:space="preserve"> </w:t>
      </w:r>
      <w:r w:rsidRPr="00BF6B51">
        <w:rPr>
          <w:rFonts w:ascii="Arial" w:hAnsi="Arial"/>
          <w:i/>
          <w:iCs/>
          <w:sz w:val="24"/>
        </w:rPr>
        <w:t>praticare la giustizia,</w:t>
      </w:r>
      <w:r w:rsidR="00B25CB1">
        <w:rPr>
          <w:rFonts w:ascii="Arial" w:hAnsi="Arial"/>
          <w:i/>
          <w:iCs/>
          <w:sz w:val="24"/>
        </w:rPr>
        <w:t xml:space="preserve"> </w:t>
      </w:r>
      <w:r w:rsidRPr="00BF6B51">
        <w:rPr>
          <w:rFonts w:ascii="Arial" w:hAnsi="Arial"/>
          <w:i/>
          <w:iCs/>
          <w:sz w:val="24"/>
        </w:rPr>
        <w:t>amare la bontà,</w:t>
      </w:r>
      <w:r w:rsidR="00B25CB1">
        <w:rPr>
          <w:rFonts w:ascii="Arial" w:hAnsi="Arial"/>
          <w:i/>
          <w:iCs/>
          <w:sz w:val="24"/>
        </w:rPr>
        <w:t xml:space="preserve"> </w:t>
      </w:r>
      <w:r w:rsidRPr="00BF6B51">
        <w:rPr>
          <w:rFonts w:ascii="Arial" w:hAnsi="Arial"/>
          <w:i/>
          <w:iCs/>
          <w:sz w:val="24"/>
        </w:rPr>
        <w:t>camminare umilmente con il tuo Dio.</w:t>
      </w:r>
      <w:r w:rsidR="00B25CB1">
        <w:rPr>
          <w:rFonts w:ascii="Arial" w:hAnsi="Arial"/>
          <w:i/>
          <w:iCs/>
          <w:sz w:val="24"/>
        </w:rPr>
        <w:t xml:space="preserve"> </w:t>
      </w:r>
    </w:p>
    <w:p w14:paraId="6965FB1E" w14:textId="35435CAB"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La voce del Signore grida alla città</w:t>
      </w:r>
      <w:r w:rsidR="00B25CB1">
        <w:rPr>
          <w:rFonts w:ascii="Arial" w:hAnsi="Arial"/>
          <w:i/>
          <w:iCs/>
          <w:sz w:val="24"/>
        </w:rPr>
        <w:t xml:space="preserve"> </w:t>
      </w:r>
      <w:r w:rsidRPr="00BF6B51">
        <w:rPr>
          <w:rFonts w:ascii="Arial" w:hAnsi="Arial"/>
          <w:i/>
          <w:iCs/>
          <w:sz w:val="24"/>
        </w:rPr>
        <w:t>e chi ha senno teme il suo nome:</w:t>
      </w:r>
      <w:r w:rsidR="00B25CB1">
        <w:rPr>
          <w:rFonts w:ascii="Arial" w:hAnsi="Arial"/>
          <w:i/>
          <w:iCs/>
          <w:sz w:val="24"/>
        </w:rPr>
        <w:t xml:space="preserve"> </w:t>
      </w:r>
      <w:r w:rsidRPr="00BF6B51">
        <w:rPr>
          <w:rFonts w:ascii="Arial" w:hAnsi="Arial"/>
          <w:i/>
          <w:iCs/>
          <w:sz w:val="24"/>
        </w:rPr>
        <w:t>«Ascoltate, tribù e assemblea della città.</w:t>
      </w:r>
      <w:r w:rsidR="00B25CB1">
        <w:rPr>
          <w:rFonts w:ascii="Arial" w:hAnsi="Arial"/>
          <w:i/>
          <w:iCs/>
          <w:sz w:val="24"/>
        </w:rPr>
        <w:t xml:space="preserve"> </w:t>
      </w:r>
      <w:r w:rsidRPr="00BF6B51">
        <w:rPr>
          <w:rFonts w:ascii="Arial" w:hAnsi="Arial"/>
          <w:i/>
          <w:iCs/>
          <w:sz w:val="24"/>
        </w:rPr>
        <w:t>Ci sono ancora nella casa dell’empio</w:t>
      </w:r>
      <w:r w:rsidR="00B25CB1">
        <w:rPr>
          <w:rFonts w:ascii="Arial" w:hAnsi="Arial"/>
          <w:i/>
          <w:iCs/>
          <w:sz w:val="24"/>
        </w:rPr>
        <w:t xml:space="preserve"> </w:t>
      </w:r>
      <w:r w:rsidRPr="00BF6B51">
        <w:rPr>
          <w:rFonts w:ascii="Arial" w:hAnsi="Arial"/>
          <w:i/>
          <w:iCs/>
          <w:sz w:val="24"/>
        </w:rPr>
        <w:t>i tesori ingiustamente acquistati</w:t>
      </w:r>
      <w:r w:rsidR="00B25CB1">
        <w:rPr>
          <w:rFonts w:ascii="Arial" w:hAnsi="Arial"/>
          <w:i/>
          <w:iCs/>
          <w:sz w:val="24"/>
        </w:rPr>
        <w:t xml:space="preserve"> </w:t>
      </w:r>
      <w:r w:rsidRPr="00BF6B51">
        <w:rPr>
          <w:rFonts w:ascii="Arial" w:hAnsi="Arial"/>
          <w:i/>
          <w:iCs/>
          <w:sz w:val="24"/>
        </w:rPr>
        <w:t>e una detestabile efa ridotta?</w:t>
      </w:r>
      <w:r w:rsidR="00B25CB1">
        <w:rPr>
          <w:rFonts w:ascii="Arial" w:hAnsi="Arial"/>
          <w:i/>
          <w:iCs/>
          <w:sz w:val="24"/>
        </w:rPr>
        <w:t xml:space="preserve"> </w:t>
      </w:r>
      <w:r w:rsidRPr="00BF6B51">
        <w:rPr>
          <w:rFonts w:ascii="Arial" w:hAnsi="Arial"/>
          <w:i/>
          <w:iCs/>
          <w:sz w:val="24"/>
        </w:rPr>
        <w:t>Potrò io giustificare</w:t>
      </w:r>
      <w:r w:rsidR="00B25CB1">
        <w:rPr>
          <w:rFonts w:ascii="Arial" w:hAnsi="Arial"/>
          <w:i/>
          <w:iCs/>
          <w:sz w:val="24"/>
        </w:rPr>
        <w:t xml:space="preserve"> </w:t>
      </w:r>
      <w:r w:rsidRPr="00BF6B51">
        <w:rPr>
          <w:rFonts w:ascii="Arial" w:hAnsi="Arial"/>
          <w:i/>
          <w:iCs/>
          <w:sz w:val="24"/>
        </w:rPr>
        <w:t>le bilance truccate</w:t>
      </w:r>
      <w:r w:rsidR="00B25CB1">
        <w:rPr>
          <w:rFonts w:ascii="Arial" w:hAnsi="Arial"/>
          <w:i/>
          <w:iCs/>
          <w:sz w:val="24"/>
        </w:rPr>
        <w:t xml:space="preserve"> </w:t>
      </w:r>
      <w:r w:rsidRPr="00BF6B51">
        <w:rPr>
          <w:rFonts w:ascii="Arial" w:hAnsi="Arial"/>
          <w:i/>
          <w:iCs/>
          <w:sz w:val="24"/>
        </w:rPr>
        <w:t>e il sacchetto di pesi falsi?</w:t>
      </w:r>
      <w:r w:rsidR="00B25CB1">
        <w:rPr>
          <w:rFonts w:ascii="Arial" w:hAnsi="Arial"/>
          <w:i/>
          <w:iCs/>
          <w:sz w:val="24"/>
        </w:rPr>
        <w:t xml:space="preserve"> </w:t>
      </w:r>
      <w:r w:rsidRPr="00BF6B51">
        <w:rPr>
          <w:rFonts w:ascii="Arial" w:hAnsi="Arial"/>
          <w:i/>
          <w:iCs/>
          <w:sz w:val="24"/>
        </w:rPr>
        <w:t>I ricchi della città sono pieni di violenza</w:t>
      </w:r>
      <w:r w:rsidR="00B25CB1">
        <w:rPr>
          <w:rFonts w:ascii="Arial" w:hAnsi="Arial"/>
          <w:i/>
          <w:iCs/>
          <w:sz w:val="24"/>
        </w:rPr>
        <w:t xml:space="preserve"> </w:t>
      </w:r>
      <w:r w:rsidRPr="00BF6B51">
        <w:rPr>
          <w:rFonts w:ascii="Arial" w:hAnsi="Arial"/>
          <w:i/>
          <w:iCs/>
          <w:sz w:val="24"/>
        </w:rPr>
        <w:t>e i suoi abitanti proferiscono menzogna;</w:t>
      </w:r>
      <w:r w:rsidR="00B25CB1">
        <w:rPr>
          <w:rFonts w:ascii="Arial" w:hAnsi="Arial"/>
          <w:i/>
          <w:iCs/>
          <w:sz w:val="24"/>
        </w:rPr>
        <w:t xml:space="preserve"> </w:t>
      </w:r>
      <w:r w:rsidRPr="00BF6B51">
        <w:rPr>
          <w:rFonts w:ascii="Arial" w:hAnsi="Arial"/>
          <w:i/>
          <w:iCs/>
          <w:sz w:val="24"/>
        </w:rPr>
        <w:t>le loro parole sono un inganno!</w:t>
      </w:r>
    </w:p>
    <w:p w14:paraId="4DDBE53E" w14:textId="363B53AF"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Allora anch’io ho cominciato a colpirti,</w:t>
      </w:r>
      <w:r w:rsidR="00B25CB1">
        <w:rPr>
          <w:rFonts w:ascii="Arial" w:hAnsi="Arial"/>
          <w:i/>
          <w:iCs/>
          <w:sz w:val="24"/>
        </w:rPr>
        <w:t xml:space="preserve"> </w:t>
      </w:r>
      <w:r w:rsidRPr="00BF6B51">
        <w:rPr>
          <w:rFonts w:ascii="Arial" w:hAnsi="Arial"/>
          <w:i/>
          <w:iCs/>
          <w:sz w:val="24"/>
        </w:rPr>
        <w:t>a devastarti per i tuoi peccati.</w:t>
      </w:r>
      <w:r w:rsidR="00B25CB1">
        <w:rPr>
          <w:rFonts w:ascii="Arial" w:hAnsi="Arial"/>
          <w:i/>
          <w:iCs/>
          <w:sz w:val="24"/>
        </w:rPr>
        <w:t xml:space="preserve"> </w:t>
      </w:r>
      <w:r w:rsidRPr="00BF6B51">
        <w:rPr>
          <w:rFonts w:ascii="Arial" w:hAnsi="Arial"/>
          <w:i/>
          <w:iCs/>
          <w:sz w:val="24"/>
        </w:rPr>
        <w:t>Mangerai, ma non ti sazierai,</w:t>
      </w:r>
      <w:r w:rsidR="00B25CB1">
        <w:rPr>
          <w:rFonts w:ascii="Arial" w:hAnsi="Arial"/>
          <w:i/>
          <w:iCs/>
          <w:sz w:val="24"/>
        </w:rPr>
        <w:t xml:space="preserve"> </w:t>
      </w:r>
      <w:r w:rsidRPr="00BF6B51">
        <w:rPr>
          <w:rFonts w:ascii="Arial" w:hAnsi="Arial"/>
          <w:i/>
          <w:iCs/>
          <w:sz w:val="24"/>
        </w:rPr>
        <w:t>e la tua fame rimarrà in te;</w:t>
      </w:r>
      <w:r w:rsidR="00B25CB1">
        <w:rPr>
          <w:rFonts w:ascii="Arial" w:hAnsi="Arial"/>
          <w:i/>
          <w:iCs/>
          <w:sz w:val="24"/>
        </w:rPr>
        <w:t xml:space="preserve"> </w:t>
      </w:r>
      <w:r w:rsidRPr="00BF6B51">
        <w:rPr>
          <w:rFonts w:ascii="Arial" w:hAnsi="Arial"/>
          <w:i/>
          <w:iCs/>
          <w:sz w:val="24"/>
        </w:rPr>
        <w:t>metterai da parte, ma nulla salverai;</w:t>
      </w:r>
      <w:r w:rsidR="00B25CB1">
        <w:rPr>
          <w:rFonts w:ascii="Arial" w:hAnsi="Arial"/>
          <w:i/>
          <w:iCs/>
          <w:sz w:val="24"/>
        </w:rPr>
        <w:t xml:space="preserve"> </w:t>
      </w:r>
      <w:r w:rsidRPr="00BF6B51">
        <w:rPr>
          <w:rFonts w:ascii="Arial" w:hAnsi="Arial"/>
          <w:i/>
          <w:iCs/>
          <w:sz w:val="24"/>
        </w:rPr>
        <w:t>e se qualcosa salverai,</w:t>
      </w:r>
      <w:r w:rsidR="00B25CB1">
        <w:rPr>
          <w:rFonts w:ascii="Arial" w:hAnsi="Arial"/>
          <w:i/>
          <w:iCs/>
          <w:sz w:val="24"/>
        </w:rPr>
        <w:t xml:space="preserve"> </w:t>
      </w:r>
      <w:r w:rsidRPr="00BF6B51">
        <w:rPr>
          <w:rFonts w:ascii="Arial" w:hAnsi="Arial"/>
          <w:i/>
          <w:iCs/>
          <w:sz w:val="24"/>
        </w:rPr>
        <w:t>io lo consegnerò alla spada.</w:t>
      </w:r>
      <w:r w:rsidR="00B25CB1">
        <w:rPr>
          <w:rFonts w:ascii="Arial" w:hAnsi="Arial"/>
          <w:i/>
          <w:iCs/>
          <w:sz w:val="24"/>
        </w:rPr>
        <w:t xml:space="preserve"> </w:t>
      </w:r>
      <w:r w:rsidRPr="00BF6B51">
        <w:rPr>
          <w:rFonts w:ascii="Arial" w:hAnsi="Arial"/>
          <w:i/>
          <w:iCs/>
          <w:sz w:val="24"/>
        </w:rPr>
        <w:t>Seminerai, ma non mieterai;</w:t>
      </w:r>
      <w:r w:rsidR="00B25CB1">
        <w:rPr>
          <w:rFonts w:ascii="Arial" w:hAnsi="Arial"/>
          <w:i/>
          <w:iCs/>
          <w:sz w:val="24"/>
        </w:rPr>
        <w:t xml:space="preserve"> </w:t>
      </w:r>
      <w:r w:rsidRPr="00BF6B51">
        <w:rPr>
          <w:rFonts w:ascii="Arial" w:hAnsi="Arial"/>
          <w:i/>
          <w:iCs/>
          <w:sz w:val="24"/>
        </w:rPr>
        <w:t>frangerai le olive, ma non ti ungerai d’olio;</w:t>
      </w:r>
      <w:r w:rsidR="00B25CB1">
        <w:rPr>
          <w:rFonts w:ascii="Arial" w:hAnsi="Arial"/>
          <w:i/>
          <w:iCs/>
          <w:sz w:val="24"/>
        </w:rPr>
        <w:t xml:space="preserve"> </w:t>
      </w:r>
      <w:r w:rsidRPr="00BF6B51">
        <w:rPr>
          <w:rFonts w:ascii="Arial" w:hAnsi="Arial"/>
          <w:i/>
          <w:iCs/>
          <w:sz w:val="24"/>
        </w:rPr>
        <w:t>produrrai mosto, ma non berrai il vino.</w:t>
      </w:r>
    </w:p>
    <w:p w14:paraId="41053E42" w14:textId="43A9993A"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Tu osservi gli statuti di Omri</w:t>
      </w:r>
      <w:r w:rsidR="00B25CB1">
        <w:rPr>
          <w:rFonts w:ascii="Arial" w:hAnsi="Arial"/>
          <w:i/>
          <w:iCs/>
          <w:sz w:val="24"/>
        </w:rPr>
        <w:t xml:space="preserve"> </w:t>
      </w:r>
      <w:r w:rsidRPr="00BF6B51">
        <w:rPr>
          <w:rFonts w:ascii="Arial" w:hAnsi="Arial"/>
          <w:i/>
          <w:iCs/>
          <w:sz w:val="24"/>
        </w:rPr>
        <w:t>e tutte le pratiche della casa di Acab,</w:t>
      </w:r>
      <w:r w:rsidR="00B25CB1">
        <w:rPr>
          <w:rFonts w:ascii="Arial" w:hAnsi="Arial"/>
          <w:i/>
          <w:iCs/>
          <w:sz w:val="24"/>
        </w:rPr>
        <w:t xml:space="preserve"> </w:t>
      </w:r>
      <w:r w:rsidRPr="00BF6B51">
        <w:rPr>
          <w:rFonts w:ascii="Arial" w:hAnsi="Arial"/>
          <w:i/>
          <w:iCs/>
          <w:sz w:val="24"/>
        </w:rPr>
        <w:t>e segui i loro progetti,</w:t>
      </w:r>
      <w:r w:rsidR="00B25CB1">
        <w:rPr>
          <w:rFonts w:ascii="Arial" w:hAnsi="Arial"/>
          <w:i/>
          <w:iCs/>
          <w:sz w:val="24"/>
        </w:rPr>
        <w:t xml:space="preserve"> </w:t>
      </w:r>
      <w:r w:rsidRPr="00BF6B51">
        <w:rPr>
          <w:rFonts w:ascii="Arial" w:hAnsi="Arial"/>
          <w:i/>
          <w:iCs/>
          <w:sz w:val="24"/>
        </w:rPr>
        <w:t>perciò io farò di te una desolazione,</w:t>
      </w:r>
      <w:r w:rsidR="00B25CB1">
        <w:rPr>
          <w:rFonts w:ascii="Arial" w:hAnsi="Arial"/>
          <w:i/>
          <w:iCs/>
          <w:sz w:val="24"/>
        </w:rPr>
        <w:t xml:space="preserve"> </w:t>
      </w:r>
      <w:r w:rsidRPr="00BF6B51">
        <w:rPr>
          <w:rFonts w:ascii="Arial" w:hAnsi="Arial"/>
          <w:i/>
          <w:iCs/>
          <w:sz w:val="24"/>
        </w:rPr>
        <w:t>i tuoi abitanti oggetto di scherno</w:t>
      </w:r>
      <w:r w:rsidR="00B25CB1">
        <w:rPr>
          <w:rFonts w:ascii="Arial" w:hAnsi="Arial"/>
          <w:i/>
          <w:iCs/>
          <w:sz w:val="24"/>
        </w:rPr>
        <w:t xml:space="preserve"> </w:t>
      </w:r>
      <w:r w:rsidRPr="00BF6B51">
        <w:rPr>
          <w:rFonts w:ascii="Arial" w:hAnsi="Arial"/>
          <w:i/>
          <w:iCs/>
          <w:sz w:val="24"/>
        </w:rPr>
        <w:t>e subirai l’obbrobrio del mio popolo». (Mic 6,1-16).</w:t>
      </w:r>
    </w:p>
    <w:p w14:paraId="68F9BF47" w14:textId="6A8E8464" w:rsidR="00E80F94" w:rsidRDefault="00E80F94" w:rsidP="00E80F94">
      <w:pPr>
        <w:spacing w:after="120"/>
        <w:jc w:val="both"/>
        <w:rPr>
          <w:rFonts w:ascii="Arial" w:hAnsi="Arial"/>
          <w:sz w:val="24"/>
        </w:rPr>
      </w:pPr>
      <w:r w:rsidRPr="00E80F94">
        <w:rPr>
          <w:rFonts w:ascii="Arial" w:hAnsi="Arial"/>
          <w:sz w:val="24"/>
        </w:rPr>
        <w:t>Non è l’uomo che deve pensare ciò che è gradito al Signore.</w:t>
      </w:r>
      <w:r w:rsidR="00C60F9F">
        <w:rPr>
          <w:rFonts w:ascii="Arial" w:hAnsi="Arial"/>
          <w:sz w:val="24"/>
        </w:rPr>
        <w:t xml:space="preserve"> </w:t>
      </w:r>
      <w:r w:rsidRPr="00E80F94">
        <w:rPr>
          <w:rFonts w:ascii="Arial" w:hAnsi="Arial"/>
          <w:sz w:val="24"/>
        </w:rPr>
        <w:t>È invece l’uomo che deve saper ascoltare il Signore per imparare da Lui ciò che gli è gradito e ciò che il suo cuore desidera da noi.</w:t>
      </w:r>
      <w:r w:rsidR="00C60F9F">
        <w:rPr>
          <w:rFonts w:ascii="Arial" w:hAnsi="Arial"/>
          <w:sz w:val="24"/>
        </w:rPr>
        <w:t xml:space="preserve"> </w:t>
      </w:r>
      <w:r w:rsidRPr="00E80F94">
        <w:rPr>
          <w:rFonts w:ascii="Arial" w:hAnsi="Arial"/>
          <w:sz w:val="24"/>
        </w:rPr>
        <w:t>Il vero cristiano è un ascoltatore di Dio, sempre, nello Spirito Santo, per mezzo della preghiera, nel silenzio del cuore, del corpo, dello spirito.</w:t>
      </w:r>
      <w:r w:rsidR="00C60F9F">
        <w:rPr>
          <w:rFonts w:ascii="Arial" w:hAnsi="Arial"/>
          <w:sz w:val="24"/>
        </w:rPr>
        <w:t xml:space="preserve"> </w:t>
      </w:r>
      <w:r w:rsidRPr="00E80F94">
        <w:rPr>
          <w:rFonts w:ascii="Arial" w:hAnsi="Arial"/>
          <w:sz w:val="24"/>
        </w:rPr>
        <w:t>Passare a pensare secondo il mondo per un discepolo di Gesù è sempre facile.</w:t>
      </w:r>
      <w:r w:rsidR="00C60F9F">
        <w:rPr>
          <w:rFonts w:ascii="Arial" w:hAnsi="Arial"/>
          <w:sz w:val="24"/>
        </w:rPr>
        <w:t xml:space="preserve"> </w:t>
      </w:r>
      <w:r w:rsidRPr="00E80F94">
        <w:rPr>
          <w:rFonts w:ascii="Arial" w:hAnsi="Arial"/>
          <w:sz w:val="24"/>
        </w:rPr>
        <w:t>Difficile invece per lui è rimanere ancorato nei pensieri di Dio.</w:t>
      </w:r>
      <w:r w:rsidR="00C60F9F">
        <w:rPr>
          <w:rFonts w:ascii="Arial" w:hAnsi="Arial"/>
          <w:sz w:val="24"/>
        </w:rPr>
        <w:t xml:space="preserve"> </w:t>
      </w:r>
      <w:r w:rsidRPr="00E80F94">
        <w:rPr>
          <w:rFonts w:ascii="Arial" w:hAnsi="Arial"/>
          <w:sz w:val="24"/>
        </w:rPr>
        <w:t>Il mondo quotidianamente aggredisce con ogni falso ragionamento. Chi non è fortemente saldato in Dio e nella sua volontà con estrema facilità cade.</w:t>
      </w:r>
      <w:r w:rsidR="00C60F9F">
        <w:rPr>
          <w:rFonts w:ascii="Arial" w:hAnsi="Arial"/>
          <w:sz w:val="24"/>
        </w:rPr>
        <w:t xml:space="preserve"> </w:t>
      </w:r>
      <w:r w:rsidRPr="00E80F94">
        <w:rPr>
          <w:rFonts w:ascii="Arial" w:hAnsi="Arial"/>
          <w:sz w:val="24"/>
        </w:rPr>
        <w:t>Oggi il mondo attacca il cristiano da ogni lato, senza tregua, con una potenza di falsità quasi infinita</w:t>
      </w:r>
      <w:r w:rsidR="004C5B77">
        <w:rPr>
          <w:rFonts w:ascii="Arial" w:hAnsi="Arial"/>
          <w:sz w:val="24"/>
        </w:rPr>
        <w:t xml:space="preserve">. </w:t>
      </w:r>
      <w:r w:rsidRPr="00E80F94">
        <w:rPr>
          <w:rFonts w:ascii="Arial" w:hAnsi="Arial"/>
          <w:sz w:val="24"/>
        </w:rPr>
        <w:t>Il cristiano cade perché ha smarrito le sue difese soprannaturali.</w:t>
      </w:r>
    </w:p>
    <w:p w14:paraId="1CD5747F" w14:textId="2047BEDB" w:rsidR="00C60F9F" w:rsidRPr="00BF6B51" w:rsidRDefault="00B25CB1" w:rsidP="00BF6B51">
      <w:pPr>
        <w:spacing w:after="200"/>
        <w:ind w:left="567" w:right="567"/>
        <w:jc w:val="both"/>
        <w:rPr>
          <w:rFonts w:ascii="Arial" w:hAnsi="Arial"/>
          <w:i/>
          <w:iCs/>
          <w:sz w:val="24"/>
        </w:rPr>
      </w:pPr>
      <w:r w:rsidRPr="00BF6B51">
        <w:rPr>
          <w:rFonts w:ascii="Arial" w:hAnsi="Arial"/>
          <w:i/>
          <w:iCs/>
          <w:sz w:val="24"/>
        </w:rPr>
        <w:t>Per</w:t>
      </w:r>
      <w:r w:rsidR="00C60F9F" w:rsidRPr="00BF6B51">
        <w:rPr>
          <w:rFonts w:ascii="Arial" w:hAnsi="Arial"/>
          <w:i/>
          <w:iCs/>
          <w:sz w:val="24"/>
        </w:rPr>
        <w:t xml:space="preserve"> il resto, rafforzatevi nel Signore e nel vigore della sua potenza. </w:t>
      </w:r>
      <w:r w:rsidRPr="00BF6B51">
        <w:rPr>
          <w:rFonts w:ascii="Arial" w:hAnsi="Arial"/>
          <w:i/>
          <w:iCs/>
          <w:sz w:val="24"/>
        </w:rPr>
        <w:t>Indossate</w:t>
      </w:r>
      <w:r w:rsidR="00C60F9F" w:rsidRPr="00BF6B51">
        <w:rPr>
          <w:rFonts w:ascii="Arial" w:hAnsi="Arial"/>
          <w:i/>
          <w:iCs/>
          <w:sz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B75583E" w14:textId="6BCCD28B" w:rsidR="00C60F9F" w:rsidRPr="00BF6B51" w:rsidRDefault="00C60F9F" w:rsidP="00BF6B51">
      <w:pPr>
        <w:spacing w:after="200"/>
        <w:ind w:left="567" w:right="567"/>
        <w:jc w:val="both"/>
        <w:rPr>
          <w:rFonts w:ascii="Arial" w:hAnsi="Arial"/>
          <w:i/>
          <w:iCs/>
          <w:sz w:val="24"/>
        </w:rPr>
      </w:pPr>
      <w:r w:rsidRPr="00BF6B51">
        <w:rPr>
          <w:rFonts w:ascii="Arial" w:hAnsi="Arial"/>
          <w:i/>
          <w:iCs/>
          <w:sz w:val="24"/>
        </w:rPr>
        <w:t xml:space="preserve">Prendete dunque l’armatura di Dio, perché possiate resistere nel giorno cattivo e restare saldi dopo aver superato tutte le prove. </w:t>
      </w:r>
      <w:r w:rsidR="00B25CB1" w:rsidRPr="00BF6B51">
        <w:rPr>
          <w:rFonts w:ascii="Arial" w:hAnsi="Arial"/>
          <w:i/>
          <w:iCs/>
          <w:sz w:val="24"/>
        </w:rPr>
        <w:t>State</w:t>
      </w:r>
      <w:r w:rsidRPr="00BF6B51">
        <w:rPr>
          <w:rFonts w:ascii="Arial" w:hAnsi="Arial"/>
          <w:i/>
          <w:iCs/>
          <w:sz w:val="24"/>
        </w:rPr>
        <w:t xml:space="preserve"> </w:t>
      </w:r>
      <w:r w:rsidRPr="00BF6B51">
        <w:rPr>
          <w:rFonts w:ascii="Arial" w:hAnsi="Arial"/>
          <w:i/>
          <w:iCs/>
          <w:sz w:val="24"/>
        </w:rPr>
        <w:lastRenderedPageBreak/>
        <w:t xml:space="preserve">saldi, dunque: attorno ai fianchi, la verità; indosso, la corazza della giustizia; i piedi, calzati e pronti a propagare il vangelo della pace. </w:t>
      </w:r>
      <w:r w:rsidR="00B25CB1" w:rsidRPr="00BF6B51">
        <w:rPr>
          <w:rFonts w:ascii="Arial" w:hAnsi="Arial"/>
          <w:i/>
          <w:iCs/>
          <w:sz w:val="24"/>
        </w:rPr>
        <w:t>Afferrate</w:t>
      </w:r>
      <w:r w:rsidRPr="00BF6B51">
        <w:rPr>
          <w:rFonts w:ascii="Arial" w:hAnsi="Arial"/>
          <w:i/>
          <w:iCs/>
          <w:sz w:val="24"/>
        </w:rPr>
        <w:t xml:space="preserve"> sempre lo scudo della fede, con il quale potrete spegnere tutte le frecce infuocate del Maligno; </w:t>
      </w:r>
      <w:r w:rsidR="00B25CB1" w:rsidRPr="00BF6B51">
        <w:rPr>
          <w:rFonts w:ascii="Arial" w:hAnsi="Arial"/>
          <w:i/>
          <w:iCs/>
          <w:sz w:val="24"/>
        </w:rPr>
        <w:t>prendete</w:t>
      </w:r>
      <w:r w:rsidRPr="00BF6B51">
        <w:rPr>
          <w:rFonts w:ascii="Arial" w:hAnsi="Arial"/>
          <w:i/>
          <w:iCs/>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E4F6566" w14:textId="77777777" w:rsidR="00E80F94" w:rsidRPr="00E80F94" w:rsidRDefault="00E80F94" w:rsidP="00E80F94">
      <w:pPr>
        <w:spacing w:after="120"/>
        <w:jc w:val="both"/>
        <w:rPr>
          <w:rFonts w:ascii="Arial" w:hAnsi="Arial"/>
          <w:sz w:val="24"/>
        </w:rPr>
      </w:pPr>
      <w:r w:rsidRPr="00E80F94">
        <w:rPr>
          <w:rFonts w:ascii="Arial" w:hAnsi="Arial"/>
          <w:sz w:val="24"/>
        </w:rPr>
        <w:t>Va in battaglia senza alcuna arma né di offesa e né di difesa.</w:t>
      </w:r>
    </w:p>
    <w:p w14:paraId="36F1BA32" w14:textId="75948E9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la grazia che mi è stata data, io dico a ciascuno di voi: non valutatevi più di quanto conviene, ma valutatevi in modo saggio e giusto, ciascuno secondo la misura di fede che Dio gli ha dato. </w:t>
      </w:r>
    </w:p>
    <w:p w14:paraId="59087AE1" w14:textId="164ABA39" w:rsidR="00E80F94" w:rsidRDefault="00E80F94" w:rsidP="00E80F94">
      <w:pPr>
        <w:spacing w:after="120"/>
        <w:jc w:val="both"/>
        <w:rPr>
          <w:rFonts w:ascii="Arial" w:hAnsi="Arial"/>
          <w:sz w:val="24"/>
        </w:rPr>
      </w:pPr>
      <w:r w:rsidRPr="00E80F94">
        <w:rPr>
          <w:rFonts w:ascii="Arial" w:hAnsi="Arial"/>
          <w:sz w:val="24"/>
        </w:rPr>
        <w:t>Ora Paolo mostra ai Romani, che sono i primi destinatari della Lettera, come si pensa secondo Dio, come si cammina nella sua volontà.</w:t>
      </w:r>
      <w:r w:rsidR="00C60F9F">
        <w:rPr>
          <w:rFonts w:ascii="Arial" w:hAnsi="Arial"/>
          <w:sz w:val="24"/>
        </w:rPr>
        <w:t xml:space="preserve"> </w:t>
      </w:r>
      <w:r w:rsidRPr="00E80F94">
        <w:rPr>
          <w:rFonts w:ascii="Arial" w:hAnsi="Arial"/>
          <w:sz w:val="24"/>
        </w:rPr>
        <w:t xml:space="preserve">Può insegnare loro, non per meriti speciali, particolari, acquisiti in lunghi anni di esperienza, ma perché il Signore gli ha concesso la grazia di essere </w:t>
      </w:r>
      <w:r w:rsidRPr="00E80F94">
        <w:rPr>
          <w:rFonts w:ascii="Arial" w:hAnsi="Arial"/>
          <w:i/>
          <w:sz w:val="24"/>
        </w:rPr>
        <w:t>“maestro”</w:t>
      </w:r>
      <w:r w:rsidRPr="00E80F94">
        <w:rPr>
          <w:rFonts w:ascii="Arial" w:hAnsi="Arial"/>
          <w:sz w:val="24"/>
        </w:rPr>
        <w:t xml:space="preserve"> nella sua Chiesa.</w:t>
      </w:r>
      <w:r w:rsidR="00C60F9F">
        <w:rPr>
          <w:rFonts w:ascii="Arial" w:hAnsi="Arial"/>
          <w:sz w:val="24"/>
        </w:rPr>
        <w:t xml:space="preserve"> </w:t>
      </w:r>
      <w:r w:rsidRPr="00E80F94">
        <w:rPr>
          <w:rFonts w:ascii="Arial" w:hAnsi="Arial"/>
          <w:sz w:val="24"/>
        </w:rPr>
        <w:t xml:space="preserve">Si è costituiti </w:t>
      </w:r>
      <w:r w:rsidRPr="00E80F94">
        <w:rPr>
          <w:rFonts w:ascii="Arial" w:hAnsi="Arial"/>
          <w:i/>
          <w:sz w:val="24"/>
        </w:rPr>
        <w:t>“maestri”</w:t>
      </w:r>
      <w:r w:rsidRPr="00E80F94">
        <w:rPr>
          <w:rFonts w:ascii="Arial" w:hAnsi="Arial"/>
          <w:sz w:val="24"/>
        </w:rPr>
        <w:t xml:space="preserve"> per grazia, per dono, per elezione, mai per propria volontà, per scelta, per professione.</w:t>
      </w:r>
      <w:r w:rsidR="00C60F9F">
        <w:rPr>
          <w:rFonts w:ascii="Arial" w:hAnsi="Arial"/>
          <w:sz w:val="24"/>
        </w:rPr>
        <w:t xml:space="preserve"> </w:t>
      </w:r>
      <w:r w:rsidRPr="00E80F94">
        <w:rPr>
          <w:rFonts w:ascii="Arial" w:hAnsi="Arial"/>
          <w:sz w:val="24"/>
        </w:rPr>
        <w:t xml:space="preserve">Si è </w:t>
      </w:r>
      <w:r w:rsidRPr="00E80F94">
        <w:rPr>
          <w:rFonts w:ascii="Arial" w:hAnsi="Arial"/>
          <w:i/>
          <w:sz w:val="24"/>
        </w:rPr>
        <w:t>“maestri”</w:t>
      </w:r>
      <w:r w:rsidRPr="00E80F94">
        <w:rPr>
          <w:rFonts w:ascii="Arial" w:hAnsi="Arial"/>
          <w:sz w:val="24"/>
        </w:rPr>
        <w:t xml:space="preserve"> per elezione, costituzione divina, per vera missione.</w:t>
      </w:r>
      <w:r w:rsidR="00C60F9F">
        <w:rPr>
          <w:rFonts w:ascii="Arial" w:hAnsi="Arial"/>
          <w:sz w:val="24"/>
        </w:rPr>
        <w:t xml:space="preserve"> </w:t>
      </w:r>
      <w:r w:rsidRPr="00E80F94">
        <w:rPr>
          <w:rFonts w:ascii="Arial" w:hAnsi="Arial"/>
          <w:sz w:val="24"/>
        </w:rPr>
        <w:t>È il Signore che dona la sacra scienza della dottrina, o come insegna il Libro di Daniele il dono dell’anzianità, cioè della sapienza e della retta conoscenza.</w:t>
      </w:r>
      <w:r w:rsidR="00C60F9F">
        <w:rPr>
          <w:rFonts w:ascii="Arial" w:hAnsi="Arial"/>
          <w:sz w:val="24"/>
        </w:rPr>
        <w:t xml:space="preserve"> </w:t>
      </w:r>
    </w:p>
    <w:p w14:paraId="42F53A97" w14:textId="038BA8B8"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Abitava a Babilonia un uomo chiamato Ioakìm, </w:t>
      </w:r>
      <w:r w:rsidR="00B25CB1" w:rsidRPr="00BF6B51">
        <w:rPr>
          <w:rFonts w:ascii="Arial" w:hAnsi="Arial"/>
          <w:i/>
          <w:iCs/>
          <w:sz w:val="24"/>
        </w:rPr>
        <w:t>il</w:t>
      </w:r>
      <w:r w:rsidRPr="00BF6B51">
        <w:rPr>
          <w:rFonts w:ascii="Arial" w:hAnsi="Arial"/>
          <w:i/>
          <w:iCs/>
          <w:sz w:val="24"/>
        </w:rPr>
        <w:t xml:space="preserve"> quale aveva sposato una donna chiamata Susanna, figlia di Chelkia, di rara bellezza e timorata di Dio. </w:t>
      </w:r>
      <w:r w:rsidR="00B25CB1" w:rsidRPr="00BF6B51">
        <w:rPr>
          <w:rFonts w:ascii="Arial" w:hAnsi="Arial"/>
          <w:i/>
          <w:iCs/>
          <w:sz w:val="24"/>
        </w:rPr>
        <w:t>I</w:t>
      </w:r>
      <w:r w:rsidRPr="00BF6B51">
        <w:rPr>
          <w:rFonts w:ascii="Arial" w:hAnsi="Arial"/>
          <w:i/>
          <w:iCs/>
          <w:sz w:val="24"/>
        </w:rPr>
        <w:t xml:space="preserve"> suoi genitori, che erano giusti, avevano educato la figlia secondo la legge di Mosè. </w:t>
      </w:r>
      <w:r w:rsidR="00B25CB1" w:rsidRPr="00BF6B51">
        <w:rPr>
          <w:rFonts w:ascii="Arial" w:hAnsi="Arial"/>
          <w:i/>
          <w:iCs/>
          <w:sz w:val="24"/>
        </w:rPr>
        <w:t>Ioakìm</w:t>
      </w:r>
      <w:r w:rsidRPr="00BF6B51">
        <w:rPr>
          <w:rFonts w:ascii="Arial" w:hAnsi="Arial"/>
          <w:i/>
          <w:iCs/>
          <w:sz w:val="24"/>
        </w:rPr>
        <w:t xml:space="preserve"> era molto ricco e possedeva un giardino vicino a casa, ed essendo stimato più di ogni altro, i Giudei andavano da lui.</w:t>
      </w:r>
    </w:p>
    <w:p w14:paraId="54D59D2E" w14:textId="57D16072"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In</w:t>
      </w:r>
      <w:r w:rsidR="00A0694B" w:rsidRPr="00BF6B51">
        <w:rPr>
          <w:rFonts w:ascii="Arial" w:hAnsi="Arial"/>
          <w:i/>
          <w:iCs/>
          <w:sz w:val="24"/>
        </w:rPr>
        <w:t xml:space="preserve"> quell’anno erano stati eletti giudici del popolo due anziani; erano di quelli di cui il Signore ha detto: «L’iniquità è uscita da Babilonia per opera di anziani e di giudici, che solo in apparenza sono guide del popolo». </w:t>
      </w:r>
      <w:r w:rsidRPr="00BF6B51">
        <w:rPr>
          <w:rFonts w:ascii="Arial" w:hAnsi="Arial"/>
          <w:i/>
          <w:iCs/>
          <w:sz w:val="24"/>
        </w:rPr>
        <w:t>Questi</w:t>
      </w:r>
      <w:r w:rsidR="00A0694B" w:rsidRPr="00BF6B51">
        <w:rPr>
          <w:rFonts w:ascii="Arial" w:hAnsi="Arial"/>
          <w:i/>
          <w:iCs/>
          <w:sz w:val="24"/>
        </w:rPr>
        <w:t xml:space="preserve"> frequentavano la casa di Ioakìm, e tutti quelli che avevano qualche lite da risolvere si recavano da loro. </w:t>
      </w:r>
      <w:r w:rsidRPr="00BF6B51">
        <w:rPr>
          <w:rFonts w:ascii="Arial" w:hAnsi="Arial"/>
          <w:i/>
          <w:iCs/>
          <w:sz w:val="24"/>
        </w:rPr>
        <w:t>Quando</w:t>
      </w:r>
      <w:r w:rsidR="00A0694B" w:rsidRPr="00BF6B51">
        <w:rPr>
          <w:rFonts w:ascii="Arial" w:hAnsi="Arial"/>
          <w:i/>
          <w:iCs/>
          <w:sz w:val="24"/>
        </w:rPr>
        <w:t xml:space="preserve"> il popolo, verso il mezzogiorno, se ne andava, Susanna era solita recarsi a passeggiare nel giardino del marito. </w:t>
      </w:r>
      <w:r w:rsidRPr="00BF6B51">
        <w:rPr>
          <w:rFonts w:ascii="Arial" w:hAnsi="Arial"/>
          <w:i/>
          <w:iCs/>
          <w:sz w:val="24"/>
        </w:rPr>
        <w:t>I</w:t>
      </w:r>
      <w:r w:rsidR="00A0694B" w:rsidRPr="00BF6B51">
        <w:rPr>
          <w:rFonts w:ascii="Arial" w:hAnsi="Arial"/>
          <w:i/>
          <w:iCs/>
          <w:sz w:val="24"/>
        </w:rPr>
        <w:t xml:space="preserve"> due anziani, che ogni giorno la vedevano andare a passeggiare, furono presi da un’ardente passione per lei: </w:t>
      </w:r>
      <w:r w:rsidRPr="00BF6B51">
        <w:rPr>
          <w:rFonts w:ascii="Arial" w:hAnsi="Arial"/>
          <w:i/>
          <w:iCs/>
          <w:sz w:val="24"/>
        </w:rPr>
        <w:t>persero</w:t>
      </w:r>
      <w:r w:rsidR="00A0694B" w:rsidRPr="00BF6B51">
        <w:rPr>
          <w:rFonts w:ascii="Arial" w:hAnsi="Arial"/>
          <w:i/>
          <w:iCs/>
          <w:sz w:val="24"/>
        </w:rPr>
        <w:t xml:space="preserve"> il lume della ragione, distolsero gli occhi per non vedere il Cielo e non ricordare i giusti giudizi. </w:t>
      </w:r>
      <w:r w:rsidRPr="00BF6B51">
        <w:rPr>
          <w:rFonts w:ascii="Arial" w:hAnsi="Arial"/>
          <w:i/>
          <w:iCs/>
          <w:sz w:val="24"/>
        </w:rPr>
        <w:t>Erano</w:t>
      </w:r>
      <w:r w:rsidR="00A0694B" w:rsidRPr="00BF6B51">
        <w:rPr>
          <w:rFonts w:ascii="Arial" w:hAnsi="Arial"/>
          <w:i/>
          <w:iCs/>
          <w:sz w:val="24"/>
        </w:rPr>
        <w:t xml:space="preserve"> colpiti tutti e due dalla passione per lei, ma l’uno nascondeva all’altro la sua pena, </w:t>
      </w:r>
      <w:r w:rsidRPr="00BF6B51">
        <w:rPr>
          <w:rFonts w:ascii="Arial" w:hAnsi="Arial"/>
          <w:i/>
          <w:iCs/>
          <w:sz w:val="24"/>
        </w:rPr>
        <w:t>perché</w:t>
      </w:r>
      <w:r w:rsidR="00A0694B" w:rsidRPr="00BF6B51">
        <w:rPr>
          <w:rFonts w:ascii="Arial" w:hAnsi="Arial"/>
          <w:i/>
          <w:iCs/>
          <w:sz w:val="24"/>
        </w:rPr>
        <w:t xml:space="preserve"> si vergognavano di rivelare la brama che avevano di unirsi a lei. </w:t>
      </w:r>
      <w:r w:rsidRPr="00BF6B51">
        <w:rPr>
          <w:rFonts w:ascii="Arial" w:hAnsi="Arial"/>
          <w:i/>
          <w:iCs/>
          <w:sz w:val="24"/>
        </w:rPr>
        <w:t>Ogni</w:t>
      </w:r>
      <w:r w:rsidR="00A0694B" w:rsidRPr="00BF6B51">
        <w:rPr>
          <w:rFonts w:ascii="Arial" w:hAnsi="Arial"/>
          <w:i/>
          <w:iCs/>
          <w:sz w:val="24"/>
        </w:rPr>
        <w:t xml:space="preserve"> giorno con maggior desiderio cercavano di vederla. </w:t>
      </w:r>
      <w:r w:rsidRPr="00BF6B51">
        <w:rPr>
          <w:rFonts w:ascii="Arial" w:hAnsi="Arial"/>
          <w:i/>
          <w:iCs/>
          <w:sz w:val="24"/>
        </w:rPr>
        <w:t>Un</w:t>
      </w:r>
      <w:r w:rsidR="00A0694B" w:rsidRPr="00BF6B51">
        <w:rPr>
          <w:rFonts w:ascii="Arial" w:hAnsi="Arial"/>
          <w:i/>
          <w:iCs/>
          <w:sz w:val="24"/>
        </w:rPr>
        <w:t xml:space="preserve"> giorno uno disse all’altro: «Andiamo pure a casa: è l’ora di desinare». E usciti </w:t>
      </w:r>
      <w:r w:rsidR="00A0694B" w:rsidRPr="00BF6B51">
        <w:rPr>
          <w:rFonts w:ascii="Arial" w:hAnsi="Arial"/>
          <w:i/>
          <w:iCs/>
          <w:sz w:val="24"/>
        </w:rPr>
        <w:lastRenderedPageBreak/>
        <w:t>se ne andarono. Ma ritornati indietro, si ritrovarono di nuovo insieme e, domandandosi a vicenda il motivo, confessarono la propria passione. Allora studiarono il momento opportuno di poterla sorprendere da sola.</w:t>
      </w:r>
    </w:p>
    <w:p w14:paraId="21FBBDE3" w14:textId="3DDCD5D6"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Mentre</w:t>
      </w:r>
      <w:r w:rsidR="00A0694B" w:rsidRPr="00BF6B51">
        <w:rPr>
          <w:rFonts w:ascii="Arial" w:hAnsi="Arial"/>
          <w:i/>
          <w:iCs/>
          <w:sz w:val="24"/>
        </w:rPr>
        <w:t xml:space="preserve"> aspettavano l’occasione favorevole, Susanna entrò, come al solito, con due sole ancelle, nel giardino per fare il bagno, poiché faceva caldo. </w:t>
      </w:r>
      <w:r w:rsidRPr="00BF6B51">
        <w:rPr>
          <w:rFonts w:ascii="Arial" w:hAnsi="Arial"/>
          <w:i/>
          <w:iCs/>
          <w:sz w:val="24"/>
        </w:rPr>
        <w:t>Non</w:t>
      </w:r>
      <w:r w:rsidR="00A0694B" w:rsidRPr="00BF6B51">
        <w:rPr>
          <w:rFonts w:ascii="Arial" w:hAnsi="Arial"/>
          <w:i/>
          <w:iCs/>
          <w:sz w:val="24"/>
        </w:rPr>
        <w:t xml:space="preserve"> c’era nessun altro al di fuori dei due anziani, nascosti a spiarla. </w:t>
      </w:r>
      <w:r w:rsidRPr="00BF6B51">
        <w:rPr>
          <w:rFonts w:ascii="Arial" w:hAnsi="Arial"/>
          <w:i/>
          <w:iCs/>
          <w:sz w:val="24"/>
        </w:rPr>
        <w:t>Susanna</w:t>
      </w:r>
      <w:r w:rsidR="00A0694B" w:rsidRPr="00BF6B51">
        <w:rPr>
          <w:rFonts w:ascii="Arial" w:hAnsi="Arial"/>
          <w:i/>
          <w:iCs/>
          <w:sz w:val="24"/>
        </w:rPr>
        <w:t xml:space="preserve"> disse alle ancelle: «Portatemi l’unguento e i profumi, poi chiudete la porta, perché voglio fare il bagno». </w:t>
      </w:r>
      <w:r w:rsidRPr="00BF6B51">
        <w:rPr>
          <w:rFonts w:ascii="Arial" w:hAnsi="Arial"/>
          <w:i/>
          <w:iCs/>
          <w:sz w:val="24"/>
        </w:rPr>
        <w:t>Esse</w:t>
      </w:r>
      <w:r w:rsidR="00A0694B" w:rsidRPr="00BF6B51">
        <w:rPr>
          <w:rFonts w:ascii="Arial" w:hAnsi="Arial"/>
          <w:i/>
          <w:iCs/>
          <w:sz w:val="24"/>
        </w:rPr>
        <w:t xml:space="preserve"> fecero come aveva ordinato: chiusero le porte del giardino e uscirono dalle porte laterali per portare ciò che Susanna chiedeva, senza accorgersi degli anziani, poiché si erano nascosti.</w:t>
      </w:r>
    </w:p>
    <w:p w14:paraId="51B06E94" w14:textId="51030D8F"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Appena</w:t>
      </w:r>
      <w:r w:rsidR="00A0694B" w:rsidRPr="00BF6B51">
        <w:rPr>
          <w:rFonts w:ascii="Arial" w:hAnsi="Arial"/>
          <w:i/>
          <w:iCs/>
          <w:sz w:val="24"/>
        </w:rPr>
        <w:t xml:space="preserve">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w:t>
      </w:r>
      <w:r w:rsidRPr="00BF6B51">
        <w:rPr>
          <w:rFonts w:ascii="Arial" w:hAnsi="Arial"/>
          <w:i/>
          <w:iCs/>
          <w:sz w:val="24"/>
        </w:rPr>
        <w:t>Susanna</w:t>
      </w:r>
      <w:r w:rsidR="00A0694B" w:rsidRPr="00BF6B51">
        <w:rPr>
          <w:rFonts w:ascii="Arial" w:hAnsi="Arial"/>
          <w:i/>
          <w:iCs/>
          <w:sz w:val="24"/>
        </w:rPr>
        <w:t xml:space="preserve">, piangendo, esclamò: «Sono in difficoltà da ogni parte. Se cedo, è la morte per me; se rifiuto, non potrò scampare dalle vostre mani. </w:t>
      </w:r>
      <w:r w:rsidRPr="00BF6B51">
        <w:rPr>
          <w:rFonts w:ascii="Arial" w:hAnsi="Arial"/>
          <w:i/>
          <w:iCs/>
          <w:sz w:val="24"/>
        </w:rPr>
        <w:t>Meglio</w:t>
      </w:r>
      <w:r w:rsidR="00A0694B" w:rsidRPr="00BF6B51">
        <w:rPr>
          <w:rFonts w:ascii="Arial" w:hAnsi="Arial"/>
          <w:i/>
          <w:iCs/>
          <w:sz w:val="24"/>
        </w:rPr>
        <w:t xml:space="preserve"> però per me cadere innocente nelle vostre mani che peccare davanti al Signore!». </w:t>
      </w:r>
      <w:r w:rsidRPr="00BF6B51">
        <w:rPr>
          <w:rFonts w:ascii="Arial" w:hAnsi="Arial"/>
          <w:i/>
          <w:iCs/>
          <w:sz w:val="24"/>
        </w:rPr>
        <w:t>Susanna</w:t>
      </w:r>
      <w:r w:rsidR="00A0694B" w:rsidRPr="00BF6B51">
        <w:rPr>
          <w:rFonts w:ascii="Arial" w:hAnsi="Arial"/>
          <w:i/>
          <w:iCs/>
          <w:sz w:val="24"/>
        </w:rPr>
        <w:t xml:space="preserve"> gridò a gran voce. Anche i due anziani gridarono contro di lei e uno di loro corse alle porte del giardino e le aprì.</w:t>
      </w:r>
    </w:p>
    <w:p w14:paraId="788EF7AF" w14:textId="52788881"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w:t>
      </w:r>
      <w:r w:rsidR="00A0694B" w:rsidRPr="00BF6B51">
        <w:rPr>
          <w:rFonts w:ascii="Arial" w:hAnsi="Arial"/>
          <w:i/>
          <w:iCs/>
          <w:sz w:val="24"/>
        </w:rPr>
        <w:t xml:space="preserve"> servi di casa, all’udire tale rumore in giardino, si precipitarono dalla porta laterale per vedere che cosa le stava accadendo. </w:t>
      </w:r>
      <w:r w:rsidRPr="00BF6B51">
        <w:rPr>
          <w:rFonts w:ascii="Arial" w:hAnsi="Arial"/>
          <w:i/>
          <w:iCs/>
          <w:sz w:val="24"/>
        </w:rPr>
        <w:t>Quando</w:t>
      </w:r>
      <w:r w:rsidR="00A0694B" w:rsidRPr="00BF6B51">
        <w:rPr>
          <w:rFonts w:ascii="Arial" w:hAnsi="Arial"/>
          <w:i/>
          <w:iCs/>
          <w:sz w:val="24"/>
        </w:rPr>
        <w:t xml:space="preserve"> gli anziani ebbero fatto il loro racconto, i servi si sentirono molto confusi, perché mai era stata detta una simile cosa di Susanna.</w:t>
      </w:r>
    </w:p>
    <w:p w14:paraId="1FC0DF33" w14:textId="3D2CB19E"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Il</w:t>
      </w:r>
      <w:r w:rsidR="00A0694B" w:rsidRPr="00BF6B51">
        <w:rPr>
          <w:rFonts w:ascii="Arial" w:hAnsi="Arial"/>
          <w:i/>
          <w:iCs/>
          <w:sz w:val="24"/>
        </w:rPr>
        <w:t xml:space="preserve"> giorno dopo, quando il popolo si radunò nella casa di Ioakìm, suo marito, andarono là anche i due anziani, pieni di perverse intenzioni, per condannare a morte Susanna. </w:t>
      </w:r>
      <w:r w:rsidRPr="00BF6B51">
        <w:rPr>
          <w:rFonts w:ascii="Arial" w:hAnsi="Arial"/>
          <w:i/>
          <w:iCs/>
          <w:sz w:val="24"/>
        </w:rPr>
        <w:t>Rivolti</w:t>
      </w:r>
      <w:r w:rsidR="00A0694B" w:rsidRPr="00BF6B51">
        <w:rPr>
          <w:rFonts w:ascii="Arial" w:hAnsi="Arial"/>
          <w:i/>
          <w:iCs/>
          <w:sz w:val="24"/>
        </w:rPr>
        <w:t xml:space="preserve"> al popolo dissero: «Si faccia venire Susanna, figlia di Chelkia, moglie di Ioakìm». Mandarono a chiamarla ed ella venne con i genitori, i figli e tutti i suoi parenti. </w:t>
      </w:r>
      <w:r w:rsidRPr="00BF6B51">
        <w:rPr>
          <w:rFonts w:ascii="Arial" w:hAnsi="Arial"/>
          <w:i/>
          <w:iCs/>
          <w:sz w:val="24"/>
        </w:rPr>
        <w:t>Susanna</w:t>
      </w:r>
      <w:r w:rsidR="00A0694B" w:rsidRPr="00BF6B51">
        <w:rPr>
          <w:rFonts w:ascii="Arial" w:hAnsi="Arial"/>
          <w:i/>
          <w:iCs/>
          <w:sz w:val="24"/>
        </w:rPr>
        <w:t xml:space="preserve"> era assai delicata e bella di aspetto; </w:t>
      </w:r>
      <w:r w:rsidRPr="00BF6B51">
        <w:rPr>
          <w:rFonts w:ascii="Arial" w:hAnsi="Arial"/>
          <w:i/>
          <w:iCs/>
          <w:sz w:val="24"/>
        </w:rPr>
        <w:t>aveva</w:t>
      </w:r>
      <w:r w:rsidR="00A0694B" w:rsidRPr="00BF6B51">
        <w:rPr>
          <w:rFonts w:ascii="Arial" w:hAnsi="Arial"/>
          <w:i/>
          <w:iCs/>
          <w:sz w:val="24"/>
        </w:rPr>
        <w:t xml:space="preserve"> il velo e quei perversi ordinarono che le fosse tolto, per godere almeno così della sua bellezza. </w:t>
      </w:r>
      <w:r w:rsidRPr="00BF6B51">
        <w:rPr>
          <w:rFonts w:ascii="Arial" w:hAnsi="Arial"/>
          <w:i/>
          <w:iCs/>
          <w:sz w:val="24"/>
        </w:rPr>
        <w:t>Tutti</w:t>
      </w:r>
      <w:r w:rsidR="00A0694B" w:rsidRPr="00BF6B51">
        <w:rPr>
          <w:rFonts w:ascii="Arial" w:hAnsi="Arial"/>
          <w:i/>
          <w:iCs/>
          <w:sz w:val="24"/>
        </w:rPr>
        <w:t xml:space="preserve"> i suoi familiari e amici piangevano.</w:t>
      </w:r>
    </w:p>
    <w:p w14:paraId="453F6D49" w14:textId="7DC0E48E"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w:t>
      </w:r>
      <w:r w:rsidR="00A0694B" w:rsidRPr="00BF6B51">
        <w:rPr>
          <w:rFonts w:ascii="Arial" w:hAnsi="Arial"/>
          <w:i/>
          <w:iCs/>
          <w:sz w:val="24"/>
        </w:rPr>
        <w:t xml:space="preserve"> due anziani si alzarono in mezzo al popolo e posero le mani sulla sua testa. </w:t>
      </w:r>
      <w:r w:rsidRPr="00BF6B51">
        <w:rPr>
          <w:rFonts w:ascii="Arial" w:hAnsi="Arial"/>
          <w:i/>
          <w:iCs/>
          <w:sz w:val="24"/>
        </w:rPr>
        <w:t>Ella</w:t>
      </w:r>
      <w:r w:rsidR="00A0694B" w:rsidRPr="00BF6B51">
        <w:rPr>
          <w:rFonts w:ascii="Arial" w:hAnsi="Arial"/>
          <w:i/>
          <w:iCs/>
          <w:sz w:val="24"/>
        </w:rPr>
        <w:t xml:space="preserve"> piangendo alzò gli occhi al cielo, con il cuore pieno di fiducia nel Signore. </w:t>
      </w:r>
      <w:r w:rsidRPr="00BF6B51">
        <w:rPr>
          <w:rFonts w:ascii="Arial" w:hAnsi="Arial"/>
          <w:i/>
          <w:iCs/>
          <w:sz w:val="24"/>
        </w:rPr>
        <w:t>Gli</w:t>
      </w:r>
      <w:r w:rsidR="00A0694B" w:rsidRPr="00BF6B51">
        <w:rPr>
          <w:rFonts w:ascii="Arial" w:hAnsi="Arial"/>
          <w:i/>
          <w:iCs/>
          <w:sz w:val="24"/>
        </w:rPr>
        <w:t xml:space="preserve"> anziani dissero: «Mentre noi stavamo passeggiando soli nel giardino, è venuta con due ancelle, ha chiuso le porte del giardino e poi ha licenziato le ancelle. </w:t>
      </w:r>
      <w:r w:rsidRPr="00BF6B51">
        <w:rPr>
          <w:rFonts w:ascii="Arial" w:hAnsi="Arial"/>
          <w:i/>
          <w:iCs/>
          <w:sz w:val="24"/>
        </w:rPr>
        <w:t>Quindi</w:t>
      </w:r>
      <w:r w:rsidR="00A0694B" w:rsidRPr="00BF6B51">
        <w:rPr>
          <w:rFonts w:ascii="Arial" w:hAnsi="Arial"/>
          <w:i/>
          <w:iCs/>
          <w:sz w:val="24"/>
        </w:rPr>
        <w:t xml:space="preserve"> è entrato da lei un giovane, che era nascosto, e si è unito a lei. </w:t>
      </w:r>
      <w:r w:rsidRPr="00BF6B51">
        <w:rPr>
          <w:rFonts w:ascii="Arial" w:hAnsi="Arial"/>
          <w:i/>
          <w:iCs/>
          <w:sz w:val="24"/>
        </w:rPr>
        <w:t>Noi</w:t>
      </w:r>
      <w:r w:rsidR="00A0694B" w:rsidRPr="00BF6B51">
        <w:rPr>
          <w:rFonts w:ascii="Arial" w:hAnsi="Arial"/>
          <w:i/>
          <w:iCs/>
          <w:sz w:val="24"/>
        </w:rPr>
        <w:t xml:space="preserve">, che eravamo in un angolo del giardino, vedendo quella iniquità ci siamo precipitati su di loro. </w:t>
      </w:r>
      <w:r w:rsidRPr="00BF6B51">
        <w:rPr>
          <w:rFonts w:ascii="Arial" w:hAnsi="Arial"/>
          <w:i/>
          <w:iCs/>
          <w:sz w:val="24"/>
        </w:rPr>
        <w:t>Li</w:t>
      </w:r>
      <w:r w:rsidR="00A0694B" w:rsidRPr="00BF6B51">
        <w:rPr>
          <w:rFonts w:ascii="Arial" w:hAnsi="Arial"/>
          <w:i/>
          <w:iCs/>
          <w:sz w:val="24"/>
        </w:rPr>
        <w:t xml:space="preserve"> abbiamo sorpresi insieme, ma non abbiamo potuto prendere il giovane perché, più forte di noi, ha aperto la porta ed è fuggito. </w:t>
      </w:r>
      <w:r w:rsidRPr="00BF6B51">
        <w:rPr>
          <w:rFonts w:ascii="Arial" w:hAnsi="Arial"/>
          <w:i/>
          <w:iCs/>
          <w:sz w:val="24"/>
        </w:rPr>
        <w:t>Abbiamo</w:t>
      </w:r>
      <w:r w:rsidR="00A0694B" w:rsidRPr="00BF6B51">
        <w:rPr>
          <w:rFonts w:ascii="Arial" w:hAnsi="Arial"/>
          <w:i/>
          <w:iCs/>
          <w:sz w:val="24"/>
        </w:rPr>
        <w:t xml:space="preserve"> preso lei e le abbiamo domandato chi era quel giovane, ma </w:t>
      </w:r>
      <w:r w:rsidR="00A0694B" w:rsidRPr="00BF6B51">
        <w:rPr>
          <w:rFonts w:ascii="Arial" w:hAnsi="Arial"/>
          <w:i/>
          <w:iCs/>
          <w:sz w:val="24"/>
        </w:rPr>
        <w:lastRenderedPageBreak/>
        <w:t xml:space="preserve">lei non ce l’ha voluto dire. Di questo noi siamo testimoni». La moltitudine prestò loro fede, poiché erano anziani e giudici del popolo, e la condannò a morte. </w:t>
      </w:r>
      <w:r w:rsidRPr="00BF6B51">
        <w:rPr>
          <w:rFonts w:ascii="Arial" w:hAnsi="Arial"/>
          <w:i/>
          <w:iCs/>
          <w:sz w:val="24"/>
        </w:rPr>
        <w:t>Allora</w:t>
      </w:r>
      <w:r w:rsidR="00A0694B" w:rsidRPr="00BF6B51">
        <w:rPr>
          <w:rFonts w:ascii="Arial" w:hAnsi="Arial"/>
          <w:i/>
          <w:iCs/>
          <w:sz w:val="24"/>
        </w:rPr>
        <w:t xml:space="preserve"> Susanna ad alta voce esclamò: «Dio eterno, che conosci i segreti, che conosci le cose prima che accadano, </w:t>
      </w:r>
      <w:r w:rsidRPr="00BF6B51">
        <w:rPr>
          <w:rFonts w:ascii="Arial" w:hAnsi="Arial"/>
          <w:i/>
          <w:iCs/>
          <w:sz w:val="24"/>
        </w:rPr>
        <w:t>tu</w:t>
      </w:r>
      <w:r w:rsidR="00A0694B" w:rsidRPr="00BF6B51">
        <w:rPr>
          <w:rFonts w:ascii="Arial" w:hAnsi="Arial"/>
          <w:i/>
          <w:iCs/>
          <w:sz w:val="24"/>
        </w:rPr>
        <w:t xml:space="preserve"> lo sai che hanno deposto il falso contro di me! Io muoio innocente di quanto essi iniquamente hanno tramato contro di me». </w:t>
      </w:r>
      <w:r w:rsidRPr="00BF6B51">
        <w:rPr>
          <w:rFonts w:ascii="Arial" w:hAnsi="Arial"/>
          <w:i/>
          <w:iCs/>
          <w:sz w:val="24"/>
        </w:rPr>
        <w:t>E</w:t>
      </w:r>
      <w:r w:rsidR="00A0694B" w:rsidRPr="00BF6B51">
        <w:rPr>
          <w:rFonts w:ascii="Arial" w:hAnsi="Arial"/>
          <w:i/>
          <w:iCs/>
          <w:sz w:val="24"/>
        </w:rPr>
        <w:t xml:space="preserve"> il Signore ascoltò la sua voce.</w:t>
      </w:r>
    </w:p>
    <w:p w14:paraId="2D50677B" w14:textId="5A1B79D4"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Mentre</w:t>
      </w:r>
      <w:r w:rsidR="00A0694B" w:rsidRPr="00BF6B51">
        <w:rPr>
          <w:rFonts w:ascii="Arial" w:hAnsi="Arial"/>
          <w:i/>
          <w:iCs/>
          <w:sz w:val="24"/>
        </w:rPr>
        <w:t xml:space="preserve"> Susanna era condotta a morte, il Signore suscitò il santo spirito di un giovanetto, chiamato Daniele, </w:t>
      </w:r>
      <w:r w:rsidRPr="00BF6B51">
        <w:rPr>
          <w:rFonts w:ascii="Arial" w:hAnsi="Arial"/>
          <w:i/>
          <w:iCs/>
          <w:sz w:val="24"/>
        </w:rPr>
        <w:t>il</w:t>
      </w:r>
      <w:r w:rsidR="00A0694B" w:rsidRPr="00BF6B51">
        <w:rPr>
          <w:rFonts w:ascii="Arial" w:hAnsi="Arial"/>
          <w:i/>
          <w:iCs/>
          <w:sz w:val="24"/>
        </w:rPr>
        <w:t xml:space="preserve"> quale si mise a gridare: «Io sono innocente del sangue di lei!». </w:t>
      </w:r>
      <w:r w:rsidRPr="00BF6B51">
        <w:rPr>
          <w:rFonts w:ascii="Arial" w:hAnsi="Arial"/>
          <w:i/>
          <w:iCs/>
          <w:sz w:val="24"/>
        </w:rPr>
        <w:t>Tutti</w:t>
      </w:r>
      <w:r w:rsidR="00A0694B" w:rsidRPr="00BF6B51">
        <w:rPr>
          <w:rFonts w:ascii="Arial" w:hAnsi="Arial"/>
          <w:i/>
          <w:iCs/>
          <w:sz w:val="24"/>
        </w:rPr>
        <w:t xml:space="preserve"> si voltarono verso di lui dicendo: «Che cosa vuoi dire con queste tue parole?». </w:t>
      </w:r>
      <w:r w:rsidRPr="00BF6B51">
        <w:rPr>
          <w:rFonts w:ascii="Arial" w:hAnsi="Arial"/>
          <w:i/>
          <w:iCs/>
          <w:sz w:val="24"/>
        </w:rPr>
        <w:t>Allora</w:t>
      </w:r>
      <w:r w:rsidR="00A0694B" w:rsidRPr="00BF6B51">
        <w:rPr>
          <w:rFonts w:ascii="Arial" w:hAnsi="Arial"/>
          <w:i/>
          <w:iCs/>
          <w:sz w:val="24"/>
        </w:rPr>
        <w:t xml:space="preserve"> Daniele, stando in mezzo a loro, disse: «Siete così stolti, o figli d’Israele? Avete condannato a morte una figlia d’Israele senza indagare né appurare la verità! </w:t>
      </w:r>
      <w:r w:rsidRPr="00BF6B51">
        <w:rPr>
          <w:rFonts w:ascii="Arial" w:hAnsi="Arial"/>
          <w:i/>
          <w:iCs/>
          <w:sz w:val="24"/>
        </w:rPr>
        <w:t>Tornate</w:t>
      </w:r>
      <w:r w:rsidR="00A0694B" w:rsidRPr="00BF6B51">
        <w:rPr>
          <w:rFonts w:ascii="Arial" w:hAnsi="Arial"/>
          <w:i/>
          <w:iCs/>
          <w:sz w:val="24"/>
        </w:rPr>
        <w:t xml:space="preserve"> al tribunale, perché costoro hanno deposto il falso contro di lei».</w:t>
      </w:r>
    </w:p>
    <w:p w14:paraId="009EAAFC" w14:textId="49DD4318"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Il</w:t>
      </w:r>
      <w:r w:rsidR="00A0694B" w:rsidRPr="00BF6B51">
        <w:rPr>
          <w:rFonts w:ascii="Arial" w:hAnsi="Arial"/>
          <w:i/>
          <w:iCs/>
          <w:sz w:val="24"/>
        </w:rPr>
        <w:t xml:space="preserve"> popolo tornò subito indietro e gli anziani dissero a Daniele: «Vieni, siedi in mezzo a noi e facci da maestro, poiché Dio ti ha concesso le prerogative dell’anzianità». </w:t>
      </w:r>
      <w:r w:rsidRPr="00BF6B51">
        <w:rPr>
          <w:rFonts w:ascii="Arial" w:hAnsi="Arial"/>
          <w:i/>
          <w:iCs/>
          <w:sz w:val="24"/>
        </w:rPr>
        <w:t>Daniele</w:t>
      </w:r>
      <w:r w:rsidR="00A0694B" w:rsidRPr="00BF6B51">
        <w:rPr>
          <w:rFonts w:ascii="Arial" w:hAnsi="Arial"/>
          <w:i/>
          <w:iCs/>
          <w:sz w:val="24"/>
        </w:rPr>
        <w:t xml:space="preserve"> esclamò: «Separateli bene l’uno dall’altro e io li giudicherò». Separàti che furono, Daniele disse al primo: «O uomo invecchiato nel male! Ecco, i tuoi peccati commessi in passato vengono alla luce, </w:t>
      </w:r>
      <w:r w:rsidRPr="00BF6B51">
        <w:rPr>
          <w:rFonts w:ascii="Arial" w:hAnsi="Arial"/>
          <w:i/>
          <w:iCs/>
          <w:sz w:val="24"/>
        </w:rPr>
        <w:t>quando</w:t>
      </w:r>
      <w:r w:rsidR="00A0694B" w:rsidRPr="00BF6B51">
        <w:rPr>
          <w:rFonts w:ascii="Arial" w:hAnsi="Arial"/>
          <w:i/>
          <w:iCs/>
          <w:sz w:val="24"/>
        </w:rPr>
        <w:t xml:space="preserve"> davi sentenze ingiuste, opprimendo gli innocenti e assolvendo i malvagi, mentre il Signore ha detto: Non ucciderai il giusto e l’innocente. </w:t>
      </w:r>
      <w:r w:rsidRPr="00BF6B51">
        <w:rPr>
          <w:rFonts w:ascii="Arial" w:hAnsi="Arial"/>
          <w:i/>
          <w:iCs/>
          <w:sz w:val="24"/>
        </w:rPr>
        <w:t>Ora</w:t>
      </w:r>
      <w:r w:rsidR="00A0694B" w:rsidRPr="00BF6B51">
        <w:rPr>
          <w:rFonts w:ascii="Arial" w:hAnsi="Arial"/>
          <w:i/>
          <w:iCs/>
          <w:sz w:val="24"/>
        </w:rPr>
        <w:t xml:space="preserve">, dunque, se tu hai visto costei, di’: sotto quale albero tu li hai visti stare insieme?». Rispose: «Sotto un lentisco». </w:t>
      </w:r>
      <w:r w:rsidRPr="00BF6B51">
        <w:rPr>
          <w:rFonts w:ascii="Arial" w:hAnsi="Arial"/>
          <w:i/>
          <w:iCs/>
          <w:sz w:val="24"/>
        </w:rPr>
        <w:t>Disse</w:t>
      </w:r>
      <w:r w:rsidR="00A0694B" w:rsidRPr="00BF6B51">
        <w:rPr>
          <w:rFonts w:ascii="Arial" w:hAnsi="Arial"/>
          <w:i/>
          <w:iCs/>
          <w:sz w:val="24"/>
        </w:rPr>
        <w:t xml:space="preserve"> Daniele: «In verità, la tua menzogna ti ricadrà sulla testa. Già l’angelo di Dio ha ricevuto da Dio la sentenza e ti squarcerà in due». </w:t>
      </w:r>
      <w:r w:rsidRPr="00BF6B51">
        <w:rPr>
          <w:rFonts w:ascii="Arial" w:hAnsi="Arial"/>
          <w:i/>
          <w:iCs/>
          <w:sz w:val="24"/>
        </w:rPr>
        <w:t>Allontanato</w:t>
      </w:r>
      <w:r w:rsidR="00A0694B" w:rsidRPr="00BF6B51">
        <w:rPr>
          <w:rFonts w:ascii="Arial" w:hAnsi="Arial"/>
          <w:i/>
          <w:iCs/>
          <w:sz w:val="24"/>
        </w:rPr>
        <w:t xml:space="preserve"> questi, fece venire l’altro e gli disse: «Stirpe di Canaan e non di Giuda, la bellezza ti ha sedotto, la passione ti ha pervertito il cuore! </w:t>
      </w:r>
      <w:r w:rsidRPr="00BF6B51">
        <w:rPr>
          <w:rFonts w:ascii="Arial" w:hAnsi="Arial"/>
          <w:i/>
          <w:iCs/>
          <w:sz w:val="24"/>
        </w:rPr>
        <w:t>Così</w:t>
      </w:r>
      <w:r w:rsidR="00A0694B" w:rsidRPr="00BF6B51">
        <w:rPr>
          <w:rFonts w:ascii="Arial" w:hAnsi="Arial"/>
          <w:i/>
          <w:iCs/>
          <w:sz w:val="24"/>
        </w:rPr>
        <w:t xml:space="preserve"> facevate con le donne d’Israele ed esse per paura si univano a voi. Ma una figlia di Giuda non ha potuto sopportare la vostra iniquità. </w:t>
      </w:r>
      <w:r w:rsidRPr="00BF6B51">
        <w:rPr>
          <w:rFonts w:ascii="Arial" w:hAnsi="Arial"/>
          <w:i/>
          <w:iCs/>
          <w:sz w:val="24"/>
        </w:rPr>
        <w:t>Dimmi</w:t>
      </w:r>
      <w:r w:rsidR="00A0694B" w:rsidRPr="00BF6B51">
        <w:rPr>
          <w:rFonts w:ascii="Arial" w:hAnsi="Arial"/>
          <w:i/>
          <w:iCs/>
          <w:sz w:val="24"/>
        </w:rPr>
        <w:t xml:space="preserve"> dunque, sotto quale albero li hai sorpresi insieme?». Rispose: «Sotto un leccio». </w:t>
      </w:r>
      <w:r w:rsidRPr="00BF6B51">
        <w:rPr>
          <w:rFonts w:ascii="Arial" w:hAnsi="Arial"/>
          <w:i/>
          <w:iCs/>
          <w:sz w:val="24"/>
        </w:rPr>
        <w:t>Disse</w:t>
      </w:r>
      <w:r w:rsidR="00A0694B" w:rsidRPr="00BF6B51">
        <w:rPr>
          <w:rFonts w:ascii="Arial" w:hAnsi="Arial"/>
          <w:i/>
          <w:iCs/>
          <w:sz w:val="24"/>
        </w:rPr>
        <w:t xml:space="preserve"> Daniele: «In verità anche la tua menzogna ti ricadrà sulla testa. Ecco, l’angelo di Dio ti aspetta con la spada in mano, per tagliarti in due e così farti morire».</w:t>
      </w:r>
    </w:p>
    <w:p w14:paraId="0DDD4BA4" w14:textId="1284ACC8" w:rsidR="00C60F9F" w:rsidRPr="00BF6B51" w:rsidRDefault="00B25CB1"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tutta l’assemblea proruppe in grida di gioia e benedisse Dio, che salva coloro che sperano in lui. </w:t>
      </w:r>
      <w:r w:rsidRPr="00BF6B51">
        <w:rPr>
          <w:rFonts w:ascii="Arial" w:hAnsi="Arial"/>
          <w:i/>
          <w:iCs/>
          <w:sz w:val="24"/>
        </w:rPr>
        <w:t>Poi</w:t>
      </w:r>
      <w:r w:rsidR="00A0694B" w:rsidRPr="00BF6B51">
        <w:rPr>
          <w:rFonts w:ascii="Arial" w:hAnsi="Arial"/>
          <w:i/>
          <w:iCs/>
          <w:sz w:val="24"/>
        </w:rPr>
        <w:t xml:space="preserve">, insorgendo contro i due anziani, ai quali Daniele aveva fatto confessare con la loro bocca di avere deposto il falso, fece loro subire la medesima pena che avevano tramato contro il prossimo </w:t>
      </w:r>
      <w:r w:rsidRPr="00BF6B51">
        <w:rPr>
          <w:rFonts w:ascii="Arial" w:hAnsi="Arial"/>
          <w:i/>
          <w:iCs/>
          <w:sz w:val="24"/>
        </w:rPr>
        <w:t>e</w:t>
      </w:r>
      <w:r w:rsidR="00A0694B" w:rsidRPr="00BF6B51">
        <w:rPr>
          <w:rFonts w:ascii="Arial" w:hAnsi="Arial"/>
          <w:i/>
          <w:iCs/>
          <w:sz w:val="24"/>
        </w:rPr>
        <w:t xml:space="preserve">, applicando la legge di Mosè, li fece morire. In quel giorno fu salvato il sangue innocente. </w:t>
      </w:r>
      <w:r w:rsidRPr="00BF6B51">
        <w:rPr>
          <w:rFonts w:ascii="Arial" w:hAnsi="Arial"/>
          <w:i/>
          <w:iCs/>
          <w:sz w:val="24"/>
        </w:rPr>
        <w:t>Chelkia</w:t>
      </w:r>
      <w:r w:rsidR="00A0694B" w:rsidRPr="00BF6B51">
        <w:rPr>
          <w:rFonts w:ascii="Arial" w:hAnsi="Arial"/>
          <w:i/>
          <w:iCs/>
          <w:sz w:val="24"/>
        </w:rPr>
        <w:t xml:space="preserve"> e sua moglie resero grazie a Dio per la figlia Susanna, insieme con il marito Ioakìm e tutti i suoi parenti, per non aver trovato in lei nulla di vergognoso. Da quel giorno in poi Daniele divenne grande di fronte al popolo. (Dn 13,1-64).</w:t>
      </w:r>
    </w:p>
    <w:p w14:paraId="6C3020F8"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Senza questo dono dall’alto, nessuno mai potrà essere </w:t>
      </w:r>
      <w:r w:rsidRPr="00E80F94">
        <w:rPr>
          <w:rFonts w:ascii="Arial" w:hAnsi="Arial"/>
          <w:i/>
          <w:sz w:val="24"/>
        </w:rPr>
        <w:t>“maestro”</w:t>
      </w:r>
      <w:r w:rsidRPr="00E80F94">
        <w:rPr>
          <w:rFonts w:ascii="Arial" w:hAnsi="Arial"/>
          <w:sz w:val="24"/>
        </w:rPr>
        <w:t xml:space="preserve"> nella Chiesa di Dio. Nessuno mai nella Chiesa di Dio si potrà fare </w:t>
      </w:r>
      <w:r w:rsidRPr="00E80F94">
        <w:rPr>
          <w:rFonts w:ascii="Arial" w:hAnsi="Arial"/>
          <w:i/>
          <w:sz w:val="24"/>
        </w:rPr>
        <w:t>“maestro”</w:t>
      </w:r>
      <w:r w:rsidRPr="00E80F94">
        <w:rPr>
          <w:rFonts w:ascii="Arial" w:hAnsi="Arial"/>
          <w:sz w:val="24"/>
        </w:rPr>
        <w:t xml:space="preserve"> da se stesso. </w:t>
      </w:r>
    </w:p>
    <w:p w14:paraId="0D6DB6AB" w14:textId="77777777" w:rsidR="00E80F94" w:rsidRDefault="00E80F94" w:rsidP="00E80F94">
      <w:pPr>
        <w:spacing w:after="120"/>
        <w:jc w:val="both"/>
        <w:rPr>
          <w:rFonts w:ascii="Arial" w:hAnsi="Arial"/>
          <w:sz w:val="24"/>
        </w:rPr>
      </w:pPr>
      <w:r w:rsidRPr="00E80F94">
        <w:rPr>
          <w:rFonts w:ascii="Arial" w:hAnsi="Arial"/>
          <w:sz w:val="24"/>
        </w:rPr>
        <w:t xml:space="preserve">La Lettera di Giacomo dice che in molti in verità si fanno </w:t>
      </w:r>
      <w:r w:rsidRPr="00E80F94">
        <w:rPr>
          <w:rFonts w:ascii="Arial" w:hAnsi="Arial"/>
          <w:i/>
          <w:sz w:val="24"/>
        </w:rPr>
        <w:t>“maestri”,</w:t>
      </w:r>
      <w:r w:rsidRPr="00E80F94">
        <w:rPr>
          <w:rFonts w:ascii="Arial" w:hAnsi="Arial"/>
          <w:sz w:val="24"/>
        </w:rPr>
        <w:t xml:space="preserve"> ma non sono però maestri secondo Dio. </w:t>
      </w:r>
    </w:p>
    <w:p w14:paraId="7EAD1E5F" w14:textId="7C72093F"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Fratelli</w:t>
      </w:r>
      <w:r w:rsidR="00A0694B" w:rsidRPr="00BF6B51">
        <w:rPr>
          <w:rFonts w:ascii="Arial" w:hAnsi="Arial"/>
          <w:i/>
          <w:iCs/>
          <w:sz w:val="24"/>
        </w:rPr>
        <w:t xml:space="preserve"> miei, non siate in molti a fare da maestri, sapendo che riceveremo un giudizio più severo: </w:t>
      </w:r>
      <w:r w:rsidRPr="00BF6B51">
        <w:rPr>
          <w:rFonts w:ascii="Arial" w:hAnsi="Arial"/>
          <w:i/>
          <w:iCs/>
          <w:sz w:val="24"/>
        </w:rPr>
        <w:t>tutti</w:t>
      </w:r>
      <w:r w:rsidR="00A0694B" w:rsidRPr="00BF6B51">
        <w:rPr>
          <w:rFonts w:ascii="Arial" w:hAnsi="Arial"/>
          <w:i/>
          <w:iCs/>
          <w:sz w:val="24"/>
        </w:rPr>
        <w:t xml:space="preserve"> infatti pecchiamo in molte cose. Se uno non pecca nel parlare, costui è un uomo perfetto, capace di tenere a freno anche tutto il corpo. </w:t>
      </w:r>
      <w:r w:rsidRPr="00BF6B51">
        <w:rPr>
          <w:rFonts w:ascii="Arial" w:hAnsi="Arial"/>
          <w:i/>
          <w:iCs/>
          <w:sz w:val="24"/>
        </w:rPr>
        <w:t>Se</w:t>
      </w:r>
      <w:r w:rsidR="00A0694B" w:rsidRPr="00BF6B51">
        <w:rPr>
          <w:rFonts w:ascii="Arial" w:hAnsi="Arial"/>
          <w:i/>
          <w:iCs/>
          <w:sz w:val="24"/>
        </w:rPr>
        <w:t xml:space="preserve"> mettiamo il morso in bocca ai cavalli perché ci obbediscano, possiamo dirigere anche tutto il loro corpo. </w:t>
      </w:r>
      <w:r w:rsidRPr="00BF6B51">
        <w:rPr>
          <w:rFonts w:ascii="Arial" w:hAnsi="Arial"/>
          <w:i/>
          <w:iCs/>
          <w:sz w:val="24"/>
        </w:rPr>
        <w:t>Ecco</w:t>
      </w:r>
      <w:r w:rsidR="00A0694B" w:rsidRPr="00BF6B51">
        <w:rPr>
          <w:rFonts w:ascii="Arial" w:hAnsi="Arial"/>
          <w:i/>
          <w:iCs/>
          <w:sz w:val="24"/>
        </w:rPr>
        <w:t xml:space="preserve">, anche le navi, benché siano così grandi e spinte da venti gagliardi, con un piccolissimo timone vengono guidate là dove vuole il pilota. </w:t>
      </w:r>
      <w:r w:rsidRPr="00BF6B51">
        <w:rPr>
          <w:rFonts w:ascii="Arial" w:hAnsi="Arial"/>
          <w:i/>
          <w:iCs/>
          <w:sz w:val="24"/>
        </w:rPr>
        <w:t>Così</w:t>
      </w:r>
      <w:r w:rsidR="00A0694B" w:rsidRPr="00BF6B51">
        <w:rPr>
          <w:rFonts w:ascii="Arial" w:hAnsi="Arial"/>
          <w:i/>
          <w:iCs/>
          <w:sz w:val="24"/>
        </w:rPr>
        <w:t xml:space="preserve"> anche la lingua: è un membro piccolo ma può vantarsi di grandi cose. Ecco: un piccolo fuoco può incendiare una grande foresta! </w:t>
      </w:r>
      <w:r w:rsidRPr="00BF6B51">
        <w:rPr>
          <w:rFonts w:ascii="Arial" w:hAnsi="Arial"/>
          <w:i/>
          <w:iCs/>
          <w:sz w:val="24"/>
        </w:rPr>
        <w:t>Anche</w:t>
      </w:r>
      <w:r w:rsidR="00A0694B" w:rsidRPr="00BF6B51">
        <w:rPr>
          <w:rFonts w:ascii="Arial" w:hAnsi="Arial"/>
          <w:i/>
          <w:iCs/>
          <w:sz w:val="24"/>
        </w:rPr>
        <w:t xml:space="preserve"> la lingua è un fuoco, il mondo del male! La lingua è inserita nelle nostre membra, contagia tutto il corpo e incendia tutta la nostra vita, traendo la sua fiamma dalla Geènna. </w:t>
      </w:r>
      <w:r w:rsidRPr="00BF6B51">
        <w:rPr>
          <w:rFonts w:ascii="Arial" w:hAnsi="Arial"/>
          <w:i/>
          <w:iCs/>
          <w:sz w:val="24"/>
        </w:rPr>
        <w:t>Infatti</w:t>
      </w:r>
      <w:r w:rsidR="00A0694B" w:rsidRPr="00BF6B51">
        <w:rPr>
          <w:rFonts w:ascii="Arial" w:hAnsi="Arial"/>
          <w:i/>
          <w:iCs/>
          <w:sz w:val="24"/>
        </w:rPr>
        <w:t xml:space="preserve"> ogni sorta di bestie e di uccelli, di rettili e di esseri marini sono domati e sono stati domati dall’uomo, </w:t>
      </w:r>
      <w:r w:rsidRPr="00BF6B51">
        <w:rPr>
          <w:rFonts w:ascii="Arial" w:hAnsi="Arial"/>
          <w:i/>
          <w:iCs/>
          <w:sz w:val="24"/>
        </w:rPr>
        <w:t>ma</w:t>
      </w:r>
      <w:r w:rsidR="00A0694B" w:rsidRPr="00BF6B51">
        <w:rPr>
          <w:rFonts w:ascii="Arial" w:hAnsi="Arial"/>
          <w:i/>
          <w:iCs/>
          <w:sz w:val="24"/>
        </w:rPr>
        <w:t xml:space="preserve"> la lingua nessuno la può domare: è un male ribelle, è piena di veleno mortale. </w:t>
      </w:r>
      <w:r w:rsidRPr="00BF6B51">
        <w:rPr>
          <w:rFonts w:ascii="Arial" w:hAnsi="Arial"/>
          <w:i/>
          <w:iCs/>
          <w:sz w:val="24"/>
        </w:rPr>
        <w:t>Con</w:t>
      </w:r>
      <w:r w:rsidR="00A0694B" w:rsidRPr="00BF6B51">
        <w:rPr>
          <w:rFonts w:ascii="Arial" w:hAnsi="Arial"/>
          <w:i/>
          <w:iCs/>
          <w:sz w:val="24"/>
        </w:rPr>
        <w:t xml:space="preserve"> essa benediciamo il Signore e Padre e con essa malediciamo gli uomini fatti a somiglianza di Dio. </w:t>
      </w:r>
      <w:r w:rsidRPr="00BF6B51">
        <w:rPr>
          <w:rFonts w:ascii="Arial" w:hAnsi="Arial"/>
          <w:i/>
          <w:iCs/>
          <w:sz w:val="24"/>
        </w:rPr>
        <w:t>Dalla</w:t>
      </w:r>
      <w:r w:rsidR="00A0694B" w:rsidRPr="00BF6B51">
        <w:rPr>
          <w:rFonts w:ascii="Arial" w:hAnsi="Arial"/>
          <w:i/>
          <w:iCs/>
          <w:sz w:val="24"/>
        </w:rPr>
        <w:t xml:space="preserve"> stessa bocca escono benedizione e maledizione. Non dev’essere così, fratelli miei! La sorgente può forse far sgorgare dallo stesso getto acqua dolce e amara? </w:t>
      </w:r>
      <w:r w:rsidRPr="00BF6B51">
        <w:rPr>
          <w:rFonts w:ascii="Arial" w:hAnsi="Arial"/>
          <w:i/>
          <w:iCs/>
          <w:sz w:val="24"/>
        </w:rPr>
        <w:t>Può</w:t>
      </w:r>
      <w:r w:rsidR="00A0694B" w:rsidRPr="00BF6B51">
        <w:rPr>
          <w:rFonts w:ascii="Arial" w:hAnsi="Arial"/>
          <w:i/>
          <w:iCs/>
          <w:sz w:val="24"/>
        </w:rPr>
        <w:t xml:space="preserve"> forse, miei fratelli, un albero di fichi produrre olive o una vite produrre fichi? Così una sorgente salata non può produrre acqua dolce.</w:t>
      </w:r>
    </w:p>
    <w:p w14:paraId="5F11E34C" w14:textId="17D06D2C" w:rsidR="00A0694B" w:rsidRPr="00BF6B51" w:rsidRDefault="00B25CB1" w:rsidP="00BF6B51">
      <w:pPr>
        <w:spacing w:after="200"/>
        <w:ind w:left="567" w:right="567"/>
        <w:jc w:val="both"/>
        <w:rPr>
          <w:rFonts w:ascii="Arial" w:hAnsi="Arial"/>
          <w:i/>
          <w:iCs/>
          <w:sz w:val="24"/>
        </w:rPr>
      </w:pPr>
      <w:r w:rsidRPr="00BF6B51">
        <w:rPr>
          <w:rFonts w:ascii="Arial" w:hAnsi="Arial"/>
          <w:i/>
          <w:iCs/>
          <w:sz w:val="24"/>
        </w:rPr>
        <w:t>Chi</w:t>
      </w:r>
      <w:r w:rsidR="00A0694B" w:rsidRPr="00BF6B51">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BF6B51">
        <w:rPr>
          <w:rFonts w:ascii="Arial" w:hAnsi="Arial"/>
          <w:i/>
          <w:iCs/>
          <w:sz w:val="24"/>
        </w:rPr>
        <w:t>Non</w:t>
      </w:r>
      <w:r w:rsidR="00A0694B" w:rsidRPr="00BF6B51">
        <w:rPr>
          <w:rFonts w:ascii="Arial" w:hAnsi="Arial"/>
          <w:i/>
          <w:iCs/>
          <w:sz w:val="24"/>
        </w:rPr>
        <w:t xml:space="preserve"> è questa la sapienza che viene dall’alto: è terrestre, materiale, diabolica; </w:t>
      </w:r>
      <w:r w:rsidRPr="00BF6B51">
        <w:rPr>
          <w:rFonts w:ascii="Arial" w:hAnsi="Arial"/>
          <w:i/>
          <w:iCs/>
          <w:sz w:val="24"/>
        </w:rPr>
        <w:t>perché</w:t>
      </w:r>
      <w:r w:rsidR="00A0694B" w:rsidRPr="00BF6B51">
        <w:rPr>
          <w:rFonts w:ascii="Arial" w:hAnsi="Arial"/>
          <w:i/>
          <w:iCs/>
          <w:sz w:val="24"/>
        </w:rPr>
        <w:t xml:space="preserve"> dove c’è gelosia e spirito di contesa, c’è disordine e ogni sorta di cattive azioni. </w:t>
      </w:r>
      <w:r w:rsidRPr="00BF6B51">
        <w:rPr>
          <w:rFonts w:ascii="Arial" w:hAnsi="Arial"/>
          <w:i/>
          <w:iCs/>
          <w:sz w:val="24"/>
        </w:rPr>
        <w:t>Invece</w:t>
      </w:r>
      <w:r w:rsidR="00A0694B" w:rsidRPr="00BF6B51">
        <w:rPr>
          <w:rFonts w:ascii="Arial" w:hAnsi="Arial"/>
          <w:i/>
          <w:iCs/>
          <w:sz w:val="24"/>
        </w:rPr>
        <w:t xml:space="preserve"> la sapienza che viene dall’alto anzitutto è pura, poi pacifica, mite, arrendevole, piena di misericordia e di buoni frutti, imparziale e sincera. </w:t>
      </w:r>
      <w:r w:rsidRPr="00BF6B51">
        <w:rPr>
          <w:rFonts w:ascii="Arial" w:hAnsi="Arial"/>
          <w:i/>
          <w:iCs/>
          <w:sz w:val="24"/>
        </w:rPr>
        <w:t>Per</w:t>
      </w:r>
      <w:r w:rsidR="00A0694B" w:rsidRPr="00BF6B51">
        <w:rPr>
          <w:rFonts w:ascii="Arial" w:hAnsi="Arial"/>
          <w:i/>
          <w:iCs/>
          <w:sz w:val="24"/>
        </w:rPr>
        <w:t xml:space="preserve"> coloro che fanno opera di pace viene seminato nella pace un frutto di giustizia. (Gc 3,1-18).</w:t>
      </w:r>
    </w:p>
    <w:p w14:paraId="3A2DE3DA" w14:textId="77777777" w:rsidR="00E80F94" w:rsidRDefault="00E80F94" w:rsidP="00E80F94">
      <w:pPr>
        <w:spacing w:after="120"/>
        <w:jc w:val="both"/>
        <w:rPr>
          <w:rFonts w:ascii="Arial" w:hAnsi="Arial"/>
          <w:sz w:val="24"/>
        </w:rPr>
      </w:pPr>
      <w:r w:rsidRPr="00E80F94">
        <w:rPr>
          <w:rFonts w:ascii="Arial" w:hAnsi="Arial"/>
          <w:sz w:val="24"/>
        </w:rPr>
        <w:t>Ecco come Paolo manifesta questa verità nella Lettera agli Efesini.</w:t>
      </w:r>
    </w:p>
    <w:p w14:paraId="4D3EFE39" w14:textId="3BE4034E"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Ed egli ha dato ad alcuni di essere apostoli, ad altri di essere profeti, ad altri ancora di essere evangelisti, ad altri di essere pastori e maestri, </w:t>
      </w:r>
      <w:r w:rsidR="00B25CB1" w:rsidRPr="00BF6B51">
        <w:rPr>
          <w:rFonts w:ascii="Arial" w:hAnsi="Arial"/>
          <w:i/>
          <w:iCs/>
          <w:sz w:val="24"/>
        </w:rPr>
        <w:t>per</w:t>
      </w:r>
      <w:r w:rsidRPr="00BF6B51">
        <w:rPr>
          <w:rFonts w:ascii="Arial" w:hAnsi="Arial"/>
          <w:i/>
          <w:iCs/>
          <w:sz w:val="24"/>
        </w:rPr>
        <w:t xml:space="preserve"> preparare i fratelli a compiere il ministero, allo scopo di edificare il corpo di Cristo, </w:t>
      </w:r>
      <w:r w:rsidR="00B25CB1" w:rsidRPr="00BF6B51">
        <w:rPr>
          <w:rFonts w:ascii="Arial" w:hAnsi="Arial"/>
          <w:i/>
          <w:iCs/>
          <w:sz w:val="24"/>
        </w:rPr>
        <w:t>finché</w:t>
      </w:r>
      <w:r w:rsidRPr="00BF6B51">
        <w:rPr>
          <w:rFonts w:ascii="Arial" w:hAnsi="Arial"/>
          <w:i/>
          <w:iCs/>
          <w:sz w:val="24"/>
        </w:rPr>
        <w:t xml:space="preserve"> arriviamo tutti all’unità della fede e della conoscenza del Figlio di Dio, fino all’uomo perfetto, fino a raggiungere la misura della pienezza di Cristo. </w:t>
      </w:r>
      <w:r w:rsidR="00B25CB1" w:rsidRPr="00BF6B51">
        <w:rPr>
          <w:rFonts w:ascii="Arial" w:hAnsi="Arial"/>
          <w:i/>
          <w:iCs/>
          <w:sz w:val="24"/>
        </w:rPr>
        <w:t>Così</w:t>
      </w:r>
      <w:r w:rsidRPr="00BF6B51">
        <w:rPr>
          <w:rFonts w:ascii="Arial" w:hAnsi="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w:t>
      </w:r>
      <w:r w:rsidRPr="00BF6B51">
        <w:rPr>
          <w:rFonts w:ascii="Arial" w:hAnsi="Arial"/>
          <w:i/>
          <w:iCs/>
          <w:sz w:val="24"/>
        </w:rPr>
        <w:lastRenderedPageBreak/>
        <w:t>ogni cosa tendendo a lui, che è il capo, Cristo. Da lui tutto il corpo, ben compaginato e connesso, con la collaborazione di ogni giuntura, secondo l’energia propria di ogni membro, cresce in modo da edificare se stesso nella carità. (Ef 4,11-16).</w:t>
      </w:r>
    </w:p>
    <w:p w14:paraId="6DD0737B" w14:textId="3E16B518" w:rsidR="00E80F94" w:rsidRDefault="00E80F94" w:rsidP="00E80F94">
      <w:pPr>
        <w:spacing w:after="120"/>
        <w:jc w:val="both"/>
        <w:rPr>
          <w:rFonts w:ascii="Arial" w:hAnsi="Arial"/>
          <w:sz w:val="24"/>
        </w:rPr>
      </w:pPr>
      <w:r w:rsidRPr="00E80F94">
        <w:rPr>
          <w:rFonts w:ascii="Arial" w:hAnsi="Arial"/>
          <w:sz w:val="24"/>
        </w:rPr>
        <w:t>Ecco il primo grande insegnamento del “maestro” Paolo.</w:t>
      </w:r>
      <w:r w:rsidR="00BF6B51">
        <w:rPr>
          <w:rFonts w:ascii="Arial" w:hAnsi="Arial"/>
          <w:sz w:val="24"/>
        </w:rPr>
        <w:t xml:space="preserve"> </w:t>
      </w:r>
      <w:r w:rsidRPr="00E80F94">
        <w:rPr>
          <w:rFonts w:ascii="Arial" w:hAnsi="Arial"/>
          <w:sz w:val="24"/>
        </w:rPr>
        <w:t>Nessuno si deve valutare più di quanto conviene.</w:t>
      </w:r>
      <w:r w:rsidR="00BF6B51">
        <w:rPr>
          <w:rFonts w:ascii="Arial" w:hAnsi="Arial"/>
          <w:sz w:val="24"/>
        </w:rPr>
        <w:t xml:space="preserve"> </w:t>
      </w:r>
      <w:r w:rsidRPr="00E80F94">
        <w:rPr>
          <w:rFonts w:ascii="Arial" w:hAnsi="Arial"/>
          <w:sz w:val="24"/>
        </w:rPr>
        <w:t>Ognuno invece è invitato a valutarsi in modo saggio e giusto, ciascuno secondo la misura di fede che Dio gli ha dato.</w:t>
      </w:r>
      <w:r w:rsidR="00BF6B51">
        <w:rPr>
          <w:rFonts w:ascii="Arial" w:hAnsi="Arial"/>
          <w:sz w:val="24"/>
        </w:rPr>
        <w:t xml:space="preserve"> </w:t>
      </w:r>
      <w:r w:rsidRPr="00E80F94">
        <w:rPr>
          <w:rFonts w:ascii="Arial" w:hAnsi="Arial"/>
          <w:sz w:val="24"/>
        </w:rPr>
        <w:t xml:space="preserve">Valutarsi più di quanto conviene, significa attribuirsi </w:t>
      </w:r>
      <w:r w:rsidRPr="00E80F94">
        <w:rPr>
          <w:rFonts w:ascii="Arial" w:hAnsi="Arial"/>
          <w:i/>
          <w:sz w:val="24"/>
        </w:rPr>
        <w:t>“titoli”</w:t>
      </w:r>
      <w:r w:rsidRPr="00E80F94">
        <w:rPr>
          <w:rFonts w:ascii="Arial" w:hAnsi="Arial"/>
          <w:sz w:val="24"/>
        </w:rPr>
        <w:t xml:space="preserve"> che non si possiedono. Significa valutarsi come il rovo di cui si parla nel Libro dei Giudici.</w:t>
      </w:r>
    </w:p>
    <w:p w14:paraId="71D87F55" w14:textId="60037697"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Si misero in cammino gli alberi</w:t>
      </w:r>
      <w:r w:rsidR="00B25CB1">
        <w:rPr>
          <w:rFonts w:ascii="Arial" w:hAnsi="Arial"/>
          <w:i/>
          <w:iCs/>
          <w:sz w:val="24"/>
        </w:rPr>
        <w:t xml:space="preserve"> </w:t>
      </w:r>
      <w:r w:rsidRPr="00BF6B51">
        <w:rPr>
          <w:rFonts w:ascii="Arial" w:hAnsi="Arial"/>
          <w:i/>
          <w:iCs/>
          <w:sz w:val="24"/>
        </w:rPr>
        <w:t>per ungere un re su di essi.</w:t>
      </w:r>
      <w:r w:rsidR="00B25CB1">
        <w:rPr>
          <w:rFonts w:ascii="Arial" w:hAnsi="Arial"/>
          <w:i/>
          <w:iCs/>
          <w:sz w:val="24"/>
        </w:rPr>
        <w:t xml:space="preserve"> </w:t>
      </w:r>
      <w:r w:rsidRPr="00BF6B51">
        <w:rPr>
          <w:rFonts w:ascii="Arial" w:hAnsi="Arial"/>
          <w:i/>
          <w:iCs/>
          <w:sz w:val="24"/>
        </w:rPr>
        <w:t>Dissero all’ulivo:</w:t>
      </w:r>
      <w:r w:rsidR="00B25CB1">
        <w:rPr>
          <w:rFonts w:ascii="Arial" w:hAnsi="Arial"/>
          <w:i/>
          <w:iCs/>
          <w:sz w:val="24"/>
        </w:rPr>
        <w:t xml:space="preserve"> </w:t>
      </w:r>
      <w:r w:rsidRPr="00BF6B51">
        <w:rPr>
          <w:rFonts w:ascii="Arial" w:hAnsi="Arial"/>
          <w:i/>
          <w:iCs/>
          <w:sz w:val="24"/>
        </w:rPr>
        <w:t>“Regna su di noi”.</w:t>
      </w:r>
      <w:r w:rsidR="00B25CB1">
        <w:rPr>
          <w:rFonts w:ascii="Arial" w:hAnsi="Arial"/>
          <w:i/>
          <w:iCs/>
          <w:sz w:val="24"/>
        </w:rPr>
        <w:t xml:space="preserve"> </w:t>
      </w:r>
      <w:r w:rsidRPr="00BF6B51">
        <w:rPr>
          <w:rFonts w:ascii="Arial" w:hAnsi="Arial"/>
          <w:i/>
          <w:iCs/>
          <w:sz w:val="24"/>
        </w:rPr>
        <w:t>Rispose loro l’ulivo:</w:t>
      </w:r>
      <w:r w:rsidR="00B25CB1">
        <w:rPr>
          <w:rFonts w:ascii="Arial" w:hAnsi="Arial"/>
          <w:i/>
          <w:iCs/>
          <w:sz w:val="24"/>
        </w:rPr>
        <w:t xml:space="preserve"> </w:t>
      </w:r>
      <w:r w:rsidRPr="00BF6B51">
        <w:rPr>
          <w:rFonts w:ascii="Arial" w:hAnsi="Arial"/>
          <w:i/>
          <w:iCs/>
          <w:sz w:val="24"/>
        </w:rPr>
        <w:t>“Rinuncerò al mio olio,</w:t>
      </w:r>
      <w:r w:rsidR="00B25CB1">
        <w:rPr>
          <w:rFonts w:ascii="Arial" w:hAnsi="Arial"/>
          <w:i/>
          <w:iCs/>
          <w:sz w:val="24"/>
        </w:rPr>
        <w:t xml:space="preserve"> </w:t>
      </w:r>
      <w:r w:rsidRPr="00BF6B51">
        <w:rPr>
          <w:rFonts w:ascii="Arial" w:hAnsi="Arial"/>
          <w:i/>
          <w:iCs/>
          <w:sz w:val="24"/>
        </w:rPr>
        <w:t>grazie al quale</w:t>
      </w:r>
      <w:r w:rsidR="00B25CB1">
        <w:rPr>
          <w:rFonts w:ascii="Arial" w:hAnsi="Arial"/>
          <w:i/>
          <w:iCs/>
          <w:sz w:val="24"/>
        </w:rPr>
        <w:t xml:space="preserve"> </w:t>
      </w:r>
      <w:r w:rsidRPr="00BF6B51">
        <w:rPr>
          <w:rFonts w:ascii="Arial" w:hAnsi="Arial"/>
          <w:i/>
          <w:iCs/>
          <w:sz w:val="24"/>
        </w:rPr>
        <w:t>si onorano dèi e uomini,</w:t>
      </w:r>
      <w:r w:rsidR="00B25CB1">
        <w:rPr>
          <w:rFonts w:ascii="Arial" w:hAnsi="Arial"/>
          <w:i/>
          <w:iCs/>
          <w:sz w:val="24"/>
        </w:rPr>
        <w:t xml:space="preserve"> </w:t>
      </w:r>
      <w:r w:rsidRPr="00BF6B51">
        <w:rPr>
          <w:rFonts w:ascii="Arial" w:hAnsi="Arial"/>
          <w:i/>
          <w:iCs/>
          <w:sz w:val="24"/>
        </w:rPr>
        <w:t>e andrò a librarmi sugli alberi?”.</w:t>
      </w:r>
    </w:p>
    <w:p w14:paraId="2C4AA70E" w14:textId="6BEC93C4"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gli alberi al fico:</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loro il fico:</w:t>
      </w:r>
      <w:r w:rsidR="00B25CB1">
        <w:rPr>
          <w:rFonts w:ascii="Arial" w:hAnsi="Arial"/>
          <w:i/>
          <w:iCs/>
          <w:sz w:val="24"/>
        </w:rPr>
        <w:t xml:space="preserve"> </w:t>
      </w:r>
      <w:r w:rsidRPr="00BF6B51">
        <w:rPr>
          <w:rFonts w:ascii="Arial" w:hAnsi="Arial"/>
          <w:i/>
          <w:iCs/>
          <w:sz w:val="24"/>
        </w:rPr>
        <w:t>“Rinuncerò alla mia dolcezza</w:t>
      </w:r>
      <w:r w:rsidR="00B25CB1">
        <w:rPr>
          <w:rFonts w:ascii="Arial" w:hAnsi="Arial"/>
          <w:i/>
          <w:iCs/>
          <w:sz w:val="24"/>
        </w:rPr>
        <w:t xml:space="preserve"> </w:t>
      </w:r>
      <w:r w:rsidRPr="00BF6B51">
        <w:rPr>
          <w:rFonts w:ascii="Arial" w:hAnsi="Arial"/>
          <w:i/>
          <w:iCs/>
          <w:sz w:val="24"/>
        </w:rPr>
        <w:t>e al mio frutto squisito,</w:t>
      </w:r>
      <w:r w:rsidR="00B25CB1">
        <w:rPr>
          <w:rFonts w:ascii="Arial" w:hAnsi="Arial"/>
          <w:i/>
          <w:iCs/>
          <w:sz w:val="24"/>
        </w:rPr>
        <w:t xml:space="preserve"> </w:t>
      </w:r>
      <w:r w:rsidRPr="00BF6B51">
        <w:rPr>
          <w:rFonts w:ascii="Arial" w:hAnsi="Arial"/>
          <w:i/>
          <w:iCs/>
          <w:sz w:val="24"/>
        </w:rPr>
        <w:t>e andrò a librarmi sugli alberi?”.</w:t>
      </w:r>
    </w:p>
    <w:p w14:paraId="73ADE21E" w14:textId="2CB811B4"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gli alberi alla vite:</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loro la vite:</w:t>
      </w:r>
      <w:r w:rsidR="00B25CB1">
        <w:rPr>
          <w:rFonts w:ascii="Arial" w:hAnsi="Arial"/>
          <w:i/>
          <w:iCs/>
          <w:sz w:val="24"/>
        </w:rPr>
        <w:t xml:space="preserve"> </w:t>
      </w:r>
      <w:r w:rsidRPr="00BF6B51">
        <w:rPr>
          <w:rFonts w:ascii="Arial" w:hAnsi="Arial"/>
          <w:i/>
          <w:iCs/>
          <w:sz w:val="24"/>
        </w:rPr>
        <w:t>“Rinuncerò al mio mosto,</w:t>
      </w:r>
      <w:r w:rsidR="00B25CB1">
        <w:rPr>
          <w:rFonts w:ascii="Arial" w:hAnsi="Arial"/>
          <w:i/>
          <w:iCs/>
          <w:sz w:val="24"/>
        </w:rPr>
        <w:t xml:space="preserve"> </w:t>
      </w:r>
      <w:r w:rsidRPr="00BF6B51">
        <w:rPr>
          <w:rFonts w:ascii="Arial" w:hAnsi="Arial"/>
          <w:i/>
          <w:iCs/>
          <w:sz w:val="24"/>
        </w:rPr>
        <w:t>che allieta dèi e uomini,</w:t>
      </w:r>
      <w:r w:rsidR="00B25CB1">
        <w:rPr>
          <w:rFonts w:ascii="Arial" w:hAnsi="Arial"/>
          <w:i/>
          <w:iCs/>
          <w:sz w:val="24"/>
        </w:rPr>
        <w:t xml:space="preserve"> </w:t>
      </w:r>
      <w:r w:rsidRPr="00BF6B51">
        <w:rPr>
          <w:rFonts w:ascii="Arial" w:hAnsi="Arial"/>
          <w:i/>
          <w:iCs/>
          <w:sz w:val="24"/>
        </w:rPr>
        <w:t>e andrò a librarmi sugli alberi?”.</w:t>
      </w:r>
    </w:p>
    <w:p w14:paraId="0D483DA3" w14:textId="088441A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Dissero tutti gli alberi al rovo:</w:t>
      </w:r>
      <w:r w:rsidR="00B25CB1">
        <w:rPr>
          <w:rFonts w:ascii="Arial" w:hAnsi="Arial"/>
          <w:i/>
          <w:iCs/>
          <w:sz w:val="24"/>
        </w:rPr>
        <w:t xml:space="preserve"> </w:t>
      </w:r>
      <w:r w:rsidRPr="00BF6B51">
        <w:rPr>
          <w:rFonts w:ascii="Arial" w:hAnsi="Arial"/>
          <w:i/>
          <w:iCs/>
          <w:sz w:val="24"/>
        </w:rPr>
        <w:t>“Vieni tu, regna su di noi”.</w:t>
      </w:r>
      <w:r w:rsidR="00B25CB1">
        <w:rPr>
          <w:rFonts w:ascii="Arial" w:hAnsi="Arial"/>
          <w:i/>
          <w:iCs/>
          <w:sz w:val="24"/>
        </w:rPr>
        <w:t xml:space="preserve"> </w:t>
      </w:r>
      <w:r w:rsidRPr="00BF6B51">
        <w:rPr>
          <w:rFonts w:ascii="Arial" w:hAnsi="Arial"/>
          <w:i/>
          <w:iCs/>
          <w:sz w:val="24"/>
        </w:rPr>
        <w:t>Rispose il rovo agli alberi:</w:t>
      </w:r>
      <w:r w:rsidR="0032466C">
        <w:rPr>
          <w:rFonts w:ascii="Arial" w:hAnsi="Arial"/>
          <w:i/>
          <w:iCs/>
          <w:sz w:val="24"/>
        </w:rPr>
        <w:t xml:space="preserve"> </w:t>
      </w:r>
      <w:r w:rsidRPr="00BF6B51">
        <w:rPr>
          <w:rFonts w:ascii="Arial" w:hAnsi="Arial"/>
          <w:i/>
          <w:iCs/>
          <w:sz w:val="24"/>
        </w:rPr>
        <w:t>“Se davvero mi ungete re su di voi,</w:t>
      </w:r>
      <w:r w:rsidR="0032466C">
        <w:rPr>
          <w:rFonts w:ascii="Arial" w:hAnsi="Arial"/>
          <w:i/>
          <w:iCs/>
          <w:sz w:val="24"/>
        </w:rPr>
        <w:t xml:space="preserve"> </w:t>
      </w:r>
      <w:r w:rsidRPr="00BF6B51">
        <w:rPr>
          <w:rFonts w:ascii="Arial" w:hAnsi="Arial"/>
          <w:i/>
          <w:iCs/>
          <w:sz w:val="24"/>
        </w:rPr>
        <w:t>venite, rifugiatevi alla mia ombra;</w:t>
      </w:r>
      <w:r w:rsidR="00B25CB1">
        <w:rPr>
          <w:rFonts w:ascii="Arial" w:hAnsi="Arial"/>
          <w:i/>
          <w:iCs/>
          <w:sz w:val="24"/>
        </w:rPr>
        <w:t xml:space="preserve"> </w:t>
      </w:r>
      <w:r w:rsidRPr="00BF6B51">
        <w:rPr>
          <w:rFonts w:ascii="Arial" w:hAnsi="Arial"/>
          <w:i/>
          <w:iCs/>
          <w:sz w:val="24"/>
        </w:rPr>
        <w:t>se no, esca un fuoco dal rovo</w:t>
      </w:r>
      <w:r w:rsidR="0032466C">
        <w:rPr>
          <w:rFonts w:ascii="Arial" w:hAnsi="Arial"/>
          <w:i/>
          <w:iCs/>
          <w:sz w:val="24"/>
        </w:rPr>
        <w:t xml:space="preserve"> </w:t>
      </w:r>
      <w:r w:rsidRPr="00BF6B51">
        <w:rPr>
          <w:rFonts w:ascii="Arial" w:hAnsi="Arial"/>
          <w:i/>
          <w:iCs/>
          <w:sz w:val="24"/>
        </w:rPr>
        <w:t>e divori i cedri del Libano”. (Gdc 9,8-15).</w:t>
      </w:r>
    </w:p>
    <w:p w14:paraId="4D451F87" w14:textId="2153115D" w:rsidR="00E80F94" w:rsidRPr="00E80F94" w:rsidRDefault="00E80F94" w:rsidP="00E80F94">
      <w:pPr>
        <w:spacing w:after="120"/>
        <w:jc w:val="both"/>
        <w:rPr>
          <w:rFonts w:ascii="Arial" w:hAnsi="Arial"/>
          <w:sz w:val="24"/>
        </w:rPr>
      </w:pPr>
      <w:r w:rsidRPr="00E80F94">
        <w:rPr>
          <w:rFonts w:ascii="Arial" w:hAnsi="Arial"/>
          <w:sz w:val="24"/>
        </w:rPr>
        <w:t>Valutarsi invece secondo un giusto e sano giudizio, significa conoscersi perfettamente dinanzi a Dio.</w:t>
      </w:r>
      <w:r w:rsidR="00BF6B51">
        <w:rPr>
          <w:rFonts w:ascii="Arial" w:hAnsi="Arial"/>
          <w:sz w:val="24"/>
        </w:rPr>
        <w:t xml:space="preserve"> </w:t>
      </w:r>
      <w:r w:rsidRPr="00E80F94">
        <w:rPr>
          <w:rFonts w:ascii="Arial" w:hAnsi="Arial"/>
          <w:sz w:val="24"/>
        </w:rPr>
        <w:t>Come ci si conosce perfettamente secondo Dio?</w:t>
      </w:r>
      <w:r w:rsidR="00BF6B51">
        <w:rPr>
          <w:rFonts w:ascii="Arial" w:hAnsi="Arial"/>
          <w:sz w:val="24"/>
        </w:rPr>
        <w:t xml:space="preserve"> </w:t>
      </w:r>
      <w:r w:rsidRPr="00E80F94">
        <w:rPr>
          <w:rFonts w:ascii="Arial" w:hAnsi="Arial"/>
          <w:sz w:val="24"/>
        </w:rPr>
        <w:t xml:space="preserve">Ecco la risposta del </w:t>
      </w:r>
      <w:r w:rsidRPr="00E80F94">
        <w:rPr>
          <w:rFonts w:ascii="Arial" w:hAnsi="Arial"/>
          <w:i/>
          <w:sz w:val="24"/>
        </w:rPr>
        <w:t>“maestro”</w:t>
      </w:r>
      <w:r w:rsidRPr="00E80F94">
        <w:rPr>
          <w:rFonts w:ascii="Arial" w:hAnsi="Arial"/>
          <w:sz w:val="24"/>
        </w:rPr>
        <w:t xml:space="preserve"> Paolo: secondo la misura della fede che Dio gli ha donato.</w:t>
      </w:r>
      <w:r w:rsidR="00BF6B51">
        <w:rPr>
          <w:rFonts w:ascii="Arial" w:hAnsi="Arial"/>
          <w:sz w:val="24"/>
        </w:rPr>
        <w:t xml:space="preserve"> </w:t>
      </w:r>
      <w:r w:rsidRPr="00E80F94">
        <w:rPr>
          <w:rFonts w:ascii="Arial" w:hAnsi="Arial"/>
          <w:sz w:val="24"/>
        </w:rPr>
        <w:t xml:space="preserve">Ecco la frase in latino ed anche in greco. </w:t>
      </w:r>
    </w:p>
    <w:p w14:paraId="6FD758C7" w14:textId="77777777" w:rsidR="00E80F94" w:rsidRPr="00A0694B" w:rsidRDefault="00E80F94" w:rsidP="00A0694B">
      <w:pPr>
        <w:autoSpaceDE w:val="0"/>
        <w:autoSpaceDN w:val="0"/>
        <w:adjustRightInd w:val="0"/>
        <w:spacing w:after="120"/>
        <w:ind w:left="567" w:right="567"/>
        <w:jc w:val="both"/>
        <w:rPr>
          <w:rFonts w:ascii="Arial" w:hAnsi="Arial" w:cs="Arial"/>
          <w:sz w:val="24"/>
          <w:szCs w:val="24"/>
          <w:lang w:val="la-Latn"/>
        </w:rPr>
      </w:pPr>
      <w:r w:rsidRPr="00A0694B">
        <w:rPr>
          <w:rFonts w:ascii="Arial" w:hAnsi="Arial" w:cs="Arial"/>
          <w:sz w:val="24"/>
          <w:szCs w:val="24"/>
          <w:lang w:val="la-Latn"/>
        </w:rPr>
        <w:t xml:space="preserve">Dico enim, per gratiam quae data est mihi, omnibus qui sunt inter vos: non plus sapere quam oportet sapere, sed sapere ad sobrietatem unicuique sicut Deus divisit mensuram fidei (Rm 12,3). </w:t>
      </w:r>
    </w:p>
    <w:p w14:paraId="3375C939" w14:textId="77777777" w:rsidR="00E80F94" w:rsidRPr="00CC64F5" w:rsidRDefault="00E80F94" w:rsidP="00A0694B">
      <w:pPr>
        <w:autoSpaceDE w:val="0"/>
        <w:autoSpaceDN w:val="0"/>
        <w:adjustRightInd w:val="0"/>
        <w:spacing w:after="120"/>
        <w:ind w:left="567" w:right="567"/>
        <w:jc w:val="both"/>
        <w:rPr>
          <w:rFonts w:ascii="Greek" w:hAnsi="Greek" w:cs="Greek"/>
          <w:sz w:val="26"/>
          <w:szCs w:val="26"/>
          <w:lang w:val="la-Latn"/>
        </w:rPr>
      </w:pPr>
      <w:r w:rsidRPr="00CC64F5">
        <w:rPr>
          <w:rFonts w:ascii="Greek" w:hAnsi="Greek" w:cs="Greek"/>
          <w:sz w:val="26"/>
          <w:szCs w:val="26"/>
          <w:lang w:val="la-Latn"/>
        </w:rPr>
        <w:t xml:space="preserve">Lšgw g¦r, di¦ tÁj c£ritoj tÁj doqe…shj moi, pantˆ tù Ônti ™n Øm‹n m¾ Øperfrone‹n par' Ö de‹ frone‹n, ¢ll¦ frone‹n e„j tÕ swfrone‹n, ˜k£stJ æj Ð qeÕj ™mšrisen mštron p…stewj. </w:t>
      </w:r>
      <w:r w:rsidRPr="00CC64F5">
        <w:rPr>
          <w:rFonts w:ascii="Arial" w:hAnsi="Arial" w:cs="Arial"/>
          <w:sz w:val="26"/>
          <w:szCs w:val="26"/>
          <w:lang w:val="la-Latn"/>
        </w:rPr>
        <w:t>(Rm 12,3).</w:t>
      </w:r>
      <w:r w:rsidRPr="00CC64F5">
        <w:rPr>
          <w:rFonts w:ascii="Greek" w:hAnsi="Greek" w:cs="Greek"/>
          <w:sz w:val="26"/>
          <w:szCs w:val="26"/>
          <w:lang w:val="la-Latn"/>
        </w:rPr>
        <w:t xml:space="preserve"> </w:t>
      </w:r>
    </w:p>
    <w:p w14:paraId="70EA0530" w14:textId="784FAB9C" w:rsidR="00E80F94" w:rsidRPr="00E80F94" w:rsidRDefault="00E80F94" w:rsidP="00E80F94">
      <w:pPr>
        <w:spacing w:after="120"/>
        <w:jc w:val="both"/>
        <w:rPr>
          <w:rFonts w:ascii="Arial" w:hAnsi="Arial"/>
          <w:sz w:val="24"/>
        </w:rPr>
      </w:pPr>
      <w:r w:rsidRPr="00E80F94">
        <w:rPr>
          <w:rFonts w:ascii="Arial" w:hAnsi="Arial"/>
          <w:sz w:val="24"/>
        </w:rPr>
        <w:t>Leggiamo prima cosa ci insegna Paolo sulla fede e poi approfondiremo il concetto di misura della fede</w:t>
      </w:r>
      <w:r w:rsidR="004C5B77">
        <w:rPr>
          <w:rFonts w:ascii="Arial" w:hAnsi="Arial"/>
          <w:sz w:val="24"/>
        </w:rPr>
        <w:t xml:space="preserve">. </w:t>
      </w:r>
      <w:r w:rsidRPr="00E80F94">
        <w:rPr>
          <w:rFonts w:ascii="Arial" w:hAnsi="Arial"/>
          <w:sz w:val="24"/>
        </w:rPr>
        <w:t>Sulla fede ecco cosa ci insegna san Paolo.</w:t>
      </w:r>
    </w:p>
    <w:p w14:paraId="301A171C" w14:textId="69181043"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Per mezzo di lui abbiamo ricevuto la grazia dell'apostolato per ottenere l'obbedienza alla fede da parte di tutte le genti, a gloria del suo nome (Rm 1, 5). </w:t>
      </w:r>
      <w:r w:rsidR="00B25CB1">
        <w:rPr>
          <w:rFonts w:ascii="Arial" w:hAnsi="Arial"/>
          <w:i/>
          <w:iCs/>
          <w:sz w:val="24"/>
        </w:rPr>
        <w:t xml:space="preserve"> </w:t>
      </w:r>
      <w:r w:rsidRPr="00BF6B51">
        <w:rPr>
          <w:rFonts w:ascii="Arial" w:hAnsi="Arial"/>
          <w:i/>
          <w:iCs/>
          <w:sz w:val="24"/>
        </w:rPr>
        <w:t xml:space="preserve">Anzitutto rendo grazie al mio Dio per mezzo di Gesù Cristo riguardo a tutti voi, perché la fama della vostra fede si espande in tutto </w:t>
      </w:r>
      <w:r w:rsidR="00B25CB1">
        <w:rPr>
          <w:rFonts w:ascii="Arial" w:hAnsi="Arial"/>
          <w:i/>
          <w:iCs/>
          <w:sz w:val="24"/>
        </w:rPr>
        <w:t xml:space="preserve"> </w:t>
      </w:r>
      <w:r w:rsidRPr="00BF6B51">
        <w:rPr>
          <w:rFonts w:ascii="Arial" w:hAnsi="Arial"/>
          <w:i/>
          <w:iCs/>
          <w:sz w:val="24"/>
        </w:rPr>
        <w:t xml:space="preserve">il mondo (Rm 1, 8). o meglio, per rinfrancarmi con voi e tra voi mediante la fede che abbiamo in comune, voi e io (Rm 1, 12). E' in </w:t>
      </w:r>
      <w:r w:rsidRPr="00BF6B51">
        <w:rPr>
          <w:rFonts w:ascii="Arial" w:hAnsi="Arial"/>
          <w:i/>
          <w:iCs/>
          <w:sz w:val="24"/>
        </w:rPr>
        <w:lastRenderedPageBreak/>
        <w:t xml:space="preserve">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3D6DC9CF" w14:textId="31D2811E"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146B76A4" w14:textId="3FBBDA87"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w:t>
      </w:r>
      <w:r w:rsidRPr="00BF6B51">
        <w:rPr>
          <w:rFonts w:ascii="Arial" w:hAnsi="Arial"/>
          <w:i/>
          <w:iCs/>
          <w:sz w:val="24"/>
        </w:rPr>
        <w:lastRenderedPageBreak/>
        <w:t xml:space="preserve">della gloria di Dio (Rm 5, 2). Che diremo dunque? Che i pagani, che non ricercavano la giustizia, hanno raggiunto la giustizia: la giustizia però che deriva dalla fede (Rm 9, 30). </w:t>
      </w:r>
    </w:p>
    <w:p w14:paraId="51C93BED" w14:textId="69E5F18C"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7AD782A0" w14:textId="682AE13F"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w:t>
      </w:r>
      <w:r w:rsidR="00B25CB1">
        <w:rPr>
          <w:rFonts w:ascii="Arial" w:hAnsi="Arial"/>
          <w:i/>
          <w:iCs/>
          <w:sz w:val="24"/>
        </w:rPr>
        <w:t xml:space="preserve"> </w:t>
      </w:r>
      <w:r w:rsidRPr="00BF6B51">
        <w:rPr>
          <w:rFonts w:ascii="Arial" w:hAnsi="Arial"/>
          <w:i/>
          <w:iCs/>
          <w:sz w:val="24"/>
        </w:rPr>
        <w:t>ma rivelato ora e annunziato mediante le scritture profetiche, per ordine dell'eterno Dio, a tutte le genti perché obbediscano alla fede (Rm 16, 26). perché la vostra fede non fosse fondata sulla sapienza umana, ma sulla potenza di Dio (1Cor 2, 5).</w:t>
      </w:r>
      <w:r w:rsidR="00B25CB1">
        <w:rPr>
          <w:rFonts w:ascii="Arial" w:hAnsi="Arial"/>
          <w:i/>
          <w:iCs/>
          <w:sz w:val="24"/>
        </w:rPr>
        <w:t xml:space="preserve"> </w:t>
      </w:r>
      <w:r w:rsidRPr="00BF6B51">
        <w:rPr>
          <w:rFonts w:ascii="Arial" w:hAnsi="Arial"/>
          <w:i/>
          <w:iCs/>
          <w:sz w:val="24"/>
        </w:rPr>
        <w:t xml:space="preserve">Ma che cosa è mai Apollo? Cosa è Paolo? Ministri attraverso i quali siete venuti alla fede e ciascuno secondo che il Signore gli ha concesso (1Cor 3, 5). a uno la fede per mezzo dello stesso Spirito; a un altro il dono di far guarigioni per mezzo dell'unico Spirito (1Cor 12, 9). </w:t>
      </w:r>
    </w:p>
    <w:p w14:paraId="5F7B31E4" w14:textId="14EDB9D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w:t>
      </w:r>
      <w:r w:rsidRPr="00BF6B51">
        <w:rPr>
          <w:rFonts w:ascii="Arial" w:hAnsi="Arial"/>
          <w:i/>
          <w:iCs/>
          <w:sz w:val="24"/>
        </w:rPr>
        <w:lastRenderedPageBreak/>
        <w:t xml:space="preserve">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w:t>
      </w:r>
    </w:p>
    <w:p w14:paraId="02B8FFCB" w14:textId="32E8783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w:t>
      </w:r>
    </w:p>
    <w:p w14:paraId="585347EF" w14:textId="47045311"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7DC62535" w14:textId="26B2B5B2"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Ma appena è giunta la fede, noi non siamo più sotto un pedagogo (Gal 3, 25).</w:t>
      </w:r>
      <w:r w:rsidR="00B25CB1">
        <w:rPr>
          <w:rFonts w:ascii="Arial" w:hAnsi="Arial"/>
          <w:i/>
          <w:iCs/>
          <w:sz w:val="24"/>
        </w:rPr>
        <w:t xml:space="preserve"> </w:t>
      </w:r>
      <w:r w:rsidRPr="00BF6B51">
        <w:rPr>
          <w:rFonts w:ascii="Arial" w:hAnsi="Arial"/>
          <w:i/>
          <w:iCs/>
          <w:sz w:val="24"/>
        </w:rPr>
        <w:t xml:space="preserve">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w:t>
      </w:r>
      <w:r w:rsidRPr="00BF6B51">
        <w:rPr>
          <w:rFonts w:ascii="Arial" w:hAnsi="Arial"/>
          <w:i/>
          <w:iCs/>
          <w:sz w:val="24"/>
        </w:rPr>
        <w:lastRenderedPageBreak/>
        <w:t xml:space="preserve">fede (Gal 6, 10). </w:t>
      </w:r>
      <w:r w:rsidR="00B25CB1">
        <w:rPr>
          <w:rFonts w:ascii="Arial" w:hAnsi="Arial"/>
          <w:i/>
          <w:iCs/>
          <w:sz w:val="24"/>
        </w:rPr>
        <w:t xml:space="preserve"> </w:t>
      </w:r>
      <w:r w:rsidRPr="00BF6B51">
        <w:rPr>
          <w:rFonts w:ascii="Arial" w:hAnsi="Arial"/>
          <w:i/>
          <w:iCs/>
          <w:sz w:val="24"/>
        </w:rPr>
        <w:t xml:space="preserve">Perciò anch'io, avendo avuto notizia della vostra fede nel Signore Gesù e dell'amore che avete verso tutti i santi (Ef 1, 15). </w:t>
      </w:r>
    </w:p>
    <w:p w14:paraId="1C13D041" w14:textId="6A0CD8B8"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w:t>
      </w:r>
      <w:r w:rsidR="00B25CB1">
        <w:rPr>
          <w:rFonts w:ascii="Arial" w:hAnsi="Arial"/>
          <w:i/>
          <w:iCs/>
          <w:sz w:val="24"/>
        </w:rPr>
        <w:t xml:space="preserve"> </w:t>
      </w:r>
      <w:r w:rsidRPr="00BF6B51">
        <w:rPr>
          <w:rFonts w:ascii="Arial" w:hAnsi="Arial"/>
          <w:i/>
          <w:iCs/>
          <w:sz w:val="24"/>
        </w:rPr>
        <w:t xml:space="preserve">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w:t>
      </w:r>
    </w:p>
    <w:p w14:paraId="5C7B5AF2" w14:textId="3D026BBB"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0AE125D3" w14:textId="75FBFEE0"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w:t>
      </w:r>
    </w:p>
    <w:p w14:paraId="7B92DF8E" w14:textId="1051A508" w:rsidR="00E80F94" w:rsidRPr="00BF6B51" w:rsidRDefault="00E80F94" w:rsidP="00BF6B51">
      <w:pPr>
        <w:spacing w:after="200"/>
        <w:ind w:left="567" w:right="567"/>
        <w:jc w:val="both"/>
        <w:rPr>
          <w:rFonts w:ascii="Arial" w:hAnsi="Arial"/>
          <w:i/>
          <w:iCs/>
          <w:sz w:val="24"/>
        </w:rPr>
      </w:pPr>
      <w:r w:rsidRPr="00BF6B51">
        <w:rPr>
          <w:rFonts w:ascii="Arial" w:hAnsi="Arial"/>
          <w:i/>
          <w:iCs/>
          <w:sz w:val="24"/>
        </w:rPr>
        <w:lastRenderedPageBreak/>
        <w:t xml:space="preserve">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w:t>
      </w:r>
    </w:p>
    <w:p w14:paraId="0899F632" w14:textId="31CFD89A"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Noi però dobbiamo rendere sempre grazie a Dio per voi, fratelli amati dal Signore, perché Dio vi ha scelti come primizia per la salvezza, attraverso l'opera santificatrice dello Spirito e la fede nella verità (2Ts 2, 13). e veniamo liberati dagli uomini perversi e malvagi. Non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25423550" w14:textId="2FCEEB0D"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w:t>
      </w:r>
      <w:r w:rsidRPr="00BF6B51">
        <w:rPr>
          <w:rFonts w:ascii="Arial" w:hAnsi="Arial"/>
          <w:i/>
          <w:iCs/>
          <w:sz w:val="24"/>
        </w:rPr>
        <w:lastRenderedPageBreak/>
        <w:t xml:space="preserve">come sei dalle parole della fede e della buona dottrina che hai seguito (1Tm 4, 6). Certo questa parola è degna di fede (1Tm 4, 9). </w:t>
      </w:r>
    </w:p>
    <w:p w14:paraId="55F79F4D" w14:textId="274C089F"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w:t>
      </w:r>
    </w:p>
    <w:p w14:paraId="6C0E409E" w14:textId="18BC88E4" w:rsidR="00E80F94" w:rsidRPr="00BF6B51" w:rsidRDefault="00E80F94" w:rsidP="00BF6B51">
      <w:pPr>
        <w:spacing w:after="200"/>
        <w:ind w:left="567" w:right="567"/>
        <w:jc w:val="both"/>
        <w:rPr>
          <w:rFonts w:ascii="Arial" w:hAnsi="Arial"/>
          <w:i/>
          <w:iCs/>
          <w:sz w:val="24"/>
        </w:rPr>
      </w:pPr>
      <w:r w:rsidRPr="00BF6B51">
        <w:rPr>
          <w:rFonts w:ascii="Arial" w:hAnsi="Arial"/>
          <w:i/>
          <w:iCs/>
          <w:sz w:val="24"/>
        </w:rPr>
        <w:t xml:space="preserve">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9D1D6AB" w14:textId="77777777" w:rsidR="00E80F94" w:rsidRPr="00E80F94" w:rsidRDefault="00E80F94" w:rsidP="00E80F94">
      <w:pPr>
        <w:spacing w:after="120"/>
        <w:jc w:val="both"/>
        <w:rPr>
          <w:rFonts w:ascii="Arial" w:hAnsi="Arial"/>
          <w:sz w:val="24"/>
        </w:rPr>
      </w:pPr>
      <w:r w:rsidRPr="00E80F94">
        <w:rPr>
          <w:rFonts w:ascii="Arial" w:hAnsi="Arial"/>
          <w:sz w:val="24"/>
        </w:rPr>
        <w:t xml:space="preserve">Ora è giusto che si presentino alcune misure di fede, partendo dal Vangelo. </w:t>
      </w:r>
    </w:p>
    <w:p w14:paraId="6B548753" w14:textId="77777777" w:rsidR="00B26739" w:rsidRDefault="00E80F94" w:rsidP="00E80F94">
      <w:pPr>
        <w:spacing w:after="120"/>
        <w:jc w:val="both"/>
        <w:rPr>
          <w:rFonts w:ascii="Arial" w:hAnsi="Arial"/>
          <w:sz w:val="24"/>
        </w:rPr>
      </w:pPr>
      <w:r w:rsidRPr="00E80F94">
        <w:rPr>
          <w:rFonts w:ascii="Arial" w:hAnsi="Arial"/>
          <w:sz w:val="24"/>
        </w:rPr>
        <w:lastRenderedPageBreak/>
        <w:t>Misura insuperabile della fede è quella di Gesù. Misura insuperabile è anche quella della Madre sua</w:t>
      </w:r>
      <w:r w:rsidR="004C5B77">
        <w:rPr>
          <w:rFonts w:ascii="Arial" w:hAnsi="Arial"/>
          <w:sz w:val="24"/>
        </w:rPr>
        <w:t>.</w:t>
      </w:r>
    </w:p>
    <w:p w14:paraId="6FD11A30" w14:textId="24D8688D" w:rsidR="00E80F94" w:rsidRDefault="00E80F94" w:rsidP="00E80F94">
      <w:pPr>
        <w:spacing w:after="120"/>
        <w:jc w:val="both"/>
        <w:rPr>
          <w:rFonts w:ascii="Arial" w:hAnsi="Arial"/>
          <w:sz w:val="24"/>
        </w:rPr>
      </w:pPr>
      <w:r w:rsidRPr="00E80F94">
        <w:rPr>
          <w:rFonts w:ascii="Arial" w:hAnsi="Arial"/>
          <w:sz w:val="24"/>
        </w:rPr>
        <w:t>La fede di Gesù.</w:t>
      </w:r>
    </w:p>
    <w:p w14:paraId="355D42BE" w14:textId="618030B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Dopo</w:t>
      </w:r>
      <w:r w:rsidR="00A0694B" w:rsidRPr="00BF6B51">
        <w:rPr>
          <w:rFonts w:ascii="Arial" w:hAnsi="Arial"/>
          <w:i/>
          <w:iCs/>
          <w:sz w:val="24"/>
        </w:rPr>
        <w:t xml:space="preserve"> questi fatti, Gesù passò all’altra riva del mare di Galilea, cioè di Tiberìade, </w:t>
      </w:r>
      <w:r w:rsidRPr="00BF6B51">
        <w:rPr>
          <w:rFonts w:ascii="Arial" w:hAnsi="Arial"/>
          <w:i/>
          <w:iCs/>
          <w:sz w:val="24"/>
        </w:rPr>
        <w:t>e</w:t>
      </w:r>
      <w:r w:rsidR="00A0694B" w:rsidRPr="00BF6B51">
        <w:rPr>
          <w:rFonts w:ascii="Arial" w:hAnsi="Arial"/>
          <w:i/>
          <w:iCs/>
          <w:sz w:val="24"/>
        </w:rPr>
        <w:t xml:space="preserve"> lo seguiva una grande folla, perché vedeva i segni che compiva sugli infermi. </w:t>
      </w:r>
      <w:r w:rsidRPr="00BF6B51">
        <w:rPr>
          <w:rFonts w:ascii="Arial" w:hAnsi="Arial"/>
          <w:i/>
          <w:iCs/>
          <w:sz w:val="24"/>
        </w:rPr>
        <w:t>Gesù</w:t>
      </w:r>
      <w:r w:rsidR="00A0694B" w:rsidRPr="00BF6B51">
        <w:rPr>
          <w:rFonts w:ascii="Arial" w:hAnsi="Arial"/>
          <w:i/>
          <w:iCs/>
          <w:sz w:val="24"/>
        </w:rPr>
        <w:t xml:space="preserve"> salì sul monte e là si pose a sedere con i suoi discepoli. </w:t>
      </w:r>
      <w:r w:rsidRPr="00BF6B51">
        <w:rPr>
          <w:rFonts w:ascii="Arial" w:hAnsi="Arial"/>
          <w:i/>
          <w:iCs/>
          <w:sz w:val="24"/>
        </w:rPr>
        <w:t>Era</w:t>
      </w:r>
      <w:r w:rsidR="00A0694B" w:rsidRPr="00BF6B51">
        <w:rPr>
          <w:rFonts w:ascii="Arial" w:hAnsi="Arial"/>
          <w:i/>
          <w:iCs/>
          <w:sz w:val="24"/>
        </w:rPr>
        <w:t xml:space="preserve"> vicina la Pasqua, la festa dei Giudei. </w:t>
      </w:r>
    </w:p>
    <w:p w14:paraId="55D63BB4" w14:textId="1CF09D5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Gesù, alzàti gli occhi, vide che una grande folla veniva da lui e disse a Filippo: «Dove potremo comprare il pane perché costoro abbiano da mangiare?». </w:t>
      </w:r>
      <w:r w:rsidRPr="00BF6B51">
        <w:rPr>
          <w:rFonts w:ascii="Arial" w:hAnsi="Arial"/>
          <w:i/>
          <w:iCs/>
          <w:sz w:val="24"/>
        </w:rPr>
        <w:t>Diceva</w:t>
      </w:r>
      <w:r w:rsidR="00A0694B" w:rsidRPr="00BF6B51">
        <w:rPr>
          <w:rFonts w:ascii="Arial" w:hAnsi="Arial"/>
          <w:i/>
          <w:iCs/>
          <w:sz w:val="24"/>
        </w:rPr>
        <w:t xml:space="preserve"> così per metterlo alla prova; egli infatti sapeva quello che stava per compiere. </w:t>
      </w:r>
      <w:r w:rsidRPr="00BF6B51">
        <w:rPr>
          <w:rFonts w:ascii="Arial" w:hAnsi="Arial"/>
          <w:i/>
          <w:iCs/>
          <w:sz w:val="24"/>
        </w:rPr>
        <w:t>Gli</w:t>
      </w:r>
      <w:r w:rsidR="00A0694B" w:rsidRPr="00BF6B51">
        <w:rPr>
          <w:rFonts w:ascii="Arial" w:hAnsi="Arial"/>
          <w:i/>
          <w:iCs/>
          <w:sz w:val="24"/>
        </w:rPr>
        <w:t xml:space="preserve"> rispose Filippo: «Duecento denari di pane non sono sufficienti neppure perché ognuno possa riceverne un pezzo». </w:t>
      </w:r>
      <w:r w:rsidRPr="00BF6B51">
        <w:rPr>
          <w:rFonts w:ascii="Arial" w:hAnsi="Arial"/>
          <w:i/>
          <w:iCs/>
          <w:sz w:val="24"/>
        </w:rPr>
        <w:t>Gli</w:t>
      </w:r>
      <w:r w:rsidR="00A0694B" w:rsidRPr="00BF6B51">
        <w:rPr>
          <w:rFonts w:ascii="Arial" w:hAnsi="Arial"/>
          <w:i/>
          <w:iCs/>
          <w:sz w:val="24"/>
        </w:rPr>
        <w:t xml:space="preserve"> disse allora uno dei suoi discepoli, Andrea, fratello di Simon Pietro: «C’è qui un ragazzo che ha cinque pani d’orzo e due pesci; ma che cos’è questo per tanta gente?». </w:t>
      </w:r>
      <w:r w:rsidRPr="00BF6B51">
        <w:rPr>
          <w:rFonts w:ascii="Arial" w:hAnsi="Arial"/>
          <w:i/>
          <w:iCs/>
          <w:sz w:val="24"/>
        </w:rPr>
        <w:t>Rispose</w:t>
      </w:r>
      <w:r w:rsidR="00A0694B" w:rsidRPr="00BF6B51">
        <w:rPr>
          <w:rFonts w:ascii="Arial" w:hAnsi="Arial"/>
          <w:i/>
          <w:iCs/>
          <w:sz w:val="24"/>
        </w:rPr>
        <w:t xml:space="preserve"> Gesù: «Fateli sedere». C’era molta erba in quel luogo. Si misero dunque a sedere ed erano circa cinquemila uomini. </w:t>
      </w:r>
      <w:r w:rsidRPr="00BF6B51">
        <w:rPr>
          <w:rFonts w:ascii="Arial" w:hAnsi="Arial"/>
          <w:i/>
          <w:iCs/>
          <w:sz w:val="24"/>
        </w:rPr>
        <w:t>Allora</w:t>
      </w:r>
      <w:r w:rsidR="00A0694B" w:rsidRPr="00BF6B51">
        <w:rPr>
          <w:rFonts w:ascii="Arial" w:hAnsi="Arial"/>
          <w:i/>
          <w:iCs/>
          <w:sz w:val="24"/>
        </w:rPr>
        <w:t xml:space="preserve"> Gesù prese i pani e, dopo aver reso grazie, li diede a quelli che erano seduti, e lo stesso fece dei pesci, quanto ne volevano. E quando furono saziati, disse ai suoi discepoli: «Raccogliete i pezzi avanzati, perché nulla vada perduto». </w:t>
      </w:r>
      <w:r w:rsidRPr="00BF6B51">
        <w:rPr>
          <w:rFonts w:ascii="Arial" w:hAnsi="Arial"/>
          <w:i/>
          <w:iCs/>
          <w:sz w:val="24"/>
        </w:rPr>
        <w:t>Li</w:t>
      </w:r>
      <w:r w:rsidR="00A0694B" w:rsidRPr="00BF6B51">
        <w:rPr>
          <w:rFonts w:ascii="Arial" w:hAnsi="Arial"/>
          <w:i/>
          <w:iCs/>
          <w:sz w:val="24"/>
        </w:rPr>
        <w:t xml:space="preserve"> raccolsero e riempirono dodici canestri con i pezzi dei cinque pani d’orzo, avanzati a coloro che avevano mangiato.</w:t>
      </w:r>
    </w:p>
    <w:p w14:paraId="16BD4993" w14:textId="548600F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la gente, visto il segno che egli aveva compiuto, diceva: «Questi è davvero il profeta, colui che viene nel mondo!». Ma Gesù, sapendo che venivano a prenderlo per farlo re, si ritirò di nuovo sul monte, lui da solo.</w:t>
      </w:r>
    </w:p>
    <w:p w14:paraId="6C16835F" w14:textId="5D81A6B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Venuta</w:t>
      </w:r>
      <w:r w:rsidR="00A0694B" w:rsidRPr="00BF6B51">
        <w:rPr>
          <w:rFonts w:ascii="Arial" w:hAnsi="Arial"/>
          <w:i/>
          <w:iCs/>
          <w:sz w:val="24"/>
        </w:rPr>
        <w:t xml:space="preserve"> intanto la sera, i suoi discepoli scesero al mare, </w:t>
      </w:r>
      <w:r w:rsidRPr="00BF6B51">
        <w:rPr>
          <w:rFonts w:ascii="Arial" w:hAnsi="Arial"/>
          <w:i/>
          <w:iCs/>
          <w:sz w:val="24"/>
        </w:rPr>
        <w:t>salirono</w:t>
      </w:r>
      <w:r w:rsidR="00A0694B" w:rsidRPr="00BF6B51">
        <w:rPr>
          <w:rFonts w:ascii="Arial" w:hAnsi="Arial"/>
          <w:i/>
          <w:iCs/>
          <w:sz w:val="24"/>
        </w:rPr>
        <w:t xml:space="preserve"> in barca e si avviarono verso l’altra riva del mare in direzione di Cafàrnao. Era ormai buio e Gesù non li aveva ancora raggiunti; il mare era agitato, perché soffiava un forte vento. </w:t>
      </w:r>
      <w:r w:rsidRPr="00BF6B51">
        <w:rPr>
          <w:rFonts w:ascii="Arial" w:hAnsi="Arial"/>
          <w:i/>
          <w:iCs/>
          <w:sz w:val="24"/>
        </w:rPr>
        <w:t>Dopo</w:t>
      </w:r>
      <w:r w:rsidR="00A0694B" w:rsidRPr="00BF6B51">
        <w:rPr>
          <w:rFonts w:ascii="Arial" w:hAnsi="Arial"/>
          <w:i/>
          <w:iCs/>
          <w:sz w:val="24"/>
        </w:rPr>
        <w:t xml:space="preserve"> aver remato per circa tre o quattro miglia, videro Gesù che camminava sul mare e si avvicinava alla barca, ed ebbero paura. Ma egli disse loro: «Sono io, non abbiate paura!». </w:t>
      </w:r>
      <w:r w:rsidRPr="00BF6B51">
        <w:rPr>
          <w:rFonts w:ascii="Arial" w:hAnsi="Arial"/>
          <w:i/>
          <w:iCs/>
          <w:sz w:val="24"/>
        </w:rPr>
        <w:t>Allora</w:t>
      </w:r>
      <w:r w:rsidR="00A0694B" w:rsidRPr="00BF6B51">
        <w:rPr>
          <w:rFonts w:ascii="Arial" w:hAnsi="Arial"/>
          <w:i/>
          <w:iCs/>
          <w:sz w:val="24"/>
        </w:rPr>
        <w:t xml:space="preserve"> vollero prenderlo sulla barca, e subito la barca toccò la riva alla quale erano diretti. (Gv 6,1.21).</w:t>
      </w:r>
    </w:p>
    <w:p w14:paraId="47BAC3C4" w14:textId="77777777" w:rsidR="00B26739" w:rsidRDefault="00E80F94" w:rsidP="00E80F94">
      <w:pPr>
        <w:spacing w:after="120"/>
        <w:jc w:val="both"/>
        <w:rPr>
          <w:rFonts w:ascii="Arial" w:hAnsi="Arial"/>
          <w:sz w:val="24"/>
        </w:rPr>
      </w:pPr>
      <w:r w:rsidRPr="00E80F94">
        <w:rPr>
          <w:rFonts w:ascii="Arial" w:hAnsi="Arial"/>
          <w:sz w:val="24"/>
        </w:rPr>
        <w:t>Quella di Gesù è una fede che crede incondizionatamente sull’Onnipotenza del Padre, il Creatore dal nulla di tutte le cose</w:t>
      </w:r>
      <w:r w:rsidR="004C5B77">
        <w:rPr>
          <w:rFonts w:ascii="Arial" w:hAnsi="Arial"/>
          <w:sz w:val="24"/>
        </w:rPr>
        <w:t xml:space="preserve">. </w:t>
      </w:r>
      <w:r w:rsidRPr="00E80F94">
        <w:rPr>
          <w:rFonts w:ascii="Arial" w:hAnsi="Arial"/>
          <w:sz w:val="24"/>
        </w:rPr>
        <w:t>Questa sua fede Lui la vive dinanzi ad ogni evento della storia che lo pone dinanzi al nulla della creazione e degli uomini</w:t>
      </w:r>
      <w:r w:rsidR="004C5B77">
        <w:rPr>
          <w:rFonts w:ascii="Arial" w:hAnsi="Arial"/>
          <w:sz w:val="24"/>
        </w:rPr>
        <w:t xml:space="preserve">. </w:t>
      </w:r>
      <w:r w:rsidRPr="00E80F94">
        <w:rPr>
          <w:rFonts w:ascii="Arial" w:hAnsi="Arial"/>
          <w:sz w:val="24"/>
        </w:rPr>
        <w:t>È una fede capace di operare una creazione nuova</w:t>
      </w:r>
      <w:r w:rsidR="004C5B77">
        <w:rPr>
          <w:rFonts w:ascii="Arial" w:hAnsi="Arial"/>
          <w:sz w:val="24"/>
        </w:rPr>
        <w:t xml:space="preserve">. </w:t>
      </w:r>
      <w:r w:rsidRPr="00E80F94">
        <w:rPr>
          <w:rFonts w:ascii="Arial" w:hAnsi="Arial"/>
          <w:sz w:val="24"/>
        </w:rPr>
        <w:t>È una fede che è sempre trasformata in preghiera</w:t>
      </w:r>
      <w:r w:rsidR="004C5B77">
        <w:rPr>
          <w:rFonts w:ascii="Arial" w:hAnsi="Arial"/>
          <w:sz w:val="24"/>
        </w:rPr>
        <w:t xml:space="preserve">. </w:t>
      </w:r>
    </w:p>
    <w:p w14:paraId="3E24DD84" w14:textId="1D2FA432" w:rsidR="00E80F94" w:rsidRDefault="00E80F94" w:rsidP="00E80F94">
      <w:pPr>
        <w:spacing w:after="120"/>
        <w:jc w:val="both"/>
        <w:rPr>
          <w:rFonts w:ascii="Arial" w:hAnsi="Arial"/>
          <w:sz w:val="24"/>
        </w:rPr>
      </w:pPr>
      <w:r w:rsidRPr="00E80F94">
        <w:rPr>
          <w:rFonts w:ascii="Arial" w:hAnsi="Arial"/>
          <w:sz w:val="24"/>
        </w:rPr>
        <w:t>La fede della Vergine Maria.</w:t>
      </w:r>
    </w:p>
    <w:p w14:paraId="112247FF" w14:textId="74DA44FB"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B26739" w:rsidRPr="00BF6B51">
        <w:rPr>
          <w:rFonts w:ascii="Arial" w:hAnsi="Arial"/>
          <w:i/>
          <w:iCs/>
          <w:sz w:val="24"/>
        </w:rPr>
        <w:lastRenderedPageBreak/>
        <w:t>Entrando</w:t>
      </w:r>
      <w:r w:rsidRPr="00BF6B51">
        <w:rPr>
          <w:rFonts w:ascii="Arial" w:hAnsi="Arial"/>
          <w:i/>
          <w:iCs/>
          <w:sz w:val="24"/>
        </w:rPr>
        <w:t xml:space="preserve"> da lei, disse: «Rallégrati, piena di grazia: il Signore è con te».</w:t>
      </w:r>
    </w:p>
    <w:p w14:paraId="6B30B7CF" w14:textId="02A9CF40"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 queste parole ella fu molto turbata e si domandava che senso avesse un saluto come questo. </w:t>
      </w:r>
      <w:r w:rsidR="00B26739" w:rsidRPr="00BF6B51">
        <w:rPr>
          <w:rFonts w:ascii="Arial" w:hAnsi="Arial"/>
          <w:i/>
          <w:iCs/>
          <w:sz w:val="24"/>
        </w:rPr>
        <w:t>L’angelo</w:t>
      </w:r>
      <w:r w:rsidRPr="00BF6B51">
        <w:rPr>
          <w:rFonts w:ascii="Arial" w:hAnsi="Arial"/>
          <w:i/>
          <w:iCs/>
          <w:sz w:val="24"/>
        </w:rPr>
        <w:t xml:space="preserve"> le disse: «Non temere, Maria, perché hai trovato grazia presso Dio. </w:t>
      </w:r>
      <w:r w:rsidR="00B26739" w:rsidRPr="00BF6B51">
        <w:rPr>
          <w:rFonts w:ascii="Arial" w:hAnsi="Arial"/>
          <w:i/>
          <w:iCs/>
          <w:sz w:val="24"/>
        </w:rPr>
        <w:t>Ed</w:t>
      </w:r>
      <w:r w:rsidRPr="00BF6B51">
        <w:rPr>
          <w:rFonts w:ascii="Arial" w:hAnsi="Arial"/>
          <w:i/>
          <w:iCs/>
          <w:sz w:val="24"/>
        </w:rPr>
        <w:t xml:space="preserve"> ecco, concepirai un figlio, lo darai alla luce e lo chiamerai Gesù. </w:t>
      </w:r>
      <w:r w:rsidR="00B26739" w:rsidRPr="00BF6B51">
        <w:rPr>
          <w:rFonts w:ascii="Arial" w:hAnsi="Arial"/>
          <w:i/>
          <w:iCs/>
          <w:sz w:val="24"/>
        </w:rPr>
        <w:t>Sarà</w:t>
      </w:r>
      <w:r w:rsidRPr="00BF6B51">
        <w:rPr>
          <w:rFonts w:ascii="Arial" w:hAnsi="Arial"/>
          <w:i/>
          <w:iCs/>
          <w:sz w:val="24"/>
        </w:rPr>
        <w:t xml:space="preserve"> grande e verrà chiamato Figlio dell’Altissimo; il Signore Dio gli darà il trono di Davide suo padre </w:t>
      </w:r>
      <w:r w:rsidR="00B26739" w:rsidRPr="00BF6B51">
        <w:rPr>
          <w:rFonts w:ascii="Arial" w:hAnsi="Arial"/>
          <w:i/>
          <w:iCs/>
          <w:sz w:val="24"/>
        </w:rPr>
        <w:t>e</w:t>
      </w:r>
      <w:r w:rsidRPr="00BF6B51">
        <w:rPr>
          <w:rFonts w:ascii="Arial" w:hAnsi="Arial"/>
          <w:i/>
          <w:iCs/>
          <w:sz w:val="24"/>
        </w:rPr>
        <w:t xml:space="preserve"> regnerà per sempre sulla casa di Giacobbe e il suo regno non avrà fine».</w:t>
      </w:r>
    </w:p>
    <w:p w14:paraId="4708668D" w14:textId="3FA3D2F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Allora</w:t>
      </w:r>
      <w:r w:rsidR="00A0694B" w:rsidRPr="00BF6B51">
        <w:rPr>
          <w:rFonts w:ascii="Arial" w:hAnsi="Arial"/>
          <w:i/>
          <w:iCs/>
          <w:sz w:val="24"/>
        </w:rPr>
        <w:t xml:space="preserve"> Maria disse all’angelo: «Come avverrà questo, poiché non conosco uomo?». </w:t>
      </w:r>
      <w:r w:rsidRPr="00BF6B51">
        <w:rPr>
          <w:rFonts w:ascii="Arial" w:hAnsi="Arial"/>
          <w:i/>
          <w:iCs/>
          <w:sz w:val="24"/>
        </w:rPr>
        <w:t>Le</w:t>
      </w:r>
      <w:r w:rsidR="00A0694B" w:rsidRPr="00BF6B51">
        <w:rPr>
          <w:rFonts w:ascii="Arial" w:hAnsi="Arial"/>
          <w:i/>
          <w:iCs/>
          <w:sz w:val="24"/>
        </w:rPr>
        <w:t xml:space="preserve"> rispose l’angelo: «Lo Spirito Santo scenderà su di te e la potenza dell’Altissimo ti coprirà con la sua ombra. Perciò colui che nascerà sarà santo e sarà chiamato Figlio di Dio. </w:t>
      </w:r>
      <w:r w:rsidRPr="00BF6B51">
        <w:rPr>
          <w:rFonts w:ascii="Arial" w:hAnsi="Arial"/>
          <w:i/>
          <w:iCs/>
          <w:sz w:val="24"/>
        </w:rPr>
        <w:t>Ed</w:t>
      </w:r>
      <w:r w:rsidR="00A0694B" w:rsidRPr="00BF6B51">
        <w:rPr>
          <w:rFonts w:ascii="Arial" w:hAnsi="Arial"/>
          <w:i/>
          <w:iCs/>
          <w:sz w:val="24"/>
        </w:rPr>
        <w:t xml:space="preserve"> ecco, Elisabetta, tua parente, nella sua vecchiaia ha concepito anch’essa un figlio e questo è il sesto mese per lei, che era detta sterile: </w:t>
      </w:r>
      <w:r w:rsidRPr="00BF6B51">
        <w:rPr>
          <w:rFonts w:ascii="Arial" w:hAnsi="Arial"/>
          <w:i/>
          <w:iCs/>
          <w:sz w:val="24"/>
        </w:rPr>
        <w:t>nulla</w:t>
      </w:r>
      <w:r w:rsidR="00A0694B" w:rsidRPr="00BF6B51">
        <w:rPr>
          <w:rFonts w:ascii="Arial" w:hAnsi="Arial"/>
          <w:i/>
          <w:iCs/>
          <w:sz w:val="24"/>
        </w:rPr>
        <w:t xml:space="preserve"> è impossibile a Dio». </w:t>
      </w:r>
      <w:r w:rsidRPr="00BF6B51">
        <w:rPr>
          <w:rFonts w:ascii="Arial" w:hAnsi="Arial"/>
          <w:i/>
          <w:iCs/>
          <w:sz w:val="24"/>
        </w:rPr>
        <w:t>Allora</w:t>
      </w:r>
      <w:r w:rsidR="00A0694B" w:rsidRPr="00BF6B51">
        <w:rPr>
          <w:rFonts w:ascii="Arial" w:hAnsi="Arial"/>
          <w:i/>
          <w:iCs/>
          <w:sz w:val="24"/>
        </w:rPr>
        <w:t xml:space="preserve"> Maria disse: «Ecco la serva del Signore: avvenga per me secondo la tua parola». E l’angelo si allontanò da lei.</w:t>
      </w:r>
    </w:p>
    <w:p w14:paraId="28530DDC" w14:textId="754CB14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In</w:t>
      </w:r>
      <w:r w:rsidR="00A0694B" w:rsidRPr="00BF6B51">
        <w:rPr>
          <w:rFonts w:ascii="Arial" w:hAnsi="Arial"/>
          <w:i/>
          <w:iCs/>
          <w:sz w:val="24"/>
        </w:rPr>
        <w:t xml:space="preserve"> quei giorni Maria si alzò e andò in fretta verso la regione montuosa, in una città di Giuda. </w:t>
      </w:r>
      <w:r w:rsidRPr="00BF6B51">
        <w:rPr>
          <w:rFonts w:ascii="Arial" w:hAnsi="Arial"/>
          <w:i/>
          <w:iCs/>
          <w:sz w:val="24"/>
        </w:rPr>
        <w:t>Entrata</w:t>
      </w:r>
      <w:r w:rsidR="00A0694B" w:rsidRPr="00BF6B51">
        <w:rPr>
          <w:rFonts w:ascii="Arial" w:hAnsi="Arial"/>
          <w:i/>
          <w:iCs/>
          <w:sz w:val="24"/>
        </w:rPr>
        <w:t xml:space="preserve"> nella casa di Zaccaria, salutò Elisabetta. </w:t>
      </w:r>
      <w:r w:rsidRPr="00BF6B51">
        <w:rPr>
          <w:rFonts w:ascii="Arial" w:hAnsi="Arial"/>
          <w:i/>
          <w:iCs/>
          <w:sz w:val="24"/>
        </w:rPr>
        <w:t>Appena</w:t>
      </w:r>
      <w:r w:rsidR="00A0694B" w:rsidRPr="00BF6B51">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w:t>
      </w:r>
      <w:r w:rsidRPr="00BF6B51">
        <w:rPr>
          <w:rFonts w:ascii="Arial" w:hAnsi="Arial"/>
          <w:i/>
          <w:iCs/>
          <w:sz w:val="24"/>
        </w:rPr>
        <w:t>Ecco</w:t>
      </w:r>
      <w:r w:rsidR="00A0694B" w:rsidRPr="00BF6B51">
        <w:rPr>
          <w:rFonts w:ascii="Arial" w:hAnsi="Arial"/>
          <w:i/>
          <w:iCs/>
          <w:sz w:val="24"/>
        </w:rPr>
        <w:t xml:space="preserve">, appena il tuo saluto è giunto ai miei orecchi, il bambino ha sussultato di gioia nel mio grembo. </w:t>
      </w:r>
      <w:r w:rsidRPr="00BF6B51">
        <w:rPr>
          <w:rFonts w:ascii="Arial" w:hAnsi="Arial"/>
          <w:i/>
          <w:iCs/>
          <w:sz w:val="24"/>
        </w:rPr>
        <w:t>E</w:t>
      </w:r>
      <w:r w:rsidR="00A0694B" w:rsidRPr="00BF6B51">
        <w:rPr>
          <w:rFonts w:ascii="Arial" w:hAnsi="Arial"/>
          <w:i/>
          <w:iCs/>
          <w:sz w:val="24"/>
        </w:rPr>
        <w:t xml:space="preserve"> beata colei che ha creduto nell’adempimento di ciò che il Signore le ha detto».</w:t>
      </w:r>
    </w:p>
    <w:p w14:paraId="59EEC2FE" w14:textId="1DA9644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Allora Maria disse: </w:t>
      </w:r>
      <w:r w:rsidR="00B26739">
        <w:rPr>
          <w:rFonts w:ascii="Arial" w:hAnsi="Arial"/>
          <w:i/>
          <w:iCs/>
          <w:sz w:val="24"/>
        </w:rPr>
        <w:t xml:space="preserve"> </w:t>
      </w:r>
      <w:r w:rsidRPr="00BF6B51">
        <w:rPr>
          <w:rFonts w:ascii="Arial" w:hAnsi="Arial"/>
          <w:i/>
          <w:iCs/>
          <w:sz w:val="24"/>
        </w:rPr>
        <w:t>«L’anima mia magnifica il Signore</w:t>
      </w:r>
      <w:r w:rsidR="00B26739">
        <w:rPr>
          <w:rFonts w:ascii="Arial" w:hAnsi="Arial"/>
          <w:i/>
          <w:iCs/>
          <w:sz w:val="24"/>
        </w:rPr>
        <w:t xml:space="preserve"> </w:t>
      </w:r>
      <w:r w:rsidRPr="00BF6B51">
        <w:rPr>
          <w:rFonts w:ascii="Arial" w:hAnsi="Arial"/>
          <w:i/>
          <w:iCs/>
          <w:sz w:val="24"/>
        </w:rPr>
        <w:t>e il mio spirito esulta in Dio, mio salvatore,</w:t>
      </w:r>
      <w:r w:rsidR="00B26739">
        <w:rPr>
          <w:rFonts w:ascii="Arial" w:hAnsi="Arial"/>
          <w:i/>
          <w:iCs/>
          <w:sz w:val="24"/>
        </w:rPr>
        <w:t xml:space="preserve"> </w:t>
      </w:r>
      <w:r w:rsidRPr="00BF6B51">
        <w:rPr>
          <w:rFonts w:ascii="Arial" w:hAnsi="Arial"/>
          <w:i/>
          <w:iCs/>
          <w:sz w:val="24"/>
        </w:rPr>
        <w:t>perché ha guardato l’umiltà della sua serva.</w:t>
      </w:r>
      <w:r w:rsidR="00B26739">
        <w:rPr>
          <w:rFonts w:ascii="Arial" w:hAnsi="Arial"/>
          <w:i/>
          <w:iCs/>
          <w:sz w:val="24"/>
        </w:rPr>
        <w:t xml:space="preserve"> </w:t>
      </w:r>
      <w:r w:rsidRPr="00BF6B51">
        <w:rPr>
          <w:rFonts w:ascii="Arial" w:hAnsi="Arial"/>
          <w:i/>
          <w:iCs/>
          <w:sz w:val="24"/>
        </w:rPr>
        <w:t>D’ora in poi tutte le generazioni mi chiameranno beata.</w:t>
      </w:r>
      <w:r w:rsidR="00B26739">
        <w:rPr>
          <w:rFonts w:ascii="Arial" w:hAnsi="Arial"/>
          <w:i/>
          <w:iCs/>
          <w:sz w:val="24"/>
        </w:rPr>
        <w:t xml:space="preserve"> </w:t>
      </w:r>
      <w:r w:rsidRPr="00BF6B51">
        <w:rPr>
          <w:rFonts w:ascii="Arial" w:hAnsi="Arial"/>
          <w:i/>
          <w:iCs/>
          <w:sz w:val="24"/>
        </w:rPr>
        <w:t>Grandi cose ha fatto per me l’Onnipotente</w:t>
      </w:r>
      <w:r w:rsidR="00B26739">
        <w:rPr>
          <w:rFonts w:ascii="Arial" w:hAnsi="Arial"/>
          <w:i/>
          <w:iCs/>
          <w:sz w:val="24"/>
        </w:rPr>
        <w:t xml:space="preserve"> </w:t>
      </w:r>
      <w:r w:rsidRPr="00BF6B51">
        <w:rPr>
          <w:rFonts w:ascii="Arial" w:hAnsi="Arial"/>
          <w:i/>
          <w:iCs/>
          <w:sz w:val="24"/>
        </w:rPr>
        <w:t>e Santo è il suo nome;</w:t>
      </w:r>
      <w:r w:rsidR="00B26739">
        <w:rPr>
          <w:rFonts w:ascii="Arial" w:hAnsi="Arial"/>
          <w:i/>
          <w:iCs/>
          <w:sz w:val="24"/>
        </w:rPr>
        <w:t xml:space="preserve"> </w:t>
      </w:r>
      <w:r w:rsidRPr="00BF6B51">
        <w:rPr>
          <w:rFonts w:ascii="Arial" w:hAnsi="Arial"/>
          <w:i/>
          <w:iCs/>
          <w:sz w:val="24"/>
        </w:rPr>
        <w:t>di generazione in generazione la sua misericordia</w:t>
      </w:r>
      <w:r w:rsidR="00B26739">
        <w:rPr>
          <w:rFonts w:ascii="Arial" w:hAnsi="Arial"/>
          <w:i/>
          <w:iCs/>
          <w:sz w:val="24"/>
        </w:rPr>
        <w:t xml:space="preserve"> </w:t>
      </w:r>
      <w:r w:rsidRPr="00BF6B51">
        <w:rPr>
          <w:rFonts w:ascii="Arial" w:hAnsi="Arial"/>
          <w:i/>
          <w:iCs/>
          <w:sz w:val="24"/>
        </w:rPr>
        <w:t>per quelli che lo temono.</w:t>
      </w:r>
    </w:p>
    <w:p w14:paraId="05A2ECF0" w14:textId="123864A3"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Ha spiegato la potenza del suo braccio,</w:t>
      </w:r>
      <w:r w:rsidR="00B26739">
        <w:rPr>
          <w:rFonts w:ascii="Arial" w:hAnsi="Arial"/>
          <w:i/>
          <w:iCs/>
          <w:sz w:val="24"/>
        </w:rPr>
        <w:t xml:space="preserve"> </w:t>
      </w:r>
      <w:r w:rsidRPr="00BF6B51">
        <w:rPr>
          <w:rFonts w:ascii="Arial" w:hAnsi="Arial"/>
          <w:i/>
          <w:iCs/>
          <w:sz w:val="24"/>
        </w:rPr>
        <w:t>ha disperso i superbi nei pensieri del loro cuore;</w:t>
      </w:r>
      <w:r w:rsidR="00B26739">
        <w:rPr>
          <w:rFonts w:ascii="Arial" w:hAnsi="Arial"/>
          <w:i/>
          <w:iCs/>
          <w:sz w:val="24"/>
        </w:rPr>
        <w:t xml:space="preserve"> </w:t>
      </w:r>
      <w:r w:rsidRPr="00BF6B51">
        <w:rPr>
          <w:rFonts w:ascii="Arial" w:hAnsi="Arial"/>
          <w:i/>
          <w:iCs/>
          <w:sz w:val="24"/>
        </w:rPr>
        <w:t>ha rovesciato i potenti dai troni,</w:t>
      </w:r>
      <w:r w:rsidR="00B26739">
        <w:rPr>
          <w:rFonts w:ascii="Arial" w:hAnsi="Arial"/>
          <w:i/>
          <w:iCs/>
          <w:sz w:val="24"/>
        </w:rPr>
        <w:t xml:space="preserve"> </w:t>
      </w:r>
      <w:r w:rsidRPr="00BF6B51">
        <w:rPr>
          <w:rFonts w:ascii="Arial" w:hAnsi="Arial"/>
          <w:i/>
          <w:iCs/>
          <w:sz w:val="24"/>
        </w:rPr>
        <w:t>ha innalzato gli umili;</w:t>
      </w:r>
      <w:r w:rsidR="00B26739">
        <w:rPr>
          <w:rFonts w:ascii="Arial" w:hAnsi="Arial"/>
          <w:i/>
          <w:iCs/>
          <w:sz w:val="24"/>
        </w:rPr>
        <w:t xml:space="preserve"> </w:t>
      </w:r>
      <w:r w:rsidRPr="00BF6B51">
        <w:rPr>
          <w:rFonts w:ascii="Arial" w:hAnsi="Arial"/>
          <w:i/>
          <w:iCs/>
          <w:sz w:val="24"/>
        </w:rPr>
        <w:t>ha ricolmato di beni gli affamati,</w:t>
      </w:r>
      <w:r w:rsidR="00B26739">
        <w:rPr>
          <w:rFonts w:ascii="Arial" w:hAnsi="Arial"/>
          <w:i/>
          <w:iCs/>
          <w:sz w:val="24"/>
        </w:rPr>
        <w:t xml:space="preserve"> </w:t>
      </w:r>
      <w:r w:rsidRPr="00BF6B51">
        <w:rPr>
          <w:rFonts w:ascii="Arial" w:hAnsi="Arial"/>
          <w:i/>
          <w:iCs/>
          <w:sz w:val="24"/>
        </w:rPr>
        <w:t>ha rimandato i ricchi a mani vuote.</w:t>
      </w:r>
      <w:r w:rsidR="00B26739">
        <w:rPr>
          <w:rFonts w:ascii="Arial" w:hAnsi="Arial"/>
          <w:i/>
          <w:iCs/>
          <w:sz w:val="24"/>
        </w:rPr>
        <w:t xml:space="preserve"> </w:t>
      </w:r>
      <w:r w:rsidRPr="00BF6B51">
        <w:rPr>
          <w:rFonts w:ascii="Arial" w:hAnsi="Arial"/>
          <w:i/>
          <w:iCs/>
          <w:sz w:val="24"/>
        </w:rPr>
        <w:t>Ha soccorso Israele, suo servo,</w:t>
      </w:r>
      <w:r w:rsidR="00B26739">
        <w:rPr>
          <w:rFonts w:ascii="Arial" w:hAnsi="Arial"/>
          <w:i/>
          <w:iCs/>
          <w:sz w:val="24"/>
        </w:rPr>
        <w:t xml:space="preserve"> </w:t>
      </w:r>
      <w:r w:rsidRPr="00BF6B51">
        <w:rPr>
          <w:rFonts w:ascii="Arial" w:hAnsi="Arial"/>
          <w:i/>
          <w:iCs/>
          <w:sz w:val="24"/>
        </w:rPr>
        <w:t>ricordandosi della sua misericordia,</w:t>
      </w:r>
      <w:r w:rsidR="00B26739">
        <w:rPr>
          <w:rFonts w:ascii="Arial" w:hAnsi="Arial"/>
          <w:i/>
          <w:iCs/>
          <w:sz w:val="24"/>
        </w:rPr>
        <w:t xml:space="preserve"> </w:t>
      </w:r>
      <w:r w:rsidRPr="00BF6B51">
        <w:rPr>
          <w:rFonts w:ascii="Arial" w:hAnsi="Arial"/>
          <w:i/>
          <w:iCs/>
          <w:sz w:val="24"/>
        </w:rPr>
        <w:t>come aveva detto ai nostri padri,</w:t>
      </w:r>
      <w:r w:rsidR="00B26739">
        <w:rPr>
          <w:rFonts w:ascii="Arial" w:hAnsi="Arial"/>
          <w:i/>
          <w:iCs/>
          <w:sz w:val="24"/>
        </w:rPr>
        <w:t xml:space="preserve"> </w:t>
      </w:r>
      <w:r w:rsidRPr="00BF6B51">
        <w:rPr>
          <w:rFonts w:ascii="Arial" w:hAnsi="Arial"/>
          <w:i/>
          <w:iCs/>
          <w:sz w:val="24"/>
        </w:rPr>
        <w:t>per Abramo e la sua discendenza, per sempre».</w:t>
      </w:r>
    </w:p>
    <w:p w14:paraId="417552B3" w14:textId="06C378DF"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Maria rimase con lei circa tre mesi, poi tornò a casa sua</w:t>
      </w:r>
      <w:r w:rsidR="004C5B77">
        <w:rPr>
          <w:rFonts w:ascii="Arial" w:hAnsi="Arial"/>
          <w:i/>
          <w:iCs/>
          <w:sz w:val="24"/>
        </w:rPr>
        <w:t xml:space="preserve">. </w:t>
      </w:r>
      <w:r w:rsidRPr="00BF6B51">
        <w:rPr>
          <w:rFonts w:ascii="Arial" w:hAnsi="Arial"/>
          <w:i/>
          <w:iCs/>
          <w:sz w:val="24"/>
        </w:rPr>
        <w:t>(Lc 1,26-56).</w:t>
      </w:r>
    </w:p>
    <w:p w14:paraId="6FDF775F" w14:textId="77777777" w:rsidR="00B26739" w:rsidRDefault="00E80F94" w:rsidP="00E80F94">
      <w:pPr>
        <w:spacing w:after="120"/>
        <w:jc w:val="both"/>
        <w:rPr>
          <w:rFonts w:ascii="Arial" w:hAnsi="Arial"/>
          <w:sz w:val="24"/>
        </w:rPr>
      </w:pPr>
      <w:r w:rsidRPr="00E80F94">
        <w:rPr>
          <w:rFonts w:ascii="Arial" w:hAnsi="Arial"/>
          <w:sz w:val="24"/>
        </w:rPr>
        <w:t>La fede della Vergine Maria è una fede limpida, pura, immediata, senza alcuna resistenza allo Spirito Santo.</w:t>
      </w:r>
      <w:r w:rsidR="00BF6B51">
        <w:rPr>
          <w:rFonts w:ascii="Arial" w:hAnsi="Arial"/>
          <w:sz w:val="24"/>
        </w:rPr>
        <w:t xml:space="preserve"> </w:t>
      </w:r>
      <w:r w:rsidRPr="00E80F94">
        <w:rPr>
          <w:rFonts w:ascii="Arial" w:hAnsi="Arial"/>
          <w:sz w:val="24"/>
        </w:rPr>
        <w:t>È una fede che è obbedienza in tutto, sempre, in ogni momento</w:t>
      </w:r>
      <w:r w:rsidR="004C5B77">
        <w:rPr>
          <w:rFonts w:ascii="Arial" w:hAnsi="Arial"/>
          <w:sz w:val="24"/>
        </w:rPr>
        <w:t xml:space="preserve">. </w:t>
      </w:r>
      <w:r w:rsidRPr="00E80F94">
        <w:rPr>
          <w:rFonts w:ascii="Arial" w:hAnsi="Arial"/>
          <w:sz w:val="24"/>
        </w:rPr>
        <w:t>È una fede che sa solo ascoltare.</w:t>
      </w:r>
      <w:r w:rsidR="00BF6B51">
        <w:rPr>
          <w:rFonts w:ascii="Arial" w:hAnsi="Arial"/>
          <w:sz w:val="24"/>
        </w:rPr>
        <w:t xml:space="preserve"> </w:t>
      </w:r>
      <w:r w:rsidRPr="00E80F94">
        <w:rPr>
          <w:rFonts w:ascii="Arial" w:hAnsi="Arial"/>
          <w:sz w:val="24"/>
        </w:rPr>
        <w:t xml:space="preserve">È una fede che sa vedere Dio </w:t>
      </w:r>
      <w:r w:rsidRPr="00E80F94">
        <w:rPr>
          <w:rFonts w:ascii="Arial" w:hAnsi="Arial"/>
          <w:sz w:val="24"/>
        </w:rPr>
        <w:lastRenderedPageBreak/>
        <w:t>nella sua storia e nella storia del mondo.</w:t>
      </w:r>
      <w:r w:rsidR="00BF6B51">
        <w:rPr>
          <w:rFonts w:ascii="Arial" w:hAnsi="Arial"/>
          <w:sz w:val="24"/>
        </w:rPr>
        <w:t xml:space="preserve"> </w:t>
      </w:r>
      <w:r w:rsidRPr="00E80F94">
        <w:rPr>
          <w:rFonts w:ascii="Arial" w:hAnsi="Arial"/>
          <w:sz w:val="24"/>
        </w:rPr>
        <w:t>È una fede carica di Spirito Santo sempre</w:t>
      </w:r>
      <w:r w:rsidR="004C5B77">
        <w:rPr>
          <w:rFonts w:ascii="Arial" w:hAnsi="Arial"/>
          <w:sz w:val="24"/>
        </w:rPr>
        <w:t>.</w:t>
      </w:r>
    </w:p>
    <w:p w14:paraId="4CF28CFA" w14:textId="6AF362BB" w:rsidR="00E80F94" w:rsidRDefault="00E80F94" w:rsidP="00E80F94">
      <w:pPr>
        <w:spacing w:after="120"/>
        <w:jc w:val="both"/>
        <w:rPr>
          <w:rFonts w:ascii="Arial" w:hAnsi="Arial"/>
          <w:sz w:val="24"/>
        </w:rPr>
      </w:pPr>
      <w:r w:rsidRPr="00E80F94">
        <w:rPr>
          <w:rFonts w:ascii="Arial" w:hAnsi="Arial"/>
          <w:sz w:val="24"/>
        </w:rPr>
        <w:t>La fede dei discepoli.</w:t>
      </w:r>
    </w:p>
    <w:p w14:paraId="708C315C" w14:textId="73B90CC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Sul</w:t>
      </w:r>
      <w:r w:rsidR="00A0694B" w:rsidRPr="00BF6B51">
        <w:rPr>
          <w:rFonts w:ascii="Arial" w:hAnsi="Arial"/>
          <w:i/>
          <w:iCs/>
          <w:sz w:val="24"/>
        </w:rPr>
        <w:t xml:space="preserve"> far della sera, gli si avvicinarono i discepoli e gli dissero: «Il luogo è deserto ed è ormai tardi; congeda la folla perché vada nei villaggi a comprarsi da mangiare». Ma Gesù disse loro: «Non occorre che vadano; voi stessi date loro da mangiare». </w:t>
      </w:r>
      <w:r w:rsidRPr="00BF6B51">
        <w:rPr>
          <w:rFonts w:ascii="Arial" w:hAnsi="Arial"/>
          <w:i/>
          <w:iCs/>
          <w:sz w:val="24"/>
        </w:rPr>
        <w:t>Gli</w:t>
      </w:r>
      <w:r w:rsidR="00A0694B" w:rsidRPr="00BF6B51">
        <w:rPr>
          <w:rFonts w:ascii="Arial" w:hAnsi="Arial"/>
          <w:i/>
          <w:iCs/>
          <w:sz w:val="24"/>
        </w:rPr>
        <w:t xml:space="preserve">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w:t>
      </w:r>
      <w:r w:rsidRPr="00BF6B51">
        <w:rPr>
          <w:rFonts w:ascii="Arial" w:hAnsi="Arial"/>
          <w:i/>
          <w:iCs/>
          <w:sz w:val="24"/>
        </w:rPr>
        <w:t>Tutti</w:t>
      </w:r>
      <w:r w:rsidR="00A0694B" w:rsidRPr="00BF6B51">
        <w:rPr>
          <w:rFonts w:ascii="Arial" w:hAnsi="Arial"/>
          <w:i/>
          <w:iCs/>
          <w:sz w:val="24"/>
        </w:rPr>
        <w:t xml:space="preserve"> mangiarono a sazietà, e portarono via i pezzi avanzati: dodici ceste piene. </w:t>
      </w:r>
      <w:r w:rsidRPr="00BF6B51">
        <w:rPr>
          <w:rFonts w:ascii="Arial" w:hAnsi="Arial"/>
          <w:i/>
          <w:iCs/>
          <w:sz w:val="24"/>
        </w:rPr>
        <w:t>Quelli</w:t>
      </w:r>
      <w:r w:rsidR="00A0694B" w:rsidRPr="00BF6B51">
        <w:rPr>
          <w:rFonts w:ascii="Arial" w:hAnsi="Arial"/>
          <w:i/>
          <w:iCs/>
          <w:sz w:val="24"/>
        </w:rPr>
        <w:t xml:space="preserve"> che avevano mangiato erano circa cinquemila uomini, senza contare le donne e i bambini. (Mt 14,15-21).</w:t>
      </w:r>
    </w:p>
    <w:p w14:paraId="720E4AC3" w14:textId="64A9BA26" w:rsidR="00E80F94" w:rsidRDefault="00E80F94" w:rsidP="00E80F94">
      <w:pPr>
        <w:spacing w:after="120"/>
        <w:jc w:val="both"/>
        <w:rPr>
          <w:rFonts w:ascii="Arial" w:hAnsi="Arial"/>
          <w:sz w:val="24"/>
        </w:rPr>
      </w:pPr>
      <w:r w:rsidRPr="00E80F94">
        <w:rPr>
          <w:rFonts w:ascii="Arial" w:hAnsi="Arial"/>
          <w:sz w:val="24"/>
        </w:rPr>
        <w:t>La fede dei discepoli prima della discesa dello Spirito Santo sopra di loro è una fede semplicemente incipiente.</w:t>
      </w:r>
      <w:r w:rsidR="00BF6B51">
        <w:rPr>
          <w:rFonts w:ascii="Arial" w:hAnsi="Arial"/>
          <w:sz w:val="24"/>
        </w:rPr>
        <w:t xml:space="preserve"> </w:t>
      </w:r>
      <w:r w:rsidRPr="00E80F94">
        <w:rPr>
          <w:rFonts w:ascii="Arial" w:hAnsi="Arial"/>
          <w:sz w:val="24"/>
        </w:rPr>
        <w:t>È una fede che ancora non sa vedere Dio</w:t>
      </w:r>
      <w:r w:rsidR="004C5B77">
        <w:rPr>
          <w:rFonts w:ascii="Arial" w:hAnsi="Arial"/>
          <w:sz w:val="24"/>
        </w:rPr>
        <w:t xml:space="preserve">. </w:t>
      </w:r>
      <w:r w:rsidRPr="00E80F94">
        <w:rPr>
          <w:rFonts w:ascii="Arial" w:hAnsi="Arial"/>
          <w:sz w:val="24"/>
        </w:rPr>
        <w:t>È una fede che ancora è ancorata al solo visibile.</w:t>
      </w:r>
      <w:r w:rsidR="00BF6B51">
        <w:rPr>
          <w:rFonts w:ascii="Arial" w:hAnsi="Arial"/>
          <w:sz w:val="24"/>
        </w:rPr>
        <w:t xml:space="preserve"> </w:t>
      </w:r>
      <w:r w:rsidRPr="00E80F94">
        <w:rPr>
          <w:rFonts w:ascii="Arial" w:hAnsi="Arial"/>
          <w:sz w:val="24"/>
        </w:rPr>
        <w:t>È una fede incapace di vedere l’invisibile.</w:t>
      </w:r>
    </w:p>
    <w:p w14:paraId="06F4F418" w14:textId="7AAA099F"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La</w:t>
      </w:r>
      <w:r w:rsidR="00A0694B" w:rsidRPr="00BF6B51">
        <w:rPr>
          <w:rFonts w:ascii="Arial" w:hAnsi="Arial"/>
          <w:i/>
          <w:iCs/>
          <w:sz w:val="24"/>
        </w:rPr>
        <w:t xml:space="preserve"> fede è fondamento di ciò che si spera e prova di ciò che non si vede. </w:t>
      </w:r>
      <w:r w:rsidRPr="00BF6B51">
        <w:rPr>
          <w:rFonts w:ascii="Arial" w:hAnsi="Arial"/>
          <w:i/>
          <w:iCs/>
          <w:sz w:val="24"/>
        </w:rPr>
        <w:t>Per</w:t>
      </w:r>
      <w:r w:rsidR="00A0694B" w:rsidRPr="00BF6B51">
        <w:rPr>
          <w:rFonts w:ascii="Arial" w:hAnsi="Arial"/>
          <w:i/>
          <w:iCs/>
          <w:sz w:val="24"/>
        </w:rPr>
        <w:t xml:space="preserve"> questa fede i nostri antenati sono stati approvati da Dio.</w:t>
      </w:r>
    </w:p>
    <w:p w14:paraId="7E44F00B" w14:textId="7E2FEBB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noi sappiamo che i mondi furono formati dalla parola di Dio, sicché dall’invisibile ha preso origine il mondo visibile.</w:t>
      </w:r>
    </w:p>
    <w:p w14:paraId="35B9C018" w14:textId="4563C33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320B3A5A" w14:textId="1673E969"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BF6B51">
        <w:rPr>
          <w:rFonts w:ascii="Arial" w:hAnsi="Arial"/>
          <w:i/>
          <w:iCs/>
          <w:sz w:val="24"/>
        </w:rPr>
        <w:t>Senza</w:t>
      </w:r>
      <w:r w:rsidR="00A0694B" w:rsidRPr="00BF6B51">
        <w:rPr>
          <w:rFonts w:ascii="Arial" w:hAnsi="Arial"/>
          <w:i/>
          <w:iCs/>
          <w:sz w:val="24"/>
        </w:rPr>
        <w:t xml:space="preserve"> la fede è impossibile essergli graditi; chi infatti si avvicina a Dio, deve credere che egli esiste e che ricompensa coloro che lo cercano.</w:t>
      </w:r>
    </w:p>
    <w:p w14:paraId="73CA5C2B" w14:textId="376D1B4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353ED6C8" w14:textId="1DFE4EC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Abramo, chiamato da Dio, obbedì partendo per un luogo che doveva ricevere in eredità, e partì senza sapere dove andava.</w:t>
      </w:r>
    </w:p>
    <w:p w14:paraId="46C2858E" w14:textId="657104A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F8A7CB1" w14:textId="66736B57" w:rsidR="00A0694B" w:rsidRPr="00BF6B51" w:rsidRDefault="00B26739" w:rsidP="00BF6B51">
      <w:pPr>
        <w:spacing w:after="200"/>
        <w:ind w:left="567" w:right="567"/>
        <w:jc w:val="both"/>
        <w:rPr>
          <w:rFonts w:ascii="Arial" w:hAnsi="Arial"/>
          <w:i/>
          <w:iCs/>
          <w:sz w:val="24"/>
        </w:rPr>
      </w:pPr>
      <w:r w:rsidRPr="00BF6B51">
        <w:rPr>
          <w:rFonts w:ascii="Arial" w:hAnsi="Arial"/>
          <w:i/>
          <w:iCs/>
          <w:sz w:val="24"/>
        </w:rPr>
        <w:lastRenderedPageBreak/>
        <w:t>Per</w:t>
      </w:r>
      <w:r w:rsidR="00A0694B" w:rsidRPr="00BF6B51">
        <w:rPr>
          <w:rFonts w:ascii="Arial" w:hAnsi="Arial"/>
          <w:i/>
          <w:iCs/>
          <w:sz w:val="24"/>
        </w:rPr>
        <w:t xml:space="preserve"> fede, anche Sara, sebbene fuori dell’età, ricevette la possibilità di diventare madre, perché ritenne degno di fede colui che glielo aveva promesso. </w:t>
      </w:r>
      <w:r w:rsidRPr="00BF6B51">
        <w:rPr>
          <w:rFonts w:ascii="Arial" w:hAnsi="Arial"/>
          <w:i/>
          <w:iCs/>
          <w:sz w:val="24"/>
        </w:rPr>
        <w:t>Per</w:t>
      </w:r>
      <w:r w:rsidR="00A0694B" w:rsidRPr="00BF6B51">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6EDE5F8D" w14:textId="12BE2D5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Nella</w:t>
      </w:r>
      <w:r w:rsidR="00A0694B" w:rsidRPr="00BF6B51">
        <w:rPr>
          <w:rFonts w:ascii="Arial" w:hAnsi="Arial"/>
          <w:i/>
          <w:iCs/>
          <w:sz w:val="24"/>
        </w:rPr>
        <w:t xml:space="preserve"> fede morirono tutti costoro, senza aver ottenuto i beni promessi, ma li videro e li salutarono solo da lontano, dichiarando di essere stranieri e pellegrini sulla terra. </w:t>
      </w:r>
      <w:r w:rsidRPr="00BF6B51">
        <w:rPr>
          <w:rFonts w:ascii="Arial" w:hAnsi="Arial"/>
          <w:i/>
          <w:iCs/>
          <w:sz w:val="24"/>
        </w:rPr>
        <w:t>Chi</w:t>
      </w:r>
      <w:r w:rsidR="00A0694B" w:rsidRPr="00BF6B51">
        <w:rPr>
          <w:rFonts w:ascii="Arial" w:hAnsi="Arial"/>
          <w:i/>
          <w:iCs/>
          <w:sz w:val="24"/>
        </w:rPr>
        <w:t xml:space="preserve"> parla così, mostra di essere alla ricerca di una patria. </w:t>
      </w:r>
      <w:r w:rsidRPr="00BF6B51">
        <w:rPr>
          <w:rFonts w:ascii="Arial" w:hAnsi="Arial"/>
          <w:i/>
          <w:iCs/>
          <w:sz w:val="24"/>
        </w:rPr>
        <w:t>Se</w:t>
      </w:r>
      <w:r w:rsidR="00A0694B" w:rsidRPr="00BF6B51">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404887A" w14:textId="1F4A168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Abramo, messo alla prova, offrì Isacco, e proprio lui, che aveva ricevuto le promesse, offrì il suo unigenito figlio, </w:t>
      </w:r>
      <w:r w:rsidRPr="00BF6B51">
        <w:rPr>
          <w:rFonts w:ascii="Arial" w:hAnsi="Arial"/>
          <w:i/>
          <w:iCs/>
          <w:sz w:val="24"/>
        </w:rPr>
        <w:t>del</w:t>
      </w:r>
      <w:r w:rsidR="00A0694B" w:rsidRPr="00BF6B51">
        <w:rPr>
          <w:rFonts w:ascii="Arial" w:hAnsi="Arial"/>
          <w:i/>
          <w:iCs/>
          <w:sz w:val="24"/>
        </w:rPr>
        <w:t xml:space="preserve"> quale era stato detto: Mediante Isacco avrai una tua discendenza. </w:t>
      </w:r>
      <w:r w:rsidRPr="00BF6B51">
        <w:rPr>
          <w:rFonts w:ascii="Arial" w:hAnsi="Arial"/>
          <w:i/>
          <w:iCs/>
          <w:sz w:val="24"/>
        </w:rPr>
        <w:t>Egli</w:t>
      </w:r>
      <w:r w:rsidR="00A0694B" w:rsidRPr="00BF6B51">
        <w:rPr>
          <w:rFonts w:ascii="Arial" w:hAnsi="Arial"/>
          <w:i/>
          <w:iCs/>
          <w:sz w:val="24"/>
        </w:rPr>
        <w:t xml:space="preserve"> pensava infatti che Dio è capace di far risorgere anche dai morti: per questo lo riebbe anche come simbolo.</w:t>
      </w:r>
    </w:p>
    <w:p w14:paraId="1CF48BA9" w14:textId="7176521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Isacco benedisse Giacobbe ed Esaù anche in vista di beni futuri.</w:t>
      </w:r>
    </w:p>
    <w:p w14:paraId="6C9E95FA" w14:textId="01D97048"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Giacobbe, morente, benedisse ciascuno dei figli di Giuseppe e si prostrò, appoggiandosi sull’estremità del bastone.</w:t>
      </w:r>
    </w:p>
    <w:p w14:paraId="1AEC91E2" w14:textId="7CEBF745"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Giuseppe, alla fine della vita, si ricordò dell’esodo dei figli d’Israele e diede disposizioni circa le proprie ossa.</w:t>
      </w:r>
    </w:p>
    <w:p w14:paraId="00A53A89" w14:textId="7BD9C14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Mosè, appena nato, fu tenuto nascosto per tre mesi dai suoi genitori, perché videro che il bambino era bello; e non ebbero paura dell’editto del re.</w:t>
      </w:r>
    </w:p>
    <w:p w14:paraId="5DC34C6B" w14:textId="32DE0FC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Mosè, divenuto adulto, rifiutò di essere chiamato figlio della figlia del faraone, </w:t>
      </w:r>
      <w:r w:rsidRPr="00BF6B51">
        <w:rPr>
          <w:rFonts w:ascii="Arial" w:hAnsi="Arial"/>
          <w:i/>
          <w:iCs/>
          <w:sz w:val="24"/>
        </w:rPr>
        <w:t>preferendo</w:t>
      </w:r>
      <w:r w:rsidR="00A0694B" w:rsidRPr="00BF6B51">
        <w:rPr>
          <w:rFonts w:ascii="Arial" w:hAnsi="Arial"/>
          <w:i/>
          <w:iCs/>
          <w:sz w:val="24"/>
        </w:rPr>
        <w:t xml:space="preserve"> essere maltrattato con il popolo di Dio piuttosto che godere momentaneamente del peccato. </w:t>
      </w:r>
      <w:r w:rsidRPr="00BF6B51">
        <w:rPr>
          <w:rFonts w:ascii="Arial" w:hAnsi="Arial"/>
          <w:i/>
          <w:iCs/>
          <w:sz w:val="24"/>
        </w:rPr>
        <w:t>Egli</w:t>
      </w:r>
      <w:r w:rsidR="00A0694B" w:rsidRPr="00BF6B51">
        <w:rPr>
          <w:rFonts w:ascii="Arial" w:hAnsi="Arial"/>
          <w:i/>
          <w:iCs/>
          <w:sz w:val="24"/>
        </w:rPr>
        <w:t xml:space="preserve"> stimava ricchezza maggiore dei tesori d’Egitto l’essere disprezzato per Cristo; aveva infatti lo sguardo fisso sulla ricompensa.</w:t>
      </w:r>
    </w:p>
    <w:p w14:paraId="28579CFC" w14:textId="5C0C6C22"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lasciò l’Egitto, senza temere l’ira del re; infatti rimase saldo, come se vedesse l’invisibile.</w:t>
      </w:r>
    </w:p>
    <w:p w14:paraId="442E3501" w14:textId="225D8451"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egli celebrò la Pasqua e fece l’aspersione del sangue, perché colui che sterminava i primogeniti non toccasse quelli degli Israeliti.</w:t>
      </w:r>
    </w:p>
    <w:p w14:paraId="3BB44FD0" w14:textId="2752352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essi passarono il Mar Rosso come fosse terra asciutta. Quando gli Egiziani tentarono di farlo, vi furono inghiottiti.</w:t>
      </w:r>
    </w:p>
    <w:p w14:paraId="0F66C059" w14:textId="3E025676" w:rsidR="00A0694B" w:rsidRPr="00BF6B51" w:rsidRDefault="00B26739" w:rsidP="00BF6B51">
      <w:pPr>
        <w:spacing w:after="200"/>
        <w:ind w:left="567" w:right="567"/>
        <w:jc w:val="both"/>
        <w:rPr>
          <w:rFonts w:ascii="Arial" w:hAnsi="Arial"/>
          <w:i/>
          <w:iCs/>
          <w:sz w:val="24"/>
        </w:rPr>
      </w:pPr>
      <w:r w:rsidRPr="00BF6B51">
        <w:rPr>
          <w:rFonts w:ascii="Arial" w:hAnsi="Arial"/>
          <w:i/>
          <w:iCs/>
          <w:sz w:val="24"/>
        </w:rPr>
        <w:lastRenderedPageBreak/>
        <w:t>Per</w:t>
      </w:r>
      <w:r w:rsidR="00A0694B" w:rsidRPr="00BF6B51">
        <w:rPr>
          <w:rFonts w:ascii="Arial" w:hAnsi="Arial"/>
          <w:i/>
          <w:iCs/>
          <w:sz w:val="24"/>
        </w:rPr>
        <w:t xml:space="preserve"> fede, caddero le mura di Gerico, dopo che ne avevano fatto il giro per sette giorni.</w:t>
      </w:r>
    </w:p>
    <w:p w14:paraId="73EDCB61" w14:textId="120A90B0"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Per</w:t>
      </w:r>
      <w:r w:rsidR="00A0694B" w:rsidRPr="00BF6B51">
        <w:rPr>
          <w:rFonts w:ascii="Arial" w:hAnsi="Arial"/>
          <w:i/>
          <w:iCs/>
          <w:sz w:val="24"/>
        </w:rPr>
        <w:t xml:space="preserve"> fede, Raab, la prostituta, non perì con gli increduli, perché aveva accolto con benevolenza gli esploratori.</w:t>
      </w:r>
    </w:p>
    <w:p w14:paraId="04A03929" w14:textId="25CB82F5"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w:t>
      </w:r>
      <w:r w:rsidR="00A0694B" w:rsidRPr="00BF6B51">
        <w:rPr>
          <w:rFonts w:ascii="Arial" w:hAnsi="Arial"/>
          <w:i/>
          <w:iCs/>
          <w:sz w:val="24"/>
        </w:rPr>
        <w:t xml:space="preserve"> che dirò ancora? Mi mancherebbe il tempo se volessi narrare di Gedeone, di Barak, di Sansone, di Iefte, di Davide, di Samuele e dei profeti; </w:t>
      </w:r>
      <w:r w:rsidRPr="00BF6B51">
        <w:rPr>
          <w:rFonts w:ascii="Arial" w:hAnsi="Arial"/>
          <w:i/>
          <w:iCs/>
          <w:sz w:val="24"/>
        </w:rPr>
        <w:t>per</w:t>
      </w:r>
      <w:r w:rsidR="00A0694B" w:rsidRPr="00BF6B51">
        <w:rPr>
          <w:rFonts w:ascii="Arial" w:hAnsi="Arial"/>
          <w:i/>
          <w:iCs/>
          <w:sz w:val="24"/>
        </w:rPr>
        <w:t xml:space="preserve"> fede, essi conquistarono regni, esercitarono la giustizia, ottennero ciò che era stato promesso, chiusero le fauci dei leoni, </w:t>
      </w:r>
      <w:r w:rsidRPr="00BF6B51">
        <w:rPr>
          <w:rFonts w:ascii="Arial" w:hAnsi="Arial"/>
          <w:i/>
          <w:iCs/>
          <w:sz w:val="24"/>
        </w:rPr>
        <w:t>spensero</w:t>
      </w:r>
      <w:r w:rsidR="00A0694B" w:rsidRPr="00BF6B51">
        <w:rPr>
          <w:rFonts w:ascii="Arial" w:hAnsi="Arial"/>
          <w:i/>
          <w:iCs/>
          <w:sz w:val="24"/>
        </w:rPr>
        <w:t xml:space="preserve"> la violenza del fuoco, sfuggirono alla lama della spada, trassero vigore dalla loro debolezza, divennero forti in guerra, respinsero invasioni di stranieri. </w:t>
      </w:r>
      <w:r w:rsidRPr="00BF6B51">
        <w:rPr>
          <w:rFonts w:ascii="Arial" w:hAnsi="Arial"/>
          <w:i/>
          <w:iCs/>
          <w:sz w:val="24"/>
        </w:rPr>
        <w:t>Alcune</w:t>
      </w:r>
      <w:r w:rsidR="00A0694B" w:rsidRPr="00BF6B51">
        <w:rPr>
          <w:rFonts w:ascii="Arial" w:hAnsi="Arial"/>
          <w:i/>
          <w:iCs/>
          <w:sz w:val="24"/>
        </w:rPr>
        <w:t xml:space="preserve"> donne riebbero, per risurrezione, i loro morti. Altri, poi, furono torturati, non accettando la liberazione loro offerta, per ottenere una migliore risurrezione. </w:t>
      </w:r>
      <w:r w:rsidRPr="00BF6B51">
        <w:rPr>
          <w:rFonts w:ascii="Arial" w:hAnsi="Arial"/>
          <w:i/>
          <w:iCs/>
          <w:sz w:val="24"/>
        </w:rPr>
        <w:t>Altri</w:t>
      </w:r>
      <w:r w:rsidR="00A0694B" w:rsidRPr="00BF6B51">
        <w:rPr>
          <w:rFonts w:ascii="Arial" w:hAnsi="Arial"/>
          <w:i/>
          <w:iCs/>
          <w:sz w:val="24"/>
        </w:rPr>
        <w:t xml:space="preserve">, infine, subirono insulti e flagelli, catene e prigionia. </w:t>
      </w:r>
      <w:r w:rsidRPr="00BF6B51">
        <w:rPr>
          <w:rFonts w:ascii="Arial" w:hAnsi="Arial"/>
          <w:i/>
          <w:iCs/>
          <w:sz w:val="24"/>
        </w:rPr>
        <w:t>Furono</w:t>
      </w:r>
      <w:r w:rsidR="00A0694B" w:rsidRPr="00BF6B51">
        <w:rPr>
          <w:rFonts w:ascii="Arial" w:hAnsi="Arial"/>
          <w:i/>
          <w:iCs/>
          <w:sz w:val="24"/>
        </w:rPr>
        <w:t xml:space="preserve"> lapidati, torturati, tagliati in due, furono uccisi di spada, andarono in giro coperti di pelli di pecora e di capra, bisognosi, tribolati, maltrattati – </w:t>
      </w:r>
      <w:r w:rsidRPr="00BF6B51">
        <w:rPr>
          <w:rFonts w:ascii="Arial" w:hAnsi="Arial"/>
          <w:i/>
          <w:iCs/>
          <w:sz w:val="24"/>
        </w:rPr>
        <w:t>di</w:t>
      </w:r>
      <w:r w:rsidR="00A0694B" w:rsidRPr="00BF6B51">
        <w:rPr>
          <w:rFonts w:ascii="Arial" w:hAnsi="Arial"/>
          <w:i/>
          <w:iCs/>
          <w:sz w:val="24"/>
        </w:rPr>
        <w:t xml:space="preserve"> loro il mondo non era degno! –, vaganti per i deserti, sui monti, tra le caverne e le spelonche della terra.</w:t>
      </w:r>
    </w:p>
    <w:p w14:paraId="35961D43" w14:textId="50DCCEE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Tutti</w:t>
      </w:r>
      <w:r w:rsidR="00A0694B" w:rsidRPr="00BF6B51">
        <w:rPr>
          <w:rFonts w:ascii="Arial" w:hAnsi="Arial"/>
          <w:i/>
          <w:iCs/>
          <w:sz w:val="24"/>
        </w:rPr>
        <w:t xml:space="preserve"> costoro, pur essendo stati approvati a causa della loro fede, non ottennero ciò che era stato loro promesso: </w:t>
      </w:r>
      <w:r w:rsidRPr="00BF6B51">
        <w:rPr>
          <w:rFonts w:ascii="Arial" w:hAnsi="Arial"/>
          <w:i/>
          <w:iCs/>
          <w:sz w:val="24"/>
        </w:rPr>
        <w:t>Dio</w:t>
      </w:r>
      <w:r w:rsidR="00A0694B" w:rsidRPr="00BF6B51">
        <w:rPr>
          <w:rFonts w:ascii="Arial" w:hAnsi="Arial"/>
          <w:i/>
          <w:iCs/>
          <w:sz w:val="24"/>
        </w:rPr>
        <w:t xml:space="preserve"> infatti per noi aveva predisposto qualcosa di meglio, affinché essi non ottenessero la perfezione senza di noi. (Eb 11,1-40).</w:t>
      </w:r>
    </w:p>
    <w:p w14:paraId="55E7B51E" w14:textId="77777777" w:rsidR="00B26739" w:rsidRDefault="00E80F94" w:rsidP="00E80F94">
      <w:pPr>
        <w:spacing w:after="120"/>
        <w:jc w:val="both"/>
        <w:rPr>
          <w:rFonts w:ascii="Arial" w:hAnsi="Arial"/>
          <w:sz w:val="24"/>
        </w:rPr>
      </w:pPr>
      <w:r w:rsidRPr="00E80F94">
        <w:rPr>
          <w:rFonts w:ascii="Arial" w:hAnsi="Arial"/>
          <w:sz w:val="24"/>
        </w:rPr>
        <w:t>Ancora quella dei discepoli non è neanche questa fede che avevano vissuto i loro Padri nell’Antico Testamento. Dopo la discesa dello Spirito Santo, la loro fede si perfezionerà ogni giorno di più, fino a raggiungere la perfezione.</w:t>
      </w:r>
    </w:p>
    <w:p w14:paraId="77FDB418" w14:textId="351C1B29" w:rsidR="00E80F94" w:rsidRDefault="00E80F94" w:rsidP="00E80F94">
      <w:pPr>
        <w:spacing w:after="120"/>
        <w:jc w:val="both"/>
        <w:rPr>
          <w:rFonts w:ascii="Arial" w:hAnsi="Arial"/>
          <w:sz w:val="24"/>
        </w:rPr>
      </w:pPr>
      <w:r w:rsidRPr="00E80F94">
        <w:rPr>
          <w:rFonts w:ascii="Arial" w:hAnsi="Arial"/>
          <w:sz w:val="24"/>
        </w:rPr>
        <w:t>La fede di Pietro.</w:t>
      </w:r>
    </w:p>
    <w:p w14:paraId="2B5EF000" w14:textId="2555339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Subito</w:t>
      </w:r>
      <w:r w:rsidR="00A0694B" w:rsidRPr="00BF6B51">
        <w:rPr>
          <w:rFonts w:ascii="Arial" w:hAnsi="Arial"/>
          <w:i/>
          <w:iCs/>
          <w:sz w:val="24"/>
        </w:rPr>
        <w:t xml:space="preserve"> dopo costrinse i discepoli a salire sulla barca e a precederlo sull’altra riva, finché non avesse congedato la folla. </w:t>
      </w:r>
      <w:r w:rsidRPr="00BF6B51">
        <w:rPr>
          <w:rFonts w:ascii="Arial" w:hAnsi="Arial"/>
          <w:i/>
          <w:iCs/>
          <w:sz w:val="24"/>
        </w:rPr>
        <w:t>Congedata</w:t>
      </w:r>
      <w:r w:rsidR="00A0694B" w:rsidRPr="00BF6B51">
        <w:rPr>
          <w:rFonts w:ascii="Arial" w:hAnsi="Arial"/>
          <w:i/>
          <w:iCs/>
          <w:sz w:val="24"/>
        </w:rPr>
        <w:t xml:space="preserve"> la folla, salì sul monte, in disparte, a pregare. Venuta la sera, egli se ne stava lassù, da solo.</w:t>
      </w:r>
    </w:p>
    <w:p w14:paraId="2EC650DD" w14:textId="4D5A2E5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La</w:t>
      </w:r>
      <w:r w:rsidR="00A0694B" w:rsidRPr="00BF6B51">
        <w:rPr>
          <w:rFonts w:ascii="Arial" w:hAnsi="Arial"/>
          <w:i/>
          <w:iCs/>
          <w:sz w:val="24"/>
        </w:rPr>
        <w:t xml:space="preserve"> barca intanto distava già molte miglia da terra ed era agitata dalle onde: il vento infatti era contrario. </w:t>
      </w:r>
      <w:r w:rsidRPr="00BF6B51">
        <w:rPr>
          <w:rFonts w:ascii="Arial" w:hAnsi="Arial"/>
          <w:i/>
          <w:iCs/>
          <w:sz w:val="24"/>
        </w:rPr>
        <w:t>Sul</w:t>
      </w:r>
      <w:r w:rsidR="00A0694B" w:rsidRPr="00BF6B51">
        <w:rPr>
          <w:rFonts w:ascii="Arial" w:hAnsi="Arial"/>
          <w:i/>
          <w:iCs/>
          <w:sz w:val="24"/>
        </w:rPr>
        <w:t xml:space="preserve"> finire della notte egli andò verso di loro camminando sul mare. </w:t>
      </w:r>
      <w:r w:rsidRPr="00BF6B51">
        <w:rPr>
          <w:rFonts w:ascii="Arial" w:hAnsi="Arial"/>
          <w:i/>
          <w:iCs/>
          <w:sz w:val="24"/>
        </w:rPr>
        <w:t>Vedendolo</w:t>
      </w:r>
      <w:r w:rsidR="00A0694B" w:rsidRPr="00BF6B51">
        <w:rPr>
          <w:rFonts w:ascii="Arial" w:hAnsi="Arial"/>
          <w:i/>
          <w:iCs/>
          <w:sz w:val="24"/>
        </w:rPr>
        <w:t xml:space="preserve"> camminare sul mare, i discepoli furono sconvolti e dissero: «È un fantasma!» e gridarono dalla paura. </w:t>
      </w:r>
      <w:r w:rsidRPr="00BF6B51">
        <w:rPr>
          <w:rFonts w:ascii="Arial" w:hAnsi="Arial"/>
          <w:i/>
          <w:iCs/>
          <w:sz w:val="24"/>
        </w:rPr>
        <w:t>Ma</w:t>
      </w:r>
      <w:r w:rsidR="00A0694B" w:rsidRPr="00BF6B51">
        <w:rPr>
          <w:rFonts w:ascii="Arial" w:hAnsi="Arial"/>
          <w:i/>
          <w:iCs/>
          <w:sz w:val="24"/>
        </w:rPr>
        <w:t xml:space="preserve"> subito Gesù parlò loro dicendo: «Coraggio, sono io, non abbiate paura!». </w:t>
      </w:r>
      <w:r w:rsidRPr="00BF6B51">
        <w:rPr>
          <w:rFonts w:ascii="Arial" w:hAnsi="Arial"/>
          <w:i/>
          <w:iCs/>
          <w:sz w:val="24"/>
        </w:rPr>
        <w:t>Pietro</w:t>
      </w:r>
      <w:r w:rsidR="00A0694B" w:rsidRPr="00BF6B51">
        <w:rPr>
          <w:rFonts w:ascii="Arial" w:hAnsi="Arial"/>
          <w:i/>
          <w:iCs/>
          <w:sz w:val="24"/>
        </w:rPr>
        <w:t xml:space="preserve"> allora gli rispose: «Signore, se sei tu, comandami di venire verso di te sulle acque». </w:t>
      </w:r>
      <w:r w:rsidRPr="00BF6B51">
        <w:rPr>
          <w:rFonts w:ascii="Arial" w:hAnsi="Arial"/>
          <w:i/>
          <w:iCs/>
          <w:sz w:val="24"/>
        </w:rPr>
        <w:t>Ed</w:t>
      </w:r>
      <w:r w:rsidR="00A0694B" w:rsidRPr="00BF6B51">
        <w:rPr>
          <w:rFonts w:ascii="Arial" w:hAnsi="Arial"/>
          <w:i/>
          <w:iCs/>
          <w:sz w:val="24"/>
        </w:rPr>
        <w:t xml:space="preserve"> egli disse: «Vieni!». Pietro scese dalla barca, si mise a camminare sulle acque e andò verso Gesù. </w:t>
      </w:r>
      <w:r w:rsidRPr="00BF6B51">
        <w:rPr>
          <w:rFonts w:ascii="Arial" w:hAnsi="Arial"/>
          <w:i/>
          <w:iCs/>
          <w:sz w:val="24"/>
        </w:rPr>
        <w:t>Ma</w:t>
      </w:r>
      <w:r w:rsidR="00A0694B" w:rsidRPr="00BF6B51">
        <w:rPr>
          <w:rFonts w:ascii="Arial" w:hAnsi="Arial"/>
          <w:i/>
          <w:iCs/>
          <w:sz w:val="24"/>
        </w:rPr>
        <w:t xml:space="preserve">, vedendo che il vento era forte, s’impaurì e, cominciando ad affondare, gridò: «Signore, salvami!». </w:t>
      </w:r>
      <w:r w:rsidRPr="00BF6B51">
        <w:rPr>
          <w:rFonts w:ascii="Arial" w:hAnsi="Arial"/>
          <w:i/>
          <w:iCs/>
          <w:sz w:val="24"/>
        </w:rPr>
        <w:t>E</w:t>
      </w:r>
      <w:r w:rsidR="00A0694B" w:rsidRPr="00BF6B51">
        <w:rPr>
          <w:rFonts w:ascii="Arial" w:hAnsi="Arial"/>
          <w:i/>
          <w:iCs/>
          <w:sz w:val="24"/>
        </w:rPr>
        <w:t xml:space="preserve"> subito Gesù tese la mano, lo afferrò e gli disse: «Uomo di poca fede, perché hai dubitato?». </w:t>
      </w:r>
      <w:r w:rsidRPr="00BF6B51">
        <w:rPr>
          <w:rFonts w:ascii="Arial" w:hAnsi="Arial"/>
          <w:i/>
          <w:iCs/>
          <w:sz w:val="24"/>
        </w:rPr>
        <w:t>Appena</w:t>
      </w:r>
      <w:r w:rsidR="00A0694B" w:rsidRPr="00BF6B51">
        <w:rPr>
          <w:rFonts w:ascii="Arial" w:hAnsi="Arial"/>
          <w:i/>
          <w:iCs/>
          <w:sz w:val="24"/>
        </w:rPr>
        <w:t xml:space="preserve"> saliti sulla barca, il vento cessò. </w:t>
      </w:r>
      <w:r w:rsidRPr="00BF6B51">
        <w:rPr>
          <w:rFonts w:ascii="Arial" w:hAnsi="Arial"/>
          <w:i/>
          <w:iCs/>
          <w:sz w:val="24"/>
        </w:rPr>
        <w:t>Quelli</w:t>
      </w:r>
      <w:r w:rsidR="00A0694B" w:rsidRPr="00BF6B51">
        <w:rPr>
          <w:rFonts w:ascii="Arial" w:hAnsi="Arial"/>
          <w:i/>
          <w:iCs/>
          <w:sz w:val="24"/>
        </w:rPr>
        <w:t xml:space="preserve"> che erano sulla barca si prostrarono davanti a lui, dicendo: «Davvero tu sei Figlio di Dio!». (Mt 14,22-33).</w:t>
      </w:r>
    </w:p>
    <w:p w14:paraId="5C222731" w14:textId="77777777" w:rsidR="00B26739" w:rsidRDefault="00E80F94" w:rsidP="00E80F94">
      <w:pPr>
        <w:spacing w:after="120"/>
        <w:jc w:val="both"/>
        <w:rPr>
          <w:rFonts w:ascii="Arial" w:hAnsi="Arial"/>
          <w:sz w:val="24"/>
        </w:rPr>
      </w:pPr>
      <w:r w:rsidRPr="00E80F94">
        <w:rPr>
          <w:rFonts w:ascii="Arial" w:hAnsi="Arial"/>
          <w:sz w:val="24"/>
        </w:rPr>
        <w:lastRenderedPageBreak/>
        <w:t>Quella di Pietro ancora è poca. Vorrebbe sfidare il mare, ma non vi riesce.</w:t>
      </w:r>
      <w:r w:rsidR="00BF6B51">
        <w:rPr>
          <w:rFonts w:ascii="Arial" w:hAnsi="Arial"/>
          <w:sz w:val="24"/>
        </w:rPr>
        <w:t xml:space="preserve"> </w:t>
      </w:r>
      <w:r w:rsidRPr="00E80F94">
        <w:rPr>
          <w:rFonts w:ascii="Arial" w:hAnsi="Arial"/>
          <w:sz w:val="24"/>
        </w:rPr>
        <w:t>È una fede che ha paura di lanciarsi in volo.</w:t>
      </w:r>
      <w:r w:rsidR="00BF6B51">
        <w:rPr>
          <w:rFonts w:ascii="Arial" w:hAnsi="Arial"/>
          <w:sz w:val="24"/>
        </w:rPr>
        <w:t xml:space="preserve"> </w:t>
      </w:r>
      <w:r w:rsidRPr="00E80F94">
        <w:rPr>
          <w:rFonts w:ascii="Arial" w:hAnsi="Arial"/>
          <w:sz w:val="24"/>
        </w:rPr>
        <w:t>È una fede che ha ancora bisogno della terra ferma per camminare.</w:t>
      </w:r>
      <w:r w:rsidR="00BF6B51">
        <w:rPr>
          <w:rFonts w:ascii="Arial" w:hAnsi="Arial"/>
          <w:sz w:val="24"/>
        </w:rPr>
        <w:t xml:space="preserve"> </w:t>
      </w:r>
      <w:r w:rsidRPr="00E80F94">
        <w:rPr>
          <w:rFonts w:ascii="Arial" w:hAnsi="Arial"/>
          <w:sz w:val="24"/>
        </w:rPr>
        <w:t>È una fede che ha bisogno di sicurezze visibili e sensibili.</w:t>
      </w:r>
      <w:r w:rsidR="00BF6B51">
        <w:rPr>
          <w:rFonts w:ascii="Arial" w:hAnsi="Arial"/>
          <w:sz w:val="24"/>
        </w:rPr>
        <w:t xml:space="preserve"> </w:t>
      </w:r>
      <w:r w:rsidRPr="00E80F94">
        <w:rPr>
          <w:rFonts w:ascii="Arial" w:hAnsi="Arial"/>
          <w:sz w:val="24"/>
        </w:rPr>
        <w:t>La vera fede è il superamento di queste sicurezze, perché la sicurezza della nostra fede è Dio.</w:t>
      </w:r>
      <w:r w:rsidR="00BF6B51">
        <w:rPr>
          <w:rFonts w:ascii="Arial" w:hAnsi="Arial"/>
          <w:sz w:val="24"/>
        </w:rPr>
        <w:t xml:space="preserve"> </w:t>
      </w:r>
    </w:p>
    <w:p w14:paraId="3DC1AF3B" w14:textId="124AD6E1" w:rsidR="00E80F94" w:rsidRDefault="00E80F94" w:rsidP="00E80F94">
      <w:pPr>
        <w:spacing w:after="120"/>
        <w:jc w:val="both"/>
        <w:rPr>
          <w:rFonts w:ascii="Arial" w:hAnsi="Arial"/>
          <w:sz w:val="24"/>
        </w:rPr>
      </w:pPr>
      <w:r w:rsidRPr="00E80F94">
        <w:rPr>
          <w:rFonts w:ascii="Arial" w:hAnsi="Arial"/>
          <w:sz w:val="24"/>
        </w:rPr>
        <w:t>La fede della Cananea.</w:t>
      </w:r>
    </w:p>
    <w:p w14:paraId="48A3C2F3" w14:textId="3B03043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Partito</w:t>
      </w:r>
      <w:r w:rsidR="00A0694B" w:rsidRPr="00BF6B51">
        <w:rPr>
          <w:rFonts w:ascii="Arial" w:hAnsi="Arial"/>
          <w:i/>
          <w:iCs/>
          <w:sz w:val="24"/>
        </w:rPr>
        <w:t xml:space="preserve"> di là, Gesù si ritirò verso la zona di Tiro e di Sidone. </w:t>
      </w:r>
      <w:r w:rsidRPr="00BF6B51">
        <w:rPr>
          <w:rFonts w:ascii="Arial" w:hAnsi="Arial"/>
          <w:i/>
          <w:iCs/>
          <w:sz w:val="24"/>
        </w:rPr>
        <w:t>Ed</w:t>
      </w:r>
      <w:r w:rsidR="00A0694B" w:rsidRPr="00BF6B51">
        <w:rPr>
          <w:rFonts w:ascii="Arial" w:hAnsi="Arial"/>
          <w:i/>
          <w:iCs/>
          <w:sz w:val="24"/>
        </w:rPr>
        <w:t xml:space="preserve">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w:t>
      </w:r>
      <w:r w:rsidRPr="00BF6B51">
        <w:rPr>
          <w:rFonts w:ascii="Arial" w:hAnsi="Arial"/>
          <w:i/>
          <w:iCs/>
          <w:sz w:val="24"/>
        </w:rPr>
        <w:t>Egli</w:t>
      </w:r>
      <w:r w:rsidR="00A0694B" w:rsidRPr="00BF6B51">
        <w:rPr>
          <w:rFonts w:ascii="Arial" w:hAnsi="Arial"/>
          <w:i/>
          <w:iCs/>
          <w:sz w:val="24"/>
        </w:rPr>
        <w:t xml:space="preserve"> rispose: «Non sono stato mandato se non alle pecore perdute della casa d’Israele». </w:t>
      </w:r>
      <w:r w:rsidRPr="00BF6B51">
        <w:rPr>
          <w:rFonts w:ascii="Arial" w:hAnsi="Arial"/>
          <w:i/>
          <w:iCs/>
          <w:sz w:val="24"/>
        </w:rPr>
        <w:t>Ma</w:t>
      </w:r>
      <w:r w:rsidR="00A0694B" w:rsidRPr="00BF6B51">
        <w:rPr>
          <w:rFonts w:ascii="Arial" w:hAnsi="Arial"/>
          <w:i/>
          <w:iCs/>
          <w:sz w:val="24"/>
        </w:rPr>
        <w:t xml:space="preserve"> quella si avvicinò e si prostrò dinanzi a lui, dicendo: «Signore, aiutami!». </w:t>
      </w:r>
      <w:r w:rsidRPr="00BF6B51">
        <w:rPr>
          <w:rFonts w:ascii="Arial" w:hAnsi="Arial"/>
          <w:i/>
          <w:iCs/>
          <w:sz w:val="24"/>
        </w:rPr>
        <w:t>Ed</w:t>
      </w:r>
      <w:r w:rsidR="00A0694B" w:rsidRPr="00BF6B51">
        <w:rPr>
          <w:rFonts w:ascii="Arial" w:hAnsi="Arial"/>
          <w:i/>
          <w:iCs/>
          <w:sz w:val="24"/>
        </w:rPr>
        <w:t xml:space="preserve">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33D61405" w14:textId="77777777" w:rsidR="00B26739" w:rsidRDefault="00E80F94" w:rsidP="00E80F94">
      <w:pPr>
        <w:spacing w:after="120"/>
        <w:jc w:val="both"/>
        <w:rPr>
          <w:rFonts w:ascii="Arial" w:hAnsi="Arial"/>
          <w:sz w:val="24"/>
        </w:rPr>
      </w:pPr>
      <w:r w:rsidRPr="00E80F94">
        <w:rPr>
          <w:rFonts w:ascii="Arial" w:hAnsi="Arial"/>
          <w:sz w:val="24"/>
        </w:rPr>
        <w:t>La fede della Cananea è una fede insistente, che non si arrende.</w:t>
      </w:r>
      <w:r w:rsidR="00BF6B51">
        <w:rPr>
          <w:rFonts w:ascii="Arial" w:hAnsi="Arial"/>
          <w:sz w:val="24"/>
        </w:rPr>
        <w:t xml:space="preserve"> </w:t>
      </w:r>
      <w:r w:rsidRPr="00E80F94">
        <w:rPr>
          <w:rFonts w:ascii="Arial" w:hAnsi="Arial"/>
          <w:sz w:val="24"/>
        </w:rPr>
        <w:t>È anche una fede intelligente e sapiente.</w:t>
      </w:r>
      <w:r w:rsidR="00BF6B51">
        <w:rPr>
          <w:rFonts w:ascii="Arial" w:hAnsi="Arial"/>
          <w:sz w:val="24"/>
        </w:rPr>
        <w:t xml:space="preserve"> </w:t>
      </w:r>
      <w:r w:rsidRPr="00E80F94">
        <w:rPr>
          <w:rFonts w:ascii="Arial" w:hAnsi="Arial"/>
          <w:sz w:val="24"/>
        </w:rPr>
        <w:t>È una fede che ha le sue radici nell’amore.</w:t>
      </w:r>
      <w:r w:rsidR="00BF6B51">
        <w:rPr>
          <w:rFonts w:ascii="Arial" w:hAnsi="Arial"/>
          <w:sz w:val="24"/>
        </w:rPr>
        <w:t xml:space="preserve"> </w:t>
      </w:r>
      <w:r w:rsidRPr="00E80F94">
        <w:rPr>
          <w:rFonts w:ascii="Arial" w:hAnsi="Arial"/>
          <w:sz w:val="24"/>
        </w:rPr>
        <w:t>Quando la fede sgorga dall’amore, allora essa è resistente, tenace, non arrendevole</w:t>
      </w:r>
      <w:r w:rsidR="004C5B77">
        <w:rPr>
          <w:rFonts w:ascii="Arial" w:hAnsi="Arial"/>
          <w:sz w:val="24"/>
        </w:rPr>
        <w:t>.</w:t>
      </w:r>
    </w:p>
    <w:p w14:paraId="73C2B212" w14:textId="7DC619BB" w:rsidR="00E80F94" w:rsidRDefault="004C5B77" w:rsidP="00E80F94">
      <w:pPr>
        <w:spacing w:after="120"/>
        <w:jc w:val="both"/>
        <w:rPr>
          <w:rFonts w:ascii="Arial" w:hAnsi="Arial"/>
          <w:sz w:val="24"/>
        </w:rPr>
      </w:pPr>
      <w:r>
        <w:rPr>
          <w:rFonts w:ascii="Arial" w:hAnsi="Arial"/>
          <w:sz w:val="24"/>
        </w:rPr>
        <w:t xml:space="preserve"> </w:t>
      </w:r>
      <w:r w:rsidR="00E80F94" w:rsidRPr="00E80F94">
        <w:rPr>
          <w:rFonts w:ascii="Arial" w:hAnsi="Arial"/>
          <w:sz w:val="24"/>
        </w:rPr>
        <w:t>La fede dell’emorroissa.</w:t>
      </w:r>
    </w:p>
    <w:p w14:paraId="4F0BCC1B" w14:textId="7465F5C6" w:rsidR="00A0694B" w:rsidRPr="00BF6B51" w:rsidRDefault="00A0694B" w:rsidP="00BF6B51">
      <w:pPr>
        <w:spacing w:after="200"/>
        <w:ind w:left="567" w:right="567"/>
        <w:jc w:val="both"/>
        <w:rPr>
          <w:rFonts w:ascii="Arial" w:hAnsi="Arial"/>
          <w:i/>
          <w:iCs/>
          <w:sz w:val="24"/>
        </w:rPr>
      </w:pPr>
      <w:r w:rsidRPr="00BF6B51">
        <w:rPr>
          <w:rFonts w:ascii="Arial" w:hAnsi="Arial"/>
          <w:i/>
          <w:iCs/>
          <w:sz w:val="24"/>
        </w:rPr>
        <w:t xml:space="preserve">Ora una donna, che aveva perdite di sangue da dodici anni </w:t>
      </w:r>
      <w:r w:rsidR="00B26739" w:rsidRPr="00BF6B51">
        <w:rPr>
          <w:rFonts w:ascii="Arial" w:hAnsi="Arial"/>
          <w:i/>
          <w:iCs/>
          <w:sz w:val="24"/>
        </w:rPr>
        <w:t>e</w:t>
      </w:r>
      <w:r w:rsidRPr="00BF6B51">
        <w:rPr>
          <w:rFonts w:ascii="Arial" w:hAnsi="Arial"/>
          <w:i/>
          <w:iCs/>
          <w:sz w:val="24"/>
        </w:rPr>
        <w:t xml:space="preserve"> aveva molto sofferto per opera di molti medici, spendendo tutti i suoi averi senza alcun vantaggio, anzi piuttosto peggiorando, </w:t>
      </w:r>
      <w:r w:rsidR="00B26739" w:rsidRPr="00BF6B51">
        <w:rPr>
          <w:rFonts w:ascii="Arial" w:hAnsi="Arial"/>
          <w:i/>
          <w:iCs/>
          <w:sz w:val="24"/>
        </w:rPr>
        <w:t>udito</w:t>
      </w:r>
      <w:r w:rsidRPr="00BF6B51">
        <w:rPr>
          <w:rFonts w:ascii="Arial" w:hAnsi="Arial"/>
          <w:i/>
          <w:iCs/>
          <w:sz w:val="24"/>
        </w:rPr>
        <w:t xml:space="preserve"> parlare di Gesù, venne tra la folla e da dietro toccò il suo mantello. </w:t>
      </w:r>
      <w:r w:rsidR="00B26739" w:rsidRPr="00BF6B51">
        <w:rPr>
          <w:rFonts w:ascii="Arial" w:hAnsi="Arial"/>
          <w:i/>
          <w:iCs/>
          <w:sz w:val="24"/>
        </w:rPr>
        <w:t>Diceva</w:t>
      </w:r>
      <w:r w:rsidRPr="00BF6B51">
        <w:rPr>
          <w:rFonts w:ascii="Arial" w:hAnsi="Arial"/>
          <w:i/>
          <w:iCs/>
          <w:sz w:val="24"/>
        </w:rPr>
        <w:t xml:space="preserve"> infatti: «Se riuscirò anche solo a toccare le sue vesti, sarò salvata». </w:t>
      </w:r>
      <w:r w:rsidR="00B26739" w:rsidRPr="00BF6B51">
        <w:rPr>
          <w:rFonts w:ascii="Arial" w:hAnsi="Arial"/>
          <w:i/>
          <w:iCs/>
          <w:sz w:val="24"/>
        </w:rPr>
        <w:t>E</w:t>
      </w:r>
      <w:r w:rsidRPr="00BF6B51">
        <w:rPr>
          <w:rFonts w:ascii="Arial" w:hAnsi="Arial"/>
          <w:i/>
          <w:iCs/>
          <w:sz w:val="24"/>
        </w:rPr>
        <w:t xml:space="preserve"> subito le si fermò il flusso di sangue e sentì nel suo corpo che era guarita dal male.</w:t>
      </w:r>
    </w:p>
    <w:p w14:paraId="00CE7F07" w14:textId="4E35ACF4"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w:t>
      </w:r>
      <w:r w:rsidR="00A0694B" w:rsidRPr="00BF6B51">
        <w:rPr>
          <w:rFonts w:ascii="Arial" w:hAnsi="Arial"/>
          <w:i/>
          <w:iCs/>
          <w:sz w:val="24"/>
        </w:rPr>
        <w:t xml:space="preserve"> subito Gesù, essendosi reso conto della forza che era uscita da lui, si voltò alla folla dicendo: «Chi ha toccato le mie vesti?». </w:t>
      </w:r>
      <w:r w:rsidRPr="00BF6B51">
        <w:rPr>
          <w:rFonts w:ascii="Arial" w:hAnsi="Arial"/>
          <w:i/>
          <w:iCs/>
          <w:sz w:val="24"/>
        </w:rPr>
        <w:t>I</w:t>
      </w:r>
      <w:r w:rsidR="00A0694B" w:rsidRPr="00BF6B51">
        <w:rPr>
          <w:rFonts w:ascii="Arial" w:hAnsi="Arial"/>
          <w:i/>
          <w:iCs/>
          <w:sz w:val="24"/>
        </w:rPr>
        <w:t xml:space="preserve"> suoi discepoli gli dissero: «Tu vedi la folla che si stringe intorno a te e dici: “Chi mi ha toccato?”». </w:t>
      </w:r>
      <w:r w:rsidRPr="00BF6B51">
        <w:rPr>
          <w:rFonts w:ascii="Arial" w:hAnsi="Arial"/>
          <w:i/>
          <w:iCs/>
          <w:sz w:val="24"/>
        </w:rPr>
        <w:t>Egli</w:t>
      </w:r>
      <w:r w:rsidR="00A0694B" w:rsidRPr="00BF6B51">
        <w:rPr>
          <w:rFonts w:ascii="Arial" w:hAnsi="Arial"/>
          <w:i/>
          <w:iCs/>
          <w:sz w:val="24"/>
        </w:rPr>
        <w:t xml:space="preserve"> guardava attorno, per vedere colei che aveva fatto questo. </w:t>
      </w:r>
      <w:r w:rsidRPr="00BF6B51">
        <w:rPr>
          <w:rFonts w:ascii="Arial" w:hAnsi="Arial"/>
          <w:i/>
          <w:iCs/>
          <w:sz w:val="24"/>
        </w:rPr>
        <w:t>E</w:t>
      </w:r>
      <w:r w:rsidR="00A0694B" w:rsidRPr="00BF6B51">
        <w:rPr>
          <w:rFonts w:ascii="Arial" w:hAnsi="Arial"/>
          <w:i/>
          <w:iCs/>
          <w:sz w:val="24"/>
        </w:rPr>
        <w:t xml:space="preserve"> la donna, impaurita e tremante, sapendo ciò che le era accaduto, venne, gli si gettò davanti e gli disse tutta la verità. Ed egli le disse: «Figlia, la tua fede ti ha salvata. Va’ in pace e sii guarita dal tuo male». (Mc 5,25-34).</w:t>
      </w:r>
    </w:p>
    <w:p w14:paraId="314A47B0" w14:textId="77777777" w:rsidR="00B26739" w:rsidRDefault="00E80F94" w:rsidP="00E80F94">
      <w:pPr>
        <w:spacing w:after="120"/>
        <w:jc w:val="both"/>
        <w:rPr>
          <w:rFonts w:ascii="Arial" w:hAnsi="Arial"/>
          <w:sz w:val="24"/>
        </w:rPr>
      </w:pPr>
      <w:r w:rsidRPr="00E80F94">
        <w:rPr>
          <w:rFonts w:ascii="Arial" w:hAnsi="Arial"/>
          <w:sz w:val="24"/>
        </w:rPr>
        <w:t>La fede dell’emorroissa è la fede del cuore, nascosta, invisibile</w:t>
      </w:r>
      <w:r w:rsidR="004C5B77">
        <w:rPr>
          <w:rFonts w:ascii="Arial" w:hAnsi="Arial"/>
          <w:sz w:val="24"/>
        </w:rPr>
        <w:t xml:space="preserve">. </w:t>
      </w:r>
      <w:r w:rsidRPr="00E80F94">
        <w:rPr>
          <w:rFonts w:ascii="Arial" w:hAnsi="Arial"/>
          <w:sz w:val="24"/>
        </w:rPr>
        <w:t>È la fede che Gesù vuole che diventi visibile, aperta, vissuta dinanzi a tutti.</w:t>
      </w:r>
      <w:r w:rsidR="00BF6B51">
        <w:rPr>
          <w:rFonts w:ascii="Arial" w:hAnsi="Arial"/>
          <w:sz w:val="24"/>
        </w:rPr>
        <w:t xml:space="preserve"> </w:t>
      </w:r>
    </w:p>
    <w:p w14:paraId="1926F259" w14:textId="7C38FCE1" w:rsidR="00E80F94" w:rsidRDefault="00E80F94" w:rsidP="00E80F94">
      <w:pPr>
        <w:spacing w:after="120"/>
        <w:jc w:val="both"/>
        <w:rPr>
          <w:rFonts w:ascii="Arial" w:hAnsi="Arial"/>
          <w:sz w:val="24"/>
        </w:rPr>
      </w:pPr>
      <w:r w:rsidRPr="00E80F94">
        <w:rPr>
          <w:rFonts w:ascii="Arial" w:hAnsi="Arial"/>
          <w:sz w:val="24"/>
        </w:rPr>
        <w:t>La fede di Gi</w:t>
      </w:r>
      <w:r w:rsidR="00A0694B">
        <w:rPr>
          <w:rFonts w:ascii="Arial" w:hAnsi="Arial"/>
          <w:sz w:val="24"/>
        </w:rPr>
        <w:t>à</w:t>
      </w:r>
      <w:r w:rsidRPr="00E80F94">
        <w:rPr>
          <w:rFonts w:ascii="Arial" w:hAnsi="Arial"/>
          <w:sz w:val="24"/>
        </w:rPr>
        <w:t>iro.</w:t>
      </w:r>
    </w:p>
    <w:p w14:paraId="29239AD0" w14:textId="721065E1"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Essendo</w:t>
      </w:r>
      <w:r w:rsidR="00A0694B" w:rsidRPr="00BF6B51">
        <w:rPr>
          <w:rFonts w:ascii="Arial" w:hAnsi="Arial"/>
          <w:i/>
          <w:iCs/>
          <w:sz w:val="24"/>
        </w:rPr>
        <w:t xml:space="preserve"> Gesù passato di nuovo in barca all’altra riva, gli si radunò attorno molta folla ed egli stava lungo il mare. E venne uno dei capi </w:t>
      </w:r>
      <w:r w:rsidR="00A0694B" w:rsidRPr="00BF6B51">
        <w:rPr>
          <w:rFonts w:ascii="Arial" w:hAnsi="Arial"/>
          <w:i/>
          <w:iCs/>
          <w:sz w:val="24"/>
        </w:rPr>
        <w:lastRenderedPageBreak/>
        <w:t xml:space="preserve">della sinagoga, di nome Giàiro, il quale, come lo vide, gli si gettò ai piedi e lo supplicò con insistenza: «La mia figlioletta sta morendo: vieni a imporle le mani, perché sia salvata e viva». </w:t>
      </w:r>
      <w:r w:rsidRPr="00BF6B51">
        <w:rPr>
          <w:rFonts w:ascii="Arial" w:hAnsi="Arial"/>
          <w:i/>
          <w:iCs/>
          <w:sz w:val="24"/>
        </w:rPr>
        <w:t>Andò</w:t>
      </w:r>
      <w:r w:rsidR="00A0694B" w:rsidRPr="00BF6B51">
        <w:rPr>
          <w:rFonts w:ascii="Arial" w:hAnsi="Arial"/>
          <w:i/>
          <w:iCs/>
          <w:sz w:val="24"/>
        </w:rPr>
        <w:t xml:space="preserve"> con lui. Molta folla lo seguiva e gli si stringeva intorno.</w:t>
      </w:r>
    </w:p>
    <w:p w14:paraId="28BAB74C" w14:textId="3C90EEF7"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Stava</w:t>
      </w:r>
      <w:r w:rsidR="00A0694B" w:rsidRPr="00BF6B51">
        <w:rPr>
          <w:rFonts w:ascii="Arial" w:hAnsi="Arial"/>
          <w:i/>
          <w:iCs/>
          <w:sz w:val="24"/>
        </w:rPr>
        <w:t xml:space="preserve"> ancora parlando, quando dalla casa del capo della sinagoga vennero a dire: «Tua figlia è morta. Perché disturbi ancora il Maestro?». </w:t>
      </w:r>
      <w:r w:rsidRPr="00BF6B51">
        <w:rPr>
          <w:rFonts w:ascii="Arial" w:hAnsi="Arial"/>
          <w:i/>
          <w:iCs/>
          <w:sz w:val="24"/>
        </w:rPr>
        <w:t>Ma</w:t>
      </w:r>
      <w:r w:rsidR="00A0694B" w:rsidRPr="00BF6B51">
        <w:rPr>
          <w:rFonts w:ascii="Arial" w:hAnsi="Arial"/>
          <w:i/>
          <w:iCs/>
          <w:sz w:val="24"/>
        </w:rPr>
        <w:t xml:space="preserve"> Gesù, udito quanto dicevano, disse al capo della sinagoga: «Non temere, soltanto abbi fede!». </w:t>
      </w:r>
      <w:r w:rsidRPr="00BF6B51">
        <w:rPr>
          <w:rFonts w:ascii="Arial" w:hAnsi="Arial"/>
          <w:i/>
          <w:iCs/>
          <w:sz w:val="24"/>
        </w:rPr>
        <w:t>E</w:t>
      </w:r>
      <w:r w:rsidR="00A0694B" w:rsidRPr="00BF6B51">
        <w:rPr>
          <w:rFonts w:ascii="Arial" w:hAnsi="Arial"/>
          <w:i/>
          <w:iCs/>
          <w:sz w:val="24"/>
        </w:rPr>
        <w:t xml:space="preserve"> non permise a nessuno di seguirlo, fuorché a Pietro, Giacomo e Giovanni, fratello di Giacomo. </w:t>
      </w:r>
      <w:r w:rsidRPr="00BF6B51">
        <w:rPr>
          <w:rFonts w:ascii="Arial" w:hAnsi="Arial"/>
          <w:i/>
          <w:iCs/>
          <w:sz w:val="24"/>
        </w:rPr>
        <w:t>Giunsero</w:t>
      </w:r>
      <w:r w:rsidR="00A0694B" w:rsidRPr="00BF6B51">
        <w:rPr>
          <w:rFonts w:ascii="Arial" w:hAnsi="Arial"/>
          <w:i/>
          <w:iCs/>
          <w:sz w:val="24"/>
        </w:rPr>
        <w:t xml:space="preserve"> alla casa del capo della sinagoga ed egli vide trambusto e gente che piangeva e urlava forte. </w:t>
      </w:r>
      <w:r w:rsidRPr="00BF6B51">
        <w:rPr>
          <w:rFonts w:ascii="Arial" w:hAnsi="Arial"/>
          <w:i/>
          <w:iCs/>
          <w:sz w:val="24"/>
        </w:rPr>
        <w:t>Entrato</w:t>
      </w:r>
      <w:r w:rsidR="00A0694B" w:rsidRPr="00BF6B51">
        <w:rPr>
          <w:rFonts w:ascii="Arial" w:hAnsi="Arial"/>
          <w:i/>
          <w:iCs/>
          <w:sz w:val="24"/>
        </w:rPr>
        <w:t xml:space="preserve">, disse loro: «Perché vi agitate e piangete? La bambina non è morta, ma dorme». </w:t>
      </w:r>
      <w:r w:rsidRPr="00BF6B51">
        <w:rPr>
          <w:rFonts w:ascii="Arial" w:hAnsi="Arial"/>
          <w:i/>
          <w:iCs/>
          <w:sz w:val="24"/>
        </w:rPr>
        <w:t>E</w:t>
      </w:r>
      <w:r w:rsidR="00A0694B" w:rsidRPr="00BF6B51">
        <w:rPr>
          <w:rFonts w:ascii="Arial" w:hAnsi="Arial"/>
          <w:i/>
          <w:iCs/>
          <w:sz w:val="24"/>
        </w:rPr>
        <w:t xml:space="preserve"> lo deridevano. Ma egli, cacciati tutti fuori, prese con sé il padre e la madre della bambina e quelli che erano con lui ed entrò dove era la bambina. </w:t>
      </w:r>
      <w:r w:rsidRPr="00BF6B51">
        <w:rPr>
          <w:rFonts w:ascii="Arial" w:hAnsi="Arial"/>
          <w:i/>
          <w:iCs/>
          <w:sz w:val="24"/>
        </w:rPr>
        <w:t>Prese</w:t>
      </w:r>
      <w:r w:rsidR="00A0694B" w:rsidRPr="00BF6B51">
        <w:rPr>
          <w:rFonts w:ascii="Arial" w:hAnsi="Arial"/>
          <w:i/>
          <w:iCs/>
          <w:sz w:val="24"/>
        </w:rPr>
        <w:t xml:space="preserve"> la mano della bambina e le disse: «Talità kum», che significa: «Fanciulla, io ti dico: àlzati!». </w:t>
      </w:r>
      <w:r w:rsidRPr="00BF6B51">
        <w:rPr>
          <w:rFonts w:ascii="Arial" w:hAnsi="Arial"/>
          <w:i/>
          <w:iCs/>
          <w:sz w:val="24"/>
        </w:rPr>
        <w:t>E</w:t>
      </w:r>
      <w:r w:rsidR="00A0694B" w:rsidRPr="00BF6B51">
        <w:rPr>
          <w:rFonts w:ascii="Arial" w:hAnsi="Arial"/>
          <w:i/>
          <w:iCs/>
          <w:sz w:val="24"/>
        </w:rPr>
        <w:t xml:space="preserve"> subito la fanciulla si alzò e camminava; aveva infatti dodici anni. Essi furono presi da grande stupore. E raccomandò loro con insistenza che nessuno venisse a saperlo e disse di darle da mangiare. (Mc 5,21-24.35-43).</w:t>
      </w:r>
    </w:p>
    <w:p w14:paraId="0429E739" w14:textId="77777777" w:rsidR="00B26739" w:rsidRDefault="00E80F94" w:rsidP="00E80F94">
      <w:pPr>
        <w:spacing w:after="120"/>
        <w:jc w:val="both"/>
        <w:rPr>
          <w:rFonts w:ascii="Arial" w:hAnsi="Arial"/>
          <w:sz w:val="24"/>
        </w:rPr>
      </w:pPr>
      <w:r w:rsidRPr="00E80F94">
        <w:rPr>
          <w:rFonts w:ascii="Arial" w:hAnsi="Arial"/>
          <w:sz w:val="24"/>
        </w:rPr>
        <w:t>La fede di Gi</w:t>
      </w:r>
      <w:r w:rsidR="00A0694B">
        <w:rPr>
          <w:rFonts w:ascii="Arial" w:hAnsi="Arial"/>
          <w:sz w:val="24"/>
        </w:rPr>
        <w:t>à</w:t>
      </w:r>
      <w:r w:rsidRPr="00E80F94">
        <w:rPr>
          <w:rFonts w:ascii="Arial" w:hAnsi="Arial"/>
          <w:sz w:val="24"/>
        </w:rPr>
        <w:t>iro è debole, fragile, incipiente.</w:t>
      </w:r>
      <w:r w:rsidR="00BF6B51">
        <w:rPr>
          <w:rFonts w:ascii="Arial" w:hAnsi="Arial"/>
          <w:sz w:val="24"/>
        </w:rPr>
        <w:t xml:space="preserve"> </w:t>
      </w:r>
      <w:r w:rsidRPr="00E80F94">
        <w:rPr>
          <w:rFonts w:ascii="Arial" w:hAnsi="Arial"/>
          <w:sz w:val="24"/>
        </w:rPr>
        <w:t>Sa che Gesù può fare qualcosa. Ancora non sa che Gesù può fare tutto.</w:t>
      </w:r>
      <w:r w:rsidR="00BF6B51">
        <w:rPr>
          <w:rFonts w:ascii="Arial" w:hAnsi="Arial"/>
          <w:sz w:val="24"/>
        </w:rPr>
        <w:t xml:space="preserve"> </w:t>
      </w:r>
      <w:r w:rsidRPr="00E80F94">
        <w:rPr>
          <w:rFonts w:ascii="Arial" w:hAnsi="Arial"/>
          <w:sz w:val="24"/>
        </w:rPr>
        <w:t>È una fede che ha bisogno di molto aiuto, sostegno.</w:t>
      </w:r>
      <w:r w:rsidR="00BF6B51">
        <w:rPr>
          <w:rFonts w:ascii="Arial" w:hAnsi="Arial"/>
          <w:sz w:val="24"/>
        </w:rPr>
        <w:t xml:space="preserve"> </w:t>
      </w:r>
      <w:r w:rsidRPr="00E80F94">
        <w:rPr>
          <w:rFonts w:ascii="Arial" w:hAnsi="Arial"/>
          <w:sz w:val="24"/>
        </w:rPr>
        <w:t>È una fede che può venire meno in qualsiasi momento, dinanzi ad ogni forte tribolazione</w:t>
      </w:r>
      <w:r w:rsidR="004C5B77">
        <w:rPr>
          <w:rFonts w:ascii="Arial" w:hAnsi="Arial"/>
          <w:sz w:val="24"/>
        </w:rPr>
        <w:t xml:space="preserve">. </w:t>
      </w:r>
    </w:p>
    <w:p w14:paraId="07B9372E" w14:textId="1F2C5E49" w:rsidR="00E80F94" w:rsidRDefault="00E80F94" w:rsidP="00E80F94">
      <w:pPr>
        <w:spacing w:after="120"/>
        <w:jc w:val="both"/>
        <w:rPr>
          <w:rFonts w:ascii="Arial" w:hAnsi="Arial"/>
          <w:sz w:val="24"/>
        </w:rPr>
      </w:pPr>
      <w:r w:rsidRPr="00E80F94">
        <w:rPr>
          <w:rFonts w:ascii="Arial" w:hAnsi="Arial"/>
          <w:sz w:val="24"/>
        </w:rPr>
        <w:t>La fede dei portatori del paralitico.</w:t>
      </w:r>
    </w:p>
    <w:p w14:paraId="481E1302" w14:textId="171FEACB"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Entrò</w:t>
      </w:r>
      <w:r w:rsidR="00A0694B" w:rsidRPr="00BF6B51">
        <w:rPr>
          <w:rFonts w:ascii="Arial" w:hAnsi="Arial"/>
          <w:i/>
          <w:iCs/>
          <w:sz w:val="24"/>
        </w:rPr>
        <w:t xml:space="preserve"> di nuovo a Cafàrnao, dopo alcuni giorni. Si seppe che era in casa </w:t>
      </w:r>
      <w:r w:rsidRPr="00BF6B51">
        <w:rPr>
          <w:rFonts w:ascii="Arial" w:hAnsi="Arial"/>
          <w:i/>
          <w:iCs/>
          <w:sz w:val="24"/>
        </w:rPr>
        <w:t>e</w:t>
      </w:r>
      <w:r w:rsidR="00A0694B" w:rsidRPr="00BF6B51">
        <w:rPr>
          <w:rFonts w:ascii="Arial" w:hAnsi="Arial"/>
          <w:i/>
          <w:iCs/>
          <w:sz w:val="24"/>
        </w:rPr>
        <w:t xml:space="preserve"> si radunarono tante persone che non vi era più posto neanche davanti alla porta; ed egli annunciava loro la Parola.</w:t>
      </w:r>
    </w:p>
    <w:p w14:paraId="44CC0C84" w14:textId="2D25C9D3"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Si</w:t>
      </w:r>
      <w:r w:rsidR="00A0694B" w:rsidRPr="00BF6B51">
        <w:rPr>
          <w:rFonts w:ascii="Arial" w:hAnsi="Arial"/>
          <w:i/>
          <w:iCs/>
          <w:sz w:val="24"/>
        </w:rPr>
        <w:t xml:space="preserve"> recarono da lui portando un paralitico, sorretto da quattro persone. </w:t>
      </w:r>
      <w:r w:rsidRPr="00BF6B51">
        <w:rPr>
          <w:rFonts w:ascii="Arial" w:hAnsi="Arial"/>
          <w:i/>
          <w:iCs/>
          <w:sz w:val="24"/>
        </w:rPr>
        <w:t>Non</w:t>
      </w:r>
      <w:r w:rsidR="00A0694B" w:rsidRPr="00BF6B51">
        <w:rPr>
          <w:rFonts w:ascii="Arial" w:hAnsi="Arial"/>
          <w:i/>
          <w:iCs/>
          <w:sz w:val="24"/>
        </w:rPr>
        <w:t xml:space="preserve"> potendo però portarglielo innanzi, a causa della folla, scoperchiarono il tetto nel punto dove egli si trovava e, fatta un’apertura, calarono la barella su cui era adagiato il paralitico. </w:t>
      </w:r>
      <w:r w:rsidRPr="00BF6B51">
        <w:rPr>
          <w:rFonts w:ascii="Arial" w:hAnsi="Arial"/>
          <w:i/>
          <w:iCs/>
          <w:sz w:val="24"/>
        </w:rPr>
        <w:t>Gesù</w:t>
      </w:r>
      <w:r w:rsidR="00A0694B" w:rsidRPr="00BF6B51">
        <w:rPr>
          <w:rFonts w:ascii="Arial" w:hAnsi="Arial"/>
          <w:i/>
          <w:iCs/>
          <w:sz w:val="24"/>
        </w:rPr>
        <w:t xml:space="preserve">, vedendo la loro fede, disse al paralitico: «Figlio, ti sono perdonati i peccati». </w:t>
      </w:r>
    </w:p>
    <w:p w14:paraId="00D8D7B7" w14:textId="577BCE6C" w:rsidR="00A0694B" w:rsidRPr="00BF6B51" w:rsidRDefault="00B26739" w:rsidP="00BF6B51">
      <w:pPr>
        <w:spacing w:after="200"/>
        <w:ind w:left="567" w:right="567"/>
        <w:jc w:val="both"/>
        <w:rPr>
          <w:rFonts w:ascii="Arial" w:hAnsi="Arial"/>
          <w:i/>
          <w:iCs/>
          <w:sz w:val="24"/>
        </w:rPr>
      </w:pPr>
      <w:r w:rsidRPr="00BF6B51">
        <w:rPr>
          <w:rFonts w:ascii="Arial" w:hAnsi="Arial"/>
          <w:i/>
          <w:iCs/>
          <w:sz w:val="24"/>
        </w:rPr>
        <w:t>Erano</w:t>
      </w:r>
      <w:r w:rsidR="00A0694B" w:rsidRPr="00BF6B51">
        <w:rPr>
          <w:rFonts w:ascii="Arial" w:hAnsi="Arial"/>
          <w:i/>
          <w:iCs/>
          <w:sz w:val="24"/>
        </w:rPr>
        <w:t xml:space="preserve"> seduti là alcuni scribi e pensavano in cuor loro: «Perché costui parla così? Bestemmia! Chi può perdonare i peccati, se non Dio solo?». 8E subito Gesù, conoscendo nel suo spirito che così pensavano tra sé, disse loro: «Perché pensate queste cose nel vostro cuore? </w:t>
      </w:r>
      <w:r w:rsidRPr="00BF6B51">
        <w:rPr>
          <w:rFonts w:ascii="Arial" w:hAnsi="Arial"/>
          <w:i/>
          <w:iCs/>
          <w:sz w:val="24"/>
        </w:rPr>
        <w:t>Che</w:t>
      </w:r>
      <w:r w:rsidR="00A0694B" w:rsidRPr="00BF6B51">
        <w:rPr>
          <w:rFonts w:ascii="Arial" w:hAnsi="Arial"/>
          <w:i/>
          <w:iCs/>
          <w:sz w:val="24"/>
        </w:rPr>
        <w:t xml:space="preserve"> cosa è più facile: dire al paralitico “Ti sono perdonati i peccati”, oppure dire “Àlzati, prendi la tua barella e cammina”? </w:t>
      </w:r>
      <w:r w:rsidRPr="00BF6B51">
        <w:rPr>
          <w:rFonts w:ascii="Arial" w:hAnsi="Arial"/>
          <w:i/>
          <w:iCs/>
          <w:sz w:val="24"/>
        </w:rPr>
        <w:t>Ora</w:t>
      </w:r>
      <w:r w:rsidR="00A0694B" w:rsidRPr="00BF6B51">
        <w:rPr>
          <w:rFonts w:ascii="Arial" w:hAnsi="Arial"/>
          <w:i/>
          <w:iCs/>
          <w:sz w:val="24"/>
        </w:rPr>
        <w:t xml:space="preserve">, perché sappiate che il Figlio dell’uomo ha il potere di perdonare i peccati sulla terra, </w:t>
      </w:r>
      <w:r w:rsidRPr="00BF6B51">
        <w:rPr>
          <w:rFonts w:ascii="Arial" w:hAnsi="Arial"/>
          <w:i/>
          <w:iCs/>
          <w:sz w:val="24"/>
        </w:rPr>
        <w:t>dico</w:t>
      </w:r>
      <w:r w:rsidR="00A0694B" w:rsidRPr="00BF6B51">
        <w:rPr>
          <w:rFonts w:ascii="Arial" w:hAnsi="Arial"/>
          <w:i/>
          <w:iCs/>
          <w:sz w:val="24"/>
        </w:rPr>
        <w:t xml:space="preserve"> a te – disse al paralitico –: àlzati, prendi la tua barella e va’ a casa tua». Quello si alzò e subito presa la sua barella, sotto gli occhi di tutti se ne andò, e tutti si meravigliarono e lodavano Dio, dicendo: «Non abbiamo mai visto nulla di simile!». (Mc 2,1-12).</w:t>
      </w:r>
    </w:p>
    <w:p w14:paraId="0D482D0F" w14:textId="77777777" w:rsidR="00B26739" w:rsidRDefault="00E80F94" w:rsidP="00E80F94">
      <w:pPr>
        <w:spacing w:after="120"/>
        <w:jc w:val="both"/>
        <w:rPr>
          <w:rFonts w:ascii="Arial" w:hAnsi="Arial"/>
          <w:sz w:val="24"/>
        </w:rPr>
      </w:pPr>
      <w:r w:rsidRPr="00E80F94">
        <w:rPr>
          <w:rFonts w:ascii="Arial" w:hAnsi="Arial"/>
          <w:sz w:val="24"/>
        </w:rPr>
        <w:lastRenderedPageBreak/>
        <w:t>Quella di questi portatori è una fede che non si arrende, non si ferma, neanche dinanzi ad ostacoli che potrebbero apparire insuperabili.</w:t>
      </w:r>
      <w:r w:rsidR="00BF6B51">
        <w:rPr>
          <w:rFonts w:ascii="Arial" w:hAnsi="Arial"/>
          <w:sz w:val="24"/>
        </w:rPr>
        <w:t xml:space="preserve"> </w:t>
      </w:r>
    </w:p>
    <w:p w14:paraId="6A028F75" w14:textId="43AADF60" w:rsidR="00E80F94" w:rsidRDefault="00E80F94" w:rsidP="00E80F94">
      <w:pPr>
        <w:spacing w:after="120"/>
        <w:jc w:val="both"/>
        <w:rPr>
          <w:rFonts w:ascii="Arial" w:hAnsi="Arial"/>
          <w:sz w:val="24"/>
        </w:rPr>
      </w:pPr>
      <w:r w:rsidRPr="00E80F94">
        <w:rPr>
          <w:rFonts w:ascii="Arial" w:hAnsi="Arial"/>
          <w:sz w:val="24"/>
        </w:rPr>
        <w:t>Questa fede sa osare. Sa andare sempre avanti. Sa superare le difficoltà</w:t>
      </w:r>
      <w:r w:rsidR="004C5B77">
        <w:rPr>
          <w:rFonts w:ascii="Arial" w:hAnsi="Arial"/>
          <w:sz w:val="24"/>
        </w:rPr>
        <w:t xml:space="preserve">. </w:t>
      </w:r>
      <w:r w:rsidRPr="00E80F94">
        <w:rPr>
          <w:rFonts w:ascii="Arial" w:hAnsi="Arial"/>
          <w:sz w:val="24"/>
        </w:rPr>
        <w:t>La fede della peccatrice.</w:t>
      </w:r>
    </w:p>
    <w:p w14:paraId="0CF43D00" w14:textId="3C4443C7" w:rsidR="00A0694B" w:rsidRPr="00BF6B51" w:rsidRDefault="00D25659" w:rsidP="00BF6B51">
      <w:pPr>
        <w:spacing w:after="200"/>
        <w:ind w:left="567" w:right="567"/>
        <w:jc w:val="both"/>
        <w:rPr>
          <w:rFonts w:ascii="Arial" w:hAnsi="Arial"/>
          <w:i/>
          <w:iCs/>
          <w:sz w:val="24"/>
        </w:rPr>
      </w:pPr>
      <w:r w:rsidRPr="00BF6B51">
        <w:rPr>
          <w:rFonts w:ascii="Arial" w:hAnsi="Arial"/>
          <w:i/>
          <w:iCs/>
          <w:sz w:val="24"/>
        </w:rPr>
        <w:t>Uno</w:t>
      </w:r>
      <w:r w:rsidR="00A0694B" w:rsidRPr="00BF6B51">
        <w:rPr>
          <w:rFonts w:ascii="Arial" w:hAnsi="Arial"/>
          <w:i/>
          <w:iCs/>
          <w:sz w:val="24"/>
        </w:rPr>
        <w:t xml:space="preserve"> dei farisei lo invitò a mangiare da lui. Egli entrò nella casa del fariseo e si mise a tavola. </w:t>
      </w:r>
      <w:r w:rsidRPr="00BF6B51">
        <w:rPr>
          <w:rFonts w:ascii="Arial" w:hAnsi="Arial"/>
          <w:i/>
          <w:iCs/>
          <w:sz w:val="24"/>
        </w:rPr>
        <w:t>Ed</w:t>
      </w:r>
      <w:r w:rsidR="00A0694B" w:rsidRPr="00BF6B51">
        <w:rPr>
          <w:rFonts w:ascii="Arial" w:hAnsi="Arial"/>
          <w:i/>
          <w:iCs/>
          <w:sz w:val="24"/>
        </w:rPr>
        <w:t xml:space="preserve"> ecco, una donna, una peccatrice di quella città, saputo che si trovava nella casa del fariseo, portò un vaso di profumo; </w:t>
      </w:r>
      <w:r w:rsidRPr="00BF6B51">
        <w:rPr>
          <w:rFonts w:ascii="Arial" w:hAnsi="Arial"/>
          <w:i/>
          <w:iCs/>
          <w:sz w:val="24"/>
        </w:rPr>
        <w:t>stando</w:t>
      </w:r>
      <w:r w:rsidR="00A0694B" w:rsidRPr="00BF6B51">
        <w:rPr>
          <w:rFonts w:ascii="Arial" w:hAnsi="Arial"/>
          <w:i/>
          <w:iCs/>
          <w:sz w:val="24"/>
        </w:rPr>
        <w:t xml:space="preserve"> dietro, presso i piedi di lui, piangendo, cominciò a bagnarli di lacrime, poi li asciugava con i suoi capelli, li baciava e li cospargeva di profumo. </w:t>
      </w:r>
      <w:r w:rsidRPr="00BF6B51">
        <w:rPr>
          <w:rFonts w:ascii="Arial" w:hAnsi="Arial"/>
          <w:i/>
          <w:iCs/>
          <w:sz w:val="24"/>
        </w:rPr>
        <w:t>Vedendo</w:t>
      </w:r>
      <w:r w:rsidR="00A0694B" w:rsidRPr="00BF6B51">
        <w:rPr>
          <w:rFonts w:ascii="Arial" w:hAnsi="Arial"/>
          <w:i/>
          <w:iCs/>
          <w:sz w:val="24"/>
        </w:rPr>
        <w:t xml:space="preserve"> questo, il fariseo che l’aveva invitato disse tra sé: «Se costui fosse un profeta, saprebbe chi è, e di quale genere è la donna che lo tocca: è una peccatrice!». </w:t>
      </w:r>
    </w:p>
    <w:p w14:paraId="65196497" w14:textId="1DA8D774" w:rsidR="00A0694B" w:rsidRPr="00BF6B51" w:rsidRDefault="00D25659" w:rsidP="00BF6B51">
      <w:pPr>
        <w:spacing w:after="200"/>
        <w:ind w:left="567" w:right="567"/>
        <w:jc w:val="both"/>
        <w:rPr>
          <w:rFonts w:ascii="Arial" w:hAnsi="Arial"/>
          <w:i/>
          <w:iCs/>
          <w:sz w:val="24"/>
        </w:rPr>
      </w:pPr>
      <w:r w:rsidRPr="00BF6B51">
        <w:rPr>
          <w:rFonts w:ascii="Arial" w:hAnsi="Arial"/>
          <w:i/>
          <w:iCs/>
          <w:sz w:val="24"/>
        </w:rPr>
        <w:t>Gesù</w:t>
      </w:r>
      <w:r w:rsidR="00A0694B" w:rsidRPr="00BF6B51">
        <w:rPr>
          <w:rFonts w:ascii="Arial" w:hAnsi="Arial"/>
          <w:i/>
          <w:iCs/>
          <w:sz w:val="24"/>
        </w:rPr>
        <w:t xml:space="preserve"> allora gli disse: «Simone, ho da dirti qualcosa». Ed egli rispose: «Di’ pure, maestro». «Un creditore aveva due debitori: uno gli doveva cinquecento denari, l’altro cinquanta. </w:t>
      </w:r>
      <w:r w:rsidRPr="00BF6B51">
        <w:rPr>
          <w:rFonts w:ascii="Arial" w:hAnsi="Arial"/>
          <w:i/>
          <w:iCs/>
          <w:sz w:val="24"/>
        </w:rPr>
        <w:t>Non</w:t>
      </w:r>
      <w:r w:rsidR="00A0694B" w:rsidRPr="00BF6B51">
        <w:rPr>
          <w:rFonts w:ascii="Arial" w:hAnsi="Arial"/>
          <w:i/>
          <w:iCs/>
          <w:sz w:val="24"/>
        </w:rPr>
        <w:t xml:space="preserve"> avendo essi di che restituire, condonò il debito a tutti e due. Chi di loro dunque lo amerà di più?». Simone rispose: «Suppongo sia colui al quale ha condonato di più». Gli disse Gesù: «Hai giudicato bene». </w:t>
      </w:r>
      <w:r w:rsidRPr="00BF6B51">
        <w:rPr>
          <w:rFonts w:ascii="Arial" w:hAnsi="Arial"/>
          <w:i/>
          <w:iCs/>
          <w:sz w:val="24"/>
        </w:rPr>
        <w:t>E</w:t>
      </w:r>
      <w:r w:rsidR="00A0694B" w:rsidRPr="00BF6B51">
        <w:rPr>
          <w:rFonts w:ascii="Arial" w:hAnsi="Arial"/>
          <w:i/>
          <w:iCs/>
          <w:sz w:val="24"/>
        </w:rPr>
        <w:t xml:space="preserve">, volgendosi verso la donna, disse a Simone: «Vedi questa donna? Sono entrato in casa tua e tu non mi hai dato l’acqua per i piedi; lei invece mi ha bagnato i piedi con le lacrime e li ha asciugati con i suoi capelli. </w:t>
      </w:r>
      <w:r w:rsidRPr="00BF6B51">
        <w:rPr>
          <w:rFonts w:ascii="Arial" w:hAnsi="Arial"/>
          <w:i/>
          <w:iCs/>
          <w:sz w:val="24"/>
        </w:rPr>
        <w:t>Tu</w:t>
      </w:r>
      <w:r w:rsidR="00A0694B" w:rsidRPr="00BF6B51">
        <w:rPr>
          <w:rFonts w:ascii="Arial" w:hAnsi="Arial"/>
          <w:i/>
          <w:iCs/>
          <w:sz w:val="24"/>
        </w:rPr>
        <w:t xml:space="preserve"> non mi hai dato un bacio; lei invece, da quando sono entrato, non ha cessato di baciarmi i piedi. </w:t>
      </w:r>
      <w:r w:rsidRPr="00BF6B51">
        <w:rPr>
          <w:rFonts w:ascii="Arial" w:hAnsi="Arial"/>
          <w:i/>
          <w:iCs/>
          <w:sz w:val="24"/>
        </w:rPr>
        <w:t>Tu</w:t>
      </w:r>
      <w:r w:rsidR="00A0694B" w:rsidRPr="00BF6B51">
        <w:rPr>
          <w:rFonts w:ascii="Arial" w:hAnsi="Arial"/>
          <w:i/>
          <w:iCs/>
          <w:sz w:val="24"/>
        </w:rPr>
        <w:t xml:space="preserve"> non hai unto con olio il mio capo; lei invece mi ha cosparso i piedi di profumo. </w:t>
      </w:r>
      <w:r w:rsidRPr="00BF6B51">
        <w:rPr>
          <w:rFonts w:ascii="Arial" w:hAnsi="Arial"/>
          <w:i/>
          <w:iCs/>
          <w:sz w:val="24"/>
        </w:rPr>
        <w:t>Per</w:t>
      </w:r>
      <w:r w:rsidR="00A0694B" w:rsidRPr="00BF6B51">
        <w:rPr>
          <w:rFonts w:ascii="Arial" w:hAnsi="Arial"/>
          <w:i/>
          <w:iCs/>
          <w:sz w:val="24"/>
        </w:rPr>
        <w:t xml:space="preserve"> questo io ti dico: sono perdonati i suoi molti peccati, perché ha molto amato. Invece colui al quale si perdona poco, ama poco». </w:t>
      </w:r>
      <w:r w:rsidRPr="00BF6B51">
        <w:rPr>
          <w:rFonts w:ascii="Arial" w:hAnsi="Arial"/>
          <w:i/>
          <w:iCs/>
          <w:sz w:val="24"/>
        </w:rPr>
        <w:t>Poi</w:t>
      </w:r>
      <w:r w:rsidR="00A0694B" w:rsidRPr="00BF6B51">
        <w:rPr>
          <w:rFonts w:ascii="Arial" w:hAnsi="Arial"/>
          <w:i/>
          <w:iCs/>
          <w:sz w:val="24"/>
        </w:rPr>
        <w:t xml:space="preserve"> disse a lei: «I tuoi peccati sono perdonati». </w:t>
      </w:r>
      <w:r w:rsidRPr="00BF6B51">
        <w:rPr>
          <w:rFonts w:ascii="Arial" w:hAnsi="Arial"/>
          <w:i/>
          <w:iCs/>
          <w:sz w:val="24"/>
        </w:rPr>
        <w:t>Allora</w:t>
      </w:r>
      <w:r w:rsidR="00A0694B" w:rsidRPr="00BF6B51">
        <w:rPr>
          <w:rFonts w:ascii="Arial" w:hAnsi="Arial"/>
          <w:i/>
          <w:iCs/>
          <w:sz w:val="24"/>
        </w:rPr>
        <w:t xml:space="preserve"> i commensali cominciarono a dire tra sé: «Chi è costui che perdona anche i peccati?». Ma egli disse alla donna: «La tua fede ti ha salvata; va’ in pace!»</w:t>
      </w:r>
      <w:r w:rsidR="008D1758">
        <w:rPr>
          <w:rFonts w:ascii="Arial" w:hAnsi="Arial"/>
          <w:i/>
          <w:iCs/>
          <w:sz w:val="24"/>
        </w:rPr>
        <w:t xml:space="preserve"> (Lc 7,36-50). </w:t>
      </w:r>
    </w:p>
    <w:p w14:paraId="455F305D" w14:textId="77777777" w:rsidR="00D25659" w:rsidRDefault="00E80F94" w:rsidP="00E80F94">
      <w:pPr>
        <w:spacing w:after="120"/>
        <w:jc w:val="both"/>
        <w:rPr>
          <w:rFonts w:ascii="Arial" w:hAnsi="Arial"/>
          <w:sz w:val="24"/>
        </w:rPr>
      </w:pPr>
      <w:r w:rsidRPr="00E80F94">
        <w:rPr>
          <w:rFonts w:ascii="Arial" w:hAnsi="Arial"/>
          <w:sz w:val="24"/>
        </w:rPr>
        <w:t>La fede della peccatrice è una fede senza vergogna, senza rossore.</w:t>
      </w:r>
      <w:r w:rsidR="00BF6B51">
        <w:rPr>
          <w:rFonts w:ascii="Arial" w:hAnsi="Arial"/>
          <w:sz w:val="24"/>
        </w:rPr>
        <w:t xml:space="preserve"> </w:t>
      </w:r>
      <w:r w:rsidRPr="00E80F94">
        <w:rPr>
          <w:rFonts w:ascii="Arial" w:hAnsi="Arial"/>
          <w:sz w:val="24"/>
        </w:rPr>
        <w:t>È una fede che sa dove è la fonte della sua salvezza e la cerca senza alcun timore degli uomini.</w:t>
      </w:r>
      <w:r w:rsidR="00BF6B51">
        <w:rPr>
          <w:rFonts w:ascii="Arial" w:hAnsi="Arial"/>
          <w:sz w:val="24"/>
        </w:rPr>
        <w:t xml:space="preserve"> </w:t>
      </w:r>
    </w:p>
    <w:p w14:paraId="784D9A1C" w14:textId="715E2FDD" w:rsidR="00E80F94" w:rsidRDefault="00E80F94" w:rsidP="00E80F94">
      <w:pPr>
        <w:spacing w:after="120"/>
        <w:jc w:val="both"/>
        <w:rPr>
          <w:rFonts w:ascii="Arial" w:hAnsi="Arial"/>
          <w:sz w:val="24"/>
        </w:rPr>
      </w:pPr>
      <w:r w:rsidRPr="00E80F94">
        <w:rPr>
          <w:rFonts w:ascii="Arial" w:hAnsi="Arial"/>
          <w:sz w:val="24"/>
        </w:rPr>
        <w:t>La  fede di Zaccheo.</w:t>
      </w:r>
    </w:p>
    <w:p w14:paraId="78ABE47C" w14:textId="326A941A"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Entrò</w:t>
      </w:r>
      <w:r w:rsidR="00A0694B" w:rsidRPr="008D1758">
        <w:rPr>
          <w:rFonts w:ascii="Arial" w:hAnsi="Arial"/>
          <w:i/>
          <w:iCs/>
          <w:sz w:val="24"/>
        </w:rPr>
        <w:t xml:space="preserve"> nella città di Gerico e la stava attraversando, </w:t>
      </w:r>
      <w:r w:rsidRPr="008D1758">
        <w:rPr>
          <w:rFonts w:ascii="Arial" w:hAnsi="Arial"/>
          <w:i/>
          <w:iCs/>
          <w:sz w:val="24"/>
        </w:rPr>
        <w:t>quand’ecco</w:t>
      </w:r>
      <w:r w:rsidR="00A0694B" w:rsidRPr="008D1758">
        <w:rPr>
          <w:rFonts w:ascii="Arial" w:hAnsi="Arial"/>
          <w:i/>
          <w:iCs/>
          <w:sz w:val="24"/>
        </w:rPr>
        <w:t xml:space="preserve"> un uomo, di nome Zaccheo, capo dei pubblicani e ricco, </w:t>
      </w:r>
      <w:r w:rsidRPr="008D1758">
        <w:rPr>
          <w:rFonts w:ascii="Arial" w:hAnsi="Arial"/>
          <w:i/>
          <w:iCs/>
          <w:sz w:val="24"/>
        </w:rPr>
        <w:t>cercava</w:t>
      </w:r>
      <w:r w:rsidR="00A0694B" w:rsidRPr="008D1758">
        <w:rPr>
          <w:rFonts w:ascii="Arial" w:hAnsi="Arial"/>
          <w:i/>
          <w:iCs/>
          <w:sz w:val="24"/>
        </w:rPr>
        <w:t xml:space="preserve"> di vedere chi era Gesù, ma non gli riusciva a causa della folla, perché era piccolo di statura. </w:t>
      </w:r>
      <w:r w:rsidRPr="008D1758">
        <w:rPr>
          <w:rFonts w:ascii="Arial" w:hAnsi="Arial"/>
          <w:i/>
          <w:iCs/>
          <w:sz w:val="24"/>
        </w:rPr>
        <w:t>Allora</w:t>
      </w:r>
      <w:r w:rsidR="00A0694B" w:rsidRPr="008D1758">
        <w:rPr>
          <w:rFonts w:ascii="Arial" w:hAnsi="Arial"/>
          <w:i/>
          <w:iCs/>
          <w:sz w:val="24"/>
        </w:rPr>
        <w:t xml:space="preserve"> corse avanti e, per riuscire a vederlo, salì su un sicomòro, perché doveva passare di là. </w:t>
      </w:r>
      <w:r w:rsidRPr="008D1758">
        <w:rPr>
          <w:rFonts w:ascii="Arial" w:hAnsi="Arial"/>
          <w:i/>
          <w:iCs/>
          <w:sz w:val="24"/>
        </w:rPr>
        <w:t>Quando</w:t>
      </w:r>
      <w:r w:rsidR="00A0694B" w:rsidRPr="008D1758">
        <w:rPr>
          <w:rFonts w:ascii="Arial" w:hAnsi="Arial"/>
          <w:i/>
          <w:iCs/>
          <w:sz w:val="24"/>
        </w:rPr>
        <w:t xml:space="preserve"> giunse sul luogo, Gesù alzò lo sguardo e gli disse: «Zaccheo, scendi subito, perché oggi devo fermarmi a casa tua». </w:t>
      </w:r>
      <w:r w:rsidRPr="008D1758">
        <w:rPr>
          <w:rFonts w:ascii="Arial" w:hAnsi="Arial"/>
          <w:i/>
          <w:iCs/>
          <w:sz w:val="24"/>
        </w:rPr>
        <w:t>Scese</w:t>
      </w:r>
      <w:r w:rsidR="00A0694B" w:rsidRPr="008D1758">
        <w:rPr>
          <w:rFonts w:ascii="Arial" w:hAnsi="Arial"/>
          <w:i/>
          <w:iCs/>
          <w:sz w:val="24"/>
        </w:rPr>
        <w:t xml:space="preserve"> in fretta e lo accolse pieno di gioia. </w:t>
      </w:r>
      <w:r w:rsidRPr="008D1758">
        <w:rPr>
          <w:rFonts w:ascii="Arial" w:hAnsi="Arial"/>
          <w:i/>
          <w:iCs/>
          <w:sz w:val="24"/>
        </w:rPr>
        <w:t>Vedendo</w:t>
      </w:r>
      <w:r w:rsidR="00A0694B" w:rsidRPr="008D1758">
        <w:rPr>
          <w:rFonts w:ascii="Arial" w:hAnsi="Arial"/>
          <w:i/>
          <w:iCs/>
          <w:sz w:val="24"/>
        </w:rPr>
        <w:t xml:space="preserve"> ciò, tutti mormoravano: «È entrato in casa di un peccatore!». </w:t>
      </w:r>
      <w:r w:rsidRPr="008D1758">
        <w:rPr>
          <w:rFonts w:ascii="Arial" w:hAnsi="Arial"/>
          <w:i/>
          <w:iCs/>
          <w:sz w:val="24"/>
        </w:rPr>
        <w:t>Ma</w:t>
      </w:r>
      <w:r w:rsidR="00A0694B" w:rsidRPr="008D1758">
        <w:rPr>
          <w:rFonts w:ascii="Arial" w:hAnsi="Arial"/>
          <w:i/>
          <w:iCs/>
          <w:sz w:val="24"/>
        </w:rPr>
        <w:t xml:space="preserve"> Zaccheo, alzatosi, disse al Signore: «Ecco, Signore, io do la metà di ciò che possiedo ai poveri e, se ho rubato a qualcuno, restituisco quattro volte tanto». </w:t>
      </w:r>
      <w:r w:rsidRPr="008D1758">
        <w:rPr>
          <w:rFonts w:ascii="Arial" w:hAnsi="Arial"/>
          <w:i/>
          <w:iCs/>
          <w:sz w:val="24"/>
        </w:rPr>
        <w:t>Gesù</w:t>
      </w:r>
      <w:r w:rsidR="00A0694B" w:rsidRPr="008D1758">
        <w:rPr>
          <w:rFonts w:ascii="Arial" w:hAnsi="Arial"/>
          <w:i/>
          <w:iCs/>
          <w:sz w:val="24"/>
        </w:rPr>
        <w:t xml:space="preserve"> gli rispose: «Oggi per questa casa è venuta la salvezza, perché anch’egli è figlio di Abramo. </w:t>
      </w:r>
      <w:r w:rsidR="00A0694B" w:rsidRPr="008D1758">
        <w:rPr>
          <w:rFonts w:ascii="Arial" w:hAnsi="Arial"/>
          <w:i/>
          <w:iCs/>
          <w:sz w:val="24"/>
        </w:rPr>
        <w:lastRenderedPageBreak/>
        <w:t>Il Figlio dell’uomo infatti è venuto a cercare e a salvare ciò che era perduto». (Lc 19,1-10).</w:t>
      </w:r>
    </w:p>
    <w:p w14:paraId="1BA1EE67" w14:textId="77777777" w:rsidR="00D25659" w:rsidRDefault="00E80F94" w:rsidP="00E80F94">
      <w:pPr>
        <w:spacing w:after="120"/>
        <w:jc w:val="both"/>
        <w:rPr>
          <w:rFonts w:ascii="Arial" w:hAnsi="Arial"/>
          <w:sz w:val="24"/>
        </w:rPr>
      </w:pPr>
      <w:r w:rsidRPr="00E80F94">
        <w:rPr>
          <w:rFonts w:ascii="Arial" w:hAnsi="Arial"/>
          <w:sz w:val="24"/>
        </w:rPr>
        <w:t>La fede di Zaccheo è una fede di ricerca, di desiderio, di volontà, di attesa.</w:t>
      </w:r>
      <w:r w:rsidR="008D1758">
        <w:rPr>
          <w:rFonts w:ascii="Arial" w:hAnsi="Arial"/>
          <w:sz w:val="24"/>
        </w:rPr>
        <w:t xml:space="preserve"> </w:t>
      </w:r>
      <w:r w:rsidRPr="00E80F94">
        <w:rPr>
          <w:rFonts w:ascii="Arial" w:hAnsi="Arial"/>
          <w:sz w:val="24"/>
        </w:rPr>
        <w:t>È la fede che si apre all’ignoto, a ciò che non è ancora conosciuto.</w:t>
      </w:r>
      <w:r w:rsidR="008D1758">
        <w:rPr>
          <w:rFonts w:ascii="Arial" w:hAnsi="Arial"/>
          <w:sz w:val="24"/>
        </w:rPr>
        <w:t xml:space="preserve"> </w:t>
      </w:r>
      <w:r w:rsidRPr="00E80F94">
        <w:rPr>
          <w:rFonts w:ascii="Arial" w:hAnsi="Arial"/>
          <w:sz w:val="24"/>
        </w:rPr>
        <w:t>È una fede che non si accontenta di ciò che umanamente riesce a vedere.</w:t>
      </w:r>
      <w:r w:rsidR="008D1758">
        <w:rPr>
          <w:rFonts w:ascii="Arial" w:hAnsi="Arial"/>
          <w:sz w:val="24"/>
        </w:rPr>
        <w:t xml:space="preserve"> </w:t>
      </w:r>
      <w:r w:rsidRPr="00E80F94">
        <w:rPr>
          <w:rFonts w:ascii="Arial" w:hAnsi="Arial"/>
          <w:sz w:val="24"/>
        </w:rPr>
        <w:t>Vuole andare oltre il visibile umano e per questo si lascia aiutare dall’albero.</w:t>
      </w:r>
    </w:p>
    <w:p w14:paraId="023DDED2" w14:textId="2E43B01F" w:rsidR="00E80F94" w:rsidRDefault="00E80F94" w:rsidP="00E80F94">
      <w:pPr>
        <w:spacing w:after="120"/>
        <w:jc w:val="both"/>
        <w:rPr>
          <w:rFonts w:ascii="Arial" w:hAnsi="Arial"/>
          <w:sz w:val="24"/>
        </w:rPr>
      </w:pPr>
      <w:r w:rsidRPr="00E80F94">
        <w:rPr>
          <w:rFonts w:ascii="Arial" w:hAnsi="Arial"/>
          <w:sz w:val="24"/>
        </w:rPr>
        <w:t>La fede del cieco di Gerico.</w:t>
      </w:r>
    </w:p>
    <w:p w14:paraId="34655839" w14:textId="5CFCE294"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Mentre</w:t>
      </w:r>
      <w:r w:rsidR="00A0694B" w:rsidRPr="008D1758">
        <w:rPr>
          <w:rFonts w:ascii="Arial" w:hAnsi="Arial"/>
          <w:i/>
          <w:iCs/>
          <w:sz w:val="24"/>
        </w:rPr>
        <w:t xml:space="preserve"> si avvicinava a Gerico, un cieco era seduto lungo la strada a mendicare. </w:t>
      </w:r>
      <w:r w:rsidRPr="008D1758">
        <w:rPr>
          <w:rFonts w:ascii="Arial" w:hAnsi="Arial"/>
          <w:i/>
          <w:iCs/>
          <w:sz w:val="24"/>
        </w:rPr>
        <w:t>Sentendo</w:t>
      </w:r>
      <w:r w:rsidR="00A0694B" w:rsidRPr="008D1758">
        <w:rPr>
          <w:rFonts w:ascii="Arial" w:hAnsi="Arial"/>
          <w:i/>
          <w:iCs/>
          <w:sz w:val="24"/>
        </w:rPr>
        <w:t xml:space="preserve"> passare la gente, domandò che cosa accadesse. </w:t>
      </w:r>
      <w:r w:rsidRPr="008D1758">
        <w:rPr>
          <w:rFonts w:ascii="Arial" w:hAnsi="Arial"/>
          <w:i/>
          <w:iCs/>
          <w:sz w:val="24"/>
        </w:rPr>
        <w:t>Gli</w:t>
      </w:r>
      <w:r w:rsidR="00A0694B" w:rsidRPr="008D1758">
        <w:rPr>
          <w:rFonts w:ascii="Arial" w:hAnsi="Arial"/>
          <w:i/>
          <w:iCs/>
          <w:sz w:val="24"/>
        </w:rPr>
        <w:t xml:space="preserve"> annunciarono: «Passa Gesù, il Nazareno!». </w:t>
      </w:r>
      <w:r w:rsidRPr="008D1758">
        <w:rPr>
          <w:rFonts w:ascii="Arial" w:hAnsi="Arial"/>
          <w:i/>
          <w:iCs/>
          <w:sz w:val="24"/>
        </w:rPr>
        <w:t>Allora</w:t>
      </w:r>
      <w:r w:rsidR="00A0694B" w:rsidRPr="008D1758">
        <w:rPr>
          <w:rFonts w:ascii="Arial" w:hAnsi="Arial"/>
          <w:i/>
          <w:iCs/>
          <w:sz w:val="24"/>
        </w:rPr>
        <w:t xml:space="preserve"> gridò dicendo: «Gesù, figlio di Davide, abbi pietà di me!». </w:t>
      </w:r>
      <w:r w:rsidRPr="008D1758">
        <w:rPr>
          <w:rFonts w:ascii="Arial" w:hAnsi="Arial"/>
          <w:i/>
          <w:iCs/>
          <w:sz w:val="24"/>
        </w:rPr>
        <w:t>Quelli</w:t>
      </w:r>
      <w:r w:rsidR="00A0694B" w:rsidRPr="008D1758">
        <w:rPr>
          <w:rFonts w:ascii="Arial" w:hAnsi="Arial"/>
          <w:i/>
          <w:iCs/>
          <w:sz w:val="24"/>
        </w:rPr>
        <w:t xml:space="preserve"> che camminavano avanti lo rimproveravano perché tacesse; ma egli gridava ancora più forte: «Figlio di Davide, abbi pietà di me!». </w:t>
      </w:r>
      <w:r w:rsidRPr="008D1758">
        <w:rPr>
          <w:rFonts w:ascii="Arial" w:hAnsi="Arial"/>
          <w:i/>
          <w:iCs/>
          <w:sz w:val="24"/>
        </w:rPr>
        <w:t>Gesù</w:t>
      </w:r>
      <w:r w:rsidR="00A0694B" w:rsidRPr="008D1758">
        <w:rPr>
          <w:rFonts w:ascii="Arial" w:hAnsi="Arial"/>
          <w:i/>
          <w:iCs/>
          <w:sz w:val="24"/>
        </w:rPr>
        <w:t xml:space="preserve"> allora si fermò e ordinò che lo conducessero da lui. Quando fu vicino, gli domandò: «Che cosa vuoi che io faccia per te?». Egli rispose: «Signore, che io veda di nuovo!». </w:t>
      </w:r>
      <w:r w:rsidRPr="008D1758">
        <w:rPr>
          <w:rFonts w:ascii="Arial" w:hAnsi="Arial"/>
          <w:i/>
          <w:iCs/>
          <w:sz w:val="24"/>
        </w:rPr>
        <w:t>E</w:t>
      </w:r>
      <w:r w:rsidR="00A0694B" w:rsidRPr="008D1758">
        <w:rPr>
          <w:rFonts w:ascii="Arial" w:hAnsi="Arial"/>
          <w:i/>
          <w:iCs/>
          <w:sz w:val="24"/>
        </w:rPr>
        <w:t xml:space="preserve"> Gesù gli disse: «Abbi di nuovo la vista! La tua fede ti ha salvato». Subito ci vide di nuovo e cominciò a seguirlo glorificando Dio. E tutto il popolo, vedendo, diede lode a Dio. (Lc 18,35-43).</w:t>
      </w:r>
    </w:p>
    <w:p w14:paraId="582FCD38" w14:textId="1B0431C1" w:rsidR="00E80F94" w:rsidRPr="00E80F94" w:rsidRDefault="00E80F94" w:rsidP="00E80F94">
      <w:pPr>
        <w:spacing w:after="120"/>
        <w:jc w:val="both"/>
        <w:rPr>
          <w:rFonts w:ascii="Arial" w:hAnsi="Arial"/>
          <w:sz w:val="24"/>
        </w:rPr>
      </w:pPr>
      <w:r w:rsidRPr="00E80F94">
        <w:rPr>
          <w:rFonts w:ascii="Arial" w:hAnsi="Arial"/>
          <w:sz w:val="24"/>
        </w:rPr>
        <w:t>La fede del cieco di Gerico è una fede che sa vincere la tentazione di quanti lo invitano a non gridare.</w:t>
      </w:r>
      <w:r w:rsidR="008D1758">
        <w:rPr>
          <w:rFonts w:ascii="Arial" w:hAnsi="Arial"/>
          <w:sz w:val="24"/>
        </w:rPr>
        <w:t xml:space="preserve"> </w:t>
      </w:r>
      <w:r w:rsidRPr="00E80F94">
        <w:rPr>
          <w:rFonts w:ascii="Arial" w:hAnsi="Arial"/>
          <w:sz w:val="24"/>
        </w:rPr>
        <w:t>È una fede che sa che la sua salvezza viene solo da Gesù Signore.</w:t>
      </w:r>
      <w:r w:rsidR="008D1758">
        <w:rPr>
          <w:rFonts w:ascii="Arial" w:hAnsi="Arial"/>
          <w:sz w:val="24"/>
        </w:rPr>
        <w:t xml:space="preserve"> </w:t>
      </w:r>
      <w:r w:rsidRPr="00E80F94">
        <w:rPr>
          <w:rFonts w:ascii="Arial" w:hAnsi="Arial"/>
          <w:sz w:val="24"/>
        </w:rPr>
        <w:t>Nessun altro lo potrà mai sanare, guarire, metterlo in condizione di seguire Gesù</w:t>
      </w:r>
      <w:r w:rsidR="004C5B77">
        <w:rPr>
          <w:rFonts w:ascii="Arial" w:hAnsi="Arial"/>
          <w:sz w:val="24"/>
        </w:rPr>
        <w:t xml:space="preserve">. </w:t>
      </w:r>
      <w:r w:rsidRPr="00E80F94">
        <w:rPr>
          <w:rFonts w:ascii="Arial" w:hAnsi="Arial"/>
          <w:sz w:val="24"/>
        </w:rPr>
        <w:t>Ogni uomo, ogni donna, nel Vangelo vive una particolare misura della fede.</w:t>
      </w:r>
      <w:r w:rsidR="008D1758">
        <w:rPr>
          <w:rFonts w:ascii="Arial" w:hAnsi="Arial"/>
          <w:sz w:val="24"/>
        </w:rPr>
        <w:t xml:space="preserve"> </w:t>
      </w:r>
      <w:r w:rsidRPr="00E80F94">
        <w:rPr>
          <w:rFonts w:ascii="Arial" w:hAnsi="Arial"/>
          <w:sz w:val="24"/>
        </w:rPr>
        <w:t>Secondo questa misura agisce, si relaziona, cammina, opera.</w:t>
      </w:r>
      <w:r w:rsidR="008D1758">
        <w:rPr>
          <w:rFonts w:ascii="Arial" w:hAnsi="Arial"/>
          <w:sz w:val="24"/>
        </w:rPr>
        <w:t xml:space="preserve"> </w:t>
      </w:r>
      <w:r w:rsidRPr="00E80F94">
        <w:rPr>
          <w:rFonts w:ascii="Arial" w:hAnsi="Arial"/>
          <w:sz w:val="24"/>
        </w:rPr>
        <w:t>Secondo questa misura della fede entra in contatto con Gesù.</w:t>
      </w:r>
      <w:r w:rsidR="008D1758">
        <w:rPr>
          <w:rFonts w:ascii="Arial" w:hAnsi="Arial"/>
          <w:sz w:val="24"/>
        </w:rPr>
        <w:t xml:space="preserve"> </w:t>
      </w:r>
      <w:r w:rsidRPr="00E80F94">
        <w:rPr>
          <w:rFonts w:ascii="Arial" w:hAnsi="Arial"/>
          <w:sz w:val="24"/>
        </w:rPr>
        <w:t>Prima verità: nessuno potrà mai agire secondo la misura della fede degli altri. Ognuno potrà sempre agire in misura della fede che possiede.</w:t>
      </w:r>
    </w:p>
    <w:p w14:paraId="4A9607BA" w14:textId="32DFD71B" w:rsidR="00E80F94" w:rsidRDefault="00E80F94" w:rsidP="00E80F94">
      <w:pPr>
        <w:spacing w:after="120"/>
        <w:jc w:val="both"/>
        <w:rPr>
          <w:rFonts w:ascii="Arial" w:hAnsi="Arial"/>
          <w:sz w:val="24"/>
        </w:rPr>
      </w:pPr>
      <w:r w:rsidRPr="00E80F94">
        <w:rPr>
          <w:rFonts w:ascii="Arial" w:hAnsi="Arial"/>
          <w:sz w:val="24"/>
        </w:rPr>
        <w:t>Poiché è la fede il principio di ogni azione del discepolo di Gesù, è giusto che ognuno sappia qual è attualmente la misura della sua fede, in modo che possa agire sempre in modo corretto, santo, giusto.</w:t>
      </w:r>
      <w:r w:rsidR="008D1758">
        <w:rPr>
          <w:rFonts w:ascii="Arial" w:hAnsi="Arial"/>
          <w:sz w:val="24"/>
        </w:rPr>
        <w:t xml:space="preserve"> </w:t>
      </w:r>
      <w:r w:rsidRPr="00E80F94">
        <w:rPr>
          <w:rFonts w:ascii="Arial" w:hAnsi="Arial"/>
          <w:sz w:val="24"/>
        </w:rPr>
        <w:t>Chi fa conoscere a ciascuno la misura della sua fede?</w:t>
      </w:r>
      <w:r w:rsidR="008D1758">
        <w:rPr>
          <w:rFonts w:ascii="Arial" w:hAnsi="Arial"/>
          <w:sz w:val="24"/>
        </w:rPr>
        <w:t xml:space="preserve"> </w:t>
      </w:r>
      <w:r w:rsidRPr="00E80F94">
        <w:rPr>
          <w:rFonts w:ascii="Arial" w:hAnsi="Arial"/>
          <w:sz w:val="24"/>
        </w:rPr>
        <w:t>Questa è opera che appartiene allo Spirito Santo.</w:t>
      </w:r>
      <w:r w:rsidR="008D1758">
        <w:rPr>
          <w:rFonts w:ascii="Arial" w:hAnsi="Arial"/>
          <w:sz w:val="24"/>
        </w:rPr>
        <w:t xml:space="preserve"> </w:t>
      </w:r>
      <w:r w:rsidRPr="00E80F94">
        <w:rPr>
          <w:rFonts w:ascii="Arial" w:hAnsi="Arial"/>
          <w:sz w:val="24"/>
        </w:rPr>
        <w:t>Si invoca lo Spirito Santo, si chiede ogni luce di sapienza e di saggezza, ogni sano e santo discernimento per non sbagliare mai la propria valutazione.</w:t>
      </w:r>
      <w:r w:rsidR="008D1758">
        <w:rPr>
          <w:rFonts w:ascii="Arial" w:hAnsi="Arial"/>
          <w:sz w:val="24"/>
        </w:rPr>
        <w:t xml:space="preserve"> </w:t>
      </w:r>
      <w:r w:rsidRPr="00E80F94">
        <w:rPr>
          <w:rFonts w:ascii="Arial" w:hAnsi="Arial"/>
          <w:sz w:val="24"/>
        </w:rPr>
        <w:t>Chi non è nello Spirito Santo, chi è contro lo Spirito Santo, chi si dimentica di Lui, avrà sempre una valutazione sbagliata di se stesso, che sarà fonte di infiniti guai e danni per tutta la comunità cristiana.</w:t>
      </w:r>
      <w:r w:rsidR="008D1758">
        <w:rPr>
          <w:rFonts w:ascii="Arial" w:hAnsi="Arial"/>
          <w:sz w:val="24"/>
        </w:rPr>
        <w:t xml:space="preserve"> </w:t>
      </w:r>
      <w:r w:rsidRPr="00E80F94">
        <w:rPr>
          <w:rFonts w:ascii="Arial" w:hAnsi="Arial"/>
          <w:sz w:val="24"/>
        </w:rPr>
        <w:t xml:space="preserve">Seconda verità: ognuno ogni giorno deve </w:t>
      </w:r>
      <w:r w:rsidR="008D1758">
        <w:rPr>
          <w:rFonts w:ascii="Arial" w:hAnsi="Arial"/>
          <w:sz w:val="24"/>
        </w:rPr>
        <w:t xml:space="preserve"> </w:t>
      </w:r>
      <w:r w:rsidRPr="00E80F94">
        <w:rPr>
          <w:rFonts w:ascii="Arial" w:hAnsi="Arial"/>
          <w:sz w:val="24"/>
        </w:rPr>
        <w:t>chiedersi: cosa ha fatto di me il Signore? Cosa vuole fare di me oggi il Signore?</w:t>
      </w:r>
      <w:r w:rsidR="008D1758">
        <w:rPr>
          <w:rFonts w:ascii="Arial" w:hAnsi="Arial"/>
          <w:sz w:val="24"/>
        </w:rPr>
        <w:t xml:space="preserve"> </w:t>
      </w:r>
      <w:r w:rsidRPr="00E80F94">
        <w:rPr>
          <w:rFonts w:ascii="Arial" w:hAnsi="Arial"/>
          <w:sz w:val="24"/>
        </w:rPr>
        <w:t>Si valuta in modo giusto e santo solo chi si conosce nella volontà di Dio.</w:t>
      </w:r>
      <w:r w:rsidR="008D1758">
        <w:rPr>
          <w:rFonts w:ascii="Arial" w:hAnsi="Arial"/>
          <w:sz w:val="24"/>
        </w:rPr>
        <w:t xml:space="preserve"> </w:t>
      </w:r>
      <w:r w:rsidRPr="00E80F94">
        <w:rPr>
          <w:rFonts w:ascii="Arial" w:hAnsi="Arial"/>
          <w:sz w:val="24"/>
        </w:rPr>
        <w:t>Ecco la giusta, santa valutazione che Gesù fa di se stesso nella sinagoga di Nazaret.</w:t>
      </w:r>
    </w:p>
    <w:p w14:paraId="2703EBCB" w14:textId="7FC498DC"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Venne</w:t>
      </w:r>
      <w:r w:rsidR="00A0694B" w:rsidRPr="008D1758">
        <w:rPr>
          <w:rFonts w:ascii="Arial" w:hAnsi="Arial"/>
          <w:i/>
          <w:iCs/>
          <w:sz w:val="24"/>
        </w:rPr>
        <w:t xml:space="preserve"> a Nàzaret, dove era cresciuto, e secondo il suo solito, di sabato, entrò nella sinagoga e si alzò a leggere. </w:t>
      </w:r>
      <w:r w:rsidRPr="008D1758">
        <w:rPr>
          <w:rFonts w:ascii="Arial" w:hAnsi="Arial"/>
          <w:i/>
          <w:iCs/>
          <w:sz w:val="24"/>
        </w:rPr>
        <w:t>Gli</w:t>
      </w:r>
      <w:r w:rsidR="00A0694B" w:rsidRPr="008D1758">
        <w:rPr>
          <w:rFonts w:ascii="Arial" w:hAnsi="Arial"/>
          <w:i/>
          <w:iCs/>
          <w:sz w:val="24"/>
        </w:rPr>
        <w:t xml:space="preserve"> fu dato il rotolo del profeta Isaia; aprì il rotolo e trovò il passo dove era scritto:</w:t>
      </w:r>
    </w:p>
    <w:p w14:paraId="42D6AF4B" w14:textId="4E3694B3"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Lo Spirito del Signore è sopra di me;</w:t>
      </w:r>
      <w:r w:rsidR="00D25659">
        <w:rPr>
          <w:rFonts w:ascii="Arial" w:hAnsi="Arial"/>
          <w:i/>
          <w:iCs/>
          <w:sz w:val="24"/>
        </w:rPr>
        <w:t xml:space="preserve"> </w:t>
      </w:r>
      <w:r w:rsidRPr="008D1758">
        <w:rPr>
          <w:rFonts w:ascii="Arial" w:hAnsi="Arial"/>
          <w:i/>
          <w:iCs/>
          <w:sz w:val="24"/>
        </w:rPr>
        <w:t>per questo mi ha consacrato con l’unzione</w:t>
      </w:r>
      <w:r w:rsidR="00D25659">
        <w:rPr>
          <w:rFonts w:ascii="Arial" w:hAnsi="Arial"/>
          <w:i/>
          <w:iCs/>
          <w:sz w:val="24"/>
        </w:rPr>
        <w:t xml:space="preserve"> </w:t>
      </w:r>
      <w:r w:rsidRPr="008D1758">
        <w:rPr>
          <w:rFonts w:ascii="Arial" w:hAnsi="Arial"/>
          <w:i/>
          <w:iCs/>
          <w:sz w:val="24"/>
        </w:rPr>
        <w:t>e mi ha mandato a portare ai poveri il lieto annuncio,</w:t>
      </w:r>
      <w:r w:rsidR="00D25659">
        <w:rPr>
          <w:rFonts w:ascii="Arial" w:hAnsi="Arial"/>
          <w:i/>
          <w:iCs/>
          <w:sz w:val="24"/>
        </w:rPr>
        <w:t xml:space="preserve"> </w:t>
      </w:r>
      <w:r w:rsidRPr="008D1758">
        <w:rPr>
          <w:rFonts w:ascii="Arial" w:hAnsi="Arial"/>
          <w:i/>
          <w:iCs/>
          <w:sz w:val="24"/>
        </w:rPr>
        <w:t xml:space="preserve">a </w:t>
      </w:r>
      <w:r w:rsidRPr="008D1758">
        <w:rPr>
          <w:rFonts w:ascii="Arial" w:hAnsi="Arial"/>
          <w:i/>
          <w:iCs/>
          <w:sz w:val="24"/>
        </w:rPr>
        <w:lastRenderedPageBreak/>
        <w:t>proclamare ai prigionieri la liberazione</w:t>
      </w:r>
      <w:r w:rsidR="00D25659">
        <w:rPr>
          <w:rFonts w:ascii="Arial" w:hAnsi="Arial"/>
          <w:i/>
          <w:iCs/>
          <w:sz w:val="24"/>
        </w:rPr>
        <w:t xml:space="preserve"> </w:t>
      </w:r>
      <w:r w:rsidRPr="008D1758">
        <w:rPr>
          <w:rFonts w:ascii="Arial" w:hAnsi="Arial"/>
          <w:i/>
          <w:iCs/>
          <w:sz w:val="24"/>
        </w:rPr>
        <w:t>e ai ciechi la vista;</w:t>
      </w:r>
      <w:r w:rsidR="00D25659">
        <w:rPr>
          <w:rFonts w:ascii="Arial" w:hAnsi="Arial"/>
          <w:i/>
          <w:iCs/>
          <w:sz w:val="24"/>
        </w:rPr>
        <w:t xml:space="preserve"> </w:t>
      </w:r>
      <w:r w:rsidRPr="008D1758">
        <w:rPr>
          <w:rFonts w:ascii="Arial" w:hAnsi="Arial"/>
          <w:i/>
          <w:iCs/>
          <w:sz w:val="24"/>
        </w:rPr>
        <w:t>a rimettere in libertà gli oppressi,</w:t>
      </w:r>
      <w:r w:rsidR="00D25659">
        <w:rPr>
          <w:rFonts w:ascii="Arial" w:hAnsi="Arial"/>
          <w:i/>
          <w:iCs/>
          <w:sz w:val="24"/>
        </w:rPr>
        <w:t xml:space="preserve"> </w:t>
      </w:r>
      <w:r w:rsidRPr="008D1758">
        <w:rPr>
          <w:rFonts w:ascii="Arial" w:hAnsi="Arial"/>
          <w:i/>
          <w:iCs/>
          <w:sz w:val="24"/>
        </w:rPr>
        <w:t>a proclamare l’anno di grazia del Signore.</w:t>
      </w:r>
      <w:r w:rsidR="00D25659">
        <w:rPr>
          <w:rFonts w:ascii="Arial" w:hAnsi="Arial"/>
          <w:i/>
          <w:iCs/>
          <w:sz w:val="24"/>
        </w:rPr>
        <w:t xml:space="preserve"> </w:t>
      </w:r>
    </w:p>
    <w:p w14:paraId="779CE671" w14:textId="2ED9E911"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Riavvolse il rotolo, lo riconsegnò all’inserviente e sedette. Nella sinagoga, gli occhi di tutti erano fissi su di lui. Allora cominciò a dire loro: «Oggi si è compiuta questa Scrittura che voi avete ascoltato». (Lc 4,1-21).</w:t>
      </w:r>
    </w:p>
    <w:p w14:paraId="4972B519" w14:textId="0FD2C5B2" w:rsidR="00E80F94" w:rsidRPr="00E80F94" w:rsidRDefault="00E80F94" w:rsidP="00E80F94">
      <w:pPr>
        <w:spacing w:after="120"/>
        <w:jc w:val="both"/>
        <w:rPr>
          <w:rFonts w:ascii="Arial" w:hAnsi="Arial"/>
          <w:sz w:val="24"/>
        </w:rPr>
      </w:pPr>
      <w:r w:rsidRPr="00E80F94">
        <w:rPr>
          <w:rFonts w:ascii="Arial" w:hAnsi="Arial"/>
          <w:sz w:val="24"/>
        </w:rPr>
        <w:t>Ora chiediamoci: ci conosciamo noi secondo la visione che Dio ha su di noi? Se non ci conosciamo, è giusto che cominciamo a farlo, perché è in questa conoscenza che è la nostra missione di salvezza.</w:t>
      </w:r>
      <w:r w:rsidR="008D1758">
        <w:rPr>
          <w:rFonts w:ascii="Arial" w:hAnsi="Arial"/>
          <w:sz w:val="24"/>
        </w:rPr>
        <w:t xml:space="preserve"> </w:t>
      </w:r>
      <w:r w:rsidRPr="00E80F94">
        <w:rPr>
          <w:rFonts w:ascii="Arial" w:hAnsi="Arial"/>
          <w:sz w:val="24"/>
        </w:rPr>
        <w:t xml:space="preserve">Tutto inizia dalla giusta conoscenza di se stessi. </w:t>
      </w:r>
    </w:p>
    <w:p w14:paraId="509A526D" w14:textId="23F6E8D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come in un solo corpo abbiamo molte membra e queste membra non hanno tutte la medesima funzione, </w:t>
      </w:r>
    </w:p>
    <w:p w14:paraId="632608EE" w14:textId="0EB74722" w:rsidR="00E80F94" w:rsidRDefault="00E80F94" w:rsidP="00E80F94">
      <w:pPr>
        <w:spacing w:after="120"/>
        <w:jc w:val="both"/>
        <w:rPr>
          <w:rFonts w:ascii="Arial" w:hAnsi="Arial"/>
          <w:sz w:val="24"/>
        </w:rPr>
      </w:pPr>
      <w:r w:rsidRPr="00E80F94">
        <w:rPr>
          <w:rFonts w:ascii="Arial" w:hAnsi="Arial"/>
          <w:sz w:val="24"/>
        </w:rPr>
        <w:t>Ora Paolo dice il motivo per cui è giusto che ognuno si conosca in Dio e secondo quanto Dio sta stabilito per lui.</w:t>
      </w:r>
      <w:r w:rsidR="008D1758">
        <w:rPr>
          <w:rFonts w:ascii="Arial" w:hAnsi="Arial"/>
          <w:sz w:val="24"/>
        </w:rPr>
        <w:t xml:space="preserve"> </w:t>
      </w:r>
      <w:r w:rsidRPr="00E80F94">
        <w:rPr>
          <w:rFonts w:ascii="Arial" w:hAnsi="Arial"/>
          <w:sz w:val="24"/>
        </w:rPr>
        <w:t>Questa verità Paolo l’ha manifestata nella Prima Lettera ai Corinzi.</w:t>
      </w:r>
      <w:r w:rsidR="008D1758">
        <w:rPr>
          <w:rFonts w:ascii="Arial" w:hAnsi="Arial"/>
          <w:sz w:val="24"/>
        </w:rPr>
        <w:t xml:space="preserve"> </w:t>
      </w:r>
      <w:r w:rsidRPr="00E80F94">
        <w:rPr>
          <w:rFonts w:ascii="Arial" w:hAnsi="Arial"/>
          <w:sz w:val="24"/>
        </w:rPr>
        <w:t>Il modo della manifestazione è semplicemente mirabile.</w:t>
      </w:r>
    </w:p>
    <w:p w14:paraId="7F548393" w14:textId="6576165C"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Riguardo</w:t>
      </w:r>
      <w:r w:rsidR="00A0694B" w:rsidRPr="008D1758">
        <w:rPr>
          <w:rFonts w:ascii="Arial" w:hAnsi="Arial"/>
          <w:i/>
          <w:iCs/>
          <w:sz w:val="24"/>
        </w:rPr>
        <w:t xml:space="preserve"> ai doni dello Spirito, fratelli, non voglio lasciarvi nell’ignoranza. </w:t>
      </w:r>
      <w:r w:rsidRPr="008D1758">
        <w:rPr>
          <w:rFonts w:ascii="Arial" w:hAnsi="Arial"/>
          <w:i/>
          <w:iCs/>
          <w:sz w:val="24"/>
        </w:rPr>
        <w:t>Voi</w:t>
      </w:r>
      <w:r w:rsidR="00A0694B" w:rsidRPr="008D1758">
        <w:rPr>
          <w:rFonts w:ascii="Arial" w:hAnsi="Arial"/>
          <w:i/>
          <w:iCs/>
          <w:sz w:val="24"/>
        </w:rPr>
        <w:t xml:space="preserve"> sapete infatti che, quando eravate pagani, vi lasciavate trascinare senza alcun controllo verso gli idoli muti. </w:t>
      </w:r>
      <w:r w:rsidRPr="008D1758">
        <w:rPr>
          <w:rFonts w:ascii="Arial" w:hAnsi="Arial"/>
          <w:i/>
          <w:iCs/>
          <w:sz w:val="24"/>
        </w:rPr>
        <w:t>Perciò</w:t>
      </w:r>
      <w:r w:rsidR="00A0694B" w:rsidRPr="008D1758">
        <w:rPr>
          <w:rFonts w:ascii="Arial" w:hAnsi="Arial"/>
          <w:i/>
          <w:iCs/>
          <w:sz w:val="24"/>
        </w:rPr>
        <w:t xml:space="preserve"> io vi dichiaro: nessuno che parli sotto l’azione dello Spirito di Dio può dire: «Gesù è anàtema!»; e nessuno può dire: «Gesù è Signore!», se non sotto l’azione dello Spirito Santo.</w:t>
      </w:r>
    </w:p>
    <w:p w14:paraId="68488BB8" w14:textId="7BB79125"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Vi</w:t>
      </w:r>
      <w:r w:rsidR="00A0694B" w:rsidRPr="008D1758">
        <w:rPr>
          <w:rFonts w:ascii="Arial" w:hAnsi="Arial"/>
          <w:i/>
          <w:iCs/>
          <w:sz w:val="24"/>
        </w:rPr>
        <w:t xml:space="preserve"> sono diversi carismi, ma uno solo è lo Spirito; </w:t>
      </w:r>
      <w:r w:rsidRPr="008D1758">
        <w:rPr>
          <w:rFonts w:ascii="Arial" w:hAnsi="Arial"/>
          <w:i/>
          <w:iCs/>
          <w:sz w:val="24"/>
        </w:rPr>
        <w:t>vi</w:t>
      </w:r>
      <w:r w:rsidR="00A0694B" w:rsidRPr="008D1758">
        <w:rPr>
          <w:rFonts w:ascii="Arial" w:hAnsi="Arial"/>
          <w:i/>
          <w:iCs/>
          <w:sz w:val="24"/>
        </w:rPr>
        <w:t xml:space="preserve"> sono diversi ministeri, ma uno solo è il Signore; </w:t>
      </w:r>
      <w:r w:rsidRPr="008D1758">
        <w:rPr>
          <w:rFonts w:ascii="Arial" w:hAnsi="Arial"/>
          <w:i/>
          <w:iCs/>
          <w:sz w:val="24"/>
        </w:rPr>
        <w:t>vi</w:t>
      </w:r>
      <w:r w:rsidR="00A0694B" w:rsidRPr="008D1758">
        <w:rPr>
          <w:rFonts w:ascii="Arial" w:hAnsi="Arial"/>
          <w:i/>
          <w:iCs/>
          <w:sz w:val="24"/>
        </w:rPr>
        <w:t xml:space="preserve">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22512A5" w14:textId="442CE00F"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Come</w:t>
      </w:r>
      <w:r w:rsidR="00A0694B" w:rsidRPr="008D1758">
        <w:rPr>
          <w:rFonts w:ascii="Arial" w:hAnsi="Arial"/>
          <w:i/>
          <w:iCs/>
          <w:sz w:val="24"/>
        </w:rPr>
        <w:t xml:space="preserve"> infatti il corpo è uno solo e ha molte membra, e tutte le membra del corpo, pur essendo molte, sono un corpo solo, così anche il Cristo. </w:t>
      </w:r>
      <w:r w:rsidRPr="008D1758">
        <w:rPr>
          <w:rFonts w:ascii="Arial" w:hAnsi="Arial"/>
          <w:i/>
          <w:iCs/>
          <w:sz w:val="24"/>
        </w:rPr>
        <w:t>Infatti</w:t>
      </w:r>
      <w:r w:rsidR="00A0694B" w:rsidRPr="008D1758">
        <w:rPr>
          <w:rFonts w:ascii="Arial" w:hAnsi="Arial"/>
          <w:i/>
          <w:iCs/>
          <w:sz w:val="24"/>
        </w:rPr>
        <w:t xml:space="preserve"> noi tutti siamo stati battezzati mediante un solo Spirito in un solo corpo, Giudei o Greci, schiavi o liberi; e tutti siamo stati dissetati da un solo Spirito.</w:t>
      </w:r>
    </w:p>
    <w:p w14:paraId="23492700" w14:textId="5C469816"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E infatti il corpo non è formato da un membro solo, ma da molte membra. </w:t>
      </w:r>
      <w:r w:rsidR="00D25659" w:rsidRPr="008D1758">
        <w:rPr>
          <w:rFonts w:ascii="Arial" w:hAnsi="Arial"/>
          <w:i/>
          <w:iCs/>
          <w:sz w:val="24"/>
        </w:rPr>
        <w:t>Se</w:t>
      </w:r>
      <w:r w:rsidRPr="008D1758">
        <w:rPr>
          <w:rFonts w:ascii="Arial" w:hAnsi="Arial"/>
          <w:i/>
          <w:iCs/>
          <w:sz w:val="24"/>
        </w:rPr>
        <w:t xml:space="preserve"> il piede dicesse: «Poiché non sono mano, non appartengo al corpo», non per questo non farebbe parte del corpo. E se l’orecchio dicesse: «Poiché non sono occhio, non appartengo al corpo», non per questo non farebbe parte del corpo. </w:t>
      </w:r>
      <w:r w:rsidR="00D25659" w:rsidRPr="008D1758">
        <w:rPr>
          <w:rFonts w:ascii="Arial" w:hAnsi="Arial"/>
          <w:i/>
          <w:iCs/>
          <w:sz w:val="24"/>
        </w:rPr>
        <w:t>Se</w:t>
      </w:r>
      <w:r w:rsidRPr="008D1758">
        <w:rPr>
          <w:rFonts w:ascii="Arial" w:hAnsi="Arial"/>
          <w:i/>
          <w:iCs/>
          <w:sz w:val="24"/>
        </w:rPr>
        <w:t xml:space="preserve"> tutto il corpo fosse occhio, dove sarebbe l’udito? Se tutto fosse udito, dove sarebbe </w:t>
      </w:r>
      <w:r w:rsidRPr="008D1758">
        <w:rPr>
          <w:rFonts w:ascii="Arial" w:hAnsi="Arial"/>
          <w:i/>
          <w:iCs/>
          <w:sz w:val="24"/>
        </w:rPr>
        <w:lastRenderedPageBreak/>
        <w:t xml:space="preserve">l’odorato? </w:t>
      </w:r>
      <w:r w:rsidR="00D25659" w:rsidRPr="008D1758">
        <w:rPr>
          <w:rFonts w:ascii="Arial" w:hAnsi="Arial"/>
          <w:i/>
          <w:iCs/>
          <w:sz w:val="24"/>
        </w:rPr>
        <w:t>Ora</w:t>
      </w:r>
      <w:r w:rsidRPr="008D1758">
        <w:rPr>
          <w:rFonts w:ascii="Arial" w:hAnsi="Arial"/>
          <w:i/>
          <w:iCs/>
          <w:sz w:val="24"/>
        </w:rPr>
        <w:t xml:space="preserve">, invece, Dio ha disposto le membra del corpo in modo distinto, come egli ha voluto. </w:t>
      </w:r>
      <w:r w:rsidR="00D25659" w:rsidRPr="008D1758">
        <w:rPr>
          <w:rFonts w:ascii="Arial" w:hAnsi="Arial"/>
          <w:i/>
          <w:iCs/>
          <w:sz w:val="24"/>
        </w:rPr>
        <w:t>Se</w:t>
      </w:r>
      <w:r w:rsidRPr="008D1758">
        <w:rPr>
          <w:rFonts w:ascii="Arial" w:hAnsi="Arial"/>
          <w:i/>
          <w:iCs/>
          <w:sz w:val="24"/>
        </w:rPr>
        <w:t xml:space="preserve"> poi tutto fosse un membro solo, dove sarebbe il corpo? </w:t>
      </w:r>
      <w:r w:rsidR="00D25659" w:rsidRPr="008D1758">
        <w:rPr>
          <w:rFonts w:ascii="Arial" w:hAnsi="Arial"/>
          <w:i/>
          <w:iCs/>
          <w:sz w:val="24"/>
        </w:rPr>
        <w:t>Invece</w:t>
      </w:r>
      <w:r w:rsidRPr="008D1758">
        <w:rPr>
          <w:rFonts w:ascii="Arial" w:hAnsi="Arial"/>
          <w:i/>
          <w:iCs/>
          <w:sz w:val="24"/>
        </w:rPr>
        <w:t xml:space="preserve"> molte sono le membra, ma uno solo è il corpo. </w:t>
      </w:r>
      <w:r w:rsidR="00D25659" w:rsidRPr="008D1758">
        <w:rPr>
          <w:rFonts w:ascii="Arial" w:hAnsi="Arial"/>
          <w:i/>
          <w:iCs/>
          <w:sz w:val="24"/>
        </w:rPr>
        <w:t>Non</w:t>
      </w:r>
      <w:r w:rsidRPr="008D1758">
        <w:rPr>
          <w:rFonts w:ascii="Arial" w:hAnsi="Arial"/>
          <w:i/>
          <w:iCs/>
          <w:sz w:val="24"/>
        </w:rPr>
        <w:t xml:space="preserve"> può l’occhio dire alla mano: «Non ho bisogno di te»; oppure la testa ai piedi: «Non ho bisogno di voi». </w:t>
      </w:r>
      <w:r w:rsidR="00D25659" w:rsidRPr="008D1758">
        <w:rPr>
          <w:rFonts w:ascii="Arial" w:hAnsi="Arial"/>
          <w:i/>
          <w:iCs/>
          <w:sz w:val="24"/>
        </w:rPr>
        <w:t>Anzi</w:t>
      </w:r>
      <w:r w:rsidRPr="008D1758">
        <w:rPr>
          <w:rFonts w:ascii="Arial" w:hAnsi="Arial"/>
          <w:i/>
          <w:iCs/>
          <w:sz w:val="24"/>
        </w:rPr>
        <w:t xml:space="preserve"> proprio le membra del corpo che sembrano più deboli sono le più necessarie; e le parti del corpo che riteniamo meno onorevoli le circondiamo di maggiore rispetto, e quelle indecorose sono trattate con maggiore decenza, </w:t>
      </w:r>
      <w:r w:rsidR="00D25659" w:rsidRPr="008D1758">
        <w:rPr>
          <w:rFonts w:ascii="Arial" w:hAnsi="Arial"/>
          <w:i/>
          <w:iCs/>
          <w:sz w:val="24"/>
        </w:rPr>
        <w:t>mentre</w:t>
      </w:r>
      <w:r w:rsidRPr="008D1758">
        <w:rPr>
          <w:rFonts w:ascii="Arial" w:hAnsi="Arial"/>
          <w:i/>
          <w:iCs/>
          <w:sz w:val="24"/>
        </w:rPr>
        <w:t xml:space="preserve"> quelle decenti non ne hanno bisogno. Ma Dio ha disposto il corpo conferendo maggiore onore a ciò che non ne ha, </w:t>
      </w:r>
      <w:r w:rsidR="00D25659" w:rsidRPr="008D1758">
        <w:rPr>
          <w:rFonts w:ascii="Arial" w:hAnsi="Arial"/>
          <w:i/>
          <w:iCs/>
          <w:sz w:val="24"/>
        </w:rPr>
        <w:t>perché</w:t>
      </w:r>
      <w:r w:rsidRPr="008D1758">
        <w:rPr>
          <w:rFonts w:ascii="Arial" w:hAnsi="Arial"/>
          <w:i/>
          <w:iCs/>
          <w:sz w:val="24"/>
        </w:rPr>
        <w:t xml:space="preserve"> nel corpo non vi sia divisione, ma anzi le varie membra abbiano cura le une delle altre. </w:t>
      </w:r>
      <w:r w:rsidR="00D25659" w:rsidRPr="008D1758">
        <w:rPr>
          <w:rFonts w:ascii="Arial" w:hAnsi="Arial"/>
          <w:i/>
          <w:iCs/>
          <w:sz w:val="24"/>
        </w:rPr>
        <w:t>Quindi</w:t>
      </w:r>
      <w:r w:rsidRPr="008D1758">
        <w:rPr>
          <w:rFonts w:ascii="Arial" w:hAnsi="Arial"/>
          <w:i/>
          <w:iCs/>
          <w:sz w:val="24"/>
        </w:rPr>
        <w:t xml:space="preserve"> se un membro soffre, tutte le membra soffrono insieme; e se un membro è onorato, tutte le membra gioiscono con lui.</w:t>
      </w:r>
    </w:p>
    <w:p w14:paraId="465CA79D" w14:textId="5ED954A7"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Ora</w:t>
      </w:r>
      <w:r w:rsidR="00A0694B" w:rsidRPr="008D1758">
        <w:rPr>
          <w:rFonts w:ascii="Arial" w:hAnsi="Arial"/>
          <w:i/>
          <w:iCs/>
          <w:sz w:val="24"/>
        </w:rPr>
        <w:t xml:space="preserve"> voi siete corpo di Cristo e, ognuno secondo la propria parte, sue membra. </w:t>
      </w:r>
      <w:r w:rsidRPr="008D1758">
        <w:rPr>
          <w:rFonts w:ascii="Arial" w:hAnsi="Arial"/>
          <w:i/>
          <w:iCs/>
          <w:sz w:val="24"/>
        </w:rPr>
        <w:t>Alcuni</w:t>
      </w:r>
      <w:r w:rsidR="00A0694B" w:rsidRPr="008D1758">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8D1758">
        <w:rPr>
          <w:rFonts w:ascii="Arial" w:hAnsi="Arial"/>
          <w:i/>
          <w:iCs/>
          <w:sz w:val="24"/>
        </w:rPr>
        <w:t>Sono</w:t>
      </w:r>
      <w:r w:rsidR="00A0694B" w:rsidRPr="008D1758">
        <w:rPr>
          <w:rFonts w:ascii="Arial" w:hAnsi="Arial"/>
          <w:i/>
          <w:iCs/>
          <w:sz w:val="24"/>
        </w:rPr>
        <w:t xml:space="preserve"> forse tutti apostoli? Tutti profeti? Tutti maestri? Tutti fanno miracoli? </w:t>
      </w:r>
      <w:r w:rsidRPr="008D1758">
        <w:rPr>
          <w:rFonts w:ascii="Arial" w:hAnsi="Arial"/>
          <w:i/>
          <w:iCs/>
          <w:sz w:val="24"/>
        </w:rPr>
        <w:t>Tutti</w:t>
      </w:r>
      <w:r w:rsidR="00A0694B" w:rsidRPr="008D1758">
        <w:rPr>
          <w:rFonts w:ascii="Arial" w:hAnsi="Arial"/>
          <w:i/>
          <w:iCs/>
          <w:sz w:val="24"/>
        </w:rPr>
        <w:t xml:space="preserve"> possiedono il dono delle guarigioni? Tutti parlano lingue? Tutti le interpretano? Desiderate invece intensamente i carismi più grandi. E allora, vi mostro la via più sublime. (1Cor 12,1-31).</w:t>
      </w:r>
    </w:p>
    <w:p w14:paraId="325EF030" w14:textId="4BE1BAC1" w:rsidR="00E80F94" w:rsidRPr="00E80F94" w:rsidRDefault="00E80F94" w:rsidP="00E80F94">
      <w:pPr>
        <w:spacing w:after="120"/>
        <w:jc w:val="both"/>
        <w:rPr>
          <w:rFonts w:ascii="Arial" w:hAnsi="Arial"/>
          <w:sz w:val="24"/>
        </w:rPr>
      </w:pPr>
      <w:r w:rsidRPr="00E80F94">
        <w:rPr>
          <w:rFonts w:ascii="Arial" w:hAnsi="Arial"/>
          <w:sz w:val="24"/>
        </w:rPr>
        <w:t>Il pensiero dal quale Paolo parte è semplice da afferrare, comprendere, spiegare. Difficile è invece vivere a causa del peccato che sempre milita nelle nostre membra.</w:t>
      </w:r>
      <w:r w:rsidR="008D1758">
        <w:rPr>
          <w:rFonts w:ascii="Arial" w:hAnsi="Arial"/>
          <w:sz w:val="24"/>
        </w:rPr>
        <w:t xml:space="preserve"> </w:t>
      </w:r>
      <w:r w:rsidRPr="00E80F94">
        <w:rPr>
          <w:rFonts w:ascii="Arial" w:hAnsi="Arial"/>
          <w:sz w:val="24"/>
        </w:rPr>
        <w:t>Il corpo è un organismo ben strutturato. Ogni sua parte dona vita a tutto il corpo svolgendo solo la parte che gli è stata assegnata.</w:t>
      </w:r>
      <w:r w:rsidR="008D1758">
        <w:rPr>
          <w:rFonts w:ascii="Arial" w:hAnsi="Arial"/>
          <w:sz w:val="24"/>
        </w:rPr>
        <w:t xml:space="preserve"> </w:t>
      </w:r>
      <w:r w:rsidRPr="00E80F94">
        <w:rPr>
          <w:rFonts w:ascii="Arial" w:hAnsi="Arial"/>
          <w:sz w:val="24"/>
        </w:rPr>
        <w:t>Ogni parte del corpo non si è fatta da sé. È stata fatta da Dio.</w:t>
      </w:r>
      <w:r w:rsidR="008D1758">
        <w:rPr>
          <w:rFonts w:ascii="Arial" w:hAnsi="Arial"/>
          <w:sz w:val="24"/>
        </w:rPr>
        <w:t xml:space="preserve"> </w:t>
      </w:r>
      <w:r w:rsidRPr="00E80F94">
        <w:rPr>
          <w:rFonts w:ascii="Arial" w:hAnsi="Arial"/>
          <w:sz w:val="24"/>
        </w:rPr>
        <w:t>È questo il principio fondamentale, basilare, di tutta l’antropologia paolina.</w:t>
      </w:r>
      <w:r w:rsidR="008D1758">
        <w:rPr>
          <w:rFonts w:ascii="Arial" w:hAnsi="Arial"/>
          <w:sz w:val="24"/>
        </w:rPr>
        <w:t xml:space="preserve"> </w:t>
      </w:r>
      <w:r w:rsidRPr="00E80F94">
        <w:rPr>
          <w:rFonts w:ascii="Arial" w:hAnsi="Arial"/>
          <w:sz w:val="24"/>
        </w:rPr>
        <w:t>Il corpo è fatto di molte membra. Queste membra non hanno però tutte la medesima funzione. Chi ne ha una e chi ne ha un’altra.</w:t>
      </w:r>
      <w:r w:rsidR="008D1758">
        <w:rPr>
          <w:rFonts w:ascii="Arial" w:hAnsi="Arial"/>
          <w:sz w:val="24"/>
        </w:rPr>
        <w:t xml:space="preserve"> </w:t>
      </w:r>
      <w:r w:rsidRPr="00E80F94">
        <w:rPr>
          <w:rFonts w:ascii="Arial" w:hAnsi="Arial"/>
          <w:sz w:val="24"/>
        </w:rPr>
        <w:t>Ogni membro è parte vitale per tutto il corpo. Il corpo vive ricevendo l’energia vitale da ciascun membro.</w:t>
      </w:r>
      <w:r w:rsidR="008D1758">
        <w:rPr>
          <w:rFonts w:ascii="Arial" w:hAnsi="Arial"/>
          <w:sz w:val="24"/>
        </w:rPr>
        <w:t xml:space="preserve"> </w:t>
      </w:r>
      <w:r w:rsidRPr="00E80F94">
        <w:rPr>
          <w:rFonts w:ascii="Arial" w:hAnsi="Arial"/>
          <w:sz w:val="24"/>
        </w:rPr>
        <w:t>Se un solo membro toglie la sua energia vitale al corpo, tutte le altre membra soffrono, sono nel dolore, nella mancanza della pienezza di vita.</w:t>
      </w:r>
      <w:r w:rsidR="008D1758">
        <w:rPr>
          <w:rFonts w:ascii="Arial" w:hAnsi="Arial"/>
          <w:sz w:val="24"/>
        </w:rPr>
        <w:t xml:space="preserve"> </w:t>
      </w:r>
      <w:r w:rsidRPr="00E80F94">
        <w:rPr>
          <w:rFonts w:ascii="Arial" w:hAnsi="Arial"/>
          <w:sz w:val="24"/>
        </w:rPr>
        <w:t>Applichiamo ora questo principio al corpo di Cristo che è la Chiesa.</w:t>
      </w:r>
    </w:p>
    <w:p w14:paraId="7F311FB3" w14:textId="2DC66A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così anche noi, pur essendo molti, siamo un solo corpo in Cristo e, ciascuno per la sua parte, siamo membra gli uni degli altri. </w:t>
      </w:r>
    </w:p>
    <w:p w14:paraId="1A9A140F" w14:textId="77777777" w:rsidR="00E80F94" w:rsidRDefault="00E80F94" w:rsidP="00E80F94">
      <w:pPr>
        <w:spacing w:after="120"/>
        <w:jc w:val="both"/>
        <w:rPr>
          <w:rFonts w:ascii="Arial" w:hAnsi="Arial"/>
          <w:sz w:val="24"/>
        </w:rPr>
      </w:pPr>
      <w:r w:rsidRPr="00E80F94">
        <w:rPr>
          <w:rFonts w:ascii="Arial" w:hAnsi="Arial"/>
          <w:sz w:val="24"/>
        </w:rPr>
        <w:t>Leggiamo prima quanto Paolo scrive agli Efesini.</w:t>
      </w:r>
    </w:p>
    <w:p w14:paraId="613C60AF" w14:textId="7E41480A"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Io</w:t>
      </w:r>
      <w:r w:rsidR="00A0694B" w:rsidRPr="008D1758">
        <w:rPr>
          <w:rFonts w:ascii="Arial" w:hAnsi="Arial"/>
          <w:i/>
          <w:iCs/>
          <w:sz w:val="24"/>
        </w:rPr>
        <w:t xml:space="preserve"> dunque, prigioniero a motivo del Signore, vi esorto: comportatevi in maniera degna della chiamata che avete ricevuto, </w:t>
      </w:r>
      <w:r w:rsidRPr="008D1758">
        <w:rPr>
          <w:rFonts w:ascii="Arial" w:hAnsi="Arial"/>
          <w:i/>
          <w:iCs/>
          <w:sz w:val="24"/>
        </w:rPr>
        <w:t>con</w:t>
      </w:r>
      <w:r w:rsidR="00A0694B" w:rsidRPr="008D1758">
        <w:rPr>
          <w:rFonts w:ascii="Arial" w:hAnsi="Arial"/>
          <w:i/>
          <w:iCs/>
          <w:sz w:val="24"/>
        </w:rPr>
        <w:t xml:space="preserve"> ogni umiltà, dolcezza e magnanimità, sopportandovi a vicenda nell’amore, </w:t>
      </w:r>
      <w:r w:rsidRPr="008D1758">
        <w:rPr>
          <w:rFonts w:ascii="Arial" w:hAnsi="Arial"/>
          <w:i/>
          <w:iCs/>
          <w:sz w:val="24"/>
        </w:rPr>
        <w:t>avendo</w:t>
      </w:r>
      <w:r w:rsidR="00A0694B" w:rsidRPr="008D1758">
        <w:rPr>
          <w:rFonts w:ascii="Arial" w:hAnsi="Arial"/>
          <w:i/>
          <w:iCs/>
          <w:sz w:val="24"/>
        </w:rPr>
        <w:t xml:space="preserve"> a cuore di conservare l’unità dello spirito per mezzo del vincolo della pace. </w:t>
      </w:r>
      <w:r w:rsidRPr="008D1758">
        <w:rPr>
          <w:rFonts w:ascii="Arial" w:hAnsi="Arial"/>
          <w:i/>
          <w:iCs/>
          <w:sz w:val="24"/>
        </w:rPr>
        <w:t>Un</w:t>
      </w:r>
      <w:r w:rsidR="00A0694B" w:rsidRPr="008D1758">
        <w:rPr>
          <w:rFonts w:ascii="Arial" w:hAnsi="Arial"/>
          <w:i/>
          <w:iCs/>
          <w:sz w:val="24"/>
        </w:rPr>
        <w:t xml:space="preserve"> solo corpo e un solo spirito, come una sola è la speranza alla quale siete stati chiamati, quella della vostra vocazione; </w:t>
      </w:r>
      <w:r w:rsidRPr="008D1758">
        <w:rPr>
          <w:rFonts w:ascii="Arial" w:hAnsi="Arial"/>
          <w:i/>
          <w:iCs/>
          <w:sz w:val="24"/>
        </w:rPr>
        <w:t>un</w:t>
      </w:r>
      <w:r w:rsidR="00A0694B" w:rsidRPr="008D1758">
        <w:rPr>
          <w:rFonts w:ascii="Arial" w:hAnsi="Arial"/>
          <w:i/>
          <w:iCs/>
          <w:sz w:val="24"/>
        </w:rPr>
        <w:t xml:space="preserve"> solo Signore, una sola fede, un solo battesimo. </w:t>
      </w:r>
      <w:r w:rsidRPr="008D1758">
        <w:rPr>
          <w:rFonts w:ascii="Arial" w:hAnsi="Arial"/>
          <w:i/>
          <w:iCs/>
          <w:sz w:val="24"/>
        </w:rPr>
        <w:t>Un</w:t>
      </w:r>
      <w:r w:rsidR="00A0694B" w:rsidRPr="008D1758">
        <w:rPr>
          <w:rFonts w:ascii="Arial" w:hAnsi="Arial"/>
          <w:i/>
          <w:iCs/>
          <w:sz w:val="24"/>
        </w:rPr>
        <w:t xml:space="preserve"> solo Dio e Padre di tutti, che è al di sopra di tutti, opera per mezzo di tutti ed è presente in tutti. </w:t>
      </w:r>
    </w:p>
    <w:p w14:paraId="2C3D38B7" w14:textId="5D502246" w:rsidR="00A0694B" w:rsidRPr="008D1758" w:rsidRDefault="00A0694B" w:rsidP="008D1758">
      <w:pPr>
        <w:spacing w:after="200"/>
        <w:ind w:left="567" w:right="567"/>
        <w:jc w:val="both"/>
        <w:rPr>
          <w:rFonts w:ascii="Arial" w:hAnsi="Arial"/>
          <w:i/>
          <w:iCs/>
          <w:sz w:val="24"/>
        </w:rPr>
      </w:pPr>
      <w:r w:rsidRPr="008D1758">
        <w:rPr>
          <w:rFonts w:ascii="Arial" w:hAnsi="Arial"/>
          <w:i/>
          <w:iCs/>
          <w:sz w:val="24"/>
        </w:rPr>
        <w:lastRenderedPageBreak/>
        <w:t>A ciascuno di noi, tuttavia, è stata data la grazia secondo la misura del dono di Cristo. Per questo è detto:</w:t>
      </w:r>
      <w:r w:rsidR="00D25659">
        <w:rPr>
          <w:rFonts w:ascii="Arial" w:hAnsi="Arial"/>
          <w:i/>
          <w:iCs/>
          <w:sz w:val="24"/>
        </w:rPr>
        <w:t xml:space="preserve"> </w:t>
      </w:r>
      <w:r w:rsidRPr="008D1758">
        <w:rPr>
          <w:rFonts w:ascii="Arial" w:hAnsi="Arial"/>
          <w:i/>
          <w:iCs/>
          <w:sz w:val="24"/>
        </w:rPr>
        <w:t xml:space="preserve">Asceso in alto, ha portato con sé prigionieri, </w:t>
      </w:r>
      <w:r w:rsidR="00D25659">
        <w:rPr>
          <w:rFonts w:ascii="Arial" w:hAnsi="Arial"/>
          <w:i/>
          <w:iCs/>
          <w:sz w:val="24"/>
        </w:rPr>
        <w:t xml:space="preserve"> </w:t>
      </w:r>
      <w:r w:rsidRPr="008D1758">
        <w:rPr>
          <w:rFonts w:ascii="Arial" w:hAnsi="Arial"/>
          <w:i/>
          <w:iCs/>
          <w:sz w:val="24"/>
        </w:rPr>
        <w:t>ha distribuito doni agli uomini.</w:t>
      </w:r>
    </w:p>
    <w:p w14:paraId="43B58FEF" w14:textId="30F36D6F" w:rsidR="00A0694B" w:rsidRPr="008D1758" w:rsidRDefault="00D25659" w:rsidP="008D1758">
      <w:pPr>
        <w:spacing w:after="200"/>
        <w:ind w:left="567" w:right="567"/>
        <w:jc w:val="both"/>
        <w:rPr>
          <w:rFonts w:ascii="Arial" w:hAnsi="Arial"/>
          <w:i/>
          <w:iCs/>
          <w:sz w:val="24"/>
        </w:rPr>
      </w:pPr>
      <w:r w:rsidRPr="008D1758">
        <w:rPr>
          <w:rFonts w:ascii="Arial" w:hAnsi="Arial"/>
          <w:i/>
          <w:iCs/>
          <w:sz w:val="24"/>
        </w:rPr>
        <w:t>Ma</w:t>
      </w:r>
      <w:r w:rsidR="00A0694B" w:rsidRPr="008D1758">
        <w:rPr>
          <w:rFonts w:ascii="Arial" w:hAnsi="Arial"/>
          <w:i/>
          <w:iCs/>
          <w:sz w:val="24"/>
        </w:rPr>
        <w:t xml:space="preserve"> cosa significa che ascese, se non che prima era disceso quaggiù sulla terra? </w:t>
      </w:r>
      <w:r w:rsidRPr="008D1758">
        <w:rPr>
          <w:rFonts w:ascii="Arial" w:hAnsi="Arial"/>
          <w:i/>
          <w:iCs/>
          <w:sz w:val="24"/>
        </w:rPr>
        <w:t>Colui</w:t>
      </w:r>
      <w:r w:rsidR="00A0694B" w:rsidRPr="008D1758">
        <w:rPr>
          <w:rFonts w:ascii="Arial" w:hAnsi="Arial"/>
          <w:i/>
          <w:iCs/>
          <w:sz w:val="24"/>
        </w:rPr>
        <w:t xml:space="preserve"> che discese è lo stesso che anche ascese al di sopra di tutti i cieli, per essere pienezza di tutte le cose.</w:t>
      </w:r>
    </w:p>
    <w:p w14:paraId="27619973" w14:textId="2CBF0CFE"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Ed egli ha dato ad alcuni di essere apostoli, ad altri di essere profeti, ad altri ancora di essere evangelisti, ad altri di essere pastori e maestri, </w:t>
      </w:r>
      <w:r w:rsidR="00D25659" w:rsidRPr="008D1758">
        <w:rPr>
          <w:rFonts w:ascii="Arial" w:hAnsi="Arial"/>
          <w:i/>
          <w:iCs/>
          <w:sz w:val="24"/>
        </w:rPr>
        <w:t>per</w:t>
      </w:r>
      <w:r w:rsidRPr="008D1758">
        <w:rPr>
          <w:rFonts w:ascii="Arial" w:hAnsi="Arial"/>
          <w:i/>
          <w:iCs/>
          <w:sz w:val="24"/>
        </w:rPr>
        <w:t xml:space="preserve"> preparare i fratelli a compiere il ministero, allo scopo di edificare il corpo di Cristo, </w:t>
      </w:r>
      <w:r w:rsidR="00D25659" w:rsidRPr="008D1758">
        <w:rPr>
          <w:rFonts w:ascii="Arial" w:hAnsi="Arial"/>
          <w:i/>
          <w:iCs/>
          <w:sz w:val="24"/>
        </w:rPr>
        <w:t>finché</w:t>
      </w:r>
      <w:r w:rsidRPr="008D1758">
        <w:rPr>
          <w:rFonts w:ascii="Arial" w:hAnsi="Arial"/>
          <w:i/>
          <w:iCs/>
          <w:sz w:val="24"/>
        </w:rPr>
        <w:t xml:space="preserve"> arriviamo tutti all’unità della fede e della conoscenza del Figlio di Dio, fino all’uomo perfetto, fino a raggiungere la misura della pienezza di Cristo. </w:t>
      </w:r>
      <w:r w:rsidR="00D25659" w:rsidRPr="008D1758">
        <w:rPr>
          <w:rFonts w:ascii="Arial" w:hAnsi="Arial"/>
          <w:i/>
          <w:iCs/>
          <w:sz w:val="24"/>
        </w:rPr>
        <w:t>Così</w:t>
      </w:r>
      <w:r w:rsidRPr="008D1758">
        <w:rPr>
          <w:rFonts w:ascii="Arial" w:hAnsi="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w:t>
      </w:r>
    </w:p>
    <w:p w14:paraId="2C834026" w14:textId="63E6F87A" w:rsidR="00E80F94" w:rsidRPr="00E80F94" w:rsidRDefault="00E80F94" w:rsidP="00E80F94">
      <w:pPr>
        <w:spacing w:after="120"/>
        <w:jc w:val="both"/>
        <w:rPr>
          <w:rFonts w:ascii="Arial" w:hAnsi="Arial"/>
          <w:sz w:val="24"/>
        </w:rPr>
      </w:pPr>
      <w:r w:rsidRPr="00E80F94">
        <w:rPr>
          <w:rFonts w:ascii="Arial" w:hAnsi="Arial"/>
          <w:sz w:val="24"/>
        </w:rPr>
        <w:t>Nel corpo di Cristo nessuno si fa da se stesso.</w:t>
      </w:r>
      <w:r w:rsidR="008D1758">
        <w:rPr>
          <w:rFonts w:ascii="Arial" w:hAnsi="Arial"/>
          <w:sz w:val="24"/>
        </w:rPr>
        <w:t xml:space="preserve"> </w:t>
      </w:r>
      <w:r w:rsidRPr="00E80F94">
        <w:rPr>
          <w:rFonts w:ascii="Arial" w:hAnsi="Arial"/>
          <w:sz w:val="24"/>
        </w:rPr>
        <w:t>Nel corpo di Cristo tutti siamo fatti da Dio Padre.</w:t>
      </w:r>
      <w:r w:rsidR="008D1758">
        <w:rPr>
          <w:rFonts w:ascii="Arial" w:hAnsi="Arial"/>
          <w:sz w:val="24"/>
        </w:rPr>
        <w:t xml:space="preserve"> </w:t>
      </w:r>
      <w:r w:rsidRPr="00E80F94">
        <w:rPr>
          <w:rFonts w:ascii="Arial" w:hAnsi="Arial"/>
          <w:sz w:val="24"/>
        </w:rPr>
        <w:t>Nel corpo di Cristo ognuno è fatto per dare la vita agli altri.</w:t>
      </w:r>
      <w:r w:rsidR="008D1758">
        <w:rPr>
          <w:rFonts w:ascii="Arial" w:hAnsi="Arial"/>
          <w:sz w:val="24"/>
        </w:rPr>
        <w:t xml:space="preserve"> </w:t>
      </w:r>
      <w:r w:rsidRPr="00E80F94">
        <w:rPr>
          <w:rFonts w:ascii="Arial" w:hAnsi="Arial"/>
          <w:sz w:val="24"/>
        </w:rPr>
        <w:t>Nel corpo di Cristo ognuno è fatto per ricevere la vita dagli altri.</w:t>
      </w:r>
      <w:r w:rsidR="008D1758">
        <w:rPr>
          <w:rFonts w:ascii="Arial" w:hAnsi="Arial"/>
          <w:sz w:val="24"/>
        </w:rPr>
        <w:t xml:space="preserve"> </w:t>
      </w:r>
      <w:r w:rsidRPr="00E80F94">
        <w:rPr>
          <w:rFonts w:ascii="Arial" w:hAnsi="Arial"/>
          <w:sz w:val="24"/>
        </w:rPr>
        <w:t>Quale vita ognuno riceve dagli altri nel corpo di Cristo?</w:t>
      </w:r>
      <w:r w:rsidR="008D1758">
        <w:rPr>
          <w:rFonts w:ascii="Arial" w:hAnsi="Arial"/>
          <w:sz w:val="24"/>
        </w:rPr>
        <w:t xml:space="preserve"> </w:t>
      </w:r>
      <w:r w:rsidRPr="00E80F94">
        <w:rPr>
          <w:rFonts w:ascii="Arial" w:hAnsi="Arial"/>
          <w:sz w:val="24"/>
        </w:rPr>
        <w:t>Ognuno riceve la vita che è propria della sua vocazione, della sua chiamata, di ciò che Dio lo ha fatto.</w:t>
      </w:r>
      <w:r w:rsidR="008D1758">
        <w:rPr>
          <w:rFonts w:ascii="Arial" w:hAnsi="Arial"/>
          <w:sz w:val="24"/>
        </w:rPr>
        <w:t xml:space="preserve"> </w:t>
      </w:r>
      <w:r w:rsidRPr="00E80F94">
        <w:rPr>
          <w:rFonts w:ascii="Arial" w:hAnsi="Arial"/>
          <w:sz w:val="24"/>
        </w:rPr>
        <w:t>L’occhio deve vedere per tutto il corpo. La mano deve afferrare per tutto il corpo. Il piede deve camminare per tutto il corpo. Il cuore deve battere per tutto il corpo. La lingua deve parlare per tutto il corpo. L’orecchio deve sentire per tutto il corpo.</w:t>
      </w:r>
      <w:r w:rsidR="008D1758">
        <w:rPr>
          <w:rFonts w:ascii="Arial" w:hAnsi="Arial"/>
          <w:sz w:val="24"/>
        </w:rPr>
        <w:t xml:space="preserve"> </w:t>
      </w:r>
      <w:r w:rsidRPr="00E80F94">
        <w:rPr>
          <w:rFonts w:ascii="Arial" w:hAnsi="Arial"/>
          <w:sz w:val="24"/>
        </w:rPr>
        <w:t>Ma è il corpo che vede, che afferra, che cammina, che batte, che parla, che ascolta. È il corpo che opera e che vive.</w:t>
      </w:r>
    </w:p>
    <w:p w14:paraId="1E6E739D" w14:textId="202C0EB0" w:rsidR="00E80F94" w:rsidRPr="00E80F94" w:rsidRDefault="00E80F94" w:rsidP="00E80F94">
      <w:pPr>
        <w:spacing w:after="120"/>
        <w:jc w:val="both"/>
        <w:rPr>
          <w:rFonts w:ascii="Arial" w:hAnsi="Arial"/>
          <w:sz w:val="24"/>
        </w:rPr>
      </w:pPr>
      <w:r w:rsidRPr="00E80F94">
        <w:rPr>
          <w:rFonts w:ascii="Arial" w:hAnsi="Arial"/>
          <w:sz w:val="24"/>
        </w:rPr>
        <w:t>Se l’occhio è cieco, tutto il corpo è cieco. Se l’orecchio è sordo, tutto il corpo è sordo. Se il piede è zoppo, tutto il corpo è zoppo.</w:t>
      </w:r>
      <w:r w:rsidR="008D1758">
        <w:rPr>
          <w:rFonts w:ascii="Arial" w:hAnsi="Arial"/>
          <w:sz w:val="24"/>
        </w:rPr>
        <w:t xml:space="preserve"> </w:t>
      </w:r>
      <w:r w:rsidRPr="00E80F94">
        <w:rPr>
          <w:rFonts w:ascii="Arial" w:hAnsi="Arial"/>
          <w:sz w:val="24"/>
        </w:rPr>
        <w:t>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r w:rsidR="008D1758">
        <w:rPr>
          <w:rFonts w:ascii="Arial" w:hAnsi="Arial"/>
          <w:sz w:val="24"/>
        </w:rPr>
        <w:t xml:space="preserve"> </w:t>
      </w:r>
      <w:r w:rsidRPr="00E80F94">
        <w:rPr>
          <w:rFonts w:ascii="Arial" w:hAnsi="Arial"/>
          <w:sz w:val="24"/>
        </w:rPr>
        <w:t>Per questo tutto inizia dalla giusta, sana, santa, vera, secondo Dio, valutazione di noi stessi secondo la misura della nostra fede.</w:t>
      </w:r>
      <w:r w:rsidR="008D1758">
        <w:rPr>
          <w:rFonts w:ascii="Arial" w:hAnsi="Arial"/>
          <w:sz w:val="24"/>
        </w:rPr>
        <w:t xml:space="preserve"> </w:t>
      </w:r>
      <w:r w:rsidRPr="00E80F94">
        <w:rPr>
          <w:rFonts w:ascii="Arial" w:hAnsi="Arial"/>
          <w:sz w:val="24"/>
        </w:rPr>
        <w:t xml:space="preserve">Tutti i mali della comunità cristiana iniziano e si consumano nella non giusta valutazione di se stessi. </w:t>
      </w:r>
    </w:p>
    <w:p w14:paraId="372A8530" w14:textId="6CFEAE1E" w:rsidR="00E80F94" w:rsidRPr="00E80F94" w:rsidRDefault="00E80F94" w:rsidP="00E80F94">
      <w:pPr>
        <w:spacing w:after="120"/>
        <w:jc w:val="both"/>
        <w:rPr>
          <w:rFonts w:ascii="Arial" w:hAnsi="Arial"/>
          <w:sz w:val="24"/>
        </w:rPr>
      </w:pPr>
      <w:r w:rsidRPr="00E80F94">
        <w:rPr>
          <w:rFonts w:ascii="Arial" w:hAnsi="Arial"/>
          <w:sz w:val="24"/>
        </w:rPr>
        <w:t>Ognuno pensa di potersi fare da se stesso, ignorando che solo Dio ci può fare e che se Dio non ci fa, noi mai possiamo essere ciò che desideriamo essere o per presunzione, o per superbia, o per invidia, o semplicemente per stoltezza innata.</w:t>
      </w:r>
      <w:r w:rsidR="008D1758">
        <w:rPr>
          <w:rFonts w:ascii="Arial" w:hAnsi="Arial"/>
          <w:sz w:val="24"/>
        </w:rPr>
        <w:t xml:space="preserve"> </w:t>
      </w:r>
      <w:r w:rsidRPr="00E80F94">
        <w:rPr>
          <w:rFonts w:ascii="Arial" w:hAnsi="Arial"/>
          <w:sz w:val="24"/>
        </w:rPr>
        <w:t>È questa la misura della nostra fede: saperci sempre vedere nel disegno di Dio per rapporto a tutto il corpo.</w:t>
      </w:r>
      <w:r w:rsidR="008D1758">
        <w:rPr>
          <w:rFonts w:ascii="Arial" w:hAnsi="Arial"/>
          <w:sz w:val="24"/>
        </w:rPr>
        <w:t xml:space="preserve"> </w:t>
      </w:r>
      <w:r w:rsidRPr="00E80F94">
        <w:rPr>
          <w:rFonts w:ascii="Arial" w:hAnsi="Arial"/>
          <w:sz w:val="24"/>
        </w:rPr>
        <w:t>La grandezza di un uomo non è in quello che vuole fare, è sempre nell’obbedienza. È sempre nella risposta di fede al suo Dio e Signore.</w:t>
      </w:r>
      <w:r w:rsidR="008D1758">
        <w:rPr>
          <w:rFonts w:ascii="Arial" w:hAnsi="Arial"/>
          <w:sz w:val="24"/>
        </w:rPr>
        <w:t xml:space="preserve"> </w:t>
      </w:r>
      <w:r w:rsidRPr="00E80F94">
        <w:rPr>
          <w:rFonts w:ascii="Arial" w:hAnsi="Arial"/>
          <w:sz w:val="24"/>
        </w:rPr>
        <w:t xml:space="preserve">È questo il nostro culto spirituale: liberarci quotidianamente dalla nostra </w:t>
      </w:r>
      <w:r w:rsidRPr="00E80F94">
        <w:rPr>
          <w:rFonts w:ascii="Arial" w:hAnsi="Arial"/>
          <w:sz w:val="24"/>
        </w:rPr>
        <w:lastRenderedPageBreak/>
        <w:t>volontà per abbracciare sempre e solo la volontà di Dio.</w:t>
      </w:r>
      <w:r w:rsidR="008D1758">
        <w:rPr>
          <w:rFonts w:ascii="Arial" w:hAnsi="Arial"/>
          <w:sz w:val="24"/>
        </w:rPr>
        <w:t xml:space="preserve"> </w:t>
      </w:r>
      <w:r w:rsidRPr="00E80F94">
        <w:rPr>
          <w:rFonts w:ascii="Arial" w:hAnsi="Arial"/>
          <w:sz w:val="24"/>
        </w:rPr>
        <w:t>Il corpo vive se tutti rimangono nella volontà di Dio, se tutti rimangono al loro posto, al posto che Dio ha assegnato loro.</w:t>
      </w:r>
    </w:p>
    <w:p w14:paraId="7544663D" w14:textId="19AEFA4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Abbiamo doni diversi secondo la grazia data a ciascuno di noi: chi ha il dono della profezia la eserciti secondo ciò che detta la fede; </w:t>
      </w:r>
    </w:p>
    <w:p w14:paraId="27C56718" w14:textId="050BA641" w:rsidR="00E80F94" w:rsidRPr="00E80F94" w:rsidRDefault="00E80F94" w:rsidP="00E80F94">
      <w:pPr>
        <w:spacing w:after="120"/>
        <w:jc w:val="both"/>
        <w:rPr>
          <w:rFonts w:ascii="Arial" w:hAnsi="Arial"/>
          <w:sz w:val="24"/>
        </w:rPr>
      </w:pPr>
      <w:r w:rsidRPr="00E80F94">
        <w:rPr>
          <w:rFonts w:ascii="Arial" w:hAnsi="Arial"/>
          <w:sz w:val="24"/>
        </w:rPr>
        <w:t>Ognuno ha un dono diverso</w:t>
      </w:r>
      <w:r w:rsidR="004C5B77">
        <w:rPr>
          <w:rFonts w:ascii="Arial" w:hAnsi="Arial"/>
          <w:sz w:val="24"/>
        </w:rPr>
        <w:t xml:space="preserve">. </w:t>
      </w:r>
      <w:r w:rsidRPr="00E80F94">
        <w:rPr>
          <w:rFonts w:ascii="Arial" w:hAnsi="Arial"/>
          <w:sz w:val="24"/>
        </w:rPr>
        <w:t>Questo dono non viene da sé. Viene da Dio.</w:t>
      </w:r>
      <w:r w:rsidR="008D1758">
        <w:rPr>
          <w:rFonts w:ascii="Arial" w:hAnsi="Arial"/>
          <w:sz w:val="24"/>
        </w:rPr>
        <w:t xml:space="preserve"> </w:t>
      </w:r>
      <w:r w:rsidRPr="00E80F94">
        <w:rPr>
          <w:rFonts w:ascii="Arial" w:hAnsi="Arial"/>
          <w:sz w:val="24"/>
        </w:rPr>
        <w:t>È una purissima grazia dell’Onnipotente.</w:t>
      </w:r>
      <w:r w:rsidR="008D1758">
        <w:rPr>
          <w:rFonts w:ascii="Arial" w:hAnsi="Arial"/>
          <w:sz w:val="24"/>
        </w:rPr>
        <w:t xml:space="preserve"> </w:t>
      </w:r>
      <w:r w:rsidRPr="00E80F94">
        <w:rPr>
          <w:rFonts w:ascii="Arial" w:hAnsi="Arial"/>
          <w:sz w:val="24"/>
        </w:rPr>
        <w:t>Non solo ognuno di noi ha un dono diverso. Viene data anche una grazia diversa. La diversità del dono e la misura della grazia sono dalla libera volontà di Dio.</w:t>
      </w:r>
      <w:r w:rsidR="008D1758">
        <w:rPr>
          <w:rFonts w:ascii="Arial" w:hAnsi="Arial"/>
          <w:sz w:val="24"/>
        </w:rPr>
        <w:t xml:space="preserve"> </w:t>
      </w:r>
      <w:r w:rsidRPr="00E80F94">
        <w:rPr>
          <w:rFonts w:ascii="Arial" w:hAnsi="Arial"/>
          <w:sz w:val="24"/>
        </w:rPr>
        <w:t>È questo il grande mistero che sempre deve regnare nella comunità e sempre deve essere accolto con fede.</w:t>
      </w:r>
      <w:r w:rsidR="008D1758">
        <w:rPr>
          <w:rFonts w:ascii="Arial" w:hAnsi="Arial"/>
          <w:sz w:val="24"/>
        </w:rPr>
        <w:t xml:space="preserve"> </w:t>
      </w:r>
      <w:r w:rsidRPr="00E80F94">
        <w:rPr>
          <w:rFonts w:ascii="Arial" w:hAnsi="Arial"/>
          <w:sz w:val="24"/>
        </w:rPr>
        <w:t>È sempre Dio che distribuisce i suoi doni come vuole e secondo la misura di grazia che viene dalla sua onniscienza e provvidenza eterna.</w:t>
      </w:r>
    </w:p>
    <w:p w14:paraId="7090AFAE" w14:textId="6386F308" w:rsidR="00E80F94" w:rsidRPr="00E80F94" w:rsidRDefault="00E80F94" w:rsidP="00E80F94">
      <w:pPr>
        <w:spacing w:after="120"/>
        <w:jc w:val="both"/>
        <w:rPr>
          <w:rFonts w:ascii="Arial" w:hAnsi="Arial"/>
          <w:sz w:val="24"/>
        </w:rPr>
      </w:pPr>
      <w:r w:rsidRPr="00E80F94">
        <w:rPr>
          <w:rFonts w:ascii="Arial" w:hAnsi="Arial"/>
          <w:sz w:val="24"/>
        </w:rPr>
        <w:t>Per cui non solo il dono è diverso. Diversa è anche la misura della grazia o la grazia in se stessa che è donata per accompagnare la vita del dono per tutto il periodo della sua crescita, del suo sviluppo della sua fruttificazione.</w:t>
      </w:r>
      <w:r w:rsidR="008D1758">
        <w:rPr>
          <w:rFonts w:ascii="Arial" w:hAnsi="Arial"/>
          <w:sz w:val="24"/>
        </w:rPr>
        <w:t xml:space="preserve"> </w:t>
      </w:r>
      <w:r w:rsidRPr="00E80F94">
        <w:rPr>
          <w:rFonts w:ascii="Arial" w:hAnsi="Arial"/>
          <w:sz w:val="24"/>
        </w:rPr>
        <w:t>Il primo dono di cui parla Paolo in questa Lettera è la profezia.</w:t>
      </w:r>
      <w:r w:rsidR="008D1758">
        <w:rPr>
          <w:rFonts w:ascii="Arial" w:hAnsi="Arial"/>
          <w:sz w:val="24"/>
        </w:rPr>
        <w:t xml:space="preserve"> </w:t>
      </w:r>
      <w:r w:rsidRPr="00E80F94">
        <w:rPr>
          <w:rFonts w:ascii="Arial" w:hAnsi="Arial"/>
          <w:sz w:val="24"/>
        </w:rPr>
        <w:t>Sulle parole: profezia, profezie, profeta, profeti, ecco cosa si trova in tutto il Nuovo testamento, dal Vangelo secondo Matteo fino all’Apocalisse.</w:t>
      </w:r>
    </w:p>
    <w:p w14:paraId="50BD6AC7" w14:textId="05966F2F"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E così si adempie per loro la profezia di Isaia che dice: Voi udrete, ma non comprenderete, guarderete, ma non vedrete (Mt 13, 14). </w:t>
      </w:r>
      <w:r w:rsidR="00D25659">
        <w:rPr>
          <w:rFonts w:ascii="Arial" w:hAnsi="Arial"/>
          <w:i/>
          <w:iCs/>
          <w:sz w:val="24"/>
        </w:rPr>
        <w:t xml:space="preserve"> </w:t>
      </w:r>
      <w:r w:rsidRPr="008D1758">
        <w:rPr>
          <w:rFonts w:ascii="Arial" w:hAnsi="Arial"/>
          <w:i/>
          <w:iCs/>
          <w:sz w:val="24"/>
        </w:rPr>
        <w:t xml:space="preserve">Egli aveva quattro figlie nubili, che avevano il dono della profezia (At 21, 9). Abbiamo pertanto doni diversi secondo la grazia data a ciascuno di noi. Chi ha il dono della profezia la eserciti secondo la misura della fede (Rm 12, 6).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r w:rsidR="00D25659">
        <w:rPr>
          <w:rFonts w:ascii="Arial" w:hAnsi="Arial"/>
          <w:i/>
          <w:iCs/>
          <w:sz w:val="24"/>
        </w:rPr>
        <w:t xml:space="preserve"> </w:t>
      </w:r>
      <w:r w:rsidRPr="008D1758">
        <w:rPr>
          <w:rFonts w:ascii="Arial" w:hAnsi="Arial"/>
          <w:i/>
          <w:iCs/>
          <w:sz w:val="24"/>
        </w:rPr>
        <w:t xml:space="preserve">Ricercate la carità. Aspirate pure anche ai doni dello Spirito, soprattutto alla profezia (1Cor 14, 1). </w:t>
      </w:r>
    </w:p>
    <w:p w14:paraId="4DB4B6A8" w14:textId="75E19D3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Dunque, fratelli miei, aspirate alla profezia e, quanto al parlare con il dono delle lingue, non impeditelo (1Cor 14, 39). poiché non da volontà umana fu recata mai una profezia, ma mossi da Spirito Santo parlarono quegli uomini da parte di Dio (2Pt 1, 21). </w:t>
      </w:r>
    </w:p>
    <w:p w14:paraId="57B5678F" w14:textId="6A0CFB0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 xml:space="preserve">Beato chi legge e beati coloro che ascoltano le parole di questa profezia e mettono in pratica le cose che vi sono scritte. Perché il tempo è vicino (Ap 1, 3). Allora mi prostrai ai suoi piedi per adorarlo, ma egli mi disse: "Non farlo! Io sono servo come te e i tuoi fratelli, che custodiscono la testimonianza di Gesù. E' Dio che devi adorare". La testimonianza di Gesù è lo spirito di profezia (Ap 19, 10). </w:t>
      </w:r>
      <w:r w:rsidR="00D25659">
        <w:rPr>
          <w:rFonts w:ascii="Arial" w:hAnsi="Arial"/>
          <w:i/>
          <w:iCs/>
          <w:sz w:val="24"/>
        </w:rPr>
        <w:t xml:space="preserve"> </w:t>
      </w:r>
    </w:p>
    <w:p w14:paraId="4DFA9061" w14:textId="3A307299"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La carità non avrà mai fine. Le profezie scompariranno; il dono delle lingue cesserà e la scienza svanirà (1Cor 13, 8).</w:t>
      </w:r>
      <w:r w:rsidR="00D25659">
        <w:rPr>
          <w:rFonts w:ascii="Arial" w:hAnsi="Arial"/>
          <w:i/>
          <w:iCs/>
          <w:sz w:val="24"/>
        </w:rPr>
        <w:t xml:space="preserve"> </w:t>
      </w:r>
      <w:r w:rsidRPr="008D1758">
        <w:rPr>
          <w:rFonts w:ascii="Arial" w:hAnsi="Arial"/>
          <w:i/>
          <w:iCs/>
          <w:sz w:val="24"/>
        </w:rPr>
        <w:t xml:space="preserve">non disprezzate le profezie (1Ts 5, 20). Questo è l'avvertimento che ti do, figlio mio Timòteo, in accordo con le profezie che sono state fatte a tuo riguardo, perché, fondato su di esse, tu combatta la buona battaglia (1Tm 1, 18). </w:t>
      </w:r>
      <w:r w:rsidR="00D25659">
        <w:rPr>
          <w:rFonts w:ascii="Arial" w:hAnsi="Arial"/>
          <w:i/>
          <w:iCs/>
          <w:sz w:val="24"/>
        </w:rPr>
        <w:t xml:space="preserve"> </w:t>
      </w:r>
      <w:r w:rsidRPr="008D1758">
        <w:rPr>
          <w:rFonts w:ascii="Arial" w:hAnsi="Arial"/>
          <w:i/>
          <w:iCs/>
          <w:sz w:val="24"/>
        </w:rPr>
        <w:t xml:space="preserve">e, appena giunto, andò ad abitare in una città chiamata Nazaret, perché si adempisse ciò che era stato detto dai profeti: "Sarà chiamato Nazareno" (Mt 2, 23).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w:t>
      </w:r>
    </w:p>
    <w:p w14:paraId="31C259AF" w14:textId="188A5872"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Guardatevi dai falsi profeti che vengono a voi in veste di pecore, ma dentro son lupi rapaci (Mt 7, 15). La Legge e tutti i Profeti infatti hanno profetato fino a Giovanni (Mt 11, 13). In verità vi dico: molti profeti e giusti hanno desiderato vedere ciò che voi vedete, e non lo videro, e ascoltare ciò che voi ascoltate, e non l'udirono! (Mt 13, 17). Risposero: "Alcuni Giovanni il Battista, altri Elia, altri Geremia o qualcuno dei profeti" (Mt 16, 14).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w:t>
      </w:r>
    </w:p>
    <w:p w14:paraId="1160DB87" w14:textId="183EBB47"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Gerusalemme, Gerusalemme, che uccidi i profeti e lapidi quelli che ti sono inviati, quante volte ho voluto raccogliere i tuoi figli, come una gallina raccoglie i pulcini sotto le ali, e voi non avete voluto! (Mt 23, 37). Sorgeranno molti falsi profeti e inganneranno molti (Mt 24, 11).</w:t>
      </w:r>
      <w:r w:rsidR="00D25659">
        <w:rPr>
          <w:rFonts w:ascii="Arial" w:hAnsi="Arial"/>
          <w:i/>
          <w:iCs/>
          <w:sz w:val="24"/>
        </w:rPr>
        <w:t xml:space="preserve"> </w:t>
      </w:r>
      <w:r w:rsidRPr="008D1758">
        <w:rPr>
          <w:rFonts w:ascii="Arial" w:hAnsi="Arial"/>
          <w:i/>
          <w:iCs/>
          <w:sz w:val="24"/>
        </w:rPr>
        <w:t xml:space="preserve">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Altri invece dicevano: "E' Elia"; altri dicevano ancora: "E' un profeta, come uno dei profeti" (Mc 6, 15). Ed essi gli risposero: "Giovanni il Battista, altri poi Elia e altri uno dei profeti" (Mc 8, 28). perché </w:t>
      </w:r>
      <w:r w:rsidRPr="008D1758">
        <w:rPr>
          <w:rFonts w:ascii="Arial" w:hAnsi="Arial"/>
          <w:i/>
          <w:iCs/>
          <w:sz w:val="24"/>
        </w:rPr>
        <w:lastRenderedPageBreak/>
        <w:t xml:space="preserve">sorgeranno falsi cristi e falsi profeti e faranno segni e portenti per ingannare, se fosse possibile, anche gli eletti (Mc 13, 22). </w:t>
      </w:r>
    </w:p>
    <w:p w14:paraId="3F8418B3" w14:textId="2304F974"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come aveva promesso per bocca dei suoi santi profeti d'un tempo (Lc 1, 70).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w:t>
      </w:r>
    </w:p>
    <w:p w14:paraId="5CB80CCA" w14:textId="4CDAB033"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Ed egli disse loro: "Stolti e tardi di cuore nel credere alla parola dei profeti! (Lc 24, 25). E cominciando da Mosè e da tutti i profeti spiegò loro in tutte le Scritture ciò che si riferiva a lui (Lc 24, 27). </w:t>
      </w:r>
    </w:p>
    <w:p w14:paraId="2C12E2A7" w14:textId="53DB0B08"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Poi disse: "Sono queste le parole che vi dicevo quando ero ancora con voi: bisogna che si compiano tutte le cose scritte su di me nella Legge di Mosè, nei Profeti e nei Salmi" (Lc 24, 44). Filippo incontrò Natanaèle e gli disse: "Abbiamo trovato colui del quale hanno scritto Mosè nella Legge e i Profeti, Gesù, figlio di Giuseppe di Nazaret" (Gv 1, 45). Sta scritto nei profeti: E tutti saranno ammaestrati da Dio. Chiunque ha udito il Padre e ha imparato da lui, viene a me (Gv 6, 45). Gli dissero i Giudei: "Ora sappiamo che hai un demonio. Abramo è morto, come anche i profeti, e tu dici: "Chi osserva la mia parola non conoscerà mai la morte" (Gv 8, 52). Sei tu più grande del nostro padre Abramo, che è morto? Anche i profeti sono morti; chi pretendi di essere?" (Gv 8, 53). Dio però ha adempiuto così ciò che aveva annunziato per bocca di tutti i profeti, che cioè il suo Cristo sarebbe morto (At 3, 18). </w:t>
      </w:r>
    </w:p>
    <w:p w14:paraId="193D3F04" w14:textId="21935D70"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 xml:space="preserve">Egli dev'esser accolto in cielo fino ai tempi della restaurazione di tutte le cose, come ha detto Dio fin dall'antichità, per bocca dei suoi santi profeti (At 3, 21).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Ma Dio si ritrasse da loro e li abbandonò al culto dell' esercito del cielo, come è scritto nel libro dei Profeti (At 7, 42). Quale dei profeti i vostri padri non hanno perseguitato? Essi uccisero quelli che preannunciavano la venuta del Giusto, del quale voi ora siete divenuti traditori e uccisori (At 7, 52).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Dopo la lettura della Legge e dei Profeti, i capi della sinagoga mandarono a dire loro: "Fratelli, se avete qualche parola di esortazione per il popolo, parlate!" (At 13, 15). Gli abitanti di Gerusalemme infatti e i loro capi non l'hanno riconosciuto e condannandolo hanno adempiuto le parole dei profeti che si leggono ogni sabato (At 13, 27). </w:t>
      </w:r>
    </w:p>
    <w:p w14:paraId="037410E6" w14:textId="3059586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Guardate dunque che non avvenga su di voi ciò che è detto nei Profeti (At 13, 40). Con questo si accordano le parole dei profeti, come sta scritto (At 15, 15). Giuda e Sila, essendo anch'essi profeti, parlarono molto per incoraggiare i fratelli e li fortificarono (At 15, 32).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w:t>
      </w:r>
      <w:r w:rsidR="00D25659">
        <w:rPr>
          <w:rFonts w:ascii="Arial" w:hAnsi="Arial"/>
          <w:i/>
          <w:iCs/>
          <w:sz w:val="24"/>
        </w:rPr>
        <w:t>c</w:t>
      </w:r>
      <w:r w:rsidRPr="008D1758">
        <w:rPr>
          <w:rFonts w:ascii="Arial" w:hAnsi="Arial"/>
          <w:i/>
          <w:iCs/>
          <w:sz w:val="24"/>
        </w:rPr>
        <w:t xml:space="preserve">he egli aveva promesso per mezzo dei suoi profeti nelle sacre Scritture (Rm 1, 2). Ora invece, indipendentemente dalla legge, si è manifestata la giustizia di Dio, testimoniata dalla legge e dai profeti (Rm 3, 21). </w:t>
      </w:r>
    </w:p>
    <w:p w14:paraId="395309F9" w14:textId="794C71FE"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Signore, hanno ucciso i tuoi profeti, hanno rovesciato i tuoi altari e io sono rimasto solo e ora vogliono la mia vita (Rm 11, 3).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I profeti parlino in </w:t>
      </w:r>
      <w:r w:rsidRPr="008D1758">
        <w:rPr>
          <w:rFonts w:ascii="Arial" w:hAnsi="Arial"/>
          <w:i/>
          <w:iCs/>
          <w:sz w:val="24"/>
        </w:rPr>
        <w:lastRenderedPageBreak/>
        <w:t xml:space="preserve">due o tre e gli altri giudichino (1Cor 14, 29). Ma le ispirazioni dei profeti devono essere sottomesse ai profeti (1Cor 14, 32).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Dio, che aveva già parlato nei tempi antichi molte volte e in diversi modi ai padri per mezzo dei profeti, ultimamente (Eb 1, 1). E che dirò ancora? Mi mancherebbe il tempo, se volessi narrare di Gedeone, di Barak, di Sansone, di Iefte, di Davide, di Samuele e dei profeti (Eb 11, 32). </w:t>
      </w:r>
    </w:p>
    <w:p w14:paraId="268C9A03" w14:textId="6711C87E"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Ci sono stati anche falsi profeti tra il popolo, come pure ci saranno in mezzo a voi falsi maestri che introdurranno eresie perniciose, rinnegando il Signore che li ha riscattati e attirandosi una pronta rovina (2Pt 2, 1). perché teniate a mente le parole già dette dai santi profeti, e il precetto del Signore e salvatore, trasmessovi dagli apostoli (2Pt 3, 2).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Nei giorni in cui il settimo angelo farà udire la sua voce e suonerà la tromba, allora si compirà il mistero di Dio come egli ha annunziato ai suoi servi, i profeti (Ap 10, 7). </w:t>
      </w:r>
    </w:p>
    <w:p w14:paraId="27931BED" w14:textId="77777777" w:rsidR="0089369B" w:rsidRDefault="00E80F94" w:rsidP="008D1758">
      <w:pPr>
        <w:spacing w:after="200"/>
        <w:ind w:left="567" w:right="567"/>
        <w:jc w:val="both"/>
        <w:rPr>
          <w:rFonts w:ascii="Arial" w:hAnsi="Arial"/>
          <w:i/>
          <w:iCs/>
          <w:sz w:val="24"/>
        </w:rPr>
      </w:pPr>
      <w:r w:rsidRPr="008D1758">
        <w:rPr>
          <w:rFonts w:ascii="Arial" w:hAnsi="Arial"/>
          <w:i/>
          <w:iCs/>
          <w:sz w:val="24"/>
        </w:rPr>
        <w:t>Ma farò in modo che i miei due Testimoni, vestiti di sacco, compiano la loro missione di profeti per milleduecento</w:t>
      </w:r>
      <w:r w:rsidR="00D25659">
        <w:rPr>
          <w:rFonts w:ascii="Arial" w:hAnsi="Arial"/>
          <w:i/>
          <w:iCs/>
          <w:sz w:val="24"/>
        </w:rPr>
        <w:t xml:space="preserve"> </w:t>
      </w:r>
      <w:r w:rsidRPr="008D1758">
        <w:rPr>
          <w:rFonts w:ascii="Arial" w:hAnsi="Arial"/>
          <w:i/>
          <w:iCs/>
          <w:sz w:val="24"/>
        </w:rPr>
        <w:t xml:space="preserve">sessanta giorni (Ap 11, 3). </w:t>
      </w:r>
      <w:r w:rsidR="00D25659">
        <w:rPr>
          <w:rFonts w:ascii="Arial" w:hAnsi="Arial"/>
          <w:i/>
          <w:iCs/>
          <w:sz w:val="24"/>
        </w:rPr>
        <w:t xml:space="preserve"> </w:t>
      </w:r>
      <w:r w:rsidRPr="008D1758">
        <w:rPr>
          <w:rFonts w:ascii="Arial" w:hAnsi="Arial"/>
          <w:i/>
          <w:iCs/>
          <w:sz w:val="24"/>
        </w:rPr>
        <w:t xml:space="preserve">Gli abitanti della terra faranno festa su di loro, si rallegreranno e si scambieranno doni, perché questi due profeti erano il tormento degli abitanti della terra (Ap 11, 10). 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Esulta, o cielo, su di essa, e voi, santi, apostoli, profeti, perché condannando Babilonia Dio vi ha reso </w:t>
      </w:r>
      <w:r w:rsidRPr="008D1758">
        <w:rPr>
          <w:rFonts w:ascii="Arial" w:hAnsi="Arial"/>
          <w:i/>
          <w:iCs/>
          <w:sz w:val="24"/>
        </w:rPr>
        <w:lastRenderedPageBreak/>
        <w:t xml:space="preserve">giustizia! (Ap 18, 20). In essa fu trovato il sangue dei profeti e dei santi e di tutti coloro che furono uccisi sulla terra (Ap 18, 24). 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Tutto questo avvenne perché si adempisse ciò che era stato detto dal Signore per mezzo del profeta (Mt 1, 22). </w:t>
      </w:r>
    </w:p>
    <w:p w14:paraId="0EC66ED3" w14:textId="33FD61E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Gli risposero: "A Betlemme di Giudea, perché così è scritto per mezzo del profeta” (Mt 2, 5). dove rimase fino alla morte di Erode, perché si adempisse ciò che era stato detto dal Signore per mezzo del profeta:</w:t>
      </w:r>
      <w:r w:rsidR="0089369B">
        <w:rPr>
          <w:rFonts w:ascii="Arial" w:hAnsi="Arial"/>
          <w:i/>
          <w:iCs/>
          <w:sz w:val="24"/>
        </w:rPr>
        <w:t xml:space="preserve"> </w:t>
      </w:r>
      <w:r w:rsidRPr="008D1758">
        <w:rPr>
          <w:rFonts w:ascii="Arial" w:hAnsi="Arial"/>
          <w:i/>
          <w:iCs/>
          <w:sz w:val="24"/>
        </w:rPr>
        <w:t xml:space="preserve">Dall'Egitto ho chiamato il mio figlio (Mt 2, 15). Allora si adempì quel che era stato detto per mezzo del profeta Geremia (Mt 2, 17). Egli è colui che fu annunziato dal profeta Isaia quando disse: Voce di uno che grida nel deserto: Preparate la via del Signore, raddrizzate i suoi sentieri! (Mt 3, 3). perché si adempisse ciò che era stato detto per mezzo del profeta Isaia (Mt 4, 14).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perché si adempisse ciò che era stato detto dal profeta Isaia (Mt 12, 17). Una generazione perversa e adultera pretende un segno! Ma nessun segno le sarà dato, se non il segno di Giona profeta (Mt 12, 39).  perché si adempisse ciò che era stato detto dal profeta: Aprirò la mia bocca in parabole, proclamerò cose nascoste fin dalla fondazione del mondo (Mt 13, 35). </w:t>
      </w:r>
    </w:p>
    <w:p w14:paraId="5D4D7BDE" w14:textId="42FD73F2"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E si scandalizzavano per causa sua. Ma Gesù disse loro: "Un profeta non è disprezzato se non nella sua patria e in casa sua" (Mt 13, 57). Benché Erode volesse farlo morire, temeva il popolo perché lo considerava un profeta (Mt 14, 5).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Quando dunque vedrete l'abominio della desolazione, di cui parlò il profeta Daniele, stare nel luogo santo - chi legge comprenda  (Mt 24, 15). Allora si adempì quanto era stato detto dal profeta Geremia: E presero trenta denari d'argento, il prezzo del venduto, che i figli di Israele avevano mercanteggiato (Mt 27, 9). </w:t>
      </w:r>
    </w:p>
    <w:p w14:paraId="4A7B2D94" w14:textId="20EE78EA" w:rsidR="00E80F94" w:rsidRPr="008D1758" w:rsidRDefault="00E80F94" w:rsidP="008D1758">
      <w:pPr>
        <w:spacing w:after="200"/>
        <w:ind w:left="567" w:right="567"/>
        <w:jc w:val="both"/>
        <w:rPr>
          <w:rFonts w:ascii="Arial" w:hAnsi="Arial"/>
          <w:i/>
          <w:iCs/>
          <w:sz w:val="24"/>
        </w:rPr>
      </w:pPr>
      <w:r w:rsidRPr="008D1758">
        <w:rPr>
          <w:rFonts w:ascii="Arial" w:hAnsi="Arial"/>
          <w:i/>
          <w:iCs/>
          <w:sz w:val="24"/>
        </w:rPr>
        <w:lastRenderedPageBreak/>
        <w:t>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Diciamo dunque "dagli uomini"?". Però temevano la folla, perché tutti consideravano Giovanni come un vero profeta (Mc 11, 32). E tu, bambino, sarai chiamato profeta dell'Altissimo perché andrai innanzi al Signore a preparargli le strade (Lc 1, 76).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w:t>
      </w:r>
      <w:r w:rsidR="0089369B">
        <w:rPr>
          <w:rFonts w:ascii="Arial" w:hAnsi="Arial"/>
          <w:i/>
          <w:iCs/>
          <w:sz w:val="24"/>
        </w:rPr>
        <w:t xml:space="preserve"> </w:t>
      </w:r>
    </w:p>
    <w:p w14:paraId="77A151A6" w14:textId="5EE02CE4"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C'erano molti lebbrosi in Israele al tempo del profeta Eliseo, ma nessuno di loro fu risanato se non Naaman, il Siro (Lc 4, 27). 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w:t>
      </w:r>
    </w:p>
    <w:p w14:paraId="0CA9B1DA" w14:textId="057F090C"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Però è necessario che oggi, domani e il giorno seguente io vada per la mia strada, perché non è possibile che un profeta muoia fuori di Gerusalemme (Lc 13, 33). E se diciamo "dagli uomini", tutto il popolo ci lapiderà, perché è convinto che Giovanni è un profeta (Lc 20, 6). Domandò: "Che cosa?". Gli risposero: "Tutto ciò che riguarda Gesù Nazareno, che fu profeta potente in opere e in parole, davanti a Dio e a tutto il popolo (Lc 24, 19). Allora gli chiesero: "Che cosa dunque? Sei Elia?". Rispose: "Non lo sono". "Sei tu il profeta?". Rispose: "No" (Gv 1, 21). Rispose: "Io sono voce di uno che grida nel deserto: Preparate la via del Signore,</w:t>
      </w:r>
      <w:r w:rsidR="0089369B">
        <w:rPr>
          <w:rFonts w:ascii="Arial" w:hAnsi="Arial"/>
          <w:i/>
          <w:iCs/>
          <w:sz w:val="24"/>
        </w:rPr>
        <w:t xml:space="preserve"> </w:t>
      </w:r>
      <w:r w:rsidRPr="008D1758">
        <w:rPr>
          <w:rFonts w:ascii="Arial" w:hAnsi="Arial"/>
          <w:i/>
          <w:iCs/>
          <w:sz w:val="24"/>
        </w:rPr>
        <w:t>come disse il profeta Isaia" (Gv 1, 23). Lo interrogarono e gli dissero: "Perché dunque battezzi se tu non sei il Cristo, né Elia, né il profeta?" (Gv 1, 25). Gli replicò la donna: “Signore, vedo che tu sei un profeta” (Gv 4, 19).</w:t>
      </w:r>
      <w:r w:rsidR="0089369B">
        <w:rPr>
          <w:rFonts w:ascii="Arial" w:hAnsi="Arial"/>
          <w:i/>
          <w:iCs/>
          <w:sz w:val="24"/>
        </w:rPr>
        <w:t xml:space="preserve"> </w:t>
      </w:r>
      <w:r w:rsidRPr="008D1758">
        <w:rPr>
          <w:rFonts w:ascii="Arial" w:hAnsi="Arial"/>
          <w:i/>
          <w:iCs/>
          <w:sz w:val="24"/>
        </w:rPr>
        <w:t>Ma Gesù stesso aveva dichiarato che un profeta non riceve onore nella sua patria (Gv 4, 44). Allora la gente, visto il segno che egli aveva compiuto, cominciò a dire: "Questi è davvero il profeta che deve venire nel mondo!". (Gv 6, 14).</w:t>
      </w:r>
      <w:r w:rsidR="0089369B">
        <w:rPr>
          <w:rFonts w:ascii="Arial" w:hAnsi="Arial"/>
          <w:i/>
          <w:iCs/>
          <w:sz w:val="24"/>
        </w:rPr>
        <w:t xml:space="preserve"> </w:t>
      </w:r>
      <w:r w:rsidRPr="008D1758">
        <w:rPr>
          <w:rFonts w:ascii="Arial" w:hAnsi="Arial"/>
          <w:i/>
          <w:iCs/>
          <w:sz w:val="24"/>
        </w:rPr>
        <w:t xml:space="preserve">All'udire queste parole, alcuni fra la gente dicevano: "Questi è davvero il profeta!" (Gv 7, 40). </w:t>
      </w:r>
    </w:p>
    <w:p w14:paraId="71C62CED" w14:textId="60ABD59C"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Gli risposero: "Sei forse anche tu della Galilea? Studia e vedrai che non sorge profeta dalla Galilea" (Gv 7, 52). Allora dissero di nuovo al cieco: "Tu, che dici di lui, dal momento che ti ha aperto gli occhi?". Egli rispose: "E' un profeta!" (Gv 9, 17). perché si adempisse la parola detta dal profeta Isaia: Signore, chi ha creduto alla nostra parola? E il braccio del Signore a chi è stato rivelato? (Gv 12, 38). Accade invece quello che predisse il profeta Gioele (At 2, 16). Poiché però era profeta </w:t>
      </w:r>
      <w:r w:rsidRPr="008D1758">
        <w:rPr>
          <w:rFonts w:ascii="Arial" w:hAnsi="Arial"/>
          <w:i/>
          <w:iCs/>
          <w:sz w:val="24"/>
        </w:rPr>
        <w:lastRenderedPageBreak/>
        <w:t xml:space="preserve">e sapeva che Dio gli aveva giurato solennemente di far sedere sul suo trono un suo discendente (At 2, 30). Mosè infatti disse: Il Signore vostro Dio vi farà sorgere un profeta come me in mezzo ai vostri fratelli; voi lo ascolterete in tutto quello che egli vi dirà (At 3, 22). E chiunque non ascolterà quel profeta, sarà estirpato di mezzo al popolo (At 3, 23). Egli è quel Mosè che disse ai figli d'Israele: Dio vi farà sorgere un profeta tra i vostri fratelli, al pari di me (At 7, 37). </w:t>
      </w:r>
    </w:p>
    <w:p w14:paraId="6F163DD6" w14:textId="141D9069" w:rsidR="00E80F94" w:rsidRPr="008D1758" w:rsidRDefault="00E80F94" w:rsidP="008D1758">
      <w:pPr>
        <w:spacing w:after="200"/>
        <w:ind w:left="567" w:right="567"/>
        <w:jc w:val="both"/>
        <w:rPr>
          <w:rFonts w:ascii="Arial" w:hAnsi="Arial"/>
          <w:i/>
          <w:iCs/>
          <w:sz w:val="24"/>
        </w:rPr>
      </w:pPr>
      <w:r w:rsidRPr="008D1758">
        <w:rPr>
          <w:rFonts w:ascii="Arial" w:hAnsi="Arial"/>
          <w:i/>
          <w:iCs/>
          <w:sz w:val="24"/>
        </w:rPr>
        <w:t xml:space="preserve">Ma l'Altissimo non abita in costruzioni fatte da mano d'uomo, come dice il Profeta (At 7, 48). 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Attraversata tutta l'isola fino a Pafo, vi trovarono un tale, mago e falso profeta giudeo, di nome Bar-Iesus (At 13, 6). </w:t>
      </w:r>
      <w:r w:rsidR="0089369B">
        <w:rPr>
          <w:rFonts w:ascii="Arial" w:hAnsi="Arial"/>
          <w:i/>
          <w:iCs/>
          <w:sz w:val="24"/>
        </w:rPr>
        <w:t>p</w:t>
      </w:r>
      <w:r w:rsidRPr="008D1758">
        <w:rPr>
          <w:rFonts w:ascii="Arial" w:hAnsi="Arial"/>
          <w:i/>
          <w:iCs/>
          <w:sz w:val="24"/>
        </w:rPr>
        <w:t xml:space="preserve">er circa quattrocentocinquanta anni. Dopo questo diede loro dei Giudici, fino al profeta Samuele (At 13, 20). Eravamo qui da alcuni giorni, quando giunse dalla Giudea un profeta di nome </w:t>
      </w:r>
      <w:r w:rsidR="0032466C" w:rsidRPr="008D1758">
        <w:rPr>
          <w:rFonts w:ascii="Arial" w:hAnsi="Arial"/>
          <w:i/>
          <w:iCs/>
          <w:sz w:val="24"/>
        </w:rPr>
        <w:t>Àgabo</w:t>
      </w:r>
      <w:r w:rsidRPr="008D1758">
        <w:rPr>
          <w:rFonts w:ascii="Arial" w:hAnsi="Arial"/>
          <w:i/>
          <w:iCs/>
          <w:sz w:val="24"/>
        </w:rPr>
        <w:t xml:space="preserve"> (At 21, 10). … e se ne andavano discordi tra loro, mentre Paolo diceva questa sola frase: "Ha detto bene lo Spirito Santo, per bocca del profeta Isaia, ai nostri padri” (At 28, 25). Chi ritiene di essere profeta o dotato di doni dello Spirito, deve riconoscere che quanto scrivo è comando del Signore (1Cor 14, 37). Uno dei loro, proprio un loro profeta, già aveva detto: "I Cretesi son sempre bugiardi, male bestie, ventri pigri" (Tt 1, 12). </w:t>
      </w:r>
    </w:p>
    <w:p w14:paraId="5CC1AE9B" w14:textId="6B97430A" w:rsidR="00E80F94" w:rsidRPr="008D1758" w:rsidRDefault="0089369B" w:rsidP="008D1758">
      <w:pPr>
        <w:spacing w:after="200"/>
        <w:ind w:left="567" w:right="567"/>
        <w:jc w:val="both"/>
        <w:rPr>
          <w:rFonts w:ascii="Arial" w:hAnsi="Arial"/>
          <w:i/>
          <w:iCs/>
          <w:sz w:val="24"/>
        </w:rPr>
      </w:pPr>
      <w:r w:rsidRPr="008D1758">
        <w:rPr>
          <w:rFonts w:ascii="Arial" w:hAnsi="Arial"/>
          <w:i/>
          <w:iCs/>
          <w:sz w:val="24"/>
        </w:rPr>
        <w:t xml:space="preserve">Ma </w:t>
      </w:r>
      <w:r w:rsidR="00E80F94" w:rsidRPr="008D1758">
        <w:rPr>
          <w:rFonts w:ascii="Arial" w:hAnsi="Arial"/>
          <w:i/>
          <w:iCs/>
          <w:sz w:val="24"/>
        </w:rPr>
        <w:t xml:space="preserve">fu ripreso per la sua malvagità: un muto giumento, parlando con voce umana, impedì la demenza del profeta (2Pt 2, 16). Poi dalla bocca del drago e dalla bocca della bestia e dalla bocca del falso profeta vidi uscire tre spiriti immondi, simili a rane (Ap 16, 13). Ma la bestia fu catturata e con essa il falso profeta che alla sua presenza aveva operato quei portenti con i quali aveva sedotto quanti </w:t>
      </w:r>
      <w:r w:rsidR="0032466C" w:rsidRPr="008D1758">
        <w:rPr>
          <w:rFonts w:ascii="Arial" w:hAnsi="Arial"/>
          <w:i/>
          <w:iCs/>
          <w:sz w:val="24"/>
        </w:rPr>
        <w:t>avevano</w:t>
      </w:r>
      <w:r w:rsidR="00E80F94" w:rsidRPr="008D1758">
        <w:rPr>
          <w:rFonts w:ascii="Arial" w:hAnsi="Arial"/>
          <w:i/>
          <w:iCs/>
          <w:sz w:val="24"/>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4672FA2D" w14:textId="6EB1BA42" w:rsidR="00E80F94" w:rsidRDefault="00E80F94" w:rsidP="00E80F94">
      <w:pPr>
        <w:spacing w:after="120"/>
        <w:jc w:val="both"/>
        <w:rPr>
          <w:rFonts w:ascii="Arial" w:hAnsi="Arial"/>
          <w:sz w:val="24"/>
        </w:rPr>
      </w:pPr>
      <w:r w:rsidRPr="00E80F94">
        <w:rPr>
          <w:rFonts w:ascii="Arial" w:hAnsi="Arial"/>
          <w:sz w:val="24"/>
        </w:rPr>
        <w:t>Perché il primo dono è la profezia? Non ci sono doni più grandi di questo?</w:t>
      </w:r>
      <w:r w:rsidR="008D1758">
        <w:rPr>
          <w:rFonts w:ascii="Arial" w:hAnsi="Arial"/>
          <w:sz w:val="24"/>
        </w:rPr>
        <w:t xml:space="preserve"> </w:t>
      </w:r>
      <w:r w:rsidRPr="00E80F94">
        <w:rPr>
          <w:rFonts w:ascii="Arial" w:hAnsi="Arial"/>
          <w:sz w:val="24"/>
        </w:rPr>
        <w:t>San Paolo non parla in termini di grandezza, ma di efficienza.</w:t>
      </w:r>
      <w:r w:rsidR="008D1758">
        <w:rPr>
          <w:rFonts w:ascii="Arial" w:hAnsi="Arial"/>
          <w:sz w:val="24"/>
        </w:rPr>
        <w:t xml:space="preserve"> </w:t>
      </w:r>
      <w:r w:rsidRPr="00E80F94">
        <w:rPr>
          <w:rFonts w:ascii="Arial" w:hAnsi="Arial"/>
          <w:sz w:val="24"/>
        </w:rPr>
        <w:t>La profezia è finalizzata alla conoscenza attuale, immediata, per oggi, per qui ed ora della volontà di Dio.</w:t>
      </w:r>
      <w:r w:rsidR="008D1758">
        <w:rPr>
          <w:rFonts w:ascii="Arial" w:hAnsi="Arial"/>
          <w:sz w:val="24"/>
        </w:rPr>
        <w:t xml:space="preserve"> </w:t>
      </w:r>
      <w:r w:rsidRPr="00E80F94">
        <w:rPr>
          <w:rFonts w:ascii="Arial" w:hAnsi="Arial"/>
          <w:sz w:val="24"/>
        </w:rPr>
        <w:t>Senza questa conoscenza la comunità rischia di arrancare nel buio. Non sa per quali sentieri muoversi, quali vie percorrere, dove portare il Vangelo. È una comunità avvolta da una quasi totale cecità. Anche se si ama al sommo delle nostre forze, il rischio è uno: quello di amare non però secondo l’attuale volontà di Dio.</w:t>
      </w:r>
      <w:r w:rsidR="008D1758">
        <w:rPr>
          <w:rFonts w:ascii="Arial" w:hAnsi="Arial"/>
          <w:sz w:val="24"/>
        </w:rPr>
        <w:t xml:space="preserve"> </w:t>
      </w:r>
      <w:r w:rsidRPr="00E80F94">
        <w:rPr>
          <w:rFonts w:ascii="Arial" w:hAnsi="Arial"/>
          <w:sz w:val="24"/>
        </w:rPr>
        <w:t>La profezia è presenza dello Spirito Santo che in modo udibile conduce la Chiesa di Cristo Gesù.</w:t>
      </w:r>
      <w:r w:rsidR="008D1758">
        <w:rPr>
          <w:rFonts w:ascii="Arial" w:hAnsi="Arial"/>
          <w:sz w:val="24"/>
        </w:rPr>
        <w:t xml:space="preserve"> </w:t>
      </w:r>
      <w:r w:rsidRPr="00E80F94">
        <w:rPr>
          <w:rFonts w:ascii="Arial" w:hAnsi="Arial"/>
          <w:sz w:val="24"/>
        </w:rPr>
        <w:t>Una pagina del Secondo Libro dei Maccabei potrà venire in nostro aiuto e mostrarci, rivelarci, insegnarci quanto sia necessario un profeta per la comunità del Signore.</w:t>
      </w:r>
    </w:p>
    <w:p w14:paraId="583F7DC0" w14:textId="48EBE936" w:rsidR="00A0694B" w:rsidRPr="008D1758" w:rsidRDefault="0089369B" w:rsidP="008D1758">
      <w:pPr>
        <w:spacing w:after="200"/>
        <w:ind w:left="567" w:right="567"/>
        <w:jc w:val="both"/>
        <w:rPr>
          <w:rFonts w:ascii="Arial" w:hAnsi="Arial"/>
          <w:i/>
          <w:iCs/>
          <w:sz w:val="24"/>
        </w:rPr>
      </w:pPr>
      <w:r w:rsidRPr="008D1758">
        <w:rPr>
          <w:rFonts w:ascii="Arial" w:hAnsi="Arial"/>
          <w:i/>
          <w:iCs/>
          <w:sz w:val="24"/>
        </w:rPr>
        <w:lastRenderedPageBreak/>
        <w:t>Gorgia</w:t>
      </w:r>
      <w:r w:rsidR="00A0694B" w:rsidRPr="008D1758">
        <w:rPr>
          <w:rFonts w:ascii="Arial" w:hAnsi="Arial"/>
          <w:i/>
          <w:iCs/>
          <w:sz w:val="24"/>
        </w:rPr>
        <w:t xml:space="preserve"> prese allora cinquemila fanti e mille cavalieri scelti, e il campo si levò di notte </w:t>
      </w:r>
      <w:r w:rsidRPr="008D1758">
        <w:rPr>
          <w:rFonts w:ascii="Arial" w:hAnsi="Arial"/>
          <w:i/>
          <w:iCs/>
          <w:sz w:val="24"/>
        </w:rPr>
        <w:t>per</w:t>
      </w:r>
      <w:r w:rsidR="00A0694B" w:rsidRPr="008D1758">
        <w:rPr>
          <w:rFonts w:ascii="Arial" w:hAnsi="Arial"/>
          <w:i/>
          <w:iCs/>
          <w:sz w:val="24"/>
        </w:rPr>
        <w:t xml:space="preserve"> sorprendere il campo dei Giudei e sconfiggerli all’improvviso; gli uomini della Cittadella gli facevano da guida. </w:t>
      </w:r>
      <w:r w:rsidRPr="008D1758">
        <w:rPr>
          <w:rFonts w:ascii="Arial" w:hAnsi="Arial"/>
          <w:i/>
          <w:iCs/>
          <w:sz w:val="24"/>
        </w:rPr>
        <w:t>Ma</w:t>
      </w:r>
      <w:r w:rsidR="00A0694B" w:rsidRPr="008D1758">
        <w:rPr>
          <w:rFonts w:ascii="Arial" w:hAnsi="Arial"/>
          <w:i/>
          <w:iCs/>
          <w:sz w:val="24"/>
        </w:rPr>
        <w:t xml:space="preserve"> Giuda lo venne a sapere e mosse anche lui con i suoi valorosi per sconfiggere le forze del re che sostavano a Èmmaus, </w:t>
      </w:r>
      <w:r w:rsidRPr="008D1758">
        <w:rPr>
          <w:rFonts w:ascii="Arial" w:hAnsi="Arial"/>
          <w:i/>
          <w:iCs/>
          <w:sz w:val="24"/>
        </w:rPr>
        <w:t>mentre</w:t>
      </w:r>
      <w:r w:rsidR="00A0694B" w:rsidRPr="008D1758">
        <w:rPr>
          <w:rFonts w:ascii="Arial" w:hAnsi="Arial"/>
          <w:i/>
          <w:iCs/>
          <w:sz w:val="24"/>
        </w:rPr>
        <w:t xml:space="preserve"> i soldati erano ancora dispersi fuori del campo. </w:t>
      </w:r>
      <w:r w:rsidRPr="008D1758">
        <w:rPr>
          <w:rFonts w:ascii="Arial" w:hAnsi="Arial"/>
          <w:i/>
          <w:iCs/>
          <w:sz w:val="24"/>
        </w:rPr>
        <w:t>Gorgia</w:t>
      </w:r>
      <w:r w:rsidR="00A0694B" w:rsidRPr="008D1758">
        <w:rPr>
          <w:rFonts w:ascii="Arial" w:hAnsi="Arial"/>
          <w:i/>
          <w:iCs/>
          <w:sz w:val="24"/>
        </w:rPr>
        <w:t xml:space="preserve"> giunse al campo di Giuda di notte e non vi trovò nessuno; li andava cercando sui monti dicendo: «Costoro fuggono davanti a noi». </w:t>
      </w:r>
      <w:r w:rsidRPr="008D1758">
        <w:rPr>
          <w:rFonts w:ascii="Arial" w:hAnsi="Arial"/>
          <w:i/>
          <w:iCs/>
          <w:sz w:val="24"/>
        </w:rPr>
        <w:t>Fattosi</w:t>
      </w:r>
      <w:r w:rsidR="00A0694B" w:rsidRPr="008D1758">
        <w:rPr>
          <w:rFonts w:ascii="Arial" w:hAnsi="Arial"/>
          <w:i/>
          <w:iCs/>
          <w:sz w:val="24"/>
        </w:rPr>
        <w:t xml:space="preserve"> giorno, Giuda apparve nella pianura con tremila uomini; non avevano però né corazze né spade, come avrebbero voluto. </w:t>
      </w:r>
      <w:r w:rsidRPr="008D1758">
        <w:rPr>
          <w:rFonts w:ascii="Arial" w:hAnsi="Arial"/>
          <w:i/>
          <w:iCs/>
          <w:sz w:val="24"/>
        </w:rPr>
        <w:t>Videro</w:t>
      </w:r>
      <w:r w:rsidR="00A0694B" w:rsidRPr="008D1758">
        <w:rPr>
          <w:rFonts w:ascii="Arial" w:hAnsi="Arial"/>
          <w:i/>
          <w:iCs/>
          <w:sz w:val="24"/>
        </w:rPr>
        <w:t xml:space="preserve"> l’accampamento dei pagani difeso e fortificato, con la cavalleria disposta intorno, tutti esperti nella guerra. </w:t>
      </w:r>
      <w:r w:rsidRPr="008D1758">
        <w:rPr>
          <w:rFonts w:ascii="Arial" w:hAnsi="Arial"/>
          <w:i/>
          <w:iCs/>
          <w:sz w:val="24"/>
        </w:rPr>
        <w:t>Ma</w:t>
      </w:r>
      <w:r w:rsidR="00A0694B" w:rsidRPr="008D1758">
        <w:rPr>
          <w:rFonts w:ascii="Arial" w:hAnsi="Arial"/>
          <w:i/>
          <w:iCs/>
          <w:sz w:val="24"/>
        </w:rPr>
        <w:t xml:space="preserve"> Giuda disse ai suoi uomini: «Non temete il loro numero, né abbiate paura dei loro assalti; </w:t>
      </w:r>
      <w:r w:rsidRPr="008D1758">
        <w:rPr>
          <w:rFonts w:ascii="Arial" w:hAnsi="Arial"/>
          <w:i/>
          <w:iCs/>
          <w:sz w:val="24"/>
        </w:rPr>
        <w:t>ricordate</w:t>
      </w:r>
      <w:r w:rsidR="00A0694B" w:rsidRPr="008D1758">
        <w:rPr>
          <w:rFonts w:ascii="Arial" w:hAnsi="Arial"/>
          <w:i/>
          <w:iCs/>
          <w:sz w:val="24"/>
        </w:rPr>
        <w:t xml:space="preserve"> come i nostri padri furono salvati nel Mar Rosso, quando il faraone li inseguiva con l’esercito. </w:t>
      </w:r>
      <w:r w:rsidRPr="008D1758">
        <w:rPr>
          <w:rFonts w:ascii="Arial" w:hAnsi="Arial"/>
          <w:i/>
          <w:iCs/>
          <w:sz w:val="24"/>
        </w:rPr>
        <w:t>Alziamo</w:t>
      </w:r>
      <w:r w:rsidR="00A0694B" w:rsidRPr="008D1758">
        <w:rPr>
          <w:rFonts w:ascii="Arial" w:hAnsi="Arial"/>
          <w:i/>
          <w:iCs/>
          <w:sz w:val="24"/>
        </w:rPr>
        <w:t xml:space="preserve"> la nostra voce al Cielo, perché ci usi benevolenza e si ricordi dell’alleanza con i nostri padri e voglia abbattere questo schieramento davanti a noi oggi. </w:t>
      </w:r>
      <w:r w:rsidRPr="008D1758">
        <w:rPr>
          <w:rFonts w:ascii="Arial" w:hAnsi="Arial"/>
          <w:i/>
          <w:iCs/>
          <w:sz w:val="24"/>
        </w:rPr>
        <w:t>Allora</w:t>
      </w:r>
      <w:r w:rsidR="00A0694B" w:rsidRPr="008D1758">
        <w:rPr>
          <w:rFonts w:ascii="Arial" w:hAnsi="Arial"/>
          <w:i/>
          <w:iCs/>
          <w:sz w:val="24"/>
        </w:rPr>
        <w:t xml:space="preserve"> tutte le nazioni sapranno che c’è chi riscatta e salva Israele». </w:t>
      </w:r>
      <w:r w:rsidRPr="008D1758">
        <w:rPr>
          <w:rFonts w:ascii="Arial" w:hAnsi="Arial"/>
          <w:i/>
          <w:iCs/>
          <w:sz w:val="24"/>
        </w:rPr>
        <w:t>Gli</w:t>
      </w:r>
      <w:r w:rsidR="00A0694B" w:rsidRPr="008D1758">
        <w:rPr>
          <w:rFonts w:ascii="Arial" w:hAnsi="Arial"/>
          <w:i/>
          <w:iCs/>
          <w:sz w:val="24"/>
        </w:rPr>
        <w:t xml:space="preserve"> stranieri alzarono gli occhi e li videro venire loro incontro; </w:t>
      </w:r>
      <w:r w:rsidRPr="008D1758">
        <w:rPr>
          <w:rFonts w:ascii="Arial" w:hAnsi="Arial"/>
          <w:i/>
          <w:iCs/>
          <w:sz w:val="24"/>
        </w:rPr>
        <w:t>perciò</w:t>
      </w:r>
      <w:r w:rsidR="00A0694B" w:rsidRPr="008D1758">
        <w:rPr>
          <w:rFonts w:ascii="Arial" w:hAnsi="Arial"/>
          <w:i/>
          <w:iCs/>
          <w:sz w:val="24"/>
        </w:rPr>
        <w:t xml:space="preserve">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16C81627" w14:textId="19E939DD"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Quando</w:t>
      </w:r>
      <w:r w:rsidR="00A0694B" w:rsidRPr="008D1758">
        <w:rPr>
          <w:rFonts w:ascii="Arial" w:hAnsi="Arial"/>
          <w:i/>
          <w:iCs/>
          <w:sz w:val="24"/>
        </w:rPr>
        <w:t xml:space="preserve"> Giuda e i suoi armati tornarono dal loro inseguimento, </w:t>
      </w:r>
      <w:r w:rsidRPr="008D1758">
        <w:rPr>
          <w:rFonts w:ascii="Arial" w:hAnsi="Arial"/>
          <w:i/>
          <w:iCs/>
          <w:sz w:val="24"/>
        </w:rPr>
        <w:t>egli</w:t>
      </w:r>
      <w:r w:rsidR="00A0694B" w:rsidRPr="008D1758">
        <w:rPr>
          <w:rFonts w:ascii="Arial" w:hAnsi="Arial"/>
          <w:i/>
          <w:iCs/>
          <w:sz w:val="24"/>
        </w:rPr>
        <w:t xml:space="preserve"> disse alla sua gente: «Non siate avidi delle spoglie, perché ci attende ancora la battaglia. </w:t>
      </w:r>
      <w:r w:rsidRPr="008D1758">
        <w:rPr>
          <w:rFonts w:ascii="Arial" w:hAnsi="Arial"/>
          <w:i/>
          <w:iCs/>
          <w:sz w:val="24"/>
        </w:rPr>
        <w:t>Gorgia</w:t>
      </w:r>
      <w:r w:rsidR="00A0694B" w:rsidRPr="008D1758">
        <w:rPr>
          <w:rFonts w:ascii="Arial" w:hAnsi="Arial"/>
          <w:i/>
          <w:iCs/>
          <w:sz w:val="24"/>
        </w:rPr>
        <w:t xml:space="preserve"> e il suo esercito sono sul monte vicino a noi. Ora voi state pronti a opporvi ai nemici e combattete contro di loro; poi farete tranquillamente bottino». </w:t>
      </w:r>
      <w:r w:rsidRPr="008D1758">
        <w:rPr>
          <w:rFonts w:ascii="Arial" w:hAnsi="Arial"/>
          <w:i/>
          <w:iCs/>
          <w:sz w:val="24"/>
        </w:rPr>
        <w:t>Mentre</w:t>
      </w:r>
      <w:r w:rsidR="00A0694B" w:rsidRPr="008D1758">
        <w:rPr>
          <w:rFonts w:ascii="Arial" w:hAnsi="Arial"/>
          <w:i/>
          <w:iCs/>
          <w:sz w:val="24"/>
        </w:rPr>
        <w:t xml:space="preserve"> Giuda ancora parlava, apparve un reparto che spiando dal monte </w:t>
      </w:r>
      <w:r w:rsidRPr="008D1758">
        <w:rPr>
          <w:rFonts w:ascii="Arial" w:hAnsi="Arial"/>
          <w:i/>
          <w:iCs/>
          <w:sz w:val="24"/>
        </w:rPr>
        <w:t>vide</w:t>
      </w:r>
      <w:r w:rsidR="00A0694B" w:rsidRPr="008D1758">
        <w:rPr>
          <w:rFonts w:ascii="Arial" w:hAnsi="Arial"/>
          <w:i/>
          <w:iCs/>
          <w:sz w:val="24"/>
        </w:rPr>
        <w:t xml:space="preserve"> che i loro erano stati messi in fuga e gli altri incendiavano il campo: il fumo che si scorgeva segnalava l’accaduto. A quello spettacolo si sgomentarono grandemente; vedendo inoltre giù nella pianura lo schieramento di Giuda pronto all’attacco, </w:t>
      </w:r>
      <w:r w:rsidRPr="008D1758">
        <w:rPr>
          <w:rFonts w:ascii="Arial" w:hAnsi="Arial"/>
          <w:i/>
          <w:iCs/>
          <w:sz w:val="24"/>
        </w:rPr>
        <w:t>fuggirono</w:t>
      </w:r>
      <w:r w:rsidR="00A0694B" w:rsidRPr="008D1758">
        <w:rPr>
          <w:rFonts w:ascii="Arial" w:hAnsi="Arial"/>
          <w:i/>
          <w:iCs/>
          <w:sz w:val="24"/>
        </w:rPr>
        <w:t xml:space="preserve"> tutti nel territorio dei Filistei. </w:t>
      </w:r>
      <w:r w:rsidRPr="008D1758">
        <w:rPr>
          <w:rFonts w:ascii="Arial" w:hAnsi="Arial"/>
          <w:i/>
          <w:iCs/>
          <w:sz w:val="24"/>
        </w:rPr>
        <w:t>Allora</w:t>
      </w:r>
      <w:r w:rsidR="00A0694B" w:rsidRPr="008D1758">
        <w:rPr>
          <w:rFonts w:ascii="Arial" w:hAnsi="Arial"/>
          <w:i/>
          <w:iCs/>
          <w:sz w:val="24"/>
        </w:rPr>
        <w:t xml:space="preserve"> Giuda ritornò a depredare il campo e raccolsero oro e argento in quantità e stoffe tinte di porpora viola e porpora marina e grandi ricchezze. </w:t>
      </w:r>
      <w:r w:rsidRPr="008D1758">
        <w:rPr>
          <w:rFonts w:ascii="Arial" w:hAnsi="Arial"/>
          <w:i/>
          <w:iCs/>
          <w:sz w:val="24"/>
        </w:rPr>
        <w:t>Di</w:t>
      </w:r>
      <w:r w:rsidR="00A0694B" w:rsidRPr="008D1758">
        <w:rPr>
          <w:rFonts w:ascii="Arial" w:hAnsi="Arial"/>
          <w:i/>
          <w:iCs/>
          <w:sz w:val="24"/>
        </w:rPr>
        <w:t xml:space="preserve"> ritorno cantavano e benedicevano il Cielo perché è buono, perché il suo amore è per sempre. </w:t>
      </w:r>
      <w:r w:rsidRPr="008D1758">
        <w:rPr>
          <w:rFonts w:ascii="Arial" w:hAnsi="Arial"/>
          <w:i/>
          <w:iCs/>
          <w:sz w:val="24"/>
        </w:rPr>
        <w:t>Fu</w:t>
      </w:r>
      <w:r w:rsidR="00A0694B" w:rsidRPr="008D1758">
        <w:rPr>
          <w:rFonts w:ascii="Arial" w:hAnsi="Arial"/>
          <w:i/>
          <w:iCs/>
          <w:sz w:val="24"/>
        </w:rPr>
        <w:t xml:space="preserve"> quello un giorno di grande liberazione per Israele.</w:t>
      </w:r>
    </w:p>
    <w:p w14:paraId="1506A31F" w14:textId="0EC1606B"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Quanti</w:t>
      </w:r>
      <w:r w:rsidR="00A0694B" w:rsidRPr="008D1758">
        <w:rPr>
          <w:rFonts w:ascii="Arial" w:hAnsi="Arial"/>
          <w:i/>
          <w:iCs/>
          <w:sz w:val="24"/>
        </w:rPr>
        <w:t xml:space="preserve"> degli stranieri erano scampati, presentandosi a Lisia, gli narrarono tutto quello che era accaduto. </w:t>
      </w:r>
      <w:r w:rsidRPr="008D1758">
        <w:rPr>
          <w:rFonts w:ascii="Arial" w:hAnsi="Arial"/>
          <w:i/>
          <w:iCs/>
          <w:sz w:val="24"/>
        </w:rPr>
        <w:t>Sentendo</w:t>
      </w:r>
      <w:r w:rsidR="00A0694B" w:rsidRPr="008D1758">
        <w:rPr>
          <w:rFonts w:ascii="Arial" w:hAnsi="Arial"/>
          <w:i/>
          <w:iCs/>
          <w:sz w:val="24"/>
        </w:rPr>
        <w:t xml:space="preserve"> ciò, egli fu preso da turbamento e scoraggiamento, perché le cose in Israele non erano andate come egli voleva e l’esito non era stato conforme a quanto il re aveva comandato. </w:t>
      </w:r>
    </w:p>
    <w:p w14:paraId="3AACA4A5" w14:textId="2F9458CC"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Perciò</w:t>
      </w:r>
      <w:r w:rsidR="00A0694B" w:rsidRPr="008D1758">
        <w:rPr>
          <w:rFonts w:ascii="Arial" w:hAnsi="Arial"/>
          <w:i/>
          <w:iCs/>
          <w:sz w:val="24"/>
        </w:rPr>
        <w:t xml:space="preserve"> l’anno dopo mise insieme sessantamila uomini scelti e cinquemila cavalieri per combattere contro di loro. </w:t>
      </w:r>
      <w:r w:rsidRPr="008D1758">
        <w:rPr>
          <w:rFonts w:ascii="Arial" w:hAnsi="Arial"/>
          <w:i/>
          <w:iCs/>
          <w:sz w:val="24"/>
        </w:rPr>
        <w:t>Vennero</w:t>
      </w:r>
      <w:r w:rsidR="00A0694B" w:rsidRPr="008D1758">
        <w:rPr>
          <w:rFonts w:ascii="Arial" w:hAnsi="Arial"/>
          <w:i/>
          <w:iCs/>
          <w:sz w:val="24"/>
        </w:rPr>
        <w:t xml:space="preserve"> </w:t>
      </w:r>
      <w:r w:rsidR="00A0694B" w:rsidRPr="008D1758">
        <w:rPr>
          <w:rFonts w:ascii="Arial" w:hAnsi="Arial"/>
          <w:i/>
          <w:iCs/>
          <w:sz w:val="24"/>
        </w:rPr>
        <w:lastRenderedPageBreak/>
        <w:t xml:space="preserve">nell’Idumea e si accamparono a Bet-Sur. Giuda mosse contro di loro con diecimila uomini. </w:t>
      </w:r>
      <w:r w:rsidRPr="008D1758">
        <w:rPr>
          <w:rFonts w:ascii="Arial" w:hAnsi="Arial"/>
          <w:i/>
          <w:iCs/>
          <w:sz w:val="24"/>
        </w:rPr>
        <w:t>Quando</w:t>
      </w:r>
      <w:r w:rsidR="00A0694B" w:rsidRPr="008D1758">
        <w:rPr>
          <w:rFonts w:ascii="Arial" w:hAnsi="Arial"/>
          <w:i/>
          <w:iCs/>
          <w:sz w:val="24"/>
        </w:rPr>
        <w:t xml:space="preserve"> vide l’imponente accampamento, innalzò questa preghiera: «Benedetto sei tu, o salvatore d’Israele, che hai fiaccato l’impeto del potente per mezzo del tuo servo Davide e hai fatto cadere l’esercito dei Filistei nelle mani di Giònata, figlio di Saul, e del suo scudiero; </w:t>
      </w:r>
      <w:r w:rsidRPr="008D1758">
        <w:rPr>
          <w:rFonts w:ascii="Arial" w:hAnsi="Arial"/>
          <w:i/>
          <w:iCs/>
          <w:sz w:val="24"/>
        </w:rPr>
        <w:t>nello</w:t>
      </w:r>
      <w:r w:rsidR="00A0694B" w:rsidRPr="008D1758">
        <w:rPr>
          <w:rFonts w:ascii="Arial" w:hAnsi="Arial"/>
          <w:i/>
          <w:iCs/>
          <w:sz w:val="24"/>
        </w:rPr>
        <w:t xml:space="preserve"> stesso modo fa’ cadere questo esercito nelle mani d’Israele, tuo popolo, e così siano svergognati nel loro esercito e nella loro cavalleria. </w:t>
      </w:r>
      <w:r w:rsidRPr="008D1758">
        <w:rPr>
          <w:rFonts w:ascii="Arial" w:hAnsi="Arial"/>
          <w:i/>
          <w:iCs/>
          <w:sz w:val="24"/>
        </w:rPr>
        <w:t>Infondi</w:t>
      </w:r>
      <w:r w:rsidR="00A0694B" w:rsidRPr="008D1758">
        <w:rPr>
          <w:rFonts w:ascii="Arial" w:hAnsi="Arial"/>
          <w:i/>
          <w:iCs/>
          <w:sz w:val="24"/>
        </w:rPr>
        <w:t xml:space="preserve"> in loro timore e spezza l’audacia della loro forza, siano travolti nella loro rovina. </w:t>
      </w:r>
      <w:r w:rsidRPr="008D1758">
        <w:rPr>
          <w:rFonts w:ascii="Arial" w:hAnsi="Arial"/>
          <w:i/>
          <w:iCs/>
          <w:sz w:val="24"/>
        </w:rPr>
        <w:t>Abbattili</w:t>
      </w:r>
      <w:r w:rsidR="00A0694B" w:rsidRPr="008D1758">
        <w:rPr>
          <w:rFonts w:ascii="Arial" w:hAnsi="Arial"/>
          <w:i/>
          <w:iCs/>
          <w:sz w:val="24"/>
        </w:rPr>
        <w:t xml:space="preserve"> con la spada dei tuoi devoti; ti lodino con canti tutti coloro che riconoscono il tuo nome». </w:t>
      </w:r>
      <w:r w:rsidRPr="008D1758">
        <w:rPr>
          <w:rFonts w:ascii="Arial" w:hAnsi="Arial"/>
          <w:i/>
          <w:iCs/>
          <w:sz w:val="24"/>
        </w:rPr>
        <w:t>Poi</w:t>
      </w:r>
      <w:r w:rsidR="00A0694B" w:rsidRPr="008D1758">
        <w:rPr>
          <w:rFonts w:ascii="Arial" w:hAnsi="Arial"/>
          <w:i/>
          <w:iCs/>
          <w:sz w:val="24"/>
        </w:rPr>
        <w:t xml:space="preserve"> sferrarono l’attacco da una parte e dall’altra, e caddero davanti ai Giudei circa cinquemila uomini del campo di Lisia. </w:t>
      </w:r>
      <w:r w:rsidRPr="008D1758">
        <w:rPr>
          <w:rFonts w:ascii="Arial" w:hAnsi="Arial"/>
          <w:i/>
          <w:iCs/>
          <w:sz w:val="24"/>
        </w:rPr>
        <w:t>Vedendo</w:t>
      </w:r>
      <w:r w:rsidR="00A0694B" w:rsidRPr="008D1758">
        <w:rPr>
          <w:rFonts w:ascii="Arial" w:hAnsi="Arial"/>
          <w:i/>
          <w:iCs/>
          <w:sz w:val="24"/>
        </w:rPr>
        <w:t xml:space="preserve"> Lisia lo scompiglio delle sue file, mentre nelle schiere di Giuda cresceva il coraggio ed erano pronti a vivere o a morire gloriosamente, se ne tornò in Antiòchia dove assoldò mercenari in maggior numero per venire di nuovo in Giudea.</w:t>
      </w:r>
    </w:p>
    <w:p w14:paraId="0C351341" w14:textId="012C7068"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Giuda</w:t>
      </w:r>
      <w:r w:rsidR="00A0694B" w:rsidRPr="008D1758">
        <w:rPr>
          <w:rFonts w:ascii="Arial" w:hAnsi="Arial"/>
          <w:i/>
          <w:iCs/>
          <w:sz w:val="24"/>
        </w:rPr>
        <w:t xml:space="preserve"> intanto e i suoi fratelli dissero: «Ecco, sono stati sconfitti i nostri nemici: andiamo a purificare il santuario e a riconsacrarlo». </w:t>
      </w:r>
      <w:r w:rsidRPr="008D1758">
        <w:rPr>
          <w:rFonts w:ascii="Arial" w:hAnsi="Arial"/>
          <w:i/>
          <w:iCs/>
          <w:sz w:val="24"/>
        </w:rPr>
        <w:t>Così</w:t>
      </w:r>
      <w:r w:rsidR="00A0694B" w:rsidRPr="008D1758">
        <w:rPr>
          <w:rFonts w:ascii="Arial" w:hAnsi="Arial"/>
          <w:i/>
          <w:iCs/>
          <w:sz w:val="24"/>
        </w:rPr>
        <w:t xml:space="preserve"> si radunò tutto l’esercito e salirono al monte Sion. </w:t>
      </w:r>
      <w:r w:rsidRPr="008D1758">
        <w:rPr>
          <w:rFonts w:ascii="Arial" w:hAnsi="Arial"/>
          <w:i/>
          <w:iCs/>
          <w:sz w:val="24"/>
        </w:rPr>
        <w:t>Trovarono</w:t>
      </w:r>
      <w:r w:rsidR="00A0694B" w:rsidRPr="008D1758">
        <w:rPr>
          <w:rFonts w:ascii="Arial" w:hAnsi="Arial"/>
          <w:i/>
          <w:iCs/>
          <w:sz w:val="24"/>
        </w:rPr>
        <w:t xml:space="preserve"> il santuario desolato, l’altare profanato, le porte arse e cresciute le erbe nei cortili, come in un luogo selvatico o montuoso, e le celle sacre in rovina. </w:t>
      </w:r>
      <w:r w:rsidRPr="008D1758">
        <w:rPr>
          <w:rFonts w:ascii="Arial" w:hAnsi="Arial"/>
          <w:i/>
          <w:iCs/>
          <w:sz w:val="24"/>
        </w:rPr>
        <w:t>Allora</w:t>
      </w:r>
      <w:r w:rsidR="00A0694B" w:rsidRPr="008D1758">
        <w:rPr>
          <w:rFonts w:ascii="Arial" w:hAnsi="Arial"/>
          <w:i/>
          <w:iCs/>
          <w:sz w:val="24"/>
        </w:rPr>
        <w:t xml:space="preserve"> si stracciarono le vesti, fecero grande lamento, si cosparsero di cenere, si prostrarono con la faccia a terra, fecero dare i segnali con le trombe e alzarono grida al Cielo. </w:t>
      </w:r>
      <w:r w:rsidRPr="008D1758">
        <w:rPr>
          <w:rFonts w:ascii="Arial" w:hAnsi="Arial"/>
          <w:i/>
          <w:iCs/>
          <w:sz w:val="24"/>
        </w:rPr>
        <w:t>Giuda</w:t>
      </w:r>
      <w:r w:rsidR="00A0694B" w:rsidRPr="008D1758">
        <w:rPr>
          <w:rFonts w:ascii="Arial" w:hAnsi="Arial"/>
          <w:i/>
          <w:iCs/>
          <w:sz w:val="24"/>
        </w:rPr>
        <w:t xml:space="preserve"> ordinò ai suoi uomini di tenere impegnati quelli della Cittadella, finché non avesse purificato il santuario. </w:t>
      </w:r>
      <w:r w:rsidRPr="008D1758">
        <w:rPr>
          <w:rFonts w:ascii="Arial" w:hAnsi="Arial"/>
          <w:i/>
          <w:iCs/>
          <w:sz w:val="24"/>
        </w:rPr>
        <w:t>Poi</w:t>
      </w:r>
      <w:r w:rsidR="00A0694B" w:rsidRPr="008D1758">
        <w:rPr>
          <w:rFonts w:ascii="Arial" w:hAnsi="Arial"/>
          <w:i/>
          <w:iCs/>
          <w:sz w:val="24"/>
        </w:rPr>
        <w:t xml:space="preserve"> scelse sacerdoti senza macchia, osservanti della legge, </w:t>
      </w:r>
      <w:r w:rsidRPr="008D1758">
        <w:rPr>
          <w:rFonts w:ascii="Arial" w:hAnsi="Arial"/>
          <w:i/>
          <w:iCs/>
          <w:sz w:val="24"/>
        </w:rPr>
        <w:t>che</w:t>
      </w:r>
      <w:r w:rsidR="00A0694B" w:rsidRPr="008D1758">
        <w:rPr>
          <w:rFonts w:ascii="Arial" w:hAnsi="Arial"/>
          <w:i/>
          <w:iCs/>
          <w:sz w:val="24"/>
        </w:rPr>
        <w:t xml:space="preserve"> purificarono il santuario e portarono le pietre profanate in luogo immondo. </w:t>
      </w:r>
      <w:r w:rsidRPr="008D1758">
        <w:rPr>
          <w:rFonts w:ascii="Arial" w:hAnsi="Arial"/>
          <w:i/>
          <w:iCs/>
          <w:sz w:val="24"/>
        </w:rPr>
        <w:t>Tennero</w:t>
      </w:r>
      <w:r w:rsidR="00A0694B" w:rsidRPr="008D1758">
        <w:rPr>
          <w:rFonts w:ascii="Arial" w:hAnsi="Arial"/>
          <w:i/>
          <w:iCs/>
          <w:sz w:val="24"/>
        </w:rPr>
        <w:t xml:space="preserve"> consiglio per decidere che cosa fare circa l’altare degli olocausti, che era stato profanato. </w:t>
      </w:r>
      <w:r w:rsidRPr="008D1758">
        <w:rPr>
          <w:rFonts w:ascii="Arial" w:hAnsi="Arial"/>
          <w:i/>
          <w:iCs/>
          <w:sz w:val="24"/>
        </w:rPr>
        <w:t>Vennero</w:t>
      </w:r>
      <w:r w:rsidR="00A0694B" w:rsidRPr="008D1758">
        <w:rPr>
          <w:rFonts w:ascii="Arial" w:hAnsi="Arial"/>
          <w:i/>
          <w:iCs/>
          <w:sz w:val="24"/>
        </w:rPr>
        <w:t xml:space="preserve"> nella felice determinazione di demolirlo, perché non fosse loro di vergogna, essendo stato profanato dai pagani. Demolirono dunque l’altare </w:t>
      </w:r>
      <w:r w:rsidRPr="008D1758">
        <w:rPr>
          <w:rFonts w:ascii="Arial" w:hAnsi="Arial"/>
          <w:i/>
          <w:iCs/>
          <w:sz w:val="24"/>
        </w:rPr>
        <w:t>e</w:t>
      </w:r>
      <w:r w:rsidR="00A0694B" w:rsidRPr="008D1758">
        <w:rPr>
          <w:rFonts w:ascii="Arial" w:hAnsi="Arial"/>
          <w:i/>
          <w:iCs/>
          <w:sz w:val="24"/>
        </w:rPr>
        <w:t xml:space="preserve"> riposero le pietre sul monte del tempio in luogo conveniente, finché fosse comparso un profeta a decidere di esse. </w:t>
      </w:r>
      <w:r w:rsidRPr="008D1758">
        <w:rPr>
          <w:rFonts w:ascii="Arial" w:hAnsi="Arial"/>
          <w:i/>
          <w:iCs/>
          <w:sz w:val="24"/>
        </w:rPr>
        <w:t>Poi</w:t>
      </w:r>
      <w:r w:rsidR="00A0694B" w:rsidRPr="008D1758">
        <w:rPr>
          <w:rFonts w:ascii="Arial" w:hAnsi="Arial"/>
          <w:i/>
          <w:iCs/>
          <w:sz w:val="24"/>
        </w:rPr>
        <w:t xml:space="preserve"> presero pietre grezze, secondo la legge, ed edificarono un altare nuovo, come quello di prima. </w:t>
      </w:r>
      <w:r w:rsidRPr="008D1758">
        <w:rPr>
          <w:rFonts w:ascii="Arial" w:hAnsi="Arial"/>
          <w:i/>
          <w:iCs/>
          <w:sz w:val="24"/>
        </w:rPr>
        <w:t>Restaurarono</w:t>
      </w:r>
      <w:r w:rsidR="00A0694B" w:rsidRPr="008D1758">
        <w:rPr>
          <w:rFonts w:ascii="Arial" w:hAnsi="Arial"/>
          <w:i/>
          <w:iCs/>
          <w:sz w:val="24"/>
        </w:rPr>
        <w:t xml:space="preserve"> il santuario e consacrarono l’interno del tempio e i cortili; </w:t>
      </w:r>
      <w:r w:rsidRPr="008D1758">
        <w:rPr>
          <w:rFonts w:ascii="Arial" w:hAnsi="Arial"/>
          <w:i/>
          <w:iCs/>
          <w:sz w:val="24"/>
        </w:rPr>
        <w:t>rifecero</w:t>
      </w:r>
      <w:r w:rsidR="00A0694B" w:rsidRPr="008D1758">
        <w:rPr>
          <w:rFonts w:ascii="Arial" w:hAnsi="Arial"/>
          <w:i/>
          <w:iCs/>
          <w:sz w:val="24"/>
        </w:rPr>
        <w:t xml:space="preserve"> gli arredi sacri e collocarono il candelabro e l’altare degli incensi e la tavola nel tempio. </w:t>
      </w:r>
      <w:r w:rsidRPr="008D1758">
        <w:rPr>
          <w:rFonts w:ascii="Arial" w:hAnsi="Arial"/>
          <w:i/>
          <w:iCs/>
          <w:sz w:val="24"/>
        </w:rPr>
        <w:t>Poi</w:t>
      </w:r>
      <w:r w:rsidR="00A0694B" w:rsidRPr="008D1758">
        <w:rPr>
          <w:rFonts w:ascii="Arial" w:hAnsi="Arial"/>
          <w:i/>
          <w:iCs/>
          <w:sz w:val="24"/>
        </w:rPr>
        <w:t xml:space="preserve"> bruciarono incenso sull’altare e accesero sul candelabro le lampade che splendettero nel tempio. </w:t>
      </w:r>
      <w:r w:rsidRPr="008D1758">
        <w:rPr>
          <w:rFonts w:ascii="Arial" w:hAnsi="Arial"/>
          <w:i/>
          <w:iCs/>
          <w:sz w:val="24"/>
        </w:rPr>
        <w:t>Posero</w:t>
      </w:r>
      <w:r w:rsidR="00A0694B" w:rsidRPr="008D1758">
        <w:rPr>
          <w:rFonts w:ascii="Arial" w:hAnsi="Arial"/>
          <w:i/>
          <w:iCs/>
          <w:sz w:val="24"/>
        </w:rPr>
        <w:t xml:space="preserve"> ancora i pani sulla tavola e stesero le cortine. Così portarono a termine tutte le opere intraprese. </w:t>
      </w:r>
    </w:p>
    <w:p w14:paraId="6B3058C3" w14:textId="6395600C"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Si</w:t>
      </w:r>
      <w:r w:rsidR="00A0694B" w:rsidRPr="008D1758">
        <w:rPr>
          <w:rFonts w:ascii="Arial" w:hAnsi="Arial"/>
          <w:i/>
          <w:iCs/>
          <w:sz w:val="24"/>
        </w:rPr>
        <w:t xml:space="preserve"> radunarono il mattino del venticinque del nono mese, cioè il mese di Chisleu, nell’anno centoquarantotto, </w:t>
      </w:r>
      <w:r w:rsidRPr="008D1758">
        <w:rPr>
          <w:rFonts w:ascii="Arial" w:hAnsi="Arial"/>
          <w:i/>
          <w:iCs/>
          <w:sz w:val="24"/>
        </w:rPr>
        <w:t>e</w:t>
      </w:r>
      <w:r w:rsidR="00A0694B" w:rsidRPr="008D1758">
        <w:rPr>
          <w:rFonts w:ascii="Arial" w:hAnsi="Arial"/>
          <w:i/>
          <w:iCs/>
          <w:sz w:val="24"/>
        </w:rPr>
        <w:t xml:space="preserve"> offrirono il sacrificio secondo la legge sul nuovo altare degli olocausti che avevano costruito. </w:t>
      </w:r>
      <w:r w:rsidRPr="008D1758">
        <w:rPr>
          <w:rFonts w:ascii="Arial" w:hAnsi="Arial"/>
          <w:i/>
          <w:iCs/>
          <w:sz w:val="24"/>
        </w:rPr>
        <w:t>Nella</w:t>
      </w:r>
      <w:r w:rsidR="00A0694B" w:rsidRPr="008D1758">
        <w:rPr>
          <w:rFonts w:ascii="Arial" w:hAnsi="Arial"/>
          <w:i/>
          <w:iCs/>
          <w:sz w:val="24"/>
        </w:rPr>
        <w:t xml:space="preserve"> stessa stagione e nello stesso giorno in cui l’avevano profanato i pagani, fu riconsacrato fra canti e suoni di cetre e arpe e cimbali. </w:t>
      </w:r>
      <w:r w:rsidRPr="008D1758">
        <w:rPr>
          <w:rFonts w:ascii="Arial" w:hAnsi="Arial"/>
          <w:i/>
          <w:iCs/>
          <w:sz w:val="24"/>
        </w:rPr>
        <w:t>Tutto</w:t>
      </w:r>
      <w:r w:rsidR="00A0694B" w:rsidRPr="008D1758">
        <w:rPr>
          <w:rFonts w:ascii="Arial" w:hAnsi="Arial"/>
          <w:i/>
          <w:iCs/>
          <w:sz w:val="24"/>
        </w:rPr>
        <w:t xml:space="preserve"> il popolo si prostrò con la faccia a terra, e adorarono e benedissero il Cielo che era stato loro propizio. </w:t>
      </w:r>
      <w:r w:rsidRPr="008D1758">
        <w:rPr>
          <w:rFonts w:ascii="Arial" w:hAnsi="Arial"/>
          <w:i/>
          <w:iCs/>
          <w:sz w:val="24"/>
        </w:rPr>
        <w:t>Celebrarono</w:t>
      </w:r>
      <w:r w:rsidR="00A0694B" w:rsidRPr="008D1758">
        <w:rPr>
          <w:rFonts w:ascii="Arial" w:hAnsi="Arial"/>
          <w:i/>
          <w:iCs/>
          <w:sz w:val="24"/>
        </w:rPr>
        <w:t xml:space="preserve"> la dedicazione </w:t>
      </w:r>
      <w:r w:rsidR="00A0694B" w:rsidRPr="008D1758">
        <w:rPr>
          <w:rFonts w:ascii="Arial" w:hAnsi="Arial"/>
          <w:i/>
          <w:iCs/>
          <w:sz w:val="24"/>
        </w:rPr>
        <w:lastRenderedPageBreak/>
        <w:t xml:space="preserve">dell’altare per otto giorni e offrirono olocausti con gioia e sacrificarono vittime di ringraziamento e di lode. </w:t>
      </w:r>
      <w:r w:rsidRPr="008D1758">
        <w:rPr>
          <w:rFonts w:ascii="Arial" w:hAnsi="Arial"/>
          <w:i/>
          <w:iCs/>
          <w:sz w:val="24"/>
        </w:rPr>
        <w:t>Poi</w:t>
      </w:r>
      <w:r w:rsidR="00A0694B" w:rsidRPr="008D1758">
        <w:rPr>
          <w:rFonts w:ascii="Arial" w:hAnsi="Arial"/>
          <w:i/>
          <w:iCs/>
          <w:sz w:val="24"/>
        </w:rPr>
        <w:t xml:space="preserve"> ornarono la facciata del tempio con corone d’oro e piccoli scudi. Rifecero i portoni e le celle sacre, munendole di porte. </w:t>
      </w:r>
      <w:r w:rsidRPr="008D1758">
        <w:rPr>
          <w:rFonts w:ascii="Arial" w:hAnsi="Arial"/>
          <w:i/>
          <w:iCs/>
          <w:sz w:val="24"/>
        </w:rPr>
        <w:t>Grandissima</w:t>
      </w:r>
      <w:r w:rsidR="00A0694B" w:rsidRPr="008D1758">
        <w:rPr>
          <w:rFonts w:ascii="Arial" w:hAnsi="Arial"/>
          <w:i/>
          <w:iCs/>
          <w:sz w:val="24"/>
        </w:rPr>
        <w:t xml:space="preserve"> fu la gioia del popolo, perché era stata cancellata l’onta dei pagani. </w:t>
      </w:r>
      <w:r w:rsidRPr="008D1758">
        <w:rPr>
          <w:rFonts w:ascii="Arial" w:hAnsi="Arial"/>
          <w:i/>
          <w:iCs/>
          <w:sz w:val="24"/>
        </w:rPr>
        <w:t>Giuda</w:t>
      </w:r>
      <w:r w:rsidR="00A0694B" w:rsidRPr="008D1758">
        <w:rPr>
          <w:rFonts w:ascii="Arial" w:hAnsi="Arial"/>
          <w:i/>
          <w:iCs/>
          <w:sz w:val="24"/>
        </w:rPr>
        <w:t xml:space="preserve">, i suoi fratelli e tutta l’assemblea d’Israele, poi, stabilirono che si celebrassero i giorni della dedicazione dell’altare nella loro ricorrenza, ogni anno, per otto giorni, cominciando dal venticinque del mese di Chisleu, con gioia ed esultanza. </w:t>
      </w:r>
      <w:r w:rsidRPr="008D1758">
        <w:rPr>
          <w:rFonts w:ascii="Arial" w:hAnsi="Arial"/>
          <w:i/>
          <w:iCs/>
          <w:sz w:val="24"/>
        </w:rPr>
        <w:t>In</w:t>
      </w:r>
      <w:r w:rsidR="00A0694B" w:rsidRPr="008D1758">
        <w:rPr>
          <w:rFonts w:ascii="Arial" w:hAnsi="Arial"/>
          <w:i/>
          <w:iCs/>
          <w:sz w:val="24"/>
        </w:rPr>
        <w:t xml:space="preserve">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38CA1ADD" w14:textId="7A459134"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Nell’anno </w:t>
      </w:r>
      <w:r w:rsidR="0089369B" w:rsidRPr="008D1758">
        <w:rPr>
          <w:rFonts w:ascii="Arial" w:hAnsi="Arial"/>
          <w:i/>
          <w:iCs/>
          <w:sz w:val="24"/>
        </w:rPr>
        <w:t>centosettanta due</w:t>
      </w:r>
      <w:r w:rsidRPr="008D1758">
        <w:rPr>
          <w:rFonts w:ascii="Arial" w:hAnsi="Arial"/>
          <w:i/>
          <w:iCs/>
          <w:sz w:val="24"/>
        </w:rPr>
        <w:t xml:space="preserve"> il re Demetrio radunò le sue milizie e partì per la Media, per raccogliere rinforzi e combattere Trifone. </w:t>
      </w:r>
      <w:r w:rsidR="0089369B" w:rsidRPr="008D1758">
        <w:rPr>
          <w:rFonts w:ascii="Arial" w:hAnsi="Arial"/>
          <w:i/>
          <w:iCs/>
          <w:sz w:val="24"/>
        </w:rPr>
        <w:t>Ma</w:t>
      </w:r>
      <w:r w:rsidRPr="008D1758">
        <w:rPr>
          <w:rFonts w:ascii="Arial" w:hAnsi="Arial"/>
          <w:i/>
          <w:iCs/>
          <w:sz w:val="24"/>
        </w:rPr>
        <w:t xml:space="preserve"> Arsace, re della Persia e della Media, appena seppe che Demetrio era entrato nel suo territorio, mandò uno dei suoi generali per catturarlo vivo. </w:t>
      </w:r>
      <w:r w:rsidR="0089369B" w:rsidRPr="008D1758">
        <w:rPr>
          <w:rFonts w:ascii="Arial" w:hAnsi="Arial"/>
          <w:i/>
          <w:iCs/>
          <w:sz w:val="24"/>
        </w:rPr>
        <w:t>Costui</w:t>
      </w:r>
      <w:r w:rsidRPr="008D1758">
        <w:rPr>
          <w:rFonts w:ascii="Arial" w:hAnsi="Arial"/>
          <w:i/>
          <w:iCs/>
          <w:sz w:val="24"/>
        </w:rPr>
        <w:t xml:space="preserve"> venne, batté l’esercito di Demetrio, lo catturò e lo condusse ad Arsace e questi lo mise in carcere.</w:t>
      </w:r>
    </w:p>
    <w:p w14:paraId="67C6490B" w14:textId="21E5F828"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Rimase tranquilla la terra di Giuda per tutta la vita di Simone;</w:t>
      </w:r>
      <w:r w:rsidR="0089369B">
        <w:rPr>
          <w:rFonts w:ascii="Arial" w:hAnsi="Arial"/>
          <w:i/>
          <w:iCs/>
          <w:sz w:val="24"/>
        </w:rPr>
        <w:t xml:space="preserve"> </w:t>
      </w:r>
      <w:r w:rsidRPr="008D1758">
        <w:rPr>
          <w:rFonts w:ascii="Arial" w:hAnsi="Arial"/>
          <w:i/>
          <w:iCs/>
          <w:sz w:val="24"/>
        </w:rPr>
        <w:t>egli cercò il bene della sua gente</w:t>
      </w:r>
      <w:r w:rsidR="0089369B">
        <w:rPr>
          <w:rFonts w:ascii="Arial" w:hAnsi="Arial"/>
          <w:i/>
          <w:iCs/>
          <w:sz w:val="24"/>
        </w:rPr>
        <w:t xml:space="preserve"> </w:t>
      </w:r>
      <w:r w:rsidRPr="008D1758">
        <w:rPr>
          <w:rFonts w:ascii="Arial" w:hAnsi="Arial"/>
          <w:i/>
          <w:iCs/>
          <w:sz w:val="24"/>
        </w:rPr>
        <w:t>e a loro fu gradito il suo potere</w:t>
      </w:r>
      <w:r w:rsidR="0089369B">
        <w:rPr>
          <w:rFonts w:ascii="Arial" w:hAnsi="Arial"/>
          <w:i/>
          <w:iCs/>
          <w:sz w:val="24"/>
        </w:rPr>
        <w:t xml:space="preserve"> </w:t>
      </w:r>
      <w:r w:rsidRPr="008D1758">
        <w:rPr>
          <w:rFonts w:ascii="Arial" w:hAnsi="Arial"/>
          <w:i/>
          <w:iCs/>
          <w:sz w:val="24"/>
        </w:rPr>
        <w:t>e la sua gloria per tutti i suoi giorni.</w:t>
      </w:r>
      <w:r w:rsidR="0089369B">
        <w:rPr>
          <w:rFonts w:ascii="Arial" w:hAnsi="Arial"/>
          <w:i/>
          <w:iCs/>
          <w:sz w:val="24"/>
        </w:rPr>
        <w:t xml:space="preserve"> </w:t>
      </w:r>
      <w:r w:rsidRPr="008D1758">
        <w:rPr>
          <w:rFonts w:ascii="Arial" w:hAnsi="Arial"/>
          <w:i/>
          <w:iCs/>
          <w:sz w:val="24"/>
        </w:rPr>
        <w:t>In aggiunta a tutte le sue glorie</w:t>
      </w:r>
      <w:r w:rsidR="0089369B">
        <w:rPr>
          <w:rFonts w:ascii="Arial" w:hAnsi="Arial"/>
          <w:i/>
          <w:iCs/>
          <w:sz w:val="24"/>
        </w:rPr>
        <w:t xml:space="preserve"> </w:t>
      </w:r>
      <w:r w:rsidRPr="008D1758">
        <w:rPr>
          <w:rFonts w:ascii="Arial" w:hAnsi="Arial"/>
          <w:i/>
          <w:iCs/>
          <w:sz w:val="24"/>
        </w:rPr>
        <w:t>egli prese Giaffa per farne un porto</w:t>
      </w:r>
      <w:r w:rsidR="0089369B">
        <w:rPr>
          <w:rFonts w:ascii="Arial" w:hAnsi="Arial"/>
          <w:i/>
          <w:iCs/>
          <w:sz w:val="24"/>
        </w:rPr>
        <w:t xml:space="preserve"> </w:t>
      </w:r>
      <w:r w:rsidRPr="008D1758">
        <w:rPr>
          <w:rFonts w:ascii="Arial" w:hAnsi="Arial"/>
          <w:i/>
          <w:iCs/>
          <w:sz w:val="24"/>
        </w:rPr>
        <w:t>e aprì un accesso alle isole del mare.</w:t>
      </w:r>
      <w:r w:rsidR="0089369B">
        <w:rPr>
          <w:rFonts w:ascii="Arial" w:hAnsi="Arial"/>
          <w:i/>
          <w:iCs/>
          <w:sz w:val="24"/>
        </w:rPr>
        <w:t xml:space="preserve"> </w:t>
      </w:r>
      <w:r w:rsidRPr="008D1758">
        <w:rPr>
          <w:rFonts w:ascii="Arial" w:hAnsi="Arial"/>
          <w:i/>
          <w:iCs/>
          <w:sz w:val="24"/>
        </w:rPr>
        <w:t>Ampliò i confini del suo popolo</w:t>
      </w:r>
      <w:r w:rsidR="0089369B">
        <w:rPr>
          <w:rFonts w:ascii="Arial" w:hAnsi="Arial"/>
          <w:i/>
          <w:iCs/>
          <w:sz w:val="24"/>
        </w:rPr>
        <w:t xml:space="preserve"> </w:t>
      </w:r>
      <w:r w:rsidRPr="008D1758">
        <w:rPr>
          <w:rFonts w:ascii="Arial" w:hAnsi="Arial"/>
          <w:i/>
          <w:iCs/>
          <w:sz w:val="24"/>
        </w:rPr>
        <w:t>e riconquistò la regione.</w:t>
      </w:r>
      <w:r w:rsidR="0089369B">
        <w:rPr>
          <w:rFonts w:ascii="Arial" w:hAnsi="Arial"/>
          <w:i/>
          <w:iCs/>
          <w:sz w:val="24"/>
        </w:rPr>
        <w:t xml:space="preserve"> </w:t>
      </w:r>
      <w:r w:rsidRPr="008D1758">
        <w:rPr>
          <w:rFonts w:ascii="Arial" w:hAnsi="Arial"/>
          <w:i/>
          <w:iCs/>
          <w:sz w:val="24"/>
        </w:rPr>
        <w:t>Raccolse una turba di prigionieri</w:t>
      </w:r>
      <w:r w:rsidR="0089369B">
        <w:rPr>
          <w:rFonts w:ascii="Arial" w:hAnsi="Arial"/>
          <w:i/>
          <w:iCs/>
          <w:sz w:val="24"/>
        </w:rPr>
        <w:t xml:space="preserve"> </w:t>
      </w:r>
      <w:r w:rsidRPr="008D1758">
        <w:rPr>
          <w:rFonts w:ascii="Arial" w:hAnsi="Arial"/>
          <w:i/>
          <w:iCs/>
          <w:sz w:val="24"/>
        </w:rPr>
        <w:t>e si impadronì di Ghezer, di Bet-Sur e della Cittadella;</w:t>
      </w:r>
      <w:r w:rsidR="0089369B">
        <w:rPr>
          <w:rFonts w:ascii="Arial" w:hAnsi="Arial"/>
          <w:i/>
          <w:iCs/>
          <w:sz w:val="24"/>
        </w:rPr>
        <w:t xml:space="preserve"> </w:t>
      </w:r>
      <w:r w:rsidRPr="008D1758">
        <w:rPr>
          <w:rFonts w:ascii="Arial" w:hAnsi="Arial"/>
          <w:i/>
          <w:iCs/>
          <w:sz w:val="24"/>
        </w:rPr>
        <w:t>spazzò via da essa le impurità,</w:t>
      </w:r>
      <w:r w:rsidR="0089369B">
        <w:rPr>
          <w:rFonts w:ascii="Arial" w:hAnsi="Arial"/>
          <w:i/>
          <w:iCs/>
          <w:sz w:val="24"/>
        </w:rPr>
        <w:t xml:space="preserve"> </w:t>
      </w:r>
      <w:r w:rsidRPr="008D1758">
        <w:rPr>
          <w:rFonts w:ascii="Arial" w:hAnsi="Arial"/>
          <w:i/>
          <w:iCs/>
          <w:sz w:val="24"/>
        </w:rPr>
        <w:t>e nessuno gli si oppose.</w:t>
      </w:r>
      <w:r w:rsidR="0089369B">
        <w:rPr>
          <w:rFonts w:ascii="Arial" w:hAnsi="Arial"/>
          <w:i/>
          <w:iCs/>
          <w:sz w:val="24"/>
        </w:rPr>
        <w:t xml:space="preserve"> </w:t>
      </w:r>
      <w:r w:rsidRPr="008D1758">
        <w:rPr>
          <w:rFonts w:ascii="Arial" w:hAnsi="Arial"/>
          <w:i/>
          <w:iCs/>
          <w:sz w:val="24"/>
        </w:rPr>
        <w:t>In pace si diedero a coltivare la loro terra;</w:t>
      </w:r>
      <w:r w:rsidR="0089369B">
        <w:rPr>
          <w:rFonts w:ascii="Arial" w:hAnsi="Arial"/>
          <w:i/>
          <w:iCs/>
          <w:sz w:val="24"/>
        </w:rPr>
        <w:t xml:space="preserve"> </w:t>
      </w:r>
      <w:r w:rsidRPr="008D1758">
        <w:rPr>
          <w:rFonts w:ascii="Arial" w:hAnsi="Arial"/>
          <w:i/>
          <w:iCs/>
          <w:sz w:val="24"/>
        </w:rPr>
        <w:t>il suolo dava i suoi prodotti</w:t>
      </w:r>
      <w:r w:rsidR="0089369B">
        <w:rPr>
          <w:rFonts w:ascii="Arial" w:hAnsi="Arial"/>
          <w:i/>
          <w:iCs/>
          <w:sz w:val="24"/>
        </w:rPr>
        <w:t xml:space="preserve"> </w:t>
      </w:r>
      <w:r w:rsidRPr="008D1758">
        <w:rPr>
          <w:rFonts w:ascii="Arial" w:hAnsi="Arial"/>
          <w:i/>
          <w:iCs/>
          <w:sz w:val="24"/>
        </w:rPr>
        <w:t>e gli alberi della campagna i loro frutti.</w:t>
      </w:r>
      <w:r w:rsidR="0089369B">
        <w:rPr>
          <w:rFonts w:ascii="Arial" w:hAnsi="Arial"/>
          <w:i/>
          <w:iCs/>
          <w:sz w:val="24"/>
        </w:rPr>
        <w:t xml:space="preserve"> </w:t>
      </w:r>
      <w:r w:rsidRPr="008D1758">
        <w:rPr>
          <w:rFonts w:ascii="Arial" w:hAnsi="Arial"/>
          <w:i/>
          <w:iCs/>
          <w:sz w:val="24"/>
        </w:rPr>
        <w:t>I vecchi sedevano nelle piazze,</w:t>
      </w:r>
      <w:r w:rsidR="0089369B">
        <w:rPr>
          <w:rFonts w:ascii="Arial" w:hAnsi="Arial"/>
          <w:i/>
          <w:iCs/>
          <w:sz w:val="24"/>
        </w:rPr>
        <w:t xml:space="preserve"> </w:t>
      </w:r>
      <w:r w:rsidRPr="008D1758">
        <w:rPr>
          <w:rFonts w:ascii="Arial" w:hAnsi="Arial"/>
          <w:i/>
          <w:iCs/>
          <w:sz w:val="24"/>
        </w:rPr>
        <w:t>tutti deliberavano sugli interessi comuni,</w:t>
      </w:r>
      <w:r w:rsidR="0089369B">
        <w:rPr>
          <w:rFonts w:ascii="Arial" w:hAnsi="Arial"/>
          <w:i/>
          <w:iCs/>
          <w:sz w:val="24"/>
        </w:rPr>
        <w:t xml:space="preserve"> </w:t>
      </w:r>
      <w:r w:rsidRPr="008D1758">
        <w:rPr>
          <w:rFonts w:ascii="Arial" w:hAnsi="Arial"/>
          <w:i/>
          <w:iCs/>
          <w:sz w:val="24"/>
        </w:rPr>
        <w:t>i giovani indossavano splendide vesti</w:t>
      </w:r>
      <w:r w:rsidR="0089369B">
        <w:rPr>
          <w:rFonts w:ascii="Arial" w:hAnsi="Arial"/>
          <w:i/>
          <w:iCs/>
          <w:sz w:val="24"/>
        </w:rPr>
        <w:t xml:space="preserve"> </w:t>
      </w:r>
      <w:r w:rsidRPr="008D1758">
        <w:rPr>
          <w:rFonts w:ascii="Arial" w:hAnsi="Arial"/>
          <w:i/>
          <w:iCs/>
          <w:sz w:val="24"/>
        </w:rPr>
        <w:t>e armature di guerra.</w:t>
      </w:r>
      <w:r w:rsidR="0089369B">
        <w:rPr>
          <w:rFonts w:ascii="Arial" w:hAnsi="Arial"/>
          <w:i/>
          <w:iCs/>
          <w:sz w:val="24"/>
        </w:rPr>
        <w:t xml:space="preserve"> </w:t>
      </w:r>
      <w:r w:rsidRPr="008D1758">
        <w:rPr>
          <w:rFonts w:ascii="Arial" w:hAnsi="Arial"/>
          <w:i/>
          <w:iCs/>
          <w:sz w:val="24"/>
        </w:rPr>
        <w:t>Alle città fornì vettovaglie,</w:t>
      </w:r>
      <w:r w:rsidR="0089369B">
        <w:rPr>
          <w:rFonts w:ascii="Arial" w:hAnsi="Arial"/>
          <w:i/>
          <w:iCs/>
          <w:sz w:val="24"/>
        </w:rPr>
        <w:t xml:space="preserve"> </w:t>
      </w:r>
      <w:r w:rsidRPr="008D1758">
        <w:rPr>
          <w:rFonts w:ascii="Arial" w:hAnsi="Arial"/>
          <w:i/>
          <w:iCs/>
          <w:sz w:val="24"/>
        </w:rPr>
        <w:t>e le munì con mezzi di difesa;</w:t>
      </w:r>
      <w:r w:rsidR="0089369B">
        <w:rPr>
          <w:rFonts w:ascii="Arial" w:hAnsi="Arial"/>
          <w:i/>
          <w:iCs/>
          <w:sz w:val="24"/>
        </w:rPr>
        <w:t xml:space="preserve"> </w:t>
      </w:r>
      <w:r w:rsidRPr="008D1758">
        <w:rPr>
          <w:rFonts w:ascii="Arial" w:hAnsi="Arial"/>
          <w:i/>
          <w:iCs/>
          <w:sz w:val="24"/>
        </w:rPr>
        <w:t>così divenne celebre il suo nome</w:t>
      </w:r>
      <w:r w:rsidR="0089369B">
        <w:rPr>
          <w:rFonts w:ascii="Arial" w:hAnsi="Arial"/>
          <w:i/>
          <w:iCs/>
          <w:sz w:val="24"/>
        </w:rPr>
        <w:t xml:space="preserve"> </w:t>
      </w:r>
      <w:r w:rsidRPr="008D1758">
        <w:rPr>
          <w:rFonts w:ascii="Arial" w:hAnsi="Arial"/>
          <w:i/>
          <w:iCs/>
          <w:sz w:val="24"/>
        </w:rPr>
        <w:t>e la sua gloria fino all’estremità della terra.</w:t>
      </w:r>
      <w:r w:rsidR="0089369B">
        <w:rPr>
          <w:rFonts w:ascii="Arial" w:hAnsi="Arial"/>
          <w:i/>
          <w:iCs/>
          <w:sz w:val="24"/>
        </w:rPr>
        <w:t xml:space="preserve"> </w:t>
      </w:r>
      <w:r w:rsidRPr="008D1758">
        <w:rPr>
          <w:rFonts w:ascii="Arial" w:hAnsi="Arial"/>
          <w:i/>
          <w:iCs/>
          <w:sz w:val="24"/>
        </w:rPr>
        <w:t>Fece regnare sul paese la pace</w:t>
      </w:r>
      <w:r w:rsidR="0089369B">
        <w:rPr>
          <w:rFonts w:ascii="Arial" w:hAnsi="Arial"/>
          <w:i/>
          <w:iCs/>
          <w:sz w:val="24"/>
        </w:rPr>
        <w:t xml:space="preserve"> </w:t>
      </w:r>
      <w:r w:rsidRPr="008D1758">
        <w:rPr>
          <w:rFonts w:ascii="Arial" w:hAnsi="Arial"/>
          <w:i/>
          <w:iCs/>
          <w:sz w:val="24"/>
        </w:rPr>
        <w:t>e Israele gioì di grande letizia.</w:t>
      </w:r>
      <w:r w:rsidR="0089369B">
        <w:rPr>
          <w:rFonts w:ascii="Arial" w:hAnsi="Arial"/>
          <w:i/>
          <w:iCs/>
          <w:sz w:val="24"/>
        </w:rPr>
        <w:t xml:space="preserve"> </w:t>
      </w:r>
      <w:r w:rsidRPr="008D1758">
        <w:rPr>
          <w:rFonts w:ascii="Arial" w:hAnsi="Arial"/>
          <w:i/>
          <w:iCs/>
          <w:sz w:val="24"/>
        </w:rPr>
        <w:t>Ognuno sedeva sotto la sua vite</w:t>
      </w:r>
      <w:r w:rsidR="0089369B">
        <w:rPr>
          <w:rFonts w:ascii="Arial" w:hAnsi="Arial"/>
          <w:i/>
          <w:iCs/>
          <w:sz w:val="24"/>
        </w:rPr>
        <w:t xml:space="preserve"> </w:t>
      </w:r>
      <w:r w:rsidRPr="008D1758">
        <w:rPr>
          <w:rFonts w:ascii="Arial" w:hAnsi="Arial"/>
          <w:i/>
          <w:iCs/>
          <w:sz w:val="24"/>
        </w:rPr>
        <w:t>e sotto il suo fico</w:t>
      </w:r>
      <w:r w:rsidR="0089369B">
        <w:rPr>
          <w:rFonts w:ascii="Arial" w:hAnsi="Arial"/>
          <w:i/>
          <w:iCs/>
          <w:sz w:val="24"/>
        </w:rPr>
        <w:t xml:space="preserve"> </w:t>
      </w:r>
      <w:r w:rsidRPr="008D1758">
        <w:rPr>
          <w:rFonts w:ascii="Arial" w:hAnsi="Arial"/>
          <w:i/>
          <w:iCs/>
          <w:sz w:val="24"/>
        </w:rPr>
        <w:t>e nessuno incuteva loro timore.</w:t>
      </w:r>
      <w:r w:rsidR="0089369B">
        <w:rPr>
          <w:rFonts w:ascii="Arial" w:hAnsi="Arial"/>
          <w:i/>
          <w:iCs/>
          <w:sz w:val="24"/>
        </w:rPr>
        <w:t xml:space="preserve"> </w:t>
      </w:r>
      <w:r w:rsidRPr="008D1758">
        <w:rPr>
          <w:rFonts w:ascii="Arial" w:hAnsi="Arial"/>
          <w:i/>
          <w:iCs/>
          <w:sz w:val="24"/>
        </w:rPr>
        <w:t>Scomparve dal paese chi li avversava</w:t>
      </w:r>
      <w:r w:rsidR="0089369B">
        <w:rPr>
          <w:rFonts w:ascii="Arial" w:hAnsi="Arial"/>
          <w:i/>
          <w:iCs/>
          <w:sz w:val="24"/>
        </w:rPr>
        <w:t xml:space="preserve"> </w:t>
      </w:r>
      <w:r w:rsidRPr="008D1758">
        <w:rPr>
          <w:rFonts w:ascii="Arial" w:hAnsi="Arial"/>
          <w:i/>
          <w:iCs/>
          <w:sz w:val="24"/>
        </w:rPr>
        <w:t>e i re andarono in rovina in quei giorni.</w:t>
      </w:r>
      <w:r w:rsidR="0089369B">
        <w:rPr>
          <w:rFonts w:ascii="Arial" w:hAnsi="Arial"/>
          <w:i/>
          <w:iCs/>
          <w:sz w:val="24"/>
        </w:rPr>
        <w:t xml:space="preserve"> </w:t>
      </w:r>
      <w:r w:rsidRPr="008D1758">
        <w:rPr>
          <w:rFonts w:ascii="Arial" w:hAnsi="Arial"/>
          <w:i/>
          <w:iCs/>
          <w:sz w:val="24"/>
        </w:rPr>
        <w:t>Confortò tutti i derelitti nel suo popolo;</w:t>
      </w:r>
      <w:r w:rsidR="0089369B">
        <w:rPr>
          <w:rFonts w:ascii="Arial" w:hAnsi="Arial"/>
          <w:i/>
          <w:iCs/>
          <w:sz w:val="24"/>
        </w:rPr>
        <w:t xml:space="preserve"> </w:t>
      </w:r>
      <w:r w:rsidRPr="008D1758">
        <w:rPr>
          <w:rFonts w:ascii="Arial" w:hAnsi="Arial"/>
          <w:i/>
          <w:iCs/>
          <w:sz w:val="24"/>
        </w:rPr>
        <w:t>ricercò la legge ed eliminò ogni iniquo e maligno.</w:t>
      </w:r>
      <w:r w:rsidR="0089369B">
        <w:rPr>
          <w:rFonts w:ascii="Arial" w:hAnsi="Arial"/>
          <w:i/>
          <w:iCs/>
          <w:sz w:val="24"/>
        </w:rPr>
        <w:t xml:space="preserve"> </w:t>
      </w:r>
      <w:r w:rsidRPr="008D1758">
        <w:rPr>
          <w:rFonts w:ascii="Arial" w:hAnsi="Arial"/>
          <w:i/>
          <w:iCs/>
          <w:sz w:val="24"/>
        </w:rPr>
        <w:t>Diede splendore al tempio</w:t>
      </w:r>
      <w:r w:rsidR="0089369B">
        <w:rPr>
          <w:rFonts w:ascii="Arial" w:hAnsi="Arial"/>
          <w:i/>
          <w:iCs/>
          <w:sz w:val="24"/>
        </w:rPr>
        <w:t xml:space="preserve"> </w:t>
      </w:r>
      <w:r w:rsidRPr="008D1758">
        <w:rPr>
          <w:rFonts w:ascii="Arial" w:hAnsi="Arial"/>
          <w:i/>
          <w:iCs/>
          <w:sz w:val="24"/>
        </w:rPr>
        <w:t>e lo arricchì dei suoi arredi.</w:t>
      </w:r>
    </w:p>
    <w:p w14:paraId="6E82D905" w14:textId="03AD29F7"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Si sparse fino a Roma e a Sparta la notizia che era morto Giònata e se ne rattristarono molto. </w:t>
      </w:r>
      <w:r w:rsidR="0089369B" w:rsidRPr="008D1758">
        <w:rPr>
          <w:rFonts w:ascii="Arial" w:hAnsi="Arial"/>
          <w:i/>
          <w:iCs/>
          <w:sz w:val="24"/>
        </w:rPr>
        <w:t>Tuttavia</w:t>
      </w:r>
      <w:r w:rsidRPr="008D1758">
        <w:rPr>
          <w:rFonts w:ascii="Arial" w:hAnsi="Arial"/>
          <w:i/>
          <w:iCs/>
          <w:sz w:val="24"/>
        </w:rPr>
        <w:t>,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2CCC8B34" w14:textId="428284E1" w:rsidR="00A0694B" w:rsidRDefault="00A0694B" w:rsidP="008D1758">
      <w:pPr>
        <w:spacing w:after="200"/>
        <w:ind w:left="567" w:right="567"/>
        <w:jc w:val="both"/>
        <w:rPr>
          <w:rFonts w:ascii="Arial" w:hAnsi="Arial"/>
          <w:i/>
          <w:iCs/>
          <w:sz w:val="24"/>
        </w:rPr>
      </w:pPr>
      <w:r w:rsidRPr="008D1758">
        <w:rPr>
          <w:rFonts w:ascii="Arial" w:hAnsi="Arial"/>
          <w:i/>
          <w:iCs/>
          <w:sz w:val="24"/>
        </w:rPr>
        <w:lastRenderedPageBreak/>
        <w:t xml:space="preserve">«Le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w:t>
      </w:r>
      <w:r w:rsidR="0089369B" w:rsidRPr="008D1758">
        <w:rPr>
          <w:rFonts w:ascii="Arial" w:hAnsi="Arial"/>
          <w:i/>
          <w:iCs/>
          <w:sz w:val="24"/>
        </w:rPr>
        <w:t>Abbiamo</w:t>
      </w:r>
      <w:r w:rsidRPr="008D1758">
        <w:rPr>
          <w:rFonts w:ascii="Arial" w:hAnsi="Arial"/>
          <w:i/>
          <w:iCs/>
          <w:sz w:val="24"/>
        </w:rPr>
        <w:t xml:space="preserve"> registrato le loro dichiarazioni negli atti pubblici, in questi termini: “Numenio, figlio di Antioco, e </w:t>
      </w:r>
      <w:r w:rsidR="0089369B" w:rsidRPr="008D1758">
        <w:rPr>
          <w:rFonts w:ascii="Arial" w:hAnsi="Arial"/>
          <w:i/>
          <w:iCs/>
          <w:sz w:val="24"/>
        </w:rPr>
        <w:t>Antipatro</w:t>
      </w:r>
      <w:r w:rsidRPr="008D1758">
        <w:rPr>
          <w:rFonts w:ascii="Arial" w:hAnsi="Arial"/>
          <w:i/>
          <w:iCs/>
          <w:sz w:val="24"/>
        </w:rPr>
        <w:t>,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3E05236E" w14:textId="2D4FF2B3"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Successivamente Simone mandò a Roma Numenio con un grande scudo d’oro, del peso di mille mine, per confermare l’alleanza con loro.</w:t>
      </w:r>
    </w:p>
    <w:p w14:paraId="662D0F1F" w14:textId="2B4712A2" w:rsidR="00A0694B" w:rsidRPr="008D1758" w:rsidRDefault="0089369B" w:rsidP="008D1758">
      <w:pPr>
        <w:spacing w:after="200"/>
        <w:ind w:left="567" w:right="567"/>
        <w:jc w:val="both"/>
        <w:rPr>
          <w:rFonts w:ascii="Arial" w:hAnsi="Arial"/>
          <w:i/>
          <w:iCs/>
          <w:sz w:val="24"/>
        </w:rPr>
      </w:pPr>
      <w:r w:rsidRPr="008D1758">
        <w:rPr>
          <w:rFonts w:ascii="Arial" w:hAnsi="Arial"/>
          <w:i/>
          <w:iCs/>
          <w:sz w:val="24"/>
        </w:rPr>
        <w:t>Quando</w:t>
      </w:r>
      <w:r w:rsidR="00A0694B" w:rsidRPr="008D1758">
        <w:rPr>
          <w:rFonts w:ascii="Arial" w:hAnsi="Arial"/>
          <w:i/>
          <w:iCs/>
          <w:sz w:val="24"/>
        </w:rPr>
        <w:t xml:space="preserve"> il popolo seppe queste cose, si disse: «Quale contraccambio daremo a Simone e ai suoi figli? </w:t>
      </w:r>
      <w:r w:rsidRPr="008D1758">
        <w:rPr>
          <w:rFonts w:ascii="Arial" w:hAnsi="Arial"/>
          <w:i/>
          <w:iCs/>
          <w:sz w:val="24"/>
        </w:rPr>
        <w:t>Egli</w:t>
      </w:r>
      <w:r w:rsidR="00A0694B" w:rsidRPr="008D1758">
        <w:rPr>
          <w:rFonts w:ascii="Arial" w:hAnsi="Arial"/>
          <w:i/>
          <w:iCs/>
          <w:sz w:val="24"/>
        </w:rPr>
        <w:t xml:space="preserve"> infatti e i suoi fratelli e la casa di suo padre sono stati saldi e hanno ricacciato da sé con le armi i nemici d’Israele e gli hanno restituito la libertà». Incisero perciò un’iscrizione su tavole di bronzo e l’apposero su colonne sul monte Sion. </w:t>
      </w:r>
      <w:r w:rsidRPr="008D1758">
        <w:rPr>
          <w:rFonts w:ascii="Arial" w:hAnsi="Arial"/>
          <w:i/>
          <w:iCs/>
          <w:sz w:val="24"/>
        </w:rPr>
        <w:t>Questa</w:t>
      </w:r>
      <w:r w:rsidR="00A0694B" w:rsidRPr="008D1758">
        <w:rPr>
          <w:rFonts w:ascii="Arial" w:hAnsi="Arial"/>
          <w:i/>
          <w:iCs/>
          <w:sz w:val="24"/>
        </w:rPr>
        <w:t xml:space="preserve"> è la copia dell’iscrizione:</w:t>
      </w:r>
    </w:p>
    <w:p w14:paraId="69AA0222" w14:textId="3E0F5238"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 xml:space="preserve">«Il diciotto di Elul dell’anno </w:t>
      </w:r>
      <w:r w:rsidR="0089369B" w:rsidRPr="008D1758">
        <w:rPr>
          <w:rFonts w:ascii="Arial" w:hAnsi="Arial"/>
          <w:i/>
          <w:iCs/>
          <w:sz w:val="24"/>
        </w:rPr>
        <w:t>centosettanta due</w:t>
      </w:r>
      <w:r w:rsidRPr="008D1758">
        <w:rPr>
          <w:rFonts w:ascii="Arial" w:hAnsi="Arial"/>
          <w:i/>
          <w:iCs/>
          <w:sz w:val="24"/>
        </w:rPr>
        <w:t xml:space="preserve">, che è il terzo anno di Simone, sommo sacerdote, in Asaramèl, </w:t>
      </w:r>
      <w:r w:rsidR="0089369B" w:rsidRPr="008D1758">
        <w:rPr>
          <w:rFonts w:ascii="Arial" w:hAnsi="Arial"/>
          <w:i/>
          <w:iCs/>
          <w:sz w:val="24"/>
        </w:rPr>
        <w:t>nella</w:t>
      </w:r>
      <w:r w:rsidRPr="008D1758">
        <w:rPr>
          <w:rFonts w:ascii="Arial" w:hAnsi="Arial"/>
          <w:i/>
          <w:iCs/>
          <w:sz w:val="24"/>
        </w:rPr>
        <w:t xml:space="preserve"> grande assemblea dei sacerdoti e del popolo, dei capi della nazione e degli anziani della regione, ci è stato reso noto: </w:t>
      </w:r>
      <w:r w:rsidR="0089369B" w:rsidRPr="008D1758">
        <w:rPr>
          <w:rFonts w:ascii="Arial" w:hAnsi="Arial"/>
          <w:i/>
          <w:iCs/>
          <w:sz w:val="24"/>
        </w:rPr>
        <w:t>Poiché</w:t>
      </w:r>
      <w:r w:rsidRPr="008D1758">
        <w:rPr>
          <w:rFonts w:ascii="Arial" w:hAnsi="Arial"/>
          <w:i/>
          <w:iCs/>
          <w:sz w:val="24"/>
        </w:rPr>
        <w:t xml:space="preserve">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w:t>
      </w:r>
      <w:r w:rsidR="0089369B" w:rsidRPr="008D1758">
        <w:rPr>
          <w:rFonts w:ascii="Arial" w:hAnsi="Arial"/>
          <w:i/>
          <w:iCs/>
          <w:sz w:val="24"/>
        </w:rPr>
        <w:t>Giònata</w:t>
      </w:r>
      <w:r w:rsidRPr="008D1758">
        <w:rPr>
          <w:rFonts w:ascii="Arial" w:hAnsi="Arial"/>
          <w:i/>
          <w:iCs/>
          <w:sz w:val="24"/>
        </w:rPr>
        <w:t xml:space="preserve"> diede unità alla nazione, ne divenne sommo sacerdote e poi fu riunito al suo popolo. </w:t>
      </w:r>
      <w:r w:rsidR="0089369B" w:rsidRPr="008D1758">
        <w:rPr>
          <w:rFonts w:ascii="Arial" w:hAnsi="Arial"/>
          <w:i/>
          <w:iCs/>
          <w:sz w:val="24"/>
        </w:rPr>
        <w:t>I</w:t>
      </w:r>
      <w:r w:rsidRPr="008D1758">
        <w:rPr>
          <w:rFonts w:ascii="Arial" w:hAnsi="Arial"/>
          <w:i/>
          <w:iCs/>
          <w:sz w:val="24"/>
        </w:rPr>
        <w:t xml:space="preserve"> loro nemici volevano invadere il loro paese e stendere la mano contro il santuario. Simone allora si oppose e si batté per la sua nazione, spese molto del suo per dotare di armi le milizie della sua nazione e pagò loro il salario. </w:t>
      </w:r>
      <w:r w:rsidR="0089369B" w:rsidRPr="008D1758">
        <w:rPr>
          <w:rFonts w:ascii="Arial" w:hAnsi="Arial"/>
          <w:i/>
          <w:iCs/>
          <w:sz w:val="24"/>
        </w:rPr>
        <w:t>Inoltre</w:t>
      </w:r>
      <w:r w:rsidRPr="008D1758">
        <w:rPr>
          <w:rFonts w:ascii="Arial" w:hAnsi="Arial"/>
          <w:i/>
          <w:iCs/>
          <w:sz w:val="24"/>
        </w:rPr>
        <w:t xml:space="preserve"> fortificò le città della Giudea e Bet-Sur nel territorio della Giudea, dove prima c’era la roccaforte dei nemici, e vi pose un presidio di soldati giudei. </w:t>
      </w:r>
      <w:r w:rsidR="0089369B" w:rsidRPr="008D1758">
        <w:rPr>
          <w:rFonts w:ascii="Arial" w:hAnsi="Arial"/>
          <w:i/>
          <w:iCs/>
          <w:sz w:val="24"/>
        </w:rPr>
        <w:t>Fortificò</w:t>
      </w:r>
      <w:r w:rsidRPr="008D1758">
        <w:rPr>
          <w:rFonts w:ascii="Arial" w:hAnsi="Arial"/>
          <w:i/>
          <w:iCs/>
          <w:sz w:val="24"/>
        </w:rPr>
        <w:t xml:space="preserve"> anche Giaffa, situata sul mare, e Ghezer presso i confini di Azoto, nelle quali prima risiedevano i nemici; vi fece abitare dei Giudei e le rifornì di quanto era necessario al loro sostentamento. </w:t>
      </w:r>
      <w:r w:rsidR="0089369B" w:rsidRPr="008D1758">
        <w:rPr>
          <w:rFonts w:ascii="Arial" w:hAnsi="Arial"/>
          <w:i/>
          <w:iCs/>
          <w:sz w:val="24"/>
        </w:rPr>
        <w:t>Il</w:t>
      </w:r>
      <w:r w:rsidRPr="008D1758">
        <w:rPr>
          <w:rFonts w:ascii="Arial" w:hAnsi="Arial"/>
          <w:i/>
          <w:iCs/>
          <w:sz w:val="24"/>
        </w:rPr>
        <w:t xml:space="preserve">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w:t>
      </w:r>
      <w:r w:rsidR="0089369B" w:rsidRPr="008D1758">
        <w:rPr>
          <w:rFonts w:ascii="Arial" w:hAnsi="Arial"/>
          <w:i/>
          <w:iCs/>
          <w:sz w:val="24"/>
        </w:rPr>
        <w:t>Nei</w:t>
      </w:r>
      <w:r w:rsidRPr="008D1758">
        <w:rPr>
          <w:rFonts w:ascii="Arial" w:hAnsi="Arial"/>
          <w:i/>
          <w:iCs/>
          <w:sz w:val="24"/>
        </w:rPr>
        <w:t xml:space="preserve"> suoi giorni si riuscì felicemente, per suo mezzo, a scacciare dal paese le nazioni e quelli che erano nella Città di Davide e a Gerusalemme, che si erano edificati la Cittadella e ne uscivano profanando i dintorni del santuario e recando offesa grande alla sua purità. </w:t>
      </w:r>
      <w:r w:rsidR="0089369B" w:rsidRPr="008D1758">
        <w:rPr>
          <w:rFonts w:ascii="Arial" w:hAnsi="Arial"/>
          <w:i/>
          <w:iCs/>
          <w:sz w:val="24"/>
        </w:rPr>
        <w:t>Egli</w:t>
      </w:r>
      <w:r w:rsidRPr="008D1758">
        <w:rPr>
          <w:rFonts w:ascii="Arial" w:hAnsi="Arial"/>
          <w:i/>
          <w:iCs/>
          <w:sz w:val="24"/>
        </w:rPr>
        <w:t xml:space="preserve"> vi insediò soldati giudei, </w:t>
      </w:r>
      <w:r w:rsidRPr="008D1758">
        <w:rPr>
          <w:rFonts w:ascii="Arial" w:hAnsi="Arial"/>
          <w:i/>
          <w:iCs/>
          <w:sz w:val="24"/>
        </w:rPr>
        <w:lastRenderedPageBreak/>
        <w:t xml:space="preserve">la fortificò per la sicurezza della regione e della città ed elevò le mura di Gerusalemme. </w:t>
      </w:r>
      <w:r w:rsidR="0089369B" w:rsidRPr="008D1758">
        <w:rPr>
          <w:rFonts w:ascii="Arial" w:hAnsi="Arial"/>
          <w:i/>
          <w:iCs/>
          <w:sz w:val="24"/>
        </w:rPr>
        <w:t>Il</w:t>
      </w:r>
      <w:r w:rsidRPr="008D1758">
        <w:rPr>
          <w:rFonts w:ascii="Arial" w:hAnsi="Arial"/>
          <w:i/>
          <w:iCs/>
          <w:sz w:val="24"/>
        </w:rPr>
        <w:t xml:space="preserve"> re Demetrio quindi gli confermò il sommo sacerdozio, </w:t>
      </w:r>
      <w:r w:rsidR="0089369B" w:rsidRPr="008D1758">
        <w:rPr>
          <w:rFonts w:ascii="Arial" w:hAnsi="Arial"/>
          <w:i/>
          <w:iCs/>
          <w:sz w:val="24"/>
        </w:rPr>
        <w:t>lo</w:t>
      </w:r>
      <w:r w:rsidRPr="008D1758">
        <w:rPr>
          <w:rFonts w:ascii="Arial" w:hAnsi="Arial"/>
          <w:i/>
          <w:iCs/>
          <w:sz w:val="24"/>
        </w:rPr>
        <w:t xml:space="preserve"> ascrisse tra i suoi amici e gli conferì grandi onori. </w:t>
      </w:r>
      <w:r w:rsidR="0089369B" w:rsidRPr="008D1758">
        <w:rPr>
          <w:rFonts w:ascii="Arial" w:hAnsi="Arial"/>
          <w:i/>
          <w:iCs/>
          <w:sz w:val="24"/>
        </w:rPr>
        <w:t>Seppe</w:t>
      </w:r>
      <w:r w:rsidRPr="008D1758">
        <w:rPr>
          <w:rFonts w:ascii="Arial" w:hAnsi="Arial"/>
          <w:i/>
          <w:iCs/>
          <w:sz w:val="24"/>
        </w:rPr>
        <w:t xml:space="preserve"> infatti che i Giudei erano considerati amici, alleati e fratelli da parte dei Romani, e che questi erano andati incontro ai messaggeri di Simone con segni di onore, </w:t>
      </w:r>
      <w:r w:rsidR="0089369B" w:rsidRPr="008D1758">
        <w:rPr>
          <w:rFonts w:ascii="Arial" w:hAnsi="Arial"/>
          <w:i/>
          <w:iCs/>
          <w:sz w:val="24"/>
        </w:rPr>
        <w:t>che</w:t>
      </w:r>
      <w:r w:rsidRPr="008D1758">
        <w:rPr>
          <w:rFonts w:ascii="Arial" w:hAnsi="Arial"/>
          <w:i/>
          <w:iCs/>
          <w:sz w:val="24"/>
        </w:rPr>
        <w:t xml:space="preserve"> i Giudei e i sacerdoti avevano approvato che Simone fosse sempre loro condottiero e sommo sacerdote finché non sorgesse un profeta fedele, </w:t>
      </w:r>
      <w:r w:rsidR="0089369B" w:rsidRPr="008D1758">
        <w:rPr>
          <w:rFonts w:ascii="Arial" w:hAnsi="Arial"/>
          <w:i/>
          <w:iCs/>
          <w:sz w:val="24"/>
        </w:rPr>
        <w:t>che</w:t>
      </w:r>
      <w:r w:rsidRPr="008D1758">
        <w:rPr>
          <w:rFonts w:ascii="Arial" w:hAnsi="Arial"/>
          <w:i/>
          <w:iCs/>
          <w:sz w:val="24"/>
        </w:rPr>
        <w:t xml:space="preserve"> fosse loro stratega e avesse cura del santuario e fossero nominati da lui i sovrintendenti ai lavori, al paese, agli armamenti e alle fortezze, </w:t>
      </w:r>
      <w:r w:rsidR="0089369B" w:rsidRPr="008D1758">
        <w:rPr>
          <w:rFonts w:ascii="Arial" w:hAnsi="Arial"/>
          <w:i/>
          <w:iCs/>
          <w:sz w:val="24"/>
        </w:rPr>
        <w:t>che</w:t>
      </w:r>
      <w:r w:rsidRPr="008D1758">
        <w:rPr>
          <w:rFonts w:ascii="Arial" w:hAnsi="Arial"/>
          <w:i/>
          <w:iCs/>
          <w:sz w:val="24"/>
        </w:rPr>
        <w:t xml:space="preserve"> si prendesse cura del santuario, fosse da tutti obbedito e si scrivessero nel suo nome tutti i contratti del paese e vestisse di porpora e ornamenti d’oro. </w:t>
      </w:r>
      <w:r w:rsidR="0089369B" w:rsidRPr="008D1758">
        <w:rPr>
          <w:rFonts w:ascii="Arial" w:hAnsi="Arial"/>
          <w:i/>
          <w:iCs/>
          <w:sz w:val="24"/>
        </w:rPr>
        <w:t>Non</w:t>
      </w:r>
      <w:r w:rsidRPr="008D1758">
        <w:rPr>
          <w:rFonts w:ascii="Arial" w:hAnsi="Arial"/>
          <w:i/>
          <w:iCs/>
          <w:sz w:val="24"/>
        </w:rPr>
        <w:t xml:space="preserve"> dovrà essere lecito a nessuno del popolo né dei sacerdoti respingere alcuno di questi diritti o disobbedire ai suoi ordini o convocare riunioni senza il suo consenso e vestire di porpora e ornarsi della fibbia d’oro; </w:t>
      </w:r>
      <w:r w:rsidR="0089369B" w:rsidRPr="008D1758">
        <w:rPr>
          <w:rFonts w:ascii="Arial" w:hAnsi="Arial"/>
          <w:i/>
          <w:iCs/>
          <w:sz w:val="24"/>
        </w:rPr>
        <w:t>chiunque</w:t>
      </w:r>
      <w:r w:rsidRPr="008D1758">
        <w:rPr>
          <w:rFonts w:ascii="Arial" w:hAnsi="Arial"/>
          <w:i/>
          <w:iCs/>
          <w:sz w:val="24"/>
        </w:rPr>
        <w:t xml:space="preserve"> agirà contro questi decreti o ne respingerà qualcuno, sarà ritenuto colpevole. </w:t>
      </w:r>
      <w:r w:rsidR="0089369B" w:rsidRPr="008D1758">
        <w:rPr>
          <w:rFonts w:ascii="Arial" w:hAnsi="Arial"/>
          <w:i/>
          <w:iCs/>
          <w:sz w:val="24"/>
        </w:rPr>
        <w:t>Piacque</w:t>
      </w:r>
      <w:r w:rsidRPr="008D1758">
        <w:rPr>
          <w:rFonts w:ascii="Arial" w:hAnsi="Arial"/>
          <w:i/>
          <w:iCs/>
          <w:sz w:val="24"/>
        </w:rPr>
        <w:t xml:space="preserve"> a tutto il popolo sancire che Simone si comportasse secondo questi decreti. </w:t>
      </w:r>
      <w:r w:rsidR="0089369B" w:rsidRPr="008D1758">
        <w:rPr>
          <w:rFonts w:ascii="Arial" w:hAnsi="Arial"/>
          <w:i/>
          <w:iCs/>
          <w:sz w:val="24"/>
        </w:rPr>
        <w:t>Simone</w:t>
      </w:r>
      <w:r w:rsidRPr="008D1758">
        <w:rPr>
          <w:rFonts w:ascii="Arial" w:hAnsi="Arial"/>
          <w:i/>
          <w:iCs/>
          <w:sz w:val="24"/>
        </w:rPr>
        <w:t xml:space="preserve"> da parte sua accettò e gradì di esercitare il sommo sacerdozio, di essere anche stratega ed etnarca dei Giudei e dei sacerdoti e capo di tutti». </w:t>
      </w:r>
    </w:p>
    <w:p w14:paraId="24EC06CC" w14:textId="691E5BAB" w:rsidR="00A0694B" w:rsidRPr="008D1758" w:rsidRDefault="00A0694B" w:rsidP="008D1758">
      <w:pPr>
        <w:spacing w:after="200"/>
        <w:ind w:left="567" w:right="567"/>
        <w:jc w:val="both"/>
        <w:rPr>
          <w:rFonts w:ascii="Arial" w:hAnsi="Arial"/>
          <w:i/>
          <w:iCs/>
          <w:sz w:val="24"/>
        </w:rPr>
      </w:pPr>
      <w:r w:rsidRPr="008D1758">
        <w:rPr>
          <w:rFonts w:ascii="Arial" w:hAnsi="Arial"/>
          <w:i/>
          <w:iCs/>
          <w:sz w:val="24"/>
        </w:rPr>
        <w:t>Disposero che questa iscrizione fosse riportata su tavole di bronzo, da collocarsi nel recinto del santuario in luogo visibile, e che se ne depositasse copia nel tesoro, perché fosse a disposizione di Simone e dei suoi figli. (1Mac 14,1-49).</w:t>
      </w:r>
    </w:p>
    <w:p w14:paraId="4EB71234" w14:textId="31575F87" w:rsidR="00E80F94" w:rsidRPr="00E80F94" w:rsidRDefault="00E80F94" w:rsidP="00E80F94">
      <w:pPr>
        <w:spacing w:after="120"/>
        <w:jc w:val="both"/>
        <w:rPr>
          <w:rFonts w:ascii="Arial" w:hAnsi="Arial"/>
          <w:sz w:val="24"/>
        </w:rPr>
      </w:pPr>
      <w:r w:rsidRPr="00E80F94">
        <w:rPr>
          <w:rFonts w:ascii="Arial" w:hAnsi="Arial"/>
          <w:sz w:val="24"/>
        </w:rPr>
        <w:t>Sapendo ora quanto importante sia un profeta in seno alla comunità, come deve esercitare il suo ministero chi è investito di questo dono e di questa grazia?</w:t>
      </w:r>
      <w:r w:rsidR="008D1758">
        <w:rPr>
          <w:rFonts w:ascii="Arial" w:hAnsi="Arial"/>
          <w:sz w:val="24"/>
        </w:rPr>
        <w:t xml:space="preserve"> </w:t>
      </w:r>
      <w:r w:rsidRPr="00E80F94">
        <w:rPr>
          <w:rFonts w:ascii="Arial" w:hAnsi="Arial"/>
          <w:sz w:val="24"/>
        </w:rPr>
        <w:t xml:space="preserve">Ecco la risposta di Paolo: </w:t>
      </w:r>
      <w:r w:rsidRPr="00E80F94">
        <w:rPr>
          <w:rFonts w:ascii="Arial" w:hAnsi="Arial"/>
          <w:i/>
          <w:sz w:val="24"/>
        </w:rPr>
        <w:t>“Chi ha il dono della profezia la eserciti secondo ciò che detta la fede”</w:t>
      </w:r>
      <w:r w:rsidR="004C5B77">
        <w:rPr>
          <w:rFonts w:ascii="Arial" w:hAnsi="Arial"/>
          <w:sz w:val="24"/>
        </w:rPr>
        <w:t xml:space="preserve">. </w:t>
      </w:r>
      <w:r w:rsidRPr="00E80F94">
        <w:rPr>
          <w:rFonts w:ascii="Arial" w:hAnsi="Arial"/>
          <w:sz w:val="24"/>
        </w:rPr>
        <w:t>In latino la frase così recita.</w:t>
      </w:r>
    </w:p>
    <w:p w14:paraId="60423CAA" w14:textId="77777777" w:rsidR="00E80F94" w:rsidRPr="00B354C1" w:rsidRDefault="00E80F94" w:rsidP="00A0694B">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lang w:val="la-Latn"/>
        </w:rPr>
      </w:pPr>
      <w:r w:rsidRPr="00B354C1">
        <w:rPr>
          <w:rFonts w:ascii="Arial" w:hAnsi="Arial"/>
          <w:bCs/>
          <w:i/>
          <w:iCs/>
          <w:sz w:val="24"/>
          <w:lang w:val="la-Latn"/>
        </w:rPr>
        <w:t xml:space="preserve">Habentes autem donationes, secundum gratiam quae data est nobis, differentes sive prophetiam secundum rationem fidei (Rm 12,6). </w:t>
      </w:r>
    </w:p>
    <w:p w14:paraId="681E358C" w14:textId="77777777" w:rsidR="00E80F94" w:rsidRPr="00E80F94" w:rsidRDefault="00E80F94" w:rsidP="00E80F94">
      <w:pPr>
        <w:spacing w:after="120"/>
        <w:jc w:val="both"/>
        <w:rPr>
          <w:rFonts w:ascii="Arial" w:hAnsi="Arial"/>
          <w:sz w:val="24"/>
        </w:rPr>
      </w:pPr>
      <w:r w:rsidRPr="00E80F94">
        <w:rPr>
          <w:rFonts w:ascii="Arial" w:hAnsi="Arial"/>
          <w:sz w:val="24"/>
        </w:rPr>
        <w:t>Così invece è detto in greco.</w:t>
      </w:r>
    </w:p>
    <w:p w14:paraId="69F93C5C" w14:textId="77777777" w:rsidR="00E80F94" w:rsidRPr="00B354C1" w:rsidRDefault="00E80F94" w:rsidP="00B354C1">
      <w:pPr>
        <w:autoSpaceDE w:val="0"/>
        <w:autoSpaceDN w:val="0"/>
        <w:adjustRightInd w:val="0"/>
        <w:spacing w:after="120"/>
        <w:ind w:left="567" w:right="567"/>
        <w:jc w:val="both"/>
        <w:rPr>
          <w:rFonts w:ascii="Arial" w:hAnsi="Arial" w:cs="Arial"/>
          <w:bCs/>
          <w:sz w:val="26"/>
          <w:szCs w:val="26"/>
        </w:rPr>
      </w:pPr>
      <w:r w:rsidRPr="00B354C1">
        <w:rPr>
          <w:rFonts w:ascii="Greek" w:hAnsi="Greek" w:cs="Greek"/>
          <w:bCs/>
          <w:sz w:val="26"/>
          <w:szCs w:val="26"/>
        </w:rPr>
        <w:t xml:space="preserve">œcontej d car…smata kat¦ t¾n c£rin t¾n doqe‹san ¹m‹n di£fora, e‡te profhte…an kat¦ t¾n ¢nalog…an tÁj p…stewj, </w:t>
      </w:r>
      <w:r w:rsidRPr="00B354C1">
        <w:rPr>
          <w:rFonts w:ascii="Arial" w:hAnsi="Arial" w:cs="Arial"/>
          <w:bCs/>
          <w:sz w:val="26"/>
          <w:szCs w:val="26"/>
        </w:rPr>
        <w:t xml:space="preserve">(Rm 12,6). </w:t>
      </w:r>
    </w:p>
    <w:p w14:paraId="107C253D" w14:textId="35ABADC6" w:rsidR="00E80F94" w:rsidRDefault="00E80F94" w:rsidP="00E80F94">
      <w:pPr>
        <w:spacing w:after="120"/>
        <w:jc w:val="both"/>
        <w:rPr>
          <w:rFonts w:ascii="Arial" w:hAnsi="Arial"/>
          <w:sz w:val="24"/>
        </w:rPr>
      </w:pPr>
      <w:r w:rsidRPr="00E80F94">
        <w:rPr>
          <w:rFonts w:ascii="Arial" w:hAnsi="Arial"/>
          <w:sz w:val="24"/>
        </w:rPr>
        <w:t>La fede possiede una sua interiore razionalità, intelligenza, mistero, comprensibilità, analogia.</w:t>
      </w:r>
      <w:r w:rsidR="008D1758">
        <w:rPr>
          <w:rFonts w:ascii="Arial" w:hAnsi="Arial"/>
          <w:sz w:val="24"/>
        </w:rPr>
        <w:t xml:space="preserve"> </w:t>
      </w:r>
      <w:r w:rsidRPr="00E80F94">
        <w:rPr>
          <w:rFonts w:ascii="Arial" w:hAnsi="Arial"/>
          <w:sz w:val="24"/>
        </w:rPr>
        <w:t>Nessuna profezia vera, autentica, proveniente da Dio potrà mai porsi contro un articolo certo di fede, mai contro un suo dogma, mai contro una sua verità chiara, definita, confessata, acclamata da tutto il popolo di Dio.</w:t>
      </w:r>
      <w:r w:rsidR="008D1758">
        <w:rPr>
          <w:rFonts w:ascii="Arial" w:hAnsi="Arial"/>
          <w:sz w:val="24"/>
        </w:rPr>
        <w:t xml:space="preserve"> </w:t>
      </w:r>
      <w:r w:rsidRPr="00E80F94">
        <w:rPr>
          <w:rFonts w:ascii="Arial" w:hAnsi="Arial"/>
          <w:sz w:val="24"/>
        </w:rPr>
        <w:t xml:space="preserve">L’interiore razionalità della fede, la sua analogia è il criterio di discernimento di </w:t>
      </w:r>
      <w:r w:rsidR="0032466C" w:rsidRPr="00E80F94">
        <w:rPr>
          <w:rFonts w:ascii="Arial" w:hAnsi="Arial"/>
          <w:sz w:val="24"/>
        </w:rPr>
        <w:t>un’autentica</w:t>
      </w:r>
      <w:r w:rsidRPr="00E80F94">
        <w:rPr>
          <w:rFonts w:ascii="Arial" w:hAnsi="Arial"/>
          <w:sz w:val="24"/>
        </w:rPr>
        <w:t xml:space="preserve"> profezia di Dio da una falsa.</w:t>
      </w:r>
      <w:r w:rsidR="008D1758">
        <w:rPr>
          <w:rFonts w:ascii="Arial" w:hAnsi="Arial"/>
          <w:sz w:val="24"/>
        </w:rPr>
        <w:t xml:space="preserve"> </w:t>
      </w:r>
      <w:r w:rsidRPr="00E80F94">
        <w:rPr>
          <w:rFonts w:ascii="Arial" w:hAnsi="Arial"/>
          <w:sz w:val="24"/>
        </w:rPr>
        <w:t>Questo criterio suggerisce San Giovanni Apostolo nella sua Prima Lettera perché ognuno sempre, in ogni momento, possa sapere chi è falso profeta da chi invece è annunciatore vero del mistero di Cristo Gesù.</w:t>
      </w:r>
    </w:p>
    <w:p w14:paraId="7C368F3B" w14:textId="65A447AF" w:rsidR="00B354C1" w:rsidRPr="008D1758" w:rsidRDefault="0089369B" w:rsidP="008D1758">
      <w:pPr>
        <w:spacing w:after="200"/>
        <w:ind w:left="567" w:right="567"/>
        <w:jc w:val="both"/>
        <w:rPr>
          <w:rFonts w:ascii="Arial" w:hAnsi="Arial"/>
          <w:i/>
          <w:iCs/>
          <w:sz w:val="24"/>
        </w:rPr>
      </w:pPr>
      <w:r w:rsidRPr="008D1758">
        <w:rPr>
          <w:rFonts w:ascii="Arial" w:hAnsi="Arial"/>
          <w:i/>
          <w:iCs/>
          <w:sz w:val="24"/>
        </w:rPr>
        <w:t>Carissimi</w:t>
      </w:r>
      <w:r w:rsidR="00B354C1" w:rsidRPr="008D1758">
        <w:rPr>
          <w:rFonts w:ascii="Arial" w:hAnsi="Arial"/>
          <w:i/>
          <w:iCs/>
          <w:sz w:val="24"/>
        </w:rPr>
        <w:t xml:space="preserve">, non prestate fede ad ogni spirito, ma mettete alla prova gli spiriti, per saggiare se provengono veramente da Dio, perché molti falsi profeti sono venuti nel mondo. </w:t>
      </w:r>
      <w:r w:rsidRPr="008D1758">
        <w:rPr>
          <w:rFonts w:ascii="Arial" w:hAnsi="Arial"/>
          <w:i/>
          <w:iCs/>
          <w:sz w:val="24"/>
        </w:rPr>
        <w:t>In</w:t>
      </w:r>
      <w:r w:rsidR="00B354C1" w:rsidRPr="008D1758">
        <w:rPr>
          <w:rFonts w:ascii="Arial" w:hAnsi="Arial"/>
          <w:i/>
          <w:iCs/>
          <w:sz w:val="24"/>
        </w:rPr>
        <w:t xml:space="preserve"> questo potete riconoscere lo </w:t>
      </w:r>
      <w:r w:rsidR="00B354C1" w:rsidRPr="008D1758">
        <w:rPr>
          <w:rFonts w:ascii="Arial" w:hAnsi="Arial"/>
          <w:i/>
          <w:iCs/>
          <w:sz w:val="24"/>
        </w:rPr>
        <w:lastRenderedPageBreak/>
        <w:t xml:space="preserve">Spirito di Dio: ogni spirito che riconosce Gesù Cristo venuto nella carne, è da Dio; </w:t>
      </w:r>
      <w:r w:rsidRPr="008D1758">
        <w:rPr>
          <w:rFonts w:ascii="Arial" w:hAnsi="Arial"/>
          <w:i/>
          <w:iCs/>
          <w:sz w:val="24"/>
        </w:rPr>
        <w:t>ogni</w:t>
      </w:r>
      <w:r w:rsidR="00B354C1" w:rsidRPr="008D1758">
        <w:rPr>
          <w:rFonts w:ascii="Arial" w:hAnsi="Arial"/>
          <w:i/>
          <w:iCs/>
          <w:sz w:val="24"/>
        </w:rPr>
        <w:t xml:space="preserve"> spirito che non riconosce Gesù, non è da Dio. Questo è lo spirito dell’anticristo che, come avete udito, viene, anzi è già nel mondo. </w:t>
      </w:r>
      <w:r w:rsidRPr="008D1758">
        <w:rPr>
          <w:rFonts w:ascii="Arial" w:hAnsi="Arial"/>
          <w:i/>
          <w:iCs/>
          <w:sz w:val="24"/>
        </w:rPr>
        <w:t>Voi</w:t>
      </w:r>
      <w:r w:rsidR="00B354C1" w:rsidRPr="008D1758">
        <w:rPr>
          <w:rFonts w:ascii="Arial" w:hAnsi="Arial"/>
          <w:i/>
          <w:iCs/>
          <w:sz w:val="24"/>
        </w:rPr>
        <w:t xml:space="preserve"> siete da Dio, figlioli, e avete vinto costoro, perché colui che è in voi è più grande di colui che è nel mondo. </w:t>
      </w:r>
      <w:r w:rsidRPr="008D1758">
        <w:rPr>
          <w:rFonts w:ascii="Arial" w:hAnsi="Arial"/>
          <w:i/>
          <w:iCs/>
          <w:sz w:val="24"/>
        </w:rPr>
        <w:t>Essi</w:t>
      </w:r>
      <w:r w:rsidR="00B354C1" w:rsidRPr="008D1758">
        <w:rPr>
          <w:rFonts w:ascii="Arial" w:hAnsi="Arial"/>
          <w:i/>
          <w:iCs/>
          <w:sz w:val="24"/>
        </w:rPr>
        <w:t xml:space="preserve"> sono del mondo, perciò insegnano cose del mondo e il mondo li ascolta. Noi siamo da Dio: chi conosce Dio ascolta noi; chi non è da Dio non ci ascolta. Da questo noi distinguiamo lo spirito della verità e lo spirito dell’errore. (1Gv 4,1-6).</w:t>
      </w:r>
    </w:p>
    <w:p w14:paraId="1A7FA867" w14:textId="7D831ACE" w:rsidR="00E80F94" w:rsidRPr="00E80F94" w:rsidRDefault="00E80F94" w:rsidP="00E80F94">
      <w:pPr>
        <w:spacing w:after="120"/>
        <w:jc w:val="both"/>
        <w:rPr>
          <w:rFonts w:ascii="Arial" w:hAnsi="Arial"/>
          <w:sz w:val="24"/>
        </w:rPr>
      </w:pPr>
      <w:r w:rsidRPr="00E80F94">
        <w:rPr>
          <w:rFonts w:ascii="Arial" w:hAnsi="Arial"/>
          <w:sz w:val="24"/>
        </w:rPr>
        <w:t>L’intima razionalità della fede, la sua analogia, è vero criterio di discernimento. Serve al profeta perché non si smarrisca dietro i suoi pensieri. Serve a chi ascolta perché non si lasci traviare dalla falsità.</w:t>
      </w:r>
      <w:r w:rsidR="008D1758">
        <w:rPr>
          <w:rFonts w:ascii="Arial" w:hAnsi="Arial"/>
          <w:sz w:val="24"/>
        </w:rPr>
        <w:t xml:space="preserve"> </w:t>
      </w:r>
      <w:r w:rsidRPr="00E80F94">
        <w:rPr>
          <w:rFonts w:ascii="Arial" w:hAnsi="Arial"/>
          <w:sz w:val="24"/>
        </w:rPr>
        <w:t>Questo però deve e vuole significare anche un’altra cosa: nessuno nel popolo di Dio deve rimanere nell’ignoranza dei misteri della fede.</w:t>
      </w:r>
      <w:r w:rsidR="008D1758">
        <w:rPr>
          <w:rFonts w:ascii="Arial" w:hAnsi="Arial"/>
          <w:sz w:val="24"/>
        </w:rPr>
        <w:t xml:space="preserve"> </w:t>
      </w:r>
      <w:r w:rsidRPr="00E80F94">
        <w:rPr>
          <w:rFonts w:ascii="Arial" w:hAnsi="Arial"/>
          <w:sz w:val="24"/>
        </w:rPr>
        <w:t>È l’ignoranza la causa maggiore, la principale, di tante defezioni, di tante apostasie, di tanti rinnegamenti della fede vera.</w:t>
      </w:r>
      <w:r w:rsidR="008D1758">
        <w:rPr>
          <w:rFonts w:ascii="Arial" w:hAnsi="Arial"/>
          <w:sz w:val="24"/>
        </w:rPr>
        <w:t xml:space="preserve"> </w:t>
      </w:r>
      <w:r w:rsidRPr="00E80F94">
        <w:rPr>
          <w:rFonts w:ascii="Arial" w:hAnsi="Arial"/>
          <w:sz w:val="24"/>
        </w:rPr>
        <w:t>Per questo è giusto che la fede venga annunziata in tutta la sua interezza sempre. La formazione è la vita della comunità cristiana.</w:t>
      </w:r>
      <w:r w:rsidR="008D1758">
        <w:rPr>
          <w:rFonts w:ascii="Arial" w:hAnsi="Arial"/>
          <w:sz w:val="24"/>
        </w:rPr>
        <w:t xml:space="preserve"> </w:t>
      </w:r>
      <w:r w:rsidRPr="00E80F94">
        <w:rPr>
          <w:rFonts w:ascii="Arial" w:hAnsi="Arial"/>
          <w:sz w:val="24"/>
        </w:rPr>
        <w:t>Senza formazione, la falsità cresce più che la zizzania e soffoca anche il grano più rigoglioso e forte</w:t>
      </w:r>
      <w:r w:rsidR="004C5B77">
        <w:rPr>
          <w:rFonts w:ascii="Arial" w:hAnsi="Arial"/>
          <w:sz w:val="24"/>
        </w:rPr>
        <w:t xml:space="preserve">. </w:t>
      </w:r>
      <w:r w:rsidRPr="00E80F94">
        <w:rPr>
          <w:rFonts w:ascii="Arial" w:hAnsi="Arial"/>
          <w:sz w:val="24"/>
        </w:rPr>
        <w:t>Formare, formare, formare: ecco il primo ministero dell’evangelizzatore, il primo ministero del presbitero, il primo ministero di ogni discepolo di Gesù.</w:t>
      </w:r>
      <w:r w:rsidR="008D1758">
        <w:rPr>
          <w:rFonts w:ascii="Arial" w:hAnsi="Arial"/>
          <w:sz w:val="24"/>
        </w:rPr>
        <w:t xml:space="preserve"> </w:t>
      </w:r>
      <w:r w:rsidRPr="00E80F94">
        <w:rPr>
          <w:rFonts w:ascii="Arial" w:hAnsi="Arial"/>
          <w:sz w:val="24"/>
        </w:rPr>
        <w:t xml:space="preserve">Si deve profetizzare secondo ciò che detta la fede. La fede però va conosciuta, compresa, studiata, analizzata, messa in un sistema logico ed analogico, razionale e santo. </w:t>
      </w:r>
    </w:p>
    <w:p w14:paraId="2E6C2FFD" w14:textId="4B34D51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ha un ministero attenda al ministero; chi insegna si dedichi all’insegnamento; </w:t>
      </w:r>
    </w:p>
    <w:p w14:paraId="19B64BF7" w14:textId="50C911FC" w:rsidR="00E80F94" w:rsidRDefault="00E80F94" w:rsidP="00E80F94">
      <w:pPr>
        <w:spacing w:after="120"/>
        <w:jc w:val="both"/>
        <w:rPr>
          <w:rFonts w:ascii="Arial" w:hAnsi="Arial"/>
          <w:sz w:val="24"/>
        </w:rPr>
      </w:pPr>
      <w:r w:rsidRPr="00E80F94">
        <w:rPr>
          <w:rFonts w:ascii="Arial" w:hAnsi="Arial"/>
          <w:sz w:val="24"/>
        </w:rPr>
        <w:t>Ora San Paolo detta una vera regola di pace, di verità, di carità, di santità per tutta la comunità cristiana.</w:t>
      </w:r>
      <w:r w:rsidR="008D1758">
        <w:rPr>
          <w:rFonts w:ascii="Arial" w:hAnsi="Arial"/>
          <w:sz w:val="24"/>
        </w:rPr>
        <w:t xml:space="preserve"> </w:t>
      </w:r>
      <w:r w:rsidRPr="00E80F94">
        <w:rPr>
          <w:rFonts w:ascii="Arial" w:hAnsi="Arial"/>
          <w:sz w:val="24"/>
        </w:rPr>
        <w:t>Sappiamo che i ministeri sono tanti in seno alla comunità, perché molte sono le esigenze delle persone che la compongono.</w:t>
      </w:r>
      <w:r w:rsidR="008D1758">
        <w:rPr>
          <w:rFonts w:ascii="Arial" w:hAnsi="Arial"/>
          <w:sz w:val="24"/>
        </w:rPr>
        <w:t xml:space="preserve"> </w:t>
      </w:r>
      <w:r w:rsidRPr="00E80F94">
        <w:rPr>
          <w:rFonts w:ascii="Arial" w:hAnsi="Arial"/>
          <w:sz w:val="24"/>
        </w:rPr>
        <w:t>Ognuno deve attendersi scrupolosamente all’esercizio del suo ministero. Non può fare tutto. Non può occuparsi di ogni cosa.</w:t>
      </w:r>
      <w:r w:rsidR="008D1758">
        <w:rPr>
          <w:rFonts w:ascii="Arial" w:hAnsi="Arial"/>
          <w:sz w:val="24"/>
        </w:rPr>
        <w:t xml:space="preserve"> </w:t>
      </w:r>
      <w:r w:rsidRPr="00E80F94">
        <w:rPr>
          <w:rFonts w:ascii="Arial" w:hAnsi="Arial"/>
          <w:sz w:val="24"/>
        </w:rPr>
        <w:t>Per fare questo è necessario che ognuno sappia qual è il dono ricevuto e quale la misura della fede che gli è stata assegnata.</w:t>
      </w:r>
      <w:r w:rsidR="008D1758">
        <w:rPr>
          <w:rFonts w:ascii="Arial" w:hAnsi="Arial"/>
          <w:sz w:val="24"/>
        </w:rPr>
        <w:t xml:space="preserve"> </w:t>
      </w:r>
      <w:r w:rsidRPr="00E80F94">
        <w:rPr>
          <w:rFonts w:ascii="Arial" w:hAnsi="Arial"/>
          <w:sz w:val="24"/>
        </w:rPr>
        <w:t>Quando nella comunità ognuno non attende al proprio ministero è allora che nasce il caos, il disordine, la non pace, i dissidi, le divisioni e cose del genere.</w:t>
      </w:r>
      <w:r w:rsidR="008D1758">
        <w:rPr>
          <w:rFonts w:ascii="Arial" w:hAnsi="Arial"/>
          <w:sz w:val="24"/>
        </w:rPr>
        <w:t xml:space="preserve"> </w:t>
      </w:r>
      <w:r w:rsidRPr="00E80F94">
        <w:rPr>
          <w:rFonts w:ascii="Arial" w:hAnsi="Arial"/>
          <w:sz w:val="24"/>
        </w:rPr>
        <w:t>La comunità deve sempre prendere coscienza delle esigenze che nascono nel suo seno e poi provvedere a che alcune persone capaci possano dedicarsi al servizio delle nuove necessità.</w:t>
      </w:r>
      <w:r w:rsidR="008D1758">
        <w:rPr>
          <w:rFonts w:ascii="Arial" w:hAnsi="Arial"/>
          <w:sz w:val="24"/>
        </w:rPr>
        <w:t xml:space="preserve"> </w:t>
      </w:r>
      <w:r w:rsidRPr="00E80F94">
        <w:rPr>
          <w:rFonts w:ascii="Arial" w:hAnsi="Arial"/>
          <w:sz w:val="24"/>
        </w:rPr>
        <w:t>Quanto è avvenuto negli Atti degli Apostoli, deve poter avvenire ogni giorno, in ogni comunità, secondo regole, norme, decisioni che spettano a chi nella comunità possiede l’autorità di farlo.</w:t>
      </w:r>
    </w:p>
    <w:p w14:paraId="3B061445" w14:textId="7418EA9F"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In</w:t>
      </w:r>
      <w:r w:rsidR="00B354C1" w:rsidRPr="008D1758">
        <w:rPr>
          <w:rFonts w:ascii="Arial" w:hAnsi="Arial"/>
          <w:i/>
          <w:iCs/>
          <w:sz w:val="24"/>
        </w:rPr>
        <w:t xml:space="preserve"> quei giorni, aumentando il numero dei discepoli, quelli di lingua greca mormorarono contro quelli di lingua ebraica perché, nell’assistenza quotidiana, venivano trascurate le loro vedove. </w:t>
      </w:r>
      <w:r w:rsidRPr="008D1758">
        <w:rPr>
          <w:rFonts w:ascii="Arial" w:hAnsi="Arial"/>
          <w:i/>
          <w:iCs/>
          <w:sz w:val="24"/>
        </w:rPr>
        <w:t>Allora</w:t>
      </w:r>
      <w:r w:rsidR="00B354C1" w:rsidRPr="008D1758">
        <w:rPr>
          <w:rFonts w:ascii="Arial" w:hAnsi="Arial"/>
          <w:i/>
          <w:iCs/>
          <w:sz w:val="24"/>
        </w:rPr>
        <w:t xml:space="preserve"> i Dodici convocarono il gruppo dei discepoli e dissero: «Non è giusto che noi lasciamo da parte la parola di Dio per servire alle mense. </w:t>
      </w:r>
      <w:r w:rsidRPr="008D1758">
        <w:rPr>
          <w:rFonts w:ascii="Arial" w:hAnsi="Arial"/>
          <w:i/>
          <w:iCs/>
          <w:sz w:val="24"/>
        </w:rPr>
        <w:t>Dunque</w:t>
      </w:r>
      <w:r w:rsidR="00B354C1" w:rsidRPr="008D1758">
        <w:rPr>
          <w:rFonts w:ascii="Arial" w:hAnsi="Arial"/>
          <w:i/>
          <w:iCs/>
          <w:sz w:val="24"/>
        </w:rPr>
        <w:t xml:space="preserve">, fratelli, cercate fra voi sette uomini di buona reputazione, pieni di Spirito e di sapienza, ai quali affideremo questo incarico. </w:t>
      </w:r>
      <w:r w:rsidRPr="008D1758">
        <w:rPr>
          <w:rFonts w:ascii="Arial" w:hAnsi="Arial"/>
          <w:i/>
          <w:iCs/>
          <w:sz w:val="24"/>
        </w:rPr>
        <w:t>Noi</w:t>
      </w:r>
      <w:r w:rsidR="00B354C1" w:rsidRPr="008D1758">
        <w:rPr>
          <w:rFonts w:ascii="Arial" w:hAnsi="Arial"/>
          <w:i/>
          <w:iCs/>
          <w:sz w:val="24"/>
        </w:rPr>
        <w:t xml:space="preserve">, invece, ci dedicheremo alla preghiera e al servizio della Parola». </w:t>
      </w:r>
      <w:r w:rsidRPr="008D1758">
        <w:rPr>
          <w:rFonts w:ascii="Arial" w:hAnsi="Arial"/>
          <w:i/>
          <w:iCs/>
          <w:sz w:val="24"/>
        </w:rPr>
        <w:t>Piacque</w:t>
      </w:r>
      <w:r w:rsidR="00B354C1" w:rsidRPr="008D1758">
        <w:rPr>
          <w:rFonts w:ascii="Arial" w:hAnsi="Arial"/>
          <w:i/>
          <w:iCs/>
          <w:sz w:val="24"/>
        </w:rPr>
        <w:t xml:space="preserve"> questa proposta a tutto il gruppo e scelsero Stefano, uomo </w:t>
      </w:r>
      <w:r w:rsidR="00B354C1" w:rsidRPr="008D1758">
        <w:rPr>
          <w:rFonts w:ascii="Arial" w:hAnsi="Arial"/>
          <w:i/>
          <w:iCs/>
          <w:sz w:val="24"/>
        </w:rPr>
        <w:lastRenderedPageBreak/>
        <w:t xml:space="preserve">pieno di fede e di Spirito Santo, Filippo, Pròcoro, Nicànore, Timone, Parmenàs e Nicola, un prosèlito di Antiòchia. </w:t>
      </w:r>
      <w:r w:rsidRPr="008D1758">
        <w:rPr>
          <w:rFonts w:ascii="Arial" w:hAnsi="Arial"/>
          <w:i/>
          <w:iCs/>
          <w:sz w:val="24"/>
        </w:rPr>
        <w:t>Lì</w:t>
      </w:r>
      <w:r w:rsidR="00B354C1" w:rsidRPr="008D1758">
        <w:rPr>
          <w:rFonts w:ascii="Arial" w:hAnsi="Arial"/>
          <w:i/>
          <w:iCs/>
          <w:sz w:val="24"/>
        </w:rPr>
        <w:t xml:space="preserve"> presentarono agli apostoli e, dopo aver pregato, imposero loro le mani.</w:t>
      </w:r>
    </w:p>
    <w:p w14:paraId="56A4CA93" w14:textId="7AEDC04E"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 la parola di Dio si diffondeva e il numero dei discepoli a Gerusalemme si moltiplicava grandemente; anche una grande moltitudine di sacerdoti aderiva alla fede. (At 6,1-7).</w:t>
      </w:r>
    </w:p>
    <w:p w14:paraId="09C7C01C" w14:textId="3B05A9B0" w:rsidR="00E80F94" w:rsidRDefault="00E80F94" w:rsidP="00E80F94">
      <w:pPr>
        <w:spacing w:after="120"/>
        <w:jc w:val="both"/>
        <w:rPr>
          <w:rFonts w:ascii="Arial" w:hAnsi="Arial"/>
          <w:sz w:val="24"/>
        </w:rPr>
      </w:pPr>
      <w:r w:rsidRPr="00E80F94">
        <w:rPr>
          <w:rFonts w:ascii="Arial" w:hAnsi="Arial"/>
          <w:sz w:val="24"/>
        </w:rPr>
        <w:t>Perché si svolga un ministero sono necessari dei requisiti. La volontà da sola non basta. Occorrono anche le capacità provate, pubbliche, notorie.</w:t>
      </w:r>
      <w:r w:rsidR="008D1758">
        <w:rPr>
          <w:rFonts w:ascii="Arial" w:hAnsi="Arial"/>
          <w:sz w:val="24"/>
        </w:rPr>
        <w:t xml:space="preserve"> </w:t>
      </w:r>
      <w:r w:rsidRPr="00E80F94">
        <w:rPr>
          <w:rFonts w:ascii="Arial" w:hAnsi="Arial"/>
          <w:sz w:val="24"/>
        </w:rPr>
        <w:t>Non si può affidare un ministero al solo entusiasmo di un momento</w:t>
      </w:r>
      <w:r w:rsidR="004C5B77">
        <w:rPr>
          <w:rFonts w:ascii="Arial" w:hAnsi="Arial"/>
          <w:sz w:val="24"/>
        </w:rPr>
        <w:t xml:space="preserve">. </w:t>
      </w:r>
      <w:r w:rsidRPr="00E80F94">
        <w:rPr>
          <w:rFonts w:ascii="Arial" w:hAnsi="Arial"/>
          <w:sz w:val="24"/>
        </w:rPr>
        <w:t>Il ministero necessità serietà, perseveranza, lungimiranza, saggezza, intelligenza, ogni altro dono dello Spirito Santo.</w:t>
      </w:r>
      <w:r w:rsidR="008D1758">
        <w:rPr>
          <w:rFonts w:ascii="Arial" w:hAnsi="Arial"/>
          <w:sz w:val="24"/>
        </w:rPr>
        <w:t xml:space="preserve"> </w:t>
      </w:r>
      <w:r w:rsidRPr="00E80F94">
        <w:rPr>
          <w:rFonts w:ascii="Arial" w:hAnsi="Arial"/>
          <w:sz w:val="24"/>
        </w:rPr>
        <w:t>Mettendo ordine nei ministeri, si mette ordine nella comunità. Si crea la pace e la serenità. Ognuno può attendere al suo incarico e portarlo avanti con dedizione, zelo, carità, impegno, senza disturbo da parte degli altri, senza negligenza da parte sua.</w:t>
      </w:r>
      <w:r w:rsidR="008D1758">
        <w:rPr>
          <w:rFonts w:ascii="Arial" w:hAnsi="Arial"/>
          <w:sz w:val="24"/>
        </w:rPr>
        <w:t xml:space="preserve"> </w:t>
      </w:r>
      <w:r w:rsidRPr="00E80F94">
        <w:rPr>
          <w:rFonts w:ascii="Arial" w:hAnsi="Arial"/>
          <w:sz w:val="24"/>
        </w:rPr>
        <w:t>Le comunità cristiane dovrebbero avere tutti la struttura vissuta dai figli di Israele nel deserto. In ordine alla tenda del convegno ognuno sapeva cosa fare e cosa portare.</w:t>
      </w:r>
    </w:p>
    <w:p w14:paraId="7D84AB76" w14:textId="6A5A1C38"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discendenti di Aronne e di Mosè, quando il Signore parlò con Mosè sul monte Sinai.</w:t>
      </w:r>
    </w:p>
    <w:p w14:paraId="65B2C1C7" w14:textId="465A6B31"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nomi dei figli di Aronne: il primogenito Nadab, poi Abiu, Eleàzaro e Itamàr. </w:t>
      </w:r>
      <w:r w:rsidRPr="008D1758">
        <w:rPr>
          <w:rFonts w:ascii="Arial" w:hAnsi="Arial"/>
          <w:i/>
          <w:iCs/>
          <w:sz w:val="24"/>
        </w:rPr>
        <w:t>Tali</w:t>
      </w:r>
      <w:r w:rsidR="00B354C1" w:rsidRPr="008D1758">
        <w:rPr>
          <w:rFonts w:ascii="Arial" w:hAnsi="Arial"/>
          <w:i/>
          <w:iCs/>
          <w:sz w:val="24"/>
        </w:rPr>
        <w:t xml:space="preserve"> i nomi dei figli di Aronne, i sacerdoti consacrati con l'unzione, che avevano ricevuto l'investitura per esercitare il sacerdozio. </w:t>
      </w:r>
      <w:r w:rsidRPr="008D1758">
        <w:rPr>
          <w:rFonts w:ascii="Arial" w:hAnsi="Arial"/>
          <w:i/>
          <w:iCs/>
          <w:sz w:val="24"/>
        </w:rPr>
        <w:t>Nadab</w:t>
      </w:r>
      <w:r w:rsidR="00B354C1" w:rsidRPr="008D1758">
        <w:rPr>
          <w:rFonts w:ascii="Arial" w:hAnsi="Arial"/>
          <w:i/>
          <w:iCs/>
          <w:sz w:val="24"/>
        </w:rPr>
        <w:t xml:space="preserve"> e Abiu morirono davanti al Signore, quando offrirono fuoco illegittimo davanti al Signore, nel deserto del Sinai. Essi non avevano figli. Eleàzaro e Itamàr esercitarono il sacerdozio alla presenza di Aronne, loro padre.</w:t>
      </w:r>
    </w:p>
    <w:p w14:paraId="15C0EF80" w14:textId="22C7A1E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Signore parlò a Mosè e disse: «Fa’ avvicinare la tribù dei leviti e presentala al sacerdote Aronne, perché sia al suo servizio. </w:t>
      </w:r>
      <w:r w:rsidRPr="008D1758">
        <w:rPr>
          <w:rFonts w:ascii="Arial" w:hAnsi="Arial"/>
          <w:i/>
          <w:iCs/>
          <w:sz w:val="24"/>
        </w:rPr>
        <w:t>Essi</w:t>
      </w:r>
      <w:r w:rsidR="00B354C1" w:rsidRPr="008D1758">
        <w:rPr>
          <w:rFonts w:ascii="Arial" w:hAnsi="Arial"/>
          <w:i/>
          <w:iCs/>
          <w:sz w:val="24"/>
        </w:rPr>
        <w:t xml:space="preserve"> assumeranno l’incarico suo e quello di tutta la comunità nei confronti della tenda del convegno, prestando servizio alla Dimora. 8E custodiranno tutti gli arredi della tenda del convegno e assumeranno l'incarico degli Israeliti, prestando servizio alla Dimora. </w:t>
      </w:r>
      <w:r w:rsidRPr="008D1758">
        <w:rPr>
          <w:rFonts w:ascii="Arial" w:hAnsi="Arial"/>
          <w:i/>
          <w:iCs/>
          <w:sz w:val="24"/>
        </w:rPr>
        <w:t>Assegnerai</w:t>
      </w:r>
      <w:r w:rsidR="00B354C1" w:rsidRPr="008D1758">
        <w:rPr>
          <w:rFonts w:ascii="Arial" w:hAnsi="Arial"/>
          <w:i/>
          <w:iCs/>
          <w:sz w:val="24"/>
        </w:rPr>
        <w:t xml:space="preserve"> i leviti ad Aronne e ai suoi figli: saranno affidati completamente a lui da parte degli Israeliti. </w:t>
      </w:r>
      <w:r w:rsidRPr="008D1758">
        <w:rPr>
          <w:rFonts w:ascii="Arial" w:hAnsi="Arial"/>
          <w:i/>
          <w:iCs/>
          <w:sz w:val="24"/>
        </w:rPr>
        <w:t>Tu</w:t>
      </w:r>
      <w:r w:rsidR="00B354C1" w:rsidRPr="008D1758">
        <w:rPr>
          <w:rFonts w:ascii="Arial" w:hAnsi="Arial"/>
          <w:i/>
          <w:iCs/>
          <w:sz w:val="24"/>
        </w:rPr>
        <w:t xml:space="preserve"> incaricherai Aronne e i suoi figli di esercitare il sacerdozio; il profano che vi si accosterà sarà messo a morte».</w:t>
      </w:r>
    </w:p>
    <w:p w14:paraId="25B0ACCF" w14:textId="6736B04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disse: «Ecco, io ho scelto i leviti tra gli Israeliti al posto di ogni primogenito che nasce per primo dal seno materno tra gli Israeliti; i leviti saranno miei, </w:t>
      </w:r>
      <w:r w:rsidR="00DC11F0" w:rsidRPr="008D1758">
        <w:rPr>
          <w:rFonts w:ascii="Arial" w:hAnsi="Arial"/>
          <w:i/>
          <w:iCs/>
          <w:sz w:val="24"/>
        </w:rPr>
        <w:t>perché</w:t>
      </w:r>
      <w:r w:rsidRPr="008D1758">
        <w:rPr>
          <w:rFonts w:ascii="Arial" w:hAnsi="Arial"/>
          <w:i/>
          <w:iCs/>
          <w:sz w:val="24"/>
        </w:rPr>
        <w:t xml:space="preserve"> ogni primogenito è mio. Quando io colpii tutti i primogeniti in terra d’Egitto, io consacrai a me in Israele ogni primogenito, sia dell’uomo sia del bestiame; essi mi apparterranno. Io sono il Signore».</w:t>
      </w:r>
    </w:p>
    <w:p w14:paraId="05E25A98" w14:textId="6D9CB7C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nel deserto del Sinai e disse: «Censisci i figli di Levi, secondo i loro casati paterni, secondo le loro famiglie; censirai </w:t>
      </w:r>
      <w:r w:rsidRPr="008D1758">
        <w:rPr>
          <w:rFonts w:ascii="Arial" w:hAnsi="Arial"/>
          <w:i/>
          <w:iCs/>
          <w:sz w:val="24"/>
        </w:rPr>
        <w:lastRenderedPageBreak/>
        <w:t xml:space="preserve">tutti i maschi da un mese in su». </w:t>
      </w:r>
      <w:r w:rsidR="00DC11F0" w:rsidRPr="008D1758">
        <w:rPr>
          <w:rFonts w:ascii="Arial" w:hAnsi="Arial"/>
          <w:i/>
          <w:iCs/>
          <w:sz w:val="24"/>
        </w:rPr>
        <w:t>Mosè</w:t>
      </w:r>
      <w:r w:rsidRPr="008D1758">
        <w:rPr>
          <w:rFonts w:ascii="Arial" w:hAnsi="Arial"/>
          <w:i/>
          <w:iCs/>
          <w:sz w:val="24"/>
        </w:rPr>
        <w:t xml:space="preserve"> li censì secondo l’ordine del Signore, come gli era stato ordinato.</w:t>
      </w:r>
    </w:p>
    <w:p w14:paraId="57BA2114" w14:textId="0014C350"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Questi</w:t>
      </w:r>
      <w:r w:rsidR="00B354C1" w:rsidRPr="008D1758">
        <w:rPr>
          <w:rFonts w:ascii="Arial" w:hAnsi="Arial"/>
          <w:i/>
          <w:iCs/>
          <w:sz w:val="24"/>
        </w:rPr>
        <w:t xml:space="preserve"> sono i figli di Levi secondo i loro nomi: Gherson, Keat e Merarì. </w:t>
      </w:r>
      <w:r w:rsidRPr="008D1758">
        <w:rPr>
          <w:rFonts w:ascii="Arial" w:hAnsi="Arial"/>
          <w:i/>
          <w:iCs/>
          <w:sz w:val="24"/>
        </w:rPr>
        <w:t>Questi</w:t>
      </w:r>
      <w:r w:rsidR="00B354C1" w:rsidRPr="008D1758">
        <w:rPr>
          <w:rFonts w:ascii="Arial" w:hAnsi="Arial"/>
          <w:i/>
          <w:iCs/>
          <w:sz w:val="24"/>
        </w:rPr>
        <w:t xml:space="preserve">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1A93EE62" w14:textId="7C13D6F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Gherson appartengono la famiglia dei Libniti e la famiglia dei Simeiti. Queste sono le famiglie dei Ghersoniti. I loro censiti, contando tutti i maschi da un mese in su, erano settemilacinquecento. </w:t>
      </w:r>
      <w:r w:rsidR="00DC11F0" w:rsidRPr="008D1758">
        <w:rPr>
          <w:rFonts w:ascii="Arial" w:hAnsi="Arial"/>
          <w:i/>
          <w:iCs/>
          <w:sz w:val="24"/>
        </w:rPr>
        <w:t>Le</w:t>
      </w:r>
      <w:r w:rsidRPr="008D1758">
        <w:rPr>
          <w:rFonts w:ascii="Arial" w:hAnsi="Arial"/>
          <w:i/>
          <w:iCs/>
          <w:sz w:val="24"/>
        </w:rPr>
        <w:t xml:space="preserve"> famiglie dei Ghersoniti avevano l’accampamento dietro la Dimora, a occidente. </w:t>
      </w:r>
      <w:r w:rsidR="00DC11F0" w:rsidRPr="008D1758">
        <w:rPr>
          <w:rFonts w:ascii="Arial" w:hAnsi="Arial"/>
          <w:i/>
          <w:iCs/>
          <w:sz w:val="24"/>
        </w:rPr>
        <w:t>Il</w:t>
      </w:r>
      <w:r w:rsidRPr="008D1758">
        <w:rPr>
          <w:rFonts w:ascii="Arial" w:hAnsi="Arial"/>
          <w:i/>
          <w:iCs/>
          <w:sz w:val="24"/>
        </w:rPr>
        <w:t xml:space="preserve"> principe del casato paterno per i Ghersoniti era Eliasàf, figlio di Laèl. I figli di Gherson, nella tenda del convegno, avevano l’incarico della Dimora e della tenda, della sua copertura e della cortina all’ingresso della tenda del convegno, </w:t>
      </w:r>
      <w:r w:rsidR="00DC11F0" w:rsidRPr="008D1758">
        <w:rPr>
          <w:rFonts w:ascii="Arial" w:hAnsi="Arial"/>
          <w:i/>
          <w:iCs/>
          <w:sz w:val="24"/>
        </w:rPr>
        <w:t>dei</w:t>
      </w:r>
      <w:r w:rsidRPr="008D1758">
        <w:rPr>
          <w:rFonts w:ascii="Arial" w:hAnsi="Arial"/>
          <w:i/>
          <w:iCs/>
          <w:sz w:val="24"/>
        </w:rPr>
        <w:t xml:space="preserve"> tendaggi del recinto e della cortina all’ingresso del recinto intorno alla Dimora e all’altare e delle corde per tutto il suo impianto.</w:t>
      </w:r>
    </w:p>
    <w:p w14:paraId="382CF194" w14:textId="3DD1F2A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Keat appartengono la famiglia degli Amramiti, la famiglia degli Isariti, la famiglia degli Ebroniti e la famiglia degli Uzzieliti. Queste sono le famiglie dei Keatiti, </w:t>
      </w:r>
      <w:r w:rsidR="00DC11F0" w:rsidRPr="008D1758">
        <w:rPr>
          <w:rFonts w:ascii="Arial" w:hAnsi="Arial"/>
          <w:i/>
          <w:iCs/>
          <w:sz w:val="24"/>
        </w:rPr>
        <w:t>contando</w:t>
      </w:r>
      <w:r w:rsidRPr="008D1758">
        <w:rPr>
          <w:rFonts w:ascii="Arial" w:hAnsi="Arial"/>
          <w:i/>
          <w:iCs/>
          <w:sz w:val="24"/>
        </w:rPr>
        <w:t xml:space="preserve"> tutti i maschi da un mese in su: </w:t>
      </w:r>
      <w:r w:rsidR="00DC11F0" w:rsidRPr="008D1758">
        <w:rPr>
          <w:rFonts w:ascii="Arial" w:hAnsi="Arial"/>
          <w:i/>
          <w:iCs/>
          <w:sz w:val="24"/>
        </w:rPr>
        <w:t>ottomila seicento</w:t>
      </w:r>
      <w:r w:rsidRPr="008D1758">
        <w:rPr>
          <w:rFonts w:ascii="Arial" w:hAnsi="Arial"/>
          <w:i/>
          <w:iCs/>
          <w:sz w:val="24"/>
        </w:rPr>
        <w:t xml:space="preserve">. Essi avevano la custodia del santuario. </w:t>
      </w:r>
      <w:r w:rsidR="00DC11F0" w:rsidRPr="008D1758">
        <w:rPr>
          <w:rFonts w:ascii="Arial" w:hAnsi="Arial"/>
          <w:i/>
          <w:iCs/>
          <w:sz w:val="24"/>
        </w:rPr>
        <w:t>Le</w:t>
      </w:r>
      <w:r w:rsidRPr="008D1758">
        <w:rPr>
          <w:rFonts w:ascii="Arial" w:hAnsi="Arial"/>
          <w:i/>
          <w:iCs/>
          <w:sz w:val="24"/>
        </w:rPr>
        <w:t xml:space="preserve"> famiglie dei figli di Keat avevano l’accampamento al lato meridionale della Dimora. </w:t>
      </w:r>
      <w:r w:rsidR="00DC11F0" w:rsidRPr="008D1758">
        <w:rPr>
          <w:rFonts w:ascii="Arial" w:hAnsi="Arial"/>
          <w:i/>
          <w:iCs/>
          <w:sz w:val="24"/>
        </w:rPr>
        <w:t>Il</w:t>
      </w:r>
      <w:r w:rsidRPr="008D1758">
        <w:rPr>
          <w:rFonts w:ascii="Arial" w:hAnsi="Arial"/>
          <w:i/>
          <w:iCs/>
          <w:sz w:val="24"/>
        </w:rPr>
        <w:t xml:space="preserve"> principe del casato paterno per i Keatiti era Elisafàn, figlio di Uzzièl. </w:t>
      </w:r>
      <w:r w:rsidR="00DC11F0" w:rsidRPr="008D1758">
        <w:rPr>
          <w:rFonts w:ascii="Arial" w:hAnsi="Arial"/>
          <w:i/>
          <w:iCs/>
          <w:sz w:val="24"/>
        </w:rPr>
        <w:t>Avevano</w:t>
      </w:r>
      <w:r w:rsidRPr="008D1758">
        <w:rPr>
          <w:rFonts w:ascii="Arial" w:hAnsi="Arial"/>
          <w:i/>
          <w:iCs/>
          <w:sz w:val="24"/>
        </w:rPr>
        <w:t xml:space="preserve"> l’incarico dell’arca, della tavola, del candelabro, degli altari e degli arredi del santuario con i quali si svolge il servizio, della cortina e di tutto il suo impianto. </w:t>
      </w:r>
    </w:p>
    <w:p w14:paraId="2F3C9BA6" w14:textId="214598E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principe dei prìncipi dei leviti era Eleàzaro, figlio del sacerdote Aronne; esercitava la sorveglianza su quelli che avevano l’incarico del santuario.</w:t>
      </w:r>
    </w:p>
    <w:p w14:paraId="432C03D3" w14:textId="6272B4F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A Merarì appartengono la famiglia dei Macliti e la famiglia dei Musiti. Queste sono le famiglie di Merarì. </w:t>
      </w:r>
      <w:r w:rsidR="00DC11F0" w:rsidRPr="008D1758">
        <w:rPr>
          <w:rFonts w:ascii="Arial" w:hAnsi="Arial"/>
          <w:i/>
          <w:iCs/>
          <w:sz w:val="24"/>
        </w:rPr>
        <w:t>I</w:t>
      </w:r>
      <w:r w:rsidRPr="008D1758">
        <w:rPr>
          <w:rFonts w:ascii="Arial" w:hAnsi="Arial"/>
          <w:i/>
          <w:iCs/>
          <w:sz w:val="24"/>
        </w:rPr>
        <w:t xml:space="preserve"> loro censiti, contando tutti i maschi da un mese in su, erano </w:t>
      </w:r>
      <w:r w:rsidR="00DC11F0" w:rsidRPr="008D1758">
        <w:rPr>
          <w:rFonts w:ascii="Arial" w:hAnsi="Arial"/>
          <w:i/>
          <w:iCs/>
          <w:sz w:val="24"/>
        </w:rPr>
        <w:t>seimila duecento</w:t>
      </w:r>
      <w:r w:rsidRPr="008D1758">
        <w:rPr>
          <w:rFonts w:ascii="Arial" w:hAnsi="Arial"/>
          <w:i/>
          <w:iCs/>
          <w:sz w:val="24"/>
        </w:rPr>
        <w:t xml:space="preserve">. </w:t>
      </w:r>
      <w:r w:rsidR="00DC11F0" w:rsidRPr="008D1758">
        <w:rPr>
          <w:rFonts w:ascii="Arial" w:hAnsi="Arial"/>
          <w:i/>
          <w:iCs/>
          <w:sz w:val="24"/>
        </w:rPr>
        <w:t>Il</w:t>
      </w:r>
      <w:r w:rsidRPr="008D1758">
        <w:rPr>
          <w:rFonts w:ascii="Arial" w:hAnsi="Arial"/>
          <w:i/>
          <w:iCs/>
          <w:sz w:val="24"/>
        </w:rPr>
        <w:t xml:space="preserve"> principe del casato paterno per le famiglie di Merarì era Surièl, figlio di Abicàil. Essi avevano l'accampamento al lato settentrionale della Dimora. </w:t>
      </w:r>
      <w:r w:rsidR="00DC11F0" w:rsidRPr="008D1758">
        <w:rPr>
          <w:rFonts w:ascii="Arial" w:hAnsi="Arial"/>
          <w:i/>
          <w:iCs/>
          <w:sz w:val="24"/>
        </w:rPr>
        <w:t>I</w:t>
      </w:r>
      <w:r w:rsidRPr="008D1758">
        <w:rPr>
          <w:rFonts w:ascii="Arial" w:hAnsi="Arial"/>
          <w:i/>
          <w:iCs/>
          <w:sz w:val="24"/>
        </w:rPr>
        <w:t xml:space="preserve"> figli di Merarì avevano l'incarico di custodire le assi della Dimora, le sue stanghe, le sue colonne e le loro basi, tutti i suoi arredi e tutto il suo impianto, </w:t>
      </w:r>
      <w:r w:rsidR="00DC11F0" w:rsidRPr="008D1758">
        <w:rPr>
          <w:rFonts w:ascii="Arial" w:hAnsi="Arial"/>
          <w:i/>
          <w:iCs/>
          <w:sz w:val="24"/>
        </w:rPr>
        <w:t>le</w:t>
      </w:r>
      <w:r w:rsidRPr="008D1758">
        <w:rPr>
          <w:rFonts w:ascii="Arial" w:hAnsi="Arial"/>
          <w:i/>
          <w:iCs/>
          <w:sz w:val="24"/>
        </w:rPr>
        <w:t xml:space="preserve"> colonne del recinto all'intorno, le loro basi, i loro picchetti e le loro corde. </w:t>
      </w:r>
      <w:r w:rsidR="00DC11F0" w:rsidRPr="008D1758">
        <w:rPr>
          <w:rFonts w:ascii="Arial" w:hAnsi="Arial"/>
          <w:i/>
          <w:iCs/>
          <w:sz w:val="24"/>
        </w:rPr>
        <w:t>Davanti</w:t>
      </w:r>
      <w:r w:rsidRPr="008D1758">
        <w:rPr>
          <w:rFonts w:ascii="Arial" w:hAnsi="Arial"/>
          <w:i/>
          <w:iCs/>
          <w:sz w:val="24"/>
        </w:rPr>
        <w:t xml:space="preserve"> alla Dimora, a oriente, avevano l’accampamento Mosè, Aronne e i suoi figli; essi avevano la custodia del santuario a nome degli Israeliti. Il profano che vi si fosse avvicinato sarebbe stato messo a morte.</w:t>
      </w:r>
    </w:p>
    <w:p w14:paraId="0A9B8B4D" w14:textId="1319578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Tutti</w:t>
      </w:r>
      <w:r w:rsidR="00B354C1" w:rsidRPr="008D1758">
        <w:rPr>
          <w:rFonts w:ascii="Arial" w:hAnsi="Arial"/>
          <w:i/>
          <w:iCs/>
          <w:sz w:val="24"/>
        </w:rPr>
        <w:t xml:space="preserve"> i leviti di cui Mosè e Aronne fecero il censimento secondo le loro famiglie per ordine del Signore, tutti i maschi da un mese in su, erano ventiduemila.</w:t>
      </w:r>
    </w:p>
    <w:p w14:paraId="0C3BADB1" w14:textId="2ECCFF4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lastRenderedPageBreak/>
        <w:t>Il</w:t>
      </w:r>
      <w:r w:rsidR="00B354C1" w:rsidRPr="008D1758">
        <w:rPr>
          <w:rFonts w:ascii="Arial" w:hAnsi="Arial"/>
          <w:i/>
          <w:iCs/>
          <w:sz w:val="24"/>
        </w:rPr>
        <w:t xml:space="preserve"> Signore disse a Mosè: «Censisci tutti i primogeniti maschi tra gli Israeliti, da un mese in su, e conta i loro nomi. </w:t>
      </w:r>
      <w:r w:rsidRPr="008D1758">
        <w:rPr>
          <w:rFonts w:ascii="Arial" w:hAnsi="Arial"/>
          <w:i/>
          <w:iCs/>
          <w:sz w:val="24"/>
        </w:rPr>
        <w:t>Prenderai</w:t>
      </w:r>
      <w:r w:rsidR="00B354C1" w:rsidRPr="008D1758">
        <w:rPr>
          <w:rFonts w:ascii="Arial" w:hAnsi="Arial"/>
          <w:i/>
          <w:iCs/>
          <w:sz w:val="24"/>
        </w:rPr>
        <w:t xml:space="preserve"> i leviti per me – io sono il Signore – invece di tutti i primogeniti degli Israeliti e il bestiame dei leviti invece dei primi parti del bestiame degli Israeliti». </w:t>
      </w:r>
      <w:r w:rsidRPr="008D1758">
        <w:rPr>
          <w:rFonts w:ascii="Arial" w:hAnsi="Arial"/>
          <w:i/>
          <w:iCs/>
          <w:sz w:val="24"/>
        </w:rPr>
        <w:t>Mosè</w:t>
      </w:r>
      <w:r w:rsidR="00B354C1" w:rsidRPr="008D1758">
        <w:rPr>
          <w:rFonts w:ascii="Arial" w:hAnsi="Arial"/>
          <w:i/>
          <w:iCs/>
          <w:sz w:val="24"/>
        </w:rPr>
        <w:t xml:space="preserve"> censì, come il Signore gli aveva comandato, ogni primogenito tra gli Israeliti, secondo l’ordine che il Signore gli aveva dato. </w:t>
      </w:r>
      <w:r w:rsidRPr="008D1758">
        <w:rPr>
          <w:rFonts w:ascii="Arial" w:hAnsi="Arial"/>
          <w:i/>
          <w:iCs/>
          <w:sz w:val="24"/>
        </w:rPr>
        <w:t>Il</w:t>
      </w:r>
      <w:r w:rsidR="00B354C1" w:rsidRPr="008D1758">
        <w:rPr>
          <w:rFonts w:ascii="Arial" w:hAnsi="Arial"/>
          <w:i/>
          <w:iCs/>
          <w:sz w:val="24"/>
        </w:rPr>
        <w:t xml:space="preserve"> totale dei primogeniti maschi che furono censiti, contando i nomi da un mese in su, fu di ventiduemiladuecentosettantatré.</w:t>
      </w:r>
    </w:p>
    <w:p w14:paraId="688312ED" w14:textId="6D173BF4"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Signore parlò a Mosè e disse: «Prendi i leviti al posto di tutti i primogeniti degli Israeliti e il bestiame dei leviti al posto del loro bestiame; i leviti saranno miei. Io sono il Signore. </w:t>
      </w:r>
      <w:r w:rsidRPr="008D1758">
        <w:rPr>
          <w:rFonts w:ascii="Arial" w:hAnsi="Arial"/>
          <w:i/>
          <w:iCs/>
          <w:sz w:val="24"/>
        </w:rPr>
        <w:t>Come</w:t>
      </w:r>
      <w:r w:rsidR="00B354C1" w:rsidRPr="008D1758">
        <w:rPr>
          <w:rFonts w:ascii="Arial" w:hAnsi="Arial"/>
          <w:i/>
          <w:iCs/>
          <w:sz w:val="24"/>
        </w:rPr>
        <w:t xml:space="preserve"> riscatto dei </w:t>
      </w:r>
      <w:r w:rsidRPr="008D1758">
        <w:rPr>
          <w:rFonts w:ascii="Arial" w:hAnsi="Arial"/>
          <w:i/>
          <w:iCs/>
          <w:sz w:val="24"/>
        </w:rPr>
        <w:t>duecentosettanta tre</w:t>
      </w:r>
      <w:r w:rsidR="00B354C1" w:rsidRPr="008D1758">
        <w:rPr>
          <w:rFonts w:ascii="Arial" w:hAnsi="Arial"/>
          <w:i/>
          <w:iCs/>
          <w:sz w:val="24"/>
        </w:rPr>
        <w:t xml:space="preserve"> eccedenti rispetto ai leviti tra i primogeniti degli Israeliti, </w:t>
      </w:r>
      <w:r w:rsidRPr="008D1758">
        <w:rPr>
          <w:rFonts w:ascii="Arial" w:hAnsi="Arial"/>
          <w:i/>
          <w:iCs/>
          <w:sz w:val="24"/>
        </w:rPr>
        <w:t>prenderai</w:t>
      </w:r>
      <w:r w:rsidR="00B354C1" w:rsidRPr="008D1758">
        <w:rPr>
          <w:rFonts w:ascii="Arial" w:hAnsi="Arial"/>
          <w:i/>
          <w:iCs/>
          <w:sz w:val="24"/>
        </w:rPr>
        <w:t xml:space="preserve"> cinque sicli a testa; li prenderai conformi al siclo del santuario: venti ghera per un siclo. </w:t>
      </w:r>
      <w:r w:rsidRPr="008D1758">
        <w:rPr>
          <w:rFonts w:ascii="Arial" w:hAnsi="Arial"/>
          <w:i/>
          <w:iCs/>
          <w:sz w:val="24"/>
        </w:rPr>
        <w:t>Darai</w:t>
      </w:r>
      <w:r w:rsidR="00B354C1" w:rsidRPr="008D1758">
        <w:rPr>
          <w:rFonts w:ascii="Arial" w:hAnsi="Arial"/>
          <w:i/>
          <w:iCs/>
          <w:sz w:val="24"/>
        </w:rPr>
        <w:t xml:space="preserve"> il denaro ad Aronne e ai suoi figli come riscatto di quelli tra loro eccedenti». </w:t>
      </w:r>
      <w:r w:rsidRPr="008D1758">
        <w:rPr>
          <w:rFonts w:ascii="Arial" w:hAnsi="Arial"/>
          <w:i/>
          <w:iCs/>
          <w:sz w:val="24"/>
        </w:rPr>
        <w:t>Mosè</w:t>
      </w:r>
      <w:r w:rsidR="00B354C1" w:rsidRPr="008D1758">
        <w:rPr>
          <w:rFonts w:ascii="Arial" w:hAnsi="Arial"/>
          <w:i/>
          <w:iCs/>
          <w:sz w:val="24"/>
        </w:rPr>
        <w:t xml:space="preserve"> prese il denaro del riscatto di quelli che oltrepassavano il numero dei primogeniti riscattati dai leviti. </w:t>
      </w:r>
      <w:r w:rsidRPr="008D1758">
        <w:rPr>
          <w:rFonts w:ascii="Arial" w:hAnsi="Arial"/>
          <w:i/>
          <w:iCs/>
          <w:sz w:val="24"/>
        </w:rPr>
        <w:t>Da</w:t>
      </w:r>
      <w:r w:rsidR="00B354C1" w:rsidRPr="008D1758">
        <w:rPr>
          <w:rFonts w:ascii="Arial" w:hAnsi="Arial"/>
          <w:i/>
          <w:iCs/>
          <w:sz w:val="24"/>
        </w:rPr>
        <w:t xml:space="preserve"> questi primogeniti degli Israeliti prese in denaro </w:t>
      </w:r>
      <w:r w:rsidRPr="008D1758">
        <w:rPr>
          <w:rFonts w:ascii="Arial" w:hAnsi="Arial"/>
          <w:i/>
          <w:iCs/>
          <w:sz w:val="24"/>
        </w:rPr>
        <w:t>milletrecento sessantacinque</w:t>
      </w:r>
      <w:r w:rsidR="00B354C1" w:rsidRPr="008D1758">
        <w:rPr>
          <w:rFonts w:ascii="Arial" w:hAnsi="Arial"/>
          <w:i/>
          <w:iCs/>
          <w:sz w:val="24"/>
        </w:rPr>
        <w:t xml:space="preserve"> sicli, conformi al siclo del santuario. Mosè diede il denaro del riscatto ad Aronne e ai suoi figli, secondo l’ordine del Signore, come aveva ordinato il Signore a Mosè. (Num 3,1-61). </w:t>
      </w:r>
    </w:p>
    <w:p w14:paraId="6BA109E6" w14:textId="2A6382E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1Il Signore parlò a Mosè e ad Aronne e disse: «Fate il computo dei figli di Keat, tra i figli di Levi, secondo le loro famiglie e secondo i loro casati paterni, </w:t>
      </w:r>
      <w:r w:rsidR="00DC11F0" w:rsidRPr="008D1758">
        <w:rPr>
          <w:rFonts w:ascii="Arial" w:hAnsi="Arial"/>
          <w:i/>
          <w:iCs/>
          <w:sz w:val="24"/>
        </w:rPr>
        <w:t>dai</w:t>
      </w:r>
      <w:r w:rsidRPr="008D1758">
        <w:rPr>
          <w:rFonts w:ascii="Arial" w:hAnsi="Arial"/>
          <w:i/>
          <w:iCs/>
          <w:sz w:val="24"/>
        </w:rPr>
        <w:t xml:space="preserve"> trent’anni fino ai cinquant’anni, di quanti fanno parte di una schiera, prestando servizio nella tenda del convegno. </w:t>
      </w:r>
    </w:p>
    <w:p w14:paraId="1C05B1E5" w14:textId="3FD88740"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Questo</w:t>
      </w:r>
      <w:r w:rsidR="00B354C1" w:rsidRPr="008D1758">
        <w:rPr>
          <w:rFonts w:ascii="Arial" w:hAnsi="Arial"/>
          <w:i/>
          <w:iCs/>
          <w:sz w:val="24"/>
        </w:rPr>
        <w:t xml:space="preserve"> è il servizio dei figli di Keat nella tenda del convegno. È cosa santissima. </w:t>
      </w:r>
      <w:r w:rsidRPr="008D1758">
        <w:rPr>
          <w:rFonts w:ascii="Arial" w:hAnsi="Arial"/>
          <w:i/>
          <w:iCs/>
          <w:sz w:val="24"/>
        </w:rPr>
        <w:t>Quando</w:t>
      </w:r>
      <w:r w:rsidR="00B354C1" w:rsidRPr="008D1758">
        <w:rPr>
          <w:rFonts w:ascii="Arial" w:hAnsi="Arial"/>
          <w:i/>
          <w:iCs/>
          <w:sz w:val="24"/>
        </w:rPr>
        <w:t xml:space="preserve"> si leveranno le tende, verranno Aronne e i suoi figli, caleranno il velo della cortina e copriranno con esso l’arca della Testimonianza; </w:t>
      </w:r>
      <w:r w:rsidRPr="008D1758">
        <w:rPr>
          <w:rFonts w:ascii="Arial" w:hAnsi="Arial"/>
          <w:i/>
          <w:iCs/>
          <w:sz w:val="24"/>
        </w:rPr>
        <w:t>poi</w:t>
      </w:r>
      <w:r w:rsidR="00B354C1" w:rsidRPr="008D1758">
        <w:rPr>
          <w:rFonts w:ascii="Arial" w:hAnsi="Arial"/>
          <w:i/>
          <w:iCs/>
          <w:sz w:val="24"/>
        </w:rPr>
        <w:t xml:space="preserve"> porranno sull’arca una coperta di pelli di tasso, vi stenderanno sopra un drappo tutto di porpora viola e metteranno a posto le stanghe.</w:t>
      </w:r>
    </w:p>
    <w:p w14:paraId="2186630D" w14:textId="291BF5F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Poi</w:t>
      </w:r>
      <w:r w:rsidR="00B354C1" w:rsidRPr="008D1758">
        <w:rPr>
          <w:rFonts w:ascii="Arial" w:hAnsi="Arial"/>
          <w:i/>
          <w:iCs/>
          <w:sz w:val="24"/>
        </w:rPr>
        <w:t xml:space="preserve"> stenderanno un drappo di porpora viola sulla tavola dell’offerta e vi metteranno sopra i piatti, le coppe, le anfore, le tazze per le libagioni; sopra vi sarà il pane perenne. </w:t>
      </w:r>
      <w:r w:rsidRPr="008D1758">
        <w:rPr>
          <w:rFonts w:ascii="Arial" w:hAnsi="Arial"/>
          <w:i/>
          <w:iCs/>
          <w:sz w:val="24"/>
        </w:rPr>
        <w:t>Su</w:t>
      </w:r>
      <w:r w:rsidR="00B354C1" w:rsidRPr="008D1758">
        <w:rPr>
          <w:rFonts w:ascii="Arial" w:hAnsi="Arial"/>
          <w:i/>
          <w:iCs/>
          <w:sz w:val="24"/>
        </w:rPr>
        <w:t xml:space="preserve"> queste cose stenderanno un drappo scarlatto e lo copriranno con una coperta di pelli di tasso e collocheranno le stanghe.</w:t>
      </w:r>
    </w:p>
    <w:p w14:paraId="3B92C0CA" w14:textId="5FD38581"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Prenderanno</w:t>
      </w:r>
      <w:r w:rsidR="00B354C1" w:rsidRPr="008D1758">
        <w:rPr>
          <w:rFonts w:ascii="Arial" w:hAnsi="Arial"/>
          <w:i/>
          <w:iCs/>
          <w:sz w:val="24"/>
        </w:rPr>
        <w:t xml:space="preserve"> un drappo di porpora viola e copriranno il candelabro per l’illuminazione, le sue lampade, i suoi smoccolatoi, i suoi portacenere e tutti i vasi per l’olio di cui si servono. </w:t>
      </w:r>
      <w:r w:rsidRPr="008D1758">
        <w:rPr>
          <w:rFonts w:ascii="Arial" w:hAnsi="Arial"/>
          <w:i/>
          <w:iCs/>
          <w:sz w:val="24"/>
        </w:rPr>
        <w:t>Metteranno</w:t>
      </w:r>
      <w:r w:rsidR="00B354C1" w:rsidRPr="008D1758">
        <w:rPr>
          <w:rFonts w:ascii="Arial" w:hAnsi="Arial"/>
          <w:i/>
          <w:iCs/>
          <w:sz w:val="24"/>
        </w:rPr>
        <w:t xml:space="preserve"> il candelabro con tutti i suoi accessori in una coperta di pelli di tasso e lo metteranno sopra la portantina.</w:t>
      </w:r>
    </w:p>
    <w:p w14:paraId="07FAE1C6" w14:textId="6191644A"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Sopra</w:t>
      </w:r>
      <w:r w:rsidR="00B354C1" w:rsidRPr="008D1758">
        <w:rPr>
          <w:rFonts w:ascii="Arial" w:hAnsi="Arial"/>
          <w:i/>
          <w:iCs/>
          <w:sz w:val="24"/>
        </w:rPr>
        <w:t xml:space="preserve"> l’altare d’oro stenderanno un drappo di porpora viola e lo copriranno con una coperta di pelli di tasso e collocheranno le stanghe.</w:t>
      </w:r>
    </w:p>
    <w:p w14:paraId="3EB41AFB" w14:textId="10228B9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lastRenderedPageBreak/>
        <w:t>Prenderanno</w:t>
      </w:r>
      <w:r w:rsidR="00B354C1" w:rsidRPr="008D1758">
        <w:rPr>
          <w:rFonts w:ascii="Arial" w:hAnsi="Arial"/>
          <w:i/>
          <w:iCs/>
          <w:sz w:val="24"/>
        </w:rPr>
        <w:t xml:space="preserve"> tutti gli arredi che si usano per il servizio nel santuario, li metteranno in un drappo di porpora viola, li avvolgeranno in una coperta di pelli di tasso e li metteranno sopra la portantina.</w:t>
      </w:r>
    </w:p>
    <w:p w14:paraId="1E7BF5EA" w14:textId="5E036155"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Toglieranno</w:t>
      </w:r>
      <w:r w:rsidR="00B354C1" w:rsidRPr="008D1758">
        <w:rPr>
          <w:rFonts w:ascii="Arial" w:hAnsi="Arial"/>
          <w:i/>
          <w:iCs/>
          <w:sz w:val="24"/>
        </w:rPr>
        <w:t xml:space="preserve">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1495C69C" w14:textId="709F8D1F"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Quando</w:t>
      </w:r>
      <w:r w:rsidR="00B354C1" w:rsidRPr="008D1758">
        <w:rPr>
          <w:rFonts w:ascii="Arial" w:hAnsi="Arial"/>
          <w:i/>
          <w:iCs/>
          <w:sz w:val="24"/>
        </w:rPr>
        <w:t xml:space="preserve">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50F115C7" w14:textId="78EBBDD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Eleàzaro</w:t>
      </w:r>
      <w:r w:rsidR="00B354C1" w:rsidRPr="008D1758">
        <w:rPr>
          <w:rFonts w:ascii="Arial" w:hAnsi="Arial"/>
          <w:i/>
          <w:iCs/>
          <w:sz w:val="24"/>
        </w:rPr>
        <w:t>, figlio del sacerdote Aronne, avrà la sorveglianza dell’olio per l’illuminazione, dell’incenso aromatico, dell’offerta perenne e dell’olio dell’unzione, e la sorveglianza di tutta la Dimora e di quanto contiene, sia del santuario sia dei suoi arredi».</w:t>
      </w:r>
    </w:p>
    <w:p w14:paraId="4BDD5B98" w14:textId="0D525AC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w:t>
      </w:r>
      <w:r w:rsidR="00DC11F0" w:rsidRPr="008D1758">
        <w:rPr>
          <w:rFonts w:ascii="Arial" w:hAnsi="Arial"/>
          <w:i/>
          <w:iCs/>
          <w:sz w:val="24"/>
        </w:rPr>
        <w:t>Non</w:t>
      </w:r>
      <w:r w:rsidRPr="008D1758">
        <w:rPr>
          <w:rFonts w:ascii="Arial" w:hAnsi="Arial"/>
          <w:i/>
          <w:iCs/>
          <w:sz w:val="24"/>
        </w:rPr>
        <w:t xml:space="preserve"> entrino essi a guardare neanche per un istante il santuario, perché morirebbero».</w:t>
      </w:r>
    </w:p>
    <w:p w14:paraId="060FAA11" w14:textId="04B989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Il Signore parlò a Mosè e disse: «Si faccia il computo anche dei figli di Gherson, secondo i loro casati paterni, secondo le loro famiglie. Dai trent’anni fino ai cinquant’anni li censirai, quanti fanno parte di una schiera, prestando servizio nella tenda del convegno. </w:t>
      </w:r>
      <w:r w:rsidR="00DC11F0" w:rsidRPr="008D1758">
        <w:rPr>
          <w:rFonts w:ascii="Arial" w:hAnsi="Arial"/>
          <w:i/>
          <w:iCs/>
          <w:sz w:val="24"/>
        </w:rPr>
        <w:t>Questo</w:t>
      </w:r>
      <w:r w:rsidRPr="008D1758">
        <w:rPr>
          <w:rFonts w:ascii="Arial" w:hAnsi="Arial"/>
          <w:i/>
          <w:iCs/>
          <w:sz w:val="24"/>
        </w:rPr>
        <w:t xml:space="preserve"> è il servizio delle famiglie dei Ghersoniti, quello che dovranno fare e quello che dovranno portare. </w:t>
      </w:r>
      <w:r w:rsidR="00DC11F0" w:rsidRPr="008D1758">
        <w:rPr>
          <w:rFonts w:ascii="Arial" w:hAnsi="Arial"/>
          <w:i/>
          <w:iCs/>
          <w:sz w:val="24"/>
        </w:rPr>
        <w:t>Essi</w:t>
      </w:r>
      <w:r w:rsidRPr="008D1758">
        <w:rPr>
          <w:rFonts w:ascii="Arial" w:hAnsi="Arial"/>
          <w:i/>
          <w:iCs/>
          <w:sz w:val="24"/>
        </w:rPr>
        <w:t xml:space="preserve">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w:t>
      </w:r>
      <w:r w:rsidR="00DC11F0" w:rsidRPr="008D1758">
        <w:rPr>
          <w:rFonts w:ascii="Arial" w:hAnsi="Arial"/>
          <w:i/>
          <w:iCs/>
          <w:sz w:val="24"/>
        </w:rPr>
        <w:t>Tutto</w:t>
      </w:r>
      <w:r w:rsidRPr="008D1758">
        <w:rPr>
          <w:rFonts w:ascii="Arial" w:hAnsi="Arial"/>
          <w:i/>
          <w:iCs/>
          <w:sz w:val="24"/>
        </w:rPr>
        <w:t xml:space="preserve"> il servizio dei Ghersoniti sarà agli ordini di Aronne e dei suoi figli, per quanto dovranno portare e per quanto dovranno fare. E affiderete loro in custodia quanto dovranno portare. </w:t>
      </w:r>
      <w:r w:rsidR="00DC11F0" w:rsidRPr="008D1758">
        <w:rPr>
          <w:rFonts w:ascii="Arial" w:hAnsi="Arial"/>
          <w:i/>
          <w:iCs/>
          <w:sz w:val="24"/>
        </w:rPr>
        <w:t>Tale</w:t>
      </w:r>
      <w:r w:rsidRPr="008D1758">
        <w:rPr>
          <w:rFonts w:ascii="Arial" w:hAnsi="Arial"/>
          <w:i/>
          <w:iCs/>
          <w:sz w:val="24"/>
        </w:rPr>
        <w:t xml:space="preserve"> è il servizio delle famiglie dei figli dei Ghersoniti nella tenda del convegno; il loro servizio dipenderà da Itamàr, figlio del sacerdote Aronne.</w:t>
      </w:r>
    </w:p>
    <w:p w14:paraId="21FC0B78" w14:textId="0A9B7D4D"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Censirai</w:t>
      </w:r>
      <w:r w:rsidR="00B354C1" w:rsidRPr="008D1758">
        <w:rPr>
          <w:rFonts w:ascii="Arial" w:hAnsi="Arial"/>
          <w:i/>
          <w:iCs/>
          <w:sz w:val="24"/>
        </w:rPr>
        <w:t xml:space="preserve"> i figli di Merarì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li censirai, quanti fanno parte di una schiera, prestando servizio nella tenda del convegno. </w:t>
      </w:r>
      <w:r w:rsidRPr="008D1758">
        <w:rPr>
          <w:rFonts w:ascii="Arial" w:hAnsi="Arial"/>
          <w:i/>
          <w:iCs/>
          <w:sz w:val="24"/>
        </w:rPr>
        <w:t>Questo</w:t>
      </w:r>
      <w:r w:rsidR="00B354C1" w:rsidRPr="008D1758">
        <w:rPr>
          <w:rFonts w:ascii="Arial" w:hAnsi="Arial"/>
          <w:i/>
          <w:iCs/>
          <w:sz w:val="24"/>
        </w:rPr>
        <w:t xml:space="preserve"> è quanto è affidato alla loro custodia e quello che dovranno trasportare come loro servizio nella tenda del convegno: le assi della </w:t>
      </w:r>
      <w:r w:rsidR="00B354C1" w:rsidRPr="008D1758">
        <w:rPr>
          <w:rFonts w:ascii="Arial" w:hAnsi="Arial"/>
          <w:i/>
          <w:iCs/>
          <w:sz w:val="24"/>
        </w:rPr>
        <w:lastRenderedPageBreak/>
        <w:t xml:space="preserve">Dimora, le sue stanghe, le sue colonne, le sue basi, </w:t>
      </w:r>
      <w:r w:rsidRPr="008D1758">
        <w:rPr>
          <w:rFonts w:ascii="Arial" w:hAnsi="Arial"/>
          <w:i/>
          <w:iCs/>
          <w:sz w:val="24"/>
        </w:rPr>
        <w:t>le</w:t>
      </w:r>
      <w:r w:rsidR="00B354C1" w:rsidRPr="008D1758">
        <w:rPr>
          <w:rFonts w:ascii="Arial" w:hAnsi="Arial"/>
          <w:i/>
          <w:iCs/>
          <w:sz w:val="24"/>
        </w:rPr>
        <w:t xml:space="preserve"> colonne del recinto tutt’intorno, le loro basi, i loro picchetti, le loro corde, tutti i loro arredi e tutto il loro impianto. Elencherete per nome gli oggetti affidati alla loro custodia e che essi dovranno trasportare. </w:t>
      </w:r>
      <w:r w:rsidRPr="008D1758">
        <w:rPr>
          <w:rFonts w:ascii="Arial" w:hAnsi="Arial"/>
          <w:i/>
          <w:iCs/>
          <w:sz w:val="24"/>
        </w:rPr>
        <w:t>Tale</w:t>
      </w:r>
      <w:r w:rsidR="00B354C1" w:rsidRPr="008D1758">
        <w:rPr>
          <w:rFonts w:ascii="Arial" w:hAnsi="Arial"/>
          <w:i/>
          <w:iCs/>
          <w:sz w:val="24"/>
        </w:rPr>
        <w:t xml:space="preserve"> è il servizio delle famiglie dei figli di Merarì, secondo tutto il loro servizio nella tenda del convegno, sotto gli ordini di Itamàr, figlio del sacerdote Aronne».</w:t>
      </w:r>
    </w:p>
    <w:p w14:paraId="5D50C466" w14:textId="6E72AA28"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Mosè</w:t>
      </w:r>
      <w:r w:rsidR="00B354C1" w:rsidRPr="008D1758">
        <w:rPr>
          <w:rFonts w:ascii="Arial" w:hAnsi="Arial"/>
          <w:i/>
          <w:iCs/>
          <w:sz w:val="24"/>
        </w:rPr>
        <w:t xml:space="preserve">, Aronne e i prìncipi della comunità censirono i figli dei Keatiti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I</w:t>
      </w:r>
      <w:r w:rsidR="00B354C1" w:rsidRPr="008D1758">
        <w:rPr>
          <w:rFonts w:ascii="Arial" w:hAnsi="Arial"/>
          <w:i/>
          <w:iCs/>
          <w:sz w:val="24"/>
        </w:rPr>
        <w:t xml:space="preserve"> loro censiti secondo le loro famiglie furono </w:t>
      </w:r>
      <w:r w:rsidRPr="008D1758">
        <w:rPr>
          <w:rFonts w:ascii="Arial" w:hAnsi="Arial"/>
          <w:i/>
          <w:iCs/>
          <w:sz w:val="24"/>
        </w:rPr>
        <w:t>duemilasettecento cinquanta</w:t>
      </w:r>
      <w:r w:rsidR="00B354C1" w:rsidRPr="008D1758">
        <w:rPr>
          <w:rFonts w:ascii="Arial" w:hAnsi="Arial"/>
          <w:i/>
          <w:iCs/>
          <w:sz w:val="24"/>
        </w:rPr>
        <w:t xml:space="preserve">. </w:t>
      </w:r>
      <w:r w:rsidRPr="008D1758">
        <w:rPr>
          <w:rFonts w:ascii="Arial" w:hAnsi="Arial"/>
          <w:i/>
          <w:iCs/>
          <w:sz w:val="24"/>
        </w:rPr>
        <w:t>Questi</w:t>
      </w:r>
      <w:r w:rsidR="00B354C1" w:rsidRPr="008D1758">
        <w:rPr>
          <w:rFonts w:ascii="Arial" w:hAnsi="Arial"/>
          <w:i/>
          <w:iCs/>
          <w:sz w:val="24"/>
        </w:rPr>
        <w:t xml:space="preserve"> appartengono alle famiglie dei Keatiti, di cui si fece il censimento, quanti prestavano servizio nella tenda del convegno, che Mosè e Aronne censirono secondo l’ordine che il Signore aveva dato per mezzo di Mosè.</w:t>
      </w:r>
    </w:p>
    <w:p w14:paraId="7E8B53AB" w14:textId="03FC654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w:t>
      </w:r>
      <w:r w:rsidR="00B354C1" w:rsidRPr="008D1758">
        <w:rPr>
          <w:rFonts w:ascii="Arial" w:hAnsi="Arial"/>
          <w:i/>
          <w:iCs/>
          <w:sz w:val="24"/>
        </w:rPr>
        <w:t xml:space="preserve"> censiti dei figli di Gherson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quelli</w:t>
      </w:r>
      <w:r w:rsidR="00B354C1" w:rsidRPr="008D1758">
        <w:rPr>
          <w:rFonts w:ascii="Arial" w:hAnsi="Arial"/>
          <w:i/>
          <w:iCs/>
          <w:sz w:val="24"/>
        </w:rPr>
        <w:t xml:space="preserve"> di cui si fece il censimento secondo le loro famiglie, secondo i loro casati paterni, furono </w:t>
      </w:r>
      <w:r w:rsidRPr="008D1758">
        <w:rPr>
          <w:rFonts w:ascii="Arial" w:hAnsi="Arial"/>
          <w:i/>
          <w:iCs/>
          <w:sz w:val="24"/>
        </w:rPr>
        <w:t>duemilaseicento trenta</w:t>
      </w:r>
      <w:r w:rsidR="00B354C1" w:rsidRPr="008D1758">
        <w:rPr>
          <w:rFonts w:ascii="Arial" w:hAnsi="Arial"/>
          <w:i/>
          <w:iCs/>
          <w:sz w:val="24"/>
        </w:rPr>
        <w:t xml:space="preserve">. </w:t>
      </w:r>
      <w:r w:rsidRPr="008D1758">
        <w:rPr>
          <w:rFonts w:ascii="Arial" w:hAnsi="Arial"/>
          <w:i/>
          <w:iCs/>
          <w:sz w:val="24"/>
        </w:rPr>
        <w:t>Questi</w:t>
      </w:r>
      <w:r w:rsidR="00B354C1" w:rsidRPr="008D1758">
        <w:rPr>
          <w:rFonts w:ascii="Arial" w:hAnsi="Arial"/>
          <w:i/>
          <w:iCs/>
          <w:sz w:val="24"/>
        </w:rPr>
        <w:t xml:space="preserve"> appartengono alle famiglie dei figli di Gherson, di cui si fece il censimento, quanti prestavano servizio nella tenda del convegno, che Mosè e Aronne censirono secondo l’ordine del Signore.</w:t>
      </w:r>
    </w:p>
    <w:p w14:paraId="4215C66D" w14:textId="75D31EAC"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I</w:t>
      </w:r>
      <w:r w:rsidR="00B354C1" w:rsidRPr="008D1758">
        <w:rPr>
          <w:rFonts w:ascii="Arial" w:hAnsi="Arial"/>
          <w:i/>
          <w:iCs/>
          <w:sz w:val="24"/>
        </w:rPr>
        <w:t xml:space="preserve"> censiti delle famiglie dei figli di Merarì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facevano parte di una schiera, prestando servizio nella tenda del convegno, </w:t>
      </w:r>
      <w:r w:rsidRPr="008D1758">
        <w:rPr>
          <w:rFonts w:ascii="Arial" w:hAnsi="Arial"/>
          <w:i/>
          <w:iCs/>
          <w:sz w:val="24"/>
        </w:rPr>
        <w:t>quelli</w:t>
      </w:r>
      <w:r w:rsidR="00B354C1" w:rsidRPr="008D1758">
        <w:rPr>
          <w:rFonts w:ascii="Arial" w:hAnsi="Arial"/>
          <w:i/>
          <w:iCs/>
          <w:sz w:val="24"/>
        </w:rPr>
        <w:t xml:space="preserve"> di cui si fece il censimento, secondo le loro famiglie, furono tremiladuecento. </w:t>
      </w:r>
      <w:r w:rsidRPr="008D1758">
        <w:rPr>
          <w:rFonts w:ascii="Arial" w:hAnsi="Arial"/>
          <w:i/>
          <w:iCs/>
          <w:sz w:val="24"/>
        </w:rPr>
        <w:t>Questi</w:t>
      </w:r>
      <w:r w:rsidR="00B354C1" w:rsidRPr="008D1758">
        <w:rPr>
          <w:rFonts w:ascii="Arial" w:hAnsi="Arial"/>
          <w:i/>
          <w:iCs/>
          <w:sz w:val="24"/>
        </w:rPr>
        <w:t xml:space="preserve"> appartengono alle famiglie dei figli di Merarì, che Mosè e Aronne censirono secondo l’ordine che il Signore aveva dato per mezzo di Mosè.</w:t>
      </w:r>
    </w:p>
    <w:p w14:paraId="49F7422B" w14:textId="3E6D6BE7" w:rsidR="00B354C1" w:rsidRPr="008D1758" w:rsidRDefault="00DC11F0" w:rsidP="008D1758">
      <w:pPr>
        <w:spacing w:after="200"/>
        <w:ind w:left="567" w:right="567"/>
        <w:jc w:val="both"/>
        <w:rPr>
          <w:rFonts w:ascii="Arial" w:hAnsi="Arial"/>
          <w:i/>
          <w:iCs/>
          <w:sz w:val="24"/>
        </w:rPr>
      </w:pPr>
      <w:r w:rsidRPr="008D1758">
        <w:rPr>
          <w:rFonts w:ascii="Arial" w:hAnsi="Arial"/>
          <w:i/>
          <w:iCs/>
          <w:sz w:val="24"/>
        </w:rPr>
        <w:t>Tutti</w:t>
      </w:r>
      <w:r w:rsidR="00B354C1" w:rsidRPr="008D1758">
        <w:rPr>
          <w:rFonts w:ascii="Arial" w:hAnsi="Arial"/>
          <w:i/>
          <w:iCs/>
          <w:sz w:val="24"/>
        </w:rPr>
        <w:t xml:space="preserve"> i censiti che Mosè, Aronne e i prìncipi d’Israele censirono presso i leviti, secondo le loro famiglie, secondo i loro casati paterni, </w:t>
      </w:r>
      <w:r w:rsidRPr="008D1758">
        <w:rPr>
          <w:rFonts w:ascii="Arial" w:hAnsi="Arial"/>
          <w:i/>
          <w:iCs/>
          <w:sz w:val="24"/>
        </w:rPr>
        <w:t>dai</w:t>
      </w:r>
      <w:r w:rsidR="00B354C1" w:rsidRPr="008D1758">
        <w:rPr>
          <w:rFonts w:ascii="Arial" w:hAnsi="Arial"/>
          <w:i/>
          <w:iCs/>
          <w:sz w:val="24"/>
        </w:rPr>
        <w:t xml:space="preserve"> trent’anni fino ai cinquant’anni, quanti prestavano servizio di lavoro e servizio di trasporto nella tenda del convegno, </w:t>
      </w:r>
      <w:r w:rsidRPr="008D1758">
        <w:rPr>
          <w:rFonts w:ascii="Arial" w:hAnsi="Arial"/>
          <w:i/>
          <w:iCs/>
          <w:sz w:val="24"/>
        </w:rPr>
        <w:t>tutti</w:t>
      </w:r>
      <w:r w:rsidR="00B354C1" w:rsidRPr="008D1758">
        <w:rPr>
          <w:rFonts w:ascii="Arial" w:hAnsi="Arial"/>
          <w:i/>
          <w:iCs/>
          <w:sz w:val="24"/>
        </w:rPr>
        <w:t xml:space="preserve">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w:t>
      </w:r>
    </w:p>
    <w:p w14:paraId="484718E6" w14:textId="66FD2B20" w:rsidR="00E80F94" w:rsidRPr="00E80F94" w:rsidRDefault="00E80F94" w:rsidP="00E80F94">
      <w:pPr>
        <w:spacing w:after="120"/>
        <w:jc w:val="both"/>
        <w:rPr>
          <w:rFonts w:ascii="Arial" w:hAnsi="Arial"/>
          <w:sz w:val="24"/>
        </w:rPr>
      </w:pPr>
      <w:r w:rsidRPr="00E80F94">
        <w:rPr>
          <w:rFonts w:ascii="Arial" w:hAnsi="Arial"/>
          <w:sz w:val="24"/>
        </w:rPr>
        <w:t>Ognuno viveva un ministero, un compito ben preciso, determinato, puntuale, esatto. Questo stesso ordine, questa stessa disposizione, con esemplarità perfetta dovrebbe regnare in ogni comunità cristiana. Il disordine, l’improvvisazione, la superficialità, l’arrangiamento, lo scambio dei ministeri e dei ruoli, la confusione, il dilettantismo, l’emozionalità non appartengono ai discepoli di Gesù.</w:t>
      </w:r>
      <w:r w:rsidR="008D1758">
        <w:rPr>
          <w:rFonts w:ascii="Arial" w:hAnsi="Arial"/>
          <w:sz w:val="24"/>
        </w:rPr>
        <w:t xml:space="preserve"> </w:t>
      </w:r>
      <w:r w:rsidRPr="00E80F94">
        <w:rPr>
          <w:rFonts w:ascii="Arial" w:hAnsi="Arial"/>
          <w:sz w:val="24"/>
        </w:rPr>
        <w:t xml:space="preserve">I discepoli di Gesù sono investiti di una grande missione di salvezza da portare innanzi e la serietà è la sola via che consente loro di assolvere al compito </w:t>
      </w:r>
      <w:r w:rsidRPr="00E80F94">
        <w:rPr>
          <w:rFonts w:ascii="Arial" w:hAnsi="Arial"/>
          <w:sz w:val="24"/>
        </w:rPr>
        <w:lastRenderedPageBreak/>
        <w:t>che è stato loro affidato.</w:t>
      </w:r>
      <w:r w:rsidR="008D1758">
        <w:rPr>
          <w:rFonts w:ascii="Arial" w:hAnsi="Arial"/>
          <w:sz w:val="24"/>
        </w:rPr>
        <w:t xml:space="preserve"> </w:t>
      </w:r>
      <w:r w:rsidRPr="00E80F94">
        <w:rPr>
          <w:rFonts w:ascii="Arial" w:hAnsi="Arial"/>
          <w:sz w:val="24"/>
        </w:rPr>
        <w:t>Questa legge vale anche per chi si dedica all’insegnamento</w:t>
      </w:r>
      <w:r w:rsidR="004C5B77">
        <w:rPr>
          <w:rFonts w:ascii="Arial" w:hAnsi="Arial"/>
          <w:sz w:val="24"/>
        </w:rPr>
        <w:t xml:space="preserve">. </w:t>
      </w:r>
      <w:r w:rsidRPr="00E80F94">
        <w:rPr>
          <w:rFonts w:ascii="Arial" w:hAnsi="Arial"/>
          <w:sz w:val="24"/>
        </w:rPr>
        <w:t>L’insegnamento necessità di preparazione, di studio, di meditazione, di riflessione, di molto tempo da dedicare alla comprensione della Scrittura.</w:t>
      </w:r>
      <w:r w:rsidR="008D1758">
        <w:rPr>
          <w:rFonts w:ascii="Arial" w:hAnsi="Arial"/>
          <w:sz w:val="24"/>
        </w:rPr>
        <w:t xml:space="preserve"> </w:t>
      </w:r>
      <w:r w:rsidRPr="00E80F94">
        <w:rPr>
          <w:rFonts w:ascii="Arial" w:hAnsi="Arial"/>
          <w:sz w:val="24"/>
        </w:rPr>
        <w:t xml:space="preserve">Chi insegna non può essere distratto da altre cose. Chi si distrae non potrà mai insegnare bene. Insegnerà in modo superficiale, inesatto, commettendo molti errori, esponendo la dottrina per approssimazione. </w:t>
      </w:r>
    </w:p>
    <w:p w14:paraId="4A7EA344" w14:textId="77777777" w:rsidR="008D1758" w:rsidRDefault="00E80F94" w:rsidP="00B354C1">
      <w:pPr>
        <w:spacing w:after="120"/>
        <w:jc w:val="both"/>
        <w:rPr>
          <w:rFonts w:ascii="Arial" w:hAnsi="Arial"/>
          <w:sz w:val="24"/>
        </w:rPr>
      </w:pPr>
      <w:r w:rsidRPr="00E80F94">
        <w:rPr>
          <w:rFonts w:ascii="Arial" w:hAnsi="Arial"/>
          <w:sz w:val="24"/>
        </w:rPr>
        <w:t>Un pensiero del Siracide ci aiuta a comprendere perché Paolo tratti l’insegnamento non come ministero, ma come categoria a parte.</w:t>
      </w:r>
      <w:r w:rsidR="008D1758">
        <w:rPr>
          <w:rFonts w:ascii="Arial" w:hAnsi="Arial"/>
          <w:sz w:val="24"/>
        </w:rPr>
        <w:t xml:space="preserve"> </w:t>
      </w:r>
    </w:p>
    <w:p w14:paraId="3D7BAAAB" w14:textId="7688F182"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sapienza dello scriba sta nel piacere del tempo libero,</w:t>
      </w:r>
      <w:r w:rsidR="00DC11F0">
        <w:rPr>
          <w:rFonts w:ascii="Arial" w:hAnsi="Arial"/>
          <w:i/>
          <w:iCs/>
          <w:sz w:val="24"/>
        </w:rPr>
        <w:t xml:space="preserve"> </w:t>
      </w:r>
      <w:r w:rsidRPr="008D1758">
        <w:rPr>
          <w:rFonts w:ascii="Arial" w:hAnsi="Arial"/>
          <w:i/>
          <w:iCs/>
          <w:sz w:val="24"/>
        </w:rPr>
        <w:t>chi si dedica poco all’attività pratica diventerà saggio.</w:t>
      </w:r>
      <w:r w:rsidR="00DC11F0">
        <w:rPr>
          <w:rFonts w:ascii="Arial" w:hAnsi="Arial"/>
          <w:i/>
          <w:iCs/>
          <w:sz w:val="24"/>
        </w:rPr>
        <w:t xml:space="preserve"> </w:t>
      </w:r>
      <w:r w:rsidRPr="008D1758">
        <w:rPr>
          <w:rFonts w:ascii="Arial" w:hAnsi="Arial"/>
          <w:i/>
          <w:iCs/>
          <w:sz w:val="24"/>
        </w:rPr>
        <w:t>Come potrà divenire saggio chi maneggia l’aratro</w:t>
      </w:r>
      <w:r w:rsidR="00DC11F0">
        <w:rPr>
          <w:rFonts w:ascii="Arial" w:hAnsi="Arial"/>
          <w:i/>
          <w:iCs/>
          <w:sz w:val="24"/>
        </w:rPr>
        <w:t xml:space="preserve"> </w:t>
      </w:r>
      <w:r w:rsidRPr="008D1758">
        <w:rPr>
          <w:rFonts w:ascii="Arial" w:hAnsi="Arial"/>
          <w:i/>
          <w:iCs/>
          <w:sz w:val="24"/>
        </w:rPr>
        <w:t>e si vanta di brandire un pungolo,</w:t>
      </w:r>
      <w:r w:rsidR="00DC11F0">
        <w:rPr>
          <w:rFonts w:ascii="Arial" w:hAnsi="Arial"/>
          <w:i/>
          <w:iCs/>
          <w:sz w:val="24"/>
        </w:rPr>
        <w:t xml:space="preserve"> </w:t>
      </w:r>
      <w:r w:rsidRPr="008D1758">
        <w:rPr>
          <w:rFonts w:ascii="Arial" w:hAnsi="Arial"/>
          <w:i/>
          <w:iCs/>
          <w:sz w:val="24"/>
        </w:rPr>
        <w:t>spinge innanzi i buoi e si occupa del loro lavoro</w:t>
      </w:r>
      <w:r w:rsidR="00DC11F0">
        <w:rPr>
          <w:rFonts w:ascii="Arial" w:hAnsi="Arial"/>
          <w:i/>
          <w:iCs/>
          <w:sz w:val="24"/>
        </w:rPr>
        <w:t xml:space="preserve"> </w:t>
      </w:r>
      <w:r w:rsidRPr="008D1758">
        <w:rPr>
          <w:rFonts w:ascii="Arial" w:hAnsi="Arial"/>
          <w:i/>
          <w:iCs/>
          <w:sz w:val="24"/>
        </w:rPr>
        <w:t>e parla solo di vitelli?</w:t>
      </w:r>
      <w:r w:rsidR="00DC11F0">
        <w:rPr>
          <w:rFonts w:ascii="Arial" w:hAnsi="Arial"/>
          <w:i/>
          <w:iCs/>
          <w:sz w:val="24"/>
        </w:rPr>
        <w:t xml:space="preserve"> </w:t>
      </w:r>
      <w:r w:rsidRPr="008D1758">
        <w:rPr>
          <w:rFonts w:ascii="Arial" w:hAnsi="Arial"/>
          <w:i/>
          <w:iCs/>
          <w:sz w:val="24"/>
        </w:rPr>
        <w:t>Dedica il suo cuore a tracciare solchi</w:t>
      </w:r>
      <w:r w:rsidR="00DC11F0">
        <w:rPr>
          <w:rFonts w:ascii="Arial" w:hAnsi="Arial"/>
          <w:i/>
          <w:iCs/>
          <w:sz w:val="24"/>
        </w:rPr>
        <w:t xml:space="preserve"> </w:t>
      </w:r>
      <w:r w:rsidRPr="008D1758">
        <w:rPr>
          <w:rFonts w:ascii="Arial" w:hAnsi="Arial"/>
          <w:i/>
          <w:iCs/>
          <w:sz w:val="24"/>
        </w:rPr>
        <w:t>e non dorme per dare il foraggio alle giovenche.</w:t>
      </w:r>
      <w:r w:rsidR="00DC11F0">
        <w:rPr>
          <w:rFonts w:ascii="Arial" w:hAnsi="Arial"/>
          <w:i/>
          <w:iCs/>
          <w:sz w:val="24"/>
        </w:rPr>
        <w:t xml:space="preserve"> </w:t>
      </w:r>
      <w:r w:rsidRPr="008D1758">
        <w:rPr>
          <w:rFonts w:ascii="Arial" w:hAnsi="Arial"/>
          <w:i/>
          <w:iCs/>
          <w:sz w:val="24"/>
        </w:rPr>
        <w:t>Così ogni artigiano e costruttore</w:t>
      </w:r>
      <w:r w:rsidR="00DC11F0">
        <w:rPr>
          <w:rFonts w:ascii="Arial" w:hAnsi="Arial"/>
          <w:i/>
          <w:iCs/>
          <w:sz w:val="24"/>
        </w:rPr>
        <w:t xml:space="preserve"> </w:t>
      </w:r>
      <w:r w:rsidRPr="008D1758">
        <w:rPr>
          <w:rFonts w:ascii="Arial" w:hAnsi="Arial"/>
          <w:i/>
          <w:iCs/>
          <w:sz w:val="24"/>
        </w:rPr>
        <w:t>che passa la notte come il giorno:</w:t>
      </w:r>
      <w:r w:rsidR="00DC11F0">
        <w:rPr>
          <w:rFonts w:ascii="Arial" w:hAnsi="Arial"/>
          <w:i/>
          <w:iCs/>
          <w:sz w:val="24"/>
        </w:rPr>
        <w:t xml:space="preserve"> </w:t>
      </w:r>
      <w:r w:rsidRPr="008D1758">
        <w:rPr>
          <w:rFonts w:ascii="Arial" w:hAnsi="Arial"/>
          <w:i/>
          <w:iCs/>
          <w:sz w:val="24"/>
        </w:rPr>
        <w:t>quelli che incidono immagini per sigilli</w:t>
      </w:r>
      <w:r w:rsidR="00DC11F0">
        <w:rPr>
          <w:rFonts w:ascii="Arial" w:hAnsi="Arial"/>
          <w:i/>
          <w:iCs/>
          <w:sz w:val="24"/>
        </w:rPr>
        <w:t xml:space="preserve"> </w:t>
      </w:r>
      <w:r w:rsidRPr="008D1758">
        <w:rPr>
          <w:rFonts w:ascii="Arial" w:hAnsi="Arial"/>
          <w:i/>
          <w:iCs/>
          <w:sz w:val="24"/>
        </w:rPr>
        <w:t>e con pazienza cercano di variare le figure,</w:t>
      </w:r>
      <w:r w:rsidR="00DC11F0">
        <w:rPr>
          <w:rFonts w:ascii="Arial" w:hAnsi="Arial"/>
          <w:i/>
          <w:iCs/>
          <w:sz w:val="24"/>
        </w:rPr>
        <w:t xml:space="preserve"> </w:t>
      </w:r>
      <w:r w:rsidRPr="008D1758">
        <w:rPr>
          <w:rFonts w:ascii="Arial" w:hAnsi="Arial"/>
          <w:i/>
          <w:iCs/>
          <w:sz w:val="24"/>
        </w:rPr>
        <w:t>dedicano il cuore a riprodurre bene il disegno</w:t>
      </w:r>
      <w:r w:rsidR="00DC11F0">
        <w:rPr>
          <w:rFonts w:ascii="Arial" w:hAnsi="Arial"/>
          <w:i/>
          <w:iCs/>
          <w:sz w:val="24"/>
        </w:rPr>
        <w:t xml:space="preserve"> </w:t>
      </w:r>
      <w:r w:rsidRPr="008D1758">
        <w:rPr>
          <w:rFonts w:ascii="Arial" w:hAnsi="Arial"/>
          <w:i/>
          <w:iCs/>
          <w:sz w:val="24"/>
        </w:rPr>
        <w:t>e stanno svegli per terminare il lavoro.</w:t>
      </w:r>
    </w:p>
    <w:p w14:paraId="58AFD9A0" w14:textId="5A130BC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Così il fabbro che siede vicino all’incudine</w:t>
      </w:r>
      <w:r w:rsidR="00DC11F0">
        <w:rPr>
          <w:rFonts w:ascii="Arial" w:hAnsi="Arial"/>
          <w:i/>
          <w:iCs/>
          <w:sz w:val="24"/>
        </w:rPr>
        <w:t xml:space="preserve"> </w:t>
      </w:r>
      <w:r w:rsidRPr="008D1758">
        <w:rPr>
          <w:rFonts w:ascii="Arial" w:hAnsi="Arial"/>
          <w:i/>
          <w:iCs/>
          <w:sz w:val="24"/>
        </w:rPr>
        <w:t>ed è intento al lavoro del ferro:</w:t>
      </w:r>
      <w:r w:rsidR="00DC11F0">
        <w:rPr>
          <w:rFonts w:ascii="Arial" w:hAnsi="Arial"/>
          <w:i/>
          <w:iCs/>
          <w:sz w:val="24"/>
        </w:rPr>
        <w:t xml:space="preserve"> </w:t>
      </w:r>
      <w:r w:rsidRPr="008D1758">
        <w:rPr>
          <w:rFonts w:ascii="Arial" w:hAnsi="Arial"/>
          <w:i/>
          <w:iCs/>
          <w:sz w:val="24"/>
        </w:rPr>
        <w:t>la vampa del fuoco gli strugge le carni,</w:t>
      </w:r>
      <w:r w:rsidR="00DC11F0">
        <w:rPr>
          <w:rFonts w:ascii="Arial" w:hAnsi="Arial"/>
          <w:i/>
          <w:iCs/>
          <w:sz w:val="24"/>
        </w:rPr>
        <w:t xml:space="preserve"> </w:t>
      </w:r>
      <w:r w:rsidRPr="008D1758">
        <w:rPr>
          <w:rFonts w:ascii="Arial" w:hAnsi="Arial"/>
          <w:i/>
          <w:iCs/>
          <w:sz w:val="24"/>
        </w:rPr>
        <w:t>e col calore della fornace deve lottare;</w:t>
      </w:r>
      <w:r w:rsidR="00DC11F0">
        <w:rPr>
          <w:rFonts w:ascii="Arial" w:hAnsi="Arial"/>
          <w:i/>
          <w:iCs/>
          <w:sz w:val="24"/>
        </w:rPr>
        <w:t xml:space="preserve"> </w:t>
      </w:r>
      <w:r w:rsidRPr="008D1758">
        <w:rPr>
          <w:rFonts w:ascii="Arial" w:hAnsi="Arial"/>
          <w:i/>
          <w:iCs/>
          <w:sz w:val="24"/>
        </w:rPr>
        <w:t>il rumore del martello gli assorda gli orecchi,</w:t>
      </w:r>
      <w:r w:rsidR="00DC11F0">
        <w:rPr>
          <w:rFonts w:ascii="Arial" w:hAnsi="Arial"/>
          <w:i/>
          <w:iCs/>
          <w:sz w:val="24"/>
        </w:rPr>
        <w:t xml:space="preserve"> </w:t>
      </w:r>
      <w:r w:rsidRPr="008D1758">
        <w:rPr>
          <w:rFonts w:ascii="Arial" w:hAnsi="Arial"/>
          <w:i/>
          <w:iCs/>
          <w:sz w:val="24"/>
        </w:rPr>
        <w:t>i suoi occhi sono fissi sul modello di un oggetto,</w:t>
      </w:r>
      <w:r w:rsidR="00DC11F0">
        <w:rPr>
          <w:rFonts w:ascii="Arial" w:hAnsi="Arial"/>
          <w:i/>
          <w:iCs/>
          <w:sz w:val="24"/>
        </w:rPr>
        <w:t xml:space="preserve"> </w:t>
      </w:r>
      <w:r w:rsidRPr="008D1758">
        <w:rPr>
          <w:rFonts w:ascii="Arial" w:hAnsi="Arial"/>
          <w:i/>
          <w:iCs/>
          <w:sz w:val="24"/>
        </w:rPr>
        <w:t>dedica il suo cuore a finire il lavoro</w:t>
      </w:r>
      <w:r w:rsidR="00DC11F0">
        <w:rPr>
          <w:rFonts w:ascii="Arial" w:hAnsi="Arial"/>
          <w:i/>
          <w:iCs/>
          <w:sz w:val="24"/>
        </w:rPr>
        <w:t xml:space="preserve"> </w:t>
      </w:r>
      <w:r w:rsidRPr="008D1758">
        <w:rPr>
          <w:rFonts w:ascii="Arial" w:hAnsi="Arial"/>
          <w:i/>
          <w:iCs/>
          <w:sz w:val="24"/>
        </w:rPr>
        <w:t>e sta sveglio per rifinirlo alla perfezione.</w:t>
      </w:r>
    </w:p>
    <w:p w14:paraId="1DF46608" w14:textId="7C677B6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Così il vasaio che è seduto al suo lavoro</w:t>
      </w:r>
      <w:r w:rsidR="00DC11F0">
        <w:rPr>
          <w:rFonts w:ascii="Arial" w:hAnsi="Arial"/>
          <w:i/>
          <w:iCs/>
          <w:sz w:val="24"/>
        </w:rPr>
        <w:t xml:space="preserve"> </w:t>
      </w:r>
      <w:r w:rsidRPr="008D1758">
        <w:rPr>
          <w:rFonts w:ascii="Arial" w:hAnsi="Arial"/>
          <w:i/>
          <w:iCs/>
          <w:sz w:val="24"/>
        </w:rPr>
        <w:t>e con i suoi piedi gira la ruota,</w:t>
      </w:r>
      <w:r w:rsidR="00DC11F0">
        <w:rPr>
          <w:rFonts w:ascii="Arial" w:hAnsi="Arial"/>
          <w:i/>
          <w:iCs/>
          <w:sz w:val="24"/>
        </w:rPr>
        <w:t xml:space="preserve"> </w:t>
      </w:r>
      <w:r w:rsidRPr="008D1758">
        <w:rPr>
          <w:rFonts w:ascii="Arial" w:hAnsi="Arial"/>
          <w:i/>
          <w:iCs/>
          <w:sz w:val="24"/>
        </w:rPr>
        <w:t>è sempre in ansia per il suo lavoro,</w:t>
      </w:r>
      <w:r w:rsidR="00DC11F0">
        <w:rPr>
          <w:rFonts w:ascii="Arial" w:hAnsi="Arial"/>
          <w:i/>
          <w:iCs/>
          <w:sz w:val="24"/>
        </w:rPr>
        <w:t xml:space="preserve"> </w:t>
      </w:r>
      <w:r w:rsidRPr="008D1758">
        <w:rPr>
          <w:rFonts w:ascii="Arial" w:hAnsi="Arial"/>
          <w:i/>
          <w:iCs/>
          <w:sz w:val="24"/>
        </w:rPr>
        <w:t>si affatica a produrre in gran quantità.</w:t>
      </w:r>
    </w:p>
    <w:p w14:paraId="14C7269B" w14:textId="0166BE9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Con il braccio imprime una forma all’argilla,</w:t>
      </w:r>
      <w:r w:rsidR="00DC11F0">
        <w:rPr>
          <w:rFonts w:ascii="Arial" w:hAnsi="Arial"/>
          <w:i/>
          <w:iCs/>
          <w:sz w:val="24"/>
        </w:rPr>
        <w:t xml:space="preserve"> </w:t>
      </w:r>
      <w:r w:rsidRPr="008D1758">
        <w:rPr>
          <w:rFonts w:ascii="Arial" w:hAnsi="Arial"/>
          <w:i/>
          <w:iCs/>
          <w:sz w:val="24"/>
        </w:rPr>
        <w:t>mentre con i piedi ne piega la resistenza;</w:t>
      </w:r>
      <w:r w:rsidR="00DC11F0">
        <w:rPr>
          <w:rFonts w:ascii="Arial" w:hAnsi="Arial"/>
          <w:i/>
          <w:iCs/>
          <w:sz w:val="24"/>
        </w:rPr>
        <w:t xml:space="preserve"> </w:t>
      </w:r>
      <w:r w:rsidRPr="008D1758">
        <w:rPr>
          <w:rFonts w:ascii="Arial" w:hAnsi="Arial"/>
          <w:i/>
          <w:iCs/>
          <w:sz w:val="24"/>
        </w:rPr>
        <w:t>dedica il suo cuore a una verniciatura perfetta</w:t>
      </w:r>
      <w:r w:rsidR="00DC11F0">
        <w:rPr>
          <w:rFonts w:ascii="Arial" w:hAnsi="Arial"/>
          <w:i/>
          <w:iCs/>
          <w:sz w:val="24"/>
        </w:rPr>
        <w:t xml:space="preserve"> </w:t>
      </w:r>
      <w:r w:rsidRPr="008D1758">
        <w:rPr>
          <w:rFonts w:ascii="Arial" w:hAnsi="Arial"/>
          <w:i/>
          <w:iCs/>
          <w:sz w:val="24"/>
        </w:rPr>
        <w:t>e sta sveglio per pulire la fornace.</w:t>
      </w:r>
    </w:p>
    <w:p w14:paraId="33FF448A" w14:textId="7011660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Tutti costoro confidano nelle proprie mani,</w:t>
      </w:r>
      <w:r w:rsidR="00DC11F0">
        <w:rPr>
          <w:rFonts w:ascii="Arial" w:hAnsi="Arial"/>
          <w:i/>
          <w:iCs/>
          <w:sz w:val="24"/>
        </w:rPr>
        <w:t xml:space="preserve"> </w:t>
      </w:r>
      <w:r w:rsidRPr="008D1758">
        <w:rPr>
          <w:rFonts w:ascii="Arial" w:hAnsi="Arial"/>
          <w:i/>
          <w:iCs/>
          <w:sz w:val="24"/>
        </w:rPr>
        <w:t>e ognuno è abile nel proprio mestiere.</w:t>
      </w:r>
      <w:r w:rsidR="00DC11F0">
        <w:rPr>
          <w:rFonts w:ascii="Arial" w:hAnsi="Arial"/>
          <w:i/>
          <w:iCs/>
          <w:sz w:val="24"/>
        </w:rPr>
        <w:t xml:space="preserve"> </w:t>
      </w:r>
      <w:r w:rsidRPr="008D1758">
        <w:rPr>
          <w:rFonts w:ascii="Arial" w:hAnsi="Arial"/>
          <w:i/>
          <w:iCs/>
          <w:sz w:val="24"/>
        </w:rPr>
        <w:t>Senza di loro non si costruisce una città,</w:t>
      </w:r>
      <w:r w:rsidR="00DC11F0">
        <w:rPr>
          <w:rFonts w:ascii="Arial" w:hAnsi="Arial"/>
          <w:i/>
          <w:iCs/>
          <w:sz w:val="24"/>
        </w:rPr>
        <w:t xml:space="preserve"> </w:t>
      </w:r>
      <w:r w:rsidRPr="008D1758">
        <w:rPr>
          <w:rFonts w:ascii="Arial" w:hAnsi="Arial"/>
          <w:i/>
          <w:iCs/>
          <w:sz w:val="24"/>
        </w:rPr>
        <w:t>nessuno potrebbe soggiornarvi o circolarvi.</w:t>
      </w:r>
      <w:r w:rsidR="00DC11F0">
        <w:rPr>
          <w:rFonts w:ascii="Arial" w:hAnsi="Arial"/>
          <w:i/>
          <w:iCs/>
          <w:sz w:val="24"/>
        </w:rPr>
        <w:t xml:space="preserve"> </w:t>
      </w:r>
      <w:r w:rsidRPr="008D1758">
        <w:rPr>
          <w:rFonts w:ascii="Arial" w:hAnsi="Arial"/>
          <w:i/>
          <w:iCs/>
          <w:sz w:val="24"/>
        </w:rPr>
        <w:t>Ma essi non sono ricercati per il consiglio del popolo,</w:t>
      </w:r>
      <w:r w:rsidR="00DC11F0">
        <w:rPr>
          <w:rFonts w:ascii="Arial" w:hAnsi="Arial"/>
          <w:i/>
          <w:iCs/>
          <w:sz w:val="24"/>
        </w:rPr>
        <w:t xml:space="preserve"> </w:t>
      </w:r>
      <w:r w:rsidRPr="008D1758">
        <w:rPr>
          <w:rFonts w:ascii="Arial" w:hAnsi="Arial"/>
          <w:i/>
          <w:iCs/>
          <w:sz w:val="24"/>
        </w:rPr>
        <w:t>nell’assemblea non hanno un posto speciale,</w:t>
      </w:r>
      <w:r w:rsidR="00DC11F0">
        <w:rPr>
          <w:rFonts w:ascii="Arial" w:hAnsi="Arial"/>
          <w:i/>
          <w:iCs/>
          <w:sz w:val="24"/>
        </w:rPr>
        <w:t xml:space="preserve"> </w:t>
      </w:r>
      <w:r w:rsidRPr="008D1758">
        <w:rPr>
          <w:rFonts w:ascii="Arial" w:hAnsi="Arial"/>
          <w:i/>
          <w:iCs/>
          <w:sz w:val="24"/>
        </w:rPr>
        <w:t>non siedono sul seggio del giudice</w:t>
      </w:r>
      <w:r w:rsidR="00DC11F0">
        <w:rPr>
          <w:rFonts w:ascii="Arial" w:hAnsi="Arial"/>
          <w:i/>
          <w:iCs/>
          <w:sz w:val="24"/>
        </w:rPr>
        <w:t xml:space="preserve"> </w:t>
      </w:r>
      <w:r w:rsidRPr="008D1758">
        <w:rPr>
          <w:rFonts w:ascii="Arial" w:hAnsi="Arial"/>
          <w:i/>
          <w:iCs/>
          <w:sz w:val="24"/>
        </w:rPr>
        <w:t>e non conoscono le disposizioni della legge.</w:t>
      </w:r>
      <w:r w:rsidR="00DC11F0">
        <w:rPr>
          <w:rFonts w:ascii="Arial" w:hAnsi="Arial"/>
          <w:i/>
          <w:iCs/>
          <w:sz w:val="24"/>
        </w:rPr>
        <w:t xml:space="preserve"> </w:t>
      </w:r>
      <w:r w:rsidRPr="008D1758">
        <w:rPr>
          <w:rFonts w:ascii="Arial" w:hAnsi="Arial"/>
          <w:i/>
          <w:iCs/>
          <w:sz w:val="24"/>
        </w:rPr>
        <w:t>Non fanno brillare né l’istruzione né il diritto,</w:t>
      </w:r>
      <w:r w:rsidR="00DC11F0">
        <w:rPr>
          <w:rFonts w:ascii="Arial" w:hAnsi="Arial"/>
          <w:i/>
          <w:iCs/>
          <w:sz w:val="24"/>
        </w:rPr>
        <w:t xml:space="preserve"> </w:t>
      </w:r>
      <w:r w:rsidRPr="008D1758">
        <w:rPr>
          <w:rFonts w:ascii="Arial" w:hAnsi="Arial"/>
          <w:i/>
          <w:iCs/>
          <w:sz w:val="24"/>
        </w:rPr>
        <w:t>non compaiono tra gli autori di proverbi,</w:t>
      </w:r>
      <w:r w:rsidR="00DC11F0">
        <w:rPr>
          <w:rFonts w:ascii="Arial" w:hAnsi="Arial"/>
          <w:i/>
          <w:iCs/>
          <w:sz w:val="24"/>
        </w:rPr>
        <w:t xml:space="preserve"> </w:t>
      </w:r>
      <w:r w:rsidRPr="008D1758">
        <w:rPr>
          <w:rFonts w:ascii="Arial" w:hAnsi="Arial"/>
          <w:i/>
          <w:iCs/>
          <w:sz w:val="24"/>
        </w:rPr>
        <w:t>ma essi consolidano la costruzione del mondo,</w:t>
      </w:r>
      <w:r w:rsidR="00DC11F0">
        <w:rPr>
          <w:rFonts w:ascii="Arial" w:hAnsi="Arial"/>
          <w:i/>
          <w:iCs/>
          <w:sz w:val="24"/>
        </w:rPr>
        <w:t xml:space="preserve"> </w:t>
      </w:r>
      <w:r w:rsidRPr="008D1758">
        <w:rPr>
          <w:rFonts w:ascii="Arial" w:hAnsi="Arial"/>
          <w:i/>
          <w:iCs/>
          <w:sz w:val="24"/>
        </w:rPr>
        <w:t>e il mestiere che fanno è la loro preghiera.</w:t>
      </w:r>
    </w:p>
    <w:p w14:paraId="146AA6FF" w14:textId="6DF7243F"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Differente è il caso di chi si applica</w:t>
      </w:r>
      <w:r w:rsidR="00DC11F0">
        <w:rPr>
          <w:rFonts w:ascii="Arial" w:hAnsi="Arial"/>
          <w:i/>
          <w:iCs/>
          <w:sz w:val="24"/>
        </w:rPr>
        <w:t xml:space="preserve"> </w:t>
      </w:r>
      <w:r w:rsidRPr="008D1758">
        <w:rPr>
          <w:rFonts w:ascii="Arial" w:hAnsi="Arial"/>
          <w:i/>
          <w:iCs/>
          <w:sz w:val="24"/>
        </w:rPr>
        <w:t xml:space="preserve">a meditare la legge dell’Altissimo. (Sir 38,24-34). </w:t>
      </w:r>
    </w:p>
    <w:p w14:paraId="614A0EE8" w14:textId="7851983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Egli ricerca la sapienza di tutti gli antichi</w:t>
      </w:r>
      <w:r w:rsidR="00DC11F0">
        <w:rPr>
          <w:rFonts w:ascii="Arial" w:hAnsi="Arial"/>
          <w:i/>
          <w:iCs/>
          <w:sz w:val="24"/>
        </w:rPr>
        <w:t xml:space="preserve"> </w:t>
      </w:r>
      <w:r w:rsidRPr="008D1758">
        <w:rPr>
          <w:rFonts w:ascii="Arial" w:hAnsi="Arial"/>
          <w:i/>
          <w:iCs/>
          <w:sz w:val="24"/>
        </w:rPr>
        <w:t>e si dedica allo studio delle profezie.</w:t>
      </w:r>
      <w:r w:rsidR="00DC11F0">
        <w:rPr>
          <w:rFonts w:ascii="Arial" w:hAnsi="Arial"/>
          <w:i/>
          <w:iCs/>
          <w:sz w:val="24"/>
        </w:rPr>
        <w:t xml:space="preserve"> </w:t>
      </w:r>
      <w:r w:rsidRPr="008D1758">
        <w:rPr>
          <w:rFonts w:ascii="Arial" w:hAnsi="Arial"/>
          <w:i/>
          <w:iCs/>
          <w:sz w:val="24"/>
        </w:rPr>
        <w:t>Conserva i detti degli uomini famosi</w:t>
      </w:r>
      <w:r w:rsidR="00DC11F0">
        <w:rPr>
          <w:rFonts w:ascii="Arial" w:hAnsi="Arial"/>
          <w:i/>
          <w:iCs/>
          <w:sz w:val="24"/>
        </w:rPr>
        <w:t xml:space="preserve"> </w:t>
      </w:r>
      <w:r w:rsidRPr="008D1758">
        <w:rPr>
          <w:rFonts w:ascii="Arial" w:hAnsi="Arial"/>
          <w:i/>
          <w:iCs/>
          <w:sz w:val="24"/>
        </w:rPr>
        <w:t>e penetra le sottigliezze delle parabole,</w:t>
      </w:r>
      <w:r w:rsidR="00DC11F0">
        <w:rPr>
          <w:rFonts w:ascii="Arial" w:hAnsi="Arial"/>
          <w:i/>
          <w:iCs/>
          <w:sz w:val="24"/>
        </w:rPr>
        <w:t xml:space="preserve"> </w:t>
      </w:r>
      <w:r w:rsidRPr="008D1758">
        <w:rPr>
          <w:rFonts w:ascii="Arial" w:hAnsi="Arial"/>
          <w:i/>
          <w:iCs/>
          <w:sz w:val="24"/>
        </w:rPr>
        <w:t>ricerca il senso recondito dei proverbi</w:t>
      </w:r>
      <w:r w:rsidR="00DC11F0">
        <w:rPr>
          <w:rFonts w:ascii="Arial" w:hAnsi="Arial"/>
          <w:i/>
          <w:iCs/>
          <w:sz w:val="24"/>
        </w:rPr>
        <w:t xml:space="preserve"> </w:t>
      </w:r>
      <w:r w:rsidRPr="008D1758">
        <w:rPr>
          <w:rFonts w:ascii="Arial" w:hAnsi="Arial"/>
          <w:i/>
          <w:iCs/>
          <w:sz w:val="24"/>
        </w:rPr>
        <w:t>e si occupa degli enigmi delle parabole.</w:t>
      </w:r>
      <w:r w:rsidR="00DC11F0">
        <w:rPr>
          <w:rFonts w:ascii="Arial" w:hAnsi="Arial"/>
          <w:i/>
          <w:iCs/>
          <w:sz w:val="24"/>
        </w:rPr>
        <w:t xml:space="preserve"> </w:t>
      </w:r>
      <w:r w:rsidRPr="008D1758">
        <w:rPr>
          <w:rFonts w:ascii="Arial" w:hAnsi="Arial"/>
          <w:i/>
          <w:iCs/>
          <w:sz w:val="24"/>
        </w:rPr>
        <w:t>Svolge il suo compito fra i grandi,</w:t>
      </w:r>
      <w:r w:rsidR="00DC11F0">
        <w:rPr>
          <w:rFonts w:ascii="Arial" w:hAnsi="Arial"/>
          <w:i/>
          <w:iCs/>
          <w:sz w:val="24"/>
        </w:rPr>
        <w:t xml:space="preserve"> </w:t>
      </w:r>
      <w:r w:rsidRPr="008D1758">
        <w:rPr>
          <w:rFonts w:ascii="Arial" w:hAnsi="Arial"/>
          <w:i/>
          <w:iCs/>
          <w:sz w:val="24"/>
        </w:rPr>
        <w:t xml:space="preserve">lo si vede tra </w:t>
      </w:r>
      <w:r w:rsidRPr="008D1758">
        <w:rPr>
          <w:rFonts w:ascii="Arial" w:hAnsi="Arial"/>
          <w:i/>
          <w:iCs/>
          <w:sz w:val="24"/>
        </w:rPr>
        <w:lastRenderedPageBreak/>
        <w:t>i capi,</w:t>
      </w:r>
      <w:r w:rsidR="00DC11F0">
        <w:rPr>
          <w:rFonts w:ascii="Arial" w:hAnsi="Arial"/>
          <w:i/>
          <w:iCs/>
          <w:sz w:val="24"/>
        </w:rPr>
        <w:t xml:space="preserve"> </w:t>
      </w:r>
      <w:r w:rsidRPr="008D1758">
        <w:rPr>
          <w:rFonts w:ascii="Arial" w:hAnsi="Arial"/>
          <w:i/>
          <w:iCs/>
          <w:sz w:val="24"/>
        </w:rPr>
        <w:t>viaggia in terre di popoli stranieri,</w:t>
      </w:r>
      <w:r w:rsidR="00DC11F0">
        <w:rPr>
          <w:rFonts w:ascii="Arial" w:hAnsi="Arial"/>
          <w:i/>
          <w:iCs/>
          <w:sz w:val="24"/>
        </w:rPr>
        <w:t xml:space="preserve"> </w:t>
      </w:r>
      <w:r w:rsidRPr="008D1758">
        <w:rPr>
          <w:rFonts w:ascii="Arial" w:hAnsi="Arial"/>
          <w:i/>
          <w:iCs/>
          <w:sz w:val="24"/>
        </w:rPr>
        <w:t>sperimentando il bene e il male in mezzo agli uomini.</w:t>
      </w:r>
    </w:p>
    <w:p w14:paraId="358A6B47" w14:textId="75B3B65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Gli sta a cuore alzarsi di buon mattino</w:t>
      </w:r>
      <w:r w:rsidR="00DC11F0">
        <w:rPr>
          <w:rFonts w:ascii="Arial" w:hAnsi="Arial"/>
          <w:i/>
          <w:iCs/>
          <w:sz w:val="24"/>
        </w:rPr>
        <w:t xml:space="preserve"> </w:t>
      </w:r>
      <w:r w:rsidRPr="008D1758">
        <w:rPr>
          <w:rFonts w:ascii="Arial" w:hAnsi="Arial"/>
          <w:i/>
          <w:iCs/>
          <w:sz w:val="24"/>
        </w:rPr>
        <w:t>per il Signore, che lo ha creato;</w:t>
      </w:r>
      <w:r w:rsidR="00DC11F0">
        <w:rPr>
          <w:rFonts w:ascii="Arial" w:hAnsi="Arial"/>
          <w:i/>
          <w:iCs/>
          <w:sz w:val="24"/>
        </w:rPr>
        <w:t xml:space="preserve"> </w:t>
      </w:r>
      <w:r w:rsidRPr="008D1758">
        <w:rPr>
          <w:rFonts w:ascii="Arial" w:hAnsi="Arial"/>
          <w:i/>
          <w:iCs/>
          <w:sz w:val="24"/>
        </w:rPr>
        <w:t>davanti all’Altissimo fa la sua supplica,</w:t>
      </w:r>
      <w:r w:rsidR="00DC11F0">
        <w:rPr>
          <w:rFonts w:ascii="Arial" w:hAnsi="Arial"/>
          <w:i/>
          <w:iCs/>
          <w:sz w:val="24"/>
        </w:rPr>
        <w:t xml:space="preserve"> </w:t>
      </w:r>
      <w:r w:rsidRPr="008D1758">
        <w:rPr>
          <w:rFonts w:ascii="Arial" w:hAnsi="Arial"/>
          <w:i/>
          <w:iCs/>
          <w:sz w:val="24"/>
        </w:rPr>
        <w:t>apre la sua bocca alla preghiera</w:t>
      </w:r>
      <w:r w:rsidR="00DC11F0">
        <w:rPr>
          <w:rFonts w:ascii="Arial" w:hAnsi="Arial"/>
          <w:i/>
          <w:iCs/>
          <w:sz w:val="24"/>
        </w:rPr>
        <w:t xml:space="preserve"> </w:t>
      </w:r>
      <w:r w:rsidRPr="008D1758">
        <w:rPr>
          <w:rFonts w:ascii="Arial" w:hAnsi="Arial"/>
          <w:i/>
          <w:iCs/>
          <w:sz w:val="24"/>
        </w:rPr>
        <w:t>e implora per i suoi peccati.</w:t>
      </w:r>
      <w:r w:rsidR="00DC11F0">
        <w:rPr>
          <w:rFonts w:ascii="Arial" w:hAnsi="Arial"/>
          <w:i/>
          <w:iCs/>
          <w:sz w:val="24"/>
        </w:rPr>
        <w:t xml:space="preserve"> </w:t>
      </w:r>
      <w:r w:rsidRPr="008D1758">
        <w:rPr>
          <w:rFonts w:ascii="Arial" w:hAnsi="Arial"/>
          <w:i/>
          <w:iCs/>
          <w:sz w:val="24"/>
        </w:rPr>
        <w:t>Se il Signore, che è grande, vorrà,</w:t>
      </w:r>
      <w:r w:rsidR="00DC11F0">
        <w:rPr>
          <w:rFonts w:ascii="Arial" w:hAnsi="Arial"/>
          <w:i/>
          <w:iCs/>
          <w:sz w:val="24"/>
        </w:rPr>
        <w:t xml:space="preserve"> </w:t>
      </w:r>
      <w:r w:rsidRPr="008D1758">
        <w:rPr>
          <w:rFonts w:ascii="Arial" w:hAnsi="Arial"/>
          <w:i/>
          <w:iCs/>
          <w:sz w:val="24"/>
        </w:rPr>
        <w:t>egli sarà ricolmato di spirito d’intelligenza:</w:t>
      </w:r>
      <w:r w:rsidR="00DC11F0">
        <w:rPr>
          <w:rFonts w:ascii="Arial" w:hAnsi="Arial"/>
          <w:i/>
          <w:iCs/>
          <w:sz w:val="24"/>
        </w:rPr>
        <w:t xml:space="preserve"> </w:t>
      </w:r>
      <w:r w:rsidRPr="008D1758">
        <w:rPr>
          <w:rFonts w:ascii="Arial" w:hAnsi="Arial"/>
          <w:i/>
          <w:iCs/>
          <w:sz w:val="24"/>
        </w:rPr>
        <w:t>come pioggia effonderà le parole della sua sapienza</w:t>
      </w:r>
      <w:r w:rsidR="00DC11F0">
        <w:rPr>
          <w:rFonts w:ascii="Arial" w:hAnsi="Arial"/>
          <w:i/>
          <w:iCs/>
          <w:sz w:val="24"/>
        </w:rPr>
        <w:t xml:space="preserve"> </w:t>
      </w:r>
      <w:r w:rsidRPr="008D1758">
        <w:rPr>
          <w:rFonts w:ascii="Arial" w:hAnsi="Arial"/>
          <w:i/>
          <w:iCs/>
          <w:sz w:val="24"/>
        </w:rPr>
        <w:t>e nella preghiera renderà lode al Signore.</w:t>
      </w:r>
      <w:r w:rsidR="00DC11F0">
        <w:rPr>
          <w:rFonts w:ascii="Arial" w:hAnsi="Arial"/>
          <w:i/>
          <w:iCs/>
          <w:sz w:val="24"/>
        </w:rPr>
        <w:t xml:space="preserve"> </w:t>
      </w:r>
      <w:r w:rsidRPr="008D1758">
        <w:rPr>
          <w:rFonts w:ascii="Arial" w:hAnsi="Arial"/>
          <w:i/>
          <w:iCs/>
          <w:sz w:val="24"/>
        </w:rPr>
        <w:t>Saprà orientare il suo consiglio e la sua scienza</w:t>
      </w:r>
      <w:r w:rsidR="00DC11F0">
        <w:rPr>
          <w:rFonts w:ascii="Arial" w:hAnsi="Arial"/>
          <w:i/>
          <w:iCs/>
          <w:sz w:val="24"/>
        </w:rPr>
        <w:t xml:space="preserve"> </w:t>
      </w:r>
      <w:r w:rsidRPr="008D1758">
        <w:rPr>
          <w:rFonts w:ascii="Arial" w:hAnsi="Arial"/>
          <w:i/>
          <w:iCs/>
          <w:sz w:val="24"/>
        </w:rPr>
        <w:t>e riflettere sui segreti di Dio.</w:t>
      </w:r>
      <w:r w:rsidR="00DC11F0">
        <w:rPr>
          <w:rFonts w:ascii="Arial" w:hAnsi="Arial"/>
          <w:i/>
          <w:iCs/>
          <w:sz w:val="24"/>
        </w:rPr>
        <w:t xml:space="preserve"> </w:t>
      </w:r>
      <w:r w:rsidRPr="008D1758">
        <w:rPr>
          <w:rFonts w:ascii="Arial" w:hAnsi="Arial"/>
          <w:i/>
          <w:iCs/>
          <w:sz w:val="24"/>
        </w:rPr>
        <w:t>Manifesterà la dottrina del suo insegnamento,</w:t>
      </w:r>
      <w:r w:rsidR="00DC11F0">
        <w:rPr>
          <w:rFonts w:ascii="Arial" w:hAnsi="Arial"/>
          <w:i/>
          <w:iCs/>
          <w:sz w:val="24"/>
        </w:rPr>
        <w:t xml:space="preserve"> </w:t>
      </w:r>
      <w:r w:rsidRPr="008D1758">
        <w:rPr>
          <w:rFonts w:ascii="Arial" w:hAnsi="Arial"/>
          <w:i/>
          <w:iCs/>
          <w:sz w:val="24"/>
        </w:rPr>
        <w:t>si vanterà della legge dell’alleanza del Signore.</w:t>
      </w:r>
      <w:r w:rsidR="00DC11F0">
        <w:rPr>
          <w:rFonts w:ascii="Arial" w:hAnsi="Arial"/>
          <w:i/>
          <w:iCs/>
          <w:sz w:val="24"/>
        </w:rPr>
        <w:t xml:space="preserve"> </w:t>
      </w:r>
      <w:r w:rsidRPr="008D1758">
        <w:rPr>
          <w:rFonts w:ascii="Arial" w:hAnsi="Arial"/>
          <w:i/>
          <w:iCs/>
          <w:sz w:val="24"/>
        </w:rPr>
        <w:t>Molti loderanno la sua intelligenza,</w:t>
      </w:r>
      <w:r w:rsidR="00DC11F0">
        <w:rPr>
          <w:rFonts w:ascii="Arial" w:hAnsi="Arial"/>
          <w:i/>
          <w:iCs/>
          <w:sz w:val="24"/>
        </w:rPr>
        <w:t xml:space="preserve"> </w:t>
      </w:r>
      <w:r w:rsidRPr="008D1758">
        <w:rPr>
          <w:rFonts w:ascii="Arial" w:hAnsi="Arial"/>
          <w:i/>
          <w:iCs/>
          <w:sz w:val="24"/>
        </w:rPr>
        <w:t>egli non sarà mai dimenticato;</w:t>
      </w:r>
      <w:r w:rsidR="00DC11F0">
        <w:rPr>
          <w:rFonts w:ascii="Arial" w:hAnsi="Arial"/>
          <w:i/>
          <w:iCs/>
          <w:sz w:val="24"/>
        </w:rPr>
        <w:t xml:space="preserve"> </w:t>
      </w:r>
      <w:r w:rsidRPr="008D1758">
        <w:rPr>
          <w:rFonts w:ascii="Arial" w:hAnsi="Arial"/>
          <w:i/>
          <w:iCs/>
          <w:sz w:val="24"/>
        </w:rPr>
        <w:t>non scomparirà il suo ricordo,</w:t>
      </w:r>
      <w:r w:rsidR="00DC11F0">
        <w:rPr>
          <w:rFonts w:ascii="Arial" w:hAnsi="Arial"/>
          <w:i/>
          <w:iCs/>
          <w:sz w:val="24"/>
        </w:rPr>
        <w:t xml:space="preserve"> </w:t>
      </w:r>
      <w:r w:rsidRPr="008D1758">
        <w:rPr>
          <w:rFonts w:ascii="Arial" w:hAnsi="Arial"/>
          <w:i/>
          <w:iCs/>
          <w:sz w:val="24"/>
        </w:rPr>
        <w:t>il suo nome vivrà di generazione in generazione.</w:t>
      </w:r>
      <w:r w:rsidR="00DC11F0">
        <w:rPr>
          <w:rFonts w:ascii="Arial" w:hAnsi="Arial"/>
          <w:i/>
          <w:iCs/>
          <w:sz w:val="24"/>
        </w:rPr>
        <w:t xml:space="preserve"> </w:t>
      </w:r>
      <w:r w:rsidRPr="008D1758">
        <w:rPr>
          <w:rFonts w:ascii="Arial" w:hAnsi="Arial"/>
          <w:i/>
          <w:iCs/>
          <w:sz w:val="24"/>
        </w:rPr>
        <w:t>I popoli parleranno della sua sapienza,</w:t>
      </w:r>
      <w:r w:rsidR="00DC11F0">
        <w:rPr>
          <w:rFonts w:ascii="Arial" w:hAnsi="Arial"/>
          <w:i/>
          <w:iCs/>
          <w:sz w:val="24"/>
        </w:rPr>
        <w:t xml:space="preserve"> </w:t>
      </w:r>
      <w:r w:rsidRPr="008D1758">
        <w:rPr>
          <w:rFonts w:ascii="Arial" w:hAnsi="Arial"/>
          <w:i/>
          <w:iCs/>
          <w:sz w:val="24"/>
        </w:rPr>
        <w:t>l’assemblea proclamerà la sua lode.</w:t>
      </w:r>
      <w:r w:rsidR="00DC11F0">
        <w:rPr>
          <w:rFonts w:ascii="Arial" w:hAnsi="Arial"/>
          <w:i/>
          <w:iCs/>
          <w:sz w:val="24"/>
        </w:rPr>
        <w:t xml:space="preserve"> </w:t>
      </w:r>
      <w:r w:rsidRPr="008D1758">
        <w:rPr>
          <w:rFonts w:ascii="Arial" w:hAnsi="Arial"/>
          <w:i/>
          <w:iCs/>
          <w:sz w:val="24"/>
        </w:rPr>
        <w:t>Se vivrà a lungo, lascerà un nome più famoso di mille altri</w:t>
      </w:r>
      <w:r w:rsidR="00DC11F0">
        <w:rPr>
          <w:rFonts w:ascii="Arial" w:hAnsi="Arial"/>
          <w:i/>
          <w:iCs/>
          <w:sz w:val="24"/>
        </w:rPr>
        <w:t xml:space="preserve"> </w:t>
      </w:r>
      <w:r w:rsidRPr="008D1758">
        <w:rPr>
          <w:rFonts w:ascii="Arial" w:hAnsi="Arial"/>
          <w:i/>
          <w:iCs/>
          <w:sz w:val="24"/>
        </w:rPr>
        <w:t>e quando morrà, avrà già fatto abbastanza per sé.</w:t>
      </w:r>
    </w:p>
    <w:p w14:paraId="5EFA3DE4" w14:textId="3AB9182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Dopo aver riflettuto, parlerò ancora,</w:t>
      </w:r>
      <w:r w:rsidR="00DC11F0">
        <w:rPr>
          <w:rFonts w:ascii="Arial" w:hAnsi="Arial"/>
          <w:i/>
          <w:iCs/>
          <w:sz w:val="24"/>
        </w:rPr>
        <w:t xml:space="preserve"> </w:t>
      </w:r>
      <w:r w:rsidRPr="008D1758">
        <w:rPr>
          <w:rFonts w:ascii="Arial" w:hAnsi="Arial"/>
          <w:i/>
          <w:iCs/>
          <w:sz w:val="24"/>
        </w:rPr>
        <w:t>sono pieno come la luna nel plenilunio.</w:t>
      </w:r>
      <w:r w:rsidR="00DC11F0">
        <w:rPr>
          <w:rFonts w:ascii="Arial" w:hAnsi="Arial"/>
          <w:i/>
          <w:iCs/>
          <w:sz w:val="24"/>
        </w:rPr>
        <w:t xml:space="preserve"> </w:t>
      </w:r>
      <w:r w:rsidRPr="008D1758">
        <w:rPr>
          <w:rFonts w:ascii="Arial" w:hAnsi="Arial"/>
          <w:i/>
          <w:iCs/>
          <w:sz w:val="24"/>
        </w:rPr>
        <w:t>Ascoltatemi, figli santi, e crescete</w:t>
      </w:r>
      <w:r w:rsidR="00DC11F0">
        <w:rPr>
          <w:rFonts w:ascii="Arial" w:hAnsi="Arial"/>
          <w:i/>
          <w:iCs/>
          <w:sz w:val="24"/>
        </w:rPr>
        <w:t xml:space="preserve"> </w:t>
      </w:r>
      <w:r w:rsidRPr="008D1758">
        <w:rPr>
          <w:rFonts w:ascii="Arial" w:hAnsi="Arial"/>
          <w:i/>
          <w:iCs/>
          <w:sz w:val="24"/>
        </w:rPr>
        <w:t>come una rosa che germoglia presso un torrente.</w:t>
      </w:r>
      <w:r w:rsidR="00DC11F0">
        <w:rPr>
          <w:rFonts w:ascii="Arial" w:hAnsi="Arial"/>
          <w:i/>
          <w:iCs/>
          <w:sz w:val="24"/>
        </w:rPr>
        <w:t xml:space="preserve"> </w:t>
      </w:r>
      <w:r w:rsidRPr="008D1758">
        <w:rPr>
          <w:rFonts w:ascii="Arial" w:hAnsi="Arial"/>
          <w:i/>
          <w:iCs/>
          <w:sz w:val="24"/>
        </w:rPr>
        <w:t>Come incenso spargete buon profumo,</w:t>
      </w:r>
      <w:r w:rsidR="00DC11F0">
        <w:rPr>
          <w:rFonts w:ascii="Arial" w:hAnsi="Arial"/>
          <w:i/>
          <w:iCs/>
          <w:sz w:val="24"/>
        </w:rPr>
        <w:t xml:space="preserve"> </w:t>
      </w:r>
      <w:r w:rsidRPr="008D1758">
        <w:rPr>
          <w:rFonts w:ascii="Arial" w:hAnsi="Arial"/>
          <w:i/>
          <w:iCs/>
          <w:sz w:val="24"/>
        </w:rPr>
        <w:t>fate sbocciare fiori come il giglio,</w:t>
      </w:r>
      <w:r w:rsidR="00DC11F0">
        <w:rPr>
          <w:rFonts w:ascii="Arial" w:hAnsi="Arial"/>
          <w:i/>
          <w:iCs/>
          <w:sz w:val="24"/>
        </w:rPr>
        <w:t xml:space="preserve"> </w:t>
      </w:r>
      <w:r w:rsidRPr="008D1758">
        <w:rPr>
          <w:rFonts w:ascii="Arial" w:hAnsi="Arial"/>
          <w:i/>
          <w:iCs/>
          <w:sz w:val="24"/>
        </w:rPr>
        <w:t>alzate la voce e cantate insieme,</w:t>
      </w:r>
      <w:r w:rsidR="00DC11F0">
        <w:rPr>
          <w:rFonts w:ascii="Arial" w:hAnsi="Arial"/>
          <w:i/>
          <w:iCs/>
          <w:sz w:val="24"/>
        </w:rPr>
        <w:t xml:space="preserve"> </w:t>
      </w:r>
      <w:r w:rsidRPr="008D1758">
        <w:rPr>
          <w:rFonts w:ascii="Arial" w:hAnsi="Arial"/>
          <w:i/>
          <w:iCs/>
          <w:sz w:val="24"/>
        </w:rPr>
        <w:t>benedite il Signore per tutte le sue opere.</w:t>
      </w:r>
    </w:p>
    <w:p w14:paraId="06CB9AD2" w14:textId="629C78B8"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Magnificate il suo nome</w:t>
      </w:r>
      <w:r w:rsidR="00DC11F0">
        <w:rPr>
          <w:rFonts w:ascii="Arial" w:hAnsi="Arial"/>
          <w:i/>
          <w:iCs/>
          <w:sz w:val="24"/>
        </w:rPr>
        <w:t xml:space="preserve"> </w:t>
      </w:r>
      <w:r w:rsidRPr="008D1758">
        <w:rPr>
          <w:rFonts w:ascii="Arial" w:hAnsi="Arial"/>
          <w:i/>
          <w:iCs/>
          <w:sz w:val="24"/>
        </w:rPr>
        <w:t>e proclamate la sua lode,</w:t>
      </w:r>
      <w:r w:rsidR="00DC11F0">
        <w:rPr>
          <w:rFonts w:ascii="Arial" w:hAnsi="Arial"/>
          <w:i/>
          <w:iCs/>
          <w:sz w:val="24"/>
        </w:rPr>
        <w:t xml:space="preserve"> </w:t>
      </w:r>
      <w:r w:rsidRPr="008D1758">
        <w:rPr>
          <w:rFonts w:ascii="Arial" w:hAnsi="Arial"/>
          <w:i/>
          <w:iCs/>
          <w:sz w:val="24"/>
        </w:rPr>
        <w:t>con i canti delle labbra e con le cetre,</w:t>
      </w:r>
      <w:r w:rsidR="00DC11F0">
        <w:rPr>
          <w:rFonts w:ascii="Arial" w:hAnsi="Arial"/>
          <w:i/>
          <w:iCs/>
          <w:sz w:val="24"/>
        </w:rPr>
        <w:t xml:space="preserve"> </w:t>
      </w:r>
      <w:r w:rsidRPr="008D1758">
        <w:rPr>
          <w:rFonts w:ascii="Arial" w:hAnsi="Arial"/>
          <w:i/>
          <w:iCs/>
          <w:sz w:val="24"/>
        </w:rPr>
        <w:t>e nella vostra acclamazione dite così:</w:t>
      </w:r>
    </w:p>
    <w:p w14:paraId="72B8ECBB" w14:textId="4AE1D88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Quanto sono belle tutte le opere del Signore!</w:t>
      </w:r>
      <w:r w:rsidR="00DC11F0">
        <w:rPr>
          <w:rFonts w:ascii="Arial" w:hAnsi="Arial"/>
          <w:i/>
          <w:iCs/>
          <w:sz w:val="24"/>
        </w:rPr>
        <w:t xml:space="preserve"> </w:t>
      </w:r>
      <w:r w:rsidRPr="008D1758">
        <w:rPr>
          <w:rFonts w:ascii="Arial" w:hAnsi="Arial"/>
          <w:i/>
          <w:iCs/>
          <w:sz w:val="24"/>
        </w:rPr>
        <w:t>Ogni suo ordine si compirà a suo tempo!</w:t>
      </w:r>
      <w:r w:rsidR="00DC11F0">
        <w:rPr>
          <w:rFonts w:ascii="Arial" w:hAnsi="Arial"/>
          <w:i/>
          <w:iCs/>
          <w:sz w:val="24"/>
        </w:rPr>
        <w:t xml:space="preserve"> </w:t>
      </w:r>
      <w:r w:rsidRPr="008D1758">
        <w:rPr>
          <w:rFonts w:ascii="Arial" w:hAnsi="Arial"/>
          <w:i/>
          <w:iCs/>
          <w:sz w:val="24"/>
        </w:rPr>
        <w:t>Non bisogna dire: «Che cos’è questo? Perché quello?».</w:t>
      </w:r>
      <w:r w:rsidR="00DC11F0">
        <w:rPr>
          <w:rFonts w:ascii="Arial" w:hAnsi="Arial"/>
          <w:i/>
          <w:iCs/>
          <w:sz w:val="24"/>
        </w:rPr>
        <w:t xml:space="preserve"> </w:t>
      </w:r>
      <w:r w:rsidRPr="008D1758">
        <w:rPr>
          <w:rFonts w:ascii="Arial" w:hAnsi="Arial"/>
          <w:i/>
          <w:iCs/>
          <w:sz w:val="24"/>
        </w:rPr>
        <w:t>Tutto infatti sarà esaminato a suo tempo.</w:t>
      </w:r>
      <w:r w:rsidR="00DC11F0">
        <w:rPr>
          <w:rFonts w:ascii="Arial" w:hAnsi="Arial"/>
          <w:i/>
          <w:iCs/>
          <w:sz w:val="24"/>
        </w:rPr>
        <w:t xml:space="preserve"> </w:t>
      </w:r>
      <w:r w:rsidRPr="008D1758">
        <w:rPr>
          <w:rFonts w:ascii="Arial" w:hAnsi="Arial"/>
          <w:i/>
          <w:iCs/>
          <w:sz w:val="24"/>
        </w:rPr>
        <w:t>Alla sua parola l’acqua si arresta come una massa,</w:t>
      </w:r>
      <w:r w:rsidR="00DC11F0">
        <w:rPr>
          <w:rFonts w:ascii="Arial" w:hAnsi="Arial"/>
          <w:i/>
          <w:iCs/>
          <w:sz w:val="24"/>
        </w:rPr>
        <w:t xml:space="preserve"> </w:t>
      </w:r>
      <w:r w:rsidRPr="008D1758">
        <w:rPr>
          <w:rFonts w:ascii="Arial" w:hAnsi="Arial"/>
          <w:i/>
          <w:iCs/>
          <w:sz w:val="24"/>
        </w:rPr>
        <w:t>a un detto della sua bocca si aprono i serbatoi delle acque.</w:t>
      </w:r>
      <w:r w:rsidR="00DC11F0">
        <w:rPr>
          <w:rFonts w:ascii="Arial" w:hAnsi="Arial"/>
          <w:i/>
          <w:iCs/>
          <w:sz w:val="24"/>
        </w:rPr>
        <w:t xml:space="preserve"> </w:t>
      </w:r>
      <w:r w:rsidRPr="008D1758">
        <w:rPr>
          <w:rFonts w:ascii="Arial" w:hAnsi="Arial"/>
          <w:i/>
          <w:iCs/>
          <w:sz w:val="24"/>
        </w:rPr>
        <w:t>A un suo comando si realizza quanto egli vuole,</w:t>
      </w:r>
      <w:r w:rsidR="00DC11F0">
        <w:rPr>
          <w:rFonts w:ascii="Arial" w:hAnsi="Arial"/>
          <w:i/>
          <w:iCs/>
          <w:sz w:val="24"/>
        </w:rPr>
        <w:t xml:space="preserve"> </w:t>
      </w:r>
      <w:r w:rsidRPr="008D1758">
        <w:rPr>
          <w:rFonts w:ascii="Arial" w:hAnsi="Arial"/>
          <w:i/>
          <w:iCs/>
          <w:sz w:val="24"/>
        </w:rPr>
        <w:t>e nessuno potrà sminuire la sua opera di salvezza.</w:t>
      </w:r>
    </w:p>
    <w:p w14:paraId="634717E6" w14:textId="389C87C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Le opere di ogni uomo sono davanti a lui,</w:t>
      </w:r>
      <w:r w:rsidR="00DC11F0">
        <w:rPr>
          <w:rFonts w:ascii="Arial" w:hAnsi="Arial"/>
          <w:i/>
          <w:iCs/>
          <w:sz w:val="24"/>
        </w:rPr>
        <w:t xml:space="preserve"> </w:t>
      </w:r>
      <w:r w:rsidRPr="008D1758">
        <w:rPr>
          <w:rFonts w:ascii="Arial" w:hAnsi="Arial"/>
          <w:i/>
          <w:iCs/>
          <w:sz w:val="24"/>
        </w:rPr>
        <w:t>non è possibile nascondersi ai suoi occhi;</w:t>
      </w:r>
      <w:r w:rsidR="00DC11F0">
        <w:rPr>
          <w:rFonts w:ascii="Arial" w:hAnsi="Arial"/>
          <w:i/>
          <w:iCs/>
          <w:sz w:val="24"/>
        </w:rPr>
        <w:t xml:space="preserve"> </w:t>
      </w:r>
      <w:r w:rsidRPr="008D1758">
        <w:rPr>
          <w:rFonts w:ascii="Arial" w:hAnsi="Arial"/>
          <w:i/>
          <w:iCs/>
          <w:sz w:val="24"/>
        </w:rPr>
        <w:t>egli guarda da un’eternità all’altra,</w:t>
      </w:r>
      <w:r w:rsidR="00DC11F0">
        <w:rPr>
          <w:rFonts w:ascii="Arial" w:hAnsi="Arial"/>
          <w:i/>
          <w:iCs/>
          <w:sz w:val="24"/>
        </w:rPr>
        <w:t xml:space="preserve"> </w:t>
      </w:r>
      <w:r w:rsidRPr="008D1758">
        <w:rPr>
          <w:rFonts w:ascii="Arial" w:hAnsi="Arial"/>
          <w:i/>
          <w:iCs/>
          <w:sz w:val="24"/>
        </w:rPr>
        <w:t>nulla è straordinario davanti a lui.</w:t>
      </w:r>
      <w:r w:rsidR="00DC11F0">
        <w:rPr>
          <w:rFonts w:ascii="Arial" w:hAnsi="Arial"/>
          <w:i/>
          <w:iCs/>
          <w:sz w:val="24"/>
        </w:rPr>
        <w:t xml:space="preserve"> </w:t>
      </w:r>
      <w:r w:rsidRPr="008D1758">
        <w:rPr>
          <w:rFonts w:ascii="Arial" w:hAnsi="Arial"/>
          <w:i/>
          <w:iCs/>
          <w:sz w:val="24"/>
        </w:rPr>
        <w:t>Non bisogna dire: «Che cos’è questo? Perché quello?».</w:t>
      </w:r>
      <w:r w:rsidR="00DC11F0">
        <w:rPr>
          <w:rFonts w:ascii="Arial" w:hAnsi="Arial"/>
          <w:i/>
          <w:iCs/>
          <w:sz w:val="24"/>
        </w:rPr>
        <w:t xml:space="preserve"> </w:t>
      </w:r>
      <w:r w:rsidRPr="008D1758">
        <w:rPr>
          <w:rFonts w:ascii="Arial" w:hAnsi="Arial"/>
          <w:i/>
          <w:iCs/>
          <w:sz w:val="24"/>
        </w:rPr>
        <w:t>Tutto infatti è stato creato con uno scopo preciso.</w:t>
      </w:r>
    </w:p>
    <w:p w14:paraId="018039E5" w14:textId="0589857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sua benedizione si diffonde come un fiume</w:t>
      </w:r>
      <w:r w:rsidR="00DC11F0">
        <w:rPr>
          <w:rFonts w:ascii="Arial" w:hAnsi="Arial"/>
          <w:i/>
          <w:iCs/>
          <w:sz w:val="24"/>
        </w:rPr>
        <w:t xml:space="preserve"> </w:t>
      </w:r>
      <w:r w:rsidRPr="008D1758">
        <w:rPr>
          <w:rFonts w:ascii="Arial" w:hAnsi="Arial"/>
          <w:i/>
          <w:iCs/>
          <w:sz w:val="24"/>
        </w:rPr>
        <w:t>e come un diluvio inebria la terra.</w:t>
      </w:r>
      <w:r w:rsidR="00DC11F0">
        <w:rPr>
          <w:rFonts w:ascii="Arial" w:hAnsi="Arial"/>
          <w:i/>
          <w:iCs/>
          <w:sz w:val="24"/>
        </w:rPr>
        <w:t xml:space="preserve"> </w:t>
      </w:r>
      <w:r w:rsidRPr="008D1758">
        <w:rPr>
          <w:rFonts w:ascii="Arial" w:hAnsi="Arial"/>
          <w:i/>
          <w:iCs/>
          <w:sz w:val="24"/>
        </w:rPr>
        <w:t>Così i popoli erediteranno la sua ira,</w:t>
      </w:r>
      <w:r w:rsidR="00DC11F0">
        <w:rPr>
          <w:rFonts w:ascii="Arial" w:hAnsi="Arial"/>
          <w:i/>
          <w:iCs/>
          <w:sz w:val="24"/>
        </w:rPr>
        <w:t xml:space="preserve"> </w:t>
      </w:r>
      <w:r w:rsidRPr="008D1758">
        <w:rPr>
          <w:rFonts w:ascii="Arial" w:hAnsi="Arial"/>
          <w:i/>
          <w:iCs/>
          <w:sz w:val="24"/>
        </w:rPr>
        <w:t>come trasformò le acque in deserto salato.</w:t>
      </w:r>
      <w:r w:rsidR="00DC11F0">
        <w:rPr>
          <w:rFonts w:ascii="Arial" w:hAnsi="Arial"/>
          <w:i/>
          <w:iCs/>
          <w:sz w:val="24"/>
        </w:rPr>
        <w:t xml:space="preserve"> </w:t>
      </w:r>
      <w:r w:rsidRPr="008D1758">
        <w:rPr>
          <w:rFonts w:ascii="Arial" w:hAnsi="Arial"/>
          <w:i/>
          <w:iCs/>
          <w:sz w:val="24"/>
        </w:rPr>
        <w:t>Le sue vie sono diritte per i santi,</w:t>
      </w:r>
      <w:r w:rsidR="00DC11F0">
        <w:rPr>
          <w:rFonts w:ascii="Arial" w:hAnsi="Arial"/>
          <w:i/>
          <w:iCs/>
          <w:sz w:val="24"/>
        </w:rPr>
        <w:t xml:space="preserve"> </w:t>
      </w:r>
      <w:r w:rsidRPr="008D1758">
        <w:rPr>
          <w:rFonts w:ascii="Arial" w:hAnsi="Arial"/>
          <w:i/>
          <w:iCs/>
          <w:sz w:val="24"/>
        </w:rPr>
        <w:t>ma per gli empi sono piene d’inciampi.</w:t>
      </w:r>
      <w:r w:rsidR="00DC11F0">
        <w:rPr>
          <w:rFonts w:ascii="Arial" w:hAnsi="Arial"/>
          <w:i/>
          <w:iCs/>
          <w:sz w:val="24"/>
        </w:rPr>
        <w:t xml:space="preserve"> </w:t>
      </w:r>
      <w:r w:rsidRPr="008D1758">
        <w:rPr>
          <w:rFonts w:ascii="Arial" w:hAnsi="Arial"/>
          <w:i/>
          <w:iCs/>
          <w:sz w:val="24"/>
        </w:rPr>
        <w:t>Per i buoni i beni furono creati sin da principio,</w:t>
      </w:r>
      <w:r w:rsidR="00DC11F0">
        <w:rPr>
          <w:rFonts w:ascii="Arial" w:hAnsi="Arial"/>
          <w:i/>
          <w:iCs/>
          <w:sz w:val="24"/>
        </w:rPr>
        <w:t xml:space="preserve"> </w:t>
      </w:r>
      <w:r w:rsidRPr="008D1758">
        <w:rPr>
          <w:rFonts w:ascii="Arial" w:hAnsi="Arial"/>
          <w:i/>
          <w:iCs/>
          <w:sz w:val="24"/>
        </w:rPr>
        <w:t>allo stesso modo i mali per i peccatori.</w:t>
      </w:r>
      <w:r w:rsidR="00DC11F0">
        <w:rPr>
          <w:rFonts w:ascii="Arial" w:hAnsi="Arial"/>
          <w:i/>
          <w:iCs/>
          <w:sz w:val="24"/>
        </w:rPr>
        <w:t xml:space="preserve"> </w:t>
      </w:r>
      <w:r w:rsidRPr="008D1758">
        <w:rPr>
          <w:rFonts w:ascii="Arial" w:hAnsi="Arial"/>
          <w:i/>
          <w:iCs/>
          <w:sz w:val="24"/>
        </w:rPr>
        <w:t>Le cose di prima necessità per la vita dell’uomo sono:</w:t>
      </w:r>
      <w:r w:rsidR="00DC11F0">
        <w:rPr>
          <w:rFonts w:ascii="Arial" w:hAnsi="Arial"/>
          <w:i/>
          <w:iCs/>
          <w:sz w:val="24"/>
        </w:rPr>
        <w:t xml:space="preserve"> </w:t>
      </w:r>
      <w:r w:rsidRPr="008D1758">
        <w:rPr>
          <w:rFonts w:ascii="Arial" w:hAnsi="Arial"/>
          <w:i/>
          <w:iCs/>
          <w:sz w:val="24"/>
        </w:rPr>
        <w:t>acqua, fuoco, ferro, sale,</w:t>
      </w:r>
      <w:r w:rsidR="00DC11F0">
        <w:rPr>
          <w:rFonts w:ascii="Arial" w:hAnsi="Arial"/>
          <w:i/>
          <w:iCs/>
          <w:sz w:val="24"/>
        </w:rPr>
        <w:t xml:space="preserve"> </w:t>
      </w:r>
      <w:r w:rsidRPr="008D1758">
        <w:rPr>
          <w:rFonts w:ascii="Arial" w:hAnsi="Arial"/>
          <w:i/>
          <w:iCs/>
          <w:sz w:val="24"/>
        </w:rPr>
        <w:t>farina di frumento, latte, miele,</w:t>
      </w:r>
      <w:r w:rsidR="00DC11F0">
        <w:rPr>
          <w:rFonts w:ascii="Arial" w:hAnsi="Arial"/>
          <w:i/>
          <w:iCs/>
          <w:sz w:val="24"/>
        </w:rPr>
        <w:t xml:space="preserve"> </w:t>
      </w:r>
      <w:r w:rsidRPr="008D1758">
        <w:rPr>
          <w:rFonts w:ascii="Arial" w:hAnsi="Arial"/>
          <w:i/>
          <w:iCs/>
          <w:sz w:val="24"/>
        </w:rPr>
        <w:t>succo di uva, olio e vestito.</w:t>
      </w:r>
      <w:r w:rsidR="00A3023C">
        <w:rPr>
          <w:rFonts w:ascii="Arial" w:hAnsi="Arial"/>
          <w:i/>
          <w:iCs/>
          <w:sz w:val="24"/>
        </w:rPr>
        <w:t xml:space="preserve"> </w:t>
      </w:r>
      <w:r w:rsidRPr="008D1758">
        <w:rPr>
          <w:rFonts w:ascii="Arial" w:hAnsi="Arial"/>
          <w:i/>
          <w:iCs/>
          <w:sz w:val="24"/>
        </w:rPr>
        <w:t>Tutte queste cose sono un bene per i buoni,</w:t>
      </w:r>
      <w:r w:rsidR="00DC11F0">
        <w:rPr>
          <w:rFonts w:ascii="Arial" w:hAnsi="Arial"/>
          <w:i/>
          <w:iCs/>
          <w:sz w:val="24"/>
        </w:rPr>
        <w:t xml:space="preserve"> </w:t>
      </w:r>
      <w:r w:rsidRPr="008D1758">
        <w:rPr>
          <w:rFonts w:ascii="Arial" w:hAnsi="Arial"/>
          <w:i/>
          <w:iCs/>
          <w:sz w:val="24"/>
        </w:rPr>
        <w:t>allo stesso modo si volgono in male per i peccatori.</w:t>
      </w:r>
    </w:p>
    <w:p w14:paraId="0A25FE99" w14:textId="0581C7A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Ci sono venti creati per castigare</w:t>
      </w:r>
      <w:r w:rsidR="00A3023C">
        <w:rPr>
          <w:rFonts w:ascii="Arial" w:hAnsi="Arial"/>
          <w:i/>
          <w:iCs/>
          <w:sz w:val="24"/>
        </w:rPr>
        <w:t xml:space="preserve"> </w:t>
      </w:r>
      <w:r w:rsidRPr="008D1758">
        <w:rPr>
          <w:rFonts w:ascii="Arial" w:hAnsi="Arial"/>
          <w:i/>
          <w:iCs/>
          <w:sz w:val="24"/>
        </w:rPr>
        <w:t>e nella loro furia rafforzano i loro flagelli;</w:t>
      </w:r>
      <w:r w:rsidR="00A3023C">
        <w:rPr>
          <w:rFonts w:ascii="Arial" w:hAnsi="Arial"/>
          <w:i/>
          <w:iCs/>
          <w:sz w:val="24"/>
        </w:rPr>
        <w:t xml:space="preserve"> </w:t>
      </w:r>
      <w:r w:rsidRPr="008D1758">
        <w:rPr>
          <w:rFonts w:ascii="Arial" w:hAnsi="Arial"/>
          <w:i/>
          <w:iCs/>
          <w:sz w:val="24"/>
        </w:rPr>
        <w:t>quando verrà la fine, scateneranno violenza</w:t>
      </w:r>
      <w:r w:rsidR="00A3023C">
        <w:rPr>
          <w:rFonts w:ascii="Arial" w:hAnsi="Arial"/>
          <w:i/>
          <w:iCs/>
          <w:sz w:val="24"/>
        </w:rPr>
        <w:t xml:space="preserve"> </w:t>
      </w:r>
      <w:r w:rsidRPr="008D1758">
        <w:rPr>
          <w:rFonts w:ascii="Arial" w:hAnsi="Arial"/>
          <w:i/>
          <w:iCs/>
          <w:sz w:val="24"/>
        </w:rPr>
        <w:t xml:space="preserve">e placheranno lo </w:t>
      </w:r>
      <w:r w:rsidRPr="008D1758">
        <w:rPr>
          <w:rFonts w:ascii="Arial" w:hAnsi="Arial"/>
          <w:i/>
          <w:iCs/>
          <w:sz w:val="24"/>
        </w:rPr>
        <w:lastRenderedPageBreak/>
        <w:t>sdegno del loro creatore.</w:t>
      </w:r>
      <w:r w:rsidR="00A3023C">
        <w:rPr>
          <w:rFonts w:ascii="Arial" w:hAnsi="Arial"/>
          <w:i/>
          <w:iCs/>
          <w:sz w:val="24"/>
        </w:rPr>
        <w:t xml:space="preserve"> </w:t>
      </w:r>
      <w:r w:rsidRPr="008D1758">
        <w:rPr>
          <w:rFonts w:ascii="Arial" w:hAnsi="Arial"/>
          <w:i/>
          <w:iCs/>
          <w:sz w:val="24"/>
        </w:rPr>
        <w:t>Fuoco, grandine, fame e morte</w:t>
      </w:r>
      <w:r w:rsidR="00A3023C">
        <w:rPr>
          <w:rFonts w:ascii="Arial" w:hAnsi="Arial"/>
          <w:i/>
          <w:iCs/>
          <w:sz w:val="24"/>
        </w:rPr>
        <w:t xml:space="preserve"> </w:t>
      </w:r>
      <w:r w:rsidRPr="008D1758">
        <w:rPr>
          <w:rFonts w:ascii="Arial" w:hAnsi="Arial"/>
          <w:i/>
          <w:iCs/>
          <w:sz w:val="24"/>
        </w:rPr>
        <w:t>sono tutte cose create per il castigo.</w:t>
      </w:r>
      <w:r w:rsidR="00A3023C">
        <w:rPr>
          <w:rFonts w:ascii="Arial" w:hAnsi="Arial"/>
          <w:i/>
          <w:iCs/>
          <w:sz w:val="24"/>
        </w:rPr>
        <w:t xml:space="preserve"> </w:t>
      </w:r>
      <w:r w:rsidRPr="008D1758">
        <w:rPr>
          <w:rFonts w:ascii="Arial" w:hAnsi="Arial"/>
          <w:i/>
          <w:iCs/>
          <w:sz w:val="24"/>
        </w:rPr>
        <w:t>Denti delle fiere, scorpioni, vipere</w:t>
      </w:r>
      <w:r w:rsidR="00A3023C">
        <w:rPr>
          <w:rFonts w:ascii="Arial" w:hAnsi="Arial"/>
          <w:i/>
          <w:iCs/>
          <w:sz w:val="24"/>
        </w:rPr>
        <w:t xml:space="preserve"> </w:t>
      </w:r>
      <w:r w:rsidRPr="008D1758">
        <w:rPr>
          <w:rFonts w:ascii="Arial" w:hAnsi="Arial"/>
          <w:i/>
          <w:iCs/>
          <w:sz w:val="24"/>
        </w:rPr>
        <w:t>e spade vendicatrici sono per la rovina degli empi.</w:t>
      </w:r>
      <w:r w:rsidR="00A3023C">
        <w:rPr>
          <w:rFonts w:ascii="Arial" w:hAnsi="Arial"/>
          <w:i/>
          <w:iCs/>
          <w:sz w:val="24"/>
        </w:rPr>
        <w:t xml:space="preserve"> </w:t>
      </w:r>
      <w:r w:rsidRPr="008D1758">
        <w:rPr>
          <w:rFonts w:ascii="Arial" w:hAnsi="Arial"/>
          <w:i/>
          <w:iCs/>
          <w:sz w:val="24"/>
        </w:rPr>
        <w:t>Si rallegrano quando lui li comanda,</w:t>
      </w:r>
      <w:r w:rsidR="00A3023C">
        <w:rPr>
          <w:rFonts w:ascii="Arial" w:hAnsi="Arial"/>
          <w:i/>
          <w:iCs/>
          <w:sz w:val="24"/>
        </w:rPr>
        <w:t xml:space="preserve"> </w:t>
      </w:r>
      <w:r w:rsidRPr="008D1758">
        <w:rPr>
          <w:rFonts w:ascii="Arial" w:hAnsi="Arial"/>
          <w:i/>
          <w:iCs/>
          <w:sz w:val="24"/>
        </w:rPr>
        <w:t>stanno pronti sulla terra secondo il bisogno</w:t>
      </w:r>
      <w:r w:rsidR="00A3023C">
        <w:rPr>
          <w:rFonts w:ascii="Arial" w:hAnsi="Arial"/>
          <w:i/>
          <w:iCs/>
          <w:sz w:val="24"/>
        </w:rPr>
        <w:t xml:space="preserve"> </w:t>
      </w:r>
      <w:r w:rsidRPr="008D1758">
        <w:rPr>
          <w:rFonts w:ascii="Arial" w:hAnsi="Arial"/>
          <w:i/>
          <w:iCs/>
          <w:sz w:val="24"/>
        </w:rPr>
        <w:t>e al momento opportuno non trasgrediscono la sua parola.</w:t>
      </w:r>
    </w:p>
    <w:p w14:paraId="186E9FAE" w14:textId="2DECF21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Di questo ero convinto fin dal principio,</w:t>
      </w:r>
      <w:r w:rsidR="00A3023C">
        <w:rPr>
          <w:rFonts w:ascii="Arial" w:hAnsi="Arial"/>
          <w:i/>
          <w:iCs/>
          <w:sz w:val="24"/>
        </w:rPr>
        <w:t xml:space="preserve"> </w:t>
      </w:r>
      <w:r w:rsidRPr="008D1758">
        <w:rPr>
          <w:rFonts w:ascii="Arial" w:hAnsi="Arial"/>
          <w:i/>
          <w:iCs/>
          <w:sz w:val="24"/>
        </w:rPr>
        <w:t>vi ho riflettuto e l’ho messo per iscritto:</w:t>
      </w:r>
      <w:r w:rsidR="00A3023C">
        <w:rPr>
          <w:rFonts w:ascii="Arial" w:hAnsi="Arial"/>
          <w:i/>
          <w:iCs/>
          <w:sz w:val="24"/>
        </w:rPr>
        <w:t xml:space="preserve"> </w:t>
      </w:r>
      <w:r w:rsidRPr="008D1758">
        <w:rPr>
          <w:rFonts w:ascii="Arial" w:hAnsi="Arial"/>
          <w:i/>
          <w:iCs/>
          <w:sz w:val="24"/>
        </w:rPr>
        <w:t>«Le opere del Signore sono tutte buone;</w:t>
      </w:r>
      <w:r w:rsidR="00A3023C">
        <w:rPr>
          <w:rFonts w:ascii="Arial" w:hAnsi="Arial"/>
          <w:i/>
          <w:iCs/>
          <w:sz w:val="24"/>
        </w:rPr>
        <w:t xml:space="preserve"> </w:t>
      </w:r>
      <w:r w:rsidRPr="008D1758">
        <w:rPr>
          <w:rFonts w:ascii="Arial" w:hAnsi="Arial"/>
          <w:i/>
          <w:iCs/>
          <w:sz w:val="24"/>
        </w:rPr>
        <w:t>egli provvederà a ogni necessità a suo tempo».</w:t>
      </w:r>
      <w:r w:rsidR="00A3023C">
        <w:rPr>
          <w:rFonts w:ascii="Arial" w:hAnsi="Arial"/>
          <w:i/>
          <w:iCs/>
          <w:sz w:val="24"/>
        </w:rPr>
        <w:t xml:space="preserve"> </w:t>
      </w:r>
      <w:r w:rsidRPr="008D1758">
        <w:rPr>
          <w:rFonts w:ascii="Arial" w:hAnsi="Arial"/>
          <w:i/>
          <w:iCs/>
          <w:sz w:val="24"/>
        </w:rPr>
        <w:t>Non bisogna dire: «Questo è peggiore di quello».</w:t>
      </w:r>
      <w:r w:rsidR="00A3023C">
        <w:rPr>
          <w:rFonts w:ascii="Arial" w:hAnsi="Arial"/>
          <w:i/>
          <w:iCs/>
          <w:sz w:val="24"/>
        </w:rPr>
        <w:t xml:space="preserve"> </w:t>
      </w:r>
      <w:r w:rsidRPr="008D1758">
        <w:rPr>
          <w:rFonts w:ascii="Arial" w:hAnsi="Arial"/>
          <w:i/>
          <w:iCs/>
          <w:sz w:val="24"/>
        </w:rPr>
        <w:t>Tutto infatti al tempo giusto sarà riconosciuto buono.</w:t>
      </w:r>
      <w:r w:rsidR="00A3023C">
        <w:rPr>
          <w:rFonts w:ascii="Arial" w:hAnsi="Arial"/>
          <w:i/>
          <w:iCs/>
          <w:sz w:val="24"/>
        </w:rPr>
        <w:t xml:space="preserve"> </w:t>
      </w:r>
      <w:r w:rsidRPr="008D1758">
        <w:rPr>
          <w:rFonts w:ascii="Arial" w:hAnsi="Arial"/>
          <w:i/>
          <w:iCs/>
          <w:sz w:val="24"/>
        </w:rPr>
        <w:t>E ora cantate inni con tutto il cuore e con la bocca,</w:t>
      </w:r>
      <w:r w:rsidR="00A3023C">
        <w:rPr>
          <w:rFonts w:ascii="Arial" w:hAnsi="Arial"/>
          <w:i/>
          <w:iCs/>
          <w:sz w:val="24"/>
        </w:rPr>
        <w:t xml:space="preserve"> </w:t>
      </w:r>
      <w:r w:rsidRPr="008D1758">
        <w:rPr>
          <w:rFonts w:ascii="Arial" w:hAnsi="Arial"/>
          <w:i/>
          <w:iCs/>
          <w:sz w:val="24"/>
        </w:rPr>
        <w:t>e benedite il nome del Signore. (Sir 39,1-35).</w:t>
      </w:r>
    </w:p>
    <w:p w14:paraId="12BEB4D6" w14:textId="77777777" w:rsidR="00A3023C" w:rsidRDefault="00E80F94" w:rsidP="00E80F94">
      <w:pPr>
        <w:spacing w:after="120"/>
        <w:jc w:val="both"/>
        <w:rPr>
          <w:rFonts w:ascii="Arial" w:hAnsi="Arial"/>
          <w:sz w:val="24"/>
        </w:rPr>
      </w:pPr>
      <w:r w:rsidRPr="00E80F94">
        <w:rPr>
          <w:rFonts w:ascii="Arial" w:hAnsi="Arial"/>
          <w:sz w:val="24"/>
        </w:rPr>
        <w:t>Insegnare è l’opera primaria nella comunità cristiana.</w:t>
      </w:r>
      <w:r w:rsidR="008D1758">
        <w:rPr>
          <w:rFonts w:ascii="Arial" w:hAnsi="Arial"/>
          <w:sz w:val="24"/>
        </w:rPr>
        <w:t xml:space="preserve"> </w:t>
      </w:r>
      <w:r w:rsidRPr="00E80F94">
        <w:rPr>
          <w:rFonts w:ascii="Arial" w:hAnsi="Arial"/>
          <w:sz w:val="24"/>
        </w:rPr>
        <w:t>Gesù trascorse tutti i tre anni della sua vita pubblica dedicandosi esclusivamente all’insegnamento della volontà del Padre suo</w:t>
      </w:r>
      <w:r w:rsidR="004C5B77">
        <w:rPr>
          <w:rFonts w:ascii="Arial" w:hAnsi="Arial"/>
          <w:sz w:val="24"/>
        </w:rPr>
        <w:t xml:space="preserve">. </w:t>
      </w:r>
      <w:r w:rsidRPr="00E80F94">
        <w:rPr>
          <w:rFonts w:ascii="Arial" w:hAnsi="Arial"/>
          <w:sz w:val="24"/>
        </w:rPr>
        <w:t>Gli insegnanti sono la vita di una comunità</w:t>
      </w:r>
      <w:r w:rsidR="004C5B77">
        <w:rPr>
          <w:rFonts w:ascii="Arial" w:hAnsi="Arial"/>
          <w:sz w:val="24"/>
        </w:rPr>
        <w:t xml:space="preserve">. </w:t>
      </w:r>
      <w:r w:rsidRPr="00E80F94">
        <w:rPr>
          <w:rFonts w:ascii="Arial" w:hAnsi="Arial"/>
          <w:sz w:val="24"/>
        </w:rPr>
        <w:t>Se l’insegnamento è dato secondo pienezza di verità la comunità vive. Se non è dato in pienezza di verità la comunità languisce e muore. Cade nella menzogna, nella falsità, nel peccato.</w:t>
      </w:r>
      <w:r w:rsidR="008D1758">
        <w:rPr>
          <w:rFonts w:ascii="Arial" w:hAnsi="Arial"/>
          <w:sz w:val="24"/>
        </w:rPr>
        <w:t xml:space="preserve"> </w:t>
      </w:r>
      <w:r w:rsidRPr="00E80F94">
        <w:rPr>
          <w:rFonts w:ascii="Arial" w:hAnsi="Arial"/>
          <w:sz w:val="24"/>
        </w:rPr>
        <w:t>Osea e Malachia ci rivelano i danni che produce un cattivo insegnamento: la morte stessa della comunità.</w:t>
      </w:r>
      <w:r w:rsidR="008D1758">
        <w:rPr>
          <w:rFonts w:ascii="Arial" w:hAnsi="Arial"/>
          <w:sz w:val="24"/>
        </w:rPr>
        <w:t xml:space="preserve"> </w:t>
      </w:r>
    </w:p>
    <w:p w14:paraId="1F7DE57D" w14:textId="75B74428" w:rsidR="00E80F94" w:rsidRDefault="00E80F94" w:rsidP="00E80F94">
      <w:pPr>
        <w:spacing w:after="120"/>
        <w:jc w:val="both"/>
        <w:rPr>
          <w:rFonts w:ascii="Arial" w:hAnsi="Arial"/>
          <w:sz w:val="24"/>
        </w:rPr>
      </w:pPr>
      <w:r w:rsidRPr="00E80F94">
        <w:rPr>
          <w:rFonts w:ascii="Arial" w:hAnsi="Arial"/>
          <w:sz w:val="24"/>
        </w:rPr>
        <w:t>Ecco cosa insegna Osea.</w:t>
      </w:r>
    </w:p>
    <w:p w14:paraId="0856D906" w14:textId="27F6F22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«Ascoltate la parola del Signore, o figli d’Israele,</w:t>
      </w:r>
      <w:r w:rsidR="00A3023C">
        <w:rPr>
          <w:rFonts w:ascii="Arial" w:hAnsi="Arial"/>
          <w:i/>
          <w:iCs/>
          <w:sz w:val="24"/>
        </w:rPr>
        <w:t xml:space="preserve"> </w:t>
      </w:r>
      <w:r w:rsidRPr="008D1758">
        <w:rPr>
          <w:rFonts w:ascii="Arial" w:hAnsi="Arial"/>
          <w:i/>
          <w:iCs/>
          <w:sz w:val="24"/>
        </w:rPr>
        <w:t>perché il Signore è in causa</w:t>
      </w:r>
      <w:r w:rsidR="00A3023C">
        <w:rPr>
          <w:rFonts w:ascii="Arial" w:hAnsi="Arial"/>
          <w:i/>
          <w:iCs/>
          <w:sz w:val="24"/>
        </w:rPr>
        <w:t xml:space="preserve"> </w:t>
      </w:r>
      <w:r w:rsidRPr="008D1758">
        <w:rPr>
          <w:rFonts w:ascii="Arial" w:hAnsi="Arial"/>
          <w:i/>
          <w:iCs/>
          <w:sz w:val="24"/>
        </w:rPr>
        <w:t>con gli abitanti del paese.</w:t>
      </w:r>
      <w:r w:rsidR="00A3023C">
        <w:rPr>
          <w:rFonts w:ascii="Arial" w:hAnsi="Arial"/>
          <w:i/>
          <w:iCs/>
          <w:sz w:val="24"/>
        </w:rPr>
        <w:t xml:space="preserve"> </w:t>
      </w:r>
      <w:r w:rsidRPr="008D1758">
        <w:rPr>
          <w:rFonts w:ascii="Arial" w:hAnsi="Arial"/>
          <w:i/>
          <w:iCs/>
          <w:sz w:val="24"/>
        </w:rPr>
        <w:t>Non c’è infatti sincerità né amore,</w:t>
      </w:r>
      <w:r w:rsidR="00A3023C">
        <w:rPr>
          <w:rFonts w:ascii="Arial" w:hAnsi="Arial"/>
          <w:i/>
          <w:iCs/>
          <w:sz w:val="24"/>
        </w:rPr>
        <w:t xml:space="preserve"> </w:t>
      </w:r>
      <w:r w:rsidRPr="008D1758">
        <w:rPr>
          <w:rFonts w:ascii="Arial" w:hAnsi="Arial"/>
          <w:i/>
          <w:iCs/>
          <w:sz w:val="24"/>
        </w:rPr>
        <w:t>né conoscenza di Dio nel paese.</w:t>
      </w:r>
      <w:r w:rsidR="00A3023C">
        <w:rPr>
          <w:rFonts w:ascii="Arial" w:hAnsi="Arial"/>
          <w:i/>
          <w:iCs/>
          <w:sz w:val="24"/>
        </w:rPr>
        <w:t xml:space="preserve"> </w:t>
      </w:r>
      <w:r w:rsidRPr="008D1758">
        <w:rPr>
          <w:rFonts w:ascii="Arial" w:hAnsi="Arial"/>
          <w:i/>
          <w:iCs/>
          <w:sz w:val="24"/>
        </w:rPr>
        <w:t>Si spergiura, si dice il falso, si uccide,</w:t>
      </w:r>
      <w:r w:rsidR="00A3023C">
        <w:rPr>
          <w:rFonts w:ascii="Arial" w:hAnsi="Arial"/>
          <w:i/>
          <w:iCs/>
          <w:sz w:val="24"/>
        </w:rPr>
        <w:t xml:space="preserve"> </w:t>
      </w:r>
      <w:r w:rsidRPr="008D1758">
        <w:rPr>
          <w:rFonts w:ascii="Arial" w:hAnsi="Arial"/>
          <w:i/>
          <w:iCs/>
          <w:sz w:val="24"/>
        </w:rPr>
        <w:t>si ruba, si commette adulterio,</w:t>
      </w:r>
      <w:r w:rsidR="00A3023C">
        <w:rPr>
          <w:rFonts w:ascii="Arial" w:hAnsi="Arial"/>
          <w:i/>
          <w:iCs/>
          <w:sz w:val="24"/>
        </w:rPr>
        <w:t xml:space="preserve"> </w:t>
      </w:r>
      <w:r w:rsidRPr="008D1758">
        <w:rPr>
          <w:rFonts w:ascii="Arial" w:hAnsi="Arial"/>
          <w:i/>
          <w:iCs/>
          <w:sz w:val="24"/>
        </w:rPr>
        <w:t>tutto questo dilaga</w:t>
      </w:r>
      <w:r w:rsidR="00A3023C">
        <w:rPr>
          <w:rFonts w:ascii="Arial" w:hAnsi="Arial"/>
          <w:i/>
          <w:iCs/>
          <w:sz w:val="24"/>
        </w:rPr>
        <w:t xml:space="preserve"> </w:t>
      </w:r>
      <w:r w:rsidRPr="008D1758">
        <w:rPr>
          <w:rFonts w:ascii="Arial" w:hAnsi="Arial"/>
          <w:i/>
          <w:iCs/>
          <w:sz w:val="24"/>
        </w:rPr>
        <w:t>e si versa sangue su sangue.</w:t>
      </w:r>
      <w:r w:rsidR="00A3023C">
        <w:rPr>
          <w:rFonts w:ascii="Arial" w:hAnsi="Arial"/>
          <w:i/>
          <w:iCs/>
          <w:sz w:val="24"/>
        </w:rPr>
        <w:t xml:space="preserve"> </w:t>
      </w:r>
      <w:r w:rsidRPr="008D1758">
        <w:rPr>
          <w:rFonts w:ascii="Arial" w:hAnsi="Arial"/>
          <w:i/>
          <w:iCs/>
          <w:sz w:val="24"/>
        </w:rPr>
        <w:t>Per questo è in lutto il paese</w:t>
      </w:r>
      <w:r w:rsidR="00A3023C">
        <w:rPr>
          <w:rFonts w:ascii="Arial" w:hAnsi="Arial"/>
          <w:i/>
          <w:iCs/>
          <w:sz w:val="24"/>
        </w:rPr>
        <w:t xml:space="preserve"> </w:t>
      </w:r>
      <w:r w:rsidRPr="008D1758">
        <w:rPr>
          <w:rFonts w:ascii="Arial" w:hAnsi="Arial"/>
          <w:i/>
          <w:iCs/>
          <w:sz w:val="24"/>
        </w:rPr>
        <w:t>e chiunque vi abita langue,</w:t>
      </w:r>
      <w:r w:rsidR="00A3023C">
        <w:rPr>
          <w:rFonts w:ascii="Arial" w:hAnsi="Arial"/>
          <w:i/>
          <w:iCs/>
          <w:sz w:val="24"/>
        </w:rPr>
        <w:t xml:space="preserve"> </w:t>
      </w:r>
      <w:r w:rsidRPr="008D1758">
        <w:rPr>
          <w:rFonts w:ascii="Arial" w:hAnsi="Arial"/>
          <w:i/>
          <w:iCs/>
          <w:sz w:val="24"/>
        </w:rPr>
        <w:t>insieme con gli animali selvatici</w:t>
      </w:r>
      <w:r w:rsidR="00A3023C">
        <w:rPr>
          <w:rFonts w:ascii="Arial" w:hAnsi="Arial"/>
          <w:i/>
          <w:iCs/>
          <w:sz w:val="24"/>
        </w:rPr>
        <w:t xml:space="preserve"> </w:t>
      </w:r>
      <w:r w:rsidRPr="008D1758">
        <w:rPr>
          <w:rFonts w:ascii="Arial" w:hAnsi="Arial"/>
          <w:i/>
          <w:iCs/>
          <w:sz w:val="24"/>
        </w:rPr>
        <w:t>e con gli uccelli del cielo;</w:t>
      </w:r>
      <w:r w:rsidR="00A3023C">
        <w:rPr>
          <w:rFonts w:ascii="Arial" w:hAnsi="Arial"/>
          <w:i/>
          <w:iCs/>
          <w:sz w:val="24"/>
        </w:rPr>
        <w:t xml:space="preserve"> </w:t>
      </w:r>
      <w:r w:rsidRPr="008D1758">
        <w:rPr>
          <w:rFonts w:ascii="Arial" w:hAnsi="Arial"/>
          <w:i/>
          <w:iCs/>
          <w:sz w:val="24"/>
        </w:rPr>
        <w:t>persino i pesci del mare periscono.</w:t>
      </w:r>
    </w:p>
    <w:p w14:paraId="0582EEDD" w14:textId="16CD33C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Ma nessuno accusi, nessuno contesti;</w:t>
      </w:r>
      <w:r w:rsidR="00A3023C">
        <w:rPr>
          <w:rFonts w:ascii="Arial" w:hAnsi="Arial"/>
          <w:i/>
          <w:iCs/>
          <w:sz w:val="24"/>
        </w:rPr>
        <w:t xml:space="preserve"> </w:t>
      </w:r>
      <w:r w:rsidRPr="008D1758">
        <w:rPr>
          <w:rFonts w:ascii="Arial" w:hAnsi="Arial"/>
          <w:i/>
          <w:iCs/>
          <w:sz w:val="24"/>
        </w:rPr>
        <w:t>contro di te, sacerdote, muovo l’accusa.</w:t>
      </w:r>
      <w:r w:rsidR="00A3023C">
        <w:rPr>
          <w:rFonts w:ascii="Arial" w:hAnsi="Arial"/>
          <w:i/>
          <w:iCs/>
          <w:sz w:val="24"/>
        </w:rPr>
        <w:t xml:space="preserve"> </w:t>
      </w:r>
      <w:r w:rsidRPr="008D1758">
        <w:rPr>
          <w:rFonts w:ascii="Arial" w:hAnsi="Arial"/>
          <w:i/>
          <w:iCs/>
          <w:sz w:val="24"/>
        </w:rPr>
        <w:t>Tu inciampi di giorno</w:t>
      </w:r>
      <w:r w:rsidR="00A3023C">
        <w:rPr>
          <w:rFonts w:ascii="Arial" w:hAnsi="Arial"/>
          <w:i/>
          <w:iCs/>
          <w:sz w:val="24"/>
        </w:rPr>
        <w:t xml:space="preserve"> </w:t>
      </w:r>
      <w:r w:rsidRPr="008D1758">
        <w:rPr>
          <w:rFonts w:ascii="Arial" w:hAnsi="Arial"/>
          <w:i/>
          <w:iCs/>
          <w:sz w:val="24"/>
        </w:rPr>
        <w:t>e anche il profeta con te inciampa di notte</w:t>
      </w:r>
      <w:r w:rsidR="00A3023C">
        <w:rPr>
          <w:rFonts w:ascii="Arial" w:hAnsi="Arial"/>
          <w:i/>
          <w:iCs/>
          <w:sz w:val="24"/>
        </w:rPr>
        <w:t xml:space="preserve"> </w:t>
      </w:r>
      <w:r w:rsidRPr="008D1758">
        <w:rPr>
          <w:rFonts w:ascii="Arial" w:hAnsi="Arial"/>
          <w:i/>
          <w:iCs/>
          <w:sz w:val="24"/>
        </w:rPr>
        <w:t>e farò perire tua madre.</w:t>
      </w:r>
      <w:r w:rsidR="00A3023C">
        <w:rPr>
          <w:rFonts w:ascii="Arial" w:hAnsi="Arial"/>
          <w:i/>
          <w:iCs/>
          <w:sz w:val="24"/>
        </w:rPr>
        <w:t xml:space="preserve"> </w:t>
      </w:r>
      <w:r w:rsidRPr="008D1758">
        <w:rPr>
          <w:rFonts w:ascii="Arial" w:hAnsi="Arial"/>
          <w:i/>
          <w:iCs/>
          <w:sz w:val="24"/>
        </w:rPr>
        <w:t>Perisce il mio popolo per mancanza di conoscenza.</w:t>
      </w:r>
      <w:r w:rsidR="00A3023C">
        <w:rPr>
          <w:rFonts w:ascii="Arial" w:hAnsi="Arial"/>
          <w:i/>
          <w:iCs/>
          <w:sz w:val="24"/>
        </w:rPr>
        <w:t xml:space="preserve"> </w:t>
      </w:r>
      <w:r w:rsidRPr="008D1758">
        <w:rPr>
          <w:rFonts w:ascii="Arial" w:hAnsi="Arial"/>
          <w:i/>
          <w:iCs/>
          <w:sz w:val="24"/>
        </w:rPr>
        <w:t>Poiché tu rifiuti la conoscenza,</w:t>
      </w:r>
      <w:r w:rsidR="00A3023C">
        <w:rPr>
          <w:rFonts w:ascii="Arial" w:hAnsi="Arial"/>
          <w:i/>
          <w:iCs/>
          <w:sz w:val="24"/>
        </w:rPr>
        <w:t xml:space="preserve"> </w:t>
      </w:r>
      <w:r w:rsidRPr="008D1758">
        <w:rPr>
          <w:rFonts w:ascii="Arial" w:hAnsi="Arial"/>
          <w:i/>
          <w:iCs/>
          <w:sz w:val="24"/>
        </w:rPr>
        <w:t>rifiuterò te come mio sacerdote;</w:t>
      </w:r>
      <w:r w:rsidR="00A3023C">
        <w:rPr>
          <w:rFonts w:ascii="Arial" w:hAnsi="Arial"/>
          <w:i/>
          <w:iCs/>
          <w:sz w:val="24"/>
        </w:rPr>
        <w:t xml:space="preserve"> </w:t>
      </w:r>
      <w:r w:rsidRPr="008D1758">
        <w:rPr>
          <w:rFonts w:ascii="Arial" w:hAnsi="Arial"/>
          <w:i/>
          <w:iCs/>
          <w:sz w:val="24"/>
        </w:rPr>
        <w:t>hai dimenticato la legge del tuo Dio</w:t>
      </w:r>
      <w:r w:rsidR="00A3023C">
        <w:rPr>
          <w:rFonts w:ascii="Arial" w:hAnsi="Arial"/>
          <w:i/>
          <w:iCs/>
          <w:sz w:val="24"/>
        </w:rPr>
        <w:t xml:space="preserve"> </w:t>
      </w:r>
      <w:r w:rsidRPr="008D1758">
        <w:rPr>
          <w:rFonts w:ascii="Arial" w:hAnsi="Arial"/>
          <w:i/>
          <w:iCs/>
          <w:sz w:val="24"/>
        </w:rPr>
        <w:t>e anch’io dimenticherò i tuoi figli.</w:t>
      </w:r>
    </w:p>
    <w:p w14:paraId="4455ACC1" w14:textId="2E1AC78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Tutti hanno peccato contro di me;</w:t>
      </w:r>
      <w:r w:rsidR="00A3023C">
        <w:rPr>
          <w:rFonts w:ascii="Arial" w:hAnsi="Arial"/>
          <w:i/>
          <w:iCs/>
          <w:sz w:val="24"/>
        </w:rPr>
        <w:t xml:space="preserve"> </w:t>
      </w:r>
      <w:r w:rsidRPr="008D1758">
        <w:rPr>
          <w:rFonts w:ascii="Arial" w:hAnsi="Arial"/>
          <w:i/>
          <w:iCs/>
          <w:sz w:val="24"/>
        </w:rPr>
        <w:t>cambierò la loro gloria in ignominia.</w:t>
      </w:r>
      <w:r w:rsidR="00A3023C">
        <w:rPr>
          <w:rFonts w:ascii="Arial" w:hAnsi="Arial"/>
          <w:i/>
          <w:iCs/>
          <w:sz w:val="24"/>
        </w:rPr>
        <w:t xml:space="preserve"> </w:t>
      </w:r>
      <w:r w:rsidRPr="008D1758">
        <w:rPr>
          <w:rFonts w:ascii="Arial" w:hAnsi="Arial"/>
          <w:i/>
          <w:iCs/>
          <w:sz w:val="24"/>
        </w:rPr>
        <w:t>Essi si nutrono del peccato del mio popolo</w:t>
      </w:r>
      <w:r w:rsidR="00A3023C">
        <w:rPr>
          <w:rFonts w:ascii="Arial" w:hAnsi="Arial"/>
          <w:i/>
          <w:iCs/>
          <w:sz w:val="24"/>
        </w:rPr>
        <w:t xml:space="preserve"> </w:t>
      </w:r>
      <w:r w:rsidRPr="008D1758">
        <w:rPr>
          <w:rFonts w:ascii="Arial" w:hAnsi="Arial"/>
          <w:i/>
          <w:iCs/>
          <w:sz w:val="24"/>
        </w:rPr>
        <w:t>e sono avidi della sua iniquità.</w:t>
      </w:r>
      <w:r w:rsidR="00A3023C">
        <w:rPr>
          <w:rFonts w:ascii="Arial" w:hAnsi="Arial"/>
          <w:i/>
          <w:iCs/>
          <w:sz w:val="24"/>
        </w:rPr>
        <w:t xml:space="preserve"> </w:t>
      </w:r>
      <w:r w:rsidRPr="008D1758">
        <w:rPr>
          <w:rFonts w:ascii="Arial" w:hAnsi="Arial"/>
          <w:i/>
          <w:iCs/>
          <w:sz w:val="24"/>
        </w:rPr>
        <w:t>Il popolo e il sacerdote avranno la stessa sorte;</w:t>
      </w:r>
      <w:r w:rsidR="00A3023C">
        <w:rPr>
          <w:rFonts w:ascii="Arial" w:hAnsi="Arial"/>
          <w:i/>
          <w:iCs/>
          <w:sz w:val="24"/>
        </w:rPr>
        <w:t xml:space="preserve"> </w:t>
      </w:r>
      <w:r w:rsidRPr="008D1758">
        <w:rPr>
          <w:rFonts w:ascii="Arial" w:hAnsi="Arial"/>
          <w:i/>
          <w:iCs/>
          <w:sz w:val="24"/>
        </w:rPr>
        <w:t>li punirò per la loro condotta</w:t>
      </w:r>
      <w:r w:rsidR="00A3023C">
        <w:rPr>
          <w:rFonts w:ascii="Arial" w:hAnsi="Arial"/>
          <w:i/>
          <w:iCs/>
          <w:sz w:val="24"/>
        </w:rPr>
        <w:t xml:space="preserve"> </w:t>
      </w:r>
      <w:r w:rsidRPr="008D1758">
        <w:rPr>
          <w:rFonts w:ascii="Arial" w:hAnsi="Arial"/>
          <w:i/>
          <w:iCs/>
          <w:sz w:val="24"/>
        </w:rPr>
        <w:t>e li ripagherò secondo le loro azioni.</w:t>
      </w:r>
      <w:r w:rsidR="00A3023C">
        <w:rPr>
          <w:rFonts w:ascii="Arial" w:hAnsi="Arial"/>
          <w:i/>
          <w:iCs/>
          <w:sz w:val="24"/>
        </w:rPr>
        <w:t xml:space="preserve"> </w:t>
      </w:r>
      <w:r w:rsidRPr="008D1758">
        <w:rPr>
          <w:rFonts w:ascii="Arial" w:hAnsi="Arial"/>
          <w:i/>
          <w:iCs/>
          <w:sz w:val="24"/>
        </w:rPr>
        <w:t>Mangeranno, ma non si sazieranno,</w:t>
      </w:r>
      <w:r w:rsidR="00A3023C">
        <w:rPr>
          <w:rFonts w:ascii="Arial" w:hAnsi="Arial"/>
          <w:i/>
          <w:iCs/>
          <w:sz w:val="24"/>
        </w:rPr>
        <w:t xml:space="preserve"> </w:t>
      </w:r>
      <w:r w:rsidRPr="008D1758">
        <w:rPr>
          <w:rFonts w:ascii="Arial" w:hAnsi="Arial"/>
          <w:i/>
          <w:iCs/>
          <w:sz w:val="24"/>
        </w:rPr>
        <w:t>si prostituiranno, ma non aumenteranno,</w:t>
      </w:r>
      <w:r w:rsidR="00A3023C">
        <w:rPr>
          <w:rFonts w:ascii="Arial" w:hAnsi="Arial"/>
          <w:i/>
          <w:iCs/>
          <w:sz w:val="24"/>
        </w:rPr>
        <w:t xml:space="preserve"> </w:t>
      </w:r>
      <w:r w:rsidRPr="008D1758">
        <w:rPr>
          <w:rFonts w:ascii="Arial" w:hAnsi="Arial"/>
          <w:i/>
          <w:iCs/>
          <w:sz w:val="24"/>
        </w:rPr>
        <w:t>perché hanno abbandonato il Signore</w:t>
      </w:r>
      <w:r w:rsidR="00A3023C">
        <w:rPr>
          <w:rFonts w:ascii="Arial" w:hAnsi="Arial"/>
          <w:i/>
          <w:iCs/>
          <w:sz w:val="24"/>
        </w:rPr>
        <w:t xml:space="preserve"> </w:t>
      </w:r>
      <w:r w:rsidRPr="008D1758">
        <w:rPr>
          <w:rFonts w:ascii="Arial" w:hAnsi="Arial"/>
          <w:i/>
          <w:iCs/>
          <w:sz w:val="24"/>
        </w:rPr>
        <w:t>per darsi alla prostituzione.</w:t>
      </w:r>
    </w:p>
    <w:p w14:paraId="60D76C50" w14:textId="57378D67"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Il vino vecchio e quello nuovo tolgono il senno.</w:t>
      </w:r>
      <w:r w:rsidR="00A3023C">
        <w:rPr>
          <w:rFonts w:ascii="Arial" w:hAnsi="Arial"/>
          <w:i/>
          <w:iCs/>
          <w:sz w:val="24"/>
        </w:rPr>
        <w:t xml:space="preserve"> </w:t>
      </w:r>
      <w:r w:rsidRPr="008D1758">
        <w:rPr>
          <w:rFonts w:ascii="Arial" w:hAnsi="Arial"/>
          <w:i/>
          <w:iCs/>
          <w:sz w:val="24"/>
        </w:rPr>
        <w:t>Il mio popolo consulta il suo pezzo di legno</w:t>
      </w:r>
      <w:r w:rsidR="00A3023C">
        <w:rPr>
          <w:rFonts w:ascii="Arial" w:hAnsi="Arial"/>
          <w:i/>
          <w:iCs/>
          <w:sz w:val="24"/>
        </w:rPr>
        <w:t xml:space="preserve"> </w:t>
      </w:r>
      <w:r w:rsidRPr="008D1758">
        <w:rPr>
          <w:rFonts w:ascii="Arial" w:hAnsi="Arial"/>
          <w:i/>
          <w:iCs/>
          <w:sz w:val="24"/>
        </w:rPr>
        <w:t>e il suo bastone gli dà il responso,</w:t>
      </w:r>
      <w:r w:rsidR="00A3023C">
        <w:rPr>
          <w:rFonts w:ascii="Arial" w:hAnsi="Arial"/>
          <w:i/>
          <w:iCs/>
          <w:sz w:val="24"/>
        </w:rPr>
        <w:t xml:space="preserve"> </w:t>
      </w:r>
      <w:r w:rsidRPr="008D1758">
        <w:rPr>
          <w:rFonts w:ascii="Arial" w:hAnsi="Arial"/>
          <w:i/>
          <w:iCs/>
          <w:sz w:val="24"/>
        </w:rPr>
        <w:t>poiché uno spirito di prostituzione li svia</w:t>
      </w:r>
      <w:r w:rsidR="00A3023C">
        <w:rPr>
          <w:rFonts w:ascii="Arial" w:hAnsi="Arial"/>
          <w:i/>
          <w:iCs/>
          <w:sz w:val="24"/>
        </w:rPr>
        <w:t xml:space="preserve"> </w:t>
      </w:r>
      <w:r w:rsidRPr="008D1758">
        <w:rPr>
          <w:rFonts w:ascii="Arial" w:hAnsi="Arial"/>
          <w:i/>
          <w:iCs/>
          <w:sz w:val="24"/>
        </w:rPr>
        <w:t>e si prostituiscono, allontanandosi dal loro Dio.</w:t>
      </w:r>
      <w:r w:rsidR="00A3023C">
        <w:rPr>
          <w:rFonts w:ascii="Arial" w:hAnsi="Arial"/>
          <w:i/>
          <w:iCs/>
          <w:sz w:val="24"/>
        </w:rPr>
        <w:t xml:space="preserve"> </w:t>
      </w:r>
      <w:r w:rsidRPr="008D1758">
        <w:rPr>
          <w:rFonts w:ascii="Arial" w:hAnsi="Arial"/>
          <w:i/>
          <w:iCs/>
          <w:sz w:val="24"/>
        </w:rPr>
        <w:t>Sulla cima dei monti fanno sacrifici</w:t>
      </w:r>
      <w:r w:rsidR="00A3023C">
        <w:rPr>
          <w:rFonts w:ascii="Arial" w:hAnsi="Arial"/>
          <w:i/>
          <w:iCs/>
          <w:sz w:val="24"/>
        </w:rPr>
        <w:t xml:space="preserve"> </w:t>
      </w:r>
      <w:r w:rsidRPr="008D1758">
        <w:rPr>
          <w:rFonts w:ascii="Arial" w:hAnsi="Arial"/>
          <w:i/>
          <w:iCs/>
          <w:sz w:val="24"/>
        </w:rPr>
        <w:t>e sui colli bruciano incensi</w:t>
      </w:r>
      <w:r w:rsidR="00A3023C">
        <w:rPr>
          <w:rFonts w:ascii="Arial" w:hAnsi="Arial"/>
          <w:i/>
          <w:iCs/>
          <w:sz w:val="24"/>
        </w:rPr>
        <w:t xml:space="preserve"> </w:t>
      </w:r>
      <w:r w:rsidRPr="008D1758">
        <w:rPr>
          <w:rFonts w:ascii="Arial" w:hAnsi="Arial"/>
          <w:i/>
          <w:iCs/>
          <w:sz w:val="24"/>
        </w:rPr>
        <w:t>sotto la quercia, i pioppi e i terebinti,</w:t>
      </w:r>
      <w:r w:rsidR="00A3023C">
        <w:rPr>
          <w:rFonts w:ascii="Arial" w:hAnsi="Arial"/>
          <w:i/>
          <w:iCs/>
          <w:sz w:val="24"/>
        </w:rPr>
        <w:t xml:space="preserve"> </w:t>
      </w:r>
      <w:r w:rsidRPr="008D1758">
        <w:rPr>
          <w:rFonts w:ascii="Arial" w:hAnsi="Arial"/>
          <w:i/>
          <w:iCs/>
          <w:sz w:val="24"/>
        </w:rPr>
        <w:t>perché buona è la loro ombra.</w:t>
      </w:r>
      <w:r w:rsidR="00A3023C">
        <w:rPr>
          <w:rFonts w:ascii="Arial" w:hAnsi="Arial"/>
          <w:i/>
          <w:iCs/>
          <w:sz w:val="24"/>
        </w:rPr>
        <w:t xml:space="preserve"> </w:t>
      </w:r>
      <w:r w:rsidRPr="008D1758">
        <w:rPr>
          <w:rFonts w:ascii="Arial" w:hAnsi="Arial"/>
          <w:i/>
          <w:iCs/>
          <w:sz w:val="24"/>
        </w:rPr>
        <w:t>Perciò si prostituiscono le vostre figlie</w:t>
      </w:r>
      <w:r w:rsidR="00A3023C">
        <w:rPr>
          <w:rFonts w:ascii="Arial" w:hAnsi="Arial"/>
          <w:i/>
          <w:iCs/>
          <w:sz w:val="24"/>
        </w:rPr>
        <w:t xml:space="preserve"> </w:t>
      </w:r>
      <w:r w:rsidRPr="008D1758">
        <w:rPr>
          <w:rFonts w:ascii="Arial" w:hAnsi="Arial"/>
          <w:i/>
          <w:iCs/>
          <w:sz w:val="24"/>
        </w:rPr>
        <w:t xml:space="preserve">e le vostre nuore commettono </w:t>
      </w:r>
      <w:r w:rsidRPr="008D1758">
        <w:rPr>
          <w:rFonts w:ascii="Arial" w:hAnsi="Arial"/>
          <w:i/>
          <w:iCs/>
          <w:sz w:val="24"/>
        </w:rPr>
        <w:lastRenderedPageBreak/>
        <w:t>adulterio.</w:t>
      </w:r>
      <w:r w:rsidR="00A3023C">
        <w:rPr>
          <w:rFonts w:ascii="Arial" w:hAnsi="Arial"/>
          <w:i/>
          <w:iCs/>
          <w:sz w:val="24"/>
        </w:rPr>
        <w:t xml:space="preserve"> </w:t>
      </w:r>
      <w:r w:rsidRPr="008D1758">
        <w:rPr>
          <w:rFonts w:ascii="Arial" w:hAnsi="Arial"/>
          <w:i/>
          <w:iCs/>
          <w:sz w:val="24"/>
        </w:rPr>
        <w:t>Non punirò le vostre figlie se si prostituiscono,</w:t>
      </w:r>
      <w:r w:rsidR="00A3023C">
        <w:rPr>
          <w:rFonts w:ascii="Arial" w:hAnsi="Arial"/>
          <w:i/>
          <w:iCs/>
          <w:sz w:val="24"/>
        </w:rPr>
        <w:t xml:space="preserve"> </w:t>
      </w:r>
      <w:r w:rsidRPr="008D1758">
        <w:rPr>
          <w:rFonts w:ascii="Arial" w:hAnsi="Arial"/>
          <w:i/>
          <w:iCs/>
          <w:sz w:val="24"/>
        </w:rPr>
        <w:t>né le vostre nuore se commettono adulterio;</w:t>
      </w:r>
      <w:r w:rsidR="00A3023C">
        <w:rPr>
          <w:rFonts w:ascii="Arial" w:hAnsi="Arial"/>
          <w:i/>
          <w:iCs/>
          <w:sz w:val="24"/>
        </w:rPr>
        <w:t xml:space="preserve"> </w:t>
      </w:r>
      <w:r w:rsidRPr="008D1758">
        <w:rPr>
          <w:rFonts w:ascii="Arial" w:hAnsi="Arial"/>
          <w:i/>
          <w:iCs/>
          <w:sz w:val="24"/>
        </w:rPr>
        <w:t>poiché essi stessi si appartano con le prostitute</w:t>
      </w:r>
      <w:r w:rsidR="00A3023C">
        <w:rPr>
          <w:rFonts w:ascii="Arial" w:hAnsi="Arial"/>
          <w:i/>
          <w:iCs/>
          <w:sz w:val="24"/>
        </w:rPr>
        <w:t xml:space="preserve"> </w:t>
      </w:r>
      <w:r w:rsidRPr="008D1758">
        <w:rPr>
          <w:rFonts w:ascii="Arial" w:hAnsi="Arial"/>
          <w:i/>
          <w:iCs/>
          <w:sz w:val="24"/>
        </w:rPr>
        <w:t>e con le prostitute sacre offrono sacrifici.</w:t>
      </w:r>
      <w:r w:rsidR="00A3023C">
        <w:rPr>
          <w:rFonts w:ascii="Arial" w:hAnsi="Arial"/>
          <w:i/>
          <w:iCs/>
          <w:sz w:val="24"/>
        </w:rPr>
        <w:t xml:space="preserve"> </w:t>
      </w:r>
      <w:r w:rsidRPr="008D1758">
        <w:rPr>
          <w:rFonts w:ascii="Arial" w:hAnsi="Arial"/>
          <w:i/>
          <w:iCs/>
          <w:sz w:val="24"/>
        </w:rPr>
        <w:t>Un popolo, che non comprende, va in rovina!</w:t>
      </w:r>
    </w:p>
    <w:p w14:paraId="3049DD33" w14:textId="49B344A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Se ti prostituisci tu, Israele,</w:t>
      </w:r>
      <w:r w:rsidR="00A3023C">
        <w:rPr>
          <w:rFonts w:ascii="Arial" w:hAnsi="Arial"/>
          <w:i/>
          <w:iCs/>
          <w:sz w:val="24"/>
        </w:rPr>
        <w:t xml:space="preserve"> </w:t>
      </w:r>
      <w:r w:rsidRPr="008D1758">
        <w:rPr>
          <w:rFonts w:ascii="Arial" w:hAnsi="Arial"/>
          <w:i/>
          <w:iCs/>
          <w:sz w:val="24"/>
        </w:rPr>
        <w:t>non si renda colpevole Giuda.</w:t>
      </w:r>
      <w:r w:rsidR="00A3023C">
        <w:rPr>
          <w:rFonts w:ascii="Arial" w:hAnsi="Arial"/>
          <w:i/>
          <w:iCs/>
          <w:sz w:val="24"/>
        </w:rPr>
        <w:t xml:space="preserve"> </w:t>
      </w:r>
      <w:r w:rsidRPr="008D1758">
        <w:rPr>
          <w:rFonts w:ascii="Arial" w:hAnsi="Arial"/>
          <w:i/>
          <w:iCs/>
          <w:sz w:val="24"/>
        </w:rPr>
        <w:t>Non andate a Gàlgala,</w:t>
      </w:r>
      <w:r w:rsidR="00A3023C">
        <w:rPr>
          <w:rFonts w:ascii="Arial" w:hAnsi="Arial"/>
          <w:i/>
          <w:iCs/>
          <w:sz w:val="24"/>
        </w:rPr>
        <w:t xml:space="preserve"> </w:t>
      </w:r>
      <w:r w:rsidRPr="008D1758">
        <w:rPr>
          <w:rFonts w:ascii="Arial" w:hAnsi="Arial"/>
          <w:i/>
          <w:iCs/>
          <w:sz w:val="24"/>
        </w:rPr>
        <w:t>non salite a Bet-Aven,</w:t>
      </w:r>
      <w:r w:rsidR="00A3023C">
        <w:rPr>
          <w:rFonts w:ascii="Arial" w:hAnsi="Arial"/>
          <w:i/>
          <w:iCs/>
          <w:sz w:val="24"/>
        </w:rPr>
        <w:t xml:space="preserve"> </w:t>
      </w:r>
      <w:r w:rsidRPr="008D1758">
        <w:rPr>
          <w:rFonts w:ascii="Arial" w:hAnsi="Arial"/>
          <w:i/>
          <w:iCs/>
          <w:sz w:val="24"/>
        </w:rPr>
        <w:t>non giurate per il Signore vivente.</w:t>
      </w:r>
      <w:r w:rsidR="00A3023C">
        <w:rPr>
          <w:rFonts w:ascii="Arial" w:hAnsi="Arial"/>
          <w:i/>
          <w:iCs/>
          <w:sz w:val="24"/>
        </w:rPr>
        <w:t xml:space="preserve"> </w:t>
      </w:r>
      <w:r w:rsidRPr="008D1758">
        <w:rPr>
          <w:rFonts w:ascii="Arial" w:hAnsi="Arial"/>
          <w:i/>
          <w:iCs/>
          <w:sz w:val="24"/>
        </w:rPr>
        <w:t xml:space="preserve">E </w:t>
      </w:r>
      <w:r w:rsidR="00A3023C">
        <w:rPr>
          <w:rFonts w:ascii="Arial" w:hAnsi="Arial"/>
          <w:i/>
          <w:iCs/>
          <w:sz w:val="24"/>
        </w:rPr>
        <w:t xml:space="preserve"> </w:t>
      </w:r>
      <w:r w:rsidRPr="008D1758">
        <w:rPr>
          <w:rFonts w:ascii="Arial" w:hAnsi="Arial"/>
          <w:i/>
          <w:iCs/>
          <w:sz w:val="24"/>
        </w:rPr>
        <w:t>poiché come giovenca ribelle si ribella Israele,</w:t>
      </w:r>
      <w:r w:rsidR="00A3023C">
        <w:rPr>
          <w:rFonts w:ascii="Arial" w:hAnsi="Arial"/>
          <w:i/>
          <w:iCs/>
          <w:sz w:val="24"/>
        </w:rPr>
        <w:t xml:space="preserve"> </w:t>
      </w:r>
      <w:r w:rsidRPr="008D1758">
        <w:rPr>
          <w:rFonts w:ascii="Arial" w:hAnsi="Arial"/>
          <w:i/>
          <w:iCs/>
          <w:sz w:val="24"/>
        </w:rPr>
        <w:t>forse potrà pascolarlo il Signore</w:t>
      </w:r>
      <w:r w:rsidR="00A3023C">
        <w:rPr>
          <w:rFonts w:ascii="Arial" w:hAnsi="Arial"/>
          <w:i/>
          <w:iCs/>
          <w:sz w:val="24"/>
        </w:rPr>
        <w:t xml:space="preserve"> </w:t>
      </w:r>
      <w:r w:rsidRPr="008D1758">
        <w:rPr>
          <w:rFonts w:ascii="Arial" w:hAnsi="Arial"/>
          <w:i/>
          <w:iCs/>
          <w:sz w:val="24"/>
        </w:rPr>
        <w:t>come agnello in luoghi aperti?</w:t>
      </w:r>
      <w:r w:rsidR="00A3023C">
        <w:rPr>
          <w:rFonts w:ascii="Arial" w:hAnsi="Arial"/>
          <w:i/>
          <w:iCs/>
          <w:sz w:val="24"/>
        </w:rPr>
        <w:t xml:space="preserve"> </w:t>
      </w:r>
      <w:r w:rsidRPr="008D1758">
        <w:rPr>
          <w:rFonts w:ascii="Arial" w:hAnsi="Arial"/>
          <w:i/>
          <w:iCs/>
          <w:sz w:val="24"/>
        </w:rPr>
        <w:t xml:space="preserve"> Èfraim si è alleato agli idoli:</w:t>
      </w:r>
      <w:r w:rsidR="00A3023C">
        <w:rPr>
          <w:rFonts w:ascii="Arial" w:hAnsi="Arial"/>
          <w:i/>
          <w:iCs/>
          <w:sz w:val="24"/>
        </w:rPr>
        <w:t xml:space="preserve"> </w:t>
      </w:r>
      <w:r w:rsidRPr="008D1758">
        <w:rPr>
          <w:rFonts w:ascii="Arial" w:hAnsi="Arial"/>
          <w:i/>
          <w:iCs/>
          <w:sz w:val="24"/>
        </w:rPr>
        <w:t>dopo essersi ubriacati</w:t>
      </w:r>
      <w:r w:rsidR="00A3023C">
        <w:rPr>
          <w:rFonts w:ascii="Arial" w:hAnsi="Arial"/>
          <w:i/>
          <w:iCs/>
          <w:sz w:val="24"/>
        </w:rPr>
        <w:t xml:space="preserve"> </w:t>
      </w:r>
      <w:r w:rsidRPr="008D1758">
        <w:rPr>
          <w:rFonts w:ascii="Arial" w:hAnsi="Arial"/>
          <w:i/>
          <w:iCs/>
          <w:sz w:val="24"/>
        </w:rPr>
        <w:t>si sono dati alla prostituzione,</w:t>
      </w:r>
      <w:r w:rsidR="00A3023C">
        <w:rPr>
          <w:rFonts w:ascii="Arial" w:hAnsi="Arial"/>
          <w:i/>
          <w:iCs/>
          <w:sz w:val="24"/>
        </w:rPr>
        <w:t xml:space="preserve"> </w:t>
      </w:r>
      <w:r w:rsidRPr="008D1758">
        <w:rPr>
          <w:rFonts w:ascii="Arial" w:hAnsi="Arial"/>
          <w:i/>
          <w:iCs/>
          <w:sz w:val="24"/>
        </w:rPr>
        <w:t>hanno preferito il disonore alla loro gloria.</w:t>
      </w:r>
      <w:r w:rsidR="00A3023C">
        <w:rPr>
          <w:rFonts w:ascii="Arial" w:hAnsi="Arial"/>
          <w:i/>
          <w:iCs/>
          <w:sz w:val="24"/>
        </w:rPr>
        <w:t xml:space="preserve"> </w:t>
      </w:r>
      <w:r w:rsidRPr="008D1758">
        <w:rPr>
          <w:rFonts w:ascii="Arial" w:hAnsi="Arial"/>
          <w:i/>
          <w:iCs/>
          <w:sz w:val="24"/>
        </w:rPr>
        <w:t>Un vento li travolgerà con le sue ali</w:t>
      </w:r>
      <w:r w:rsidR="00A3023C">
        <w:rPr>
          <w:rFonts w:ascii="Arial" w:hAnsi="Arial"/>
          <w:i/>
          <w:iCs/>
          <w:sz w:val="24"/>
        </w:rPr>
        <w:t xml:space="preserve"> </w:t>
      </w:r>
      <w:r w:rsidRPr="008D1758">
        <w:rPr>
          <w:rFonts w:ascii="Arial" w:hAnsi="Arial"/>
          <w:i/>
          <w:iCs/>
          <w:sz w:val="24"/>
        </w:rPr>
        <w:t>e si vergogneranno dei loro sacrifici. (Os 4,1-19).</w:t>
      </w:r>
    </w:p>
    <w:p w14:paraId="474B91A0" w14:textId="77777777" w:rsidR="00E80F94" w:rsidRDefault="00E80F94" w:rsidP="00E80F94">
      <w:pPr>
        <w:spacing w:after="120"/>
        <w:jc w:val="both"/>
        <w:rPr>
          <w:rFonts w:ascii="Arial" w:hAnsi="Arial"/>
          <w:sz w:val="24"/>
        </w:rPr>
      </w:pPr>
      <w:r w:rsidRPr="00E80F94">
        <w:rPr>
          <w:rFonts w:ascii="Arial" w:hAnsi="Arial"/>
          <w:sz w:val="24"/>
        </w:rPr>
        <w:t>Ecco invece cosa insegna Malachia.</w:t>
      </w:r>
    </w:p>
    <w:p w14:paraId="3651BCFF" w14:textId="7C41B03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359C46A" w14:textId="1DE805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Ecco, io spezzerò il vostro braccio</w:t>
      </w:r>
      <w:r w:rsidR="00A3023C">
        <w:rPr>
          <w:rFonts w:ascii="Arial" w:hAnsi="Arial"/>
          <w:i/>
          <w:iCs/>
          <w:sz w:val="24"/>
        </w:rPr>
        <w:t xml:space="preserve"> </w:t>
      </w:r>
      <w:r w:rsidRPr="008D1758">
        <w:rPr>
          <w:rFonts w:ascii="Arial" w:hAnsi="Arial"/>
          <w:i/>
          <w:iCs/>
          <w:sz w:val="24"/>
        </w:rPr>
        <w:t>e spanderò sulla vostra faccia escrementi,</w:t>
      </w:r>
      <w:r w:rsidR="00A3023C">
        <w:rPr>
          <w:rFonts w:ascii="Arial" w:hAnsi="Arial"/>
          <w:i/>
          <w:iCs/>
          <w:sz w:val="24"/>
        </w:rPr>
        <w:t xml:space="preserve"> </w:t>
      </w:r>
      <w:r w:rsidRPr="008D1758">
        <w:rPr>
          <w:rFonts w:ascii="Arial" w:hAnsi="Arial"/>
          <w:i/>
          <w:iCs/>
          <w:sz w:val="24"/>
        </w:rPr>
        <w:t>gli escrementi delle vittime</w:t>
      </w:r>
      <w:r w:rsidR="00A3023C">
        <w:rPr>
          <w:rFonts w:ascii="Arial" w:hAnsi="Arial"/>
          <w:i/>
          <w:iCs/>
          <w:sz w:val="24"/>
        </w:rPr>
        <w:t xml:space="preserve"> </w:t>
      </w:r>
      <w:r w:rsidRPr="008D1758">
        <w:rPr>
          <w:rFonts w:ascii="Arial" w:hAnsi="Arial"/>
          <w:i/>
          <w:iCs/>
          <w:sz w:val="24"/>
        </w:rPr>
        <w:t>immolate nelle vostre feste solenni,</w:t>
      </w:r>
      <w:r w:rsidR="00A3023C">
        <w:rPr>
          <w:rFonts w:ascii="Arial" w:hAnsi="Arial"/>
          <w:i/>
          <w:iCs/>
          <w:sz w:val="24"/>
        </w:rPr>
        <w:t xml:space="preserve"> </w:t>
      </w:r>
      <w:r w:rsidRPr="008D1758">
        <w:rPr>
          <w:rFonts w:ascii="Arial" w:hAnsi="Arial"/>
          <w:i/>
          <w:iCs/>
          <w:sz w:val="24"/>
        </w:rPr>
        <w:t>perché siate spazzati via insieme con essi.</w:t>
      </w:r>
      <w:r w:rsidR="00A3023C">
        <w:rPr>
          <w:rFonts w:ascii="Arial" w:hAnsi="Arial"/>
          <w:i/>
          <w:iCs/>
          <w:sz w:val="24"/>
        </w:rPr>
        <w:t xml:space="preserve"> </w:t>
      </w:r>
      <w:r w:rsidRPr="008D1758">
        <w:rPr>
          <w:rFonts w:ascii="Arial" w:hAnsi="Arial"/>
          <w:i/>
          <w:iCs/>
          <w:sz w:val="24"/>
        </w:rPr>
        <w:t>Così saprete che io ho diretto a voi questo monito,</w:t>
      </w:r>
      <w:r w:rsidR="00A3023C">
        <w:rPr>
          <w:rFonts w:ascii="Arial" w:hAnsi="Arial"/>
          <w:i/>
          <w:iCs/>
          <w:sz w:val="24"/>
        </w:rPr>
        <w:t xml:space="preserve"> </w:t>
      </w:r>
      <w:r w:rsidRPr="008D1758">
        <w:rPr>
          <w:rFonts w:ascii="Arial" w:hAnsi="Arial"/>
          <w:i/>
          <w:iCs/>
          <w:sz w:val="24"/>
        </w:rPr>
        <w:t>perché sussista la mia alleanza con Levi,</w:t>
      </w:r>
      <w:r w:rsidR="00A3023C">
        <w:rPr>
          <w:rFonts w:ascii="Arial" w:hAnsi="Arial"/>
          <w:i/>
          <w:iCs/>
          <w:sz w:val="24"/>
        </w:rPr>
        <w:t xml:space="preserve"> </w:t>
      </w:r>
      <w:r w:rsidRPr="008D1758">
        <w:rPr>
          <w:rFonts w:ascii="Arial" w:hAnsi="Arial"/>
          <w:i/>
          <w:iCs/>
          <w:sz w:val="24"/>
        </w:rPr>
        <w:t>dice il Signore degli eserciti.</w:t>
      </w:r>
    </w:p>
    <w:p w14:paraId="33C3AC30" w14:textId="2820813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mia alleanza con lui</w:t>
      </w:r>
      <w:r w:rsidR="00A3023C">
        <w:rPr>
          <w:rFonts w:ascii="Arial" w:hAnsi="Arial"/>
          <w:i/>
          <w:iCs/>
          <w:sz w:val="24"/>
        </w:rPr>
        <w:t xml:space="preserve"> </w:t>
      </w:r>
      <w:r w:rsidRPr="008D1758">
        <w:rPr>
          <w:rFonts w:ascii="Arial" w:hAnsi="Arial"/>
          <w:i/>
          <w:iCs/>
          <w:sz w:val="24"/>
        </w:rPr>
        <w:t>era alleanza di vita e di benessere,</w:t>
      </w:r>
      <w:r w:rsidR="00A3023C">
        <w:rPr>
          <w:rFonts w:ascii="Arial" w:hAnsi="Arial"/>
          <w:i/>
          <w:iCs/>
          <w:sz w:val="24"/>
        </w:rPr>
        <w:t xml:space="preserve"> </w:t>
      </w:r>
      <w:r w:rsidRPr="008D1758">
        <w:rPr>
          <w:rFonts w:ascii="Arial" w:hAnsi="Arial"/>
          <w:i/>
          <w:iCs/>
          <w:sz w:val="24"/>
        </w:rPr>
        <w:t>che io gli concessi,</w:t>
      </w:r>
      <w:r w:rsidR="00A3023C">
        <w:rPr>
          <w:rFonts w:ascii="Arial" w:hAnsi="Arial"/>
          <w:i/>
          <w:iCs/>
          <w:sz w:val="24"/>
        </w:rPr>
        <w:t xml:space="preserve"> </w:t>
      </w:r>
      <w:r w:rsidRPr="008D1758">
        <w:rPr>
          <w:rFonts w:ascii="Arial" w:hAnsi="Arial"/>
          <w:i/>
          <w:iCs/>
          <w:sz w:val="24"/>
        </w:rPr>
        <w:t>e anche di timore,</w:t>
      </w:r>
      <w:r w:rsidR="00A3023C">
        <w:rPr>
          <w:rFonts w:ascii="Arial" w:hAnsi="Arial"/>
          <w:i/>
          <w:iCs/>
          <w:sz w:val="24"/>
        </w:rPr>
        <w:t xml:space="preserve"> </w:t>
      </w:r>
      <w:r w:rsidRPr="008D1758">
        <w:rPr>
          <w:rFonts w:ascii="Arial" w:hAnsi="Arial"/>
          <w:i/>
          <w:iCs/>
          <w:sz w:val="24"/>
        </w:rPr>
        <w:t>ed egli mi temette ed ebbe riverenza del mio nome.</w:t>
      </w:r>
      <w:r w:rsidR="00A3023C">
        <w:rPr>
          <w:rFonts w:ascii="Arial" w:hAnsi="Arial"/>
          <w:i/>
          <w:iCs/>
          <w:sz w:val="24"/>
        </w:rPr>
        <w:t xml:space="preserve"> </w:t>
      </w:r>
      <w:r w:rsidRPr="008D1758">
        <w:rPr>
          <w:rFonts w:ascii="Arial" w:hAnsi="Arial"/>
          <w:i/>
          <w:iCs/>
          <w:sz w:val="24"/>
        </w:rPr>
        <w:t>Un insegnamento veritiero era sulla sua bocca</w:t>
      </w:r>
      <w:r w:rsidR="00A3023C">
        <w:rPr>
          <w:rFonts w:ascii="Arial" w:hAnsi="Arial"/>
          <w:i/>
          <w:iCs/>
          <w:sz w:val="24"/>
        </w:rPr>
        <w:t xml:space="preserve"> </w:t>
      </w:r>
      <w:r w:rsidRPr="008D1758">
        <w:rPr>
          <w:rFonts w:ascii="Arial" w:hAnsi="Arial"/>
          <w:i/>
          <w:iCs/>
          <w:sz w:val="24"/>
        </w:rPr>
        <w:t>né c’era falsità sulle sue labbra;</w:t>
      </w:r>
      <w:r w:rsidR="00A3023C">
        <w:rPr>
          <w:rFonts w:ascii="Arial" w:hAnsi="Arial"/>
          <w:i/>
          <w:iCs/>
          <w:sz w:val="24"/>
        </w:rPr>
        <w:t xml:space="preserve"> </w:t>
      </w:r>
      <w:r w:rsidRPr="008D1758">
        <w:rPr>
          <w:rFonts w:ascii="Arial" w:hAnsi="Arial"/>
          <w:i/>
          <w:iCs/>
          <w:sz w:val="24"/>
        </w:rPr>
        <w:t>con pace e rettitudine ha camminato davanti a me</w:t>
      </w:r>
      <w:r w:rsidR="00A3023C">
        <w:rPr>
          <w:rFonts w:ascii="Arial" w:hAnsi="Arial"/>
          <w:i/>
          <w:iCs/>
          <w:sz w:val="24"/>
        </w:rPr>
        <w:t xml:space="preserve"> </w:t>
      </w:r>
      <w:r w:rsidRPr="008D1758">
        <w:rPr>
          <w:rFonts w:ascii="Arial" w:hAnsi="Arial"/>
          <w:i/>
          <w:iCs/>
          <w:sz w:val="24"/>
        </w:rPr>
        <w:t>e ha fatto allontanare molti dal male.</w:t>
      </w:r>
    </w:p>
    <w:p w14:paraId="6F3AC505" w14:textId="12E9200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Infatti le labbra del sacerdote</w:t>
      </w:r>
      <w:r w:rsidR="00A3023C">
        <w:rPr>
          <w:rFonts w:ascii="Arial" w:hAnsi="Arial"/>
          <w:i/>
          <w:iCs/>
          <w:sz w:val="24"/>
        </w:rPr>
        <w:t xml:space="preserve"> </w:t>
      </w:r>
      <w:r w:rsidRPr="008D1758">
        <w:rPr>
          <w:rFonts w:ascii="Arial" w:hAnsi="Arial"/>
          <w:i/>
          <w:iCs/>
          <w:sz w:val="24"/>
        </w:rPr>
        <w:t>devono custodire la scienza</w:t>
      </w:r>
      <w:r w:rsidR="00A3023C">
        <w:rPr>
          <w:rFonts w:ascii="Arial" w:hAnsi="Arial"/>
          <w:i/>
          <w:iCs/>
          <w:sz w:val="24"/>
        </w:rPr>
        <w:t xml:space="preserve"> </w:t>
      </w:r>
      <w:r w:rsidRPr="008D1758">
        <w:rPr>
          <w:rFonts w:ascii="Arial" w:hAnsi="Arial"/>
          <w:i/>
          <w:iCs/>
          <w:sz w:val="24"/>
        </w:rPr>
        <w:t>e dalla sua bocca si ricerca insegnamento,</w:t>
      </w:r>
      <w:r w:rsidR="00A3023C">
        <w:rPr>
          <w:rFonts w:ascii="Arial" w:hAnsi="Arial"/>
          <w:i/>
          <w:iCs/>
          <w:sz w:val="24"/>
        </w:rPr>
        <w:t xml:space="preserve"> </w:t>
      </w:r>
      <w:r w:rsidRPr="008D1758">
        <w:rPr>
          <w:rFonts w:ascii="Arial" w:hAnsi="Arial"/>
          <w:i/>
          <w:iCs/>
          <w:sz w:val="24"/>
        </w:rPr>
        <w:t>perché egli è messaggero del Signore degli eserciti.</w:t>
      </w:r>
      <w:r w:rsidR="00A3023C">
        <w:rPr>
          <w:rFonts w:ascii="Arial" w:hAnsi="Arial"/>
          <w:i/>
          <w:iCs/>
          <w:sz w:val="24"/>
        </w:rPr>
        <w:t xml:space="preserve"> </w:t>
      </w:r>
      <w:r w:rsidRPr="008D1758">
        <w:rPr>
          <w:rFonts w:ascii="Arial" w:hAnsi="Arial"/>
          <w:i/>
          <w:iCs/>
          <w:sz w:val="24"/>
        </w:rPr>
        <w:t>Voi invece avete deviato dalla retta via</w:t>
      </w:r>
      <w:r w:rsidR="00A3023C">
        <w:rPr>
          <w:rFonts w:ascii="Arial" w:hAnsi="Arial"/>
          <w:i/>
          <w:iCs/>
          <w:sz w:val="24"/>
        </w:rPr>
        <w:t xml:space="preserve"> </w:t>
      </w:r>
      <w:r w:rsidRPr="008D1758">
        <w:rPr>
          <w:rFonts w:ascii="Arial" w:hAnsi="Arial"/>
          <w:i/>
          <w:iCs/>
          <w:sz w:val="24"/>
        </w:rPr>
        <w:t>e siete stati d’inciampo a molti</w:t>
      </w:r>
      <w:r w:rsidR="00A3023C">
        <w:rPr>
          <w:rFonts w:ascii="Arial" w:hAnsi="Arial"/>
          <w:i/>
          <w:iCs/>
          <w:sz w:val="24"/>
        </w:rPr>
        <w:t xml:space="preserve"> </w:t>
      </w:r>
      <w:r w:rsidRPr="008D1758">
        <w:rPr>
          <w:rFonts w:ascii="Arial" w:hAnsi="Arial"/>
          <w:i/>
          <w:iCs/>
          <w:sz w:val="24"/>
        </w:rPr>
        <w:t>con il vostro insegnamento;</w:t>
      </w:r>
      <w:r w:rsidR="00A3023C">
        <w:rPr>
          <w:rFonts w:ascii="Arial" w:hAnsi="Arial"/>
          <w:i/>
          <w:iCs/>
          <w:sz w:val="24"/>
        </w:rPr>
        <w:t xml:space="preserve"> </w:t>
      </w:r>
      <w:r w:rsidRPr="008D1758">
        <w:rPr>
          <w:rFonts w:ascii="Arial" w:hAnsi="Arial"/>
          <w:i/>
          <w:iCs/>
          <w:sz w:val="24"/>
        </w:rPr>
        <w:t>avete distrutto l’alleanza di Levi,</w:t>
      </w:r>
      <w:r w:rsidR="00A3023C">
        <w:rPr>
          <w:rFonts w:ascii="Arial" w:hAnsi="Arial"/>
          <w:i/>
          <w:iCs/>
          <w:sz w:val="24"/>
        </w:rPr>
        <w:t xml:space="preserve"> </w:t>
      </w:r>
      <w:r w:rsidRPr="008D1758">
        <w:rPr>
          <w:rFonts w:ascii="Arial" w:hAnsi="Arial"/>
          <w:i/>
          <w:iCs/>
          <w:sz w:val="24"/>
        </w:rPr>
        <w:t>dice il Signore degli eserciti.</w:t>
      </w:r>
      <w:r w:rsidR="00A3023C">
        <w:rPr>
          <w:rFonts w:ascii="Arial" w:hAnsi="Arial"/>
          <w:i/>
          <w:iCs/>
          <w:sz w:val="24"/>
        </w:rPr>
        <w:t xml:space="preserve"> </w:t>
      </w:r>
      <w:r w:rsidRPr="008D1758">
        <w:rPr>
          <w:rFonts w:ascii="Arial" w:hAnsi="Arial"/>
          <w:i/>
          <w:iCs/>
          <w:sz w:val="24"/>
        </w:rPr>
        <w:t>Perciò anche io vi ho reso spregevoli</w:t>
      </w:r>
      <w:r w:rsidR="00A3023C">
        <w:rPr>
          <w:rFonts w:ascii="Arial" w:hAnsi="Arial"/>
          <w:i/>
          <w:iCs/>
          <w:sz w:val="24"/>
        </w:rPr>
        <w:t xml:space="preserve"> </w:t>
      </w:r>
      <w:r w:rsidRPr="008D1758">
        <w:rPr>
          <w:rFonts w:ascii="Arial" w:hAnsi="Arial"/>
          <w:i/>
          <w:iCs/>
          <w:sz w:val="24"/>
        </w:rPr>
        <w:t>e abietti davanti a tutto il popolo,</w:t>
      </w:r>
      <w:r w:rsidR="00A3023C">
        <w:rPr>
          <w:rFonts w:ascii="Arial" w:hAnsi="Arial"/>
          <w:i/>
          <w:iCs/>
          <w:sz w:val="24"/>
        </w:rPr>
        <w:t xml:space="preserve"> </w:t>
      </w:r>
      <w:r w:rsidRPr="008D1758">
        <w:rPr>
          <w:rFonts w:ascii="Arial" w:hAnsi="Arial"/>
          <w:i/>
          <w:iCs/>
          <w:sz w:val="24"/>
        </w:rPr>
        <w:t>perché non avete seguito le mie vie</w:t>
      </w:r>
      <w:r w:rsidR="00A3023C">
        <w:rPr>
          <w:rFonts w:ascii="Arial" w:hAnsi="Arial"/>
          <w:i/>
          <w:iCs/>
          <w:sz w:val="24"/>
        </w:rPr>
        <w:t xml:space="preserve"> </w:t>
      </w:r>
      <w:r w:rsidRPr="008D1758">
        <w:rPr>
          <w:rFonts w:ascii="Arial" w:hAnsi="Arial"/>
          <w:i/>
          <w:iCs/>
          <w:sz w:val="24"/>
        </w:rPr>
        <w:t>e avete usato parzialità nel vostro insegnamento. (Mal 2,1-9).</w:t>
      </w:r>
    </w:p>
    <w:p w14:paraId="0B8EA379" w14:textId="77777777" w:rsidR="00E80F94" w:rsidRDefault="00E80F94" w:rsidP="00E80F94">
      <w:pPr>
        <w:spacing w:after="120"/>
        <w:jc w:val="both"/>
        <w:rPr>
          <w:rFonts w:ascii="Arial" w:hAnsi="Arial"/>
          <w:sz w:val="24"/>
        </w:rPr>
      </w:pPr>
      <w:r w:rsidRPr="00E80F94">
        <w:rPr>
          <w:rFonts w:ascii="Arial" w:hAnsi="Arial"/>
          <w:sz w:val="24"/>
        </w:rPr>
        <w:t>Anche Gesù ha parole forti contro ogni falso insegnamento.</w:t>
      </w:r>
    </w:p>
    <w:p w14:paraId="70C75507" w14:textId="5493E037"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Allora</w:t>
      </w:r>
      <w:r w:rsidR="00B354C1" w:rsidRPr="008D1758">
        <w:rPr>
          <w:rFonts w:ascii="Arial" w:hAnsi="Arial"/>
          <w:i/>
          <w:iCs/>
          <w:sz w:val="24"/>
        </w:rPr>
        <w:t xml:space="preserve"> Gesù si rivolse alla folla e ai suoi discepoli </w:t>
      </w:r>
      <w:r w:rsidRPr="008D1758">
        <w:rPr>
          <w:rFonts w:ascii="Arial" w:hAnsi="Arial"/>
          <w:i/>
          <w:iCs/>
          <w:sz w:val="24"/>
        </w:rPr>
        <w:t>dicendo</w:t>
      </w:r>
      <w:r w:rsidR="00B354C1" w:rsidRPr="008D1758">
        <w:rPr>
          <w:rFonts w:ascii="Arial" w:hAnsi="Arial"/>
          <w:i/>
          <w:iCs/>
          <w:sz w:val="24"/>
        </w:rPr>
        <w:t xml:space="preserve">: «Sulla cattedra di Mosè si sono seduti gli scribi e i farisei. </w:t>
      </w:r>
      <w:r w:rsidRPr="008D1758">
        <w:rPr>
          <w:rFonts w:ascii="Arial" w:hAnsi="Arial"/>
          <w:i/>
          <w:iCs/>
          <w:sz w:val="24"/>
        </w:rPr>
        <w:t>Praticate</w:t>
      </w:r>
      <w:r w:rsidR="00B354C1" w:rsidRPr="008D1758">
        <w:rPr>
          <w:rFonts w:ascii="Arial" w:hAnsi="Arial"/>
          <w:i/>
          <w:iCs/>
          <w:sz w:val="24"/>
        </w:rPr>
        <w:t xml:space="preserve"> e osservate tutto ciò che vi dicono, ma non agite secondo le loro opere, perché essi dicono e non fanno. </w:t>
      </w:r>
      <w:r w:rsidRPr="008D1758">
        <w:rPr>
          <w:rFonts w:ascii="Arial" w:hAnsi="Arial"/>
          <w:i/>
          <w:iCs/>
          <w:sz w:val="24"/>
        </w:rPr>
        <w:t>Legano</w:t>
      </w:r>
      <w:r w:rsidR="00B354C1" w:rsidRPr="008D1758">
        <w:rPr>
          <w:rFonts w:ascii="Arial" w:hAnsi="Arial"/>
          <w:i/>
          <w:iCs/>
          <w:sz w:val="24"/>
        </w:rPr>
        <w:t xml:space="preserve"> infatti fardelli pesanti e difficili da portare e li pongono sulle spalle della gente, ma essi non vogliono muoverli neppure con un dito. </w:t>
      </w:r>
      <w:r w:rsidRPr="008D1758">
        <w:rPr>
          <w:rFonts w:ascii="Arial" w:hAnsi="Arial"/>
          <w:i/>
          <w:iCs/>
          <w:sz w:val="24"/>
        </w:rPr>
        <w:t>Tutte</w:t>
      </w:r>
      <w:r w:rsidR="00B354C1" w:rsidRPr="008D1758">
        <w:rPr>
          <w:rFonts w:ascii="Arial" w:hAnsi="Arial"/>
          <w:i/>
          <w:iCs/>
          <w:sz w:val="24"/>
        </w:rPr>
        <w:t xml:space="preserve"> le loro opere le fanno per essere ammirati dalla gente: allargano i loro filattèri e allungano le frange; </w:t>
      </w:r>
      <w:r w:rsidRPr="008D1758">
        <w:rPr>
          <w:rFonts w:ascii="Arial" w:hAnsi="Arial"/>
          <w:i/>
          <w:iCs/>
          <w:sz w:val="24"/>
        </w:rPr>
        <w:t>si</w:t>
      </w:r>
      <w:r w:rsidR="00B354C1" w:rsidRPr="008D1758">
        <w:rPr>
          <w:rFonts w:ascii="Arial" w:hAnsi="Arial"/>
          <w:i/>
          <w:iCs/>
          <w:sz w:val="24"/>
        </w:rPr>
        <w:t xml:space="preserve"> </w:t>
      </w:r>
      <w:r w:rsidR="00B354C1" w:rsidRPr="008D1758">
        <w:rPr>
          <w:rFonts w:ascii="Arial" w:hAnsi="Arial"/>
          <w:i/>
          <w:iCs/>
          <w:sz w:val="24"/>
        </w:rPr>
        <w:lastRenderedPageBreak/>
        <w:t xml:space="preserve">compiacciono dei posti d’onore nei banchetti, dei primi seggi nelle sinagoghe, </w:t>
      </w:r>
      <w:r w:rsidRPr="008D1758">
        <w:rPr>
          <w:rFonts w:ascii="Arial" w:hAnsi="Arial"/>
          <w:i/>
          <w:iCs/>
          <w:sz w:val="24"/>
        </w:rPr>
        <w:t>dei</w:t>
      </w:r>
      <w:r w:rsidR="00B354C1" w:rsidRPr="008D1758">
        <w:rPr>
          <w:rFonts w:ascii="Arial" w:hAnsi="Arial"/>
          <w:i/>
          <w:iCs/>
          <w:sz w:val="24"/>
        </w:rPr>
        <w:t xml:space="preserve"> saluti nelle piazze, come anche di essere chiamati “rabbì” dalla gente. </w:t>
      </w:r>
    </w:p>
    <w:p w14:paraId="2A15E5CE" w14:textId="05A5B6D5"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Ma</w:t>
      </w:r>
      <w:r w:rsidR="00B354C1" w:rsidRPr="008D1758">
        <w:rPr>
          <w:rFonts w:ascii="Arial" w:hAnsi="Arial"/>
          <w:i/>
          <w:iCs/>
          <w:sz w:val="24"/>
        </w:rPr>
        <w:t xml:space="preserve"> voi non fatevi chiamare “rabbì”, perché uno solo è il vostro Maestro e voi siete tutti fratelli. </w:t>
      </w:r>
      <w:r w:rsidRPr="008D1758">
        <w:rPr>
          <w:rFonts w:ascii="Arial" w:hAnsi="Arial"/>
          <w:i/>
          <w:iCs/>
          <w:sz w:val="24"/>
        </w:rPr>
        <w:t>E</w:t>
      </w:r>
      <w:r w:rsidR="00B354C1" w:rsidRPr="008D1758">
        <w:rPr>
          <w:rFonts w:ascii="Arial" w:hAnsi="Arial"/>
          <w:i/>
          <w:iCs/>
          <w:sz w:val="24"/>
        </w:rPr>
        <w:t xml:space="preserve"> non chiamate “padre” nessuno di voi sulla terra, perché uno solo è il Padre vostro, quello celeste. E non fatevi chiamare “guide”, perché uno solo è la vostra Guida, il Cristo. </w:t>
      </w:r>
      <w:r w:rsidRPr="008D1758">
        <w:rPr>
          <w:rFonts w:ascii="Arial" w:hAnsi="Arial"/>
          <w:i/>
          <w:iCs/>
          <w:sz w:val="24"/>
        </w:rPr>
        <w:t>Chi</w:t>
      </w:r>
      <w:r w:rsidR="00B354C1" w:rsidRPr="008D1758">
        <w:rPr>
          <w:rFonts w:ascii="Arial" w:hAnsi="Arial"/>
          <w:i/>
          <w:iCs/>
          <w:sz w:val="24"/>
        </w:rPr>
        <w:t xml:space="preserve"> tra voi è più grande, sarà vostro servo; </w:t>
      </w:r>
      <w:r w:rsidRPr="008D1758">
        <w:rPr>
          <w:rFonts w:ascii="Arial" w:hAnsi="Arial"/>
          <w:i/>
          <w:iCs/>
          <w:sz w:val="24"/>
        </w:rPr>
        <w:t>chi</w:t>
      </w:r>
      <w:r w:rsidR="00B354C1" w:rsidRPr="008D1758">
        <w:rPr>
          <w:rFonts w:ascii="Arial" w:hAnsi="Arial"/>
          <w:i/>
          <w:iCs/>
          <w:sz w:val="24"/>
        </w:rPr>
        <w:t xml:space="preserve"> invece si esalterà, sarà umiliato e chi si umilierà sarà esaltato.</w:t>
      </w:r>
    </w:p>
    <w:p w14:paraId="251DD7D8" w14:textId="2D0B6FCE"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chiudete il regno dei cieli davanti alla gente; di fatto non entrate voi, e non lasciate entrare nemmeno quelli che vogliono entrare. [14]</w:t>
      </w:r>
    </w:p>
    <w:p w14:paraId="04EE424E" w14:textId="169C2527"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percorrete il mare e la terra per fare un solo prosèlito e, quando lo è divenuto, lo rendete degno della Geènna due volte più di voi.</w:t>
      </w:r>
    </w:p>
    <w:p w14:paraId="43724CBA" w14:textId="2F933C1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8D1758">
        <w:rPr>
          <w:rFonts w:ascii="Arial" w:hAnsi="Arial"/>
          <w:i/>
          <w:iCs/>
          <w:sz w:val="24"/>
        </w:rPr>
        <w:t>Ciechi</w:t>
      </w:r>
      <w:r w:rsidR="00B354C1" w:rsidRPr="008D1758">
        <w:rPr>
          <w:rFonts w:ascii="Arial" w:hAnsi="Arial"/>
          <w:i/>
          <w:iCs/>
          <w:sz w:val="24"/>
        </w:rPr>
        <w:t xml:space="preserve">! Che cosa è più grande: l’offerta o l’altare che rende sacra l’offerta? </w:t>
      </w:r>
      <w:r w:rsidRPr="008D1758">
        <w:rPr>
          <w:rFonts w:ascii="Arial" w:hAnsi="Arial"/>
          <w:i/>
          <w:iCs/>
          <w:sz w:val="24"/>
        </w:rPr>
        <w:t>Ebbene</w:t>
      </w:r>
      <w:r w:rsidR="00B354C1" w:rsidRPr="008D1758">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12F663B9" w14:textId="51DA372D"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00A3023C" w:rsidRPr="008D1758">
        <w:rPr>
          <w:rFonts w:ascii="Arial" w:hAnsi="Arial"/>
          <w:i/>
          <w:iCs/>
          <w:sz w:val="24"/>
        </w:rPr>
        <w:t>Guide</w:t>
      </w:r>
      <w:r w:rsidRPr="008D1758">
        <w:rPr>
          <w:rFonts w:ascii="Arial" w:hAnsi="Arial"/>
          <w:i/>
          <w:iCs/>
          <w:sz w:val="24"/>
        </w:rPr>
        <w:t xml:space="preserve"> cieche, che filtrate il moscerino e ingoiate il cammello!</w:t>
      </w:r>
    </w:p>
    <w:p w14:paraId="115C761E" w14:textId="356E482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pulite l’esterno del bicchiere e del piatto, ma all’interno sono pieni di avidità e d’intemperanza. </w:t>
      </w:r>
      <w:r w:rsidRPr="008D1758">
        <w:rPr>
          <w:rFonts w:ascii="Arial" w:hAnsi="Arial"/>
          <w:i/>
          <w:iCs/>
          <w:sz w:val="24"/>
        </w:rPr>
        <w:t>Fariseo</w:t>
      </w:r>
      <w:r w:rsidR="00B354C1" w:rsidRPr="008D1758">
        <w:rPr>
          <w:rFonts w:ascii="Arial" w:hAnsi="Arial"/>
          <w:i/>
          <w:iCs/>
          <w:sz w:val="24"/>
        </w:rPr>
        <w:t xml:space="preserve"> cieco, pulisci prima l’interno del bicchiere, perché anche l’esterno diventi pulito!</w:t>
      </w:r>
    </w:p>
    <w:p w14:paraId="232C226F" w14:textId="4976085A"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assomigliate a sepolcri imbiancati: all’esterno appaiono belli, ma dentro sono pieni di ossa di morti e di ogni marciume. </w:t>
      </w:r>
      <w:r w:rsidRPr="008D1758">
        <w:rPr>
          <w:rFonts w:ascii="Arial" w:hAnsi="Arial"/>
          <w:i/>
          <w:iCs/>
          <w:sz w:val="24"/>
        </w:rPr>
        <w:t>Così</w:t>
      </w:r>
      <w:r w:rsidR="00B354C1" w:rsidRPr="008D1758">
        <w:rPr>
          <w:rFonts w:ascii="Arial" w:hAnsi="Arial"/>
          <w:i/>
          <w:iCs/>
          <w:sz w:val="24"/>
        </w:rPr>
        <w:t xml:space="preserve"> anche voi: all’esterno apparite giusti davanti alla gente, ma dentro siete pieni di ipocrisia e di iniquità.</w:t>
      </w:r>
    </w:p>
    <w:p w14:paraId="6F31C560" w14:textId="4A5D442D"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Guai</w:t>
      </w:r>
      <w:r w:rsidR="00B354C1" w:rsidRPr="008D1758">
        <w:rPr>
          <w:rFonts w:ascii="Arial" w:hAnsi="Arial"/>
          <w:i/>
          <w:iCs/>
          <w:sz w:val="24"/>
        </w:rPr>
        <w:t xml:space="preserve"> a voi, scribi e farisei ipocriti, che costruite le tombe dei profeti e adornate i sepolcri dei giusti, </w:t>
      </w:r>
      <w:r w:rsidRPr="008D1758">
        <w:rPr>
          <w:rFonts w:ascii="Arial" w:hAnsi="Arial"/>
          <w:i/>
          <w:iCs/>
          <w:sz w:val="24"/>
        </w:rPr>
        <w:t>e</w:t>
      </w:r>
      <w:r w:rsidR="00B354C1" w:rsidRPr="008D1758">
        <w:rPr>
          <w:rFonts w:ascii="Arial" w:hAnsi="Arial"/>
          <w:i/>
          <w:iCs/>
          <w:sz w:val="24"/>
        </w:rPr>
        <w:t xml:space="preserve"> dite: “Se fossimo vissuti al tempo dei nostri padri, non saremmo stati loro complici nel versare il sangue dei profeti”. </w:t>
      </w:r>
      <w:r w:rsidRPr="008D1758">
        <w:rPr>
          <w:rFonts w:ascii="Arial" w:hAnsi="Arial"/>
          <w:i/>
          <w:iCs/>
          <w:sz w:val="24"/>
        </w:rPr>
        <w:t>Così</w:t>
      </w:r>
      <w:r w:rsidR="00B354C1" w:rsidRPr="008D1758">
        <w:rPr>
          <w:rFonts w:ascii="Arial" w:hAnsi="Arial"/>
          <w:i/>
          <w:iCs/>
          <w:sz w:val="24"/>
        </w:rPr>
        <w:t xml:space="preserve"> testimoniate, contro voi stessi, di essere figli di chi uccise </w:t>
      </w:r>
      <w:r w:rsidR="00B354C1" w:rsidRPr="008D1758">
        <w:rPr>
          <w:rFonts w:ascii="Arial" w:hAnsi="Arial"/>
          <w:i/>
          <w:iCs/>
          <w:sz w:val="24"/>
        </w:rPr>
        <w:lastRenderedPageBreak/>
        <w:t xml:space="preserve">i profeti. </w:t>
      </w:r>
      <w:r w:rsidRPr="008D1758">
        <w:rPr>
          <w:rFonts w:ascii="Arial" w:hAnsi="Arial"/>
          <w:i/>
          <w:iCs/>
          <w:sz w:val="24"/>
        </w:rPr>
        <w:t>Ebbene</w:t>
      </w:r>
      <w:r w:rsidR="00B354C1" w:rsidRPr="008D1758">
        <w:rPr>
          <w:rFonts w:ascii="Arial" w:hAnsi="Arial"/>
          <w:i/>
          <w:iCs/>
          <w:sz w:val="24"/>
        </w:rPr>
        <w:t xml:space="preserve">, voi colmate la misura dei vostri padri. </w:t>
      </w:r>
      <w:r w:rsidRPr="008D1758">
        <w:rPr>
          <w:rFonts w:ascii="Arial" w:hAnsi="Arial"/>
          <w:i/>
          <w:iCs/>
          <w:sz w:val="24"/>
        </w:rPr>
        <w:t>Serpenti</w:t>
      </w:r>
      <w:r w:rsidR="00B354C1" w:rsidRPr="008D1758">
        <w:rPr>
          <w:rFonts w:ascii="Arial" w:hAnsi="Arial"/>
          <w:i/>
          <w:iCs/>
          <w:sz w:val="24"/>
        </w:rPr>
        <w:t xml:space="preserve">, razza di vipere, come potrete sfuggire alla condanna della Geènna? </w:t>
      </w:r>
    </w:p>
    <w:p w14:paraId="636DF7E6" w14:textId="34DDE774"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Perciò</w:t>
      </w:r>
      <w:r w:rsidR="00B354C1" w:rsidRPr="008D1758">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8D1758">
        <w:rPr>
          <w:rFonts w:ascii="Arial" w:hAnsi="Arial"/>
          <w:i/>
          <w:iCs/>
          <w:sz w:val="24"/>
        </w:rPr>
        <w:t>perché</w:t>
      </w:r>
      <w:r w:rsidR="00B354C1" w:rsidRPr="008D1758">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8D1758">
        <w:rPr>
          <w:rFonts w:ascii="Arial" w:hAnsi="Arial"/>
          <w:i/>
          <w:iCs/>
          <w:sz w:val="24"/>
        </w:rPr>
        <w:t>In</w:t>
      </w:r>
      <w:r w:rsidR="00B354C1" w:rsidRPr="008D1758">
        <w:rPr>
          <w:rFonts w:ascii="Arial" w:hAnsi="Arial"/>
          <w:i/>
          <w:iCs/>
          <w:sz w:val="24"/>
        </w:rPr>
        <w:t xml:space="preserve"> verità io vi dico: tutte queste cose ricadranno su questa generazione.</w:t>
      </w:r>
    </w:p>
    <w:p w14:paraId="107B9675" w14:textId="5D27B9EB" w:rsidR="00B354C1" w:rsidRPr="008D1758" w:rsidRDefault="00A3023C" w:rsidP="008D1758">
      <w:pPr>
        <w:spacing w:after="200"/>
        <w:ind w:left="567" w:right="567"/>
        <w:jc w:val="both"/>
        <w:rPr>
          <w:rFonts w:ascii="Arial" w:hAnsi="Arial"/>
          <w:i/>
          <w:iCs/>
          <w:sz w:val="24"/>
        </w:rPr>
      </w:pPr>
      <w:r w:rsidRPr="008D1758">
        <w:rPr>
          <w:rFonts w:ascii="Arial" w:hAnsi="Arial"/>
          <w:i/>
          <w:iCs/>
          <w:sz w:val="24"/>
        </w:rPr>
        <w:t>Gerusalemme</w:t>
      </w:r>
      <w:r w:rsidR="00B354C1" w:rsidRPr="008D1758">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8D1758">
        <w:rPr>
          <w:rFonts w:ascii="Arial" w:hAnsi="Arial"/>
          <w:i/>
          <w:iCs/>
          <w:sz w:val="24"/>
        </w:rPr>
        <w:t>Ecco</w:t>
      </w:r>
      <w:r w:rsidR="00B354C1" w:rsidRPr="008D1758">
        <w:rPr>
          <w:rFonts w:ascii="Arial" w:hAnsi="Arial"/>
          <w:i/>
          <w:iCs/>
          <w:sz w:val="24"/>
        </w:rPr>
        <w:t>, la vostra casa è lasciata a voi deserta! Vi dico infatti che non mi vedrete più, fino a quando non direte:</w:t>
      </w:r>
      <w:r>
        <w:rPr>
          <w:rFonts w:ascii="Arial" w:hAnsi="Arial"/>
          <w:i/>
          <w:iCs/>
          <w:sz w:val="24"/>
        </w:rPr>
        <w:t xml:space="preserve"> </w:t>
      </w:r>
      <w:r w:rsidR="00B354C1" w:rsidRPr="008D1758">
        <w:rPr>
          <w:rFonts w:ascii="Arial" w:hAnsi="Arial"/>
          <w:i/>
          <w:iCs/>
          <w:sz w:val="24"/>
        </w:rPr>
        <w:t xml:space="preserve"> Benedetto colui che viene nel nome del Signore!». (Mt 23,1-39).</w:t>
      </w:r>
    </w:p>
    <w:p w14:paraId="591838C3" w14:textId="77777777" w:rsidR="00E80F94" w:rsidRDefault="00E80F94" w:rsidP="00E80F94">
      <w:pPr>
        <w:spacing w:after="120"/>
        <w:jc w:val="both"/>
        <w:rPr>
          <w:rFonts w:ascii="Arial" w:hAnsi="Arial"/>
          <w:sz w:val="24"/>
        </w:rPr>
      </w:pPr>
      <w:r w:rsidRPr="00E80F94">
        <w:rPr>
          <w:rFonts w:ascii="Arial" w:hAnsi="Arial"/>
          <w:sz w:val="24"/>
        </w:rPr>
        <w:t>Ecco un’altra verità per tutti coloro che si dedicano all’insegnamento, secondo il pensiero di Paolo.</w:t>
      </w:r>
    </w:p>
    <w:p w14:paraId="1C9E9E7D" w14:textId="760A0B1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I presbìteri che esercitano bene la presidenza siano considerati meritevoli di un duplice riconoscimento, soprattutto quelli che si affaticano nella predicazione e nell’insegnamento. </w:t>
      </w:r>
      <w:r w:rsidR="00A3023C" w:rsidRPr="008D1758">
        <w:rPr>
          <w:rFonts w:ascii="Arial" w:hAnsi="Arial"/>
          <w:i/>
          <w:iCs/>
          <w:sz w:val="24"/>
        </w:rPr>
        <w:t>Dice</w:t>
      </w:r>
      <w:r w:rsidRPr="008D1758">
        <w:rPr>
          <w:rFonts w:ascii="Arial" w:hAnsi="Arial"/>
          <w:i/>
          <w:iCs/>
          <w:sz w:val="24"/>
        </w:rPr>
        <w:t xml:space="preserve"> infatti la Scrittura: Non metterai la museruola al bue che trebbia, e: Chi lavora ha diritto alla sua ricompensa. </w:t>
      </w:r>
      <w:r w:rsidR="00A3023C" w:rsidRPr="008D1758">
        <w:rPr>
          <w:rFonts w:ascii="Arial" w:hAnsi="Arial"/>
          <w:i/>
          <w:iCs/>
          <w:sz w:val="24"/>
        </w:rPr>
        <w:t>Non</w:t>
      </w:r>
      <w:r w:rsidRPr="008D1758">
        <w:rPr>
          <w:rFonts w:ascii="Arial" w:hAnsi="Arial"/>
          <w:i/>
          <w:iCs/>
          <w:sz w:val="24"/>
        </w:rPr>
        <w:t xml:space="preserve"> accettare accuse contro un presbìtero se non vi sono due o tre testimoni. </w:t>
      </w:r>
      <w:r w:rsidR="00A3023C" w:rsidRPr="008D1758">
        <w:rPr>
          <w:rFonts w:ascii="Arial" w:hAnsi="Arial"/>
          <w:i/>
          <w:iCs/>
          <w:sz w:val="24"/>
        </w:rPr>
        <w:t>Quelli</w:t>
      </w:r>
      <w:r w:rsidRPr="008D1758">
        <w:rPr>
          <w:rFonts w:ascii="Arial" w:hAnsi="Arial"/>
          <w:i/>
          <w:iCs/>
          <w:sz w:val="24"/>
        </w:rPr>
        <w:t xml:space="preserve"> poi che risultano colpevoli, rimproverali alla presenza di tutti, perché anche gli altri abbiano timore. </w:t>
      </w:r>
      <w:r w:rsidR="00A3023C" w:rsidRPr="008D1758">
        <w:rPr>
          <w:rFonts w:ascii="Arial" w:hAnsi="Arial"/>
          <w:i/>
          <w:iCs/>
          <w:sz w:val="24"/>
        </w:rPr>
        <w:t>Ti</w:t>
      </w:r>
      <w:r w:rsidRPr="008D1758">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54DF0DBC" w14:textId="77777777" w:rsidR="00E80F94" w:rsidRPr="00E80F94" w:rsidRDefault="00E80F94" w:rsidP="00E80F94">
      <w:pPr>
        <w:spacing w:after="120"/>
        <w:jc w:val="both"/>
        <w:rPr>
          <w:rFonts w:ascii="Arial" w:hAnsi="Arial"/>
          <w:sz w:val="24"/>
        </w:rPr>
      </w:pPr>
      <w:r w:rsidRPr="00E80F94">
        <w:rPr>
          <w:rFonts w:ascii="Arial" w:hAnsi="Arial"/>
          <w:sz w:val="24"/>
        </w:rPr>
        <w:t>L’insegnamento è tutto per una comunità e deve essere anteposto ad ogni altra cosa. Ecco perché Paolo dice che non si può dedicare ad altre cose. Lo distoglierebbero dalle sue meditazioni, riflessioni, ricerche, studi, analisi, approfondimenti.</w:t>
      </w:r>
    </w:p>
    <w:p w14:paraId="0C1ED94A" w14:textId="7DEE92B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chi esorta si dedichi all’esortazione. Chi dona, lo faccia con semplicità; chi presiede, presieda con diligenza; chi fa opere di misericordia, le compia con gioia.</w:t>
      </w:r>
    </w:p>
    <w:p w14:paraId="52991891" w14:textId="5990593C" w:rsidR="00E80F94" w:rsidRPr="00E80F94" w:rsidRDefault="00E80F94" w:rsidP="00E80F94">
      <w:pPr>
        <w:spacing w:after="120"/>
        <w:jc w:val="both"/>
        <w:rPr>
          <w:rFonts w:ascii="Arial" w:hAnsi="Arial"/>
          <w:sz w:val="24"/>
        </w:rPr>
      </w:pPr>
      <w:r w:rsidRPr="00E80F94">
        <w:rPr>
          <w:rFonts w:ascii="Arial" w:hAnsi="Arial"/>
          <w:sz w:val="24"/>
        </w:rPr>
        <w:t>L’insegnamento è offrire all’anima credente la completezza dei misteri della fede secondo la sana dottrina, la sana verità, la sana rivelazione, la sana comprensione, di cui garanti sono gli Apostoli.</w:t>
      </w:r>
      <w:r w:rsidR="008D1758">
        <w:rPr>
          <w:rFonts w:ascii="Arial" w:hAnsi="Arial"/>
          <w:sz w:val="24"/>
        </w:rPr>
        <w:t xml:space="preserve"> </w:t>
      </w:r>
      <w:r w:rsidRPr="00E80F94">
        <w:rPr>
          <w:rFonts w:ascii="Arial" w:hAnsi="Arial"/>
          <w:sz w:val="24"/>
        </w:rPr>
        <w:t>L’insegnamento è opera complessa, che non può esaurirsi in poche ore o in poco tempo. Esso richiede tempi lunghi e lunga applicazione.</w:t>
      </w:r>
      <w:r w:rsidR="008D1758">
        <w:rPr>
          <w:rFonts w:ascii="Arial" w:hAnsi="Arial"/>
          <w:sz w:val="24"/>
        </w:rPr>
        <w:t xml:space="preserve"> </w:t>
      </w:r>
      <w:r w:rsidRPr="00E80F94">
        <w:rPr>
          <w:rFonts w:ascii="Arial" w:hAnsi="Arial"/>
          <w:sz w:val="24"/>
        </w:rPr>
        <w:t>L’insegnamento deve essere opera costante nella comunità. Anzi deve essere l’opera delle opere per una comunità.</w:t>
      </w:r>
      <w:r w:rsidR="008D1758">
        <w:rPr>
          <w:rFonts w:ascii="Arial" w:hAnsi="Arial"/>
          <w:sz w:val="24"/>
        </w:rPr>
        <w:t xml:space="preserve"> </w:t>
      </w:r>
      <w:r w:rsidRPr="00E80F94">
        <w:rPr>
          <w:rFonts w:ascii="Arial" w:hAnsi="Arial"/>
          <w:sz w:val="24"/>
        </w:rPr>
        <w:t>L’esortazione invece è un invito a perseverare, crescere, rimanere, ritornare, non perdersi, continuare, portare a compimento il cammino intrapreso.</w:t>
      </w:r>
      <w:r w:rsidR="008D1758">
        <w:rPr>
          <w:rFonts w:ascii="Arial" w:hAnsi="Arial"/>
          <w:sz w:val="24"/>
        </w:rPr>
        <w:t xml:space="preserve"> </w:t>
      </w:r>
      <w:r w:rsidRPr="00E80F94">
        <w:rPr>
          <w:rFonts w:ascii="Arial" w:hAnsi="Arial"/>
          <w:sz w:val="24"/>
        </w:rPr>
        <w:t xml:space="preserve">Come per il </w:t>
      </w:r>
      <w:r w:rsidRPr="00E80F94">
        <w:rPr>
          <w:rFonts w:ascii="Arial" w:hAnsi="Arial"/>
          <w:sz w:val="24"/>
        </w:rPr>
        <w:lastRenderedPageBreak/>
        <w:t>ministero dell’insegnamento, anche per quello dell’esortazione occorre una particolare grazia del Signore.</w:t>
      </w:r>
      <w:r w:rsidR="008D1758">
        <w:rPr>
          <w:rFonts w:ascii="Arial" w:hAnsi="Arial"/>
          <w:sz w:val="24"/>
        </w:rPr>
        <w:t xml:space="preserve"> </w:t>
      </w:r>
      <w:r w:rsidRPr="00E80F94">
        <w:rPr>
          <w:rFonts w:ascii="Arial" w:hAnsi="Arial"/>
          <w:sz w:val="24"/>
        </w:rPr>
        <w:t>Come non tutti sono portati all’insegnamento, così non tutti sono portati all’esortazione. Occorre una grazia particolare sia per l’insegnamento che per l’esortazione. Questa grazia è data da Dio. È conferita dallo Spirito Santo. È una elargizione del Cielo.</w:t>
      </w:r>
    </w:p>
    <w:p w14:paraId="6576C8E0" w14:textId="50A35C34" w:rsidR="00E80F94" w:rsidRPr="00E80F94" w:rsidRDefault="00E80F94" w:rsidP="00E80F94">
      <w:pPr>
        <w:spacing w:after="120"/>
        <w:jc w:val="both"/>
        <w:rPr>
          <w:rFonts w:ascii="Arial" w:hAnsi="Arial"/>
          <w:sz w:val="24"/>
        </w:rPr>
      </w:pPr>
      <w:r w:rsidRPr="00E80F94">
        <w:rPr>
          <w:rFonts w:ascii="Arial" w:hAnsi="Arial"/>
          <w:sz w:val="24"/>
        </w:rPr>
        <w:t>Essendo la grazia particolare e personale, non tutti coloro che insegnano possono sempre esortare e non tutti coloro che esortano possono sempre insegnare. I ministeri sono differenti, a motivo della grazia che è differente e diversa</w:t>
      </w:r>
      <w:r w:rsidR="004C5B77">
        <w:rPr>
          <w:rFonts w:ascii="Arial" w:hAnsi="Arial"/>
          <w:sz w:val="24"/>
        </w:rPr>
        <w:t xml:space="preserve">. </w:t>
      </w:r>
      <w:r w:rsidRPr="00E80F94">
        <w:rPr>
          <w:rFonts w:ascii="Arial" w:hAnsi="Arial"/>
          <w:sz w:val="24"/>
        </w:rPr>
        <w:t xml:space="preserve">Alcuni esempi tratti dal Nuovo Testamento ci aiutano ad entrare in questo mistero e ministero dell’esortazione. </w:t>
      </w:r>
    </w:p>
    <w:p w14:paraId="7D995184" w14:textId="5EA36388"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 chi l'esortazione, all'esortazione. Chi dá,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w:t>
      </w:r>
    </w:p>
    <w:p w14:paraId="3ACA1F32" w14:textId="490E5C5D"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Ve lo raccomando, fratelli: accogliete questa parola di esortazione; proprio per questo vi ho scritto brevemente (Eb 13, 22). </w:t>
      </w:r>
      <w:r w:rsidR="00A3023C">
        <w:rPr>
          <w:rFonts w:ascii="Arial" w:hAnsi="Arial" w:cs="Arial"/>
          <w:i/>
          <w:iCs/>
          <w:sz w:val="24"/>
        </w:rPr>
        <w:t xml:space="preserve"> </w:t>
      </w:r>
      <w:r w:rsidRPr="008D1758">
        <w:rPr>
          <w:rFonts w:ascii="Arial" w:hAnsi="Arial" w:cs="Arial"/>
          <w:i/>
          <w:iCs/>
          <w:sz w:val="24"/>
        </w:rPr>
        <w:t xml:space="preserve">Tuttavia ora vi esorto a non perdervi di coraggio, perché non ci sarà alcuna perdita di vite in mezzo a voi, ma solo della nave (At 27, 22).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w:t>
      </w:r>
    </w:p>
    <w:p w14:paraId="232A96C0" w14:textId="29D76C2B"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Vi esorto pertanto, fratelli, per il nome del Signore nostro Gesù Cristo, ad essere tutti unanimi nel parlare, perché non vi siano divisioni tra voi, ma siate in perfetta unione di pensiero e d'intenti (1Cor 1, 10). Vi esorto dunque, fatevi miei imitatori! (1Cor 4, 16). Vi esorto quindi a far prevalere nei suoi riguardi la carità (2Cor 2, 8).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9BF556C" w14:textId="67C74975" w:rsidR="00E80F94" w:rsidRPr="008D1758" w:rsidRDefault="00E80F94" w:rsidP="008D1758">
      <w:pPr>
        <w:spacing w:after="200"/>
        <w:ind w:left="567" w:right="567"/>
        <w:jc w:val="both"/>
        <w:rPr>
          <w:rFonts w:ascii="Arial" w:hAnsi="Arial" w:cs="Arial"/>
          <w:i/>
          <w:iCs/>
          <w:sz w:val="24"/>
        </w:rPr>
      </w:pPr>
      <w:r w:rsidRPr="008D1758">
        <w:rPr>
          <w:rFonts w:ascii="Arial" w:hAnsi="Arial" w:cs="Arial"/>
          <w:i/>
          <w:iCs/>
          <w:sz w:val="24"/>
        </w:rPr>
        <w:t xml:space="preserve">Esorto Evòdia ed Esorto anche Sìntiche ad andare d'accordo nel Signore (Fil 4, 2). Con maggiore insistenza poi vi esorto a farlo, perché io vi sia restituito al più presto (Eb 13, 19). Carissimi, io vi esorto, come </w:t>
      </w:r>
      <w:r w:rsidRPr="008D1758">
        <w:rPr>
          <w:rFonts w:ascii="Arial" w:hAnsi="Arial" w:cs="Arial"/>
          <w:i/>
          <w:iCs/>
          <w:sz w:val="24"/>
        </w:rPr>
        <w:lastRenderedPageBreak/>
        <w:t xml:space="preserve">stranieri e pellegrini, ad astenervi dai desideri della carne che fanno guerra all'anima (1Pt 2, 11). Esorto gli anziani che sono tra voi, quale anziano come loro, testimone delle sofferenze di Cristo e partecipe della gloria che deve manifestarsi (1Pt 5, 1). annunzia la parola, insisti in ogni occasione opportuna e non opportuna, ammonisci, rimprovera, esorta con ogni magnanimità e dottrina (2Tm 4, 2). Esorta ancora i più giovani a essere assennati (Tt 2, 6). Esorta gli schiavi a esser sottomessi in tutto ai loro padroni; li accontentino e non li contraddicano (Tt 2, 9).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Finché non spuntò il giorno, Paolo esortava tutti a prendere cibo: "Oggi è il quattordicesimo giorno che passate digiuni nell'attesa, senza prender nulla” (At 27, 33). Esortatevi piuttosto a vicenda ogni giorno, finché dura quest' oggi, perché nessuno di voi si indurisca sedotto dal peccato (Eb 3, 13). </w:t>
      </w:r>
    </w:p>
    <w:p w14:paraId="514A1B70" w14:textId="54132880" w:rsidR="00E80F94" w:rsidRDefault="00E80F94" w:rsidP="00E80F94">
      <w:pPr>
        <w:spacing w:after="120"/>
        <w:jc w:val="both"/>
        <w:rPr>
          <w:rFonts w:ascii="Arial" w:hAnsi="Arial"/>
          <w:sz w:val="24"/>
        </w:rPr>
      </w:pPr>
      <w:r w:rsidRPr="00E80F94">
        <w:rPr>
          <w:rFonts w:ascii="Arial" w:hAnsi="Arial"/>
          <w:sz w:val="24"/>
        </w:rPr>
        <w:t>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w:t>
      </w:r>
      <w:r w:rsidR="008D1758">
        <w:rPr>
          <w:rFonts w:ascii="Arial" w:hAnsi="Arial"/>
          <w:sz w:val="24"/>
        </w:rPr>
        <w:t xml:space="preserve"> </w:t>
      </w:r>
      <w:r w:rsidRPr="00E80F94">
        <w:rPr>
          <w:rFonts w:ascii="Arial" w:hAnsi="Arial"/>
          <w:sz w:val="24"/>
        </w:rPr>
        <w:t>Per questo ministero la comunità riprende ogni giorno il suo cammino, si rinvigorisce nella sua vita, si rimette in marcia, corre verso Cristo Gesù.</w:t>
      </w:r>
      <w:r w:rsidR="008D1758">
        <w:rPr>
          <w:rFonts w:ascii="Arial" w:hAnsi="Arial"/>
          <w:sz w:val="24"/>
        </w:rPr>
        <w:t xml:space="preserve"> </w:t>
      </w:r>
      <w:r w:rsidRPr="00E80F94">
        <w:rPr>
          <w:rFonts w:ascii="Arial" w:hAnsi="Arial"/>
          <w:sz w:val="24"/>
        </w:rPr>
        <w:t>L’esortazione è quella vitamina che data al momento giusto dona a tutto il corpo una energia che lo libera da ogni stanchezza.</w:t>
      </w:r>
      <w:r w:rsidR="008D1758">
        <w:rPr>
          <w:rFonts w:ascii="Arial" w:hAnsi="Arial"/>
          <w:sz w:val="24"/>
        </w:rPr>
        <w:t xml:space="preserve"> </w:t>
      </w:r>
      <w:r w:rsidRPr="00E80F94">
        <w:rPr>
          <w:rFonts w:ascii="Arial" w:hAnsi="Arial"/>
          <w:sz w:val="24"/>
        </w:rPr>
        <w:t>Sapere esortare è un vero dono dello Spirito Santo del Signore, vero suo carisma.</w:t>
      </w:r>
      <w:r w:rsidR="008D1758">
        <w:rPr>
          <w:rFonts w:ascii="Arial" w:hAnsi="Arial"/>
          <w:sz w:val="24"/>
        </w:rPr>
        <w:t xml:space="preserve"> </w:t>
      </w:r>
      <w:r w:rsidRPr="00E80F94">
        <w:rPr>
          <w:rFonts w:ascii="Arial" w:hAnsi="Arial"/>
          <w:sz w:val="24"/>
        </w:rPr>
        <w:t xml:space="preserve">Vale proprio la pena comprendere il modo di esortare che è proprio dei Proverbi. Leggiamo qualche capitolo e comprenderemo tante cose. </w:t>
      </w:r>
    </w:p>
    <w:p w14:paraId="401E812C" w14:textId="74F0B3B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se tu accoglierai le mie parole</w:t>
      </w:r>
      <w:r w:rsidR="00A3023C">
        <w:rPr>
          <w:rFonts w:ascii="Arial" w:hAnsi="Arial"/>
          <w:i/>
          <w:iCs/>
          <w:sz w:val="24"/>
        </w:rPr>
        <w:t xml:space="preserve"> </w:t>
      </w:r>
      <w:r w:rsidRPr="008D1758">
        <w:rPr>
          <w:rFonts w:ascii="Arial" w:hAnsi="Arial"/>
          <w:i/>
          <w:iCs/>
          <w:sz w:val="24"/>
        </w:rPr>
        <w:t>e custodirai in te i miei precetti,</w:t>
      </w:r>
      <w:r w:rsidR="00A3023C">
        <w:rPr>
          <w:rFonts w:ascii="Arial" w:hAnsi="Arial"/>
          <w:i/>
          <w:iCs/>
          <w:sz w:val="24"/>
        </w:rPr>
        <w:t xml:space="preserve"> </w:t>
      </w:r>
      <w:r w:rsidRPr="008D1758">
        <w:rPr>
          <w:rFonts w:ascii="Arial" w:hAnsi="Arial"/>
          <w:i/>
          <w:iCs/>
          <w:sz w:val="24"/>
        </w:rPr>
        <w:t>tendendo il tuo orecchio alla sapienza,</w:t>
      </w:r>
      <w:r w:rsidR="00A3023C">
        <w:rPr>
          <w:rFonts w:ascii="Arial" w:hAnsi="Arial"/>
          <w:i/>
          <w:iCs/>
          <w:sz w:val="24"/>
        </w:rPr>
        <w:t xml:space="preserve"> </w:t>
      </w:r>
      <w:r w:rsidRPr="008D1758">
        <w:rPr>
          <w:rFonts w:ascii="Arial" w:hAnsi="Arial"/>
          <w:i/>
          <w:iCs/>
          <w:sz w:val="24"/>
        </w:rPr>
        <w:t>inclinando il tuo cuore alla prudenza,</w:t>
      </w:r>
      <w:r w:rsidR="00A3023C">
        <w:rPr>
          <w:rFonts w:ascii="Arial" w:hAnsi="Arial"/>
          <w:i/>
          <w:iCs/>
          <w:sz w:val="24"/>
        </w:rPr>
        <w:t xml:space="preserve"> </w:t>
      </w:r>
      <w:r w:rsidRPr="008D1758">
        <w:rPr>
          <w:rFonts w:ascii="Arial" w:hAnsi="Arial"/>
          <w:i/>
          <w:iCs/>
          <w:sz w:val="24"/>
        </w:rPr>
        <w:t>se appunto invocherai l’intelligenza</w:t>
      </w:r>
      <w:r w:rsidR="00A3023C">
        <w:rPr>
          <w:rFonts w:ascii="Arial" w:hAnsi="Arial"/>
          <w:i/>
          <w:iCs/>
          <w:sz w:val="24"/>
        </w:rPr>
        <w:t xml:space="preserve"> </w:t>
      </w:r>
      <w:r w:rsidRPr="008D1758">
        <w:rPr>
          <w:rFonts w:ascii="Arial" w:hAnsi="Arial"/>
          <w:i/>
          <w:iCs/>
          <w:sz w:val="24"/>
        </w:rPr>
        <w:t>e rivolgerai la tua voce alla prudenza,</w:t>
      </w:r>
      <w:r w:rsidR="00A3023C">
        <w:rPr>
          <w:rFonts w:ascii="Arial" w:hAnsi="Arial"/>
          <w:i/>
          <w:iCs/>
          <w:sz w:val="24"/>
        </w:rPr>
        <w:t xml:space="preserve"> </w:t>
      </w:r>
      <w:r w:rsidRPr="008D1758">
        <w:rPr>
          <w:rFonts w:ascii="Arial" w:hAnsi="Arial"/>
          <w:i/>
          <w:iCs/>
          <w:sz w:val="24"/>
        </w:rPr>
        <w:t>se la ricercherai come l’argento</w:t>
      </w:r>
      <w:r w:rsidR="00A3023C">
        <w:rPr>
          <w:rFonts w:ascii="Arial" w:hAnsi="Arial"/>
          <w:i/>
          <w:iCs/>
          <w:sz w:val="24"/>
        </w:rPr>
        <w:t xml:space="preserve"> </w:t>
      </w:r>
      <w:r w:rsidRPr="008D1758">
        <w:rPr>
          <w:rFonts w:ascii="Arial" w:hAnsi="Arial"/>
          <w:i/>
          <w:iCs/>
          <w:sz w:val="24"/>
        </w:rPr>
        <w:t>e per averla scaverai come per i tesori,</w:t>
      </w:r>
      <w:r w:rsidR="00A3023C">
        <w:rPr>
          <w:rFonts w:ascii="Arial" w:hAnsi="Arial"/>
          <w:i/>
          <w:iCs/>
          <w:sz w:val="24"/>
        </w:rPr>
        <w:t xml:space="preserve"> </w:t>
      </w:r>
      <w:r w:rsidRPr="008D1758">
        <w:rPr>
          <w:rFonts w:ascii="Arial" w:hAnsi="Arial"/>
          <w:i/>
          <w:iCs/>
          <w:sz w:val="24"/>
        </w:rPr>
        <w:t>allora comprenderai il timore del Signore</w:t>
      </w:r>
      <w:r w:rsidR="00A3023C">
        <w:rPr>
          <w:rFonts w:ascii="Arial" w:hAnsi="Arial"/>
          <w:i/>
          <w:iCs/>
          <w:sz w:val="24"/>
        </w:rPr>
        <w:t xml:space="preserve"> </w:t>
      </w:r>
      <w:r w:rsidRPr="008D1758">
        <w:rPr>
          <w:rFonts w:ascii="Arial" w:hAnsi="Arial"/>
          <w:i/>
          <w:iCs/>
          <w:sz w:val="24"/>
        </w:rPr>
        <w:t>e troverai la conoscenza di Dio,</w:t>
      </w:r>
      <w:r w:rsidR="00A3023C">
        <w:rPr>
          <w:rFonts w:ascii="Arial" w:hAnsi="Arial"/>
          <w:i/>
          <w:iCs/>
          <w:sz w:val="24"/>
        </w:rPr>
        <w:t xml:space="preserve"> </w:t>
      </w:r>
      <w:r w:rsidRPr="008D1758">
        <w:rPr>
          <w:rFonts w:ascii="Arial" w:hAnsi="Arial"/>
          <w:i/>
          <w:iCs/>
          <w:sz w:val="24"/>
        </w:rPr>
        <w:t>perché il Signore dà la sapienza,</w:t>
      </w:r>
      <w:r w:rsidR="00A3023C">
        <w:rPr>
          <w:rFonts w:ascii="Arial" w:hAnsi="Arial"/>
          <w:i/>
          <w:iCs/>
          <w:sz w:val="24"/>
        </w:rPr>
        <w:t xml:space="preserve"> </w:t>
      </w:r>
      <w:r w:rsidRPr="008D1758">
        <w:rPr>
          <w:rFonts w:ascii="Arial" w:hAnsi="Arial"/>
          <w:i/>
          <w:iCs/>
          <w:sz w:val="24"/>
        </w:rPr>
        <w:t>dalla sua bocca escono scienza e prudenza.</w:t>
      </w:r>
    </w:p>
    <w:p w14:paraId="74C73352" w14:textId="2F4E0125"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Egli riserva ai giusti il successo,</w:t>
      </w:r>
      <w:r w:rsidR="00A3023C">
        <w:rPr>
          <w:rFonts w:ascii="Arial" w:hAnsi="Arial"/>
          <w:i/>
          <w:iCs/>
          <w:sz w:val="24"/>
        </w:rPr>
        <w:t xml:space="preserve"> </w:t>
      </w:r>
      <w:r w:rsidRPr="008D1758">
        <w:rPr>
          <w:rFonts w:ascii="Arial" w:hAnsi="Arial"/>
          <w:i/>
          <w:iCs/>
          <w:sz w:val="24"/>
        </w:rPr>
        <w:t>è scudo a coloro che agiscono con rettitudine,</w:t>
      </w:r>
      <w:r w:rsidR="00A3023C">
        <w:rPr>
          <w:rFonts w:ascii="Arial" w:hAnsi="Arial"/>
          <w:i/>
          <w:iCs/>
          <w:sz w:val="24"/>
        </w:rPr>
        <w:t xml:space="preserve"> </w:t>
      </w:r>
      <w:r w:rsidRPr="008D1758">
        <w:rPr>
          <w:rFonts w:ascii="Arial" w:hAnsi="Arial"/>
          <w:i/>
          <w:iCs/>
          <w:sz w:val="24"/>
        </w:rPr>
        <w:t>vegliando sui sentieri della giustizia</w:t>
      </w:r>
      <w:r w:rsidR="00A3023C">
        <w:rPr>
          <w:rFonts w:ascii="Arial" w:hAnsi="Arial"/>
          <w:i/>
          <w:iCs/>
          <w:sz w:val="24"/>
        </w:rPr>
        <w:t xml:space="preserve"> </w:t>
      </w:r>
      <w:r w:rsidRPr="008D1758">
        <w:rPr>
          <w:rFonts w:ascii="Arial" w:hAnsi="Arial"/>
          <w:i/>
          <w:iCs/>
          <w:sz w:val="24"/>
        </w:rPr>
        <w:t>e proteggendo le vie dei suoi fedeli.</w:t>
      </w:r>
      <w:r w:rsidR="00A3023C">
        <w:rPr>
          <w:rFonts w:ascii="Arial" w:hAnsi="Arial"/>
          <w:i/>
          <w:iCs/>
          <w:sz w:val="24"/>
        </w:rPr>
        <w:t xml:space="preserve"> </w:t>
      </w:r>
      <w:r w:rsidRPr="008D1758">
        <w:rPr>
          <w:rFonts w:ascii="Arial" w:hAnsi="Arial"/>
          <w:i/>
          <w:iCs/>
          <w:sz w:val="24"/>
        </w:rPr>
        <w:t>Allora comprenderai l’equità e la giustizia,</w:t>
      </w:r>
      <w:r w:rsidR="00A3023C">
        <w:rPr>
          <w:rFonts w:ascii="Arial" w:hAnsi="Arial"/>
          <w:i/>
          <w:iCs/>
          <w:sz w:val="24"/>
        </w:rPr>
        <w:t xml:space="preserve"> </w:t>
      </w:r>
      <w:r w:rsidRPr="008D1758">
        <w:rPr>
          <w:rFonts w:ascii="Arial" w:hAnsi="Arial"/>
          <w:i/>
          <w:iCs/>
          <w:sz w:val="24"/>
        </w:rPr>
        <w:t>la rettitudine e tutte le vie del bene,</w:t>
      </w:r>
      <w:r w:rsidR="00A3023C">
        <w:rPr>
          <w:rFonts w:ascii="Arial" w:hAnsi="Arial"/>
          <w:i/>
          <w:iCs/>
          <w:sz w:val="24"/>
        </w:rPr>
        <w:t xml:space="preserve"> </w:t>
      </w:r>
      <w:r w:rsidRPr="008D1758">
        <w:rPr>
          <w:rFonts w:ascii="Arial" w:hAnsi="Arial"/>
          <w:i/>
          <w:iCs/>
          <w:sz w:val="24"/>
        </w:rPr>
        <w:t>perché la sapienza entrerà nel tuo cuore</w:t>
      </w:r>
      <w:r w:rsidR="00A3023C">
        <w:rPr>
          <w:rFonts w:ascii="Arial" w:hAnsi="Arial"/>
          <w:i/>
          <w:iCs/>
          <w:sz w:val="24"/>
        </w:rPr>
        <w:t xml:space="preserve"> </w:t>
      </w:r>
      <w:r w:rsidRPr="008D1758">
        <w:rPr>
          <w:rFonts w:ascii="Arial" w:hAnsi="Arial"/>
          <w:i/>
          <w:iCs/>
          <w:sz w:val="24"/>
        </w:rPr>
        <w:t>e la scienza delizierà il tuo animo.</w:t>
      </w:r>
      <w:r w:rsidR="00A3023C">
        <w:rPr>
          <w:rFonts w:ascii="Arial" w:hAnsi="Arial"/>
          <w:i/>
          <w:iCs/>
          <w:sz w:val="24"/>
        </w:rPr>
        <w:t xml:space="preserve"> </w:t>
      </w:r>
      <w:r w:rsidRPr="008D1758">
        <w:rPr>
          <w:rFonts w:ascii="Arial" w:hAnsi="Arial"/>
          <w:i/>
          <w:iCs/>
          <w:sz w:val="24"/>
        </w:rPr>
        <w:t>La riflessione ti custodirà</w:t>
      </w:r>
      <w:r w:rsidR="00A3023C">
        <w:rPr>
          <w:rFonts w:ascii="Arial" w:hAnsi="Arial"/>
          <w:i/>
          <w:iCs/>
          <w:sz w:val="24"/>
        </w:rPr>
        <w:t xml:space="preserve"> </w:t>
      </w:r>
      <w:r w:rsidRPr="008D1758">
        <w:rPr>
          <w:rFonts w:ascii="Arial" w:hAnsi="Arial"/>
          <w:i/>
          <w:iCs/>
          <w:sz w:val="24"/>
        </w:rPr>
        <w:t>e la prudenza veglierà su di te,</w:t>
      </w:r>
      <w:r w:rsidR="00A3023C">
        <w:rPr>
          <w:rFonts w:ascii="Arial" w:hAnsi="Arial"/>
          <w:i/>
          <w:iCs/>
          <w:sz w:val="24"/>
        </w:rPr>
        <w:t xml:space="preserve"> </w:t>
      </w:r>
      <w:r w:rsidRPr="008D1758">
        <w:rPr>
          <w:rFonts w:ascii="Arial" w:hAnsi="Arial"/>
          <w:i/>
          <w:iCs/>
          <w:sz w:val="24"/>
        </w:rPr>
        <w:t>per salvarti dalla via del male,</w:t>
      </w:r>
      <w:r w:rsidR="00A3023C">
        <w:rPr>
          <w:rFonts w:ascii="Arial" w:hAnsi="Arial"/>
          <w:i/>
          <w:iCs/>
          <w:sz w:val="24"/>
        </w:rPr>
        <w:t xml:space="preserve"> </w:t>
      </w:r>
      <w:r w:rsidRPr="008D1758">
        <w:rPr>
          <w:rFonts w:ascii="Arial" w:hAnsi="Arial"/>
          <w:i/>
          <w:iCs/>
          <w:sz w:val="24"/>
        </w:rPr>
        <w:t>dall’uomo che parla di propositi perversi,</w:t>
      </w:r>
      <w:r w:rsidR="00A3023C">
        <w:rPr>
          <w:rFonts w:ascii="Arial" w:hAnsi="Arial"/>
          <w:i/>
          <w:iCs/>
          <w:sz w:val="24"/>
        </w:rPr>
        <w:t xml:space="preserve"> </w:t>
      </w:r>
      <w:r w:rsidRPr="008D1758">
        <w:rPr>
          <w:rFonts w:ascii="Arial" w:hAnsi="Arial"/>
          <w:i/>
          <w:iCs/>
          <w:sz w:val="24"/>
        </w:rPr>
        <w:t>da coloro che abbandonano i retti sentieri</w:t>
      </w:r>
      <w:r w:rsidR="00A3023C">
        <w:rPr>
          <w:rFonts w:ascii="Arial" w:hAnsi="Arial"/>
          <w:i/>
          <w:iCs/>
          <w:sz w:val="24"/>
        </w:rPr>
        <w:t xml:space="preserve"> </w:t>
      </w:r>
      <w:r w:rsidRPr="008D1758">
        <w:rPr>
          <w:rFonts w:ascii="Arial" w:hAnsi="Arial"/>
          <w:i/>
          <w:iCs/>
          <w:sz w:val="24"/>
        </w:rPr>
        <w:t>per camminare nelle vie delle tenebre,</w:t>
      </w:r>
      <w:r w:rsidR="00A3023C">
        <w:rPr>
          <w:rFonts w:ascii="Arial" w:hAnsi="Arial"/>
          <w:i/>
          <w:iCs/>
          <w:sz w:val="24"/>
        </w:rPr>
        <w:t xml:space="preserve"> </w:t>
      </w:r>
      <w:r w:rsidRPr="008D1758">
        <w:rPr>
          <w:rFonts w:ascii="Arial" w:hAnsi="Arial"/>
          <w:i/>
          <w:iCs/>
          <w:sz w:val="24"/>
        </w:rPr>
        <w:t>che godono nel fare il male</w:t>
      </w:r>
      <w:r w:rsidR="00A3023C">
        <w:rPr>
          <w:rFonts w:ascii="Arial" w:hAnsi="Arial"/>
          <w:i/>
          <w:iCs/>
          <w:sz w:val="24"/>
        </w:rPr>
        <w:t xml:space="preserve"> </w:t>
      </w:r>
      <w:r w:rsidRPr="008D1758">
        <w:rPr>
          <w:rFonts w:ascii="Arial" w:hAnsi="Arial"/>
          <w:i/>
          <w:iCs/>
          <w:sz w:val="24"/>
        </w:rPr>
        <w:t>e gioiscono dei loro propositi perversi,</w:t>
      </w:r>
      <w:r w:rsidR="00A3023C">
        <w:rPr>
          <w:rFonts w:ascii="Arial" w:hAnsi="Arial"/>
          <w:i/>
          <w:iCs/>
          <w:sz w:val="24"/>
        </w:rPr>
        <w:t xml:space="preserve"> </w:t>
      </w:r>
      <w:r w:rsidRPr="008D1758">
        <w:rPr>
          <w:rFonts w:ascii="Arial" w:hAnsi="Arial"/>
          <w:i/>
          <w:iCs/>
          <w:sz w:val="24"/>
        </w:rPr>
        <w:t>i cui sentieri sono tortuosi</w:t>
      </w:r>
      <w:r w:rsidR="00A3023C">
        <w:rPr>
          <w:rFonts w:ascii="Arial" w:hAnsi="Arial"/>
          <w:i/>
          <w:iCs/>
          <w:sz w:val="24"/>
        </w:rPr>
        <w:t xml:space="preserve"> </w:t>
      </w:r>
      <w:r w:rsidRPr="008D1758">
        <w:rPr>
          <w:rFonts w:ascii="Arial" w:hAnsi="Arial"/>
          <w:i/>
          <w:iCs/>
          <w:sz w:val="24"/>
        </w:rPr>
        <w:t>e le cui strade sono distorte;</w:t>
      </w:r>
      <w:r w:rsidR="00A3023C">
        <w:rPr>
          <w:rFonts w:ascii="Arial" w:hAnsi="Arial"/>
          <w:i/>
          <w:iCs/>
          <w:sz w:val="24"/>
        </w:rPr>
        <w:t xml:space="preserve"> </w:t>
      </w:r>
      <w:r w:rsidRPr="008D1758">
        <w:rPr>
          <w:rFonts w:ascii="Arial" w:hAnsi="Arial"/>
          <w:i/>
          <w:iCs/>
          <w:sz w:val="24"/>
        </w:rPr>
        <w:t>per salvarti dalla donna straniera,</w:t>
      </w:r>
      <w:r w:rsidR="00A3023C">
        <w:rPr>
          <w:rFonts w:ascii="Arial" w:hAnsi="Arial"/>
          <w:i/>
          <w:iCs/>
          <w:sz w:val="24"/>
        </w:rPr>
        <w:t xml:space="preserve"> </w:t>
      </w:r>
      <w:r w:rsidRPr="008D1758">
        <w:rPr>
          <w:rFonts w:ascii="Arial" w:hAnsi="Arial"/>
          <w:i/>
          <w:iCs/>
          <w:sz w:val="24"/>
        </w:rPr>
        <w:t xml:space="preserve">dalla </w:t>
      </w:r>
      <w:r w:rsidRPr="008D1758">
        <w:rPr>
          <w:rFonts w:ascii="Arial" w:hAnsi="Arial"/>
          <w:i/>
          <w:iCs/>
          <w:sz w:val="24"/>
        </w:rPr>
        <w:lastRenderedPageBreak/>
        <w:t>sconosciuta che ha parole seducenti,</w:t>
      </w:r>
      <w:r w:rsidR="00A3023C">
        <w:rPr>
          <w:rFonts w:ascii="Arial" w:hAnsi="Arial"/>
          <w:i/>
          <w:iCs/>
          <w:sz w:val="24"/>
        </w:rPr>
        <w:t xml:space="preserve"> </w:t>
      </w:r>
      <w:r w:rsidRPr="008D1758">
        <w:rPr>
          <w:rFonts w:ascii="Arial" w:hAnsi="Arial"/>
          <w:i/>
          <w:iCs/>
          <w:sz w:val="24"/>
        </w:rPr>
        <w:t>che abbandona il compagno della sua giovinezza</w:t>
      </w:r>
      <w:r w:rsidR="00A3023C">
        <w:rPr>
          <w:rFonts w:ascii="Arial" w:hAnsi="Arial"/>
          <w:i/>
          <w:iCs/>
          <w:sz w:val="24"/>
        </w:rPr>
        <w:t xml:space="preserve"> </w:t>
      </w:r>
      <w:r w:rsidRPr="008D1758">
        <w:rPr>
          <w:rFonts w:ascii="Arial" w:hAnsi="Arial"/>
          <w:i/>
          <w:iCs/>
          <w:sz w:val="24"/>
        </w:rPr>
        <w:t>e dimentica l’alleanza con il suo Dio.</w:t>
      </w:r>
    </w:p>
    <w:p w14:paraId="440A14D3" w14:textId="3C6B4E4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La sua casa conduce verso la morte</w:t>
      </w:r>
      <w:r w:rsidR="00A3023C">
        <w:rPr>
          <w:rFonts w:ascii="Arial" w:hAnsi="Arial"/>
          <w:i/>
          <w:iCs/>
          <w:sz w:val="24"/>
        </w:rPr>
        <w:t xml:space="preserve"> </w:t>
      </w:r>
      <w:r w:rsidRPr="008D1758">
        <w:rPr>
          <w:rFonts w:ascii="Arial" w:hAnsi="Arial"/>
          <w:i/>
          <w:iCs/>
          <w:sz w:val="24"/>
        </w:rPr>
        <w:t>e verso il regno delle ombre i suoi sentieri.</w:t>
      </w:r>
      <w:r w:rsidR="00A3023C">
        <w:rPr>
          <w:rFonts w:ascii="Arial" w:hAnsi="Arial"/>
          <w:i/>
          <w:iCs/>
          <w:sz w:val="24"/>
        </w:rPr>
        <w:t xml:space="preserve"> </w:t>
      </w:r>
      <w:r w:rsidRPr="008D1758">
        <w:rPr>
          <w:rFonts w:ascii="Arial" w:hAnsi="Arial"/>
          <w:i/>
          <w:iCs/>
          <w:sz w:val="24"/>
        </w:rPr>
        <w:t>Quanti vanno da lei non fanno ritorno,</w:t>
      </w:r>
      <w:r w:rsidR="00A3023C">
        <w:rPr>
          <w:rFonts w:ascii="Arial" w:hAnsi="Arial"/>
          <w:i/>
          <w:iCs/>
          <w:sz w:val="24"/>
        </w:rPr>
        <w:t xml:space="preserve"> </w:t>
      </w:r>
      <w:r w:rsidRPr="008D1758">
        <w:rPr>
          <w:rFonts w:ascii="Arial" w:hAnsi="Arial"/>
          <w:i/>
          <w:iCs/>
          <w:sz w:val="24"/>
        </w:rPr>
        <w:t>non raggiungono i sentieri della vita.</w:t>
      </w:r>
      <w:r w:rsidR="00A3023C">
        <w:rPr>
          <w:rFonts w:ascii="Arial" w:hAnsi="Arial"/>
          <w:i/>
          <w:iCs/>
          <w:sz w:val="24"/>
        </w:rPr>
        <w:t xml:space="preserve"> </w:t>
      </w:r>
      <w:r w:rsidRPr="008D1758">
        <w:rPr>
          <w:rFonts w:ascii="Arial" w:hAnsi="Arial"/>
          <w:i/>
          <w:iCs/>
          <w:sz w:val="24"/>
        </w:rPr>
        <w:t>In tal modo tu camminerai sulla strada dei buoni</w:t>
      </w:r>
      <w:r w:rsidR="00A3023C">
        <w:rPr>
          <w:rFonts w:ascii="Arial" w:hAnsi="Arial"/>
          <w:i/>
          <w:iCs/>
          <w:sz w:val="24"/>
        </w:rPr>
        <w:t xml:space="preserve"> </w:t>
      </w:r>
      <w:r w:rsidRPr="008D1758">
        <w:rPr>
          <w:rFonts w:ascii="Arial" w:hAnsi="Arial"/>
          <w:i/>
          <w:iCs/>
          <w:sz w:val="24"/>
        </w:rPr>
        <w:t xml:space="preserve">e </w:t>
      </w:r>
      <w:r w:rsidR="00A3023C">
        <w:rPr>
          <w:rFonts w:ascii="Arial" w:hAnsi="Arial"/>
          <w:i/>
          <w:iCs/>
          <w:sz w:val="24"/>
        </w:rPr>
        <w:t xml:space="preserve"> </w:t>
      </w:r>
      <w:r w:rsidRPr="008D1758">
        <w:rPr>
          <w:rFonts w:ascii="Arial" w:hAnsi="Arial"/>
          <w:i/>
          <w:iCs/>
          <w:sz w:val="24"/>
        </w:rPr>
        <w:t>rimarrai nei sentieri dei giusti,</w:t>
      </w:r>
      <w:r w:rsidR="00A3023C">
        <w:rPr>
          <w:rFonts w:ascii="Arial" w:hAnsi="Arial"/>
          <w:i/>
          <w:iCs/>
          <w:sz w:val="24"/>
        </w:rPr>
        <w:t xml:space="preserve"> </w:t>
      </w:r>
      <w:r w:rsidRPr="008D1758">
        <w:rPr>
          <w:rFonts w:ascii="Arial" w:hAnsi="Arial"/>
          <w:i/>
          <w:iCs/>
          <w:sz w:val="24"/>
        </w:rPr>
        <w:t>perché gli uomini retti abiteranno nel paese</w:t>
      </w:r>
      <w:r w:rsidR="00A3023C">
        <w:rPr>
          <w:rFonts w:ascii="Arial" w:hAnsi="Arial"/>
          <w:i/>
          <w:iCs/>
          <w:sz w:val="24"/>
        </w:rPr>
        <w:t xml:space="preserve"> </w:t>
      </w:r>
      <w:r w:rsidRPr="008D1758">
        <w:rPr>
          <w:rFonts w:ascii="Arial" w:hAnsi="Arial"/>
          <w:i/>
          <w:iCs/>
          <w:sz w:val="24"/>
        </w:rPr>
        <w:t>e gli integri vi resteranno,</w:t>
      </w:r>
      <w:r w:rsidR="00A3023C">
        <w:rPr>
          <w:rFonts w:ascii="Arial" w:hAnsi="Arial"/>
          <w:i/>
          <w:iCs/>
          <w:sz w:val="24"/>
        </w:rPr>
        <w:t xml:space="preserve"> </w:t>
      </w:r>
      <w:r w:rsidRPr="008D1758">
        <w:rPr>
          <w:rFonts w:ascii="Arial" w:hAnsi="Arial"/>
          <w:i/>
          <w:iCs/>
          <w:sz w:val="24"/>
        </w:rPr>
        <w:t>i malvagi invece saranno sterminati dalla terra</w:t>
      </w:r>
      <w:r w:rsidR="00A3023C">
        <w:rPr>
          <w:rFonts w:ascii="Arial" w:hAnsi="Arial"/>
          <w:i/>
          <w:iCs/>
          <w:sz w:val="24"/>
        </w:rPr>
        <w:t xml:space="preserve"> </w:t>
      </w:r>
      <w:r w:rsidRPr="008D1758">
        <w:rPr>
          <w:rFonts w:ascii="Arial" w:hAnsi="Arial"/>
          <w:i/>
          <w:iCs/>
          <w:sz w:val="24"/>
        </w:rPr>
        <w:t xml:space="preserve">e i perfidi ne saranno sradicati. (Pro 2,1-22). </w:t>
      </w:r>
    </w:p>
    <w:p w14:paraId="0C90773A" w14:textId="6BD6DD3D" w:rsidR="00A3023C" w:rsidRDefault="00B354C1" w:rsidP="008D1758">
      <w:pPr>
        <w:spacing w:after="200"/>
        <w:ind w:left="567" w:right="567"/>
        <w:jc w:val="both"/>
        <w:rPr>
          <w:rFonts w:ascii="Arial" w:hAnsi="Arial"/>
          <w:i/>
          <w:iCs/>
          <w:sz w:val="24"/>
        </w:rPr>
      </w:pPr>
      <w:r w:rsidRPr="008D1758">
        <w:rPr>
          <w:rFonts w:ascii="Arial" w:hAnsi="Arial"/>
          <w:i/>
          <w:iCs/>
          <w:sz w:val="24"/>
        </w:rPr>
        <w:t>Figlio mio, non dimenticare il mio insegnamento</w:t>
      </w:r>
      <w:r w:rsidR="00A3023C">
        <w:rPr>
          <w:rFonts w:ascii="Arial" w:hAnsi="Arial"/>
          <w:i/>
          <w:iCs/>
          <w:sz w:val="24"/>
        </w:rPr>
        <w:t xml:space="preserve"> </w:t>
      </w:r>
      <w:r w:rsidRPr="008D1758">
        <w:rPr>
          <w:rFonts w:ascii="Arial" w:hAnsi="Arial"/>
          <w:i/>
          <w:iCs/>
          <w:sz w:val="24"/>
        </w:rPr>
        <w:t>e il tuo cuore custodisca i miei precetti,</w:t>
      </w:r>
      <w:r w:rsidR="00A3023C">
        <w:rPr>
          <w:rFonts w:ascii="Arial" w:hAnsi="Arial"/>
          <w:i/>
          <w:iCs/>
          <w:sz w:val="24"/>
        </w:rPr>
        <w:t xml:space="preserve"> </w:t>
      </w:r>
      <w:r w:rsidRPr="008D1758">
        <w:rPr>
          <w:rFonts w:ascii="Arial" w:hAnsi="Arial"/>
          <w:i/>
          <w:iCs/>
          <w:sz w:val="24"/>
        </w:rPr>
        <w:t>perché lunghi giorni e anni di vita</w:t>
      </w:r>
      <w:r w:rsidR="00A3023C">
        <w:rPr>
          <w:rFonts w:ascii="Arial" w:hAnsi="Arial"/>
          <w:i/>
          <w:iCs/>
          <w:sz w:val="24"/>
        </w:rPr>
        <w:t xml:space="preserve"> </w:t>
      </w:r>
      <w:r w:rsidRPr="008D1758">
        <w:rPr>
          <w:rFonts w:ascii="Arial" w:hAnsi="Arial"/>
          <w:i/>
          <w:iCs/>
          <w:sz w:val="24"/>
        </w:rPr>
        <w:t>e tanta pace ti apporteranno.</w:t>
      </w:r>
      <w:r w:rsidR="00A3023C">
        <w:rPr>
          <w:rFonts w:ascii="Arial" w:hAnsi="Arial"/>
          <w:i/>
          <w:iCs/>
          <w:sz w:val="24"/>
        </w:rPr>
        <w:t xml:space="preserve"> </w:t>
      </w:r>
      <w:r w:rsidRPr="008D1758">
        <w:rPr>
          <w:rFonts w:ascii="Arial" w:hAnsi="Arial"/>
          <w:i/>
          <w:iCs/>
          <w:sz w:val="24"/>
        </w:rPr>
        <w:t>Bontà e fedeltà non ti abbandonino:</w:t>
      </w:r>
      <w:r w:rsidR="00A3023C">
        <w:rPr>
          <w:rFonts w:ascii="Arial" w:hAnsi="Arial"/>
          <w:i/>
          <w:iCs/>
          <w:sz w:val="24"/>
        </w:rPr>
        <w:t xml:space="preserve"> </w:t>
      </w:r>
      <w:r w:rsidRPr="008D1758">
        <w:rPr>
          <w:rFonts w:ascii="Arial" w:hAnsi="Arial"/>
          <w:i/>
          <w:iCs/>
          <w:sz w:val="24"/>
        </w:rPr>
        <w:t>légale attorno al tuo collo,</w:t>
      </w:r>
      <w:r w:rsidR="00A3023C">
        <w:rPr>
          <w:rFonts w:ascii="Arial" w:hAnsi="Arial"/>
          <w:i/>
          <w:iCs/>
          <w:sz w:val="24"/>
        </w:rPr>
        <w:t xml:space="preserve"> </w:t>
      </w:r>
      <w:r w:rsidRPr="008D1758">
        <w:rPr>
          <w:rFonts w:ascii="Arial" w:hAnsi="Arial"/>
          <w:i/>
          <w:iCs/>
          <w:sz w:val="24"/>
        </w:rPr>
        <w:t>scrivile sulla tavola del tuo cuore,</w:t>
      </w:r>
      <w:r w:rsidR="00A3023C">
        <w:rPr>
          <w:rFonts w:ascii="Arial" w:hAnsi="Arial"/>
          <w:i/>
          <w:iCs/>
          <w:sz w:val="24"/>
        </w:rPr>
        <w:t xml:space="preserve"> </w:t>
      </w:r>
      <w:r w:rsidRPr="008D1758">
        <w:rPr>
          <w:rFonts w:ascii="Arial" w:hAnsi="Arial"/>
          <w:i/>
          <w:iCs/>
          <w:sz w:val="24"/>
        </w:rPr>
        <w:t>e otterrai favore e buon successo</w:t>
      </w:r>
      <w:r w:rsidR="00A3023C">
        <w:rPr>
          <w:rFonts w:ascii="Arial" w:hAnsi="Arial"/>
          <w:i/>
          <w:iCs/>
          <w:sz w:val="24"/>
        </w:rPr>
        <w:t xml:space="preserve"> </w:t>
      </w:r>
      <w:r w:rsidRPr="008D1758">
        <w:rPr>
          <w:rFonts w:ascii="Arial" w:hAnsi="Arial"/>
          <w:i/>
          <w:iCs/>
          <w:sz w:val="24"/>
        </w:rPr>
        <w:t>agli occhi di Dio e degli uomini.</w:t>
      </w:r>
      <w:r w:rsidR="00A3023C">
        <w:rPr>
          <w:rFonts w:ascii="Arial" w:hAnsi="Arial"/>
          <w:i/>
          <w:iCs/>
          <w:sz w:val="24"/>
        </w:rPr>
        <w:t xml:space="preserve"> </w:t>
      </w:r>
      <w:r w:rsidRPr="008D1758">
        <w:rPr>
          <w:rFonts w:ascii="Arial" w:hAnsi="Arial"/>
          <w:i/>
          <w:iCs/>
          <w:sz w:val="24"/>
        </w:rPr>
        <w:t>Confida nel Signore con tutto il tuo cuore</w:t>
      </w:r>
      <w:r w:rsidR="00A3023C">
        <w:rPr>
          <w:rFonts w:ascii="Arial" w:hAnsi="Arial"/>
          <w:i/>
          <w:iCs/>
          <w:sz w:val="24"/>
        </w:rPr>
        <w:t xml:space="preserve"> </w:t>
      </w:r>
      <w:r w:rsidRPr="008D1758">
        <w:rPr>
          <w:rFonts w:ascii="Arial" w:hAnsi="Arial"/>
          <w:i/>
          <w:iCs/>
          <w:sz w:val="24"/>
        </w:rPr>
        <w:t>e non affidarti alla tua intelligenza;</w:t>
      </w:r>
      <w:r w:rsidR="00A3023C">
        <w:rPr>
          <w:rFonts w:ascii="Arial" w:hAnsi="Arial"/>
          <w:i/>
          <w:iCs/>
          <w:sz w:val="24"/>
        </w:rPr>
        <w:t xml:space="preserve"> </w:t>
      </w:r>
      <w:r w:rsidRPr="008D1758">
        <w:rPr>
          <w:rFonts w:ascii="Arial" w:hAnsi="Arial"/>
          <w:i/>
          <w:iCs/>
          <w:sz w:val="24"/>
        </w:rPr>
        <w:t xml:space="preserve">riconoscilo in tutti i tuoi passi </w:t>
      </w:r>
      <w:r w:rsidR="00A3023C">
        <w:rPr>
          <w:rFonts w:ascii="Arial" w:hAnsi="Arial"/>
          <w:i/>
          <w:iCs/>
          <w:sz w:val="24"/>
        </w:rPr>
        <w:t xml:space="preserve"> </w:t>
      </w:r>
      <w:r w:rsidRPr="008D1758">
        <w:rPr>
          <w:rFonts w:ascii="Arial" w:hAnsi="Arial"/>
          <w:i/>
          <w:iCs/>
          <w:sz w:val="24"/>
        </w:rPr>
        <w:t>ed egli appianerà i tuoi sentieri.</w:t>
      </w:r>
      <w:r w:rsidR="00A3023C">
        <w:rPr>
          <w:rFonts w:ascii="Arial" w:hAnsi="Arial"/>
          <w:i/>
          <w:iCs/>
          <w:sz w:val="24"/>
        </w:rPr>
        <w:t xml:space="preserve"> </w:t>
      </w:r>
      <w:r w:rsidRPr="008D1758">
        <w:rPr>
          <w:rFonts w:ascii="Arial" w:hAnsi="Arial"/>
          <w:i/>
          <w:iCs/>
          <w:sz w:val="24"/>
        </w:rPr>
        <w:t>Non crederti saggio ai tuoi occhi,</w:t>
      </w:r>
      <w:r w:rsidR="00A3023C">
        <w:rPr>
          <w:rFonts w:ascii="Arial" w:hAnsi="Arial"/>
          <w:i/>
          <w:iCs/>
          <w:sz w:val="24"/>
        </w:rPr>
        <w:t xml:space="preserve"> </w:t>
      </w:r>
      <w:r w:rsidRPr="008D1758">
        <w:rPr>
          <w:rFonts w:ascii="Arial" w:hAnsi="Arial"/>
          <w:i/>
          <w:iCs/>
          <w:sz w:val="24"/>
        </w:rPr>
        <w:t>temi il Signore e sta’ lontano dal male:</w:t>
      </w:r>
      <w:r w:rsidR="00A3023C">
        <w:rPr>
          <w:rFonts w:ascii="Arial" w:hAnsi="Arial"/>
          <w:i/>
          <w:iCs/>
          <w:sz w:val="24"/>
        </w:rPr>
        <w:t xml:space="preserve"> </w:t>
      </w:r>
      <w:r w:rsidRPr="008D1758">
        <w:rPr>
          <w:rFonts w:ascii="Arial" w:hAnsi="Arial"/>
          <w:i/>
          <w:iCs/>
          <w:sz w:val="24"/>
        </w:rPr>
        <w:t>sarà tutta salute per il tuo corpo</w:t>
      </w:r>
      <w:r w:rsidR="00A3023C">
        <w:rPr>
          <w:rFonts w:ascii="Arial" w:hAnsi="Arial"/>
          <w:i/>
          <w:iCs/>
          <w:sz w:val="24"/>
        </w:rPr>
        <w:t xml:space="preserve"> </w:t>
      </w:r>
      <w:r w:rsidRPr="008D1758">
        <w:rPr>
          <w:rFonts w:ascii="Arial" w:hAnsi="Arial"/>
          <w:i/>
          <w:iCs/>
          <w:sz w:val="24"/>
        </w:rPr>
        <w:t>e refrigerio per le tue ossa.</w:t>
      </w:r>
      <w:r w:rsidR="00A3023C">
        <w:rPr>
          <w:rFonts w:ascii="Arial" w:hAnsi="Arial"/>
          <w:i/>
          <w:iCs/>
          <w:sz w:val="24"/>
        </w:rPr>
        <w:t xml:space="preserve"> </w:t>
      </w:r>
      <w:r w:rsidRPr="008D1758">
        <w:rPr>
          <w:rFonts w:ascii="Arial" w:hAnsi="Arial"/>
          <w:i/>
          <w:iCs/>
          <w:sz w:val="24"/>
        </w:rPr>
        <w:t>Onora il Signore con i tuoi averi</w:t>
      </w:r>
      <w:r w:rsidR="00A3023C">
        <w:rPr>
          <w:rFonts w:ascii="Arial" w:hAnsi="Arial"/>
          <w:i/>
          <w:iCs/>
          <w:sz w:val="24"/>
        </w:rPr>
        <w:t xml:space="preserve"> </w:t>
      </w:r>
      <w:r w:rsidRPr="008D1758">
        <w:rPr>
          <w:rFonts w:ascii="Arial" w:hAnsi="Arial"/>
          <w:i/>
          <w:iCs/>
          <w:sz w:val="24"/>
        </w:rPr>
        <w:t>e con le primizie di tutti i tuoi raccolti;</w:t>
      </w:r>
      <w:r w:rsidR="00A3023C">
        <w:rPr>
          <w:rFonts w:ascii="Arial" w:hAnsi="Arial"/>
          <w:i/>
          <w:iCs/>
          <w:sz w:val="24"/>
        </w:rPr>
        <w:t xml:space="preserve"> </w:t>
      </w:r>
      <w:r w:rsidRPr="008D1758">
        <w:rPr>
          <w:rFonts w:ascii="Arial" w:hAnsi="Arial"/>
          <w:i/>
          <w:iCs/>
          <w:sz w:val="24"/>
        </w:rPr>
        <w:t>i tuoi granai si riempiranno oltre misura</w:t>
      </w:r>
      <w:r w:rsidR="00A3023C">
        <w:rPr>
          <w:rFonts w:ascii="Arial" w:hAnsi="Arial"/>
          <w:i/>
          <w:iCs/>
          <w:sz w:val="24"/>
        </w:rPr>
        <w:t xml:space="preserve"> </w:t>
      </w:r>
      <w:r w:rsidRPr="008D1758">
        <w:rPr>
          <w:rFonts w:ascii="Arial" w:hAnsi="Arial"/>
          <w:i/>
          <w:iCs/>
          <w:sz w:val="24"/>
        </w:rPr>
        <w:t>e i tuoi tini traboccheranno di mosto.</w:t>
      </w:r>
      <w:r w:rsidR="00A3023C">
        <w:rPr>
          <w:rFonts w:ascii="Arial" w:hAnsi="Arial"/>
          <w:i/>
          <w:iCs/>
          <w:sz w:val="24"/>
        </w:rPr>
        <w:t xml:space="preserve"> </w:t>
      </w:r>
    </w:p>
    <w:p w14:paraId="0B23EE43" w14:textId="3CCEEED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non disprezzare l’istruzione del Signore</w:t>
      </w:r>
      <w:r w:rsidR="00A3023C">
        <w:rPr>
          <w:rFonts w:ascii="Arial" w:hAnsi="Arial"/>
          <w:i/>
          <w:iCs/>
          <w:sz w:val="24"/>
        </w:rPr>
        <w:t xml:space="preserve"> </w:t>
      </w:r>
      <w:r w:rsidRPr="008D1758">
        <w:rPr>
          <w:rFonts w:ascii="Arial" w:hAnsi="Arial"/>
          <w:i/>
          <w:iCs/>
          <w:sz w:val="24"/>
        </w:rPr>
        <w:t>e non aver a noia la sua correzione,</w:t>
      </w:r>
      <w:r w:rsidR="00A3023C">
        <w:rPr>
          <w:rFonts w:ascii="Arial" w:hAnsi="Arial"/>
          <w:i/>
          <w:iCs/>
          <w:sz w:val="24"/>
        </w:rPr>
        <w:t xml:space="preserve"> </w:t>
      </w:r>
      <w:r w:rsidRPr="008D1758">
        <w:rPr>
          <w:rFonts w:ascii="Arial" w:hAnsi="Arial"/>
          <w:i/>
          <w:iCs/>
          <w:sz w:val="24"/>
        </w:rPr>
        <w:t>perché il Signore corregge chi ama,</w:t>
      </w:r>
      <w:r w:rsidR="00A3023C">
        <w:rPr>
          <w:rFonts w:ascii="Arial" w:hAnsi="Arial"/>
          <w:i/>
          <w:iCs/>
          <w:sz w:val="24"/>
        </w:rPr>
        <w:t xml:space="preserve"> </w:t>
      </w:r>
      <w:r w:rsidRPr="008D1758">
        <w:rPr>
          <w:rFonts w:ascii="Arial" w:hAnsi="Arial"/>
          <w:i/>
          <w:iCs/>
          <w:sz w:val="24"/>
        </w:rPr>
        <w:t>come un padre il figlio prediletto.</w:t>
      </w:r>
      <w:r w:rsidR="00A3023C">
        <w:rPr>
          <w:rFonts w:ascii="Arial" w:hAnsi="Arial"/>
          <w:i/>
          <w:iCs/>
          <w:sz w:val="24"/>
        </w:rPr>
        <w:t xml:space="preserve"> </w:t>
      </w:r>
      <w:r w:rsidRPr="008D1758">
        <w:rPr>
          <w:rFonts w:ascii="Arial" w:hAnsi="Arial"/>
          <w:i/>
          <w:iCs/>
          <w:sz w:val="24"/>
        </w:rPr>
        <w:t>Beato l’uomo che ha trovato la sapienza,</w:t>
      </w:r>
      <w:r w:rsidR="00A3023C">
        <w:rPr>
          <w:rFonts w:ascii="Arial" w:hAnsi="Arial"/>
          <w:i/>
          <w:iCs/>
          <w:sz w:val="24"/>
        </w:rPr>
        <w:t xml:space="preserve"> </w:t>
      </w:r>
      <w:r w:rsidRPr="008D1758">
        <w:rPr>
          <w:rFonts w:ascii="Arial" w:hAnsi="Arial"/>
          <w:i/>
          <w:iCs/>
          <w:sz w:val="24"/>
        </w:rPr>
        <w:t>l’uomo che ottiene il discernimento:</w:t>
      </w:r>
      <w:r w:rsidR="00A3023C">
        <w:rPr>
          <w:rFonts w:ascii="Arial" w:hAnsi="Arial"/>
          <w:i/>
          <w:iCs/>
          <w:sz w:val="24"/>
        </w:rPr>
        <w:t xml:space="preserve"> </w:t>
      </w:r>
      <w:r w:rsidRPr="008D1758">
        <w:rPr>
          <w:rFonts w:ascii="Arial" w:hAnsi="Arial"/>
          <w:i/>
          <w:iCs/>
          <w:sz w:val="24"/>
        </w:rPr>
        <w:t>è una rendita che vale più dell’argento</w:t>
      </w:r>
      <w:r w:rsidR="00A3023C">
        <w:rPr>
          <w:rFonts w:ascii="Arial" w:hAnsi="Arial"/>
          <w:i/>
          <w:iCs/>
          <w:sz w:val="24"/>
        </w:rPr>
        <w:t xml:space="preserve"> </w:t>
      </w:r>
      <w:r w:rsidRPr="008D1758">
        <w:rPr>
          <w:rFonts w:ascii="Arial" w:hAnsi="Arial"/>
          <w:i/>
          <w:iCs/>
          <w:sz w:val="24"/>
        </w:rPr>
        <w:t>e un provento superiore a quello dell’oro.</w:t>
      </w:r>
      <w:r w:rsidR="00A3023C">
        <w:rPr>
          <w:rFonts w:ascii="Arial" w:hAnsi="Arial"/>
          <w:i/>
          <w:iCs/>
          <w:sz w:val="24"/>
        </w:rPr>
        <w:t xml:space="preserve"> </w:t>
      </w:r>
      <w:r w:rsidRPr="008D1758">
        <w:rPr>
          <w:rFonts w:ascii="Arial" w:hAnsi="Arial"/>
          <w:i/>
          <w:iCs/>
          <w:sz w:val="24"/>
        </w:rPr>
        <w:t>La sapienza è più preziosa di ogni perla</w:t>
      </w:r>
      <w:r w:rsidR="00A3023C">
        <w:rPr>
          <w:rFonts w:ascii="Arial" w:hAnsi="Arial"/>
          <w:i/>
          <w:iCs/>
          <w:sz w:val="24"/>
        </w:rPr>
        <w:t xml:space="preserve"> </w:t>
      </w:r>
      <w:r w:rsidRPr="008D1758">
        <w:rPr>
          <w:rFonts w:ascii="Arial" w:hAnsi="Arial"/>
          <w:i/>
          <w:iCs/>
          <w:sz w:val="24"/>
        </w:rPr>
        <w:t>e quanto puoi desiderare non l’eguaglia.</w:t>
      </w:r>
      <w:r w:rsidR="00A3023C">
        <w:rPr>
          <w:rFonts w:ascii="Arial" w:hAnsi="Arial"/>
          <w:i/>
          <w:iCs/>
          <w:sz w:val="24"/>
        </w:rPr>
        <w:t xml:space="preserve"> </w:t>
      </w:r>
      <w:r w:rsidRPr="008D1758">
        <w:rPr>
          <w:rFonts w:ascii="Arial" w:hAnsi="Arial"/>
          <w:i/>
          <w:iCs/>
          <w:sz w:val="24"/>
        </w:rPr>
        <w:t>Lunghi giorni sono nella sua destra</w:t>
      </w:r>
      <w:r w:rsidR="00A3023C">
        <w:rPr>
          <w:rFonts w:ascii="Arial" w:hAnsi="Arial"/>
          <w:i/>
          <w:iCs/>
          <w:sz w:val="24"/>
        </w:rPr>
        <w:t xml:space="preserve"> </w:t>
      </w:r>
      <w:r w:rsidRPr="008D1758">
        <w:rPr>
          <w:rFonts w:ascii="Arial" w:hAnsi="Arial"/>
          <w:i/>
          <w:iCs/>
          <w:sz w:val="24"/>
        </w:rPr>
        <w:t>e nella sua sinistra ricchezza e onore;</w:t>
      </w:r>
      <w:r w:rsidR="00A3023C">
        <w:rPr>
          <w:rFonts w:ascii="Arial" w:hAnsi="Arial"/>
          <w:i/>
          <w:iCs/>
          <w:sz w:val="24"/>
        </w:rPr>
        <w:t xml:space="preserve"> </w:t>
      </w:r>
      <w:r w:rsidRPr="008D1758">
        <w:rPr>
          <w:rFonts w:ascii="Arial" w:hAnsi="Arial"/>
          <w:i/>
          <w:iCs/>
          <w:sz w:val="24"/>
        </w:rPr>
        <w:t>le sue vie sono vie deliziose</w:t>
      </w:r>
      <w:r w:rsidR="00A3023C">
        <w:rPr>
          <w:rFonts w:ascii="Arial" w:hAnsi="Arial"/>
          <w:i/>
          <w:iCs/>
          <w:sz w:val="24"/>
        </w:rPr>
        <w:t xml:space="preserve"> </w:t>
      </w:r>
      <w:r w:rsidRPr="008D1758">
        <w:rPr>
          <w:rFonts w:ascii="Arial" w:hAnsi="Arial"/>
          <w:i/>
          <w:iCs/>
          <w:sz w:val="24"/>
        </w:rPr>
        <w:t>e tutti i suoi sentieri conducono al benessere.</w:t>
      </w:r>
      <w:r w:rsidR="00A3023C">
        <w:rPr>
          <w:rFonts w:ascii="Arial" w:hAnsi="Arial"/>
          <w:i/>
          <w:iCs/>
          <w:sz w:val="24"/>
        </w:rPr>
        <w:t xml:space="preserve"> </w:t>
      </w:r>
      <w:r w:rsidRPr="008D1758">
        <w:rPr>
          <w:rFonts w:ascii="Arial" w:hAnsi="Arial"/>
          <w:i/>
          <w:iCs/>
          <w:sz w:val="24"/>
        </w:rPr>
        <w:t>È un albero di vita per chi l’afferra,</w:t>
      </w:r>
      <w:r w:rsidR="00A3023C">
        <w:rPr>
          <w:rFonts w:ascii="Arial" w:hAnsi="Arial"/>
          <w:i/>
          <w:iCs/>
          <w:sz w:val="24"/>
        </w:rPr>
        <w:t xml:space="preserve"> </w:t>
      </w:r>
      <w:r w:rsidRPr="008D1758">
        <w:rPr>
          <w:rFonts w:ascii="Arial" w:hAnsi="Arial"/>
          <w:i/>
          <w:iCs/>
          <w:sz w:val="24"/>
        </w:rPr>
        <w:t>e chi ad essa si stringe è beato.</w:t>
      </w:r>
      <w:r w:rsidR="00A3023C">
        <w:rPr>
          <w:rFonts w:ascii="Arial" w:hAnsi="Arial"/>
          <w:i/>
          <w:iCs/>
          <w:sz w:val="24"/>
        </w:rPr>
        <w:t xml:space="preserve"> </w:t>
      </w:r>
      <w:r w:rsidRPr="008D1758">
        <w:rPr>
          <w:rFonts w:ascii="Arial" w:hAnsi="Arial"/>
          <w:i/>
          <w:iCs/>
          <w:sz w:val="24"/>
        </w:rPr>
        <w:t>Il Signore ha fondato la terra con sapienza,</w:t>
      </w:r>
      <w:r w:rsidR="00A3023C">
        <w:rPr>
          <w:rFonts w:ascii="Arial" w:hAnsi="Arial"/>
          <w:i/>
          <w:iCs/>
          <w:sz w:val="24"/>
        </w:rPr>
        <w:t xml:space="preserve"> </w:t>
      </w:r>
      <w:r w:rsidRPr="008D1758">
        <w:rPr>
          <w:rFonts w:ascii="Arial" w:hAnsi="Arial"/>
          <w:i/>
          <w:iCs/>
          <w:sz w:val="24"/>
        </w:rPr>
        <w:t>ha consolidato i cieli con intelligenza;</w:t>
      </w:r>
      <w:r w:rsidR="00A3023C">
        <w:rPr>
          <w:rFonts w:ascii="Arial" w:hAnsi="Arial"/>
          <w:i/>
          <w:iCs/>
          <w:sz w:val="24"/>
        </w:rPr>
        <w:t xml:space="preserve"> </w:t>
      </w:r>
      <w:r w:rsidRPr="008D1758">
        <w:rPr>
          <w:rFonts w:ascii="Arial" w:hAnsi="Arial"/>
          <w:i/>
          <w:iCs/>
          <w:sz w:val="24"/>
        </w:rPr>
        <w:t>con la sua scienza si aprirono gli abissi</w:t>
      </w:r>
      <w:r w:rsidR="00A3023C">
        <w:rPr>
          <w:rFonts w:ascii="Arial" w:hAnsi="Arial"/>
          <w:i/>
          <w:iCs/>
          <w:sz w:val="24"/>
        </w:rPr>
        <w:t xml:space="preserve"> </w:t>
      </w:r>
      <w:r w:rsidRPr="008D1758">
        <w:rPr>
          <w:rFonts w:ascii="Arial" w:hAnsi="Arial"/>
          <w:i/>
          <w:iCs/>
          <w:sz w:val="24"/>
        </w:rPr>
        <w:t>e le nubi stillano rugiada.</w:t>
      </w:r>
    </w:p>
    <w:p w14:paraId="66C234E5" w14:textId="2694DFD0"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custodisci il consiglio e la riflessione</w:t>
      </w:r>
      <w:r w:rsidR="00A3023C">
        <w:rPr>
          <w:rFonts w:ascii="Arial" w:hAnsi="Arial"/>
          <w:i/>
          <w:iCs/>
          <w:sz w:val="24"/>
        </w:rPr>
        <w:t xml:space="preserve"> </w:t>
      </w:r>
      <w:r w:rsidRPr="008D1758">
        <w:rPr>
          <w:rFonts w:ascii="Arial" w:hAnsi="Arial"/>
          <w:i/>
          <w:iCs/>
          <w:sz w:val="24"/>
        </w:rPr>
        <w:t>né mai si allontanino dai tuoi occhi:</w:t>
      </w:r>
      <w:r w:rsidR="00A3023C">
        <w:rPr>
          <w:rFonts w:ascii="Arial" w:hAnsi="Arial"/>
          <w:i/>
          <w:iCs/>
          <w:sz w:val="24"/>
        </w:rPr>
        <w:t xml:space="preserve"> </w:t>
      </w:r>
      <w:r w:rsidRPr="008D1758">
        <w:rPr>
          <w:rFonts w:ascii="Arial" w:hAnsi="Arial"/>
          <w:i/>
          <w:iCs/>
          <w:sz w:val="24"/>
        </w:rPr>
        <w:t>saranno vita per te</w:t>
      </w:r>
      <w:r w:rsidR="00A3023C">
        <w:rPr>
          <w:rFonts w:ascii="Arial" w:hAnsi="Arial"/>
          <w:i/>
          <w:iCs/>
          <w:sz w:val="24"/>
        </w:rPr>
        <w:t xml:space="preserve"> </w:t>
      </w:r>
      <w:r w:rsidRPr="008D1758">
        <w:rPr>
          <w:rFonts w:ascii="Arial" w:hAnsi="Arial"/>
          <w:i/>
          <w:iCs/>
          <w:sz w:val="24"/>
        </w:rPr>
        <w:t>e ornamento per il tuo collo.</w:t>
      </w:r>
      <w:r w:rsidR="00A3023C">
        <w:rPr>
          <w:rFonts w:ascii="Arial" w:hAnsi="Arial"/>
          <w:i/>
          <w:iCs/>
          <w:sz w:val="24"/>
        </w:rPr>
        <w:t xml:space="preserve"> </w:t>
      </w:r>
      <w:r w:rsidRPr="008D1758">
        <w:rPr>
          <w:rFonts w:ascii="Arial" w:hAnsi="Arial"/>
          <w:i/>
          <w:iCs/>
          <w:sz w:val="24"/>
        </w:rPr>
        <w:t>Allora camminerai sicuro per la tua strada</w:t>
      </w:r>
      <w:r w:rsidR="00A3023C">
        <w:rPr>
          <w:rFonts w:ascii="Arial" w:hAnsi="Arial"/>
          <w:i/>
          <w:iCs/>
          <w:sz w:val="24"/>
        </w:rPr>
        <w:t xml:space="preserve"> </w:t>
      </w:r>
      <w:r w:rsidRPr="008D1758">
        <w:rPr>
          <w:rFonts w:ascii="Arial" w:hAnsi="Arial"/>
          <w:i/>
          <w:iCs/>
          <w:sz w:val="24"/>
        </w:rPr>
        <w:t>e il tuo piede non inciamperà.</w:t>
      </w:r>
      <w:r w:rsidR="00A3023C">
        <w:rPr>
          <w:rFonts w:ascii="Arial" w:hAnsi="Arial"/>
          <w:i/>
          <w:iCs/>
          <w:sz w:val="24"/>
        </w:rPr>
        <w:t xml:space="preserve"> </w:t>
      </w:r>
      <w:r w:rsidRPr="008D1758">
        <w:rPr>
          <w:rFonts w:ascii="Arial" w:hAnsi="Arial"/>
          <w:i/>
          <w:iCs/>
          <w:sz w:val="24"/>
        </w:rPr>
        <w:t>Quando ti coricherai, non avrai paura;</w:t>
      </w:r>
      <w:r w:rsidR="00A3023C">
        <w:rPr>
          <w:rFonts w:ascii="Arial" w:hAnsi="Arial"/>
          <w:i/>
          <w:iCs/>
          <w:sz w:val="24"/>
        </w:rPr>
        <w:t xml:space="preserve"> </w:t>
      </w:r>
      <w:r w:rsidRPr="008D1758">
        <w:rPr>
          <w:rFonts w:ascii="Arial" w:hAnsi="Arial"/>
          <w:i/>
          <w:iCs/>
          <w:sz w:val="24"/>
        </w:rPr>
        <w:t>ti coricherai e il tuo sonno sarà dolce.</w:t>
      </w:r>
      <w:r w:rsidR="00A3023C">
        <w:rPr>
          <w:rFonts w:ascii="Arial" w:hAnsi="Arial"/>
          <w:i/>
          <w:iCs/>
          <w:sz w:val="24"/>
        </w:rPr>
        <w:t xml:space="preserve"> </w:t>
      </w:r>
      <w:r w:rsidRPr="008D1758">
        <w:rPr>
          <w:rFonts w:ascii="Arial" w:hAnsi="Arial"/>
          <w:i/>
          <w:iCs/>
          <w:sz w:val="24"/>
        </w:rPr>
        <w:t>Non temerai per uno spavento improvviso,</w:t>
      </w:r>
      <w:r w:rsidR="00A3023C">
        <w:rPr>
          <w:rFonts w:ascii="Arial" w:hAnsi="Arial"/>
          <w:i/>
          <w:iCs/>
          <w:sz w:val="24"/>
        </w:rPr>
        <w:t xml:space="preserve"> </w:t>
      </w:r>
      <w:r w:rsidRPr="008D1758">
        <w:rPr>
          <w:rFonts w:ascii="Arial" w:hAnsi="Arial"/>
          <w:i/>
          <w:iCs/>
          <w:sz w:val="24"/>
        </w:rPr>
        <w:t>né per la rovina degli empi quando essa verrà,</w:t>
      </w:r>
      <w:r w:rsidR="00A3023C">
        <w:rPr>
          <w:rFonts w:ascii="Arial" w:hAnsi="Arial"/>
          <w:i/>
          <w:iCs/>
          <w:sz w:val="24"/>
        </w:rPr>
        <w:t xml:space="preserve"> </w:t>
      </w:r>
      <w:r w:rsidRPr="008D1758">
        <w:rPr>
          <w:rFonts w:ascii="Arial" w:hAnsi="Arial"/>
          <w:i/>
          <w:iCs/>
          <w:sz w:val="24"/>
        </w:rPr>
        <w:t>perché il Signore sarà la tua sicurezza</w:t>
      </w:r>
      <w:r w:rsidR="00A3023C">
        <w:rPr>
          <w:rFonts w:ascii="Arial" w:hAnsi="Arial"/>
          <w:i/>
          <w:iCs/>
          <w:sz w:val="24"/>
        </w:rPr>
        <w:t xml:space="preserve"> </w:t>
      </w:r>
      <w:r w:rsidRPr="008D1758">
        <w:rPr>
          <w:rFonts w:ascii="Arial" w:hAnsi="Arial"/>
          <w:i/>
          <w:iCs/>
          <w:sz w:val="24"/>
        </w:rPr>
        <w:t>e preserverà il tuo piede dal laccio.</w:t>
      </w:r>
      <w:r w:rsidR="00A3023C">
        <w:rPr>
          <w:rFonts w:ascii="Arial" w:hAnsi="Arial"/>
          <w:i/>
          <w:iCs/>
          <w:sz w:val="24"/>
        </w:rPr>
        <w:t xml:space="preserve"> </w:t>
      </w:r>
      <w:r w:rsidRPr="008D1758">
        <w:rPr>
          <w:rFonts w:ascii="Arial" w:hAnsi="Arial"/>
          <w:i/>
          <w:iCs/>
          <w:sz w:val="24"/>
        </w:rPr>
        <w:t>Non negare un bene a chi ne ha il diritto,</w:t>
      </w:r>
      <w:r w:rsidR="00A3023C">
        <w:rPr>
          <w:rFonts w:ascii="Arial" w:hAnsi="Arial"/>
          <w:i/>
          <w:iCs/>
          <w:sz w:val="24"/>
        </w:rPr>
        <w:t xml:space="preserve"> </w:t>
      </w:r>
      <w:r w:rsidRPr="008D1758">
        <w:rPr>
          <w:rFonts w:ascii="Arial" w:hAnsi="Arial"/>
          <w:i/>
          <w:iCs/>
          <w:sz w:val="24"/>
        </w:rPr>
        <w:t>se hai la possibilità di farlo.</w:t>
      </w:r>
      <w:r w:rsidR="00A3023C">
        <w:rPr>
          <w:rFonts w:ascii="Arial" w:hAnsi="Arial"/>
          <w:i/>
          <w:iCs/>
          <w:sz w:val="24"/>
        </w:rPr>
        <w:t xml:space="preserve"> </w:t>
      </w:r>
      <w:r w:rsidRPr="008D1758">
        <w:rPr>
          <w:rFonts w:ascii="Arial" w:hAnsi="Arial"/>
          <w:i/>
          <w:iCs/>
          <w:sz w:val="24"/>
        </w:rPr>
        <w:t>Non dire al tuo prossimo:</w:t>
      </w:r>
      <w:r w:rsidR="00A3023C">
        <w:rPr>
          <w:rFonts w:ascii="Arial" w:hAnsi="Arial"/>
          <w:i/>
          <w:iCs/>
          <w:sz w:val="24"/>
        </w:rPr>
        <w:t xml:space="preserve"> </w:t>
      </w:r>
      <w:r w:rsidRPr="008D1758">
        <w:rPr>
          <w:rFonts w:ascii="Arial" w:hAnsi="Arial"/>
          <w:i/>
          <w:iCs/>
          <w:sz w:val="24"/>
        </w:rPr>
        <w:t>«Va’, ripassa, te lo darò domani»,</w:t>
      </w:r>
      <w:r w:rsidR="00A3023C">
        <w:rPr>
          <w:rFonts w:ascii="Arial" w:hAnsi="Arial"/>
          <w:i/>
          <w:iCs/>
          <w:sz w:val="24"/>
        </w:rPr>
        <w:t xml:space="preserve"> </w:t>
      </w:r>
      <w:r w:rsidRPr="008D1758">
        <w:rPr>
          <w:rFonts w:ascii="Arial" w:hAnsi="Arial"/>
          <w:i/>
          <w:iCs/>
          <w:sz w:val="24"/>
        </w:rPr>
        <w:t>se tu possiedi ciò che ti chiede.</w:t>
      </w:r>
      <w:r w:rsidR="00A3023C">
        <w:rPr>
          <w:rFonts w:ascii="Arial" w:hAnsi="Arial"/>
          <w:i/>
          <w:iCs/>
          <w:sz w:val="24"/>
        </w:rPr>
        <w:t xml:space="preserve"> </w:t>
      </w:r>
      <w:r w:rsidRPr="008D1758">
        <w:rPr>
          <w:rFonts w:ascii="Arial" w:hAnsi="Arial"/>
          <w:i/>
          <w:iCs/>
          <w:sz w:val="24"/>
        </w:rPr>
        <w:t>Non tramare il male contro il tuo prossimo,</w:t>
      </w:r>
      <w:r w:rsidR="00A3023C">
        <w:rPr>
          <w:rFonts w:ascii="Arial" w:hAnsi="Arial"/>
          <w:i/>
          <w:iCs/>
          <w:sz w:val="24"/>
        </w:rPr>
        <w:t xml:space="preserve"> </w:t>
      </w:r>
      <w:r w:rsidRPr="008D1758">
        <w:rPr>
          <w:rFonts w:ascii="Arial" w:hAnsi="Arial"/>
          <w:i/>
          <w:iCs/>
          <w:sz w:val="24"/>
        </w:rPr>
        <w:t>mentre egli dimora fiducioso presso di te.</w:t>
      </w:r>
      <w:r w:rsidR="00A3023C">
        <w:rPr>
          <w:rFonts w:ascii="Arial" w:hAnsi="Arial"/>
          <w:i/>
          <w:iCs/>
          <w:sz w:val="24"/>
        </w:rPr>
        <w:t xml:space="preserve"> </w:t>
      </w:r>
      <w:r w:rsidRPr="008D1758">
        <w:rPr>
          <w:rFonts w:ascii="Arial" w:hAnsi="Arial"/>
          <w:i/>
          <w:iCs/>
          <w:sz w:val="24"/>
        </w:rPr>
        <w:t>Non litigare senza motivo con nessuno,</w:t>
      </w:r>
      <w:r w:rsidR="00A3023C">
        <w:rPr>
          <w:rFonts w:ascii="Arial" w:hAnsi="Arial"/>
          <w:i/>
          <w:iCs/>
          <w:sz w:val="24"/>
        </w:rPr>
        <w:t xml:space="preserve"> </w:t>
      </w:r>
      <w:r w:rsidRPr="008D1758">
        <w:rPr>
          <w:rFonts w:ascii="Arial" w:hAnsi="Arial"/>
          <w:i/>
          <w:iCs/>
          <w:sz w:val="24"/>
        </w:rPr>
        <w:t>se non ti ha fatto nulla di male.</w:t>
      </w:r>
      <w:r w:rsidR="00A3023C">
        <w:rPr>
          <w:rFonts w:ascii="Arial" w:hAnsi="Arial"/>
          <w:i/>
          <w:iCs/>
          <w:sz w:val="24"/>
        </w:rPr>
        <w:t xml:space="preserve"> </w:t>
      </w:r>
      <w:r w:rsidRPr="008D1758">
        <w:rPr>
          <w:rFonts w:ascii="Arial" w:hAnsi="Arial"/>
          <w:i/>
          <w:iCs/>
          <w:sz w:val="24"/>
        </w:rPr>
        <w:t xml:space="preserve">Non invidiare l’uomo violento </w:t>
      </w:r>
      <w:r w:rsidR="00A3023C">
        <w:rPr>
          <w:rFonts w:ascii="Arial" w:hAnsi="Arial"/>
          <w:i/>
          <w:iCs/>
          <w:sz w:val="24"/>
        </w:rPr>
        <w:t xml:space="preserve"> </w:t>
      </w:r>
      <w:r w:rsidRPr="008D1758">
        <w:rPr>
          <w:rFonts w:ascii="Arial" w:hAnsi="Arial"/>
          <w:i/>
          <w:iCs/>
          <w:sz w:val="24"/>
        </w:rPr>
        <w:t>e non irritarti per tutti i suoi successi,</w:t>
      </w:r>
      <w:r w:rsidR="00A3023C">
        <w:rPr>
          <w:rFonts w:ascii="Arial" w:hAnsi="Arial"/>
          <w:i/>
          <w:iCs/>
          <w:sz w:val="24"/>
        </w:rPr>
        <w:t xml:space="preserve"> </w:t>
      </w:r>
      <w:r w:rsidRPr="008D1758">
        <w:rPr>
          <w:rFonts w:ascii="Arial" w:hAnsi="Arial"/>
          <w:i/>
          <w:iCs/>
          <w:sz w:val="24"/>
        </w:rPr>
        <w:t>perché il Signore ha in orrore il perverso,</w:t>
      </w:r>
      <w:r w:rsidR="00A3023C">
        <w:rPr>
          <w:rFonts w:ascii="Arial" w:hAnsi="Arial"/>
          <w:i/>
          <w:iCs/>
          <w:sz w:val="24"/>
        </w:rPr>
        <w:t xml:space="preserve"> </w:t>
      </w:r>
      <w:r w:rsidRPr="008D1758">
        <w:rPr>
          <w:rFonts w:ascii="Arial" w:hAnsi="Arial"/>
          <w:i/>
          <w:iCs/>
          <w:sz w:val="24"/>
        </w:rPr>
        <w:t>mentre la sua amicizia è per i giusti.</w:t>
      </w:r>
      <w:r w:rsidR="00A3023C">
        <w:rPr>
          <w:rFonts w:ascii="Arial" w:hAnsi="Arial"/>
          <w:i/>
          <w:iCs/>
          <w:sz w:val="24"/>
        </w:rPr>
        <w:t xml:space="preserve"> </w:t>
      </w:r>
      <w:r w:rsidRPr="008D1758">
        <w:rPr>
          <w:rFonts w:ascii="Arial" w:hAnsi="Arial"/>
          <w:i/>
          <w:iCs/>
          <w:sz w:val="24"/>
        </w:rPr>
        <w:t>La maledizione del Signore è sulla casa del malvagio,</w:t>
      </w:r>
      <w:r w:rsidR="00A3023C">
        <w:rPr>
          <w:rFonts w:ascii="Arial" w:hAnsi="Arial"/>
          <w:i/>
          <w:iCs/>
          <w:sz w:val="24"/>
        </w:rPr>
        <w:t xml:space="preserve"> </w:t>
      </w:r>
      <w:r w:rsidRPr="008D1758">
        <w:rPr>
          <w:rFonts w:ascii="Arial" w:hAnsi="Arial"/>
          <w:i/>
          <w:iCs/>
          <w:sz w:val="24"/>
        </w:rPr>
        <w:t>mentre egli benedice la dimora dei giusti.</w:t>
      </w:r>
      <w:r w:rsidR="00A3023C">
        <w:rPr>
          <w:rFonts w:ascii="Arial" w:hAnsi="Arial"/>
          <w:i/>
          <w:iCs/>
          <w:sz w:val="24"/>
        </w:rPr>
        <w:t xml:space="preserve"> </w:t>
      </w:r>
      <w:r w:rsidRPr="008D1758">
        <w:rPr>
          <w:rFonts w:ascii="Arial" w:hAnsi="Arial"/>
          <w:i/>
          <w:iCs/>
          <w:sz w:val="24"/>
        </w:rPr>
        <w:t xml:space="preserve">Dei beffardi egli si </w:t>
      </w:r>
      <w:r w:rsidRPr="008D1758">
        <w:rPr>
          <w:rFonts w:ascii="Arial" w:hAnsi="Arial"/>
          <w:i/>
          <w:iCs/>
          <w:sz w:val="24"/>
        </w:rPr>
        <w:lastRenderedPageBreak/>
        <w:t>fa beffe</w:t>
      </w:r>
      <w:r w:rsidR="00A3023C">
        <w:rPr>
          <w:rFonts w:ascii="Arial" w:hAnsi="Arial"/>
          <w:i/>
          <w:iCs/>
          <w:sz w:val="24"/>
        </w:rPr>
        <w:t xml:space="preserve"> </w:t>
      </w:r>
      <w:r w:rsidRPr="008D1758">
        <w:rPr>
          <w:rFonts w:ascii="Arial" w:hAnsi="Arial"/>
          <w:i/>
          <w:iCs/>
          <w:sz w:val="24"/>
        </w:rPr>
        <w:t>e agli umili concede la sua benevolenza.</w:t>
      </w:r>
      <w:r w:rsidR="00A3023C">
        <w:rPr>
          <w:rFonts w:ascii="Arial" w:hAnsi="Arial"/>
          <w:i/>
          <w:iCs/>
          <w:sz w:val="24"/>
        </w:rPr>
        <w:t xml:space="preserve"> </w:t>
      </w:r>
      <w:r w:rsidRPr="008D1758">
        <w:rPr>
          <w:rFonts w:ascii="Arial" w:hAnsi="Arial"/>
          <w:i/>
          <w:iCs/>
          <w:sz w:val="24"/>
        </w:rPr>
        <w:t>I saggi erediteranno onore,</w:t>
      </w:r>
      <w:r w:rsidR="00A3023C">
        <w:rPr>
          <w:rFonts w:ascii="Arial" w:hAnsi="Arial"/>
          <w:i/>
          <w:iCs/>
          <w:sz w:val="24"/>
        </w:rPr>
        <w:t xml:space="preserve"> </w:t>
      </w:r>
      <w:r w:rsidRPr="008D1758">
        <w:rPr>
          <w:rFonts w:ascii="Arial" w:hAnsi="Arial"/>
          <w:i/>
          <w:iCs/>
          <w:sz w:val="24"/>
        </w:rPr>
        <w:t xml:space="preserve">gli stolti invece riceveranno disprezzo. (Pro. 3,1-35). </w:t>
      </w:r>
    </w:p>
    <w:p w14:paraId="5877E061" w14:textId="4E0285FB"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Ascoltate, o figli, l’istruzione di un padre</w:t>
      </w:r>
      <w:r w:rsidR="00A3023C">
        <w:rPr>
          <w:rFonts w:ascii="Arial" w:hAnsi="Arial"/>
          <w:i/>
          <w:iCs/>
          <w:sz w:val="24"/>
        </w:rPr>
        <w:t xml:space="preserve"> </w:t>
      </w:r>
      <w:r w:rsidRPr="008D1758">
        <w:rPr>
          <w:rFonts w:ascii="Arial" w:hAnsi="Arial"/>
          <w:i/>
          <w:iCs/>
          <w:sz w:val="24"/>
        </w:rPr>
        <w:t>e fate attenzione a sviluppare l’intelligenza,</w:t>
      </w:r>
      <w:r w:rsidR="00A3023C">
        <w:rPr>
          <w:rFonts w:ascii="Arial" w:hAnsi="Arial"/>
          <w:i/>
          <w:iCs/>
          <w:sz w:val="24"/>
        </w:rPr>
        <w:t xml:space="preserve"> </w:t>
      </w:r>
      <w:r w:rsidRPr="008D1758">
        <w:rPr>
          <w:rFonts w:ascii="Arial" w:hAnsi="Arial"/>
          <w:i/>
          <w:iCs/>
          <w:sz w:val="24"/>
        </w:rPr>
        <w:t>poiché io vi do una buona dottrina;</w:t>
      </w:r>
      <w:r w:rsidR="00A3023C">
        <w:rPr>
          <w:rFonts w:ascii="Arial" w:hAnsi="Arial"/>
          <w:i/>
          <w:iCs/>
          <w:sz w:val="24"/>
        </w:rPr>
        <w:t xml:space="preserve"> </w:t>
      </w:r>
      <w:r w:rsidRPr="008D1758">
        <w:rPr>
          <w:rFonts w:ascii="Arial" w:hAnsi="Arial"/>
          <w:i/>
          <w:iCs/>
          <w:sz w:val="24"/>
        </w:rPr>
        <w:t>non abbandonate il mio insegnamento.</w:t>
      </w:r>
      <w:r w:rsidR="00A3023C">
        <w:rPr>
          <w:rFonts w:ascii="Arial" w:hAnsi="Arial"/>
          <w:i/>
          <w:iCs/>
          <w:sz w:val="24"/>
        </w:rPr>
        <w:t xml:space="preserve"> </w:t>
      </w:r>
      <w:r w:rsidRPr="008D1758">
        <w:rPr>
          <w:rFonts w:ascii="Arial" w:hAnsi="Arial"/>
          <w:i/>
          <w:iCs/>
          <w:sz w:val="24"/>
        </w:rPr>
        <w:t>Anch’io sono stato un figlio per mio padre,</w:t>
      </w:r>
      <w:r w:rsidR="00A3023C">
        <w:rPr>
          <w:rFonts w:ascii="Arial" w:hAnsi="Arial"/>
          <w:i/>
          <w:iCs/>
          <w:sz w:val="24"/>
        </w:rPr>
        <w:t xml:space="preserve"> </w:t>
      </w:r>
      <w:r w:rsidRPr="008D1758">
        <w:rPr>
          <w:rFonts w:ascii="Arial" w:hAnsi="Arial"/>
          <w:i/>
          <w:iCs/>
          <w:sz w:val="24"/>
        </w:rPr>
        <w:t>tenero e caro agli occhi di mia madre.</w:t>
      </w:r>
      <w:r w:rsidR="00A3023C">
        <w:rPr>
          <w:rFonts w:ascii="Arial" w:hAnsi="Arial"/>
          <w:i/>
          <w:iCs/>
          <w:sz w:val="24"/>
        </w:rPr>
        <w:t xml:space="preserve"> </w:t>
      </w:r>
      <w:r w:rsidRPr="008D1758">
        <w:rPr>
          <w:rFonts w:ascii="Arial" w:hAnsi="Arial"/>
          <w:i/>
          <w:iCs/>
          <w:sz w:val="24"/>
        </w:rPr>
        <w:t>Egli mi istruiva e mi diceva:</w:t>
      </w:r>
      <w:r w:rsidR="00A3023C">
        <w:rPr>
          <w:rFonts w:ascii="Arial" w:hAnsi="Arial"/>
          <w:i/>
          <w:iCs/>
          <w:sz w:val="24"/>
        </w:rPr>
        <w:t xml:space="preserve"> </w:t>
      </w:r>
      <w:r w:rsidRPr="008D1758">
        <w:rPr>
          <w:rFonts w:ascii="Arial" w:hAnsi="Arial"/>
          <w:i/>
          <w:iCs/>
          <w:sz w:val="24"/>
        </w:rPr>
        <w:t>«Il tuo cuore ritenga le mie parole;</w:t>
      </w:r>
      <w:r w:rsidR="00A3023C">
        <w:rPr>
          <w:rFonts w:ascii="Arial" w:hAnsi="Arial"/>
          <w:i/>
          <w:iCs/>
          <w:sz w:val="24"/>
        </w:rPr>
        <w:t xml:space="preserve"> </w:t>
      </w:r>
      <w:r w:rsidRPr="008D1758">
        <w:rPr>
          <w:rFonts w:ascii="Arial" w:hAnsi="Arial"/>
          <w:i/>
          <w:iCs/>
          <w:sz w:val="24"/>
        </w:rPr>
        <w:t>custodisci i miei precetti e vivrai.</w:t>
      </w:r>
      <w:r w:rsidR="00A3023C">
        <w:rPr>
          <w:rFonts w:ascii="Arial" w:hAnsi="Arial"/>
          <w:i/>
          <w:iCs/>
          <w:sz w:val="24"/>
        </w:rPr>
        <w:t xml:space="preserve"> </w:t>
      </w:r>
      <w:r w:rsidRPr="008D1758">
        <w:rPr>
          <w:rFonts w:ascii="Arial" w:hAnsi="Arial"/>
          <w:i/>
          <w:iCs/>
          <w:sz w:val="24"/>
        </w:rPr>
        <w:t>Acquista la sapienza, acquista l’intelligenza;</w:t>
      </w:r>
      <w:r w:rsidR="00A3023C">
        <w:rPr>
          <w:rFonts w:ascii="Arial" w:hAnsi="Arial"/>
          <w:i/>
          <w:iCs/>
          <w:sz w:val="24"/>
        </w:rPr>
        <w:t xml:space="preserve"> </w:t>
      </w:r>
      <w:r w:rsidRPr="008D1758">
        <w:rPr>
          <w:rFonts w:ascii="Arial" w:hAnsi="Arial"/>
          <w:i/>
          <w:iCs/>
          <w:sz w:val="24"/>
        </w:rPr>
        <w:t>non dimenticare le parole della mia bocca</w:t>
      </w:r>
      <w:r w:rsidR="00A3023C">
        <w:rPr>
          <w:rFonts w:ascii="Arial" w:hAnsi="Arial"/>
          <w:i/>
          <w:iCs/>
          <w:sz w:val="24"/>
        </w:rPr>
        <w:t xml:space="preserve"> </w:t>
      </w:r>
      <w:r w:rsidRPr="008D1758">
        <w:rPr>
          <w:rFonts w:ascii="Arial" w:hAnsi="Arial"/>
          <w:i/>
          <w:iCs/>
          <w:sz w:val="24"/>
        </w:rPr>
        <w:t>e non allontanartene mai.</w:t>
      </w:r>
      <w:r w:rsidR="00A3023C">
        <w:rPr>
          <w:rFonts w:ascii="Arial" w:hAnsi="Arial"/>
          <w:i/>
          <w:iCs/>
          <w:sz w:val="24"/>
        </w:rPr>
        <w:t xml:space="preserve"> </w:t>
      </w:r>
      <w:r w:rsidRPr="008D1758">
        <w:rPr>
          <w:rFonts w:ascii="Arial" w:hAnsi="Arial"/>
          <w:i/>
          <w:iCs/>
          <w:sz w:val="24"/>
        </w:rPr>
        <w:t>Non abbandonarla ed essa ti custodirà,</w:t>
      </w:r>
      <w:r w:rsidR="00A3023C">
        <w:rPr>
          <w:rFonts w:ascii="Arial" w:hAnsi="Arial"/>
          <w:i/>
          <w:iCs/>
          <w:sz w:val="24"/>
        </w:rPr>
        <w:t xml:space="preserve"> </w:t>
      </w:r>
      <w:r w:rsidRPr="008D1758">
        <w:rPr>
          <w:rFonts w:ascii="Arial" w:hAnsi="Arial"/>
          <w:i/>
          <w:iCs/>
          <w:sz w:val="24"/>
        </w:rPr>
        <w:t>amala e veglierà su di te.</w:t>
      </w:r>
    </w:p>
    <w:p w14:paraId="2D33B131" w14:textId="77777777" w:rsidR="00A3023C" w:rsidRDefault="00B354C1" w:rsidP="008D1758">
      <w:pPr>
        <w:spacing w:after="200"/>
        <w:ind w:left="567" w:right="567"/>
        <w:jc w:val="both"/>
        <w:rPr>
          <w:rFonts w:ascii="Arial" w:hAnsi="Arial"/>
          <w:i/>
          <w:iCs/>
          <w:sz w:val="24"/>
        </w:rPr>
      </w:pPr>
      <w:r w:rsidRPr="008D1758">
        <w:rPr>
          <w:rFonts w:ascii="Arial" w:hAnsi="Arial"/>
          <w:i/>
          <w:iCs/>
          <w:sz w:val="24"/>
        </w:rPr>
        <w:t>Principio della sapienza: acquista la sapienza;</w:t>
      </w:r>
      <w:r w:rsidR="00A3023C">
        <w:rPr>
          <w:rFonts w:ascii="Arial" w:hAnsi="Arial"/>
          <w:i/>
          <w:iCs/>
          <w:sz w:val="24"/>
        </w:rPr>
        <w:t xml:space="preserve"> </w:t>
      </w:r>
      <w:r w:rsidRPr="008D1758">
        <w:rPr>
          <w:rFonts w:ascii="Arial" w:hAnsi="Arial"/>
          <w:i/>
          <w:iCs/>
          <w:sz w:val="24"/>
        </w:rPr>
        <w:t>a costo di tutto ciò che possiedi, acquista l’intelligenza.</w:t>
      </w:r>
      <w:r w:rsidR="00A3023C">
        <w:rPr>
          <w:rFonts w:ascii="Arial" w:hAnsi="Arial"/>
          <w:i/>
          <w:iCs/>
          <w:sz w:val="24"/>
        </w:rPr>
        <w:t xml:space="preserve"> </w:t>
      </w:r>
      <w:r w:rsidRPr="008D1758">
        <w:rPr>
          <w:rFonts w:ascii="Arial" w:hAnsi="Arial"/>
          <w:i/>
          <w:iCs/>
          <w:sz w:val="24"/>
        </w:rPr>
        <w:t>Stimala ed essa ti esalterà,</w:t>
      </w:r>
      <w:r w:rsidR="00A3023C">
        <w:rPr>
          <w:rFonts w:ascii="Arial" w:hAnsi="Arial"/>
          <w:i/>
          <w:iCs/>
          <w:sz w:val="24"/>
        </w:rPr>
        <w:t xml:space="preserve"> </w:t>
      </w:r>
      <w:r w:rsidRPr="008D1758">
        <w:rPr>
          <w:rFonts w:ascii="Arial" w:hAnsi="Arial"/>
          <w:i/>
          <w:iCs/>
          <w:sz w:val="24"/>
        </w:rPr>
        <w:t>sarà la tua gloria, se l’abbraccerai.</w:t>
      </w:r>
      <w:r w:rsidR="00A3023C">
        <w:rPr>
          <w:rFonts w:ascii="Arial" w:hAnsi="Arial"/>
          <w:i/>
          <w:iCs/>
          <w:sz w:val="24"/>
        </w:rPr>
        <w:t xml:space="preserve"> </w:t>
      </w:r>
      <w:r w:rsidRPr="008D1758">
        <w:rPr>
          <w:rFonts w:ascii="Arial" w:hAnsi="Arial"/>
          <w:i/>
          <w:iCs/>
          <w:sz w:val="24"/>
        </w:rPr>
        <w:t>Una corona graziosa porrà sul tuo capo,</w:t>
      </w:r>
      <w:r w:rsidR="00A3023C">
        <w:rPr>
          <w:rFonts w:ascii="Arial" w:hAnsi="Arial"/>
          <w:i/>
          <w:iCs/>
          <w:sz w:val="24"/>
        </w:rPr>
        <w:t xml:space="preserve"> </w:t>
      </w:r>
      <w:r w:rsidRPr="008D1758">
        <w:rPr>
          <w:rFonts w:ascii="Arial" w:hAnsi="Arial"/>
          <w:i/>
          <w:iCs/>
          <w:sz w:val="24"/>
        </w:rPr>
        <w:t>un diadema splendido ti elargirà».</w:t>
      </w:r>
    </w:p>
    <w:p w14:paraId="0ED63D3E" w14:textId="0BA66989" w:rsidR="00A3023C" w:rsidRDefault="00B354C1" w:rsidP="008D1758">
      <w:pPr>
        <w:spacing w:after="200"/>
        <w:ind w:left="567" w:right="567"/>
        <w:jc w:val="both"/>
        <w:rPr>
          <w:rFonts w:ascii="Arial" w:hAnsi="Arial"/>
          <w:i/>
          <w:iCs/>
          <w:sz w:val="24"/>
        </w:rPr>
      </w:pPr>
      <w:r w:rsidRPr="008D1758">
        <w:rPr>
          <w:rFonts w:ascii="Arial" w:hAnsi="Arial"/>
          <w:i/>
          <w:iCs/>
          <w:sz w:val="24"/>
        </w:rPr>
        <w:t>Ascolta, figlio mio, e accogli le mie parole</w:t>
      </w:r>
      <w:r w:rsidR="00A3023C">
        <w:rPr>
          <w:rFonts w:ascii="Arial" w:hAnsi="Arial"/>
          <w:i/>
          <w:iCs/>
          <w:sz w:val="24"/>
        </w:rPr>
        <w:t xml:space="preserve"> </w:t>
      </w:r>
      <w:r w:rsidRPr="008D1758">
        <w:rPr>
          <w:rFonts w:ascii="Arial" w:hAnsi="Arial"/>
          <w:i/>
          <w:iCs/>
          <w:sz w:val="24"/>
        </w:rPr>
        <w:t>e si moltiplicheranno gli anni della tua vita.</w:t>
      </w:r>
      <w:r w:rsidR="00A3023C">
        <w:rPr>
          <w:rFonts w:ascii="Arial" w:hAnsi="Arial"/>
          <w:i/>
          <w:iCs/>
          <w:sz w:val="24"/>
        </w:rPr>
        <w:t xml:space="preserve"> </w:t>
      </w:r>
      <w:r w:rsidRPr="008D1758">
        <w:rPr>
          <w:rFonts w:ascii="Arial" w:hAnsi="Arial"/>
          <w:i/>
          <w:iCs/>
          <w:sz w:val="24"/>
        </w:rPr>
        <w:t>Ti indico la via della sapienza,</w:t>
      </w:r>
      <w:r w:rsidR="00A3023C">
        <w:rPr>
          <w:rFonts w:ascii="Arial" w:hAnsi="Arial"/>
          <w:i/>
          <w:iCs/>
          <w:sz w:val="24"/>
        </w:rPr>
        <w:t xml:space="preserve"> </w:t>
      </w:r>
      <w:r w:rsidRPr="008D1758">
        <w:rPr>
          <w:rFonts w:ascii="Arial" w:hAnsi="Arial"/>
          <w:i/>
          <w:iCs/>
          <w:sz w:val="24"/>
        </w:rPr>
        <w:t>ti guido per i sentieri della rettitudine.</w:t>
      </w:r>
      <w:r w:rsidR="00A3023C">
        <w:rPr>
          <w:rFonts w:ascii="Arial" w:hAnsi="Arial"/>
          <w:i/>
          <w:iCs/>
          <w:sz w:val="24"/>
        </w:rPr>
        <w:t xml:space="preserve"> </w:t>
      </w:r>
      <w:r w:rsidRPr="008D1758">
        <w:rPr>
          <w:rFonts w:ascii="Arial" w:hAnsi="Arial"/>
          <w:i/>
          <w:iCs/>
          <w:sz w:val="24"/>
        </w:rPr>
        <w:t>Quando camminerai non saranno intralciati i tuoi passi,</w:t>
      </w:r>
      <w:r w:rsidR="00A3023C">
        <w:rPr>
          <w:rFonts w:ascii="Arial" w:hAnsi="Arial"/>
          <w:i/>
          <w:iCs/>
          <w:sz w:val="24"/>
        </w:rPr>
        <w:t xml:space="preserve"> </w:t>
      </w:r>
      <w:r w:rsidRPr="008D1758">
        <w:rPr>
          <w:rFonts w:ascii="Arial" w:hAnsi="Arial"/>
          <w:i/>
          <w:iCs/>
          <w:sz w:val="24"/>
        </w:rPr>
        <w:t>e se correrai, non inciamperai.</w:t>
      </w:r>
      <w:r w:rsidR="00A3023C">
        <w:rPr>
          <w:rFonts w:ascii="Arial" w:hAnsi="Arial"/>
          <w:i/>
          <w:iCs/>
          <w:sz w:val="24"/>
        </w:rPr>
        <w:t xml:space="preserve"> </w:t>
      </w:r>
      <w:r w:rsidRPr="008D1758">
        <w:rPr>
          <w:rFonts w:ascii="Arial" w:hAnsi="Arial"/>
          <w:i/>
          <w:iCs/>
          <w:sz w:val="24"/>
        </w:rPr>
        <w:t>Attieniti alla disciplina, non lasciarla,</w:t>
      </w:r>
      <w:r w:rsidR="00A3023C">
        <w:rPr>
          <w:rFonts w:ascii="Arial" w:hAnsi="Arial"/>
          <w:i/>
          <w:iCs/>
          <w:sz w:val="24"/>
        </w:rPr>
        <w:t xml:space="preserve"> </w:t>
      </w:r>
      <w:r w:rsidRPr="008D1758">
        <w:rPr>
          <w:rFonts w:ascii="Arial" w:hAnsi="Arial"/>
          <w:i/>
          <w:iCs/>
          <w:sz w:val="24"/>
        </w:rPr>
        <w:t>custodiscila, perché essa è la tua vita.</w:t>
      </w:r>
      <w:r w:rsidR="00A3023C">
        <w:rPr>
          <w:rFonts w:ascii="Arial" w:hAnsi="Arial"/>
          <w:i/>
          <w:iCs/>
          <w:sz w:val="24"/>
        </w:rPr>
        <w:t xml:space="preserve"> </w:t>
      </w:r>
      <w:r w:rsidRPr="008D1758">
        <w:rPr>
          <w:rFonts w:ascii="Arial" w:hAnsi="Arial"/>
          <w:i/>
          <w:iCs/>
          <w:sz w:val="24"/>
        </w:rPr>
        <w:t>Non entrare nella strada degli empi</w:t>
      </w:r>
      <w:r w:rsidR="00A3023C">
        <w:rPr>
          <w:rFonts w:ascii="Arial" w:hAnsi="Arial"/>
          <w:i/>
          <w:iCs/>
          <w:sz w:val="24"/>
        </w:rPr>
        <w:t xml:space="preserve"> </w:t>
      </w:r>
      <w:r w:rsidRPr="008D1758">
        <w:rPr>
          <w:rFonts w:ascii="Arial" w:hAnsi="Arial"/>
          <w:i/>
          <w:iCs/>
          <w:sz w:val="24"/>
        </w:rPr>
        <w:t>e non procedere per la via dei malvagi.</w:t>
      </w:r>
      <w:r w:rsidR="00A3023C">
        <w:rPr>
          <w:rFonts w:ascii="Arial" w:hAnsi="Arial"/>
          <w:i/>
          <w:iCs/>
          <w:sz w:val="24"/>
        </w:rPr>
        <w:t xml:space="preserve"> </w:t>
      </w:r>
      <w:r w:rsidRPr="008D1758">
        <w:rPr>
          <w:rFonts w:ascii="Arial" w:hAnsi="Arial"/>
          <w:i/>
          <w:iCs/>
          <w:sz w:val="24"/>
        </w:rPr>
        <w:t>Evita quella strada, non passarvi,</w:t>
      </w:r>
      <w:r w:rsidR="00A3023C">
        <w:rPr>
          <w:rFonts w:ascii="Arial" w:hAnsi="Arial"/>
          <w:i/>
          <w:iCs/>
          <w:sz w:val="24"/>
        </w:rPr>
        <w:t xml:space="preserve"> </w:t>
      </w:r>
      <w:r w:rsidRPr="008D1758">
        <w:rPr>
          <w:rFonts w:ascii="Arial" w:hAnsi="Arial"/>
          <w:i/>
          <w:iCs/>
          <w:sz w:val="24"/>
        </w:rPr>
        <w:t>sta’ lontano e passa oltre.</w:t>
      </w:r>
      <w:r w:rsidR="00A3023C">
        <w:rPr>
          <w:rFonts w:ascii="Arial" w:hAnsi="Arial"/>
          <w:i/>
          <w:iCs/>
          <w:sz w:val="24"/>
        </w:rPr>
        <w:t xml:space="preserve"> </w:t>
      </w:r>
      <w:r w:rsidRPr="008D1758">
        <w:rPr>
          <w:rFonts w:ascii="Arial" w:hAnsi="Arial"/>
          <w:i/>
          <w:iCs/>
          <w:sz w:val="24"/>
        </w:rPr>
        <w:t>Essi non dormono, se non fanno del male,</w:t>
      </w:r>
      <w:r w:rsidR="00A3023C">
        <w:rPr>
          <w:rFonts w:ascii="Arial" w:hAnsi="Arial"/>
          <w:i/>
          <w:iCs/>
          <w:sz w:val="24"/>
        </w:rPr>
        <w:t xml:space="preserve"> </w:t>
      </w:r>
      <w:r w:rsidRPr="008D1758">
        <w:rPr>
          <w:rFonts w:ascii="Arial" w:hAnsi="Arial"/>
          <w:i/>
          <w:iCs/>
          <w:sz w:val="24"/>
        </w:rPr>
        <w:t>non si lasciano prendere dal sonno;</w:t>
      </w:r>
      <w:r w:rsidR="00A3023C">
        <w:rPr>
          <w:rFonts w:ascii="Arial" w:hAnsi="Arial"/>
          <w:i/>
          <w:iCs/>
          <w:sz w:val="24"/>
        </w:rPr>
        <w:t xml:space="preserve"> </w:t>
      </w:r>
      <w:r w:rsidRPr="008D1758">
        <w:rPr>
          <w:rFonts w:ascii="Arial" w:hAnsi="Arial"/>
          <w:i/>
          <w:iCs/>
          <w:sz w:val="24"/>
        </w:rPr>
        <w:t>se non fanno cadere qualcuno;</w:t>
      </w:r>
      <w:r w:rsidR="00A3023C">
        <w:rPr>
          <w:rFonts w:ascii="Arial" w:hAnsi="Arial"/>
          <w:i/>
          <w:iCs/>
          <w:sz w:val="24"/>
        </w:rPr>
        <w:t xml:space="preserve"> </w:t>
      </w:r>
      <w:r w:rsidRPr="008D1758">
        <w:rPr>
          <w:rFonts w:ascii="Arial" w:hAnsi="Arial"/>
          <w:i/>
          <w:iCs/>
          <w:sz w:val="24"/>
        </w:rPr>
        <w:t>mangiano il pane dell’empietà</w:t>
      </w:r>
      <w:r w:rsidR="00A3023C">
        <w:rPr>
          <w:rFonts w:ascii="Arial" w:hAnsi="Arial"/>
          <w:i/>
          <w:iCs/>
          <w:sz w:val="24"/>
        </w:rPr>
        <w:t xml:space="preserve"> </w:t>
      </w:r>
      <w:r w:rsidRPr="008D1758">
        <w:rPr>
          <w:rFonts w:ascii="Arial" w:hAnsi="Arial"/>
          <w:i/>
          <w:iCs/>
          <w:sz w:val="24"/>
        </w:rPr>
        <w:t>e bevono il vino della violenza.</w:t>
      </w:r>
      <w:r w:rsidR="00A3023C">
        <w:rPr>
          <w:rFonts w:ascii="Arial" w:hAnsi="Arial"/>
          <w:i/>
          <w:iCs/>
          <w:sz w:val="24"/>
        </w:rPr>
        <w:t xml:space="preserve"> </w:t>
      </w:r>
      <w:r w:rsidRPr="008D1758">
        <w:rPr>
          <w:rFonts w:ascii="Arial" w:hAnsi="Arial"/>
          <w:i/>
          <w:iCs/>
          <w:sz w:val="24"/>
        </w:rPr>
        <w:t>La strada dei giusti è come la luce dell’alba,</w:t>
      </w:r>
      <w:r w:rsidR="00A3023C">
        <w:rPr>
          <w:rFonts w:ascii="Arial" w:hAnsi="Arial"/>
          <w:i/>
          <w:iCs/>
          <w:sz w:val="24"/>
        </w:rPr>
        <w:t xml:space="preserve"> </w:t>
      </w:r>
      <w:r w:rsidRPr="008D1758">
        <w:rPr>
          <w:rFonts w:ascii="Arial" w:hAnsi="Arial"/>
          <w:i/>
          <w:iCs/>
          <w:sz w:val="24"/>
        </w:rPr>
        <w:t>che aumenta lo splendore fino al meriggio.</w:t>
      </w:r>
      <w:r w:rsidR="00A3023C">
        <w:rPr>
          <w:rFonts w:ascii="Arial" w:hAnsi="Arial"/>
          <w:i/>
          <w:iCs/>
          <w:sz w:val="24"/>
        </w:rPr>
        <w:t xml:space="preserve"> </w:t>
      </w:r>
      <w:r w:rsidRPr="008D1758">
        <w:rPr>
          <w:rFonts w:ascii="Arial" w:hAnsi="Arial"/>
          <w:i/>
          <w:iCs/>
          <w:sz w:val="24"/>
        </w:rPr>
        <w:t>La via degli empi è come l’oscurità:</w:t>
      </w:r>
      <w:r w:rsidR="00A3023C">
        <w:rPr>
          <w:rFonts w:ascii="Arial" w:hAnsi="Arial"/>
          <w:i/>
          <w:iCs/>
          <w:sz w:val="24"/>
        </w:rPr>
        <w:t xml:space="preserve"> </w:t>
      </w:r>
      <w:r w:rsidRPr="008D1758">
        <w:rPr>
          <w:rFonts w:ascii="Arial" w:hAnsi="Arial"/>
          <w:i/>
          <w:iCs/>
          <w:sz w:val="24"/>
        </w:rPr>
        <w:t>non sanno dove saranno spinti a cadere.</w:t>
      </w:r>
      <w:r w:rsidR="00A3023C">
        <w:rPr>
          <w:rFonts w:ascii="Arial" w:hAnsi="Arial"/>
          <w:i/>
          <w:iCs/>
          <w:sz w:val="24"/>
        </w:rPr>
        <w:t xml:space="preserve"> </w:t>
      </w:r>
    </w:p>
    <w:p w14:paraId="49D61409" w14:textId="112E285E"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fa’ attenzione alle mie parole,</w:t>
      </w:r>
      <w:r w:rsidR="00A3023C">
        <w:rPr>
          <w:rFonts w:ascii="Arial" w:hAnsi="Arial"/>
          <w:i/>
          <w:iCs/>
          <w:sz w:val="24"/>
        </w:rPr>
        <w:t xml:space="preserve"> </w:t>
      </w:r>
      <w:r w:rsidRPr="008D1758">
        <w:rPr>
          <w:rFonts w:ascii="Arial" w:hAnsi="Arial"/>
          <w:i/>
          <w:iCs/>
          <w:sz w:val="24"/>
        </w:rPr>
        <w:t>porgi l’orecchio ai miei detti;</w:t>
      </w:r>
      <w:r w:rsidR="00A3023C">
        <w:rPr>
          <w:rFonts w:ascii="Arial" w:hAnsi="Arial"/>
          <w:i/>
          <w:iCs/>
          <w:sz w:val="24"/>
        </w:rPr>
        <w:t xml:space="preserve"> </w:t>
      </w:r>
      <w:r w:rsidRPr="008D1758">
        <w:rPr>
          <w:rFonts w:ascii="Arial" w:hAnsi="Arial"/>
          <w:i/>
          <w:iCs/>
          <w:sz w:val="24"/>
        </w:rPr>
        <w:t>non perderli di vista,</w:t>
      </w:r>
      <w:r w:rsidR="00A3023C">
        <w:rPr>
          <w:rFonts w:ascii="Arial" w:hAnsi="Arial"/>
          <w:i/>
          <w:iCs/>
          <w:sz w:val="24"/>
        </w:rPr>
        <w:t xml:space="preserve"> </w:t>
      </w:r>
      <w:r w:rsidRPr="008D1758">
        <w:rPr>
          <w:rFonts w:ascii="Arial" w:hAnsi="Arial"/>
          <w:i/>
          <w:iCs/>
          <w:sz w:val="24"/>
        </w:rPr>
        <w:t>custodiscili dentro il tuo cuore,</w:t>
      </w:r>
      <w:r w:rsidR="00A3023C">
        <w:rPr>
          <w:rFonts w:ascii="Arial" w:hAnsi="Arial"/>
          <w:i/>
          <w:iCs/>
          <w:sz w:val="24"/>
        </w:rPr>
        <w:t xml:space="preserve"> </w:t>
      </w:r>
      <w:r w:rsidRPr="008D1758">
        <w:rPr>
          <w:rFonts w:ascii="Arial" w:hAnsi="Arial"/>
          <w:i/>
          <w:iCs/>
          <w:sz w:val="24"/>
        </w:rPr>
        <w:t>perché essi sono vita per chi li trova</w:t>
      </w:r>
      <w:r w:rsidR="00A3023C">
        <w:rPr>
          <w:rFonts w:ascii="Arial" w:hAnsi="Arial"/>
          <w:i/>
          <w:iCs/>
          <w:sz w:val="24"/>
        </w:rPr>
        <w:t xml:space="preserve"> </w:t>
      </w:r>
      <w:r w:rsidRPr="008D1758">
        <w:rPr>
          <w:rFonts w:ascii="Arial" w:hAnsi="Arial"/>
          <w:i/>
          <w:iCs/>
          <w:sz w:val="24"/>
        </w:rPr>
        <w:t>e guarigione per tutto il suo corpo.</w:t>
      </w:r>
      <w:r w:rsidR="00A3023C">
        <w:rPr>
          <w:rFonts w:ascii="Arial" w:hAnsi="Arial"/>
          <w:i/>
          <w:iCs/>
          <w:sz w:val="24"/>
        </w:rPr>
        <w:t xml:space="preserve"> </w:t>
      </w:r>
      <w:r w:rsidRPr="008D1758">
        <w:rPr>
          <w:rFonts w:ascii="Arial" w:hAnsi="Arial"/>
          <w:i/>
          <w:iCs/>
          <w:sz w:val="24"/>
        </w:rPr>
        <w:t>Più di ogni cosa degna di cura custodisci il tuo cuore,</w:t>
      </w:r>
      <w:r w:rsidR="00A3023C">
        <w:rPr>
          <w:rFonts w:ascii="Arial" w:hAnsi="Arial"/>
          <w:i/>
          <w:iCs/>
          <w:sz w:val="24"/>
        </w:rPr>
        <w:t xml:space="preserve"> </w:t>
      </w:r>
      <w:r w:rsidRPr="008D1758">
        <w:rPr>
          <w:rFonts w:ascii="Arial" w:hAnsi="Arial"/>
          <w:i/>
          <w:iCs/>
          <w:sz w:val="24"/>
        </w:rPr>
        <w:t>perché da esso sgorga la vita.</w:t>
      </w:r>
      <w:r w:rsidR="00A3023C">
        <w:rPr>
          <w:rFonts w:ascii="Arial" w:hAnsi="Arial"/>
          <w:i/>
          <w:iCs/>
          <w:sz w:val="24"/>
        </w:rPr>
        <w:t xml:space="preserve"> </w:t>
      </w:r>
      <w:r w:rsidRPr="008D1758">
        <w:rPr>
          <w:rFonts w:ascii="Arial" w:hAnsi="Arial"/>
          <w:i/>
          <w:iCs/>
          <w:sz w:val="24"/>
        </w:rPr>
        <w:t>Tieni lontano da te la bocca bugiarda</w:t>
      </w:r>
      <w:r w:rsidR="00A3023C">
        <w:rPr>
          <w:rFonts w:ascii="Arial" w:hAnsi="Arial"/>
          <w:i/>
          <w:iCs/>
          <w:sz w:val="24"/>
        </w:rPr>
        <w:t xml:space="preserve"> </w:t>
      </w:r>
      <w:r w:rsidRPr="008D1758">
        <w:rPr>
          <w:rFonts w:ascii="Arial" w:hAnsi="Arial"/>
          <w:i/>
          <w:iCs/>
          <w:sz w:val="24"/>
        </w:rPr>
        <w:t>e allontana da te le labbra perverse.</w:t>
      </w:r>
      <w:r w:rsidR="00A3023C">
        <w:rPr>
          <w:rFonts w:ascii="Arial" w:hAnsi="Arial"/>
          <w:i/>
          <w:iCs/>
          <w:sz w:val="24"/>
        </w:rPr>
        <w:t xml:space="preserve"> </w:t>
      </w:r>
      <w:r w:rsidRPr="008D1758">
        <w:rPr>
          <w:rFonts w:ascii="Arial" w:hAnsi="Arial"/>
          <w:i/>
          <w:iCs/>
          <w:sz w:val="24"/>
        </w:rPr>
        <w:t>I tuoi occhi guardino sempre in avanti</w:t>
      </w:r>
      <w:r w:rsidR="00A3023C">
        <w:rPr>
          <w:rFonts w:ascii="Arial" w:hAnsi="Arial"/>
          <w:i/>
          <w:iCs/>
          <w:sz w:val="24"/>
        </w:rPr>
        <w:t xml:space="preserve"> </w:t>
      </w:r>
      <w:r w:rsidRPr="008D1758">
        <w:rPr>
          <w:rFonts w:ascii="Arial" w:hAnsi="Arial"/>
          <w:i/>
          <w:iCs/>
          <w:sz w:val="24"/>
        </w:rPr>
        <w:t>e le tue pupille mirino diritto davanti a te.</w:t>
      </w:r>
      <w:r w:rsidR="00A3023C">
        <w:rPr>
          <w:rFonts w:ascii="Arial" w:hAnsi="Arial"/>
          <w:i/>
          <w:iCs/>
          <w:sz w:val="24"/>
        </w:rPr>
        <w:t xml:space="preserve"> </w:t>
      </w:r>
      <w:r w:rsidRPr="008D1758">
        <w:rPr>
          <w:rFonts w:ascii="Arial" w:hAnsi="Arial"/>
          <w:i/>
          <w:iCs/>
          <w:sz w:val="24"/>
        </w:rPr>
        <w:t>Bada alla strada dove metti il piede</w:t>
      </w:r>
      <w:r w:rsidR="00A3023C">
        <w:rPr>
          <w:rFonts w:ascii="Arial" w:hAnsi="Arial"/>
          <w:i/>
          <w:iCs/>
          <w:sz w:val="24"/>
        </w:rPr>
        <w:t xml:space="preserve"> </w:t>
      </w:r>
      <w:r w:rsidRPr="008D1758">
        <w:rPr>
          <w:rFonts w:ascii="Arial" w:hAnsi="Arial"/>
          <w:i/>
          <w:iCs/>
          <w:sz w:val="24"/>
        </w:rPr>
        <w:t>e tutte le tue vie siano sicure.</w:t>
      </w:r>
      <w:r w:rsidR="00A3023C">
        <w:rPr>
          <w:rFonts w:ascii="Arial" w:hAnsi="Arial"/>
          <w:i/>
          <w:iCs/>
          <w:sz w:val="24"/>
        </w:rPr>
        <w:t xml:space="preserve"> </w:t>
      </w:r>
      <w:r w:rsidRPr="008D1758">
        <w:rPr>
          <w:rFonts w:ascii="Arial" w:hAnsi="Arial"/>
          <w:i/>
          <w:iCs/>
          <w:sz w:val="24"/>
        </w:rPr>
        <w:t>Non deviare né a destra né a sinistra,</w:t>
      </w:r>
      <w:r w:rsidR="00A3023C">
        <w:rPr>
          <w:rFonts w:ascii="Arial" w:hAnsi="Arial"/>
          <w:i/>
          <w:iCs/>
          <w:sz w:val="24"/>
        </w:rPr>
        <w:t xml:space="preserve"> </w:t>
      </w:r>
      <w:r w:rsidRPr="008D1758">
        <w:rPr>
          <w:rFonts w:ascii="Arial" w:hAnsi="Arial"/>
          <w:i/>
          <w:iCs/>
          <w:sz w:val="24"/>
        </w:rPr>
        <w:t xml:space="preserve">tieni lontano dal male il tuo piede. (Pro 4,1-27). </w:t>
      </w:r>
    </w:p>
    <w:p w14:paraId="7C6F83E1" w14:textId="65985286"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fa’ attenzione alla mia sapienza</w:t>
      </w:r>
      <w:r w:rsidR="001C1CF4">
        <w:rPr>
          <w:rFonts w:ascii="Arial" w:hAnsi="Arial"/>
          <w:i/>
          <w:iCs/>
          <w:sz w:val="24"/>
        </w:rPr>
        <w:t xml:space="preserve"> </w:t>
      </w:r>
      <w:r w:rsidRPr="008D1758">
        <w:rPr>
          <w:rFonts w:ascii="Arial" w:hAnsi="Arial"/>
          <w:i/>
          <w:iCs/>
          <w:sz w:val="24"/>
        </w:rPr>
        <w:t>e porgi l’orecchio alla mia intelligenza,</w:t>
      </w:r>
      <w:r w:rsidR="001C1CF4">
        <w:rPr>
          <w:rFonts w:ascii="Arial" w:hAnsi="Arial"/>
          <w:i/>
          <w:iCs/>
          <w:sz w:val="24"/>
        </w:rPr>
        <w:t xml:space="preserve"> </w:t>
      </w:r>
      <w:r w:rsidRPr="008D1758">
        <w:rPr>
          <w:rFonts w:ascii="Arial" w:hAnsi="Arial"/>
          <w:i/>
          <w:iCs/>
          <w:sz w:val="24"/>
        </w:rPr>
        <w:t>perché tu possa conservare le mie riflessioni</w:t>
      </w:r>
      <w:r w:rsidR="001C1CF4">
        <w:rPr>
          <w:rFonts w:ascii="Arial" w:hAnsi="Arial"/>
          <w:i/>
          <w:iCs/>
          <w:sz w:val="24"/>
        </w:rPr>
        <w:t xml:space="preserve"> </w:t>
      </w:r>
      <w:r w:rsidRPr="008D1758">
        <w:rPr>
          <w:rFonts w:ascii="Arial" w:hAnsi="Arial"/>
          <w:i/>
          <w:iCs/>
          <w:sz w:val="24"/>
        </w:rPr>
        <w:t>e le tue labbra custodiscano la scienza.</w:t>
      </w:r>
      <w:r w:rsidR="001C1CF4">
        <w:rPr>
          <w:rFonts w:ascii="Arial" w:hAnsi="Arial"/>
          <w:i/>
          <w:iCs/>
          <w:sz w:val="24"/>
        </w:rPr>
        <w:t xml:space="preserve"> </w:t>
      </w:r>
      <w:r w:rsidRPr="008D1758">
        <w:rPr>
          <w:rFonts w:ascii="Arial" w:hAnsi="Arial"/>
          <w:i/>
          <w:iCs/>
          <w:sz w:val="24"/>
        </w:rPr>
        <w:t>Veramente le labbra di una straniera stillano miele,</w:t>
      </w:r>
      <w:r w:rsidR="001C1CF4">
        <w:rPr>
          <w:rFonts w:ascii="Arial" w:hAnsi="Arial"/>
          <w:i/>
          <w:iCs/>
          <w:sz w:val="24"/>
        </w:rPr>
        <w:t xml:space="preserve"> </w:t>
      </w:r>
      <w:r w:rsidRPr="008D1758">
        <w:rPr>
          <w:rFonts w:ascii="Arial" w:hAnsi="Arial"/>
          <w:i/>
          <w:iCs/>
          <w:sz w:val="24"/>
        </w:rPr>
        <w:t>e più viscida dell’olio è la sua bocca;</w:t>
      </w:r>
      <w:r w:rsidR="001C1CF4">
        <w:rPr>
          <w:rFonts w:ascii="Arial" w:hAnsi="Arial"/>
          <w:i/>
          <w:iCs/>
          <w:sz w:val="24"/>
        </w:rPr>
        <w:t xml:space="preserve"> </w:t>
      </w:r>
      <w:r w:rsidRPr="008D1758">
        <w:rPr>
          <w:rFonts w:ascii="Arial" w:hAnsi="Arial"/>
          <w:i/>
          <w:iCs/>
          <w:sz w:val="24"/>
        </w:rPr>
        <w:t>ma alla fine ella è amara come assenzio,</w:t>
      </w:r>
      <w:r w:rsidR="001C1CF4">
        <w:rPr>
          <w:rFonts w:ascii="Arial" w:hAnsi="Arial"/>
          <w:i/>
          <w:iCs/>
          <w:sz w:val="24"/>
        </w:rPr>
        <w:t xml:space="preserve"> </w:t>
      </w:r>
      <w:r w:rsidRPr="008D1758">
        <w:rPr>
          <w:rFonts w:ascii="Arial" w:hAnsi="Arial"/>
          <w:i/>
          <w:iCs/>
          <w:sz w:val="24"/>
        </w:rPr>
        <w:t>pungente come spada a doppio taglio.</w:t>
      </w:r>
      <w:r w:rsidR="001C1CF4">
        <w:rPr>
          <w:rFonts w:ascii="Arial" w:hAnsi="Arial"/>
          <w:i/>
          <w:iCs/>
          <w:sz w:val="24"/>
        </w:rPr>
        <w:t xml:space="preserve"> </w:t>
      </w:r>
      <w:r w:rsidRPr="008D1758">
        <w:rPr>
          <w:rFonts w:ascii="Arial" w:hAnsi="Arial"/>
          <w:i/>
          <w:iCs/>
          <w:sz w:val="24"/>
        </w:rPr>
        <w:t>I suoi piedi scendono verso la morte,</w:t>
      </w:r>
      <w:r w:rsidR="001C1CF4">
        <w:rPr>
          <w:rFonts w:ascii="Arial" w:hAnsi="Arial"/>
          <w:i/>
          <w:iCs/>
          <w:sz w:val="24"/>
        </w:rPr>
        <w:t xml:space="preserve"> </w:t>
      </w:r>
      <w:r w:rsidRPr="008D1758">
        <w:rPr>
          <w:rFonts w:ascii="Arial" w:hAnsi="Arial"/>
          <w:i/>
          <w:iCs/>
          <w:sz w:val="24"/>
        </w:rPr>
        <w:t>i suoi passi conducono al regno dei morti,</w:t>
      </w:r>
      <w:r w:rsidR="001C1CF4">
        <w:rPr>
          <w:rFonts w:ascii="Arial" w:hAnsi="Arial"/>
          <w:i/>
          <w:iCs/>
          <w:sz w:val="24"/>
        </w:rPr>
        <w:t xml:space="preserve"> </w:t>
      </w:r>
      <w:r w:rsidRPr="008D1758">
        <w:rPr>
          <w:rFonts w:ascii="Arial" w:hAnsi="Arial"/>
          <w:i/>
          <w:iCs/>
          <w:sz w:val="24"/>
        </w:rPr>
        <w:t>perché ella non bada alla via della vita,</w:t>
      </w:r>
      <w:r w:rsidR="001C1CF4">
        <w:rPr>
          <w:rFonts w:ascii="Arial" w:hAnsi="Arial"/>
          <w:i/>
          <w:iCs/>
          <w:sz w:val="24"/>
        </w:rPr>
        <w:t xml:space="preserve"> </w:t>
      </w:r>
      <w:r w:rsidRPr="008D1758">
        <w:rPr>
          <w:rFonts w:ascii="Arial" w:hAnsi="Arial"/>
          <w:i/>
          <w:iCs/>
          <w:sz w:val="24"/>
        </w:rPr>
        <w:t>i suoi sentieri si smarriscono e non se ne rende conto.</w:t>
      </w:r>
    </w:p>
    <w:p w14:paraId="393AF03B" w14:textId="1B80EDE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Ora, figli, ascoltatemi</w:t>
      </w:r>
      <w:r w:rsidR="001C1CF4">
        <w:rPr>
          <w:rFonts w:ascii="Arial" w:hAnsi="Arial"/>
          <w:i/>
          <w:iCs/>
          <w:sz w:val="24"/>
        </w:rPr>
        <w:t xml:space="preserve"> </w:t>
      </w:r>
      <w:r w:rsidRPr="008D1758">
        <w:rPr>
          <w:rFonts w:ascii="Arial" w:hAnsi="Arial"/>
          <w:i/>
          <w:iCs/>
          <w:sz w:val="24"/>
        </w:rPr>
        <w:t>e non allontanatevi dalle parole della mia bocca.</w:t>
      </w:r>
      <w:r w:rsidR="001C1CF4">
        <w:rPr>
          <w:rFonts w:ascii="Arial" w:hAnsi="Arial"/>
          <w:i/>
          <w:iCs/>
          <w:sz w:val="24"/>
        </w:rPr>
        <w:t xml:space="preserve"> </w:t>
      </w:r>
      <w:r w:rsidRPr="008D1758">
        <w:rPr>
          <w:rFonts w:ascii="Arial" w:hAnsi="Arial"/>
          <w:i/>
          <w:iCs/>
          <w:sz w:val="24"/>
        </w:rPr>
        <w:t>Tieni lontano da lei il tuo cammino</w:t>
      </w:r>
      <w:r w:rsidR="001C1CF4">
        <w:rPr>
          <w:rFonts w:ascii="Arial" w:hAnsi="Arial"/>
          <w:i/>
          <w:iCs/>
          <w:sz w:val="24"/>
        </w:rPr>
        <w:t xml:space="preserve"> </w:t>
      </w:r>
      <w:r w:rsidRPr="008D1758">
        <w:rPr>
          <w:rFonts w:ascii="Arial" w:hAnsi="Arial"/>
          <w:i/>
          <w:iCs/>
          <w:sz w:val="24"/>
        </w:rPr>
        <w:t>e non avvicinarti alla porta della sua casa,</w:t>
      </w:r>
      <w:r w:rsidR="001C1CF4">
        <w:rPr>
          <w:rFonts w:ascii="Arial" w:hAnsi="Arial"/>
          <w:i/>
          <w:iCs/>
          <w:sz w:val="24"/>
        </w:rPr>
        <w:t xml:space="preserve"> </w:t>
      </w:r>
      <w:r w:rsidRPr="008D1758">
        <w:rPr>
          <w:rFonts w:ascii="Arial" w:hAnsi="Arial"/>
          <w:i/>
          <w:iCs/>
          <w:sz w:val="24"/>
        </w:rPr>
        <w:t>per non mettere in balìa di altri il tuo onore</w:t>
      </w:r>
      <w:r w:rsidR="001C1CF4">
        <w:rPr>
          <w:rFonts w:ascii="Arial" w:hAnsi="Arial"/>
          <w:i/>
          <w:iCs/>
          <w:sz w:val="24"/>
        </w:rPr>
        <w:t xml:space="preserve"> </w:t>
      </w:r>
      <w:r w:rsidRPr="008D1758">
        <w:rPr>
          <w:rFonts w:ascii="Arial" w:hAnsi="Arial"/>
          <w:i/>
          <w:iCs/>
          <w:sz w:val="24"/>
        </w:rPr>
        <w:t>e i tuoi anni alla mercé di un uomo crudele,</w:t>
      </w:r>
      <w:r w:rsidR="001C1CF4">
        <w:rPr>
          <w:rFonts w:ascii="Arial" w:hAnsi="Arial"/>
          <w:i/>
          <w:iCs/>
          <w:sz w:val="24"/>
        </w:rPr>
        <w:t xml:space="preserve"> </w:t>
      </w:r>
      <w:r w:rsidRPr="008D1758">
        <w:rPr>
          <w:rFonts w:ascii="Arial" w:hAnsi="Arial"/>
          <w:i/>
          <w:iCs/>
          <w:sz w:val="24"/>
        </w:rPr>
        <w:t>perché non si sazino dei tuoi beni gli estranei,</w:t>
      </w:r>
      <w:r w:rsidR="001C1CF4">
        <w:rPr>
          <w:rFonts w:ascii="Arial" w:hAnsi="Arial"/>
          <w:i/>
          <w:iCs/>
          <w:sz w:val="24"/>
        </w:rPr>
        <w:t xml:space="preserve"> </w:t>
      </w:r>
      <w:r w:rsidRPr="008D1758">
        <w:rPr>
          <w:rFonts w:ascii="Arial" w:hAnsi="Arial"/>
          <w:i/>
          <w:iCs/>
          <w:sz w:val="24"/>
        </w:rPr>
        <w:t>e le tue fatiche non finiscano in casa di uno sconosciuto</w:t>
      </w:r>
      <w:r w:rsidR="001C1CF4">
        <w:rPr>
          <w:rFonts w:ascii="Arial" w:hAnsi="Arial"/>
          <w:i/>
          <w:iCs/>
          <w:sz w:val="24"/>
        </w:rPr>
        <w:t xml:space="preserve"> </w:t>
      </w:r>
      <w:r w:rsidRPr="008D1758">
        <w:rPr>
          <w:rFonts w:ascii="Arial" w:hAnsi="Arial"/>
          <w:i/>
          <w:iCs/>
          <w:sz w:val="24"/>
        </w:rPr>
        <w:t>e tu non debba gemere alla fine,</w:t>
      </w:r>
      <w:r w:rsidR="001C1CF4">
        <w:rPr>
          <w:rFonts w:ascii="Arial" w:hAnsi="Arial"/>
          <w:i/>
          <w:iCs/>
          <w:sz w:val="24"/>
        </w:rPr>
        <w:t xml:space="preserve"> </w:t>
      </w:r>
      <w:r w:rsidRPr="008D1758">
        <w:rPr>
          <w:rFonts w:ascii="Arial" w:hAnsi="Arial"/>
          <w:i/>
          <w:iCs/>
          <w:sz w:val="24"/>
        </w:rPr>
        <w:t>quando deperiranno il tuo corpo e la tua carne,</w:t>
      </w:r>
      <w:r w:rsidR="001C1CF4">
        <w:rPr>
          <w:rFonts w:ascii="Arial" w:hAnsi="Arial"/>
          <w:i/>
          <w:iCs/>
          <w:sz w:val="24"/>
        </w:rPr>
        <w:t xml:space="preserve"> </w:t>
      </w:r>
      <w:r w:rsidRPr="008D1758">
        <w:rPr>
          <w:rFonts w:ascii="Arial" w:hAnsi="Arial"/>
          <w:i/>
          <w:iCs/>
          <w:sz w:val="24"/>
        </w:rPr>
        <w:t>e tu debba dire: «Perché mai ho odiato l’istruzione</w:t>
      </w:r>
      <w:r w:rsidR="001C1CF4">
        <w:rPr>
          <w:rFonts w:ascii="Arial" w:hAnsi="Arial"/>
          <w:i/>
          <w:iCs/>
          <w:sz w:val="24"/>
        </w:rPr>
        <w:t xml:space="preserve"> </w:t>
      </w:r>
      <w:r w:rsidRPr="008D1758">
        <w:rPr>
          <w:rFonts w:ascii="Arial" w:hAnsi="Arial"/>
          <w:i/>
          <w:iCs/>
          <w:sz w:val="24"/>
        </w:rPr>
        <w:t>e il mio cuore ha disprezzato la correzione?</w:t>
      </w:r>
      <w:r w:rsidR="001C1CF4">
        <w:rPr>
          <w:rFonts w:ascii="Arial" w:hAnsi="Arial"/>
          <w:i/>
          <w:iCs/>
          <w:sz w:val="24"/>
        </w:rPr>
        <w:t xml:space="preserve"> </w:t>
      </w:r>
      <w:r w:rsidRPr="008D1758">
        <w:rPr>
          <w:rFonts w:ascii="Arial" w:hAnsi="Arial"/>
          <w:i/>
          <w:iCs/>
          <w:sz w:val="24"/>
        </w:rPr>
        <w:t>Non ho ascoltato la voce dei miei maestri,</w:t>
      </w:r>
      <w:r w:rsidR="001C1CF4">
        <w:rPr>
          <w:rFonts w:ascii="Arial" w:hAnsi="Arial"/>
          <w:i/>
          <w:iCs/>
          <w:sz w:val="24"/>
        </w:rPr>
        <w:t xml:space="preserve"> </w:t>
      </w:r>
      <w:r w:rsidRPr="008D1758">
        <w:rPr>
          <w:rFonts w:ascii="Arial" w:hAnsi="Arial"/>
          <w:i/>
          <w:iCs/>
          <w:sz w:val="24"/>
        </w:rPr>
        <w:t>non ho prestato orecchio a chi m’istruiva.</w:t>
      </w:r>
      <w:r w:rsidR="001C1CF4">
        <w:rPr>
          <w:rFonts w:ascii="Arial" w:hAnsi="Arial"/>
          <w:i/>
          <w:iCs/>
          <w:sz w:val="24"/>
        </w:rPr>
        <w:t xml:space="preserve"> </w:t>
      </w:r>
      <w:r w:rsidRPr="008D1758">
        <w:rPr>
          <w:rFonts w:ascii="Arial" w:hAnsi="Arial"/>
          <w:i/>
          <w:iCs/>
          <w:sz w:val="24"/>
        </w:rPr>
        <w:t>Per poco non mi sono trovato nel colmo dei mali</w:t>
      </w:r>
      <w:r w:rsidR="001C1CF4">
        <w:rPr>
          <w:rFonts w:ascii="Arial" w:hAnsi="Arial"/>
          <w:i/>
          <w:iCs/>
          <w:sz w:val="24"/>
        </w:rPr>
        <w:t xml:space="preserve"> </w:t>
      </w:r>
      <w:r w:rsidRPr="008D1758">
        <w:rPr>
          <w:rFonts w:ascii="Arial" w:hAnsi="Arial"/>
          <w:i/>
          <w:iCs/>
          <w:sz w:val="24"/>
        </w:rPr>
        <w:t>in mezzo alla folla e all’assemblea».</w:t>
      </w:r>
    </w:p>
    <w:p w14:paraId="2D6FF4D0" w14:textId="5F27AB5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Bevi l’acqua della tua cisterna</w:t>
      </w:r>
      <w:r w:rsidR="001C1CF4">
        <w:rPr>
          <w:rFonts w:ascii="Arial" w:hAnsi="Arial"/>
          <w:i/>
          <w:iCs/>
          <w:sz w:val="24"/>
        </w:rPr>
        <w:t xml:space="preserve"> </w:t>
      </w:r>
      <w:r w:rsidRPr="008D1758">
        <w:rPr>
          <w:rFonts w:ascii="Arial" w:hAnsi="Arial"/>
          <w:i/>
          <w:iCs/>
          <w:sz w:val="24"/>
        </w:rPr>
        <w:t>e quella che zampilla dal tuo pozzo,</w:t>
      </w:r>
      <w:r w:rsidR="001C1CF4">
        <w:rPr>
          <w:rFonts w:ascii="Arial" w:hAnsi="Arial"/>
          <w:i/>
          <w:iCs/>
          <w:sz w:val="24"/>
        </w:rPr>
        <w:t xml:space="preserve"> </w:t>
      </w:r>
      <w:r w:rsidRPr="008D1758">
        <w:rPr>
          <w:rFonts w:ascii="Arial" w:hAnsi="Arial"/>
          <w:i/>
          <w:iCs/>
          <w:sz w:val="24"/>
        </w:rPr>
        <w:t>perché non si effondano al di fuori le tue sorgenti</w:t>
      </w:r>
      <w:r w:rsidR="001C1CF4">
        <w:rPr>
          <w:rFonts w:ascii="Arial" w:hAnsi="Arial"/>
          <w:i/>
          <w:iCs/>
          <w:sz w:val="24"/>
        </w:rPr>
        <w:t xml:space="preserve"> </w:t>
      </w:r>
      <w:r w:rsidRPr="008D1758">
        <w:rPr>
          <w:rFonts w:ascii="Arial" w:hAnsi="Arial"/>
          <w:i/>
          <w:iCs/>
          <w:sz w:val="24"/>
        </w:rPr>
        <w:t>e nelle piazze i tuoi ruscelli,</w:t>
      </w:r>
      <w:r w:rsidR="001C1CF4">
        <w:rPr>
          <w:rFonts w:ascii="Arial" w:hAnsi="Arial"/>
          <w:i/>
          <w:iCs/>
          <w:sz w:val="24"/>
        </w:rPr>
        <w:t xml:space="preserve"> </w:t>
      </w:r>
      <w:r w:rsidRPr="008D1758">
        <w:rPr>
          <w:rFonts w:ascii="Arial" w:hAnsi="Arial"/>
          <w:i/>
          <w:iCs/>
          <w:sz w:val="24"/>
        </w:rPr>
        <w:t>ed essi siano per te solo</w:t>
      </w:r>
      <w:r w:rsidR="001C1CF4">
        <w:rPr>
          <w:rFonts w:ascii="Arial" w:hAnsi="Arial"/>
          <w:i/>
          <w:iCs/>
          <w:sz w:val="24"/>
        </w:rPr>
        <w:t xml:space="preserve"> </w:t>
      </w:r>
      <w:r w:rsidRPr="008D1758">
        <w:rPr>
          <w:rFonts w:ascii="Arial" w:hAnsi="Arial"/>
          <w:i/>
          <w:iCs/>
          <w:sz w:val="24"/>
        </w:rPr>
        <w:t>e non per degli estranei che sono con te.</w:t>
      </w:r>
      <w:r w:rsidR="001C1CF4">
        <w:rPr>
          <w:rFonts w:ascii="Arial" w:hAnsi="Arial"/>
          <w:i/>
          <w:iCs/>
          <w:sz w:val="24"/>
        </w:rPr>
        <w:t xml:space="preserve"> </w:t>
      </w:r>
      <w:r w:rsidRPr="008D1758">
        <w:rPr>
          <w:rFonts w:ascii="Arial" w:hAnsi="Arial"/>
          <w:i/>
          <w:iCs/>
          <w:sz w:val="24"/>
        </w:rPr>
        <w:t>Sia benedetta la tua sorgente,</w:t>
      </w:r>
      <w:r w:rsidR="001C1CF4">
        <w:rPr>
          <w:rFonts w:ascii="Arial" w:hAnsi="Arial"/>
          <w:i/>
          <w:iCs/>
          <w:sz w:val="24"/>
        </w:rPr>
        <w:t xml:space="preserve"> </w:t>
      </w:r>
      <w:r w:rsidRPr="008D1758">
        <w:rPr>
          <w:rFonts w:ascii="Arial" w:hAnsi="Arial"/>
          <w:i/>
          <w:iCs/>
          <w:sz w:val="24"/>
        </w:rPr>
        <w:t>e tu trova gioia nella donna della tua giovinezza:</w:t>
      </w:r>
      <w:r w:rsidR="001C1CF4">
        <w:rPr>
          <w:rFonts w:ascii="Arial" w:hAnsi="Arial"/>
          <w:i/>
          <w:iCs/>
          <w:sz w:val="24"/>
        </w:rPr>
        <w:t xml:space="preserve"> </w:t>
      </w:r>
      <w:r w:rsidRPr="008D1758">
        <w:rPr>
          <w:rFonts w:ascii="Arial" w:hAnsi="Arial"/>
          <w:i/>
          <w:iCs/>
          <w:sz w:val="24"/>
        </w:rPr>
        <w:t>cerva amabile, gazzella graziosa,</w:t>
      </w:r>
      <w:r w:rsidR="001C1CF4">
        <w:rPr>
          <w:rFonts w:ascii="Arial" w:hAnsi="Arial"/>
          <w:i/>
          <w:iCs/>
          <w:sz w:val="24"/>
        </w:rPr>
        <w:t xml:space="preserve"> </w:t>
      </w:r>
      <w:r w:rsidRPr="008D1758">
        <w:rPr>
          <w:rFonts w:ascii="Arial" w:hAnsi="Arial"/>
          <w:i/>
          <w:iCs/>
          <w:sz w:val="24"/>
        </w:rPr>
        <w:t>i suoi seni ti inebrino sempre,</w:t>
      </w:r>
      <w:r w:rsidR="001C1CF4">
        <w:rPr>
          <w:rFonts w:ascii="Arial" w:hAnsi="Arial"/>
          <w:i/>
          <w:iCs/>
          <w:sz w:val="24"/>
        </w:rPr>
        <w:t xml:space="preserve"> </w:t>
      </w:r>
      <w:r w:rsidRPr="008D1758">
        <w:rPr>
          <w:rFonts w:ascii="Arial" w:hAnsi="Arial"/>
          <w:i/>
          <w:iCs/>
          <w:sz w:val="24"/>
        </w:rPr>
        <w:t>sii sempre invaghito del suo amore!</w:t>
      </w:r>
    </w:p>
    <w:p w14:paraId="53C6A004" w14:textId="07BF6A52"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Perché, figlio mio, perderti per la straniera</w:t>
      </w:r>
      <w:r w:rsidR="001C1CF4">
        <w:rPr>
          <w:rFonts w:ascii="Arial" w:hAnsi="Arial"/>
          <w:i/>
          <w:iCs/>
          <w:sz w:val="24"/>
        </w:rPr>
        <w:t xml:space="preserve"> </w:t>
      </w:r>
      <w:r w:rsidRPr="008D1758">
        <w:rPr>
          <w:rFonts w:ascii="Arial" w:hAnsi="Arial"/>
          <w:i/>
          <w:iCs/>
          <w:sz w:val="24"/>
        </w:rPr>
        <w:t>e stringerti al petto di una sconosciuta?</w:t>
      </w:r>
      <w:r w:rsidR="001C1CF4">
        <w:rPr>
          <w:rFonts w:ascii="Arial" w:hAnsi="Arial"/>
          <w:i/>
          <w:iCs/>
          <w:sz w:val="24"/>
        </w:rPr>
        <w:t xml:space="preserve"> </w:t>
      </w:r>
      <w:r w:rsidRPr="008D1758">
        <w:rPr>
          <w:rFonts w:ascii="Arial" w:hAnsi="Arial"/>
          <w:i/>
          <w:iCs/>
          <w:sz w:val="24"/>
        </w:rPr>
        <w:t>Poiché sono davanti agli occhi del Signore le vie dell’uomo,</w:t>
      </w:r>
      <w:r w:rsidR="001C1CF4">
        <w:rPr>
          <w:rFonts w:ascii="Arial" w:hAnsi="Arial"/>
          <w:i/>
          <w:iCs/>
          <w:sz w:val="24"/>
        </w:rPr>
        <w:t xml:space="preserve"> </w:t>
      </w:r>
      <w:r w:rsidRPr="008D1758">
        <w:rPr>
          <w:rFonts w:ascii="Arial" w:hAnsi="Arial"/>
          <w:i/>
          <w:iCs/>
          <w:sz w:val="24"/>
        </w:rPr>
        <w:t>egli bada a tutti i suoi sentieri.</w:t>
      </w:r>
      <w:r w:rsidR="001C1CF4">
        <w:rPr>
          <w:rFonts w:ascii="Arial" w:hAnsi="Arial"/>
          <w:i/>
          <w:iCs/>
          <w:sz w:val="24"/>
        </w:rPr>
        <w:t xml:space="preserve"> </w:t>
      </w:r>
      <w:r w:rsidRPr="008D1758">
        <w:rPr>
          <w:rFonts w:ascii="Arial" w:hAnsi="Arial"/>
          <w:i/>
          <w:iCs/>
          <w:sz w:val="24"/>
        </w:rPr>
        <w:t>L’empio è preda delle sue iniquità,</w:t>
      </w:r>
      <w:r w:rsidR="001C1CF4">
        <w:rPr>
          <w:rFonts w:ascii="Arial" w:hAnsi="Arial"/>
          <w:i/>
          <w:iCs/>
          <w:sz w:val="24"/>
        </w:rPr>
        <w:t xml:space="preserve"> </w:t>
      </w:r>
      <w:r w:rsidRPr="008D1758">
        <w:rPr>
          <w:rFonts w:ascii="Arial" w:hAnsi="Arial"/>
          <w:i/>
          <w:iCs/>
          <w:sz w:val="24"/>
        </w:rPr>
        <w:t>è tenuto stretto dalle funi del suo peccato.</w:t>
      </w:r>
      <w:r w:rsidR="001C1CF4">
        <w:rPr>
          <w:rFonts w:ascii="Arial" w:hAnsi="Arial"/>
          <w:i/>
          <w:iCs/>
          <w:sz w:val="24"/>
        </w:rPr>
        <w:t xml:space="preserve"> </w:t>
      </w:r>
      <w:r w:rsidRPr="008D1758">
        <w:rPr>
          <w:rFonts w:ascii="Arial" w:hAnsi="Arial"/>
          <w:i/>
          <w:iCs/>
          <w:sz w:val="24"/>
        </w:rPr>
        <w:t>Egli morirà per mancanza d’istruzione,</w:t>
      </w:r>
      <w:r w:rsidR="001C1CF4">
        <w:rPr>
          <w:rFonts w:ascii="Arial" w:hAnsi="Arial"/>
          <w:i/>
          <w:iCs/>
          <w:sz w:val="24"/>
        </w:rPr>
        <w:t xml:space="preserve"> </w:t>
      </w:r>
      <w:r w:rsidRPr="008D1758">
        <w:rPr>
          <w:rFonts w:ascii="Arial" w:hAnsi="Arial"/>
          <w:i/>
          <w:iCs/>
          <w:sz w:val="24"/>
        </w:rPr>
        <w:t xml:space="preserve">si perderà per la sua grande stoltezza. (Pro 5,1-23). </w:t>
      </w:r>
    </w:p>
    <w:p w14:paraId="335A3BCC" w14:textId="199C32C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se hai garantito per il tuo prossimo,</w:t>
      </w:r>
      <w:r w:rsidR="001C1CF4">
        <w:rPr>
          <w:rFonts w:ascii="Arial" w:hAnsi="Arial"/>
          <w:i/>
          <w:iCs/>
          <w:sz w:val="24"/>
        </w:rPr>
        <w:t xml:space="preserve"> </w:t>
      </w:r>
      <w:r w:rsidRPr="008D1758">
        <w:rPr>
          <w:rFonts w:ascii="Arial" w:hAnsi="Arial"/>
          <w:i/>
          <w:iCs/>
          <w:sz w:val="24"/>
        </w:rPr>
        <w:t>se hai dato la tua mano per un estraneo,</w:t>
      </w:r>
      <w:r w:rsidR="001C1CF4">
        <w:rPr>
          <w:rFonts w:ascii="Arial" w:hAnsi="Arial"/>
          <w:i/>
          <w:iCs/>
          <w:sz w:val="24"/>
        </w:rPr>
        <w:t xml:space="preserve"> </w:t>
      </w:r>
      <w:r w:rsidRPr="008D1758">
        <w:rPr>
          <w:rFonts w:ascii="Arial" w:hAnsi="Arial"/>
          <w:i/>
          <w:iCs/>
          <w:sz w:val="24"/>
        </w:rPr>
        <w:t>se ti sei legato con ciò che hai detto</w:t>
      </w:r>
      <w:r w:rsidR="001C1CF4">
        <w:rPr>
          <w:rFonts w:ascii="Arial" w:hAnsi="Arial"/>
          <w:i/>
          <w:iCs/>
          <w:sz w:val="24"/>
        </w:rPr>
        <w:t xml:space="preserve"> </w:t>
      </w:r>
      <w:r w:rsidRPr="008D1758">
        <w:rPr>
          <w:rFonts w:ascii="Arial" w:hAnsi="Arial"/>
          <w:i/>
          <w:iCs/>
          <w:sz w:val="24"/>
        </w:rPr>
        <w:t>e ti sei lasciato prendere dalle parole della tua bocca,</w:t>
      </w:r>
      <w:r w:rsidR="001C1CF4">
        <w:rPr>
          <w:rFonts w:ascii="Arial" w:hAnsi="Arial"/>
          <w:i/>
          <w:iCs/>
          <w:sz w:val="24"/>
        </w:rPr>
        <w:t xml:space="preserve"> </w:t>
      </w:r>
      <w:r w:rsidRPr="008D1758">
        <w:rPr>
          <w:rFonts w:ascii="Arial" w:hAnsi="Arial"/>
          <w:i/>
          <w:iCs/>
          <w:sz w:val="24"/>
        </w:rPr>
        <w:t>figlio mio, fa’ così per liberartene:</w:t>
      </w:r>
      <w:r w:rsidR="001C1CF4">
        <w:rPr>
          <w:rFonts w:ascii="Arial" w:hAnsi="Arial"/>
          <w:i/>
          <w:iCs/>
          <w:sz w:val="24"/>
        </w:rPr>
        <w:t xml:space="preserve"> </w:t>
      </w:r>
      <w:r w:rsidRPr="008D1758">
        <w:rPr>
          <w:rFonts w:ascii="Arial" w:hAnsi="Arial"/>
          <w:i/>
          <w:iCs/>
          <w:sz w:val="24"/>
        </w:rPr>
        <w:t>poiché sei caduto nelle mani del tuo prossimo,</w:t>
      </w:r>
      <w:r w:rsidR="001C1CF4">
        <w:rPr>
          <w:rFonts w:ascii="Arial" w:hAnsi="Arial"/>
          <w:i/>
          <w:iCs/>
          <w:sz w:val="24"/>
        </w:rPr>
        <w:t xml:space="preserve"> </w:t>
      </w:r>
      <w:r w:rsidRPr="008D1758">
        <w:rPr>
          <w:rFonts w:ascii="Arial" w:hAnsi="Arial"/>
          <w:i/>
          <w:iCs/>
          <w:sz w:val="24"/>
        </w:rPr>
        <w:t>va’, gèttati ai suoi piedi, importuna il tuo prossimo;</w:t>
      </w:r>
      <w:r w:rsidR="001C1CF4">
        <w:rPr>
          <w:rFonts w:ascii="Arial" w:hAnsi="Arial"/>
          <w:i/>
          <w:iCs/>
          <w:sz w:val="24"/>
        </w:rPr>
        <w:t xml:space="preserve"> </w:t>
      </w:r>
      <w:r w:rsidRPr="008D1758">
        <w:rPr>
          <w:rFonts w:ascii="Arial" w:hAnsi="Arial"/>
          <w:i/>
          <w:iCs/>
          <w:sz w:val="24"/>
        </w:rPr>
        <w:t>non concedere sonno ai tuoi occhi</w:t>
      </w:r>
      <w:r w:rsidR="001C1CF4">
        <w:rPr>
          <w:rFonts w:ascii="Arial" w:hAnsi="Arial"/>
          <w:i/>
          <w:iCs/>
          <w:sz w:val="24"/>
        </w:rPr>
        <w:t xml:space="preserve"> </w:t>
      </w:r>
      <w:r w:rsidRPr="008D1758">
        <w:rPr>
          <w:rFonts w:ascii="Arial" w:hAnsi="Arial"/>
          <w:i/>
          <w:iCs/>
          <w:sz w:val="24"/>
        </w:rPr>
        <w:t>né riposo alle tue palpebre,</w:t>
      </w:r>
      <w:r w:rsidR="001C1CF4">
        <w:rPr>
          <w:rFonts w:ascii="Arial" w:hAnsi="Arial"/>
          <w:i/>
          <w:iCs/>
          <w:sz w:val="24"/>
        </w:rPr>
        <w:t xml:space="preserve"> </w:t>
      </w:r>
      <w:r w:rsidRPr="008D1758">
        <w:rPr>
          <w:rFonts w:ascii="Arial" w:hAnsi="Arial"/>
          <w:i/>
          <w:iCs/>
          <w:sz w:val="24"/>
        </w:rPr>
        <w:t>così potrai liberartene come la gazzella dal laccio,</w:t>
      </w:r>
      <w:r w:rsidR="001C1CF4">
        <w:rPr>
          <w:rFonts w:ascii="Arial" w:hAnsi="Arial"/>
          <w:i/>
          <w:iCs/>
          <w:sz w:val="24"/>
        </w:rPr>
        <w:t xml:space="preserve"> </w:t>
      </w:r>
      <w:r w:rsidRPr="008D1758">
        <w:rPr>
          <w:rFonts w:ascii="Arial" w:hAnsi="Arial"/>
          <w:i/>
          <w:iCs/>
          <w:sz w:val="24"/>
        </w:rPr>
        <w:t>come un uccello dalle mani del cacciatore.</w:t>
      </w:r>
    </w:p>
    <w:p w14:paraId="18FA5537" w14:textId="77777777" w:rsidR="001C1CF4" w:rsidRDefault="00B354C1" w:rsidP="008D1758">
      <w:pPr>
        <w:spacing w:after="200"/>
        <w:ind w:left="567" w:right="567"/>
        <w:jc w:val="both"/>
        <w:rPr>
          <w:rFonts w:ascii="Arial" w:hAnsi="Arial"/>
          <w:i/>
          <w:iCs/>
          <w:sz w:val="24"/>
        </w:rPr>
      </w:pPr>
      <w:r w:rsidRPr="008D1758">
        <w:rPr>
          <w:rFonts w:ascii="Arial" w:hAnsi="Arial"/>
          <w:i/>
          <w:iCs/>
          <w:sz w:val="24"/>
        </w:rPr>
        <w:t>Va’ dalla formica, o pigro,</w:t>
      </w:r>
      <w:r w:rsidR="001C1CF4">
        <w:rPr>
          <w:rFonts w:ascii="Arial" w:hAnsi="Arial"/>
          <w:i/>
          <w:iCs/>
          <w:sz w:val="24"/>
        </w:rPr>
        <w:t xml:space="preserve"> </w:t>
      </w:r>
      <w:r w:rsidRPr="008D1758">
        <w:rPr>
          <w:rFonts w:ascii="Arial" w:hAnsi="Arial"/>
          <w:i/>
          <w:iCs/>
          <w:sz w:val="24"/>
        </w:rPr>
        <w:t>guarda le sue abitudini e diventa saggio.</w:t>
      </w:r>
      <w:r w:rsidR="001C1CF4">
        <w:rPr>
          <w:rFonts w:ascii="Arial" w:hAnsi="Arial"/>
          <w:i/>
          <w:iCs/>
          <w:sz w:val="24"/>
        </w:rPr>
        <w:t xml:space="preserve"> </w:t>
      </w:r>
      <w:r w:rsidRPr="008D1758">
        <w:rPr>
          <w:rFonts w:ascii="Arial" w:hAnsi="Arial"/>
          <w:i/>
          <w:iCs/>
          <w:sz w:val="24"/>
        </w:rPr>
        <w:t>Essa non ha né capo</w:t>
      </w:r>
      <w:r w:rsidR="001C1CF4">
        <w:rPr>
          <w:rFonts w:ascii="Arial" w:hAnsi="Arial"/>
          <w:i/>
          <w:iCs/>
          <w:sz w:val="24"/>
        </w:rPr>
        <w:t xml:space="preserve"> </w:t>
      </w:r>
      <w:r w:rsidRPr="008D1758">
        <w:rPr>
          <w:rFonts w:ascii="Arial" w:hAnsi="Arial"/>
          <w:i/>
          <w:iCs/>
          <w:sz w:val="24"/>
        </w:rPr>
        <w:t>né sorvegliante né padrone,</w:t>
      </w:r>
      <w:r w:rsidR="001C1CF4">
        <w:rPr>
          <w:rFonts w:ascii="Arial" w:hAnsi="Arial"/>
          <w:i/>
          <w:iCs/>
          <w:sz w:val="24"/>
        </w:rPr>
        <w:t xml:space="preserve"> </w:t>
      </w:r>
      <w:r w:rsidRPr="008D1758">
        <w:rPr>
          <w:rFonts w:ascii="Arial" w:hAnsi="Arial"/>
          <w:i/>
          <w:iCs/>
          <w:sz w:val="24"/>
        </w:rPr>
        <w:t>eppure d’estate si procura il vitto,</w:t>
      </w:r>
      <w:r w:rsidR="001C1CF4">
        <w:rPr>
          <w:rFonts w:ascii="Arial" w:hAnsi="Arial"/>
          <w:i/>
          <w:iCs/>
          <w:sz w:val="24"/>
        </w:rPr>
        <w:t xml:space="preserve"> </w:t>
      </w:r>
      <w:r w:rsidRPr="008D1758">
        <w:rPr>
          <w:rFonts w:ascii="Arial" w:hAnsi="Arial"/>
          <w:i/>
          <w:iCs/>
          <w:sz w:val="24"/>
        </w:rPr>
        <w:t>al tempo della mietitura accumula il cibo.</w:t>
      </w:r>
      <w:r w:rsidR="001C1CF4">
        <w:rPr>
          <w:rFonts w:ascii="Arial" w:hAnsi="Arial"/>
          <w:i/>
          <w:iCs/>
          <w:sz w:val="24"/>
        </w:rPr>
        <w:t xml:space="preserve"> </w:t>
      </w:r>
      <w:r w:rsidRPr="008D1758">
        <w:rPr>
          <w:rFonts w:ascii="Arial" w:hAnsi="Arial"/>
          <w:i/>
          <w:iCs/>
          <w:sz w:val="24"/>
        </w:rPr>
        <w:t>Fino a quando, pigro, te ne starai a dormire?</w:t>
      </w:r>
      <w:r w:rsidR="001C1CF4">
        <w:rPr>
          <w:rFonts w:ascii="Arial" w:hAnsi="Arial"/>
          <w:i/>
          <w:iCs/>
          <w:sz w:val="24"/>
        </w:rPr>
        <w:t xml:space="preserve"> </w:t>
      </w:r>
      <w:r w:rsidRPr="008D1758">
        <w:rPr>
          <w:rFonts w:ascii="Arial" w:hAnsi="Arial"/>
          <w:i/>
          <w:iCs/>
          <w:sz w:val="24"/>
        </w:rPr>
        <w:t>Quando ti scuoterai dal sonno?</w:t>
      </w:r>
      <w:r w:rsidR="001C1CF4">
        <w:rPr>
          <w:rFonts w:ascii="Arial" w:hAnsi="Arial"/>
          <w:i/>
          <w:iCs/>
          <w:sz w:val="24"/>
        </w:rPr>
        <w:t xml:space="preserve"> </w:t>
      </w:r>
      <w:r w:rsidRPr="008D1758">
        <w:rPr>
          <w:rFonts w:ascii="Arial" w:hAnsi="Arial"/>
          <w:i/>
          <w:iCs/>
          <w:sz w:val="24"/>
        </w:rPr>
        <w:t>Un po’ dormi, un po’ sonnecchi,</w:t>
      </w:r>
      <w:r w:rsidR="001C1CF4">
        <w:rPr>
          <w:rFonts w:ascii="Arial" w:hAnsi="Arial"/>
          <w:i/>
          <w:iCs/>
          <w:sz w:val="24"/>
        </w:rPr>
        <w:t xml:space="preserve"> </w:t>
      </w:r>
      <w:r w:rsidRPr="008D1758">
        <w:rPr>
          <w:rFonts w:ascii="Arial" w:hAnsi="Arial"/>
          <w:i/>
          <w:iCs/>
          <w:sz w:val="24"/>
        </w:rPr>
        <w:t>un po’ incroci le braccia per riposare,</w:t>
      </w:r>
      <w:r w:rsidR="001C1CF4">
        <w:rPr>
          <w:rFonts w:ascii="Arial" w:hAnsi="Arial"/>
          <w:i/>
          <w:iCs/>
          <w:sz w:val="24"/>
        </w:rPr>
        <w:t xml:space="preserve"> </w:t>
      </w:r>
      <w:r w:rsidRPr="008D1758">
        <w:rPr>
          <w:rFonts w:ascii="Arial" w:hAnsi="Arial"/>
          <w:i/>
          <w:iCs/>
          <w:sz w:val="24"/>
        </w:rPr>
        <w:t>e intanto arriva a te la povertà, come un vagabondo,</w:t>
      </w:r>
      <w:r w:rsidR="001C1CF4">
        <w:rPr>
          <w:rFonts w:ascii="Arial" w:hAnsi="Arial"/>
          <w:i/>
          <w:iCs/>
          <w:sz w:val="24"/>
        </w:rPr>
        <w:t xml:space="preserve"> </w:t>
      </w:r>
      <w:r w:rsidRPr="008D1758">
        <w:rPr>
          <w:rFonts w:ascii="Arial" w:hAnsi="Arial"/>
          <w:i/>
          <w:iCs/>
          <w:sz w:val="24"/>
        </w:rPr>
        <w:t>e l’indigenza, come se tu fossi un accattone.</w:t>
      </w:r>
      <w:r w:rsidR="001C1CF4">
        <w:rPr>
          <w:rFonts w:ascii="Arial" w:hAnsi="Arial"/>
          <w:i/>
          <w:iCs/>
          <w:sz w:val="24"/>
        </w:rPr>
        <w:t xml:space="preserve"> </w:t>
      </w:r>
    </w:p>
    <w:p w14:paraId="1079AD46" w14:textId="1FA7FCD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Il perverso, uomo iniquo,</w:t>
      </w:r>
      <w:r w:rsidR="001C1CF4">
        <w:rPr>
          <w:rFonts w:ascii="Arial" w:hAnsi="Arial"/>
          <w:i/>
          <w:iCs/>
          <w:sz w:val="24"/>
        </w:rPr>
        <w:t xml:space="preserve"> </w:t>
      </w:r>
      <w:r w:rsidRPr="008D1758">
        <w:rPr>
          <w:rFonts w:ascii="Arial" w:hAnsi="Arial"/>
          <w:i/>
          <w:iCs/>
          <w:sz w:val="24"/>
        </w:rPr>
        <w:t>cammina pronunciando parole tortuose,</w:t>
      </w:r>
      <w:r w:rsidR="001C1CF4">
        <w:rPr>
          <w:rFonts w:ascii="Arial" w:hAnsi="Arial"/>
          <w:i/>
          <w:iCs/>
          <w:sz w:val="24"/>
        </w:rPr>
        <w:t xml:space="preserve"> </w:t>
      </w:r>
      <w:r w:rsidRPr="008D1758">
        <w:rPr>
          <w:rFonts w:ascii="Arial" w:hAnsi="Arial"/>
          <w:i/>
          <w:iCs/>
          <w:sz w:val="24"/>
        </w:rPr>
        <w:t>ammicca con gli occhi, stropiccia i piedi</w:t>
      </w:r>
      <w:r w:rsidR="001C1CF4">
        <w:rPr>
          <w:rFonts w:ascii="Arial" w:hAnsi="Arial"/>
          <w:i/>
          <w:iCs/>
          <w:sz w:val="24"/>
        </w:rPr>
        <w:t xml:space="preserve"> </w:t>
      </w:r>
      <w:r w:rsidRPr="008D1758">
        <w:rPr>
          <w:rFonts w:ascii="Arial" w:hAnsi="Arial"/>
          <w:i/>
          <w:iCs/>
          <w:sz w:val="24"/>
        </w:rPr>
        <w:t>e fa cenni con le dita.</w:t>
      </w:r>
      <w:r w:rsidR="001C1CF4">
        <w:rPr>
          <w:rFonts w:ascii="Arial" w:hAnsi="Arial"/>
          <w:i/>
          <w:iCs/>
          <w:sz w:val="24"/>
        </w:rPr>
        <w:t xml:space="preserve"> </w:t>
      </w:r>
      <w:r w:rsidRPr="008D1758">
        <w:rPr>
          <w:rFonts w:ascii="Arial" w:hAnsi="Arial"/>
          <w:i/>
          <w:iCs/>
          <w:sz w:val="24"/>
        </w:rPr>
        <w:t>Nel suo cuore il malvagio trama cose perverse,</w:t>
      </w:r>
      <w:r w:rsidR="001C1CF4">
        <w:rPr>
          <w:rFonts w:ascii="Arial" w:hAnsi="Arial"/>
          <w:i/>
          <w:iCs/>
          <w:sz w:val="24"/>
        </w:rPr>
        <w:t xml:space="preserve"> </w:t>
      </w:r>
      <w:r w:rsidRPr="008D1758">
        <w:rPr>
          <w:rFonts w:ascii="Arial" w:hAnsi="Arial"/>
          <w:i/>
          <w:iCs/>
          <w:sz w:val="24"/>
        </w:rPr>
        <w:t>in ogni tempo suscita liti.</w:t>
      </w:r>
      <w:r w:rsidR="001C1CF4">
        <w:rPr>
          <w:rFonts w:ascii="Arial" w:hAnsi="Arial"/>
          <w:i/>
          <w:iCs/>
          <w:sz w:val="24"/>
        </w:rPr>
        <w:t xml:space="preserve"> </w:t>
      </w:r>
      <w:r w:rsidRPr="008D1758">
        <w:rPr>
          <w:rFonts w:ascii="Arial" w:hAnsi="Arial"/>
          <w:i/>
          <w:iCs/>
          <w:sz w:val="24"/>
        </w:rPr>
        <w:t>Per questo improvvisa verrà la sua rovina,</w:t>
      </w:r>
      <w:r w:rsidR="001C1CF4">
        <w:rPr>
          <w:rFonts w:ascii="Arial" w:hAnsi="Arial"/>
          <w:i/>
          <w:iCs/>
          <w:sz w:val="24"/>
        </w:rPr>
        <w:t xml:space="preserve"> </w:t>
      </w:r>
      <w:r w:rsidRPr="008D1758">
        <w:rPr>
          <w:rFonts w:ascii="Arial" w:hAnsi="Arial"/>
          <w:i/>
          <w:iCs/>
          <w:sz w:val="24"/>
        </w:rPr>
        <w:t>ed egli, in un attimo, crollerà senza rimedio.</w:t>
      </w:r>
      <w:r w:rsidR="001C1CF4">
        <w:rPr>
          <w:rFonts w:ascii="Arial" w:hAnsi="Arial"/>
          <w:i/>
          <w:iCs/>
          <w:sz w:val="24"/>
        </w:rPr>
        <w:t xml:space="preserve"> </w:t>
      </w:r>
      <w:r w:rsidRPr="008D1758">
        <w:rPr>
          <w:rFonts w:ascii="Arial" w:hAnsi="Arial"/>
          <w:i/>
          <w:iCs/>
          <w:sz w:val="24"/>
        </w:rPr>
        <w:t>Sei cose odia il Signore,</w:t>
      </w:r>
      <w:r w:rsidR="001C1CF4">
        <w:rPr>
          <w:rFonts w:ascii="Arial" w:hAnsi="Arial"/>
          <w:i/>
          <w:iCs/>
          <w:sz w:val="24"/>
        </w:rPr>
        <w:t xml:space="preserve"> </w:t>
      </w:r>
      <w:r w:rsidRPr="008D1758">
        <w:rPr>
          <w:rFonts w:ascii="Arial" w:hAnsi="Arial"/>
          <w:i/>
          <w:iCs/>
          <w:sz w:val="24"/>
        </w:rPr>
        <w:t>anzi sette gli sono in orrore:</w:t>
      </w:r>
      <w:r w:rsidR="001C1CF4">
        <w:rPr>
          <w:rFonts w:ascii="Arial" w:hAnsi="Arial"/>
          <w:i/>
          <w:iCs/>
          <w:sz w:val="24"/>
        </w:rPr>
        <w:t xml:space="preserve"> </w:t>
      </w:r>
      <w:r w:rsidRPr="008D1758">
        <w:rPr>
          <w:rFonts w:ascii="Arial" w:hAnsi="Arial"/>
          <w:i/>
          <w:iCs/>
          <w:sz w:val="24"/>
        </w:rPr>
        <w:t>occhi alteri, lingua bugiarda,</w:t>
      </w:r>
      <w:r w:rsidR="001C1CF4">
        <w:rPr>
          <w:rFonts w:ascii="Arial" w:hAnsi="Arial"/>
          <w:i/>
          <w:iCs/>
          <w:sz w:val="24"/>
        </w:rPr>
        <w:t xml:space="preserve"> </w:t>
      </w:r>
      <w:r w:rsidRPr="008D1758">
        <w:rPr>
          <w:rFonts w:ascii="Arial" w:hAnsi="Arial"/>
          <w:i/>
          <w:iCs/>
          <w:sz w:val="24"/>
        </w:rPr>
        <w:t>mani che versano sangue innocente,</w:t>
      </w:r>
      <w:r w:rsidR="001C1CF4">
        <w:rPr>
          <w:rFonts w:ascii="Arial" w:hAnsi="Arial"/>
          <w:i/>
          <w:iCs/>
          <w:sz w:val="24"/>
        </w:rPr>
        <w:t xml:space="preserve"> </w:t>
      </w:r>
      <w:r w:rsidRPr="008D1758">
        <w:rPr>
          <w:rFonts w:ascii="Arial" w:hAnsi="Arial"/>
          <w:i/>
          <w:iCs/>
          <w:sz w:val="24"/>
        </w:rPr>
        <w:t>cuore che trama iniqui progetti,</w:t>
      </w:r>
      <w:r w:rsidR="001C1CF4">
        <w:rPr>
          <w:rFonts w:ascii="Arial" w:hAnsi="Arial"/>
          <w:i/>
          <w:iCs/>
          <w:sz w:val="24"/>
        </w:rPr>
        <w:t xml:space="preserve"> </w:t>
      </w:r>
      <w:r w:rsidRPr="008D1758">
        <w:rPr>
          <w:rFonts w:ascii="Arial" w:hAnsi="Arial"/>
          <w:i/>
          <w:iCs/>
          <w:sz w:val="24"/>
        </w:rPr>
        <w:t>piedi che corrono rapidi verso il male,</w:t>
      </w:r>
      <w:r w:rsidR="001C1CF4">
        <w:rPr>
          <w:rFonts w:ascii="Arial" w:hAnsi="Arial"/>
          <w:i/>
          <w:iCs/>
          <w:sz w:val="24"/>
        </w:rPr>
        <w:t xml:space="preserve"> </w:t>
      </w:r>
      <w:r w:rsidRPr="008D1758">
        <w:rPr>
          <w:rFonts w:ascii="Arial" w:hAnsi="Arial"/>
          <w:i/>
          <w:iCs/>
          <w:sz w:val="24"/>
        </w:rPr>
        <w:t>falso testimone che diffonde menzogne</w:t>
      </w:r>
      <w:r w:rsidR="001C1CF4">
        <w:rPr>
          <w:rFonts w:ascii="Arial" w:hAnsi="Arial"/>
          <w:i/>
          <w:iCs/>
          <w:sz w:val="24"/>
        </w:rPr>
        <w:t xml:space="preserve"> </w:t>
      </w:r>
      <w:r w:rsidRPr="008D1758">
        <w:rPr>
          <w:rFonts w:ascii="Arial" w:hAnsi="Arial"/>
          <w:i/>
          <w:iCs/>
          <w:sz w:val="24"/>
        </w:rPr>
        <w:t>e chi provoca litigi tra fratelli.</w:t>
      </w:r>
    </w:p>
    <w:p w14:paraId="7F592C9D" w14:textId="16CC2D5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Figlio mio, osserva il comando di tuo padre</w:t>
      </w:r>
      <w:r w:rsidR="001C1CF4">
        <w:rPr>
          <w:rFonts w:ascii="Arial" w:hAnsi="Arial"/>
          <w:i/>
          <w:iCs/>
          <w:sz w:val="24"/>
        </w:rPr>
        <w:t xml:space="preserve"> </w:t>
      </w:r>
      <w:r w:rsidRPr="008D1758">
        <w:rPr>
          <w:rFonts w:ascii="Arial" w:hAnsi="Arial"/>
          <w:i/>
          <w:iCs/>
          <w:sz w:val="24"/>
        </w:rPr>
        <w:t>e non disprezzare l’insegnamento di tua madre.</w:t>
      </w:r>
      <w:r w:rsidR="001C1CF4">
        <w:rPr>
          <w:rFonts w:ascii="Arial" w:hAnsi="Arial"/>
          <w:i/>
          <w:iCs/>
          <w:sz w:val="24"/>
        </w:rPr>
        <w:t xml:space="preserve"> </w:t>
      </w:r>
      <w:r w:rsidRPr="008D1758">
        <w:rPr>
          <w:rFonts w:ascii="Arial" w:hAnsi="Arial"/>
          <w:i/>
          <w:iCs/>
          <w:sz w:val="24"/>
        </w:rPr>
        <w:t>Fissali sempre nel tuo cuore,</w:t>
      </w:r>
      <w:r w:rsidR="001C1CF4">
        <w:rPr>
          <w:rFonts w:ascii="Arial" w:hAnsi="Arial"/>
          <w:i/>
          <w:iCs/>
          <w:sz w:val="24"/>
        </w:rPr>
        <w:t xml:space="preserve"> </w:t>
      </w:r>
      <w:r w:rsidRPr="008D1758">
        <w:rPr>
          <w:rFonts w:ascii="Arial" w:hAnsi="Arial"/>
          <w:i/>
          <w:iCs/>
          <w:sz w:val="24"/>
        </w:rPr>
        <w:t>appendili al collo.</w:t>
      </w:r>
      <w:r w:rsidR="001C1CF4">
        <w:rPr>
          <w:rFonts w:ascii="Arial" w:hAnsi="Arial"/>
          <w:i/>
          <w:iCs/>
          <w:sz w:val="24"/>
        </w:rPr>
        <w:t xml:space="preserve"> </w:t>
      </w:r>
      <w:r w:rsidRPr="008D1758">
        <w:rPr>
          <w:rFonts w:ascii="Arial" w:hAnsi="Arial"/>
          <w:i/>
          <w:iCs/>
          <w:sz w:val="24"/>
        </w:rPr>
        <w:t>Quando cammini ti guideranno,</w:t>
      </w:r>
      <w:r w:rsidR="001C1CF4">
        <w:rPr>
          <w:rFonts w:ascii="Arial" w:hAnsi="Arial"/>
          <w:i/>
          <w:iCs/>
          <w:sz w:val="24"/>
        </w:rPr>
        <w:t xml:space="preserve"> </w:t>
      </w:r>
      <w:r w:rsidRPr="008D1758">
        <w:rPr>
          <w:rFonts w:ascii="Arial" w:hAnsi="Arial"/>
          <w:i/>
          <w:iCs/>
          <w:sz w:val="24"/>
        </w:rPr>
        <w:t>quando riposi veglieranno su di te,</w:t>
      </w:r>
      <w:r w:rsidR="001C1CF4">
        <w:rPr>
          <w:rFonts w:ascii="Arial" w:hAnsi="Arial"/>
          <w:i/>
          <w:iCs/>
          <w:sz w:val="24"/>
        </w:rPr>
        <w:t xml:space="preserve"> </w:t>
      </w:r>
      <w:r w:rsidRPr="008D1758">
        <w:rPr>
          <w:rFonts w:ascii="Arial" w:hAnsi="Arial"/>
          <w:i/>
          <w:iCs/>
          <w:sz w:val="24"/>
        </w:rPr>
        <w:t>quando ti desti ti parleranno,</w:t>
      </w:r>
      <w:r w:rsidR="001C1CF4">
        <w:rPr>
          <w:rFonts w:ascii="Arial" w:hAnsi="Arial"/>
          <w:i/>
          <w:iCs/>
          <w:sz w:val="24"/>
        </w:rPr>
        <w:t xml:space="preserve"> </w:t>
      </w:r>
      <w:r w:rsidRPr="008D1758">
        <w:rPr>
          <w:rFonts w:ascii="Arial" w:hAnsi="Arial"/>
          <w:i/>
          <w:iCs/>
          <w:sz w:val="24"/>
        </w:rPr>
        <w:t>perché il comando è una lampada</w:t>
      </w:r>
      <w:r w:rsidR="001C1CF4">
        <w:rPr>
          <w:rFonts w:ascii="Arial" w:hAnsi="Arial"/>
          <w:i/>
          <w:iCs/>
          <w:sz w:val="24"/>
        </w:rPr>
        <w:t xml:space="preserve"> </w:t>
      </w:r>
      <w:r w:rsidRPr="008D1758">
        <w:rPr>
          <w:rFonts w:ascii="Arial" w:hAnsi="Arial"/>
          <w:i/>
          <w:iCs/>
          <w:sz w:val="24"/>
        </w:rPr>
        <w:t>e l’insegnamento una luce</w:t>
      </w:r>
      <w:r w:rsidR="001C1CF4">
        <w:rPr>
          <w:rFonts w:ascii="Arial" w:hAnsi="Arial"/>
          <w:i/>
          <w:iCs/>
          <w:sz w:val="24"/>
        </w:rPr>
        <w:t xml:space="preserve"> </w:t>
      </w:r>
      <w:r w:rsidRPr="008D1758">
        <w:rPr>
          <w:rFonts w:ascii="Arial" w:hAnsi="Arial"/>
          <w:i/>
          <w:iCs/>
          <w:sz w:val="24"/>
        </w:rPr>
        <w:t>e un sentiero di vita l’istruzione che ti ammonisce:</w:t>
      </w:r>
      <w:r w:rsidR="001C1CF4">
        <w:rPr>
          <w:rFonts w:ascii="Arial" w:hAnsi="Arial"/>
          <w:i/>
          <w:iCs/>
          <w:sz w:val="24"/>
        </w:rPr>
        <w:t xml:space="preserve"> </w:t>
      </w:r>
      <w:r w:rsidRPr="008D1758">
        <w:rPr>
          <w:rFonts w:ascii="Arial" w:hAnsi="Arial"/>
          <w:i/>
          <w:iCs/>
          <w:sz w:val="24"/>
        </w:rPr>
        <w:t>ti proteggeranno dalla donna altrui,</w:t>
      </w:r>
      <w:r w:rsidR="001C1CF4">
        <w:rPr>
          <w:rFonts w:ascii="Arial" w:hAnsi="Arial"/>
          <w:i/>
          <w:iCs/>
          <w:sz w:val="24"/>
        </w:rPr>
        <w:t xml:space="preserve"> </w:t>
      </w:r>
      <w:r w:rsidRPr="008D1758">
        <w:rPr>
          <w:rFonts w:ascii="Arial" w:hAnsi="Arial"/>
          <w:i/>
          <w:iCs/>
          <w:sz w:val="24"/>
        </w:rPr>
        <w:t>dalle parole seducenti della donna sconosciuta.</w:t>
      </w:r>
      <w:r w:rsidR="001C1CF4">
        <w:rPr>
          <w:rFonts w:ascii="Arial" w:hAnsi="Arial"/>
          <w:i/>
          <w:iCs/>
          <w:sz w:val="24"/>
        </w:rPr>
        <w:t xml:space="preserve"> </w:t>
      </w:r>
      <w:r w:rsidRPr="008D1758">
        <w:rPr>
          <w:rFonts w:ascii="Arial" w:hAnsi="Arial"/>
          <w:i/>
          <w:iCs/>
          <w:sz w:val="24"/>
        </w:rPr>
        <w:t>Non desiderare in cuor tuo la sua bellezza,</w:t>
      </w:r>
      <w:r w:rsidR="001C1CF4">
        <w:rPr>
          <w:rFonts w:ascii="Arial" w:hAnsi="Arial"/>
          <w:i/>
          <w:iCs/>
          <w:sz w:val="24"/>
        </w:rPr>
        <w:t xml:space="preserve"> </w:t>
      </w:r>
      <w:r w:rsidRPr="008D1758">
        <w:rPr>
          <w:rFonts w:ascii="Arial" w:hAnsi="Arial"/>
          <w:i/>
          <w:iCs/>
          <w:sz w:val="24"/>
        </w:rPr>
        <w:t>non lasciarti adescare dai suoi sguardi,</w:t>
      </w:r>
      <w:r w:rsidR="001C1CF4">
        <w:rPr>
          <w:rFonts w:ascii="Arial" w:hAnsi="Arial"/>
          <w:i/>
          <w:iCs/>
          <w:sz w:val="24"/>
        </w:rPr>
        <w:t xml:space="preserve"> </w:t>
      </w:r>
      <w:r w:rsidRPr="008D1758">
        <w:rPr>
          <w:rFonts w:ascii="Arial" w:hAnsi="Arial"/>
          <w:i/>
          <w:iCs/>
          <w:sz w:val="24"/>
        </w:rPr>
        <w:t>poiché, se la prostituta cerca il pane,</w:t>
      </w:r>
      <w:r w:rsidR="001C1CF4">
        <w:rPr>
          <w:rFonts w:ascii="Arial" w:hAnsi="Arial"/>
          <w:i/>
          <w:iCs/>
          <w:sz w:val="24"/>
        </w:rPr>
        <w:t xml:space="preserve"> </w:t>
      </w:r>
      <w:r w:rsidRPr="008D1758">
        <w:rPr>
          <w:rFonts w:ascii="Arial" w:hAnsi="Arial"/>
          <w:i/>
          <w:iCs/>
          <w:sz w:val="24"/>
        </w:rPr>
        <w:t>la donna sposata ambisce una vita preziosa.</w:t>
      </w:r>
    </w:p>
    <w:p w14:paraId="0BC5D792" w14:textId="18AC1ABA"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Si può portare il fuoco sul petto</w:t>
      </w:r>
      <w:r w:rsidR="001C1CF4">
        <w:rPr>
          <w:rFonts w:ascii="Arial" w:hAnsi="Arial"/>
          <w:i/>
          <w:iCs/>
          <w:sz w:val="24"/>
        </w:rPr>
        <w:t xml:space="preserve"> </w:t>
      </w:r>
      <w:r w:rsidRPr="008D1758">
        <w:rPr>
          <w:rFonts w:ascii="Arial" w:hAnsi="Arial"/>
          <w:i/>
          <w:iCs/>
          <w:sz w:val="24"/>
        </w:rPr>
        <w:t>senza bruciarsi i vestiti,</w:t>
      </w:r>
      <w:r w:rsidR="001C1CF4">
        <w:rPr>
          <w:rFonts w:ascii="Arial" w:hAnsi="Arial"/>
          <w:i/>
          <w:iCs/>
          <w:sz w:val="24"/>
        </w:rPr>
        <w:t xml:space="preserve"> </w:t>
      </w:r>
      <w:r w:rsidRPr="008D1758">
        <w:rPr>
          <w:rFonts w:ascii="Arial" w:hAnsi="Arial"/>
          <w:i/>
          <w:iCs/>
          <w:sz w:val="24"/>
        </w:rPr>
        <w:t>o camminare sulle braci</w:t>
      </w:r>
      <w:r w:rsidR="001C1CF4">
        <w:rPr>
          <w:rFonts w:ascii="Arial" w:hAnsi="Arial"/>
          <w:i/>
          <w:iCs/>
          <w:sz w:val="24"/>
        </w:rPr>
        <w:t xml:space="preserve"> </w:t>
      </w:r>
      <w:r w:rsidRPr="008D1758">
        <w:rPr>
          <w:rFonts w:ascii="Arial" w:hAnsi="Arial"/>
          <w:i/>
          <w:iCs/>
          <w:sz w:val="24"/>
        </w:rPr>
        <w:t>senza scottarsi i piedi?</w:t>
      </w:r>
      <w:r w:rsidR="001C1CF4">
        <w:rPr>
          <w:rFonts w:ascii="Arial" w:hAnsi="Arial"/>
          <w:i/>
          <w:iCs/>
          <w:sz w:val="24"/>
        </w:rPr>
        <w:t xml:space="preserve"> </w:t>
      </w:r>
      <w:r w:rsidRPr="008D1758">
        <w:rPr>
          <w:rFonts w:ascii="Arial" w:hAnsi="Arial"/>
          <w:i/>
          <w:iCs/>
          <w:sz w:val="24"/>
        </w:rPr>
        <w:t>Così chi si accosta alla donna altrui:</w:t>
      </w:r>
    </w:p>
    <w:p w14:paraId="7D8D4452" w14:textId="013866BC"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chi la tocca non resterà impunito.</w:t>
      </w:r>
      <w:r w:rsidR="001C1CF4">
        <w:rPr>
          <w:rFonts w:ascii="Arial" w:hAnsi="Arial"/>
          <w:i/>
          <w:iCs/>
          <w:sz w:val="24"/>
        </w:rPr>
        <w:t xml:space="preserve"> </w:t>
      </w:r>
      <w:r w:rsidRPr="008D1758">
        <w:rPr>
          <w:rFonts w:ascii="Arial" w:hAnsi="Arial"/>
          <w:i/>
          <w:iCs/>
          <w:sz w:val="24"/>
        </w:rPr>
        <w:t>Non si disapprova un ladro, se ruba</w:t>
      </w:r>
      <w:r w:rsidR="001C1CF4">
        <w:rPr>
          <w:rFonts w:ascii="Arial" w:hAnsi="Arial"/>
          <w:i/>
          <w:iCs/>
          <w:sz w:val="24"/>
        </w:rPr>
        <w:t xml:space="preserve"> </w:t>
      </w:r>
      <w:r w:rsidRPr="008D1758">
        <w:rPr>
          <w:rFonts w:ascii="Arial" w:hAnsi="Arial"/>
          <w:i/>
          <w:iCs/>
          <w:sz w:val="24"/>
        </w:rPr>
        <w:t>per soddisfare l’appetito quando ha fame;</w:t>
      </w:r>
      <w:r w:rsidR="001C1CF4">
        <w:rPr>
          <w:rFonts w:ascii="Arial" w:hAnsi="Arial"/>
          <w:i/>
          <w:iCs/>
          <w:sz w:val="24"/>
        </w:rPr>
        <w:t xml:space="preserve"> </w:t>
      </w:r>
      <w:r w:rsidRPr="008D1758">
        <w:rPr>
          <w:rFonts w:ascii="Arial" w:hAnsi="Arial"/>
          <w:i/>
          <w:iCs/>
          <w:sz w:val="24"/>
        </w:rPr>
        <w:t>eppure, se è preso, dovrà restituire sette volte</w:t>
      </w:r>
      <w:r w:rsidR="001C1CF4">
        <w:rPr>
          <w:rFonts w:ascii="Arial" w:hAnsi="Arial"/>
          <w:i/>
          <w:iCs/>
          <w:sz w:val="24"/>
        </w:rPr>
        <w:t xml:space="preserve"> </w:t>
      </w:r>
      <w:r w:rsidRPr="008D1758">
        <w:rPr>
          <w:rFonts w:ascii="Arial" w:hAnsi="Arial"/>
          <w:i/>
          <w:iCs/>
          <w:sz w:val="24"/>
        </w:rPr>
        <w:t>e consegnare tutti i beni della sua casa.</w:t>
      </w:r>
      <w:r w:rsidR="001C1CF4">
        <w:rPr>
          <w:rFonts w:ascii="Arial" w:hAnsi="Arial"/>
          <w:i/>
          <w:iCs/>
          <w:sz w:val="24"/>
        </w:rPr>
        <w:t xml:space="preserve"> </w:t>
      </w:r>
      <w:r w:rsidRPr="008D1758">
        <w:rPr>
          <w:rFonts w:ascii="Arial" w:hAnsi="Arial"/>
          <w:i/>
          <w:iCs/>
          <w:sz w:val="24"/>
        </w:rPr>
        <w:t>Chi commette adulterio è un insensato,</w:t>
      </w:r>
      <w:r w:rsidR="001C1CF4">
        <w:rPr>
          <w:rFonts w:ascii="Arial" w:hAnsi="Arial"/>
          <w:i/>
          <w:iCs/>
          <w:sz w:val="24"/>
        </w:rPr>
        <w:t xml:space="preserve"> </w:t>
      </w:r>
      <w:r w:rsidRPr="008D1758">
        <w:rPr>
          <w:rFonts w:ascii="Arial" w:hAnsi="Arial"/>
          <w:i/>
          <w:iCs/>
          <w:sz w:val="24"/>
        </w:rPr>
        <w:t>agendo in tal modo rovina se stesso.</w:t>
      </w:r>
      <w:r w:rsidR="001C1CF4">
        <w:rPr>
          <w:rFonts w:ascii="Arial" w:hAnsi="Arial"/>
          <w:i/>
          <w:iCs/>
          <w:sz w:val="24"/>
        </w:rPr>
        <w:t xml:space="preserve"> </w:t>
      </w:r>
      <w:r w:rsidRPr="008D1758">
        <w:rPr>
          <w:rFonts w:ascii="Arial" w:hAnsi="Arial"/>
          <w:i/>
          <w:iCs/>
          <w:sz w:val="24"/>
        </w:rPr>
        <w:t>Incontrerà percosse e disonore,</w:t>
      </w:r>
      <w:r w:rsidR="001C1CF4">
        <w:rPr>
          <w:rFonts w:ascii="Arial" w:hAnsi="Arial"/>
          <w:i/>
          <w:iCs/>
          <w:sz w:val="24"/>
        </w:rPr>
        <w:t xml:space="preserve"> </w:t>
      </w:r>
      <w:r w:rsidRPr="008D1758">
        <w:rPr>
          <w:rFonts w:ascii="Arial" w:hAnsi="Arial"/>
          <w:i/>
          <w:iCs/>
          <w:sz w:val="24"/>
        </w:rPr>
        <w:t>la sua vergogna non sarà cancellata,</w:t>
      </w:r>
      <w:r w:rsidR="001C1CF4">
        <w:rPr>
          <w:rFonts w:ascii="Arial" w:hAnsi="Arial"/>
          <w:i/>
          <w:iCs/>
          <w:sz w:val="24"/>
        </w:rPr>
        <w:t xml:space="preserve"> </w:t>
      </w:r>
      <w:r w:rsidRPr="008D1758">
        <w:rPr>
          <w:rFonts w:ascii="Arial" w:hAnsi="Arial"/>
          <w:i/>
          <w:iCs/>
          <w:sz w:val="24"/>
        </w:rPr>
        <w:t>poiché la gelosia accende l’ira del marito,</w:t>
      </w:r>
      <w:r w:rsidR="001C1CF4">
        <w:rPr>
          <w:rFonts w:ascii="Arial" w:hAnsi="Arial"/>
          <w:i/>
          <w:iCs/>
          <w:sz w:val="24"/>
        </w:rPr>
        <w:t xml:space="preserve"> </w:t>
      </w:r>
      <w:r w:rsidRPr="008D1758">
        <w:rPr>
          <w:rFonts w:ascii="Arial" w:hAnsi="Arial"/>
          <w:i/>
          <w:iCs/>
          <w:sz w:val="24"/>
        </w:rPr>
        <w:t>che non avrà pietà nel giorno della vendetta.</w:t>
      </w:r>
      <w:r w:rsidR="001C1CF4">
        <w:rPr>
          <w:rFonts w:ascii="Arial" w:hAnsi="Arial"/>
          <w:i/>
          <w:iCs/>
          <w:sz w:val="24"/>
        </w:rPr>
        <w:t xml:space="preserve"> </w:t>
      </w:r>
      <w:r w:rsidRPr="008D1758">
        <w:rPr>
          <w:rFonts w:ascii="Arial" w:hAnsi="Arial"/>
          <w:i/>
          <w:iCs/>
          <w:sz w:val="24"/>
        </w:rPr>
        <w:t>Egli non accetterà compenso alcuno,</w:t>
      </w:r>
      <w:r w:rsidR="001C1CF4">
        <w:rPr>
          <w:rFonts w:ascii="Arial" w:hAnsi="Arial"/>
          <w:i/>
          <w:iCs/>
          <w:sz w:val="24"/>
        </w:rPr>
        <w:t xml:space="preserve"> </w:t>
      </w:r>
      <w:r w:rsidRPr="008D1758">
        <w:rPr>
          <w:rFonts w:ascii="Arial" w:hAnsi="Arial"/>
          <w:i/>
          <w:iCs/>
          <w:sz w:val="24"/>
        </w:rPr>
        <w:t xml:space="preserve">rifiuterà ogni dono, anche se grande. (Pro 6,1-35). </w:t>
      </w:r>
    </w:p>
    <w:p w14:paraId="01B9F7DA" w14:textId="428645D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Figlio mio, custodisci le mie parole</w:t>
      </w:r>
      <w:r w:rsidR="001C1CF4">
        <w:rPr>
          <w:rFonts w:ascii="Arial" w:hAnsi="Arial"/>
          <w:i/>
          <w:iCs/>
          <w:sz w:val="24"/>
        </w:rPr>
        <w:t xml:space="preserve"> </w:t>
      </w:r>
      <w:r w:rsidRPr="008D1758">
        <w:rPr>
          <w:rFonts w:ascii="Arial" w:hAnsi="Arial"/>
          <w:i/>
          <w:iCs/>
          <w:sz w:val="24"/>
        </w:rPr>
        <w:t>e fa’ tesoro dei miei precetti.</w:t>
      </w:r>
      <w:r w:rsidR="001C1CF4">
        <w:rPr>
          <w:rFonts w:ascii="Arial" w:hAnsi="Arial"/>
          <w:i/>
          <w:iCs/>
          <w:sz w:val="24"/>
        </w:rPr>
        <w:t xml:space="preserve"> </w:t>
      </w:r>
      <w:r w:rsidRPr="008D1758">
        <w:rPr>
          <w:rFonts w:ascii="Arial" w:hAnsi="Arial"/>
          <w:i/>
          <w:iCs/>
          <w:sz w:val="24"/>
        </w:rPr>
        <w:t>Osserva i miei precetti e vivrai,</w:t>
      </w:r>
      <w:r w:rsidR="001C1CF4">
        <w:rPr>
          <w:rFonts w:ascii="Arial" w:hAnsi="Arial"/>
          <w:i/>
          <w:iCs/>
          <w:sz w:val="24"/>
        </w:rPr>
        <w:t xml:space="preserve"> </w:t>
      </w:r>
      <w:r w:rsidRPr="008D1758">
        <w:rPr>
          <w:rFonts w:ascii="Arial" w:hAnsi="Arial"/>
          <w:i/>
          <w:iCs/>
          <w:sz w:val="24"/>
        </w:rPr>
        <w:t>il mio insegnamento sia come la pupilla dei tuoi occhi.</w:t>
      </w:r>
      <w:r w:rsidR="001C1CF4">
        <w:rPr>
          <w:rFonts w:ascii="Arial" w:hAnsi="Arial"/>
          <w:i/>
          <w:iCs/>
          <w:sz w:val="24"/>
        </w:rPr>
        <w:t xml:space="preserve"> </w:t>
      </w:r>
      <w:r w:rsidRPr="008D1758">
        <w:rPr>
          <w:rFonts w:ascii="Arial" w:hAnsi="Arial"/>
          <w:i/>
          <w:iCs/>
          <w:sz w:val="24"/>
        </w:rPr>
        <w:t>Légali alle tue dita,</w:t>
      </w:r>
      <w:r w:rsidR="001C1CF4">
        <w:rPr>
          <w:rFonts w:ascii="Arial" w:hAnsi="Arial"/>
          <w:i/>
          <w:iCs/>
          <w:sz w:val="24"/>
        </w:rPr>
        <w:t xml:space="preserve"> </w:t>
      </w:r>
      <w:r w:rsidRPr="008D1758">
        <w:rPr>
          <w:rFonts w:ascii="Arial" w:hAnsi="Arial"/>
          <w:i/>
          <w:iCs/>
          <w:sz w:val="24"/>
        </w:rPr>
        <w:t>scrivili sulla tavola del tuo cuore.</w:t>
      </w:r>
      <w:r w:rsidR="001C1CF4">
        <w:rPr>
          <w:rFonts w:ascii="Arial" w:hAnsi="Arial"/>
          <w:i/>
          <w:iCs/>
          <w:sz w:val="24"/>
        </w:rPr>
        <w:t xml:space="preserve"> </w:t>
      </w:r>
      <w:r w:rsidRPr="008D1758">
        <w:rPr>
          <w:rFonts w:ascii="Arial" w:hAnsi="Arial"/>
          <w:i/>
          <w:iCs/>
          <w:sz w:val="24"/>
        </w:rPr>
        <w:t>Di’ alla sapienza: «Tu sei mia sorella»,</w:t>
      </w:r>
      <w:r w:rsidR="001C1CF4">
        <w:rPr>
          <w:rFonts w:ascii="Arial" w:hAnsi="Arial"/>
          <w:i/>
          <w:iCs/>
          <w:sz w:val="24"/>
        </w:rPr>
        <w:t xml:space="preserve"> </w:t>
      </w:r>
      <w:r w:rsidRPr="008D1758">
        <w:rPr>
          <w:rFonts w:ascii="Arial" w:hAnsi="Arial"/>
          <w:i/>
          <w:iCs/>
          <w:sz w:val="24"/>
        </w:rPr>
        <w:t>e chiama amica l’intelligenza,</w:t>
      </w:r>
      <w:r w:rsidR="001C1CF4">
        <w:rPr>
          <w:rFonts w:ascii="Arial" w:hAnsi="Arial"/>
          <w:i/>
          <w:iCs/>
          <w:sz w:val="24"/>
        </w:rPr>
        <w:t xml:space="preserve"> </w:t>
      </w:r>
      <w:r w:rsidRPr="008D1758">
        <w:rPr>
          <w:rFonts w:ascii="Arial" w:hAnsi="Arial"/>
          <w:i/>
          <w:iCs/>
          <w:sz w:val="24"/>
        </w:rPr>
        <w:t>perché ti protegga dalla donna straniera,</w:t>
      </w:r>
      <w:r w:rsidR="001C1CF4">
        <w:rPr>
          <w:rFonts w:ascii="Arial" w:hAnsi="Arial"/>
          <w:i/>
          <w:iCs/>
          <w:sz w:val="24"/>
        </w:rPr>
        <w:t xml:space="preserve"> </w:t>
      </w:r>
      <w:r w:rsidRPr="008D1758">
        <w:rPr>
          <w:rFonts w:ascii="Arial" w:hAnsi="Arial"/>
          <w:i/>
          <w:iCs/>
          <w:sz w:val="24"/>
        </w:rPr>
        <w:t>dalla sconosciuta che ha parole seducenti.</w:t>
      </w:r>
      <w:r w:rsidR="001C1CF4">
        <w:rPr>
          <w:rFonts w:ascii="Arial" w:hAnsi="Arial"/>
          <w:i/>
          <w:iCs/>
          <w:sz w:val="24"/>
        </w:rPr>
        <w:t xml:space="preserve"> </w:t>
      </w:r>
      <w:r w:rsidRPr="008D1758">
        <w:rPr>
          <w:rFonts w:ascii="Arial" w:hAnsi="Arial"/>
          <w:i/>
          <w:iCs/>
          <w:sz w:val="24"/>
        </w:rPr>
        <w:t>Mentre dalla finestra della mia casa</w:t>
      </w:r>
      <w:r w:rsidR="001C1CF4">
        <w:rPr>
          <w:rFonts w:ascii="Arial" w:hAnsi="Arial"/>
          <w:i/>
          <w:iCs/>
          <w:sz w:val="24"/>
        </w:rPr>
        <w:t xml:space="preserve"> </w:t>
      </w:r>
      <w:r w:rsidRPr="008D1758">
        <w:rPr>
          <w:rFonts w:ascii="Arial" w:hAnsi="Arial"/>
          <w:i/>
          <w:iCs/>
          <w:sz w:val="24"/>
        </w:rPr>
        <w:t>stavo osservando dietro le inferriate,</w:t>
      </w:r>
      <w:r w:rsidR="001C1CF4">
        <w:rPr>
          <w:rFonts w:ascii="Arial" w:hAnsi="Arial"/>
          <w:i/>
          <w:iCs/>
          <w:sz w:val="24"/>
        </w:rPr>
        <w:t xml:space="preserve"> </w:t>
      </w:r>
      <w:r w:rsidRPr="008D1758">
        <w:rPr>
          <w:rFonts w:ascii="Arial" w:hAnsi="Arial"/>
          <w:i/>
          <w:iCs/>
          <w:sz w:val="24"/>
        </w:rPr>
        <w:t>ecco, io vidi dei giovani inesperti,</w:t>
      </w:r>
      <w:r w:rsidR="001C1CF4">
        <w:rPr>
          <w:rFonts w:ascii="Arial" w:hAnsi="Arial"/>
          <w:i/>
          <w:iCs/>
          <w:sz w:val="24"/>
        </w:rPr>
        <w:t xml:space="preserve"> </w:t>
      </w:r>
      <w:r w:rsidRPr="008D1758">
        <w:rPr>
          <w:rFonts w:ascii="Arial" w:hAnsi="Arial"/>
          <w:i/>
          <w:iCs/>
          <w:sz w:val="24"/>
        </w:rPr>
        <w:t>e tra loro scorsi un adolescente dissennato.</w:t>
      </w:r>
      <w:r w:rsidR="001C1CF4">
        <w:rPr>
          <w:rFonts w:ascii="Arial" w:hAnsi="Arial"/>
          <w:i/>
          <w:iCs/>
          <w:sz w:val="24"/>
        </w:rPr>
        <w:t xml:space="preserve"> </w:t>
      </w:r>
      <w:r w:rsidRPr="008D1758">
        <w:rPr>
          <w:rFonts w:ascii="Arial" w:hAnsi="Arial"/>
          <w:i/>
          <w:iCs/>
          <w:sz w:val="24"/>
        </w:rPr>
        <w:t>Passava per la piazza, rasente all’angolo,</w:t>
      </w:r>
      <w:r w:rsidR="001C1CF4">
        <w:rPr>
          <w:rFonts w:ascii="Arial" w:hAnsi="Arial"/>
          <w:i/>
          <w:iCs/>
          <w:sz w:val="24"/>
        </w:rPr>
        <w:t xml:space="preserve"> </w:t>
      </w:r>
      <w:r w:rsidRPr="008D1758">
        <w:rPr>
          <w:rFonts w:ascii="Arial" w:hAnsi="Arial"/>
          <w:i/>
          <w:iCs/>
          <w:sz w:val="24"/>
        </w:rPr>
        <w:t>e s’incamminava verso la casa di lei,</w:t>
      </w:r>
      <w:r w:rsidR="001C1CF4">
        <w:rPr>
          <w:rFonts w:ascii="Arial" w:hAnsi="Arial"/>
          <w:i/>
          <w:iCs/>
          <w:sz w:val="24"/>
        </w:rPr>
        <w:t xml:space="preserve"> </w:t>
      </w:r>
      <w:r w:rsidRPr="008D1758">
        <w:rPr>
          <w:rFonts w:ascii="Arial" w:hAnsi="Arial"/>
          <w:i/>
          <w:iCs/>
          <w:sz w:val="24"/>
        </w:rPr>
        <w:t>all’imbrunire, al declinare del giorno,</w:t>
      </w:r>
      <w:r w:rsidR="001C1CF4">
        <w:rPr>
          <w:rFonts w:ascii="Arial" w:hAnsi="Arial"/>
          <w:i/>
          <w:iCs/>
          <w:sz w:val="24"/>
        </w:rPr>
        <w:t xml:space="preserve"> </w:t>
      </w:r>
      <w:r w:rsidRPr="008D1758">
        <w:rPr>
          <w:rFonts w:ascii="Arial" w:hAnsi="Arial"/>
          <w:i/>
          <w:iCs/>
          <w:sz w:val="24"/>
        </w:rPr>
        <w:t>all’apparire della notte e del buio.</w:t>
      </w:r>
    </w:p>
    <w:p w14:paraId="5968C11E" w14:textId="3B5C6863"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Ed ecco, gli si fa incontro una donna</w:t>
      </w:r>
      <w:r w:rsidR="001C1CF4">
        <w:rPr>
          <w:rFonts w:ascii="Arial" w:hAnsi="Arial"/>
          <w:i/>
          <w:iCs/>
          <w:sz w:val="24"/>
        </w:rPr>
        <w:t xml:space="preserve"> </w:t>
      </w:r>
      <w:r w:rsidRPr="008D1758">
        <w:rPr>
          <w:rFonts w:ascii="Arial" w:hAnsi="Arial"/>
          <w:i/>
          <w:iCs/>
          <w:sz w:val="24"/>
        </w:rPr>
        <w:t>in vesti di prostituta, che intende sedurlo.</w:t>
      </w:r>
      <w:r w:rsidR="001C1CF4">
        <w:rPr>
          <w:rFonts w:ascii="Arial" w:hAnsi="Arial"/>
          <w:i/>
          <w:iCs/>
          <w:sz w:val="24"/>
        </w:rPr>
        <w:t xml:space="preserve"> </w:t>
      </w:r>
      <w:r w:rsidRPr="008D1758">
        <w:rPr>
          <w:rFonts w:ascii="Arial" w:hAnsi="Arial"/>
          <w:i/>
          <w:iCs/>
          <w:sz w:val="24"/>
        </w:rPr>
        <w:t>Ella è irrequieta e insolente,</w:t>
      </w:r>
      <w:r w:rsidR="001C1CF4">
        <w:rPr>
          <w:rFonts w:ascii="Arial" w:hAnsi="Arial"/>
          <w:i/>
          <w:iCs/>
          <w:sz w:val="24"/>
        </w:rPr>
        <w:t xml:space="preserve"> </w:t>
      </w:r>
      <w:r w:rsidRPr="008D1758">
        <w:rPr>
          <w:rFonts w:ascii="Arial" w:hAnsi="Arial"/>
          <w:i/>
          <w:iCs/>
          <w:sz w:val="24"/>
        </w:rPr>
        <w:t>non sa tenere i piedi in casa sua.</w:t>
      </w:r>
      <w:r w:rsidR="001C1CF4">
        <w:rPr>
          <w:rFonts w:ascii="Arial" w:hAnsi="Arial"/>
          <w:i/>
          <w:iCs/>
          <w:sz w:val="24"/>
        </w:rPr>
        <w:t xml:space="preserve"> </w:t>
      </w:r>
      <w:r w:rsidRPr="008D1758">
        <w:rPr>
          <w:rFonts w:ascii="Arial" w:hAnsi="Arial"/>
          <w:i/>
          <w:iCs/>
          <w:sz w:val="24"/>
        </w:rPr>
        <w:t>Ora è per la strada, ora per le piazze,</w:t>
      </w:r>
      <w:r w:rsidR="001C1CF4">
        <w:rPr>
          <w:rFonts w:ascii="Arial" w:hAnsi="Arial"/>
          <w:i/>
          <w:iCs/>
          <w:sz w:val="24"/>
        </w:rPr>
        <w:t xml:space="preserve"> </w:t>
      </w:r>
      <w:r w:rsidRPr="008D1758">
        <w:rPr>
          <w:rFonts w:ascii="Arial" w:hAnsi="Arial"/>
          <w:i/>
          <w:iCs/>
          <w:sz w:val="24"/>
        </w:rPr>
        <w:t>ad ogni angolo sta in agguato.</w:t>
      </w:r>
      <w:r w:rsidR="001C1CF4">
        <w:rPr>
          <w:rFonts w:ascii="Arial" w:hAnsi="Arial"/>
          <w:i/>
          <w:iCs/>
          <w:sz w:val="24"/>
        </w:rPr>
        <w:t xml:space="preserve"> </w:t>
      </w:r>
      <w:r w:rsidRPr="008D1758">
        <w:rPr>
          <w:rFonts w:ascii="Arial" w:hAnsi="Arial"/>
          <w:i/>
          <w:iCs/>
          <w:sz w:val="24"/>
        </w:rPr>
        <w:t>Lo afferra, lo bacia</w:t>
      </w:r>
      <w:r w:rsidR="001C1CF4">
        <w:rPr>
          <w:rFonts w:ascii="Arial" w:hAnsi="Arial"/>
          <w:i/>
          <w:iCs/>
          <w:sz w:val="24"/>
        </w:rPr>
        <w:t xml:space="preserve"> </w:t>
      </w:r>
      <w:r w:rsidRPr="008D1758">
        <w:rPr>
          <w:rFonts w:ascii="Arial" w:hAnsi="Arial"/>
          <w:i/>
          <w:iCs/>
          <w:sz w:val="24"/>
        </w:rPr>
        <w:t>e con sfacciataggine gli dice:</w:t>
      </w:r>
      <w:r w:rsidR="001C1CF4">
        <w:rPr>
          <w:rFonts w:ascii="Arial" w:hAnsi="Arial"/>
          <w:i/>
          <w:iCs/>
          <w:sz w:val="24"/>
        </w:rPr>
        <w:t xml:space="preserve"> </w:t>
      </w:r>
      <w:r w:rsidRPr="008D1758">
        <w:rPr>
          <w:rFonts w:ascii="Arial" w:hAnsi="Arial"/>
          <w:i/>
          <w:iCs/>
          <w:sz w:val="24"/>
        </w:rPr>
        <w:t>«Dovevo offrire sacrifici di comunione:</w:t>
      </w:r>
      <w:r w:rsidR="001C1CF4">
        <w:rPr>
          <w:rFonts w:ascii="Arial" w:hAnsi="Arial"/>
          <w:i/>
          <w:iCs/>
          <w:sz w:val="24"/>
        </w:rPr>
        <w:t xml:space="preserve"> </w:t>
      </w:r>
      <w:r w:rsidRPr="008D1758">
        <w:rPr>
          <w:rFonts w:ascii="Arial" w:hAnsi="Arial"/>
          <w:i/>
          <w:iCs/>
          <w:sz w:val="24"/>
        </w:rPr>
        <w:t>oggi ho sciolto i miei voti;</w:t>
      </w:r>
      <w:r w:rsidR="001C1CF4">
        <w:rPr>
          <w:rFonts w:ascii="Arial" w:hAnsi="Arial"/>
          <w:i/>
          <w:iCs/>
          <w:sz w:val="24"/>
        </w:rPr>
        <w:t xml:space="preserve"> </w:t>
      </w:r>
      <w:r w:rsidRPr="008D1758">
        <w:rPr>
          <w:rFonts w:ascii="Arial" w:hAnsi="Arial"/>
          <w:i/>
          <w:iCs/>
          <w:sz w:val="24"/>
        </w:rPr>
        <w:t>per questo sono uscita incontro a te</w:t>
      </w:r>
      <w:r w:rsidR="001C1CF4">
        <w:rPr>
          <w:rFonts w:ascii="Arial" w:hAnsi="Arial"/>
          <w:i/>
          <w:iCs/>
          <w:sz w:val="24"/>
        </w:rPr>
        <w:t xml:space="preserve"> </w:t>
      </w:r>
      <w:r w:rsidRPr="008D1758">
        <w:rPr>
          <w:rFonts w:ascii="Arial" w:hAnsi="Arial"/>
          <w:i/>
          <w:iCs/>
          <w:sz w:val="24"/>
        </w:rPr>
        <w:t>desiderosa di vederti, e ti ho trovato.</w:t>
      </w:r>
      <w:r w:rsidR="001C1CF4">
        <w:rPr>
          <w:rFonts w:ascii="Arial" w:hAnsi="Arial"/>
          <w:i/>
          <w:iCs/>
          <w:sz w:val="24"/>
        </w:rPr>
        <w:t xml:space="preserve"> </w:t>
      </w:r>
      <w:r w:rsidRPr="008D1758">
        <w:rPr>
          <w:rFonts w:ascii="Arial" w:hAnsi="Arial"/>
          <w:i/>
          <w:iCs/>
          <w:sz w:val="24"/>
        </w:rPr>
        <w:t>Ho messo coperte soffici sul mio letto,</w:t>
      </w:r>
      <w:r w:rsidR="001C1CF4">
        <w:rPr>
          <w:rFonts w:ascii="Arial" w:hAnsi="Arial"/>
          <w:i/>
          <w:iCs/>
          <w:sz w:val="24"/>
        </w:rPr>
        <w:t xml:space="preserve"> </w:t>
      </w:r>
      <w:r w:rsidRPr="008D1758">
        <w:rPr>
          <w:rFonts w:ascii="Arial" w:hAnsi="Arial"/>
          <w:i/>
          <w:iCs/>
          <w:sz w:val="24"/>
        </w:rPr>
        <w:t>lenzuola ricamate di lino d’Egitto;</w:t>
      </w:r>
      <w:r w:rsidR="001C1CF4">
        <w:rPr>
          <w:rFonts w:ascii="Arial" w:hAnsi="Arial"/>
          <w:i/>
          <w:iCs/>
          <w:sz w:val="24"/>
        </w:rPr>
        <w:t xml:space="preserve"> </w:t>
      </w:r>
      <w:r w:rsidRPr="008D1758">
        <w:rPr>
          <w:rFonts w:ascii="Arial" w:hAnsi="Arial"/>
          <w:i/>
          <w:iCs/>
          <w:sz w:val="24"/>
        </w:rPr>
        <w:t>ho profumato il mio giaciglio di mirra,</w:t>
      </w:r>
      <w:r w:rsidR="001C1CF4">
        <w:rPr>
          <w:rFonts w:ascii="Arial" w:hAnsi="Arial"/>
          <w:i/>
          <w:iCs/>
          <w:sz w:val="24"/>
        </w:rPr>
        <w:t xml:space="preserve"> </w:t>
      </w:r>
      <w:r w:rsidRPr="008D1758">
        <w:rPr>
          <w:rFonts w:ascii="Arial" w:hAnsi="Arial"/>
          <w:i/>
          <w:iCs/>
          <w:sz w:val="24"/>
        </w:rPr>
        <w:t>di àloe e di cinnamòmo.</w:t>
      </w:r>
    </w:p>
    <w:p w14:paraId="3B5C4FEE" w14:textId="4F8BD529"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Vieni, inebriamoci d’amore fino al mattino,</w:t>
      </w:r>
      <w:r w:rsidR="001C1CF4">
        <w:rPr>
          <w:rFonts w:ascii="Arial" w:hAnsi="Arial"/>
          <w:i/>
          <w:iCs/>
          <w:sz w:val="24"/>
        </w:rPr>
        <w:t xml:space="preserve"> </w:t>
      </w:r>
      <w:r w:rsidRPr="008D1758">
        <w:rPr>
          <w:rFonts w:ascii="Arial" w:hAnsi="Arial"/>
          <w:i/>
          <w:iCs/>
          <w:sz w:val="24"/>
        </w:rPr>
        <w:t>godiamoci insieme amorosi piaceri,</w:t>
      </w:r>
      <w:r w:rsidR="001C1CF4">
        <w:rPr>
          <w:rFonts w:ascii="Arial" w:hAnsi="Arial"/>
          <w:i/>
          <w:iCs/>
          <w:sz w:val="24"/>
        </w:rPr>
        <w:t xml:space="preserve"> </w:t>
      </w:r>
      <w:r w:rsidRPr="008D1758">
        <w:rPr>
          <w:rFonts w:ascii="Arial" w:hAnsi="Arial"/>
          <w:i/>
          <w:iCs/>
          <w:sz w:val="24"/>
        </w:rPr>
        <w:t>poiché mio marito non è in casa,</w:t>
      </w:r>
      <w:r w:rsidR="001C1CF4">
        <w:rPr>
          <w:rFonts w:ascii="Arial" w:hAnsi="Arial"/>
          <w:i/>
          <w:iCs/>
          <w:sz w:val="24"/>
        </w:rPr>
        <w:t xml:space="preserve"> </w:t>
      </w:r>
      <w:r w:rsidRPr="008D1758">
        <w:rPr>
          <w:rFonts w:ascii="Arial" w:hAnsi="Arial"/>
          <w:i/>
          <w:iCs/>
          <w:sz w:val="24"/>
        </w:rPr>
        <w:t>è partito per un lungo viaggio,</w:t>
      </w:r>
      <w:r w:rsidR="001C1CF4">
        <w:rPr>
          <w:rFonts w:ascii="Arial" w:hAnsi="Arial"/>
          <w:i/>
          <w:iCs/>
          <w:sz w:val="24"/>
        </w:rPr>
        <w:t xml:space="preserve"> </w:t>
      </w:r>
      <w:r w:rsidRPr="008D1758">
        <w:rPr>
          <w:rFonts w:ascii="Arial" w:hAnsi="Arial"/>
          <w:i/>
          <w:iCs/>
          <w:sz w:val="24"/>
        </w:rPr>
        <w:t>ha portato con sé il sacchetto del denaro,</w:t>
      </w:r>
      <w:r w:rsidR="001C1CF4">
        <w:rPr>
          <w:rFonts w:ascii="Arial" w:hAnsi="Arial"/>
          <w:i/>
          <w:iCs/>
          <w:sz w:val="24"/>
        </w:rPr>
        <w:t xml:space="preserve"> </w:t>
      </w:r>
      <w:r w:rsidRPr="008D1758">
        <w:rPr>
          <w:rFonts w:ascii="Arial" w:hAnsi="Arial"/>
          <w:i/>
          <w:iCs/>
          <w:sz w:val="24"/>
        </w:rPr>
        <w:t>tornerà a casa il giorno del plenilunio».</w:t>
      </w:r>
      <w:r w:rsidR="001C1CF4">
        <w:rPr>
          <w:rFonts w:ascii="Arial" w:hAnsi="Arial"/>
          <w:i/>
          <w:iCs/>
          <w:sz w:val="24"/>
        </w:rPr>
        <w:t xml:space="preserve"> </w:t>
      </w:r>
      <w:r w:rsidRPr="008D1758">
        <w:rPr>
          <w:rFonts w:ascii="Arial" w:hAnsi="Arial"/>
          <w:i/>
          <w:iCs/>
          <w:sz w:val="24"/>
        </w:rPr>
        <w:t>Lo lusinga con tante moine,</w:t>
      </w:r>
      <w:r w:rsidR="001C1CF4">
        <w:rPr>
          <w:rFonts w:ascii="Arial" w:hAnsi="Arial"/>
          <w:i/>
          <w:iCs/>
          <w:sz w:val="24"/>
        </w:rPr>
        <w:t xml:space="preserve"> </w:t>
      </w:r>
      <w:r w:rsidRPr="008D1758">
        <w:rPr>
          <w:rFonts w:ascii="Arial" w:hAnsi="Arial"/>
          <w:i/>
          <w:iCs/>
          <w:sz w:val="24"/>
        </w:rPr>
        <w:t>lo seduce con labbra allettanti;</w:t>
      </w:r>
      <w:r w:rsidR="001C1CF4">
        <w:rPr>
          <w:rFonts w:ascii="Arial" w:hAnsi="Arial"/>
          <w:i/>
          <w:iCs/>
          <w:sz w:val="24"/>
        </w:rPr>
        <w:t xml:space="preserve"> </w:t>
      </w:r>
      <w:r w:rsidRPr="008D1758">
        <w:rPr>
          <w:rFonts w:ascii="Arial" w:hAnsi="Arial"/>
          <w:i/>
          <w:iCs/>
          <w:sz w:val="24"/>
        </w:rPr>
        <w:t>egli incauto la segue,</w:t>
      </w:r>
      <w:r w:rsidR="001C1CF4">
        <w:rPr>
          <w:rFonts w:ascii="Arial" w:hAnsi="Arial"/>
          <w:i/>
          <w:iCs/>
          <w:sz w:val="24"/>
        </w:rPr>
        <w:t xml:space="preserve"> </w:t>
      </w:r>
      <w:r w:rsidRPr="008D1758">
        <w:rPr>
          <w:rFonts w:ascii="Arial" w:hAnsi="Arial"/>
          <w:i/>
          <w:iCs/>
          <w:sz w:val="24"/>
        </w:rPr>
        <w:t>come un bue condotto al macello,</w:t>
      </w:r>
      <w:r w:rsidR="001C1CF4">
        <w:rPr>
          <w:rFonts w:ascii="Arial" w:hAnsi="Arial"/>
          <w:i/>
          <w:iCs/>
          <w:sz w:val="24"/>
        </w:rPr>
        <w:t xml:space="preserve"> </w:t>
      </w:r>
      <w:r w:rsidRPr="008D1758">
        <w:rPr>
          <w:rFonts w:ascii="Arial" w:hAnsi="Arial"/>
          <w:i/>
          <w:iCs/>
          <w:sz w:val="24"/>
        </w:rPr>
        <w:t>come cervo adescato con un laccio,</w:t>
      </w:r>
      <w:r w:rsidR="001C1CF4">
        <w:rPr>
          <w:rFonts w:ascii="Arial" w:hAnsi="Arial"/>
          <w:i/>
          <w:iCs/>
          <w:sz w:val="24"/>
        </w:rPr>
        <w:t xml:space="preserve"> </w:t>
      </w:r>
      <w:r w:rsidRPr="008D1758">
        <w:rPr>
          <w:rFonts w:ascii="Arial" w:hAnsi="Arial"/>
          <w:i/>
          <w:iCs/>
          <w:sz w:val="24"/>
        </w:rPr>
        <w:t>finché una freccia non gli trafigge il fegato,</w:t>
      </w:r>
      <w:r w:rsidR="001C1CF4">
        <w:rPr>
          <w:rFonts w:ascii="Arial" w:hAnsi="Arial"/>
          <w:i/>
          <w:iCs/>
          <w:sz w:val="24"/>
        </w:rPr>
        <w:t xml:space="preserve"> </w:t>
      </w:r>
      <w:r w:rsidRPr="008D1758">
        <w:rPr>
          <w:rFonts w:ascii="Arial" w:hAnsi="Arial"/>
          <w:i/>
          <w:iCs/>
          <w:sz w:val="24"/>
        </w:rPr>
        <w:t>come un uccello che si precipita nella rete</w:t>
      </w:r>
      <w:r w:rsidR="001C1CF4">
        <w:rPr>
          <w:rFonts w:ascii="Arial" w:hAnsi="Arial"/>
          <w:i/>
          <w:iCs/>
          <w:sz w:val="24"/>
        </w:rPr>
        <w:t xml:space="preserve"> </w:t>
      </w:r>
      <w:r w:rsidRPr="008D1758">
        <w:rPr>
          <w:rFonts w:ascii="Arial" w:hAnsi="Arial"/>
          <w:i/>
          <w:iCs/>
          <w:sz w:val="24"/>
        </w:rPr>
        <w:t>e non sa che la sua vita è in pericolo.</w:t>
      </w:r>
    </w:p>
    <w:p w14:paraId="58662834" w14:textId="7039F54C" w:rsidR="00B354C1" w:rsidRPr="008D1758" w:rsidRDefault="00B354C1" w:rsidP="008D1758">
      <w:pPr>
        <w:spacing w:after="200"/>
        <w:ind w:left="567" w:right="567"/>
        <w:jc w:val="both"/>
        <w:rPr>
          <w:rFonts w:ascii="Arial" w:hAnsi="Arial"/>
          <w:i/>
          <w:iCs/>
          <w:sz w:val="24"/>
        </w:rPr>
      </w:pPr>
      <w:r w:rsidRPr="008D1758">
        <w:rPr>
          <w:rFonts w:ascii="Arial" w:hAnsi="Arial"/>
          <w:i/>
          <w:iCs/>
          <w:sz w:val="24"/>
        </w:rPr>
        <w:lastRenderedPageBreak/>
        <w:t>Ora, figli, ascoltatemi</w:t>
      </w:r>
      <w:r w:rsidR="001C1CF4">
        <w:rPr>
          <w:rFonts w:ascii="Arial" w:hAnsi="Arial"/>
          <w:i/>
          <w:iCs/>
          <w:sz w:val="24"/>
        </w:rPr>
        <w:t xml:space="preserve"> </w:t>
      </w:r>
      <w:r w:rsidRPr="008D1758">
        <w:rPr>
          <w:rFonts w:ascii="Arial" w:hAnsi="Arial"/>
          <w:i/>
          <w:iCs/>
          <w:sz w:val="24"/>
        </w:rPr>
        <w:t>e fate attenzione alle parole della mia bocca.</w:t>
      </w:r>
      <w:r w:rsidR="001C1CF4">
        <w:rPr>
          <w:rFonts w:ascii="Arial" w:hAnsi="Arial"/>
          <w:i/>
          <w:iCs/>
          <w:sz w:val="24"/>
        </w:rPr>
        <w:t xml:space="preserve"> </w:t>
      </w:r>
      <w:r w:rsidRPr="008D1758">
        <w:rPr>
          <w:rFonts w:ascii="Arial" w:hAnsi="Arial"/>
          <w:i/>
          <w:iCs/>
          <w:sz w:val="24"/>
        </w:rPr>
        <w:t>Il tuo cuore non si volga verso le sue vie,</w:t>
      </w:r>
      <w:r w:rsidR="001C1CF4">
        <w:rPr>
          <w:rFonts w:ascii="Arial" w:hAnsi="Arial"/>
          <w:i/>
          <w:iCs/>
          <w:sz w:val="24"/>
        </w:rPr>
        <w:t xml:space="preserve"> </w:t>
      </w:r>
      <w:r w:rsidRPr="008D1758">
        <w:rPr>
          <w:rFonts w:ascii="Arial" w:hAnsi="Arial"/>
          <w:i/>
          <w:iCs/>
          <w:sz w:val="24"/>
        </w:rPr>
        <w:t>non vagare per i suoi sentieri,</w:t>
      </w:r>
      <w:r w:rsidR="001C1CF4">
        <w:rPr>
          <w:rFonts w:ascii="Arial" w:hAnsi="Arial"/>
          <w:i/>
          <w:iCs/>
          <w:sz w:val="24"/>
        </w:rPr>
        <w:t xml:space="preserve"> </w:t>
      </w:r>
      <w:r w:rsidRPr="008D1758">
        <w:rPr>
          <w:rFonts w:ascii="Arial" w:hAnsi="Arial"/>
          <w:i/>
          <w:iCs/>
          <w:sz w:val="24"/>
        </w:rPr>
        <w:t>perché molti ne ha fatti cadere trafitti</w:t>
      </w:r>
      <w:r w:rsidR="001C1CF4">
        <w:rPr>
          <w:rFonts w:ascii="Arial" w:hAnsi="Arial"/>
          <w:i/>
          <w:iCs/>
          <w:sz w:val="24"/>
        </w:rPr>
        <w:t xml:space="preserve"> </w:t>
      </w:r>
      <w:r w:rsidRPr="008D1758">
        <w:rPr>
          <w:rFonts w:ascii="Arial" w:hAnsi="Arial"/>
          <w:i/>
          <w:iCs/>
          <w:sz w:val="24"/>
        </w:rPr>
        <w:t>ed erano vigorose tutte le sue vittime.</w:t>
      </w:r>
      <w:r w:rsidR="001C1CF4">
        <w:rPr>
          <w:rFonts w:ascii="Arial" w:hAnsi="Arial"/>
          <w:i/>
          <w:iCs/>
          <w:sz w:val="24"/>
        </w:rPr>
        <w:t xml:space="preserve"> </w:t>
      </w:r>
      <w:r w:rsidRPr="008D1758">
        <w:rPr>
          <w:rFonts w:ascii="Arial" w:hAnsi="Arial"/>
          <w:i/>
          <w:iCs/>
          <w:sz w:val="24"/>
        </w:rPr>
        <w:t>Strada del regno dei morti è la sua casa,</w:t>
      </w:r>
      <w:r w:rsidR="001C1CF4">
        <w:rPr>
          <w:rFonts w:ascii="Arial" w:hAnsi="Arial"/>
          <w:i/>
          <w:iCs/>
          <w:sz w:val="24"/>
        </w:rPr>
        <w:t xml:space="preserve"> </w:t>
      </w:r>
      <w:r w:rsidRPr="008D1758">
        <w:rPr>
          <w:rFonts w:ascii="Arial" w:hAnsi="Arial"/>
          <w:i/>
          <w:iCs/>
          <w:sz w:val="24"/>
        </w:rPr>
        <w:t>che scende nelle dimore della morte. (Pro. 7,1-27).</w:t>
      </w:r>
    </w:p>
    <w:p w14:paraId="5F19AC5B" w14:textId="1F027F91" w:rsidR="00E80F94" w:rsidRPr="00E80F94" w:rsidRDefault="00E80F94" w:rsidP="00E80F94">
      <w:pPr>
        <w:spacing w:after="120"/>
        <w:jc w:val="both"/>
        <w:rPr>
          <w:rFonts w:ascii="Arial" w:hAnsi="Arial"/>
          <w:sz w:val="24"/>
        </w:rPr>
      </w:pPr>
      <w:r w:rsidRPr="00E80F94">
        <w:rPr>
          <w:rFonts w:ascii="Arial" w:hAnsi="Arial"/>
          <w:sz w:val="24"/>
        </w:rPr>
        <w:t>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 Ministeri particolari in questo capitolo Dodici sono stati indicati soltanto due. Quello dell’insegnamento e quello dell’esortazione</w:t>
      </w:r>
      <w:r w:rsidR="004C5B77">
        <w:rPr>
          <w:rFonts w:ascii="Arial" w:hAnsi="Arial"/>
          <w:sz w:val="24"/>
        </w:rPr>
        <w:t xml:space="preserve">. </w:t>
      </w:r>
      <w:r w:rsidRPr="00E80F94">
        <w:rPr>
          <w:rFonts w:ascii="Arial" w:hAnsi="Arial"/>
          <w:sz w:val="24"/>
        </w:rPr>
        <w:t>Sicuramente Paolo li ritiene vitali in ordine alla crescita e alla conservazione nella verità di Cristo Signore della comunità.</w:t>
      </w:r>
      <w:r w:rsidR="008D1758">
        <w:rPr>
          <w:rFonts w:ascii="Arial" w:hAnsi="Arial"/>
          <w:sz w:val="24"/>
        </w:rPr>
        <w:t xml:space="preserve"> </w:t>
      </w:r>
      <w:r w:rsidRPr="00E80F94">
        <w:rPr>
          <w:rFonts w:ascii="Arial" w:hAnsi="Arial"/>
          <w:sz w:val="24"/>
        </w:rPr>
        <w:t>Ora lui ci dice come si deve vivere ogni altro ministero, ogni altra missione, ogni altra opera in seno alla comunità.</w:t>
      </w:r>
      <w:r w:rsidR="008D1758">
        <w:rPr>
          <w:rFonts w:ascii="Arial" w:hAnsi="Arial"/>
          <w:sz w:val="24"/>
        </w:rPr>
        <w:t xml:space="preserve"> </w:t>
      </w:r>
      <w:r w:rsidRPr="00E80F94">
        <w:rPr>
          <w:rFonts w:ascii="Arial" w:hAnsi="Arial"/>
          <w:sz w:val="24"/>
        </w:rPr>
        <w:t>Sono opere cui possono essere chiamati tutti. Ognuno pertanto è obbligato a conoscere la giusta regola per poterle eseguire nella verità e nella più alta giustizia e carità.</w:t>
      </w:r>
      <w:r w:rsidR="008D1758">
        <w:rPr>
          <w:rFonts w:ascii="Arial" w:hAnsi="Arial"/>
          <w:sz w:val="24"/>
        </w:rPr>
        <w:t xml:space="preserve"> </w:t>
      </w:r>
      <w:r w:rsidRPr="00E80F94">
        <w:rPr>
          <w:rFonts w:ascii="Arial" w:hAnsi="Arial"/>
          <w:sz w:val="24"/>
        </w:rPr>
        <w:t>Tutti nella comunità possono essere chiamati a donare: chi un dono spirituale e chi un dono materiale</w:t>
      </w:r>
      <w:r w:rsidR="004C5B77">
        <w:rPr>
          <w:rFonts w:ascii="Arial" w:hAnsi="Arial"/>
          <w:sz w:val="24"/>
        </w:rPr>
        <w:t xml:space="preserve">. </w:t>
      </w:r>
      <w:r w:rsidRPr="00E80F94">
        <w:rPr>
          <w:rFonts w:ascii="Arial" w:hAnsi="Arial"/>
          <w:sz w:val="24"/>
        </w:rPr>
        <w:t>Chi è chiamato a donare, per qualsiasi ragione, in qualsiasi motivo lo deve fare con semplicità.</w:t>
      </w:r>
    </w:p>
    <w:p w14:paraId="76F6196A" w14:textId="77777777" w:rsidR="00E80F94" w:rsidRPr="00E80F94" w:rsidRDefault="00E80F94" w:rsidP="00E80F94">
      <w:pPr>
        <w:spacing w:after="120"/>
        <w:jc w:val="both"/>
        <w:rPr>
          <w:rFonts w:ascii="Arial" w:hAnsi="Arial"/>
          <w:sz w:val="24"/>
        </w:rPr>
      </w:pPr>
      <w:r w:rsidRPr="00E80F94">
        <w:rPr>
          <w:rFonts w:ascii="Arial" w:hAnsi="Arial"/>
          <w:sz w:val="24"/>
        </w:rPr>
        <w:t>Lo deve fare come se non lo facesse. Lo deve fare come se non lo sapesse. Lo deve fare senza neanche farsene accorgere da chi riceve il dono. Lo deve fare dimenticando di averlo fatto. Lo deve fare senza attendere nulla in cambio.</w:t>
      </w:r>
    </w:p>
    <w:p w14:paraId="414BCD86" w14:textId="7F616257" w:rsidR="00E80F94" w:rsidRDefault="00E80F94" w:rsidP="00E80F94">
      <w:pPr>
        <w:spacing w:after="120"/>
        <w:jc w:val="both"/>
        <w:rPr>
          <w:rFonts w:ascii="Arial" w:hAnsi="Arial"/>
          <w:sz w:val="24"/>
        </w:rPr>
      </w:pPr>
      <w:r w:rsidRPr="00E80F94">
        <w:rPr>
          <w:rFonts w:ascii="Arial" w:hAnsi="Arial"/>
          <w:sz w:val="24"/>
        </w:rPr>
        <w:t>Lo deve fare come se lo facesse a Dio e mai all’uomo, perché è il Signore che dona la ricompensa.</w:t>
      </w:r>
      <w:r w:rsidR="008D1758">
        <w:rPr>
          <w:rFonts w:ascii="Arial" w:hAnsi="Arial"/>
          <w:sz w:val="24"/>
        </w:rPr>
        <w:t xml:space="preserve"> </w:t>
      </w:r>
      <w:r w:rsidRPr="00E80F94">
        <w:rPr>
          <w:rFonts w:ascii="Arial" w:hAnsi="Arial"/>
          <w:sz w:val="24"/>
        </w:rPr>
        <w:t>Tutti nella comunità un giorno potrebbero essere chiamati a presiedere. Cosa deve fare chi riceve questa investitura? Presiedere con diligenza, cioè con grande amore, prudenza, saggezza, tatto, intelligenza, ponderazione, moderazione, consiglio, accortezza, attenzione.</w:t>
      </w:r>
      <w:r w:rsidR="008D1758">
        <w:rPr>
          <w:rFonts w:ascii="Arial" w:hAnsi="Arial"/>
          <w:sz w:val="24"/>
        </w:rPr>
        <w:t xml:space="preserve"> </w:t>
      </w:r>
      <w:r w:rsidRPr="00E80F94">
        <w:rPr>
          <w:rFonts w:ascii="Arial" w:hAnsi="Arial"/>
          <w:sz w:val="24"/>
        </w:rPr>
        <w:t>Non deve fare mai nessuna cosa per istinto, per impulso, senza consultazione, senza previo discernimento, senza aver calcolato ogni cosa.</w:t>
      </w:r>
      <w:r w:rsidR="008D1758">
        <w:rPr>
          <w:rFonts w:ascii="Arial" w:hAnsi="Arial"/>
          <w:sz w:val="24"/>
        </w:rPr>
        <w:t xml:space="preserve"> </w:t>
      </w:r>
      <w:r w:rsidRPr="00E80F94">
        <w:rPr>
          <w:rFonts w:ascii="Arial" w:hAnsi="Arial"/>
          <w:sz w:val="24"/>
        </w:rPr>
        <w:t>La diligenza è anche saper rispettare i tempi della crescita di una persona.</w:t>
      </w:r>
      <w:r w:rsidR="008D1758">
        <w:rPr>
          <w:rFonts w:ascii="Arial" w:hAnsi="Arial"/>
          <w:sz w:val="24"/>
        </w:rPr>
        <w:t xml:space="preserve"> </w:t>
      </w:r>
      <w:r w:rsidRPr="00E80F94">
        <w:rPr>
          <w:rFonts w:ascii="Arial" w:hAnsi="Arial"/>
          <w:sz w:val="24"/>
        </w:rPr>
        <w:t>Diligente è Cristo Gesù che opera ogni cosa con somma prudenza, somma accortezza, somma cura, somma attenzione in ogni cosa.</w:t>
      </w:r>
      <w:r w:rsidR="008D1758">
        <w:rPr>
          <w:rFonts w:ascii="Arial" w:hAnsi="Arial"/>
          <w:sz w:val="24"/>
        </w:rPr>
        <w:t xml:space="preserve"> </w:t>
      </w:r>
      <w:r w:rsidRPr="00E80F94">
        <w:rPr>
          <w:rFonts w:ascii="Arial" w:hAnsi="Arial"/>
          <w:sz w:val="24"/>
        </w:rPr>
        <w:t>Se leggiamo il discorso delle Parabole, scopriremo uno dei tanti tratti della diligenza di Gesù.</w:t>
      </w:r>
    </w:p>
    <w:p w14:paraId="2AEC682D" w14:textId="3EE63B71"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 xml:space="preserve">Quel giorno Gesù uscì di casa e sedette in riva al mare. </w:t>
      </w:r>
      <w:r w:rsidR="001C1CF4" w:rsidRPr="008D1758">
        <w:rPr>
          <w:rFonts w:ascii="Arial" w:hAnsi="Arial"/>
          <w:i/>
          <w:iCs/>
          <w:sz w:val="24"/>
        </w:rPr>
        <w:t>Si</w:t>
      </w:r>
      <w:r w:rsidRPr="008D1758">
        <w:rPr>
          <w:rFonts w:ascii="Arial" w:hAnsi="Arial"/>
          <w:i/>
          <w:iCs/>
          <w:sz w:val="24"/>
        </w:rPr>
        <w:t xml:space="preserve"> radunò attorno a lui tanta folla che egli salì su una barca e si mise a sedere, mentre tutta la folla stava sulla spiaggia.</w:t>
      </w:r>
    </w:p>
    <w:p w14:paraId="4A654F67" w14:textId="1732AA1B"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Egli</w:t>
      </w:r>
      <w:r w:rsidR="00B354C1" w:rsidRPr="008D1758">
        <w:rPr>
          <w:rFonts w:ascii="Arial" w:hAnsi="Arial"/>
          <w:i/>
          <w:iCs/>
          <w:sz w:val="24"/>
        </w:rPr>
        <w:t xml:space="preserve"> parlò loro di molte cose con parabole. E disse: «Ecco, il seminatore uscì a seminare. </w:t>
      </w:r>
      <w:r w:rsidRPr="008D1758">
        <w:rPr>
          <w:rFonts w:ascii="Arial" w:hAnsi="Arial"/>
          <w:i/>
          <w:iCs/>
          <w:sz w:val="24"/>
        </w:rPr>
        <w:t>Mentre</w:t>
      </w:r>
      <w:r w:rsidR="00B354C1" w:rsidRPr="008D1758">
        <w:rPr>
          <w:rFonts w:ascii="Arial" w:hAnsi="Arial"/>
          <w:i/>
          <w:iCs/>
          <w:sz w:val="24"/>
        </w:rPr>
        <w:t xml:space="preserve"> seminava, una parte cadde lungo la strada; vennero gli uccelli e la mangiarono. </w:t>
      </w:r>
      <w:r w:rsidRPr="008D1758">
        <w:rPr>
          <w:rFonts w:ascii="Arial" w:hAnsi="Arial"/>
          <w:i/>
          <w:iCs/>
          <w:sz w:val="24"/>
        </w:rPr>
        <w:t>Un’altra</w:t>
      </w:r>
      <w:r w:rsidR="00B354C1" w:rsidRPr="008D1758">
        <w:rPr>
          <w:rFonts w:ascii="Arial" w:hAnsi="Arial"/>
          <w:i/>
          <w:iCs/>
          <w:sz w:val="24"/>
        </w:rPr>
        <w:t xml:space="preserve"> parte cadde sul terreno sassoso, dove non c’era molta terra; germogliò subito, perché il terreno non era profondo, </w:t>
      </w:r>
      <w:r w:rsidRPr="008D1758">
        <w:rPr>
          <w:rFonts w:ascii="Arial" w:hAnsi="Arial"/>
          <w:i/>
          <w:iCs/>
          <w:sz w:val="24"/>
        </w:rPr>
        <w:t>ma</w:t>
      </w:r>
      <w:r w:rsidR="00B354C1" w:rsidRPr="008D1758">
        <w:rPr>
          <w:rFonts w:ascii="Arial" w:hAnsi="Arial"/>
          <w:i/>
          <w:iCs/>
          <w:sz w:val="24"/>
        </w:rPr>
        <w:t xml:space="preserve"> quando spuntò il sole, fu bruciata e, non avendo radici, seccò. </w:t>
      </w:r>
      <w:r w:rsidRPr="008D1758">
        <w:rPr>
          <w:rFonts w:ascii="Arial" w:hAnsi="Arial"/>
          <w:i/>
          <w:iCs/>
          <w:sz w:val="24"/>
        </w:rPr>
        <w:t>Un’altra</w:t>
      </w:r>
      <w:r w:rsidR="00B354C1" w:rsidRPr="008D1758">
        <w:rPr>
          <w:rFonts w:ascii="Arial" w:hAnsi="Arial"/>
          <w:i/>
          <w:iCs/>
          <w:sz w:val="24"/>
        </w:rPr>
        <w:t xml:space="preserve"> parte cadde sui rovi, e i rovi crebbero e la soffocarono. </w:t>
      </w:r>
      <w:r w:rsidRPr="008D1758">
        <w:rPr>
          <w:rFonts w:ascii="Arial" w:hAnsi="Arial"/>
          <w:i/>
          <w:iCs/>
          <w:sz w:val="24"/>
        </w:rPr>
        <w:t>Un’altra</w:t>
      </w:r>
      <w:r w:rsidR="00B354C1" w:rsidRPr="008D1758">
        <w:rPr>
          <w:rFonts w:ascii="Arial" w:hAnsi="Arial"/>
          <w:i/>
          <w:iCs/>
          <w:sz w:val="24"/>
        </w:rPr>
        <w:t xml:space="preserve"> parte cadde sul terreno buono e diede frutto: il cento, il sessanta, il trenta per uno. </w:t>
      </w:r>
      <w:r w:rsidRPr="008D1758">
        <w:rPr>
          <w:rFonts w:ascii="Arial" w:hAnsi="Arial"/>
          <w:i/>
          <w:iCs/>
          <w:sz w:val="24"/>
        </w:rPr>
        <w:t>Chi</w:t>
      </w:r>
      <w:r w:rsidR="00B354C1" w:rsidRPr="008D1758">
        <w:rPr>
          <w:rFonts w:ascii="Arial" w:hAnsi="Arial"/>
          <w:i/>
          <w:iCs/>
          <w:sz w:val="24"/>
        </w:rPr>
        <w:t xml:space="preserve"> ha orecchi, ascolti».</w:t>
      </w:r>
    </w:p>
    <w:p w14:paraId="2BA40014" w14:textId="0CF7FAD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lastRenderedPageBreak/>
        <w:t>Gli</w:t>
      </w:r>
      <w:r w:rsidR="00B354C1" w:rsidRPr="008D1758">
        <w:rPr>
          <w:rFonts w:ascii="Arial" w:hAnsi="Arial"/>
          <w:i/>
          <w:iCs/>
          <w:sz w:val="24"/>
        </w:rPr>
        <w:t xml:space="preserve"> si avvicinarono allora i discepoli e gli dissero: «Perché a loro parli con parabole?». </w:t>
      </w:r>
      <w:r w:rsidRPr="008D1758">
        <w:rPr>
          <w:rFonts w:ascii="Arial" w:hAnsi="Arial"/>
          <w:i/>
          <w:iCs/>
          <w:sz w:val="24"/>
        </w:rPr>
        <w:t>Egli</w:t>
      </w:r>
      <w:r w:rsidR="00B354C1" w:rsidRPr="008D1758">
        <w:rPr>
          <w:rFonts w:ascii="Arial" w:hAnsi="Arial"/>
          <w:i/>
          <w:iCs/>
          <w:sz w:val="24"/>
        </w:rPr>
        <w:t xml:space="preserve"> rispose loro: «Perché a voi è dato conoscere i misteri del regno dei cieli, ma a loro non è dato. </w:t>
      </w:r>
      <w:r w:rsidRPr="008D1758">
        <w:rPr>
          <w:rFonts w:ascii="Arial" w:hAnsi="Arial"/>
          <w:i/>
          <w:iCs/>
          <w:sz w:val="24"/>
        </w:rPr>
        <w:t>Infatti</w:t>
      </w:r>
      <w:r w:rsidR="00B354C1" w:rsidRPr="008D1758">
        <w:rPr>
          <w:rFonts w:ascii="Arial" w:hAnsi="Arial"/>
          <w:i/>
          <w:iCs/>
          <w:sz w:val="24"/>
        </w:rPr>
        <w:t xml:space="preserve"> a colui che ha, verrà dato e sarà nell’abbondanza; ma a colui che non ha, sarà tolto anche quello che ha. </w:t>
      </w:r>
      <w:r w:rsidRPr="008D1758">
        <w:rPr>
          <w:rFonts w:ascii="Arial" w:hAnsi="Arial"/>
          <w:i/>
          <w:iCs/>
          <w:sz w:val="24"/>
        </w:rPr>
        <w:t>Per</w:t>
      </w:r>
      <w:r w:rsidR="00B354C1" w:rsidRPr="008D1758">
        <w:rPr>
          <w:rFonts w:ascii="Arial" w:hAnsi="Arial"/>
          <w:i/>
          <w:iCs/>
          <w:sz w:val="24"/>
        </w:rPr>
        <w:t xml:space="preserve"> questo a loro parlo con parabole: perché guardando non vedono, udendo non ascoltano e non comprendono. </w:t>
      </w:r>
      <w:r w:rsidRPr="008D1758">
        <w:rPr>
          <w:rFonts w:ascii="Arial" w:hAnsi="Arial"/>
          <w:i/>
          <w:iCs/>
          <w:sz w:val="24"/>
        </w:rPr>
        <w:t>Così</w:t>
      </w:r>
      <w:r w:rsidR="00B354C1" w:rsidRPr="008D1758">
        <w:rPr>
          <w:rFonts w:ascii="Arial" w:hAnsi="Arial"/>
          <w:i/>
          <w:iCs/>
          <w:sz w:val="24"/>
        </w:rPr>
        <w:t xml:space="preserve"> si compie per loro la profezia di Isaia che dice:</w:t>
      </w:r>
    </w:p>
    <w:p w14:paraId="23638AE7" w14:textId="77777777" w:rsidR="001C1CF4" w:rsidRDefault="00B354C1" w:rsidP="008D1758">
      <w:pPr>
        <w:spacing w:after="200"/>
        <w:ind w:left="567" w:right="567"/>
        <w:jc w:val="both"/>
        <w:rPr>
          <w:rFonts w:ascii="Arial" w:hAnsi="Arial"/>
          <w:i/>
          <w:iCs/>
          <w:sz w:val="24"/>
        </w:rPr>
      </w:pPr>
      <w:r w:rsidRPr="008D1758">
        <w:rPr>
          <w:rFonts w:ascii="Arial" w:hAnsi="Arial"/>
          <w:i/>
          <w:iCs/>
          <w:sz w:val="24"/>
        </w:rPr>
        <w:t>Udrete, sì, ma non comprenderete,</w:t>
      </w:r>
      <w:r w:rsidR="001C1CF4">
        <w:rPr>
          <w:rFonts w:ascii="Arial" w:hAnsi="Arial"/>
          <w:i/>
          <w:iCs/>
          <w:sz w:val="24"/>
        </w:rPr>
        <w:t xml:space="preserve"> </w:t>
      </w:r>
      <w:r w:rsidRPr="008D1758">
        <w:rPr>
          <w:rFonts w:ascii="Arial" w:hAnsi="Arial"/>
          <w:i/>
          <w:iCs/>
          <w:sz w:val="24"/>
        </w:rPr>
        <w:t>guarderete, sì, ma non vedrete.</w:t>
      </w:r>
      <w:r w:rsidR="001C1CF4">
        <w:rPr>
          <w:rFonts w:ascii="Arial" w:hAnsi="Arial"/>
          <w:i/>
          <w:iCs/>
          <w:sz w:val="24"/>
        </w:rPr>
        <w:t xml:space="preserve"> </w:t>
      </w:r>
      <w:r w:rsidRPr="008D1758">
        <w:rPr>
          <w:rFonts w:ascii="Arial" w:hAnsi="Arial"/>
          <w:i/>
          <w:iCs/>
          <w:sz w:val="24"/>
        </w:rPr>
        <w:t>Perché il cuore di questo popolo è diventato insensibile,</w:t>
      </w:r>
      <w:r w:rsidR="001C1CF4">
        <w:rPr>
          <w:rFonts w:ascii="Arial" w:hAnsi="Arial"/>
          <w:i/>
          <w:iCs/>
          <w:sz w:val="24"/>
        </w:rPr>
        <w:t xml:space="preserve"> </w:t>
      </w:r>
      <w:r w:rsidRPr="008D1758">
        <w:rPr>
          <w:rFonts w:ascii="Arial" w:hAnsi="Arial"/>
          <w:i/>
          <w:iCs/>
          <w:sz w:val="24"/>
        </w:rPr>
        <w:t>sono diventati duri di orecchi</w:t>
      </w:r>
      <w:r w:rsidR="001C1CF4">
        <w:rPr>
          <w:rFonts w:ascii="Arial" w:hAnsi="Arial"/>
          <w:i/>
          <w:iCs/>
          <w:sz w:val="24"/>
        </w:rPr>
        <w:t xml:space="preserve"> </w:t>
      </w:r>
      <w:r w:rsidRPr="008D1758">
        <w:rPr>
          <w:rFonts w:ascii="Arial" w:hAnsi="Arial"/>
          <w:i/>
          <w:iCs/>
          <w:sz w:val="24"/>
        </w:rPr>
        <w:t>e hanno chiuso gli occhi,</w:t>
      </w:r>
      <w:r w:rsidR="001C1CF4">
        <w:rPr>
          <w:rFonts w:ascii="Arial" w:hAnsi="Arial"/>
          <w:i/>
          <w:iCs/>
          <w:sz w:val="24"/>
        </w:rPr>
        <w:t xml:space="preserve"> </w:t>
      </w:r>
      <w:r w:rsidRPr="008D1758">
        <w:rPr>
          <w:rFonts w:ascii="Arial" w:hAnsi="Arial"/>
          <w:i/>
          <w:iCs/>
          <w:sz w:val="24"/>
        </w:rPr>
        <w:t>perché non vedano con gli occhi,</w:t>
      </w:r>
      <w:r w:rsidR="001C1CF4">
        <w:rPr>
          <w:rFonts w:ascii="Arial" w:hAnsi="Arial"/>
          <w:i/>
          <w:iCs/>
          <w:sz w:val="24"/>
        </w:rPr>
        <w:t xml:space="preserve"> </w:t>
      </w:r>
      <w:r w:rsidRPr="008D1758">
        <w:rPr>
          <w:rFonts w:ascii="Arial" w:hAnsi="Arial"/>
          <w:i/>
          <w:iCs/>
          <w:sz w:val="24"/>
        </w:rPr>
        <w:t>non ascoltino con gli orecchi</w:t>
      </w:r>
      <w:r w:rsidR="001C1CF4">
        <w:rPr>
          <w:rFonts w:ascii="Arial" w:hAnsi="Arial"/>
          <w:i/>
          <w:iCs/>
          <w:sz w:val="24"/>
        </w:rPr>
        <w:t xml:space="preserve"> </w:t>
      </w:r>
      <w:r w:rsidRPr="008D1758">
        <w:rPr>
          <w:rFonts w:ascii="Arial" w:hAnsi="Arial"/>
          <w:i/>
          <w:iCs/>
          <w:sz w:val="24"/>
        </w:rPr>
        <w:t>e non comprendano con il cuore</w:t>
      </w:r>
      <w:r w:rsidR="001C1CF4">
        <w:rPr>
          <w:rFonts w:ascii="Arial" w:hAnsi="Arial"/>
          <w:i/>
          <w:iCs/>
          <w:sz w:val="24"/>
        </w:rPr>
        <w:t xml:space="preserve"> </w:t>
      </w:r>
      <w:r w:rsidRPr="008D1758">
        <w:rPr>
          <w:rFonts w:ascii="Arial" w:hAnsi="Arial"/>
          <w:i/>
          <w:iCs/>
          <w:sz w:val="24"/>
        </w:rPr>
        <w:t>e non si convertano e io li guarisca!</w:t>
      </w:r>
      <w:r w:rsidR="001C1CF4">
        <w:rPr>
          <w:rFonts w:ascii="Arial" w:hAnsi="Arial"/>
          <w:i/>
          <w:iCs/>
          <w:sz w:val="24"/>
        </w:rPr>
        <w:t xml:space="preserve"> </w:t>
      </w:r>
    </w:p>
    <w:p w14:paraId="5F1AA159" w14:textId="48859A24" w:rsidR="00B354C1" w:rsidRPr="008D1758" w:rsidRDefault="00B354C1" w:rsidP="008D1758">
      <w:pPr>
        <w:spacing w:after="200"/>
        <w:ind w:left="567" w:right="567"/>
        <w:jc w:val="both"/>
        <w:rPr>
          <w:rFonts w:ascii="Arial" w:hAnsi="Arial"/>
          <w:i/>
          <w:iCs/>
          <w:sz w:val="24"/>
        </w:rPr>
      </w:pPr>
      <w:r w:rsidRPr="008D1758">
        <w:rPr>
          <w:rFonts w:ascii="Arial" w:hAnsi="Arial"/>
          <w:i/>
          <w:iCs/>
          <w:sz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BACB292" w14:textId="07F97E5F"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Voi</w:t>
      </w:r>
      <w:r w:rsidR="00B354C1" w:rsidRPr="008D1758">
        <w:rPr>
          <w:rFonts w:ascii="Arial" w:hAnsi="Arial"/>
          <w:i/>
          <w:iCs/>
          <w:sz w:val="24"/>
        </w:rPr>
        <w:t xml:space="preserve"> dunque ascoltate la parabola del seminatore. </w:t>
      </w:r>
      <w:r w:rsidRPr="008D1758">
        <w:rPr>
          <w:rFonts w:ascii="Arial" w:hAnsi="Arial"/>
          <w:i/>
          <w:iCs/>
          <w:sz w:val="24"/>
        </w:rPr>
        <w:t>Ogni</w:t>
      </w:r>
      <w:r w:rsidR="00B354C1" w:rsidRPr="008D1758">
        <w:rPr>
          <w:rFonts w:ascii="Arial" w:hAnsi="Arial"/>
          <w:i/>
          <w:iCs/>
          <w:sz w:val="24"/>
        </w:rPr>
        <w:t xml:space="preserve"> volta che uno ascolta la parola del Regno e non la comprende, viene il Maligno e ruba ciò che è stato seminato nel suo cuore: questo è il seme seminato lungo la strada. </w:t>
      </w:r>
      <w:r w:rsidRPr="008D1758">
        <w:rPr>
          <w:rFonts w:ascii="Arial" w:hAnsi="Arial"/>
          <w:i/>
          <w:iCs/>
          <w:sz w:val="24"/>
        </w:rPr>
        <w:t>Quello</w:t>
      </w:r>
      <w:r w:rsidR="00B354C1" w:rsidRPr="008D1758">
        <w:rPr>
          <w:rFonts w:ascii="Arial" w:hAnsi="Arial"/>
          <w:i/>
          <w:iCs/>
          <w:sz w:val="24"/>
        </w:rPr>
        <w:t xml:space="preserve"> che è stato seminato sul terreno sassoso è colui che ascolta la Parola e l’accoglie subito con gioia, ma non ha in sé radici ed è incostante, sicché, appena giunge una tribolazione o una persecuzione a causa della Parola, egli subito viene meno. </w:t>
      </w:r>
      <w:r w:rsidRPr="008D1758">
        <w:rPr>
          <w:rFonts w:ascii="Arial" w:hAnsi="Arial"/>
          <w:i/>
          <w:iCs/>
          <w:sz w:val="24"/>
        </w:rPr>
        <w:t>Quello</w:t>
      </w:r>
      <w:r w:rsidR="00B354C1" w:rsidRPr="008D1758">
        <w:rPr>
          <w:rFonts w:ascii="Arial" w:hAnsi="Arial"/>
          <w:i/>
          <w:iCs/>
          <w:sz w:val="24"/>
        </w:rPr>
        <w:t xml:space="preserve"> seminato tra i rovi è colui che ascolta la Parola, ma la preoccupazione del mondo e la seduzione della ricchezza soffocano la Parola ed essa non dà frutto. </w:t>
      </w:r>
      <w:r w:rsidRPr="008D1758">
        <w:rPr>
          <w:rFonts w:ascii="Arial" w:hAnsi="Arial"/>
          <w:i/>
          <w:iCs/>
          <w:sz w:val="24"/>
        </w:rPr>
        <w:t>Quello</w:t>
      </w:r>
      <w:r w:rsidR="00B354C1" w:rsidRPr="008D1758">
        <w:rPr>
          <w:rFonts w:ascii="Arial" w:hAnsi="Arial"/>
          <w:i/>
          <w:iCs/>
          <w:sz w:val="24"/>
        </w:rPr>
        <w:t xml:space="preserve"> seminato sul terreno buono è colui che ascolta la Parola e la comprende; questi dà frutto e produce il cento, il sessanta, il trenta per uno».</w:t>
      </w:r>
    </w:p>
    <w:p w14:paraId="4B4B3958" w14:textId="5016608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Espose</w:t>
      </w:r>
      <w:r w:rsidR="00B354C1" w:rsidRPr="008D1758">
        <w:rPr>
          <w:rFonts w:ascii="Arial" w:hAnsi="Arial"/>
          <w:i/>
          <w:iCs/>
          <w:sz w:val="24"/>
        </w:rPr>
        <w:t xml:space="preserve"> loro un’altra parabola, dicendo: «Il regno dei cieli è simile a un uomo che ha seminato del buon seme nel suo campo. </w:t>
      </w:r>
      <w:r w:rsidRPr="008D1758">
        <w:rPr>
          <w:rFonts w:ascii="Arial" w:hAnsi="Arial"/>
          <w:i/>
          <w:iCs/>
          <w:sz w:val="24"/>
        </w:rPr>
        <w:t>Ma</w:t>
      </w:r>
      <w:r w:rsidR="00B354C1" w:rsidRPr="008D1758">
        <w:rPr>
          <w:rFonts w:ascii="Arial" w:hAnsi="Arial"/>
          <w:i/>
          <w:iCs/>
          <w:sz w:val="24"/>
        </w:rPr>
        <w:t xml:space="preserve">, mentre tutti dormivano, venne il suo nemico, seminò della zizzania in mezzo al grano e se ne andò. </w:t>
      </w:r>
      <w:r w:rsidRPr="008D1758">
        <w:rPr>
          <w:rFonts w:ascii="Arial" w:hAnsi="Arial"/>
          <w:i/>
          <w:iCs/>
          <w:sz w:val="24"/>
        </w:rPr>
        <w:t>Quando</w:t>
      </w:r>
      <w:r w:rsidR="00B354C1" w:rsidRPr="008D1758">
        <w:rPr>
          <w:rFonts w:ascii="Arial" w:hAnsi="Arial"/>
          <w:i/>
          <w:iCs/>
          <w:sz w:val="24"/>
        </w:rPr>
        <w:t xml:space="preserve"> poi lo stelo crebbe e fece frutto, spuntò anche la zizzania. </w:t>
      </w:r>
      <w:r w:rsidRPr="008D1758">
        <w:rPr>
          <w:rFonts w:ascii="Arial" w:hAnsi="Arial"/>
          <w:i/>
          <w:iCs/>
          <w:sz w:val="24"/>
        </w:rPr>
        <w:t>Allora</w:t>
      </w:r>
      <w:r w:rsidR="00B354C1" w:rsidRPr="008D1758">
        <w:rPr>
          <w:rFonts w:ascii="Arial" w:hAnsi="Arial"/>
          <w:i/>
          <w:iCs/>
          <w:sz w:val="24"/>
        </w:rPr>
        <w:t xml:space="preserve"> i servi andarono dal padrone di casa e gli dissero: “Signore, non hai seminato del buon seme nel tuo campo? Da dove viene la zizzania?”. </w:t>
      </w:r>
      <w:r w:rsidRPr="008D1758">
        <w:rPr>
          <w:rFonts w:ascii="Arial" w:hAnsi="Arial"/>
          <w:i/>
          <w:iCs/>
          <w:sz w:val="24"/>
        </w:rPr>
        <w:t>Ed</w:t>
      </w:r>
      <w:r w:rsidR="00B354C1" w:rsidRPr="008D1758">
        <w:rPr>
          <w:rFonts w:ascii="Arial" w:hAnsi="Arial"/>
          <w:i/>
          <w:iCs/>
          <w:sz w:val="24"/>
        </w:rPr>
        <w:t xml:space="preserve"> egli rispose loro: “Un nemico ha fatto questo!”. E i servi gli dissero: “Vuoi che andiamo a raccoglierla?”. “No, rispose, perché non succeda che, raccogliendo la zizzania, con essa sradichiate anche il grano. </w:t>
      </w:r>
      <w:r w:rsidRPr="008D1758">
        <w:rPr>
          <w:rFonts w:ascii="Arial" w:hAnsi="Arial"/>
          <w:i/>
          <w:iCs/>
          <w:sz w:val="24"/>
        </w:rPr>
        <w:t>Lasciate</w:t>
      </w:r>
      <w:r w:rsidR="00B354C1" w:rsidRPr="008D1758">
        <w:rPr>
          <w:rFonts w:ascii="Arial" w:hAnsi="Arial"/>
          <w:i/>
          <w:iCs/>
          <w:sz w:val="24"/>
        </w:rPr>
        <w:t xml:space="preserve"> che l’una e l’altro crescano insieme fino alla mietitura e al momento della mietitura dirò ai mietitori: Raccogliete prima la zizzania e legatela in fasci per bruciarla; il grano invece riponételo nel mio granaio”».</w:t>
      </w:r>
    </w:p>
    <w:p w14:paraId="1FE3C88D" w14:textId="0AB27A14"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Espose</w:t>
      </w:r>
      <w:r w:rsidR="00B354C1" w:rsidRPr="008D1758">
        <w:rPr>
          <w:rFonts w:ascii="Arial" w:hAnsi="Arial"/>
          <w:i/>
          <w:iCs/>
          <w:sz w:val="24"/>
        </w:rPr>
        <w:t xml:space="preserve"> loro un’altra parabola, dicendo: «Il regno dei cieli è simile a un granello di senape, che un uomo prese e seminò nel suo campo. </w:t>
      </w:r>
      <w:r w:rsidRPr="008D1758">
        <w:rPr>
          <w:rFonts w:ascii="Arial" w:hAnsi="Arial"/>
          <w:i/>
          <w:iCs/>
          <w:sz w:val="24"/>
        </w:rPr>
        <w:t>Esso</w:t>
      </w:r>
      <w:r w:rsidR="00B354C1" w:rsidRPr="008D1758">
        <w:rPr>
          <w:rFonts w:ascii="Arial" w:hAnsi="Arial"/>
          <w:i/>
          <w:iCs/>
          <w:sz w:val="24"/>
        </w:rPr>
        <w:t xml:space="preserve"> è il più piccolo di tutti i semi ma, una volta cresciuto, è più grande delle </w:t>
      </w:r>
      <w:r w:rsidR="00B354C1" w:rsidRPr="008D1758">
        <w:rPr>
          <w:rFonts w:ascii="Arial" w:hAnsi="Arial"/>
          <w:i/>
          <w:iCs/>
          <w:sz w:val="24"/>
        </w:rPr>
        <w:lastRenderedPageBreak/>
        <w:t>altre piante dell’orto e diventa un albero, tanto che gli uccelli del cielo vengono a fare il nido fra i suoi rami».</w:t>
      </w:r>
    </w:p>
    <w:p w14:paraId="00918C10" w14:textId="739F7FA5"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Disse</w:t>
      </w:r>
      <w:r w:rsidR="00B354C1" w:rsidRPr="008D1758">
        <w:rPr>
          <w:rFonts w:ascii="Arial" w:hAnsi="Arial"/>
          <w:i/>
          <w:iCs/>
          <w:sz w:val="24"/>
        </w:rPr>
        <w:t xml:space="preserve"> loro un’altra parabola: «Il regno dei cieli è simile al lievito, che una donna prese e mescolò in tre misure di farina, finché non fu tutta lievitata».</w:t>
      </w:r>
    </w:p>
    <w:p w14:paraId="28AB64B2" w14:textId="21AFD070"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Tutte</w:t>
      </w:r>
      <w:r w:rsidR="00B354C1" w:rsidRPr="008D1758">
        <w:rPr>
          <w:rFonts w:ascii="Arial" w:hAnsi="Arial"/>
          <w:i/>
          <w:iCs/>
          <w:sz w:val="24"/>
        </w:rPr>
        <w:t xml:space="preserve"> queste cose Gesù disse alle folle con parabole e non parlava ad esse se non con parabole, </w:t>
      </w:r>
      <w:r w:rsidRPr="008D1758">
        <w:rPr>
          <w:rFonts w:ascii="Arial" w:hAnsi="Arial"/>
          <w:i/>
          <w:iCs/>
          <w:sz w:val="24"/>
        </w:rPr>
        <w:t>perché</w:t>
      </w:r>
      <w:r w:rsidR="00B354C1" w:rsidRPr="008D1758">
        <w:rPr>
          <w:rFonts w:ascii="Arial" w:hAnsi="Arial"/>
          <w:i/>
          <w:iCs/>
          <w:sz w:val="24"/>
        </w:rPr>
        <w:t xml:space="preserve"> si compisse ciò che era stato detto per mezzo del profeta:</w:t>
      </w:r>
      <w:r>
        <w:rPr>
          <w:rFonts w:ascii="Arial" w:hAnsi="Arial"/>
          <w:i/>
          <w:iCs/>
          <w:sz w:val="24"/>
        </w:rPr>
        <w:t xml:space="preserve"> </w:t>
      </w:r>
      <w:r w:rsidR="00B354C1" w:rsidRPr="008D1758">
        <w:rPr>
          <w:rFonts w:ascii="Arial" w:hAnsi="Arial"/>
          <w:i/>
          <w:iCs/>
          <w:sz w:val="24"/>
        </w:rPr>
        <w:t>Aprirò la mia bocca con parabole,</w:t>
      </w:r>
      <w:r>
        <w:rPr>
          <w:rFonts w:ascii="Arial" w:hAnsi="Arial"/>
          <w:i/>
          <w:iCs/>
          <w:sz w:val="24"/>
        </w:rPr>
        <w:t xml:space="preserve"> </w:t>
      </w:r>
      <w:r w:rsidR="00B354C1" w:rsidRPr="008D1758">
        <w:rPr>
          <w:rFonts w:ascii="Arial" w:hAnsi="Arial"/>
          <w:i/>
          <w:iCs/>
          <w:sz w:val="24"/>
        </w:rPr>
        <w:t>proclamerò cose nascoste fin dalla fondazione del mondo.</w:t>
      </w:r>
    </w:p>
    <w:p w14:paraId="64927469" w14:textId="1DF77FDB"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Poi</w:t>
      </w:r>
      <w:r w:rsidR="00B354C1" w:rsidRPr="008D1758">
        <w:rPr>
          <w:rFonts w:ascii="Arial" w:hAnsi="Arial"/>
          <w:i/>
          <w:iCs/>
          <w:sz w:val="24"/>
        </w:rPr>
        <w:t xml:space="preserve"> congedò la folla ed entrò in casa; i suoi discepoli gli si avvicinarono per dirgli: «Spiegaci la parabola della zizzania nel campo». </w:t>
      </w:r>
      <w:r w:rsidRPr="008D1758">
        <w:rPr>
          <w:rFonts w:ascii="Arial" w:hAnsi="Arial"/>
          <w:i/>
          <w:iCs/>
          <w:sz w:val="24"/>
        </w:rPr>
        <w:t>Ed</w:t>
      </w:r>
      <w:r w:rsidR="00B354C1" w:rsidRPr="008D1758">
        <w:rPr>
          <w:rFonts w:ascii="Arial" w:hAnsi="Arial"/>
          <w:i/>
          <w:iCs/>
          <w:sz w:val="24"/>
        </w:rPr>
        <w:t xml:space="preserve"> egli rispose: «Colui che semina il buon seme è il Figlio dell’uomo. </w:t>
      </w:r>
      <w:r w:rsidRPr="008D1758">
        <w:rPr>
          <w:rFonts w:ascii="Arial" w:hAnsi="Arial"/>
          <w:i/>
          <w:iCs/>
          <w:sz w:val="24"/>
        </w:rPr>
        <w:t>Il</w:t>
      </w:r>
      <w:r w:rsidR="00B354C1" w:rsidRPr="008D1758">
        <w:rPr>
          <w:rFonts w:ascii="Arial" w:hAnsi="Arial"/>
          <w:i/>
          <w:iCs/>
          <w:sz w:val="24"/>
        </w:rPr>
        <w:t xml:space="preserve"> campo è il mondo e il seme buono sono i figli del Regno. La zizzania sono i figli del Maligno </w:t>
      </w:r>
      <w:r w:rsidRPr="008D1758">
        <w:rPr>
          <w:rFonts w:ascii="Arial" w:hAnsi="Arial"/>
          <w:i/>
          <w:iCs/>
          <w:sz w:val="24"/>
        </w:rPr>
        <w:t>e</w:t>
      </w:r>
      <w:r w:rsidR="00B354C1" w:rsidRPr="008D1758">
        <w:rPr>
          <w:rFonts w:ascii="Arial" w:hAnsi="Arial"/>
          <w:i/>
          <w:iCs/>
          <w:sz w:val="24"/>
        </w:rPr>
        <w:t xml:space="preserve"> il nemico che l’ha seminata è il diavolo. La mietitura è la fine del mondo e i mietitori sono gli angeli. </w:t>
      </w:r>
      <w:r w:rsidRPr="008D1758">
        <w:rPr>
          <w:rFonts w:ascii="Arial" w:hAnsi="Arial"/>
          <w:i/>
          <w:iCs/>
          <w:sz w:val="24"/>
        </w:rPr>
        <w:t>Come</w:t>
      </w:r>
      <w:r w:rsidR="00B354C1" w:rsidRPr="008D1758">
        <w:rPr>
          <w:rFonts w:ascii="Arial" w:hAnsi="Arial"/>
          <w:i/>
          <w:iCs/>
          <w:sz w:val="24"/>
        </w:rPr>
        <w:t xml:space="preserv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w:t>
      </w:r>
      <w:r w:rsidRPr="008D1758">
        <w:rPr>
          <w:rFonts w:ascii="Arial" w:hAnsi="Arial"/>
          <w:i/>
          <w:iCs/>
          <w:sz w:val="24"/>
        </w:rPr>
        <w:t>Allora</w:t>
      </w:r>
      <w:r w:rsidR="00B354C1" w:rsidRPr="008D1758">
        <w:rPr>
          <w:rFonts w:ascii="Arial" w:hAnsi="Arial"/>
          <w:i/>
          <w:iCs/>
          <w:sz w:val="24"/>
        </w:rPr>
        <w:t xml:space="preserve"> i giusti splenderanno come il sole nel regno del Padre loro. Chi ha orecchi, ascolti!</w:t>
      </w:r>
    </w:p>
    <w:p w14:paraId="6188D5C8" w14:textId="40EC0A9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regno dei cieli è simile a un tesoro nascosto nel campo; un uomo lo trova e lo nasconde; poi va, pieno di gioia, vende tutti i suoi averi e compra quel campo.</w:t>
      </w:r>
    </w:p>
    <w:p w14:paraId="597E3A3D" w14:textId="654DAC3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Il</w:t>
      </w:r>
      <w:r w:rsidR="00B354C1" w:rsidRPr="008D1758">
        <w:rPr>
          <w:rFonts w:ascii="Arial" w:hAnsi="Arial"/>
          <w:i/>
          <w:iCs/>
          <w:sz w:val="24"/>
        </w:rPr>
        <w:t xml:space="preserve"> regno dei cieli è simile anche a un mercante che va in cerca di perle preziose; </w:t>
      </w:r>
      <w:r w:rsidRPr="008D1758">
        <w:rPr>
          <w:rFonts w:ascii="Arial" w:hAnsi="Arial"/>
          <w:i/>
          <w:iCs/>
          <w:sz w:val="24"/>
        </w:rPr>
        <w:t>trovata</w:t>
      </w:r>
      <w:r w:rsidR="00B354C1" w:rsidRPr="008D1758">
        <w:rPr>
          <w:rFonts w:ascii="Arial" w:hAnsi="Arial"/>
          <w:i/>
          <w:iCs/>
          <w:sz w:val="24"/>
        </w:rPr>
        <w:t xml:space="preserve"> una perla di grande valore, va, vende tutti i suoi averi e la compra.</w:t>
      </w:r>
    </w:p>
    <w:p w14:paraId="5A8D152B" w14:textId="168A96A3"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Ancora</w:t>
      </w:r>
      <w:r w:rsidR="00B354C1" w:rsidRPr="008D1758">
        <w:rPr>
          <w:rFonts w:ascii="Arial" w:hAnsi="Arial"/>
          <w:i/>
          <w:iCs/>
          <w:sz w:val="24"/>
        </w:rPr>
        <w:t xml:space="preserve">, il regno dei cieli è simile a una rete gettata nel mare, che raccoglie ogni genere di pesci. </w:t>
      </w:r>
      <w:r w:rsidRPr="008D1758">
        <w:rPr>
          <w:rFonts w:ascii="Arial" w:hAnsi="Arial"/>
          <w:i/>
          <w:iCs/>
          <w:sz w:val="24"/>
        </w:rPr>
        <w:t>Quando</w:t>
      </w:r>
      <w:r w:rsidR="00B354C1" w:rsidRPr="008D1758">
        <w:rPr>
          <w:rFonts w:ascii="Arial" w:hAnsi="Arial"/>
          <w:i/>
          <w:iCs/>
          <w:sz w:val="24"/>
        </w:rPr>
        <w:t xml:space="preserve"> è piena, i pescatori la tirano a riva, si mettono a sedere, raccolgono i pesci buoni nei canestri e buttano via i cattivi. </w:t>
      </w:r>
      <w:r w:rsidRPr="008D1758">
        <w:rPr>
          <w:rFonts w:ascii="Arial" w:hAnsi="Arial"/>
          <w:i/>
          <w:iCs/>
          <w:sz w:val="24"/>
        </w:rPr>
        <w:t>Così</w:t>
      </w:r>
      <w:r w:rsidR="00B354C1" w:rsidRPr="008D1758">
        <w:rPr>
          <w:rFonts w:ascii="Arial" w:hAnsi="Arial"/>
          <w:i/>
          <w:iCs/>
          <w:sz w:val="24"/>
        </w:rPr>
        <w:t xml:space="preserve"> sarà alla fine del mondo. Verranno gli angeli e separeranno i cattivi dai buoni </w:t>
      </w:r>
      <w:r w:rsidRPr="008D1758">
        <w:rPr>
          <w:rFonts w:ascii="Arial" w:hAnsi="Arial"/>
          <w:i/>
          <w:iCs/>
          <w:sz w:val="24"/>
        </w:rPr>
        <w:t>e</w:t>
      </w:r>
      <w:r w:rsidR="00B354C1" w:rsidRPr="008D1758">
        <w:rPr>
          <w:rFonts w:ascii="Arial" w:hAnsi="Arial"/>
          <w:i/>
          <w:iCs/>
          <w:sz w:val="24"/>
        </w:rPr>
        <w:t xml:space="preserve"> li getteranno nella fornace ardente, dove sarà pianto e stridore di denti.</w:t>
      </w:r>
    </w:p>
    <w:p w14:paraId="7171F8BF" w14:textId="5E48318A"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Avete</w:t>
      </w:r>
      <w:r w:rsidR="00B354C1" w:rsidRPr="008D1758">
        <w:rPr>
          <w:rFonts w:ascii="Arial" w:hAnsi="Arial"/>
          <w:i/>
          <w:iCs/>
          <w:sz w:val="24"/>
        </w:rPr>
        <w:t xml:space="preserve"> compreso tutte queste cose?». Gli risposero: «Sì». </w:t>
      </w:r>
      <w:r w:rsidRPr="008D1758">
        <w:rPr>
          <w:rFonts w:ascii="Arial" w:hAnsi="Arial"/>
          <w:i/>
          <w:iCs/>
          <w:sz w:val="24"/>
        </w:rPr>
        <w:t>Ed</w:t>
      </w:r>
      <w:r w:rsidR="00B354C1" w:rsidRPr="008D1758">
        <w:rPr>
          <w:rFonts w:ascii="Arial" w:hAnsi="Arial"/>
          <w:i/>
          <w:iCs/>
          <w:sz w:val="24"/>
        </w:rPr>
        <w:t xml:space="preserve"> egli disse loro: «Per questo ogni scriba, divenuto discepolo del regno dei cieli, è simile a un padrone di casa che estrae dal suo tesoro cose nuove e cose antiche».</w:t>
      </w:r>
    </w:p>
    <w:p w14:paraId="043D212A" w14:textId="176605F8" w:rsidR="00B354C1" w:rsidRPr="008D1758" w:rsidRDefault="001C1CF4" w:rsidP="008D1758">
      <w:pPr>
        <w:spacing w:after="200"/>
        <w:ind w:left="567" w:right="567"/>
        <w:jc w:val="both"/>
        <w:rPr>
          <w:rFonts w:ascii="Arial" w:hAnsi="Arial"/>
          <w:i/>
          <w:iCs/>
          <w:sz w:val="24"/>
        </w:rPr>
      </w:pPr>
      <w:r w:rsidRPr="008D1758">
        <w:rPr>
          <w:rFonts w:ascii="Arial" w:hAnsi="Arial"/>
          <w:i/>
          <w:iCs/>
          <w:sz w:val="24"/>
        </w:rPr>
        <w:t>Terminate</w:t>
      </w:r>
      <w:r w:rsidR="00B354C1" w:rsidRPr="008D1758">
        <w:rPr>
          <w:rFonts w:ascii="Arial" w:hAnsi="Arial"/>
          <w:i/>
          <w:iCs/>
          <w:sz w:val="24"/>
        </w:rPr>
        <w:t xml:space="preserve"> queste parabole, Gesù partì di là. </w:t>
      </w:r>
      <w:r w:rsidRPr="008D1758">
        <w:rPr>
          <w:rFonts w:ascii="Arial" w:hAnsi="Arial"/>
          <w:i/>
          <w:iCs/>
          <w:sz w:val="24"/>
        </w:rPr>
        <w:t>Venuto</w:t>
      </w:r>
      <w:r w:rsidR="00B354C1" w:rsidRPr="008D1758">
        <w:rPr>
          <w:rFonts w:ascii="Arial" w:hAnsi="Arial"/>
          <w:i/>
          <w:iCs/>
          <w:sz w:val="24"/>
        </w:rPr>
        <w:t xml:space="preserve"> nella sua patria, insegnava nella loro sinagoga e la gente rimaneva stupita e diceva: «Da dove gli vengono questa sapienza e i prodigi? </w:t>
      </w:r>
      <w:r w:rsidRPr="008D1758">
        <w:rPr>
          <w:rFonts w:ascii="Arial" w:hAnsi="Arial"/>
          <w:i/>
          <w:iCs/>
          <w:sz w:val="24"/>
        </w:rPr>
        <w:t>Non</w:t>
      </w:r>
      <w:r w:rsidR="00B354C1" w:rsidRPr="008D1758">
        <w:rPr>
          <w:rFonts w:ascii="Arial" w:hAnsi="Arial"/>
          <w:i/>
          <w:iCs/>
          <w:sz w:val="24"/>
        </w:rPr>
        <w:t xml:space="preserve"> è costui il figlio del falegname? E sua madre, non si chiama Maria? E i suoi fratelli, Giacomo, Giuseppe, Simone e Giuda? </w:t>
      </w:r>
      <w:r w:rsidRPr="008D1758">
        <w:rPr>
          <w:rFonts w:ascii="Arial" w:hAnsi="Arial"/>
          <w:i/>
          <w:iCs/>
          <w:sz w:val="24"/>
        </w:rPr>
        <w:t>È</w:t>
      </w:r>
      <w:r w:rsidR="00B354C1" w:rsidRPr="008D1758">
        <w:rPr>
          <w:rFonts w:ascii="Arial" w:hAnsi="Arial"/>
          <w:i/>
          <w:iCs/>
          <w:sz w:val="24"/>
        </w:rPr>
        <w:t xml:space="preserve"> le sue sorelle, non stanno </w:t>
      </w:r>
      <w:r w:rsidR="00B354C1" w:rsidRPr="008D1758">
        <w:rPr>
          <w:rFonts w:ascii="Arial" w:hAnsi="Arial"/>
          <w:i/>
          <w:iCs/>
          <w:sz w:val="24"/>
        </w:rPr>
        <w:lastRenderedPageBreak/>
        <w:t xml:space="preserve">tutte da noi? Da dove gli vengono allora tutte queste cose?». </w:t>
      </w:r>
      <w:r w:rsidRPr="008D1758">
        <w:rPr>
          <w:rFonts w:ascii="Arial" w:hAnsi="Arial"/>
          <w:i/>
          <w:iCs/>
          <w:sz w:val="24"/>
        </w:rPr>
        <w:t>Ed</w:t>
      </w:r>
      <w:r w:rsidR="00B354C1" w:rsidRPr="008D1758">
        <w:rPr>
          <w:rFonts w:ascii="Arial" w:hAnsi="Arial"/>
          <w:i/>
          <w:iCs/>
          <w:sz w:val="24"/>
        </w:rPr>
        <w:t xml:space="preserve"> era per loro motivo di scandalo. Ma Gesù disse loro: «Un profeta non è disprezzato se non nella sua patria e in casa sua». </w:t>
      </w:r>
      <w:r w:rsidRPr="008D1758">
        <w:rPr>
          <w:rFonts w:ascii="Arial" w:hAnsi="Arial"/>
          <w:i/>
          <w:iCs/>
          <w:sz w:val="24"/>
        </w:rPr>
        <w:t>E</w:t>
      </w:r>
      <w:r w:rsidR="00B354C1" w:rsidRPr="008D1758">
        <w:rPr>
          <w:rFonts w:ascii="Arial" w:hAnsi="Arial"/>
          <w:i/>
          <w:iCs/>
          <w:sz w:val="24"/>
        </w:rPr>
        <w:t xml:space="preserve"> lì, a causa della loro incredulità, non fece molti prodigi. (Mt 13,1-58).</w:t>
      </w:r>
    </w:p>
    <w:p w14:paraId="59C6F562" w14:textId="1F6DAF30" w:rsidR="00E80F94" w:rsidRDefault="00E80F94" w:rsidP="00E80F94">
      <w:pPr>
        <w:spacing w:after="120"/>
        <w:jc w:val="both"/>
        <w:rPr>
          <w:rFonts w:ascii="Arial" w:hAnsi="Arial"/>
          <w:sz w:val="24"/>
        </w:rPr>
      </w:pPr>
      <w:r w:rsidRPr="00E80F94">
        <w:rPr>
          <w:rFonts w:ascii="Arial" w:hAnsi="Arial"/>
          <w:sz w:val="24"/>
        </w:rPr>
        <w:t>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w:t>
      </w:r>
      <w:r w:rsidR="00FF2A43">
        <w:rPr>
          <w:rFonts w:ascii="Arial" w:hAnsi="Arial"/>
          <w:sz w:val="24"/>
        </w:rPr>
        <w:t xml:space="preserve"> </w:t>
      </w:r>
      <w:r w:rsidRPr="00E80F94">
        <w:rPr>
          <w:rFonts w:ascii="Arial" w:hAnsi="Arial"/>
          <w:sz w:val="24"/>
        </w:rPr>
        <w:t>La diligenza è come il timoniere per una grande nave. Con un buon timoniere si possono attraversare anche gli oceani più ribelli e impetuosi. Senza un buon timoniere non si può solcare neanche il più innocuo corso d’acqua.</w:t>
      </w:r>
      <w:r w:rsidR="00FF2A43">
        <w:rPr>
          <w:rFonts w:ascii="Arial" w:hAnsi="Arial"/>
          <w:sz w:val="24"/>
        </w:rPr>
        <w:t xml:space="preserve"> </w:t>
      </w:r>
      <w:r w:rsidRPr="00E80F94">
        <w:rPr>
          <w:rFonts w:ascii="Arial" w:hAnsi="Arial"/>
          <w:sz w:val="24"/>
        </w:rPr>
        <w:t>Tutti possono fare opere di misericordia. Come esse devono essere fatte? Perennemente con gioia, con esultanza. Mai con tristezza, mai di mala voglia. Mai con il lutto nel cuore. Mai facendo vedere all’altro la nostra intolleranza, impazienza, dispiacere, cattiva volontà, quasi costrizione.</w:t>
      </w:r>
      <w:r w:rsidR="00FF2A43">
        <w:rPr>
          <w:rFonts w:ascii="Arial" w:hAnsi="Arial"/>
          <w:sz w:val="24"/>
        </w:rPr>
        <w:t xml:space="preserve"> </w:t>
      </w:r>
      <w:r w:rsidRPr="00E80F94">
        <w:rPr>
          <w:rFonts w:ascii="Arial" w:hAnsi="Arial"/>
          <w:sz w:val="24"/>
        </w:rPr>
        <w:t xml:space="preserve">Ecco come San Paolo raccomanda la misericordia in favore della Chiesa di Gerusalemme. </w:t>
      </w:r>
    </w:p>
    <w:p w14:paraId="23889595" w14:textId="5B75E7F5"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Vogliamo</w:t>
      </w:r>
      <w:r w:rsidR="00B354C1" w:rsidRPr="00FF2A43">
        <w:rPr>
          <w:rFonts w:ascii="Arial" w:hAnsi="Arial"/>
          <w:i/>
          <w:iCs/>
          <w:sz w:val="24"/>
        </w:rPr>
        <w:t xml:space="preserve"> rendervi nota, fratelli, la grazia di Dio concessa alle Chiese della Macedonia, </w:t>
      </w:r>
      <w:r w:rsidRPr="00FF2A43">
        <w:rPr>
          <w:rFonts w:ascii="Arial" w:hAnsi="Arial"/>
          <w:i/>
          <w:iCs/>
          <w:sz w:val="24"/>
        </w:rPr>
        <w:t>perché</w:t>
      </w:r>
      <w:r w:rsidR="00B354C1" w:rsidRPr="00FF2A43">
        <w:rPr>
          <w:rFonts w:ascii="Arial" w:hAnsi="Arial"/>
          <w:i/>
          <w:iCs/>
          <w:sz w:val="24"/>
        </w:rPr>
        <w:t xml:space="preserve">, nella grande prova della tribolazione, la loro gioia sovrabbondante e la loro estrema povertà hanno sovrabbondato nella ricchezza della loro generosità. </w:t>
      </w:r>
      <w:r w:rsidRPr="00FF2A43">
        <w:rPr>
          <w:rFonts w:ascii="Arial" w:hAnsi="Arial"/>
          <w:i/>
          <w:iCs/>
          <w:sz w:val="24"/>
        </w:rPr>
        <w:t>Posso</w:t>
      </w:r>
      <w:r w:rsidR="00B354C1" w:rsidRPr="00FF2A43">
        <w:rPr>
          <w:rFonts w:ascii="Arial" w:hAnsi="Arial"/>
          <w:i/>
          <w:iCs/>
          <w:sz w:val="24"/>
        </w:rPr>
        <w:t xml:space="preserve"> testimoniare infatti che hanno dato secondo i loro mezzi e anche al di là dei loro mezzi, spontaneamente, </w:t>
      </w:r>
      <w:r w:rsidRPr="00FF2A43">
        <w:rPr>
          <w:rFonts w:ascii="Arial" w:hAnsi="Arial"/>
          <w:i/>
          <w:iCs/>
          <w:sz w:val="24"/>
        </w:rPr>
        <w:t>domandandoci</w:t>
      </w:r>
      <w:r w:rsidR="00B354C1" w:rsidRPr="00FF2A43">
        <w:rPr>
          <w:rFonts w:ascii="Arial" w:hAnsi="Arial"/>
          <w:i/>
          <w:iCs/>
          <w:sz w:val="24"/>
        </w:rPr>
        <w:t xml:space="preserve"> con molta insistenza la grazia di prendere parte a questo servizio a vantaggio dei santi. </w:t>
      </w:r>
      <w:r w:rsidRPr="00FF2A43">
        <w:rPr>
          <w:rFonts w:ascii="Arial" w:hAnsi="Arial"/>
          <w:i/>
          <w:iCs/>
          <w:sz w:val="24"/>
        </w:rPr>
        <w:t>Superando</w:t>
      </w:r>
      <w:r w:rsidR="00B354C1" w:rsidRPr="00FF2A43">
        <w:rPr>
          <w:rFonts w:ascii="Arial" w:hAnsi="Arial"/>
          <w:i/>
          <w:iCs/>
          <w:sz w:val="24"/>
        </w:rPr>
        <w:t xml:space="preserve"> anzi le nostre stesse speranze, si sono offerti prima di tutto al Signore e poi a noi, secondo la volontà di Dio; </w:t>
      </w:r>
      <w:r w:rsidRPr="00FF2A43">
        <w:rPr>
          <w:rFonts w:ascii="Arial" w:hAnsi="Arial"/>
          <w:i/>
          <w:iCs/>
          <w:sz w:val="24"/>
        </w:rPr>
        <w:t>cosicché</w:t>
      </w:r>
      <w:r w:rsidR="00B354C1" w:rsidRPr="00FF2A43">
        <w:rPr>
          <w:rFonts w:ascii="Arial" w:hAnsi="Arial"/>
          <w:i/>
          <w:iCs/>
          <w:sz w:val="24"/>
        </w:rPr>
        <w:t xml:space="preserve"> abbiamo pregato Tito che, come l’aveva cominciata, così portasse a compimento fra voi quest’opera generosa.</w:t>
      </w:r>
    </w:p>
    <w:p w14:paraId="49DF3006" w14:textId="3757616B"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come siete ricchi in ogni cosa, nella fede, nella parola, nella conoscenza, in ogni zelo e nella carità che vi abbiamo insegnato, così siate larghi anche in quest’opera generosa. </w:t>
      </w:r>
      <w:r w:rsidRPr="00FF2A43">
        <w:rPr>
          <w:rFonts w:ascii="Arial" w:hAnsi="Arial"/>
          <w:i/>
          <w:iCs/>
          <w:sz w:val="24"/>
        </w:rPr>
        <w:t>Non</w:t>
      </w:r>
      <w:r w:rsidR="00B354C1" w:rsidRPr="00FF2A43">
        <w:rPr>
          <w:rFonts w:ascii="Arial" w:hAnsi="Arial"/>
          <w:i/>
          <w:iCs/>
          <w:sz w:val="24"/>
        </w:rPr>
        <w:t xml:space="preserve"> dico questo per darvi un comando, ma solo per mettere alla prova la sincerità del vostro amore con la premura verso gli altri. </w:t>
      </w:r>
      <w:r w:rsidRPr="00FF2A43">
        <w:rPr>
          <w:rFonts w:ascii="Arial" w:hAnsi="Arial"/>
          <w:i/>
          <w:iCs/>
          <w:sz w:val="24"/>
        </w:rPr>
        <w:t>Conoscete</w:t>
      </w:r>
      <w:r w:rsidR="00B354C1" w:rsidRPr="00FF2A43">
        <w:rPr>
          <w:rFonts w:ascii="Arial" w:hAnsi="Arial"/>
          <w:i/>
          <w:iCs/>
          <w:sz w:val="24"/>
        </w:rPr>
        <w:t xml:space="preserv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r w:rsidRPr="00FF2A43">
        <w:rPr>
          <w:rFonts w:ascii="Arial" w:hAnsi="Arial"/>
          <w:i/>
          <w:iCs/>
          <w:sz w:val="24"/>
        </w:rPr>
        <w:t>Ora</w:t>
      </w:r>
      <w:r w:rsidR="00B354C1" w:rsidRPr="00FF2A43">
        <w:rPr>
          <w:rFonts w:ascii="Arial" w:hAnsi="Arial"/>
          <w:i/>
          <w:iCs/>
          <w:sz w:val="24"/>
        </w:rPr>
        <w:t xml:space="preserve"> dunque realizzatela perché, come vi fu la prontezza del volere, così vi sia anche il compimento, secondo i vostri mezzi. </w:t>
      </w:r>
      <w:r w:rsidRPr="00FF2A43">
        <w:rPr>
          <w:rFonts w:ascii="Arial" w:hAnsi="Arial"/>
          <w:i/>
          <w:iCs/>
          <w:sz w:val="24"/>
        </w:rPr>
        <w:t>Se</w:t>
      </w:r>
      <w:r w:rsidR="00B354C1" w:rsidRPr="00FF2A43">
        <w:rPr>
          <w:rFonts w:ascii="Arial" w:hAnsi="Arial"/>
          <w:i/>
          <w:iCs/>
          <w:sz w:val="24"/>
        </w:rPr>
        <w:t xml:space="preserve"> infatti c’è la buona volontà, essa riesce gradita secondo quello che uno possiede e non secondo quello che non possiede. </w:t>
      </w:r>
      <w:r w:rsidRPr="00FF2A43">
        <w:rPr>
          <w:rFonts w:ascii="Arial" w:hAnsi="Arial"/>
          <w:i/>
          <w:iCs/>
          <w:sz w:val="24"/>
        </w:rPr>
        <w:t>Non</w:t>
      </w:r>
      <w:r w:rsidR="00B354C1" w:rsidRPr="00FF2A43">
        <w:rPr>
          <w:rFonts w:ascii="Arial" w:hAnsi="Arial"/>
          <w:i/>
          <w:iCs/>
          <w:sz w:val="24"/>
        </w:rPr>
        <w:t xml:space="preserve"> si tratta infatti di mettere in difficoltà voi per sollevare gli altri, ma che vi sia uguaglianza. </w:t>
      </w:r>
      <w:r w:rsidRPr="00FF2A43">
        <w:rPr>
          <w:rFonts w:ascii="Arial" w:hAnsi="Arial"/>
          <w:i/>
          <w:iCs/>
          <w:sz w:val="24"/>
        </w:rPr>
        <w:t>Per</w:t>
      </w:r>
      <w:r w:rsidR="00B354C1" w:rsidRPr="00FF2A43">
        <w:rPr>
          <w:rFonts w:ascii="Arial" w:hAnsi="Arial"/>
          <w:i/>
          <w:iCs/>
          <w:sz w:val="24"/>
        </w:rPr>
        <w:t xml:space="preserve"> il momento la vostra abbondanza supplisca alla loro indigenza, perché anche la loro abbondanza supplisca alla vostra indigenza, e vi sia uguaglianza, come sta scritto: </w:t>
      </w:r>
      <w:r w:rsidRPr="00FF2A43">
        <w:rPr>
          <w:rFonts w:ascii="Arial" w:hAnsi="Arial"/>
          <w:i/>
          <w:iCs/>
          <w:sz w:val="24"/>
        </w:rPr>
        <w:t>Colui</w:t>
      </w:r>
      <w:r w:rsidR="00B354C1" w:rsidRPr="00FF2A43">
        <w:rPr>
          <w:rFonts w:ascii="Arial" w:hAnsi="Arial"/>
          <w:i/>
          <w:iCs/>
          <w:sz w:val="24"/>
        </w:rPr>
        <w:t xml:space="preserve"> che raccolse molto non abbondò e colui che raccolse poco non ebbe di meno.</w:t>
      </w:r>
    </w:p>
    <w:p w14:paraId="1242272E" w14:textId="45DCCFA6" w:rsidR="00B354C1" w:rsidRPr="00FF2A43" w:rsidRDefault="001C1CF4" w:rsidP="00FF2A43">
      <w:pPr>
        <w:spacing w:after="200"/>
        <w:ind w:left="567" w:right="567"/>
        <w:jc w:val="both"/>
        <w:rPr>
          <w:rFonts w:ascii="Arial" w:hAnsi="Arial"/>
          <w:i/>
          <w:iCs/>
          <w:sz w:val="24"/>
        </w:rPr>
      </w:pPr>
      <w:r w:rsidRPr="00FF2A43">
        <w:rPr>
          <w:rFonts w:ascii="Arial" w:hAnsi="Arial"/>
          <w:i/>
          <w:iCs/>
          <w:sz w:val="24"/>
        </w:rPr>
        <w:lastRenderedPageBreak/>
        <w:t>Siano</w:t>
      </w:r>
      <w:r w:rsidR="00B354C1" w:rsidRPr="00FF2A43">
        <w:rPr>
          <w:rFonts w:ascii="Arial" w:hAnsi="Arial"/>
          <w:i/>
          <w:iCs/>
          <w:sz w:val="24"/>
        </w:rPr>
        <w:t xml:space="preserve"> rese grazie a Dio, che infonde la medesima sollecitudine per voi nel cuore di Tito! </w:t>
      </w:r>
      <w:r w:rsidRPr="00FF2A43">
        <w:rPr>
          <w:rFonts w:ascii="Arial" w:hAnsi="Arial"/>
          <w:i/>
          <w:iCs/>
          <w:sz w:val="24"/>
        </w:rPr>
        <w:t>Egli</w:t>
      </w:r>
      <w:r w:rsidR="00B354C1" w:rsidRPr="00FF2A43">
        <w:rPr>
          <w:rFonts w:ascii="Arial" w:hAnsi="Arial"/>
          <w:i/>
          <w:iCs/>
          <w:sz w:val="24"/>
        </w:rPr>
        <w:t xml:space="preserve"> infatti ha accolto il mio invito e con grande sollecitudine è partito spontaneamente per venire da voi. </w:t>
      </w:r>
      <w:r w:rsidRPr="00FF2A43">
        <w:rPr>
          <w:rFonts w:ascii="Arial" w:hAnsi="Arial"/>
          <w:i/>
          <w:iCs/>
          <w:sz w:val="24"/>
        </w:rPr>
        <w:t>Con</w:t>
      </w:r>
      <w:r w:rsidR="00B354C1" w:rsidRPr="00FF2A43">
        <w:rPr>
          <w:rFonts w:ascii="Arial" w:hAnsi="Arial"/>
          <w:i/>
          <w:iCs/>
          <w:sz w:val="24"/>
        </w:rPr>
        <w:t xml:space="preserve"> lui abbiamo inviato pure il fratello che tutte le Chiese lodano a motivo del Vangelo. </w:t>
      </w:r>
      <w:r w:rsidRPr="00FF2A43">
        <w:rPr>
          <w:rFonts w:ascii="Arial" w:hAnsi="Arial"/>
          <w:i/>
          <w:iCs/>
          <w:sz w:val="24"/>
        </w:rPr>
        <w:t>Egli</w:t>
      </w:r>
      <w:r w:rsidR="00B354C1" w:rsidRPr="00FF2A43">
        <w:rPr>
          <w:rFonts w:ascii="Arial" w:hAnsi="Arial"/>
          <w:i/>
          <w:iCs/>
          <w:sz w:val="24"/>
        </w:rPr>
        <w:t xml:space="preserve"> è stato designato dalle Chiese come nostro compagno in quest’opera di carità, alla quale ci dedichiamo per la gloria del Signore, e per dimostrare anche l’impulso del nostro cuore. </w:t>
      </w:r>
      <w:r w:rsidRPr="00FF2A43">
        <w:rPr>
          <w:rFonts w:ascii="Arial" w:hAnsi="Arial"/>
          <w:i/>
          <w:iCs/>
          <w:sz w:val="24"/>
        </w:rPr>
        <w:t>Con</w:t>
      </w:r>
      <w:r w:rsidR="00B354C1" w:rsidRPr="00FF2A43">
        <w:rPr>
          <w:rFonts w:ascii="Arial" w:hAnsi="Arial"/>
          <w:i/>
          <w:iCs/>
          <w:sz w:val="24"/>
        </w:rPr>
        <w:t xml:space="preserve"> ciò intendiamo evitare che qualcuno possa biasimarci per questa abbondanza che viene da noi amministrata. </w:t>
      </w:r>
      <w:r w:rsidRPr="00FF2A43">
        <w:rPr>
          <w:rFonts w:ascii="Arial" w:hAnsi="Arial"/>
          <w:i/>
          <w:iCs/>
          <w:sz w:val="24"/>
        </w:rPr>
        <w:t>Ci</w:t>
      </w:r>
      <w:r w:rsidR="00B354C1" w:rsidRPr="00FF2A43">
        <w:rPr>
          <w:rFonts w:ascii="Arial" w:hAnsi="Arial"/>
          <w:i/>
          <w:iCs/>
          <w:sz w:val="24"/>
        </w:rPr>
        <w:t xml:space="preserve"> preoccupiamo infatti di comportarci bene non soltanto davanti al Signore, ma anche davanti agli uomini. </w:t>
      </w:r>
      <w:r w:rsidRPr="00FF2A43">
        <w:rPr>
          <w:rFonts w:ascii="Arial" w:hAnsi="Arial"/>
          <w:i/>
          <w:iCs/>
          <w:sz w:val="24"/>
        </w:rPr>
        <w:t>Con</w:t>
      </w:r>
      <w:r w:rsidR="00B354C1" w:rsidRPr="00FF2A43">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FF2A43">
        <w:rPr>
          <w:rFonts w:ascii="Arial" w:hAnsi="Arial"/>
          <w:i/>
          <w:iCs/>
          <w:sz w:val="24"/>
        </w:rPr>
        <w:t>Quanto</w:t>
      </w:r>
      <w:r w:rsidR="00B354C1" w:rsidRPr="00FF2A43">
        <w:rPr>
          <w:rFonts w:ascii="Arial" w:hAnsi="Arial"/>
          <w:i/>
          <w:iCs/>
          <w:sz w:val="24"/>
        </w:rPr>
        <w:t xml:space="preserve"> a Tito, egli è mio compagno e collaboratore presso di voi; quanto ai nostri fratelli, essi sono delegati delle Chiese e gloria di Cristo. </w:t>
      </w:r>
      <w:r w:rsidRPr="00FF2A43">
        <w:rPr>
          <w:rFonts w:ascii="Arial" w:hAnsi="Arial"/>
          <w:i/>
          <w:iCs/>
          <w:sz w:val="24"/>
        </w:rPr>
        <w:t>Date</w:t>
      </w:r>
      <w:r w:rsidR="00B354C1" w:rsidRPr="00FF2A43">
        <w:rPr>
          <w:rFonts w:ascii="Arial" w:hAnsi="Arial"/>
          <w:i/>
          <w:iCs/>
          <w:sz w:val="24"/>
        </w:rPr>
        <w:t xml:space="preserve"> dunque a loro la prova del vostro amore e della legittimità del nostro vanto per voi davanti alle Chiese. (2Cor 8,1-24). </w:t>
      </w:r>
    </w:p>
    <w:p w14:paraId="218622B4" w14:textId="440E8E77"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Riguardo poi a questo servizio in favore dei santi, è superfluo che io ve ne scriva. </w:t>
      </w:r>
      <w:r w:rsidR="001C1CF4" w:rsidRPr="00FF2A43">
        <w:rPr>
          <w:rFonts w:ascii="Arial" w:hAnsi="Arial"/>
          <w:i/>
          <w:iCs/>
          <w:sz w:val="24"/>
        </w:rPr>
        <w:t>Conosco</w:t>
      </w:r>
      <w:r w:rsidRPr="00FF2A43">
        <w:rPr>
          <w:rFonts w:ascii="Arial" w:hAnsi="Arial"/>
          <w:i/>
          <w:iCs/>
          <w:sz w:val="24"/>
        </w:rPr>
        <w:t xml:space="preserve"> infatti la vostra buona volontà, e mi vanto di voi con i Macèdoni, dicendo che l’Acaia è pronta fin dallo scorso anno e già molti sono stati stimolati dal vostro zelo. </w:t>
      </w:r>
      <w:r w:rsidR="001C1CF4" w:rsidRPr="00FF2A43">
        <w:rPr>
          <w:rFonts w:ascii="Arial" w:hAnsi="Arial"/>
          <w:i/>
          <w:iCs/>
          <w:sz w:val="24"/>
        </w:rPr>
        <w:t>Ho</w:t>
      </w:r>
      <w:r w:rsidRPr="00FF2A43">
        <w:rPr>
          <w:rFonts w:ascii="Arial" w:hAnsi="Arial"/>
          <w:i/>
          <w:iCs/>
          <w:sz w:val="24"/>
        </w:rPr>
        <w:t xml:space="preserve"> mandato i fratelli affinché il nostro vanto per voi su questo punto non abbia a dimostrarsi vano, ma, come vi dicevo, siate realmente pronti. </w:t>
      </w:r>
      <w:r w:rsidR="001C1CF4" w:rsidRPr="00FF2A43">
        <w:rPr>
          <w:rFonts w:ascii="Arial" w:hAnsi="Arial"/>
          <w:i/>
          <w:iCs/>
          <w:sz w:val="24"/>
        </w:rPr>
        <w:t>Non</w:t>
      </w:r>
      <w:r w:rsidRPr="00FF2A43">
        <w:rPr>
          <w:rFonts w:ascii="Arial" w:hAnsi="Arial"/>
          <w:i/>
          <w:iCs/>
          <w:sz w:val="24"/>
        </w:rPr>
        <w:t xml:space="preserve"> avvenga che, se verranno con me alcuni Macèdoni, vi trovino impreparati e noi si debba arrossire, per non dire anche voi, di questa nostra fiducia. </w:t>
      </w:r>
      <w:r w:rsidR="001C1CF4" w:rsidRPr="00FF2A43">
        <w:rPr>
          <w:rFonts w:ascii="Arial" w:hAnsi="Arial"/>
          <w:i/>
          <w:iCs/>
          <w:sz w:val="24"/>
        </w:rPr>
        <w:t>Ho</w:t>
      </w:r>
      <w:r w:rsidRPr="00FF2A43">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69293EAC" w14:textId="1119EBAC"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Tenete</w:t>
      </w:r>
      <w:r w:rsidR="00B354C1" w:rsidRPr="00FF2A43">
        <w:rPr>
          <w:rFonts w:ascii="Arial" w:hAnsi="Arial"/>
          <w:i/>
          <w:iCs/>
          <w:sz w:val="24"/>
        </w:rPr>
        <w:t xml:space="preserve"> presente questo: chi semina scarsamente, scarsamente raccoglierà e chi semina con larghezza, con larghezza raccoglierà. </w:t>
      </w:r>
      <w:r w:rsidRPr="00FF2A43">
        <w:rPr>
          <w:rFonts w:ascii="Arial" w:hAnsi="Arial"/>
          <w:i/>
          <w:iCs/>
          <w:sz w:val="24"/>
        </w:rPr>
        <w:t>Ciascuno</w:t>
      </w:r>
      <w:r w:rsidR="00B354C1" w:rsidRPr="00FF2A43">
        <w:rPr>
          <w:rFonts w:ascii="Arial" w:hAnsi="Arial"/>
          <w:i/>
          <w:iCs/>
          <w:sz w:val="24"/>
        </w:rPr>
        <w:t xml:space="preserve"> dia secondo quanto ha deciso nel suo cuore, non con tristezza né per forza, perché Dio ama chi dona con gioia. </w:t>
      </w:r>
      <w:r w:rsidRPr="00FF2A43">
        <w:rPr>
          <w:rFonts w:ascii="Arial" w:hAnsi="Arial"/>
          <w:i/>
          <w:iCs/>
          <w:sz w:val="24"/>
        </w:rPr>
        <w:t>Del</w:t>
      </w:r>
      <w:r w:rsidR="00B354C1" w:rsidRPr="00FF2A43">
        <w:rPr>
          <w:rFonts w:ascii="Arial" w:hAnsi="Arial"/>
          <w:i/>
          <w:iCs/>
          <w:sz w:val="24"/>
        </w:rPr>
        <w:t xml:space="preserve"> resto, Dio ha potere di far abbondare in voi ogni grazia perché, avendo sempre il necessario in tutto, possiate compiere generosamente tutte le opere di bene. </w:t>
      </w:r>
      <w:r w:rsidRPr="00FF2A43">
        <w:rPr>
          <w:rFonts w:ascii="Arial" w:hAnsi="Arial"/>
          <w:i/>
          <w:iCs/>
          <w:sz w:val="24"/>
        </w:rPr>
        <w:t>Sta</w:t>
      </w:r>
      <w:r w:rsidR="00B354C1" w:rsidRPr="00FF2A43">
        <w:rPr>
          <w:rFonts w:ascii="Arial" w:hAnsi="Arial"/>
          <w:i/>
          <w:iCs/>
          <w:sz w:val="24"/>
        </w:rPr>
        <w:t xml:space="preserve"> scritto infatti:</w:t>
      </w:r>
      <w:r>
        <w:rPr>
          <w:rFonts w:ascii="Arial" w:hAnsi="Arial"/>
          <w:i/>
          <w:iCs/>
          <w:sz w:val="24"/>
        </w:rPr>
        <w:t xml:space="preserve"> </w:t>
      </w:r>
      <w:r w:rsidR="00B354C1" w:rsidRPr="00FF2A43">
        <w:rPr>
          <w:rFonts w:ascii="Arial" w:hAnsi="Arial"/>
          <w:i/>
          <w:iCs/>
          <w:sz w:val="24"/>
        </w:rPr>
        <w:t>Ha largheggiato, ha dato ai poveri,</w:t>
      </w:r>
      <w:r>
        <w:rPr>
          <w:rFonts w:ascii="Arial" w:hAnsi="Arial"/>
          <w:i/>
          <w:iCs/>
          <w:sz w:val="24"/>
        </w:rPr>
        <w:t xml:space="preserve"> </w:t>
      </w:r>
      <w:r w:rsidR="00B354C1" w:rsidRPr="00FF2A43">
        <w:rPr>
          <w:rFonts w:ascii="Arial" w:hAnsi="Arial"/>
          <w:i/>
          <w:iCs/>
          <w:sz w:val="24"/>
        </w:rPr>
        <w:t>la sua giustizia dura in eterno.</w:t>
      </w:r>
    </w:p>
    <w:p w14:paraId="184E2AE7" w14:textId="59423B3C"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Colui che dà il seme al seminatore e il pane per il nutrimento, darà e moltiplicherà anche la vostra semente e farà crescere i frutti della vostra giustizia. </w:t>
      </w:r>
      <w:r w:rsidR="001C1CF4" w:rsidRPr="00FF2A43">
        <w:rPr>
          <w:rFonts w:ascii="Arial" w:hAnsi="Arial"/>
          <w:i/>
          <w:iCs/>
          <w:sz w:val="24"/>
        </w:rPr>
        <w:t>Così</w:t>
      </w:r>
      <w:r w:rsidRPr="00FF2A43">
        <w:rPr>
          <w:rFonts w:ascii="Arial" w:hAnsi="Arial"/>
          <w:i/>
          <w:iCs/>
          <w:sz w:val="24"/>
        </w:rPr>
        <w:t xml:space="preserve"> sarete ricchi per ogni generosità, la quale farà salire a Dio l’inno di ringraziamento per mezzo nostro. </w:t>
      </w:r>
      <w:r w:rsidR="001C1CF4" w:rsidRPr="00FF2A43">
        <w:rPr>
          <w:rFonts w:ascii="Arial" w:hAnsi="Arial"/>
          <w:i/>
          <w:iCs/>
          <w:sz w:val="24"/>
        </w:rPr>
        <w:t>Perché</w:t>
      </w:r>
      <w:r w:rsidRPr="00FF2A43">
        <w:rPr>
          <w:rFonts w:ascii="Arial" w:hAnsi="Arial"/>
          <w:i/>
          <w:iCs/>
          <w:sz w:val="24"/>
        </w:rPr>
        <w:t xml:space="preserve"> l’adempimento di questo servizio sacro non provvede solo alle necessità dei santi, ma deve anche suscitare molti ringraziamenti a Dio. 13A causa della bella prova di questo servizio essi ringrazieranno Dio per la vostra obbedienza e accettazione del vangelo di Cristo, e per la generosità della vostra comunione con loro e con tutti. </w:t>
      </w:r>
      <w:r w:rsidR="001C1CF4" w:rsidRPr="00FF2A43">
        <w:rPr>
          <w:rFonts w:ascii="Arial" w:hAnsi="Arial"/>
          <w:i/>
          <w:iCs/>
          <w:sz w:val="24"/>
        </w:rPr>
        <w:t>Pregando</w:t>
      </w:r>
      <w:r w:rsidRPr="00FF2A43">
        <w:rPr>
          <w:rFonts w:ascii="Arial" w:hAnsi="Arial"/>
          <w:i/>
          <w:iCs/>
          <w:sz w:val="24"/>
        </w:rPr>
        <w:t xml:space="preserve"> per voi manifesteranno il loro affetto a causa della straordinaria grazia </w:t>
      </w:r>
      <w:r w:rsidRPr="00FF2A43">
        <w:rPr>
          <w:rFonts w:ascii="Arial" w:hAnsi="Arial"/>
          <w:i/>
          <w:iCs/>
          <w:sz w:val="24"/>
        </w:rPr>
        <w:lastRenderedPageBreak/>
        <w:t>di Dio effusa sopra di voi. Grazie a Dio per questo suo dono ineffabile! (2Cor 9,1-15).</w:t>
      </w:r>
    </w:p>
    <w:p w14:paraId="1BD3E4A7" w14:textId="77777777" w:rsidR="00E80F94" w:rsidRPr="00E80F94" w:rsidRDefault="00E80F94" w:rsidP="00E80F94">
      <w:pPr>
        <w:spacing w:after="120"/>
        <w:jc w:val="both"/>
        <w:rPr>
          <w:rFonts w:ascii="Arial" w:hAnsi="Arial"/>
          <w:sz w:val="24"/>
        </w:rPr>
      </w:pPr>
      <w:r w:rsidRPr="00E80F94">
        <w:rPr>
          <w:rFonts w:ascii="Arial" w:hAnsi="Arial"/>
          <w:sz w:val="24"/>
        </w:rPr>
        <w:t>La gioia è tutto per un operatore di misericordia. Senza gioia si intristisce il cuore dell’altro e lo si fa anche vergognare del bene richiesto e ricevuto.</w:t>
      </w:r>
    </w:p>
    <w:p w14:paraId="2AF78AA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58DD930" w14:textId="657DDF92" w:rsidR="00E80F94" w:rsidRPr="00E80F94" w:rsidRDefault="00B354C1" w:rsidP="00DB25CD">
      <w:pPr>
        <w:pStyle w:val="Titolo3"/>
      </w:pPr>
      <w:bookmarkStart w:id="233" w:name="_Toc62151429"/>
      <w:bookmarkStart w:id="234" w:name="_Toc184032821"/>
      <w:r w:rsidRPr="00E80F94">
        <w:t>REGOLE DI VITA CRISTIANA</w:t>
      </w:r>
      <w:bookmarkEnd w:id="233"/>
      <w:bookmarkEnd w:id="234"/>
    </w:p>
    <w:p w14:paraId="04DA4471" w14:textId="3E184557" w:rsidR="00E80F94" w:rsidRPr="00E80F94" w:rsidRDefault="00E80F94" w:rsidP="00E80F94">
      <w:pPr>
        <w:spacing w:after="120"/>
        <w:jc w:val="both"/>
        <w:rPr>
          <w:rFonts w:ascii="Arial" w:hAnsi="Arial"/>
          <w:sz w:val="24"/>
        </w:rPr>
      </w:pPr>
      <w:r w:rsidRPr="00E80F94">
        <w:rPr>
          <w:rFonts w:ascii="Arial" w:hAnsi="Arial"/>
          <w:sz w:val="24"/>
        </w:rPr>
        <w:t>Quanto segue in questo Dodicesimo Capitolo vale indistintamente per tutti. Ogni discepolo del Signore è tenuto, è obbligato, se vuole vivere nella pienezza della verità del suo nuovo essere, a mettere in pratica quanto viene insegnato da Paolo.</w:t>
      </w:r>
      <w:r w:rsidR="00FF2A43">
        <w:rPr>
          <w:rFonts w:ascii="Arial" w:hAnsi="Arial"/>
          <w:sz w:val="24"/>
        </w:rPr>
        <w:t xml:space="preserve"> </w:t>
      </w:r>
      <w:r w:rsidRPr="00E80F94">
        <w:rPr>
          <w:rFonts w:ascii="Arial" w:hAnsi="Arial"/>
          <w:sz w:val="24"/>
        </w:rPr>
        <w:t>Questo insegnamento fa sì che il discepolo di Gesù divenga sale e luce per il mondo intero.</w:t>
      </w:r>
      <w:r w:rsidR="00FF2A43">
        <w:rPr>
          <w:rFonts w:ascii="Arial" w:hAnsi="Arial"/>
          <w:sz w:val="24"/>
        </w:rPr>
        <w:t xml:space="preserve"> </w:t>
      </w:r>
      <w:r w:rsidRPr="00E80F94">
        <w:rPr>
          <w:rFonts w:ascii="Arial" w:hAnsi="Arial"/>
          <w:sz w:val="24"/>
        </w:rPr>
        <w:t>Sono le Beatitudini applicate alla concretezza della vita quotidiana.</w:t>
      </w:r>
    </w:p>
    <w:p w14:paraId="44805301" w14:textId="28F6C18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carità non sia ipocrita. </w:t>
      </w:r>
    </w:p>
    <w:p w14:paraId="6ADB323F" w14:textId="6DD62758" w:rsidR="00E80F94" w:rsidRDefault="00E80F94" w:rsidP="00E80F94">
      <w:pPr>
        <w:spacing w:after="120"/>
        <w:jc w:val="both"/>
        <w:rPr>
          <w:rFonts w:ascii="Arial" w:hAnsi="Arial"/>
          <w:sz w:val="24"/>
        </w:rPr>
      </w:pPr>
      <w:r w:rsidRPr="00E80F94">
        <w:rPr>
          <w:rFonts w:ascii="Arial" w:hAnsi="Arial"/>
          <w:sz w:val="24"/>
        </w:rPr>
        <w:t>L’ipocrisia è maschera che nasconde il male del cuore, il marciume che vi è dentro e mostra un volto di inganno e di menzogna.</w:t>
      </w:r>
      <w:r w:rsidR="00FF2A43">
        <w:rPr>
          <w:rFonts w:ascii="Arial" w:hAnsi="Arial"/>
          <w:sz w:val="24"/>
        </w:rPr>
        <w:t xml:space="preserve"> </w:t>
      </w:r>
      <w:r w:rsidRPr="00E80F94">
        <w:rPr>
          <w:rFonts w:ascii="Arial" w:hAnsi="Arial"/>
          <w:sz w:val="24"/>
        </w:rPr>
        <w:t>La nostra carità, il nostro amore, la nostra misericordia, ogni opera di bene devono essere vissuti nella sincerità del cuore e della mente, nella bontà dell’anima e dello spirito</w:t>
      </w:r>
      <w:r w:rsidR="004C5B77">
        <w:rPr>
          <w:rFonts w:ascii="Arial" w:hAnsi="Arial"/>
          <w:sz w:val="24"/>
        </w:rPr>
        <w:t xml:space="preserve">. </w:t>
      </w:r>
      <w:r w:rsidRPr="00E80F94">
        <w:rPr>
          <w:rFonts w:ascii="Arial" w:hAnsi="Arial"/>
          <w:sz w:val="24"/>
        </w:rPr>
        <w:t>Paolo vuole che la nostra carità, il nostro amore, la nostra misericordia siano il frutto della santità che ci governa dentro</w:t>
      </w:r>
      <w:r w:rsidR="004C5B77">
        <w:rPr>
          <w:rFonts w:ascii="Arial" w:hAnsi="Arial"/>
          <w:sz w:val="24"/>
        </w:rPr>
        <w:t xml:space="preserve">. </w:t>
      </w:r>
      <w:r w:rsidRPr="00E80F94">
        <w:rPr>
          <w:rFonts w:ascii="Arial" w:hAnsi="Arial"/>
          <w:sz w:val="24"/>
        </w:rPr>
        <w:t>La carità è vera e santa quando è fatta solo per il bene della persona che ci sta di fronte.</w:t>
      </w:r>
      <w:r w:rsidR="00FF2A43">
        <w:rPr>
          <w:rFonts w:ascii="Arial" w:hAnsi="Arial"/>
          <w:sz w:val="24"/>
        </w:rPr>
        <w:t xml:space="preserve"> </w:t>
      </w:r>
      <w:r w:rsidRPr="00E80F94">
        <w:rPr>
          <w:rFonts w:ascii="Arial" w:hAnsi="Arial"/>
          <w:sz w:val="24"/>
        </w:rPr>
        <w:t>La carità è invece ipocrita quanto è fatta per esaltare la nostra persona, per ricevere noi un beneficio più grande, un contraccambio maggiore, una utilità personale.</w:t>
      </w:r>
      <w:r w:rsidR="00FF2A43">
        <w:rPr>
          <w:rFonts w:ascii="Arial" w:hAnsi="Arial"/>
          <w:sz w:val="24"/>
        </w:rPr>
        <w:t xml:space="preserve"> </w:t>
      </w:r>
      <w:r w:rsidRPr="00E80F94">
        <w:rPr>
          <w:rFonts w:ascii="Arial" w:hAnsi="Arial"/>
          <w:sz w:val="24"/>
        </w:rPr>
        <w:t>Mai la carità dovrà essere merce di scambio, perché la carità si vive solo per il Signore, è fatta solo al Signore ed è solo il Signore che deve ricompensarla.</w:t>
      </w:r>
      <w:r w:rsidR="00FF2A43">
        <w:rPr>
          <w:rFonts w:ascii="Arial" w:hAnsi="Arial"/>
          <w:sz w:val="24"/>
        </w:rPr>
        <w:t xml:space="preserve"> </w:t>
      </w:r>
      <w:r w:rsidRPr="00E80F94">
        <w:rPr>
          <w:rFonts w:ascii="Arial" w:hAnsi="Arial"/>
          <w:sz w:val="24"/>
        </w:rPr>
        <w:t>La carità è come il frutto per l’albero. L’albero buono produce il buon frutto e lo dona senza attendersi nulla. Nessuna ricompensa. Nessuna lode.</w:t>
      </w:r>
      <w:r w:rsidR="00FF2A43">
        <w:rPr>
          <w:rFonts w:ascii="Arial" w:hAnsi="Arial"/>
          <w:sz w:val="24"/>
        </w:rPr>
        <w:t xml:space="preserve"> </w:t>
      </w:r>
      <w:r w:rsidRPr="00E80F94">
        <w:rPr>
          <w:rFonts w:ascii="Arial" w:hAnsi="Arial"/>
          <w:sz w:val="24"/>
        </w:rPr>
        <w:t>L’interesse personale mai deve intaccare la nostra carità</w:t>
      </w:r>
      <w:r w:rsidR="004C5B77">
        <w:rPr>
          <w:rFonts w:ascii="Arial" w:hAnsi="Arial"/>
          <w:sz w:val="24"/>
        </w:rPr>
        <w:t xml:space="preserve">. </w:t>
      </w:r>
      <w:r w:rsidRPr="00E80F94">
        <w:rPr>
          <w:rFonts w:ascii="Arial" w:hAnsi="Arial"/>
          <w:sz w:val="24"/>
        </w:rPr>
        <w:t>Conosciamo la legge della carità che Paolo detta ai Corinzi.</w:t>
      </w:r>
    </w:p>
    <w:p w14:paraId="1FBDC7BB" w14:textId="2DD076E9"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Se parlassi le lingue degli uomini e degli angeli, ma non avessi la carità, sarei come bronzo che rimbomba o come cimbalo che strepita.</w:t>
      </w:r>
    </w:p>
    <w:p w14:paraId="4EA40EF9" w14:textId="77D2F4F7"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06DF4F96" w14:textId="440CB62E"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se anche dessi in cibo tutti i miei beni e consegnassi il mio corpo per averne vanto, ma non avessi la carità, a nulla mi servirebbe.</w:t>
      </w:r>
    </w:p>
    <w:p w14:paraId="3FFCDAE6" w14:textId="2EFBD930"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La</w:t>
      </w:r>
      <w:r w:rsidR="00B354C1" w:rsidRPr="00FF2A43">
        <w:rPr>
          <w:rFonts w:ascii="Arial" w:hAnsi="Arial"/>
          <w:i/>
          <w:iCs/>
          <w:sz w:val="24"/>
        </w:rPr>
        <w:t xml:space="preserve"> carità è magnanima, benevola è la carità; non è invidiosa, non si vanta, non si gonfia d’orgoglio, </w:t>
      </w:r>
      <w:r w:rsidRPr="00FF2A43">
        <w:rPr>
          <w:rFonts w:ascii="Arial" w:hAnsi="Arial"/>
          <w:i/>
          <w:iCs/>
          <w:sz w:val="24"/>
        </w:rPr>
        <w:t>non</w:t>
      </w:r>
      <w:r w:rsidR="00B354C1" w:rsidRPr="00FF2A43">
        <w:rPr>
          <w:rFonts w:ascii="Arial" w:hAnsi="Arial"/>
          <w:i/>
          <w:iCs/>
          <w:sz w:val="24"/>
        </w:rPr>
        <w:t xml:space="preserve"> manca di rispetto, non cerca il proprio interesse, non si adira, non tiene conto del male ricevuto, </w:t>
      </w:r>
      <w:r w:rsidRPr="00FF2A43">
        <w:rPr>
          <w:rFonts w:ascii="Arial" w:hAnsi="Arial"/>
          <w:i/>
          <w:iCs/>
          <w:sz w:val="24"/>
        </w:rPr>
        <w:t>non</w:t>
      </w:r>
      <w:r w:rsidR="00B354C1" w:rsidRPr="00FF2A43">
        <w:rPr>
          <w:rFonts w:ascii="Arial" w:hAnsi="Arial"/>
          <w:i/>
          <w:iCs/>
          <w:sz w:val="24"/>
        </w:rPr>
        <w:t xml:space="preserve"> gode dell’ingiustizia ma si rallegra della verità. </w:t>
      </w:r>
      <w:r w:rsidRPr="00FF2A43">
        <w:rPr>
          <w:rFonts w:ascii="Arial" w:hAnsi="Arial"/>
          <w:i/>
          <w:iCs/>
          <w:sz w:val="24"/>
        </w:rPr>
        <w:t>Tutto</w:t>
      </w:r>
      <w:r w:rsidR="00B354C1" w:rsidRPr="00FF2A43">
        <w:rPr>
          <w:rFonts w:ascii="Arial" w:hAnsi="Arial"/>
          <w:i/>
          <w:iCs/>
          <w:sz w:val="24"/>
        </w:rPr>
        <w:t xml:space="preserve"> scusa, tutto crede, tutto spera, tutto sopporta.</w:t>
      </w:r>
    </w:p>
    <w:p w14:paraId="6266863D" w14:textId="41979BE8" w:rsidR="00B354C1" w:rsidRPr="00FF2A43" w:rsidRDefault="001C1CF4" w:rsidP="00FF2A43">
      <w:pPr>
        <w:spacing w:after="200"/>
        <w:ind w:left="567" w:right="567"/>
        <w:jc w:val="both"/>
        <w:rPr>
          <w:rFonts w:ascii="Arial" w:hAnsi="Arial"/>
          <w:i/>
          <w:iCs/>
          <w:sz w:val="24"/>
        </w:rPr>
      </w:pPr>
      <w:r w:rsidRPr="00FF2A43">
        <w:rPr>
          <w:rFonts w:ascii="Arial" w:hAnsi="Arial"/>
          <w:i/>
          <w:iCs/>
          <w:sz w:val="24"/>
        </w:rPr>
        <w:t>La</w:t>
      </w:r>
      <w:r w:rsidR="00B354C1" w:rsidRPr="00FF2A43">
        <w:rPr>
          <w:rFonts w:ascii="Arial" w:hAnsi="Arial"/>
          <w:i/>
          <w:iCs/>
          <w:sz w:val="24"/>
        </w:rPr>
        <w:t xml:space="preserve"> carità non avrà mai fine. Le profezie scompariranno, il dono delle lingue cesserà e la conoscenza svanirà. </w:t>
      </w:r>
      <w:r w:rsidRPr="00FF2A43">
        <w:rPr>
          <w:rFonts w:ascii="Arial" w:hAnsi="Arial"/>
          <w:i/>
          <w:iCs/>
          <w:sz w:val="24"/>
        </w:rPr>
        <w:t>Infatti</w:t>
      </w:r>
      <w:r w:rsidR="00B354C1" w:rsidRPr="00FF2A43">
        <w:rPr>
          <w:rFonts w:ascii="Arial" w:hAnsi="Arial"/>
          <w:i/>
          <w:iCs/>
          <w:sz w:val="24"/>
        </w:rPr>
        <w:t xml:space="preserve">, in modo imperfetto noi conosciamo e in modo imperfetto profetizziamo. Ma quando verrà ciò </w:t>
      </w:r>
      <w:r w:rsidR="00B354C1" w:rsidRPr="00FF2A43">
        <w:rPr>
          <w:rFonts w:ascii="Arial" w:hAnsi="Arial"/>
          <w:i/>
          <w:iCs/>
          <w:sz w:val="24"/>
        </w:rPr>
        <w:lastRenderedPageBreak/>
        <w:t xml:space="preserve">che è perfetto, quello che è imperfetto scomparirà. </w:t>
      </w:r>
      <w:r w:rsidR="00E720C0" w:rsidRPr="00FF2A43">
        <w:rPr>
          <w:rFonts w:ascii="Arial" w:hAnsi="Arial"/>
          <w:i/>
          <w:iCs/>
          <w:sz w:val="24"/>
        </w:rPr>
        <w:t>Quand’ero</w:t>
      </w:r>
      <w:r w:rsidR="00B354C1" w:rsidRPr="00FF2A43">
        <w:rPr>
          <w:rFonts w:ascii="Arial" w:hAnsi="Arial"/>
          <w:i/>
          <w:iCs/>
          <w:sz w:val="24"/>
        </w:rPr>
        <w:t xml:space="preserve"> bambino, parlavo da bambino, pensavo da bambino, ragionavo da bambino. Divenuto uomo, ho eliminato ciò che è da bambino.</w:t>
      </w:r>
    </w:p>
    <w:p w14:paraId="5518042D" w14:textId="3DA53DA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Adesso</w:t>
      </w:r>
      <w:r w:rsidR="00B354C1" w:rsidRPr="00FF2A43">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5187003" w14:textId="77777777" w:rsidR="00E80F94" w:rsidRPr="00E80F94" w:rsidRDefault="00E80F94" w:rsidP="00E80F94">
      <w:pPr>
        <w:spacing w:after="120"/>
        <w:jc w:val="both"/>
        <w:rPr>
          <w:rFonts w:ascii="Arial" w:hAnsi="Arial"/>
          <w:sz w:val="24"/>
        </w:rPr>
      </w:pPr>
      <w:r w:rsidRPr="00E80F94">
        <w:rPr>
          <w:rFonts w:ascii="Arial" w:hAnsi="Arial"/>
          <w:sz w:val="24"/>
        </w:rPr>
        <w:t>Se la conserviamo in queste leggi, la carità non sarà mai ipocrita.</w:t>
      </w:r>
    </w:p>
    <w:p w14:paraId="458E26D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Detestate il male, attaccatevi al bene. </w:t>
      </w:r>
    </w:p>
    <w:p w14:paraId="629B35EF" w14:textId="468705AA" w:rsidR="00E80F94" w:rsidRPr="00E80F94" w:rsidRDefault="00E80F94" w:rsidP="00E80F94">
      <w:pPr>
        <w:spacing w:after="120"/>
        <w:jc w:val="both"/>
        <w:rPr>
          <w:rFonts w:ascii="Arial" w:hAnsi="Arial"/>
          <w:sz w:val="24"/>
        </w:rPr>
      </w:pPr>
      <w:r w:rsidRPr="00E80F94">
        <w:rPr>
          <w:rFonts w:ascii="Arial" w:hAnsi="Arial"/>
          <w:sz w:val="24"/>
        </w:rPr>
        <w:t>Ecco un’altra cosa che il discepolo di Gesù deve sempre fare: detestare il male sempre, detestare il male tutto, detestare il male in ogni circostanza, in ogni occasione</w:t>
      </w:r>
      <w:r w:rsidR="004C5B77">
        <w:rPr>
          <w:rFonts w:ascii="Arial" w:hAnsi="Arial"/>
          <w:sz w:val="24"/>
        </w:rPr>
        <w:t xml:space="preserve">. </w:t>
      </w:r>
      <w:r w:rsidRPr="00E80F94">
        <w:rPr>
          <w:rFonts w:ascii="Arial" w:hAnsi="Arial"/>
          <w:sz w:val="24"/>
        </w:rPr>
        <w:t>Tra il discepolo di Gesù e il male non vi deve essere alcun contatto. Il male va fuggito più che si fugge la peste e più che si sta lontano da ogni serpente velenoso.</w:t>
      </w:r>
      <w:r w:rsidR="00FF2A43">
        <w:rPr>
          <w:rFonts w:ascii="Arial" w:hAnsi="Arial"/>
          <w:sz w:val="24"/>
        </w:rPr>
        <w:t xml:space="preserve"> </w:t>
      </w:r>
      <w:r w:rsidRPr="00E80F94">
        <w:rPr>
          <w:rFonts w:ascii="Arial" w:hAnsi="Arial"/>
          <w:sz w:val="24"/>
        </w:rPr>
        <w:t>Il discepolo di Gesù deve essere un nemico eterno del male. Tra lui e il male vi deve regnare sempre il più grande abisso.</w:t>
      </w:r>
      <w:r w:rsidR="00FF2A43">
        <w:rPr>
          <w:rFonts w:ascii="Arial" w:hAnsi="Arial"/>
          <w:sz w:val="24"/>
        </w:rPr>
        <w:t xml:space="preserve"> </w:t>
      </w:r>
      <w:r w:rsidRPr="00E80F94">
        <w:rPr>
          <w:rFonts w:ascii="Arial" w:hAnsi="Arial"/>
          <w:sz w:val="24"/>
        </w:rPr>
        <w:t>Invece il discepolo di Gesù deve essere amico del bene, deve attaccarsi al bene, si deve trasformare in bene.</w:t>
      </w:r>
      <w:r w:rsidR="00FF2A43">
        <w:rPr>
          <w:rFonts w:ascii="Arial" w:hAnsi="Arial"/>
          <w:sz w:val="24"/>
        </w:rPr>
        <w:t xml:space="preserve"> </w:t>
      </w:r>
      <w:r w:rsidRPr="00E80F94">
        <w:rPr>
          <w:rFonts w:ascii="Arial" w:hAnsi="Arial"/>
          <w:sz w:val="24"/>
        </w:rPr>
        <w:t>Lui e il bene devono essere una cosa sola. Devono essere inseparabili. Dove è il bene lì deve esserci il discepolo di Gesù e dove vi è il discepolo di Gesù lì vi deve essere il bene.</w:t>
      </w:r>
      <w:r w:rsidR="00FF2A43">
        <w:rPr>
          <w:rFonts w:ascii="Arial" w:hAnsi="Arial"/>
          <w:sz w:val="24"/>
        </w:rPr>
        <w:t xml:space="preserve"> </w:t>
      </w:r>
      <w:r w:rsidRPr="00E80F94">
        <w:rPr>
          <w:rFonts w:ascii="Arial" w:hAnsi="Arial"/>
          <w:sz w:val="24"/>
        </w:rPr>
        <w:t>Il discepolo di Gesù deve avere odio per il male. Amore per il bene.</w:t>
      </w:r>
      <w:r w:rsidR="00FF2A43">
        <w:rPr>
          <w:rFonts w:ascii="Arial" w:hAnsi="Arial"/>
          <w:sz w:val="24"/>
        </w:rPr>
        <w:t xml:space="preserve"> </w:t>
      </w:r>
      <w:r w:rsidRPr="00E80F94">
        <w:rPr>
          <w:rFonts w:ascii="Arial" w:hAnsi="Arial"/>
          <w:sz w:val="24"/>
        </w:rPr>
        <w:t>Si odia il male fuggendo anche il più piccolo peccato veniale. Si ama il bene conquistano anche la più piccola delle virtù.</w:t>
      </w:r>
    </w:p>
    <w:p w14:paraId="7770F9E6" w14:textId="5E679C4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Amatevi gli uni gli altri con affetto fraterno.</w:t>
      </w:r>
    </w:p>
    <w:p w14:paraId="4A27F039" w14:textId="3080E855" w:rsidR="00E80F94" w:rsidRDefault="00E80F94" w:rsidP="00E80F94">
      <w:pPr>
        <w:spacing w:after="120"/>
        <w:jc w:val="both"/>
        <w:rPr>
          <w:rFonts w:ascii="Arial" w:hAnsi="Arial"/>
          <w:sz w:val="24"/>
        </w:rPr>
      </w:pPr>
      <w:r w:rsidRPr="00E80F94">
        <w:rPr>
          <w:rFonts w:ascii="Arial" w:hAnsi="Arial"/>
          <w:sz w:val="24"/>
        </w:rPr>
        <w:t>I discepoli di Gesù sono tutti un corpo solo. Come unico e solo corpo dovranno amarsi.</w:t>
      </w:r>
      <w:r w:rsidR="00FF2A43">
        <w:rPr>
          <w:rFonts w:ascii="Arial" w:hAnsi="Arial"/>
          <w:sz w:val="24"/>
        </w:rPr>
        <w:t xml:space="preserve"> </w:t>
      </w:r>
      <w:r w:rsidRPr="00E80F94">
        <w:rPr>
          <w:rFonts w:ascii="Arial" w:hAnsi="Arial"/>
          <w:sz w:val="24"/>
        </w:rPr>
        <w:t>L’amore è aiuto, sostegno, compassione, misericordia, perdono, conforto, sollievo, condivisione, partecipazione.</w:t>
      </w:r>
      <w:r w:rsidR="00FF2A43">
        <w:rPr>
          <w:rFonts w:ascii="Arial" w:hAnsi="Arial"/>
          <w:sz w:val="24"/>
        </w:rPr>
        <w:t xml:space="preserve"> </w:t>
      </w:r>
      <w:r w:rsidRPr="00E80F94">
        <w:rPr>
          <w:rFonts w:ascii="Arial" w:hAnsi="Arial"/>
          <w:sz w:val="24"/>
        </w:rPr>
        <w:t>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w:t>
      </w:r>
      <w:r w:rsidR="00FF2A43">
        <w:rPr>
          <w:rFonts w:ascii="Arial" w:hAnsi="Arial"/>
          <w:sz w:val="24"/>
        </w:rPr>
        <w:t xml:space="preserve"> </w:t>
      </w:r>
      <w:r w:rsidRPr="00E80F94">
        <w:rPr>
          <w:rFonts w:ascii="Arial" w:hAnsi="Arial"/>
          <w:sz w:val="24"/>
        </w:rPr>
        <w:t>L’altro mai potrà essere un estraneo per noi. L’altro è noi stessi.</w:t>
      </w:r>
      <w:r w:rsidR="00FF2A43">
        <w:rPr>
          <w:rFonts w:ascii="Arial" w:hAnsi="Arial"/>
          <w:sz w:val="24"/>
        </w:rPr>
        <w:t xml:space="preserve"> </w:t>
      </w:r>
      <w:r w:rsidRPr="00E80F94">
        <w:rPr>
          <w:rFonts w:ascii="Arial" w:hAnsi="Arial"/>
          <w:sz w:val="24"/>
        </w:rPr>
        <w:t>La misura dell’affetto fraterno non è dato però da nessun uomo, né dell’Antico né del Nuovo Testamento, né dall’umanità prima di Cristo e né dall’umanità dopo Cristo.</w:t>
      </w:r>
      <w:r w:rsidR="00FF2A43">
        <w:rPr>
          <w:rFonts w:ascii="Arial" w:hAnsi="Arial"/>
          <w:sz w:val="24"/>
        </w:rPr>
        <w:t xml:space="preserve"> </w:t>
      </w:r>
      <w:r w:rsidRPr="00E80F94">
        <w:rPr>
          <w:rFonts w:ascii="Arial" w:hAnsi="Arial"/>
          <w:sz w:val="24"/>
        </w:rPr>
        <w:t>La misura dell’affetto fraterno solo uno la può donare e quest’uno è Cristo Gesù.</w:t>
      </w:r>
      <w:r w:rsidR="00FF2A43">
        <w:rPr>
          <w:rFonts w:ascii="Arial" w:hAnsi="Arial"/>
          <w:sz w:val="24"/>
        </w:rPr>
        <w:t xml:space="preserve"> </w:t>
      </w:r>
      <w:r w:rsidRPr="00E80F94">
        <w:rPr>
          <w:rFonts w:ascii="Arial" w:hAnsi="Arial"/>
          <w:sz w:val="24"/>
        </w:rPr>
        <w:t>È Lui la misura di ogni vero amore tra i suoi discepoli. Questa misura dovrà essere per tutti il punto di confronto, la meta da raggiungere, il fine da conquistare.</w:t>
      </w:r>
    </w:p>
    <w:p w14:paraId="09810CA7" w14:textId="7EF09763"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Prima</w:t>
      </w:r>
      <w:r w:rsidR="00B354C1" w:rsidRPr="00FF2A43">
        <w:rPr>
          <w:rFonts w:ascii="Arial" w:hAnsi="Arial"/>
          <w:i/>
          <w:iCs/>
          <w:sz w:val="24"/>
        </w:rPr>
        <w:t xml:space="preserve"> della festa di Pasqua Gesù, sapendo che era venuta la sua ora di passare da questo mondo al Padre, avendo amato i suoi che erano nel mondo, li amò fino alla fine. </w:t>
      </w:r>
      <w:r w:rsidRPr="00FF2A43">
        <w:rPr>
          <w:rFonts w:ascii="Arial" w:hAnsi="Arial"/>
          <w:i/>
          <w:iCs/>
          <w:sz w:val="24"/>
        </w:rPr>
        <w:t>Durante</w:t>
      </w:r>
      <w:r w:rsidR="00B354C1" w:rsidRPr="00FF2A43">
        <w:rPr>
          <w:rFonts w:ascii="Arial" w:hAnsi="Arial"/>
          <w:i/>
          <w:iCs/>
          <w:sz w:val="24"/>
        </w:rPr>
        <w:t xml:space="preserve"> la cena, quando il diavolo aveva già messo in cuore a Giuda, figlio di Simone Iscariota, di tradirlo, </w:t>
      </w:r>
      <w:r w:rsidRPr="00FF2A43">
        <w:rPr>
          <w:rFonts w:ascii="Arial" w:hAnsi="Arial"/>
          <w:i/>
          <w:iCs/>
          <w:sz w:val="24"/>
        </w:rPr>
        <w:t>Gesù</w:t>
      </w:r>
      <w:r w:rsidR="00B354C1" w:rsidRPr="00FF2A43">
        <w:rPr>
          <w:rFonts w:ascii="Arial" w:hAnsi="Arial"/>
          <w:i/>
          <w:iCs/>
          <w:sz w:val="24"/>
        </w:rPr>
        <w:t xml:space="preserve">, sapendo che il Padre gli aveva dato tutto nelle mani e che era venuto da Dio e a Dio ritornava, </w:t>
      </w:r>
      <w:r w:rsidRPr="00FF2A43">
        <w:rPr>
          <w:rFonts w:ascii="Arial" w:hAnsi="Arial"/>
          <w:i/>
          <w:iCs/>
          <w:sz w:val="24"/>
        </w:rPr>
        <w:t>si</w:t>
      </w:r>
      <w:r w:rsidR="00B354C1" w:rsidRPr="00FF2A43">
        <w:rPr>
          <w:rFonts w:ascii="Arial" w:hAnsi="Arial"/>
          <w:i/>
          <w:iCs/>
          <w:sz w:val="24"/>
        </w:rPr>
        <w:t xml:space="preserve"> alzò da tavola, depose le vesti, prese un asciugamano e se lo cinse attorno alla vita. </w:t>
      </w:r>
      <w:r w:rsidRPr="00FF2A43">
        <w:rPr>
          <w:rFonts w:ascii="Arial" w:hAnsi="Arial"/>
          <w:i/>
          <w:iCs/>
          <w:sz w:val="24"/>
        </w:rPr>
        <w:t>Poi</w:t>
      </w:r>
      <w:r w:rsidR="00B354C1" w:rsidRPr="00FF2A43">
        <w:rPr>
          <w:rFonts w:ascii="Arial" w:hAnsi="Arial"/>
          <w:i/>
          <w:iCs/>
          <w:sz w:val="24"/>
        </w:rPr>
        <w:t xml:space="preserve"> versò dell’acqua nel catino e cominciò a lavare i piedi dei discepoli e ad asciugarli con l’asciugamano di cui si era cinto. </w:t>
      </w:r>
      <w:r w:rsidRPr="00FF2A43">
        <w:rPr>
          <w:rFonts w:ascii="Arial" w:hAnsi="Arial"/>
          <w:i/>
          <w:iCs/>
          <w:sz w:val="24"/>
        </w:rPr>
        <w:t>Venne</w:t>
      </w:r>
      <w:r w:rsidR="00B354C1" w:rsidRPr="00FF2A43">
        <w:rPr>
          <w:rFonts w:ascii="Arial" w:hAnsi="Arial"/>
          <w:i/>
          <w:iCs/>
          <w:sz w:val="24"/>
        </w:rPr>
        <w:t xml:space="preserve"> dunque da </w:t>
      </w:r>
      <w:r w:rsidR="00B354C1" w:rsidRPr="00FF2A43">
        <w:rPr>
          <w:rFonts w:ascii="Arial" w:hAnsi="Arial"/>
          <w:i/>
          <w:iCs/>
          <w:sz w:val="24"/>
        </w:rPr>
        <w:lastRenderedPageBreak/>
        <w:t xml:space="preserve">Simon Pietro e questi gli disse: «Signore, tu lavi i piedi a me?». </w:t>
      </w:r>
      <w:r w:rsidRPr="00FF2A43">
        <w:rPr>
          <w:rFonts w:ascii="Arial" w:hAnsi="Arial"/>
          <w:i/>
          <w:iCs/>
          <w:sz w:val="24"/>
        </w:rPr>
        <w:t>Rispose</w:t>
      </w:r>
      <w:r w:rsidR="00B354C1" w:rsidRPr="00FF2A43">
        <w:rPr>
          <w:rFonts w:ascii="Arial" w:hAnsi="Arial"/>
          <w:i/>
          <w:iCs/>
          <w:sz w:val="24"/>
        </w:rPr>
        <w:t xml:space="preserve"> Gesù: «Quello che io faccio, tu ora non lo capisci; lo capirai dopo». </w:t>
      </w:r>
      <w:r w:rsidRPr="00FF2A43">
        <w:rPr>
          <w:rFonts w:ascii="Arial" w:hAnsi="Arial"/>
          <w:i/>
          <w:iCs/>
          <w:sz w:val="24"/>
        </w:rPr>
        <w:t>Gli</w:t>
      </w:r>
      <w:r w:rsidR="00B354C1" w:rsidRPr="00FF2A43">
        <w:rPr>
          <w:rFonts w:ascii="Arial" w:hAnsi="Arial"/>
          <w:i/>
          <w:iCs/>
          <w:sz w:val="24"/>
        </w:rPr>
        <w:t xml:space="preserve"> disse Pietro: «Tu non mi laverai i piedi in eterno!». Gli rispose Gesù: «Se non ti laverò, non avrai parte con me». </w:t>
      </w:r>
      <w:r w:rsidRPr="00FF2A43">
        <w:rPr>
          <w:rFonts w:ascii="Arial" w:hAnsi="Arial"/>
          <w:i/>
          <w:iCs/>
          <w:sz w:val="24"/>
        </w:rPr>
        <w:t>Gli</w:t>
      </w:r>
      <w:r w:rsidR="00B354C1" w:rsidRPr="00FF2A43">
        <w:rPr>
          <w:rFonts w:ascii="Arial" w:hAnsi="Arial"/>
          <w:i/>
          <w:iCs/>
          <w:sz w:val="24"/>
        </w:rPr>
        <w:t xml:space="preserve"> disse Simon Pietro: «Signore, non solo i miei piedi, ma anche le mani e il capo!». </w:t>
      </w:r>
      <w:r w:rsidRPr="00FF2A43">
        <w:rPr>
          <w:rFonts w:ascii="Arial" w:hAnsi="Arial"/>
          <w:i/>
          <w:iCs/>
          <w:sz w:val="24"/>
        </w:rPr>
        <w:t>Soggiunse</w:t>
      </w:r>
      <w:r w:rsidR="00B354C1" w:rsidRPr="00FF2A43">
        <w:rPr>
          <w:rFonts w:ascii="Arial" w:hAnsi="Arial"/>
          <w:i/>
          <w:iCs/>
          <w:sz w:val="24"/>
        </w:rPr>
        <w:t xml:space="preserve"> Gesù: «Chi ha fatto il bagno, non ha bisogno di lavarsi se non i piedi ed è tutto puro; e voi siete puri, ma non tutti». </w:t>
      </w:r>
      <w:r w:rsidRPr="00FF2A43">
        <w:rPr>
          <w:rFonts w:ascii="Arial" w:hAnsi="Arial"/>
          <w:i/>
          <w:iCs/>
          <w:sz w:val="24"/>
        </w:rPr>
        <w:t>Sapeva</w:t>
      </w:r>
      <w:r w:rsidR="00B354C1" w:rsidRPr="00FF2A43">
        <w:rPr>
          <w:rFonts w:ascii="Arial" w:hAnsi="Arial"/>
          <w:i/>
          <w:iCs/>
          <w:sz w:val="24"/>
        </w:rPr>
        <w:t xml:space="preserve"> infatti chi lo tradiva; per questo disse: «Non tutti siete puri».</w:t>
      </w:r>
    </w:p>
    <w:p w14:paraId="36CF1518" w14:textId="6ADD9352"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ebbe lavato loro i piedi, riprese le sue vesti, sedette di nuovo e disse loro: «Capite quello che ho fatto per voi? </w:t>
      </w:r>
      <w:r w:rsidRPr="00FF2A43">
        <w:rPr>
          <w:rFonts w:ascii="Arial" w:hAnsi="Arial"/>
          <w:i/>
          <w:iCs/>
          <w:sz w:val="24"/>
        </w:rPr>
        <w:t>Voi</w:t>
      </w:r>
      <w:r w:rsidR="00B354C1" w:rsidRPr="00FF2A43">
        <w:rPr>
          <w:rFonts w:ascii="Arial" w:hAnsi="Arial"/>
          <w:i/>
          <w:iCs/>
          <w:sz w:val="24"/>
        </w:rPr>
        <w:t xml:space="preserve"> mi chiamate il Maestro e il Signore, e dite bene, perché lo sono. </w:t>
      </w:r>
      <w:r w:rsidRPr="00FF2A43">
        <w:rPr>
          <w:rFonts w:ascii="Arial" w:hAnsi="Arial"/>
          <w:i/>
          <w:iCs/>
          <w:sz w:val="24"/>
        </w:rPr>
        <w:t>Se</w:t>
      </w:r>
      <w:r w:rsidR="00B354C1" w:rsidRPr="00FF2A43">
        <w:rPr>
          <w:rFonts w:ascii="Arial" w:hAnsi="Arial"/>
          <w:i/>
          <w:iCs/>
          <w:sz w:val="24"/>
        </w:rPr>
        <w:t xml:space="preserve"> dunque io, il Signore e il Maestro, ho lavato i piedi a voi, anche voi dovete lavare i piedi gli uni agli altri. </w:t>
      </w:r>
      <w:r w:rsidRPr="00FF2A43">
        <w:rPr>
          <w:rFonts w:ascii="Arial" w:hAnsi="Arial"/>
          <w:i/>
          <w:iCs/>
          <w:sz w:val="24"/>
        </w:rPr>
        <w:t>Vi</w:t>
      </w:r>
      <w:r w:rsidR="00B354C1" w:rsidRPr="00FF2A43">
        <w:rPr>
          <w:rFonts w:ascii="Arial" w:hAnsi="Arial"/>
          <w:i/>
          <w:iCs/>
          <w:sz w:val="24"/>
        </w:rPr>
        <w:t xml:space="preserve"> ho dato un esempio, infatti, perché anche voi facciate come io ho fatto a voi. In verità, in verità io vi dico: un servo non è più grande del suo padrone, né un inviato è più grande di chi lo ha mandato. </w:t>
      </w:r>
      <w:r w:rsidRPr="00FF2A43">
        <w:rPr>
          <w:rFonts w:ascii="Arial" w:hAnsi="Arial"/>
          <w:i/>
          <w:iCs/>
          <w:sz w:val="24"/>
        </w:rPr>
        <w:t>Sapendo</w:t>
      </w:r>
      <w:r w:rsidR="00B354C1" w:rsidRPr="00FF2A43">
        <w:rPr>
          <w:rFonts w:ascii="Arial" w:hAnsi="Arial"/>
          <w:i/>
          <w:iCs/>
          <w:sz w:val="24"/>
        </w:rPr>
        <w:t xml:space="preserve"> queste cose, siete beati se le mettete in pratica. </w:t>
      </w:r>
      <w:r w:rsidRPr="00FF2A43">
        <w:rPr>
          <w:rFonts w:ascii="Arial" w:hAnsi="Arial"/>
          <w:i/>
          <w:iCs/>
          <w:sz w:val="24"/>
        </w:rPr>
        <w:t>Non</w:t>
      </w:r>
      <w:r w:rsidR="00B354C1" w:rsidRPr="00FF2A43">
        <w:rPr>
          <w:rFonts w:ascii="Arial" w:hAnsi="Arial"/>
          <w:i/>
          <w:iCs/>
          <w:sz w:val="24"/>
        </w:rPr>
        <w:t xml:space="preserve">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1691CED" w14:textId="2E7C76E0"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Dette</w:t>
      </w:r>
      <w:r w:rsidR="00B354C1" w:rsidRPr="00FF2A43">
        <w:rPr>
          <w:rFonts w:ascii="Arial" w:hAnsi="Arial"/>
          <w:i/>
          <w:iCs/>
          <w:sz w:val="24"/>
        </w:rPr>
        <w:t xml:space="preserve"> queste cose, Gesù fu profondamente turbato e dichiarò: «In verità, in verità io vi dico: uno di voi mi tradirà». I discepoli si guardavano l’un l’altro, non sapendo bene di chi parlasse. </w:t>
      </w:r>
      <w:r w:rsidRPr="00FF2A43">
        <w:rPr>
          <w:rFonts w:ascii="Arial" w:hAnsi="Arial"/>
          <w:i/>
          <w:iCs/>
          <w:sz w:val="24"/>
        </w:rPr>
        <w:t>Ora</w:t>
      </w:r>
      <w:r w:rsidR="00B354C1" w:rsidRPr="00FF2A43">
        <w:rPr>
          <w:rFonts w:ascii="Arial" w:hAnsi="Arial"/>
          <w:i/>
          <w:iCs/>
          <w:sz w:val="24"/>
        </w:rPr>
        <w:t xml:space="preserve"> uno dei discepoli, quello che Gesù amava, si trovava a tavola al fianco di Gesù. </w:t>
      </w:r>
      <w:r w:rsidRPr="00FF2A43">
        <w:rPr>
          <w:rFonts w:ascii="Arial" w:hAnsi="Arial"/>
          <w:i/>
          <w:iCs/>
          <w:sz w:val="24"/>
        </w:rPr>
        <w:t>Simon</w:t>
      </w:r>
      <w:r w:rsidR="00B354C1" w:rsidRPr="00FF2A43">
        <w:rPr>
          <w:rFonts w:ascii="Arial" w:hAnsi="Arial"/>
          <w:i/>
          <w:iCs/>
          <w:sz w:val="24"/>
        </w:rPr>
        <w:t xml:space="preserve"> Pietro gli fece cenno di informarsi chi fosse quello di cui parlava. </w:t>
      </w:r>
      <w:r w:rsidRPr="00FF2A43">
        <w:rPr>
          <w:rFonts w:ascii="Arial" w:hAnsi="Arial"/>
          <w:i/>
          <w:iCs/>
          <w:sz w:val="24"/>
        </w:rPr>
        <w:t>Ed</w:t>
      </w:r>
      <w:r w:rsidR="00B354C1" w:rsidRPr="00FF2A43">
        <w:rPr>
          <w:rFonts w:ascii="Arial" w:hAnsi="Arial"/>
          <w:i/>
          <w:iCs/>
          <w:sz w:val="24"/>
        </w:rPr>
        <w:t xml:space="preserve"> egli, chinandosi sul petto di Gesù, gli disse: «Signore, chi è?». </w:t>
      </w:r>
      <w:r w:rsidRPr="00FF2A43">
        <w:rPr>
          <w:rFonts w:ascii="Arial" w:hAnsi="Arial"/>
          <w:i/>
          <w:iCs/>
          <w:sz w:val="24"/>
        </w:rPr>
        <w:t>Rispose</w:t>
      </w:r>
      <w:r w:rsidR="00B354C1" w:rsidRPr="00FF2A43">
        <w:rPr>
          <w:rFonts w:ascii="Arial" w:hAnsi="Arial"/>
          <w:i/>
          <w:iCs/>
          <w:sz w:val="24"/>
        </w:rPr>
        <w:t xml:space="preserve"> Gesù: «È colui per il quale intingerò il boccone e glielo darò». E, intinto il boccone, lo prese e lo diede a Giuda, figlio di Simone Iscariota. </w:t>
      </w:r>
      <w:r w:rsidRPr="00FF2A43">
        <w:rPr>
          <w:rFonts w:ascii="Arial" w:hAnsi="Arial"/>
          <w:i/>
          <w:iCs/>
          <w:sz w:val="24"/>
        </w:rPr>
        <w:t>Allora</w:t>
      </w:r>
      <w:r w:rsidR="00B354C1" w:rsidRPr="00FF2A43">
        <w:rPr>
          <w:rFonts w:ascii="Arial" w:hAnsi="Arial"/>
          <w:i/>
          <w:iCs/>
          <w:sz w:val="24"/>
        </w:rPr>
        <w:t xml:space="preserve">, dopo il boccone, Satana entrò in lui. Gli disse dunque Gesù: «Quello che vuoi fare, fallo presto». </w:t>
      </w:r>
      <w:r w:rsidRPr="00FF2A43">
        <w:rPr>
          <w:rFonts w:ascii="Arial" w:hAnsi="Arial"/>
          <w:i/>
          <w:iCs/>
          <w:sz w:val="24"/>
        </w:rPr>
        <w:t>Nessuno</w:t>
      </w:r>
      <w:r w:rsidR="00B354C1" w:rsidRPr="00FF2A43">
        <w:rPr>
          <w:rFonts w:ascii="Arial" w:hAnsi="Arial"/>
          <w:i/>
          <w:iCs/>
          <w:sz w:val="24"/>
        </w:rPr>
        <w:t xml:space="preserve"> dei commensali capì perché gli avesse detto questo; </w:t>
      </w:r>
      <w:r w:rsidRPr="00FF2A43">
        <w:rPr>
          <w:rFonts w:ascii="Arial" w:hAnsi="Arial"/>
          <w:i/>
          <w:iCs/>
          <w:sz w:val="24"/>
        </w:rPr>
        <w:t>alcuni</w:t>
      </w:r>
      <w:r w:rsidR="00B354C1" w:rsidRPr="00FF2A43">
        <w:rPr>
          <w:rFonts w:ascii="Arial" w:hAnsi="Arial"/>
          <w:i/>
          <w:iCs/>
          <w:sz w:val="24"/>
        </w:rPr>
        <w:t xml:space="preserve"> infatti pensavano che, poiché Giuda teneva la cassa, Gesù gli avesse detto: «Compra quello che ci occorre per la festa», oppure che dovesse dare qualche cosa ai poveri. </w:t>
      </w:r>
      <w:r w:rsidRPr="00FF2A43">
        <w:rPr>
          <w:rFonts w:ascii="Arial" w:hAnsi="Arial"/>
          <w:i/>
          <w:iCs/>
          <w:sz w:val="24"/>
        </w:rPr>
        <w:t>Egli</w:t>
      </w:r>
      <w:r w:rsidR="00B354C1" w:rsidRPr="00FF2A43">
        <w:rPr>
          <w:rFonts w:ascii="Arial" w:hAnsi="Arial"/>
          <w:i/>
          <w:iCs/>
          <w:sz w:val="24"/>
        </w:rPr>
        <w:t>, preso il boccone, subito uscì. Ed era notte.</w:t>
      </w:r>
    </w:p>
    <w:p w14:paraId="78877674" w14:textId="505B1D71"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fu uscito, Gesù disse: «Ora il Figlio dell’uomo è stato glorificato, e Dio è stato glorificato in lui. </w:t>
      </w:r>
      <w:r w:rsidRPr="00FF2A43">
        <w:rPr>
          <w:rFonts w:ascii="Arial" w:hAnsi="Arial"/>
          <w:i/>
          <w:iCs/>
          <w:sz w:val="24"/>
        </w:rPr>
        <w:t>Se</w:t>
      </w:r>
      <w:r w:rsidR="00B354C1" w:rsidRPr="00FF2A43">
        <w:rPr>
          <w:rFonts w:ascii="Arial" w:hAnsi="Arial"/>
          <w:i/>
          <w:iCs/>
          <w:sz w:val="24"/>
        </w:rPr>
        <w:t xml:space="preserve"> Dio è stato glorificato in lui, anche Dio lo glorificherà da parte sua e lo glorificherà subito. </w:t>
      </w:r>
      <w:r w:rsidRPr="00FF2A43">
        <w:rPr>
          <w:rFonts w:ascii="Arial" w:hAnsi="Arial"/>
          <w:i/>
          <w:iCs/>
          <w:sz w:val="24"/>
        </w:rPr>
        <w:t>Figlioli</w:t>
      </w:r>
      <w:r w:rsidR="00B354C1" w:rsidRPr="00FF2A43">
        <w:rPr>
          <w:rFonts w:ascii="Arial" w:hAnsi="Arial"/>
          <w:i/>
          <w:iCs/>
          <w:sz w:val="24"/>
        </w:rPr>
        <w:t xml:space="preserve">, ancora per poco sono con voi; voi mi cercherete ma, come ho detto ai Giudei, ora lo dico anche a voi: dove vado io, voi non potete venire. </w:t>
      </w:r>
      <w:r w:rsidRPr="00FF2A43">
        <w:rPr>
          <w:rFonts w:ascii="Arial" w:hAnsi="Arial"/>
          <w:i/>
          <w:iCs/>
          <w:sz w:val="24"/>
        </w:rPr>
        <w:t>Vi</w:t>
      </w:r>
      <w:r w:rsidR="00B354C1" w:rsidRPr="00FF2A43">
        <w:rPr>
          <w:rFonts w:ascii="Arial" w:hAnsi="Arial"/>
          <w:i/>
          <w:iCs/>
          <w:sz w:val="24"/>
        </w:rPr>
        <w:t xml:space="preserve"> do un comandamento nuovo: che vi amiate gli uni gli altri. Come io ho amato voi, così amatevi anche voi gli uni gli altri. </w:t>
      </w:r>
      <w:r w:rsidRPr="00FF2A43">
        <w:rPr>
          <w:rFonts w:ascii="Arial" w:hAnsi="Arial"/>
          <w:i/>
          <w:iCs/>
          <w:sz w:val="24"/>
        </w:rPr>
        <w:t>Da</w:t>
      </w:r>
      <w:r w:rsidR="00B354C1" w:rsidRPr="00FF2A43">
        <w:rPr>
          <w:rFonts w:ascii="Arial" w:hAnsi="Arial"/>
          <w:i/>
          <w:iCs/>
          <w:sz w:val="24"/>
        </w:rPr>
        <w:t xml:space="preserve"> questo tutti sapranno che siete miei discepoli: se avete amore gli uni per gli altri».</w:t>
      </w:r>
    </w:p>
    <w:p w14:paraId="7FD82F7B" w14:textId="571D3B03"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Simon</w:t>
      </w:r>
      <w:r w:rsidR="00B354C1" w:rsidRPr="00FF2A43">
        <w:rPr>
          <w:rFonts w:ascii="Arial" w:hAnsi="Arial"/>
          <w:i/>
          <w:iCs/>
          <w:sz w:val="24"/>
        </w:rPr>
        <w:t xml:space="preserve"> Pietro gli disse: «Signore, dove vai?». Gli rispose Gesù: «Dove io vado, tu per ora non puoi seguirmi; mi seguirai più tardi». </w:t>
      </w:r>
      <w:r w:rsidRPr="00FF2A43">
        <w:rPr>
          <w:rFonts w:ascii="Arial" w:hAnsi="Arial"/>
          <w:i/>
          <w:iCs/>
          <w:sz w:val="24"/>
        </w:rPr>
        <w:t>Pietro</w:t>
      </w:r>
      <w:r w:rsidR="00B354C1" w:rsidRPr="00FF2A43">
        <w:rPr>
          <w:rFonts w:ascii="Arial" w:hAnsi="Arial"/>
          <w:i/>
          <w:iCs/>
          <w:sz w:val="24"/>
        </w:rPr>
        <w:t xml:space="preserve"> disse: «Signore, perché non posso seguirti ora? Darò la mia vita per te!». </w:t>
      </w:r>
      <w:r w:rsidRPr="00FF2A43">
        <w:rPr>
          <w:rFonts w:ascii="Arial" w:hAnsi="Arial"/>
          <w:i/>
          <w:iCs/>
          <w:sz w:val="24"/>
        </w:rPr>
        <w:t>Rispose</w:t>
      </w:r>
      <w:r w:rsidR="00B354C1" w:rsidRPr="00FF2A43">
        <w:rPr>
          <w:rFonts w:ascii="Arial" w:hAnsi="Arial"/>
          <w:i/>
          <w:iCs/>
          <w:sz w:val="24"/>
        </w:rPr>
        <w:t xml:space="preserve"> Gesù: «Darai la tua vita per me? In verità, in verità io ti dico: non canterà il gallo, prima che tu non m’abbia rinnegato tre volte. (Gv 13,1-38).</w:t>
      </w:r>
    </w:p>
    <w:p w14:paraId="2BEAB863" w14:textId="195C636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Essi presero Gesù ed egli, portando la croce, si avviò verso il luogo detto del Cranio, in ebraico Gòlgota, </w:t>
      </w:r>
      <w:r w:rsidR="00E720C0" w:rsidRPr="00FF2A43">
        <w:rPr>
          <w:rFonts w:ascii="Arial" w:hAnsi="Arial"/>
          <w:i/>
          <w:iCs/>
          <w:sz w:val="24"/>
        </w:rPr>
        <w:t>dove</w:t>
      </w:r>
      <w:r w:rsidRPr="00FF2A43">
        <w:rPr>
          <w:rFonts w:ascii="Arial" w:hAnsi="Arial"/>
          <w:i/>
          <w:iCs/>
          <w:sz w:val="24"/>
        </w:rPr>
        <w:t xml:space="preserve"> lo crocifissero e con lui altri due, uno da una parte e uno dall’altra, e Gesù in mezzo. </w:t>
      </w:r>
      <w:r w:rsidR="00E720C0" w:rsidRPr="00FF2A43">
        <w:rPr>
          <w:rFonts w:ascii="Arial" w:hAnsi="Arial"/>
          <w:i/>
          <w:iCs/>
          <w:sz w:val="24"/>
        </w:rPr>
        <w:t>Pilato</w:t>
      </w:r>
      <w:r w:rsidRPr="00FF2A43">
        <w:rPr>
          <w:rFonts w:ascii="Arial" w:hAnsi="Arial"/>
          <w:i/>
          <w:iCs/>
          <w:sz w:val="24"/>
        </w:rPr>
        <w:t xml:space="preserve"> compose anche l’iscrizione e la fece porre sulla croce; vi era scritto: «Gesù il Nazareno, il re dei Giudei». </w:t>
      </w:r>
      <w:r w:rsidR="00E720C0" w:rsidRPr="00FF2A43">
        <w:rPr>
          <w:rFonts w:ascii="Arial" w:hAnsi="Arial"/>
          <w:i/>
          <w:iCs/>
          <w:sz w:val="24"/>
        </w:rPr>
        <w:t>Molti</w:t>
      </w:r>
      <w:r w:rsidRPr="00FF2A43">
        <w:rPr>
          <w:rFonts w:ascii="Arial" w:hAnsi="Arial"/>
          <w:i/>
          <w:iCs/>
          <w:sz w:val="24"/>
        </w:rPr>
        <w:t xml:space="preserve">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r w:rsidR="00E720C0" w:rsidRPr="00FF2A43">
        <w:rPr>
          <w:rFonts w:ascii="Arial" w:hAnsi="Arial"/>
          <w:i/>
          <w:iCs/>
          <w:sz w:val="24"/>
        </w:rPr>
        <w:t>Rispose</w:t>
      </w:r>
      <w:r w:rsidRPr="00FF2A43">
        <w:rPr>
          <w:rFonts w:ascii="Arial" w:hAnsi="Arial"/>
          <w:i/>
          <w:iCs/>
          <w:sz w:val="24"/>
        </w:rPr>
        <w:t xml:space="preserve"> Pilato: «Quel che ho scritto, ho scritto».</w:t>
      </w:r>
    </w:p>
    <w:p w14:paraId="797B9D41" w14:textId="71B1479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sidR="00E720C0">
        <w:rPr>
          <w:rFonts w:ascii="Arial" w:hAnsi="Arial"/>
          <w:i/>
          <w:iCs/>
          <w:sz w:val="24"/>
        </w:rPr>
        <w:t xml:space="preserve"> </w:t>
      </w:r>
      <w:r w:rsidRPr="00FF2A43">
        <w:rPr>
          <w:rFonts w:ascii="Arial" w:hAnsi="Arial"/>
          <w:i/>
          <w:iCs/>
          <w:sz w:val="24"/>
        </w:rPr>
        <w:t>Si sono divisi tra loro le mie vesti</w:t>
      </w:r>
      <w:r w:rsidR="00E720C0">
        <w:rPr>
          <w:rFonts w:ascii="Arial" w:hAnsi="Arial"/>
          <w:i/>
          <w:iCs/>
          <w:sz w:val="24"/>
        </w:rPr>
        <w:t xml:space="preserve"> </w:t>
      </w:r>
      <w:r w:rsidRPr="00FF2A43">
        <w:rPr>
          <w:rFonts w:ascii="Arial" w:hAnsi="Arial"/>
          <w:i/>
          <w:iCs/>
          <w:sz w:val="24"/>
        </w:rPr>
        <w:t>e sulla mia tunica hanno gettato la sorte.</w:t>
      </w:r>
      <w:r w:rsidR="00E720C0">
        <w:rPr>
          <w:rFonts w:ascii="Arial" w:hAnsi="Arial"/>
          <w:i/>
          <w:iCs/>
          <w:sz w:val="24"/>
        </w:rPr>
        <w:t xml:space="preserve"> </w:t>
      </w:r>
      <w:r w:rsidRPr="00FF2A43">
        <w:rPr>
          <w:rFonts w:ascii="Arial" w:hAnsi="Arial"/>
          <w:i/>
          <w:iCs/>
          <w:sz w:val="24"/>
        </w:rPr>
        <w:t>E i soldati fecero così.</w:t>
      </w:r>
    </w:p>
    <w:p w14:paraId="164CC133" w14:textId="765BFCCD"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Stavano presso la croce di Gesù sua madre, la sorella di sua madre, Maria madre di Clèopa e Maria di Màgdala. </w:t>
      </w:r>
      <w:r w:rsidR="00E720C0" w:rsidRPr="00FF2A43">
        <w:rPr>
          <w:rFonts w:ascii="Arial" w:hAnsi="Arial"/>
          <w:i/>
          <w:iCs/>
          <w:sz w:val="24"/>
        </w:rPr>
        <w:t>Gesù</w:t>
      </w:r>
      <w:r w:rsidRPr="00FF2A43">
        <w:rPr>
          <w:rFonts w:ascii="Arial" w:hAnsi="Arial"/>
          <w:i/>
          <w:iCs/>
          <w:sz w:val="24"/>
        </w:rPr>
        <w:t xml:space="preserve"> allora, vedendo la madre e accanto a lei il discepolo che egli amava, disse alla madre: «Donna, ecco tuo figlio!». </w:t>
      </w:r>
      <w:r w:rsidR="00E720C0" w:rsidRPr="00FF2A43">
        <w:rPr>
          <w:rFonts w:ascii="Arial" w:hAnsi="Arial"/>
          <w:i/>
          <w:iCs/>
          <w:sz w:val="24"/>
        </w:rPr>
        <w:t>Poi</w:t>
      </w:r>
      <w:r w:rsidRPr="00FF2A43">
        <w:rPr>
          <w:rFonts w:ascii="Arial" w:hAnsi="Arial"/>
          <w:i/>
          <w:iCs/>
          <w:sz w:val="24"/>
        </w:rPr>
        <w:t xml:space="preserve"> disse al discepolo: «Ecco tua madre!». E da quell’ora il discepolo l’accolse con sé.</w:t>
      </w:r>
    </w:p>
    <w:p w14:paraId="199C7B4D" w14:textId="3321C09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Dopo</w:t>
      </w:r>
      <w:r w:rsidR="00B354C1" w:rsidRPr="00FF2A43">
        <w:rPr>
          <w:rFonts w:ascii="Arial" w:hAnsi="Arial"/>
          <w:i/>
          <w:iCs/>
          <w:sz w:val="24"/>
        </w:rPr>
        <w:t xml:space="preserve"> questo, Gesù, sapendo che ormai tutto era compiuto, affinché si compisse la Scrittura, disse: «Ho sete». </w:t>
      </w:r>
      <w:r w:rsidRPr="00FF2A43">
        <w:rPr>
          <w:rFonts w:ascii="Arial" w:hAnsi="Arial"/>
          <w:i/>
          <w:iCs/>
          <w:sz w:val="24"/>
        </w:rPr>
        <w:t>Vi</w:t>
      </w:r>
      <w:r w:rsidR="00B354C1" w:rsidRPr="00FF2A43">
        <w:rPr>
          <w:rFonts w:ascii="Arial" w:hAnsi="Arial"/>
          <w:i/>
          <w:iCs/>
          <w:sz w:val="24"/>
        </w:rPr>
        <w:t xml:space="preserve"> era lì un vaso pieno di aceto; posero perciò una spugna, imbevuta di aceto, in cima a una canna e gliela accostarono alla bocca. </w:t>
      </w:r>
      <w:r w:rsidRPr="00FF2A43">
        <w:rPr>
          <w:rFonts w:ascii="Arial" w:hAnsi="Arial"/>
          <w:i/>
          <w:iCs/>
          <w:sz w:val="24"/>
        </w:rPr>
        <w:t>Dopo</w:t>
      </w:r>
      <w:r w:rsidR="00B354C1" w:rsidRPr="00FF2A43">
        <w:rPr>
          <w:rFonts w:ascii="Arial" w:hAnsi="Arial"/>
          <w:i/>
          <w:iCs/>
          <w:sz w:val="24"/>
        </w:rPr>
        <w:t xml:space="preserve"> aver preso l’aceto, Gesù disse: «È compiuto!». E, chinato il capo, consegnò lo spirito.</w:t>
      </w:r>
    </w:p>
    <w:p w14:paraId="2332EE2D" w14:textId="45494208"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Era</w:t>
      </w:r>
      <w:r w:rsidR="00B354C1" w:rsidRPr="00FF2A43">
        <w:rPr>
          <w:rFonts w:ascii="Arial" w:hAnsi="Arial"/>
          <w:i/>
          <w:iCs/>
          <w:sz w:val="24"/>
        </w:rPr>
        <w:t xml:space="preserve"> il giorno della Parasceve e i Giudei, perché i corpi non rimanessero sulla croce durante il sabato – era infatti un giorno solenne quel sabato –, chiesero a Pilato che fossero spezzate loro le gambe e fossero portati via. </w:t>
      </w:r>
      <w:r w:rsidRPr="00FF2A43">
        <w:rPr>
          <w:rFonts w:ascii="Arial" w:hAnsi="Arial"/>
          <w:i/>
          <w:iCs/>
          <w:sz w:val="24"/>
        </w:rPr>
        <w:t>Vennero</w:t>
      </w:r>
      <w:r w:rsidR="00B354C1" w:rsidRPr="00FF2A43">
        <w:rPr>
          <w:rFonts w:ascii="Arial" w:hAnsi="Arial"/>
          <w:i/>
          <w:iCs/>
          <w:sz w:val="24"/>
        </w:rPr>
        <w:t xml:space="preserve"> dunque i soldati e spezzarono le gambe all’uno e all’altro che erano stati crocifissi insieme con lui. </w:t>
      </w:r>
      <w:r w:rsidRPr="00FF2A43">
        <w:rPr>
          <w:rFonts w:ascii="Arial" w:hAnsi="Arial"/>
          <w:i/>
          <w:iCs/>
          <w:sz w:val="24"/>
        </w:rPr>
        <w:t>Venuti</w:t>
      </w:r>
      <w:r w:rsidR="00B354C1" w:rsidRPr="00FF2A43">
        <w:rPr>
          <w:rFonts w:ascii="Arial" w:hAnsi="Arial"/>
          <w:i/>
          <w:iCs/>
          <w:sz w:val="24"/>
        </w:rPr>
        <w:t xml:space="preserve"> però da Gesù, vedendo che era già morto, non gli spezzarono le gambe, </w:t>
      </w:r>
      <w:r w:rsidRPr="00FF2A43">
        <w:rPr>
          <w:rFonts w:ascii="Arial" w:hAnsi="Arial"/>
          <w:i/>
          <w:iCs/>
          <w:sz w:val="24"/>
        </w:rPr>
        <w:t>ma</w:t>
      </w:r>
      <w:r w:rsidR="00B354C1" w:rsidRPr="00FF2A43">
        <w:rPr>
          <w:rFonts w:ascii="Arial" w:hAnsi="Arial"/>
          <w:i/>
          <w:iCs/>
          <w:sz w:val="24"/>
        </w:rPr>
        <w:t xml:space="preserve"> uno dei soldati con una lancia gli colpì il fianco, e subito ne uscì sangue e acqua. </w:t>
      </w:r>
      <w:r w:rsidRPr="00FF2A43">
        <w:rPr>
          <w:rFonts w:ascii="Arial" w:hAnsi="Arial"/>
          <w:i/>
          <w:iCs/>
          <w:sz w:val="24"/>
        </w:rPr>
        <w:t>Chi</w:t>
      </w:r>
      <w:r w:rsidR="00B354C1" w:rsidRPr="00FF2A43">
        <w:rPr>
          <w:rFonts w:ascii="Arial" w:hAnsi="Arial"/>
          <w:i/>
          <w:iCs/>
          <w:sz w:val="24"/>
        </w:rPr>
        <w:t xml:space="preserve"> ha visto ne dà testimonianza e la sua testimonianza è vera; egli sa che dice il vero, perché anche voi crediate. </w:t>
      </w:r>
      <w:r w:rsidRPr="00FF2A43">
        <w:rPr>
          <w:rFonts w:ascii="Arial" w:hAnsi="Arial"/>
          <w:i/>
          <w:iCs/>
          <w:sz w:val="24"/>
        </w:rPr>
        <w:t>Questo</w:t>
      </w:r>
      <w:r w:rsidR="00B354C1" w:rsidRPr="00FF2A43">
        <w:rPr>
          <w:rFonts w:ascii="Arial" w:hAnsi="Arial"/>
          <w:i/>
          <w:iCs/>
          <w:sz w:val="24"/>
        </w:rPr>
        <w:t xml:space="preserve"> infatti avvenne perché si compisse la Scrittura: Non gli sarà spezzato alcun osso. </w:t>
      </w:r>
      <w:r w:rsidRPr="00FF2A43">
        <w:rPr>
          <w:rFonts w:ascii="Arial" w:hAnsi="Arial"/>
          <w:i/>
          <w:iCs/>
          <w:sz w:val="24"/>
        </w:rPr>
        <w:t>E</w:t>
      </w:r>
      <w:r w:rsidR="00B354C1" w:rsidRPr="00FF2A43">
        <w:rPr>
          <w:rFonts w:ascii="Arial" w:hAnsi="Arial"/>
          <w:i/>
          <w:iCs/>
          <w:sz w:val="24"/>
        </w:rPr>
        <w:t xml:space="preserve"> un altro passo della Scrittura dice ancora: Volgeranno lo sguardo a colui che hanno trafitto. (Gv 19,16-37).</w:t>
      </w:r>
    </w:p>
    <w:p w14:paraId="22819DA7" w14:textId="45FF3014"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Quando</w:t>
      </w:r>
      <w:r w:rsidR="00B354C1" w:rsidRPr="00FF2A43">
        <w:rPr>
          <w:rFonts w:ascii="Arial" w:hAnsi="Arial"/>
          <w:i/>
          <w:iCs/>
          <w:sz w:val="24"/>
        </w:rPr>
        <w:t xml:space="preserve"> giunsero sul luogo chiamato Cranio, vi crocifissero lui e i malfattori, uno a destra e l’altro a sinistra. </w:t>
      </w:r>
      <w:r w:rsidRPr="00FF2A43">
        <w:rPr>
          <w:rFonts w:ascii="Arial" w:hAnsi="Arial"/>
          <w:i/>
          <w:iCs/>
          <w:sz w:val="24"/>
        </w:rPr>
        <w:t>Gesù</w:t>
      </w:r>
      <w:r w:rsidR="00B354C1" w:rsidRPr="00FF2A43">
        <w:rPr>
          <w:rFonts w:ascii="Arial" w:hAnsi="Arial"/>
          <w:i/>
          <w:iCs/>
          <w:sz w:val="24"/>
        </w:rPr>
        <w:t xml:space="preserve"> diceva: «Padre, perdona loro perché non sanno quello che fanno». Poi dividendo le sue vesti, le tirarono a sorte.</w:t>
      </w:r>
    </w:p>
    <w:p w14:paraId="6189E682" w14:textId="0E77CEC7"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Il</w:t>
      </w:r>
      <w:r w:rsidR="00B354C1" w:rsidRPr="00FF2A43">
        <w:rPr>
          <w:rFonts w:ascii="Arial" w:hAnsi="Arial"/>
          <w:i/>
          <w:iCs/>
          <w:sz w:val="24"/>
        </w:rPr>
        <w:t xml:space="preserve"> popolo stava a vedere; i capi invece lo deridevano dicendo: «Ha salvato altri! Salvi se stesso, se è lui il Cristo di Dio, l’eletto». </w:t>
      </w:r>
      <w:r w:rsidRPr="00FF2A43">
        <w:rPr>
          <w:rFonts w:ascii="Arial" w:hAnsi="Arial"/>
          <w:i/>
          <w:iCs/>
          <w:sz w:val="24"/>
        </w:rPr>
        <w:t>Anche</w:t>
      </w:r>
      <w:r w:rsidR="00B354C1" w:rsidRPr="00FF2A43">
        <w:rPr>
          <w:rFonts w:ascii="Arial" w:hAnsi="Arial"/>
          <w:i/>
          <w:iCs/>
          <w:sz w:val="24"/>
        </w:rPr>
        <w:t xml:space="preserve"> i soldati lo deridevano, gli si accostavano per porgergli dell’aceto </w:t>
      </w:r>
      <w:r w:rsidRPr="00FF2A43">
        <w:rPr>
          <w:rFonts w:ascii="Arial" w:hAnsi="Arial"/>
          <w:i/>
          <w:iCs/>
          <w:sz w:val="24"/>
        </w:rPr>
        <w:t>e</w:t>
      </w:r>
      <w:r w:rsidR="00B354C1" w:rsidRPr="00FF2A43">
        <w:rPr>
          <w:rFonts w:ascii="Arial" w:hAnsi="Arial"/>
          <w:i/>
          <w:iCs/>
          <w:sz w:val="24"/>
        </w:rPr>
        <w:t xml:space="preserve"> dicevano: «Se tu sei il re dei Giudei, salva te stesso». </w:t>
      </w:r>
      <w:r w:rsidRPr="00FF2A43">
        <w:rPr>
          <w:rFonts w:ascii="Arial" w:hAnsi="Arial"/>
          <w:i/>
          <w:iCs/>
          <w:sz w:val="24"/>
        </w:rPr>
        <w:t>Sopra</w:t>
      </w:r>
      <w:r w:rsidR="00B354C1" w:rsidRPr="00FF2A43">
        <w:rPr>
          <w:rFonts w:ascii="Arial" w:hAnsi="Arial"/>
          <w:i/>
          <w:iCs/>
          <w:sz w:val="24"/>
        </w:rPr>
        <w:t xml:space="preserve"> di lui c’era anche una scritta: «Costui è il re dei Giudei».</w:t>
      </w:r>
    </w:p>
    <w:p w14:paraId="025CF713" w14:textId="4786C7C5"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Uno</w:t>
      </w:r>
      <w:r w:rsidR="00B354C1" w:rsidRPr="00FF2A43">
        <w:rPr>
          <w:rFonts w:ascii="Arial" w:hAnsi="Arial"/>
          <w:i/>
          <w:iCs/>
          <w:sz w:val="24"/>
        </w:rPr>
        <w:t xml:space="preserve"> dei malfattori appesi alla croce lo insultava: «Non sei tu il Cristo? Salva te stesso e noi!». </w:t>
      </w:r>
      <w:r w:rsidRPr="00FF2A43">
        <w:rPr>
          <w:rFonts w:ascii="Arial" w:hAnsi="Arial"/>
          <w:i/>
          <w:iCs/>
          <w:sz w:val="24"/>
        </w:rPr>
        <w:t>L’altro</w:t>
      </w:r>
      <w:r w:rsidR="00B354C1" w:rsidRPr="00FF2A43">
        <w:rPr>
          <w:rFonts w:ascii="Arial" w:hAnsi="Arial"/>
          <w:i/>
          <w:iCs/>
          <w:sz w:val="24"/>
        </w:rPr>
        <w:t xml:space="preserve"> invece lo rimproverava dicendo: «Non hai alcun timore di Dio, tu che sei condannato alla stessa pena? </w:t>
      </w:r>
      <w:r w:rsidRPr="00FF2A43">
        <w:rPr>
          <w:rFonts w:ascii="Arial" w:hAnsi="Arial"/>
          <w:i/>
          <w:iCs/>
          <w:sz w:val="24"/>
        </w:rPr>
        <w:t>Noi</w:t>
      </w:r>
      <w:r w:rsidR="00B354C1" w:rsidRPr="00FF2A43">
        <w:rPr>
          <w:rFonts w:ascii="Arial" w:hAnsi="Arial"/>
          <w:i/>
          <w:iCs/>
          <w:sz w:val="24"/>
        </w:rPr>
        <w:t xml:space="preserve">, giustamente, perché riceviamo quello che abbiamo meritato per le nostre azioni; egli invece non ha fatto nulla di male». </w:t>
      </w:r>
      <w:r w:rsidRPr="00FF2A43">
        <w:rPr>
          <w:rFonts w:ascii="Arial" w:hAnsi="Arial"/>
          <w:i/>
          <w:iCs/>
          <w:sz w:val="24"/>
        </w:rPr>
        <w:t>E</w:t>
      </w:r>
      <w:r w:rsidR="00B354C1" w:rsidRPr="00FF2A43">
        <w:rPr>
          <w:rFonts w:ascii="Arial" w:hAnsi="Arial"/>
          <w:i/>
          <w:iCs/>
          <w:sz w:val="24"/>
        </w:rPr>
        <w:t xml:space="preserve"> disse: «Gesù, ricòrdati di me quando entrerai nel tuo regno». </w:t>
      </w:r>
      <w:r w:rsidRPr="00FF2A43">
        <w:rPr>
          <w:rFonts w:ascii="Arial" w:hAnsi="Arial"/>
          <w:i/>
          <w:iCs/>
          <w:sz w:val="24"/>
        </w:rPr>
        <w:t>Gli</w:t>
      </w:r>
      <w:r w:rsidR="00B354C1" w:rsidRPr="00FF2A43">
        <w:rPr>
          <w:rFonts w:ascii="Arial" w:hAnsi="Arial"/>
          <w:i/>
          <w:iCs/>
          <w:sz w:val="24"/>
        </w:rPr>
        <w:t xml:space="preserve"> rispose: «In verità io ti dico: oggi con me sarai nel paradiso».</w:t>
      </w:r>
    </w:p>
    <w:p w14:paraId="437F5251" w14:textId="61391A5E"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Era</w:t>
      </w:r>
      <w:r w:rsidR="00B354C1" w:rsidRPr="00FF2A43">
        <w:rPr>
          <w:rFonts w:ascii="Arial" w:hAnsi="Arial"/>
          <w:i/>
          <w:iCs/>
          <w:sz w:val="24"/>
        </w:rPr>
        <w:t xml:space="preserve"> già verso mezzogiorno e si fece buio su tutta la terra fino alle tre del pomeriggio, </w:t>
      </w:r>
      <w:r w:rsidRPr="00FF2A43">
        <w:rPr>
          <w:rFonts w:ascii="Arial" w:hAnsi="Arial"/>
          <w:i/>
          <w:iCs/>
          <w:sz w:val="24"/>
        </w:rPr>
        <w:t>perché</w:t>
      </w:r>
      <w:r w:rsidR="00B354C1" w:rsidRPr="00FF2A43">
        <w:rPr>
          <w:rFonts w:ascii="Arial" w:hAnsi="Arial"/>
          <w:i/>
          <w:iCs/>
          <w:sz w:val="24"/>
        </w:rPr>
        <w:t xml:space="preserve"> il sole si era eclissato. Il velo del tempio si squarciò a metà. </w:t>
      </w:r>
      <w:r w:rsidRPr="00FF2A43">
        <w:rPr>
          <w:rFonts w:ascii="Arial" w:hAnsi="Arial"/>
          <w:i/>
          <w:iCs/>
          <w:sz w:val="24"/>
        </w:rPr>
        <w:t>Gesù</w:t>
      </w:r>
      <w:r w:rsidR="00B354C1" w:rsidRPr="00FF2A43">
        <w:rPr>
          <w:rFonts w:ascii="Arial" w:hAnsi="Arial"/>
          <w:i/>
          <w:iCs/>
          <w:sz w:val="24"/>
        </w:rPr>
        <w:t>, gridando a gran voce, disse: «Padre, nelle tue mani consegno il mio spirito». Detto questo, spirò.</w:t>
      </w:r>
    </w:p>
    <w:p w14:paraId="5EFDD2FE" w14:textId="60D44D9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Visto</w:t>
      </w:r>
      <w:r w:rsidR="00B354C1" w:rsidRPr="00FF2A43">
        <w:rPr>
          <w:rFonts w:ascii="Arial" w:hAnsi="Arial"/>
          <w:i/>
          <w:iCs/>
          <w:sz w:val="24"/>
        </w:rPr>
        <w:t xml:space="preserve"> ciò che era accaduto, il centurione dava gloria a Dio dicendo: «Veramente quest’uomo era giusto». </w:t>
      </w:r>
      <w:r w:rsidRPr="00FF2A43">
        <w:rPr>
          <w:rFonts w:ascii="Arial" w:hAnsi="Arial"/>
          <w:i/>
          <w:iCs/>
          <w:sz w:val="24"/>
        </w:rPr>
        <w:t>Così</w:t>
      </w:r>
      <w:r w:rsidR="00B354C1" w:rsidRPr="00FF2A43">
        <w:rPr>
          <w:rFonts w:ascii="Arial" w:hAnsi="Arial"/>
          <w:i/>
          <w:iCs/>
          <w:sz w:val="24"/>
        </w:rPr>
        <w:t xml:space="preserve"> pure tutta la folla che era venuta a vedere questo spettacolo, ripensando a quanto era accaduto, se ne tornava battendosi il petto. Tutti i suoi conoscenti, e le donne che lo avevano seguito fin dalla Galilea, stavano da lontano a guardare tutto questo. (Lc 23,19-49).</w:t>
      </w:r>
    </w:p>
    <w:p w14:paraId="21A214C6" w14:textId="7E1E2A42" w:rsidR="00E80F94" w:rsidRDefault="00E80F94" w:rsidP="00E80F94">
      <w:pPr>
        <w:spacing w:after="120"/>
        <w:jc w:val="both"/>
        <w:rPr>
          <w:rFonts w:ascii="Arial" w:hAnsi="Arial"/>
          <w:sz w:val="24"/>
        </w:rPr>
      </w:pPr>
      <w:r w:rsidRPr="00E80F94">
        <w:rPr>
          <w:rFonts w:ascii="Arial" w:hAnsi="Arial"/>
          <w:sz w:val="24"/>
        </w:rPr>
        <w:t>Ognuno di noi deve compiere per tutti i giorni della sua vita ciò che ha fatto Cristo Gesù nel Cenacolo e sulla Croce, due eventi che sono il compendio di tutta la sua vita, di tutto il Vangelo.</w:t>
      </w:r>
      <w:r w:rsidR="00FF2A43">
        <w:rPr>
          <w:rFonts w:ascii="Arial" w:hAnsi="Arial"/>
          <w:sz w:val="24"/>
        </w:rPr>
        <w:t xml:space="preserve"> </w:t>
      </w:r>
      <w:r w:rsidRPr="00E80F94">
        <w:rPr>
          <w:rFonts w:ascii="Arial" w:hAnsi="Arial"/>
          <w:sz w:val="24"/>
        </w:rPr>
        <w:t>Ecco come nella Prima Lettera ai Tessalonicesi Paolo parla dell’amore fraterno.</w:t>
      </w:r>
    </w:p>
    <w:p w14:paraId="70C9F2E2" w14:textId="4D3BCE8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Per il resto, fratelli, vi preghiamo e supplichiamo nel Signore Gesù affinché, come avete imparato da noi il modo di comportarvi e di piacere a Dio – e così già vi comportate –, possiate progredire ancora di più. </w:t>
      </w:r>
      <w:r w:rsidR="00E720C0" w:rsidRPr="00FF2A43">
        <w:rPr>
          <w:rFonts w:ascii="Arial" w:hAnsi="Arial"/>
          <w:i/>
          <w:iCs/>
          <w:sz w:val="24"/>
        </w:rPr>
        <w:t>Voi</w:t>
      </w:r>
      <w:r w:rsidRPr="00FF2A43">
        <w:rPr>
          <w:rFonts w:ascii="Arial" w:hAnsi="Arial"/>
          <w:i/>
          <w:iCs/>
          <w:sz w:val="24"/>
        </w:rPr>
        <w:t xml:space="preserve"> conoscete quali regole di vita vi abbiamo dato da parte del Signore Gesù. </w:t>
      </w:r>
      <w:r w:rsidR="00E720C0" w:rsidRPr="00FF2A43">
        <w:rPr>
          <w:rFonts w:ascii="Arial" w:hAnsi="Arial"/>
          <w:i/>
          <w:iCs/>
          <w:sz w:val="24"/>
        </w:rPr>
        <w:t>Questa</w:t>
      </w:r>
      <w:r w:rsidRPr="00FF2A43">
        <w:rPr>
          <w:rFonts w:ascii="Arial" w:hAnsi="Arial"/>
          <w:i/>
          <w:iCs/>
          <w:sz w:val="24"/>
        </w:rPr>
        <w:t xml:space="preserve"> infatti è volontà di Dio, la vostra santificazione: che vi asteniate dall’impurità, </w:t>
      </w:r>
      <w:r w:rsidR="00E720C0" w:rsidRPr="00FF2A43">
        <w:rPr>
          <w:rFonts w:ascii="Arial" w:hAnsi="Arial"/>
          <w:i/>
          <w:iCs/>
          <w:sz w:val="24"/>
        </w:rPr>
        <w:t>che</w:t>
      </w:r>
      <w:r w:rsidRPr="00FF2A43">
        <w:rPr>
          <w:rFonts w:ascii="Arial" w:hAnsi="Arial"/>
          <w:i/>
          <w:iCs/>
          <w:sz w:val="24"/>
        </w:rPr>
        <w:t xml:space="preserve"> ciascuno di voi sappia trattare il proprio corpo con santità e rispetto, </w:t>
      </w:r>
      <w:r w:rsidR="00E720C0" w:rsidRPr="00FF2A43">
        <w:rPr>
          <w:rFonts w:ascii="Arial" w:hAnsi="Arial"/>
          <w:i/>
          <w:iCs/>
          <w:sz w:val="24"/>
        </w:rPr>
        <w:t>senza</w:t>
      </w:r>
      <w:r w:rsidRPr="00FF2A43">
        <w:rPr>
          <w:rFonts w:ascii="Arial" w:hAnsi="Arial"/>
          <w:i/>
          <w:iCs/>
          <w:sz w:val="24"/>
        </w:rPr>
        <w:t xml:space="preserve"> lasciarsi dominare dalla passione, come i pagani che non conoscono Dio; </w:t>
      </w:r>
      <w:r w:rsidR="00E720C0" w:rsidRPr="00FF2A43">
        <w:rPr>
          <w:rFonts w:ascii="Arial" w:hAnsi="Arial"/>
          <w:i/>
          <w:iCs/>
          <w:sz w:val="24"/>
        </w:rPr>
        <w:t>che</w:t>
      </w:r>
      <w:r w:rsidRPr="00FF2A43">
        <w:rPr>
          <w:rFonts w:ascii="Arial" w:hAnsi="Arial"/>
          <w:i/>
          <w:iCs/>
          <w:sz w:val="24"/>
        </w:rPr>
        <w:t xml:space="preserve"> nessuno in questo campo offenda o inganni il proprio fratello, perché il Signore punisce tutte queste cose, come vi abbiamo già detto e ribadito. </w:t>
      </w:r>
      <w:r w:rsidR="00E720C0" w:rsidRPr="00FF2A43">
        <w:rPr>
          <w:rFonts w:ascii="Arial" w:hAnsi="Arial"/>
          <w:i/>
          <w:iCs/>
          <w:sz w:val="24"/>
        </w:rPr>
        <w:t>Dio</w:t>
      </w:r>
      <w:r w:rsidRPr="00FF2A43">
        <w:rPr>
          <w:rFonts w:ascii="Arial" w:hAnsi="Arial"/>
          <w:i/>
          <w:iCs/>
          <w:sz w:val="24"/>
        </w:rPr>
        <w:t xml:space="preserve"> non ci ha chiamati all’impurità, ma alla santificazione. </w:t>
      </w:r>
      <w:r w:rsidR="00E720C0" w:rsidRPr="00FF2A43">
        <w:rPr>
          <w:rFonts w:ascii="Arial" w:hAnsi="Arial"/>
          <w:i/>
          <w:iCs/>
          <w:sz w:val="24"/>
        </w:rPr>
        <w:t>Perciò</w:t>
      </w:r>
      <w:r w:rsidRPr="00FF2A43">
        <w:rPr>
          <w:rFonts w:ascii="Arial" w:hAnsi="Arial"/>
          <w:i/>
          <w:iCs/>
          <w:sz w:val="24"/>
        </w:rPr>
        <w:t xml:space="preserve"> chi disprezza queste cose non disprezza un uomo, ma Dio stesso, che vi dona il suo santo Spirito.</w:t>
      </w:r>
    </w:p>
    <w:p w14:paraId="5D589E65" w14:textId="26B07FF7"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Riguardo</w:t>
      </w:r>
      <w:r w:rsidR="00B354C1" w:rsidRPr="00FF2A43">
        <w:rPr>
          <w:rFonts w:ascii="Arial" w:hAnsi="Arial"/>
          <w:i/>
          <w:iCs/>
          <w:sz w:val="24"/>
        </w:rPr>
        <w:t xml:space="preserve">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w:t>
      </w:r>
    </w:p>
    <w:p w14:paraId="7AC9F0C2" w14:textId="7ADECE02" w:rsidR="00E80F94" w:rsidRDefault="00E80F94" w:rsidP="00E80F94">
      <w:pPr>
        <w:spacing w:after="120"/>
        <w:jc w:val="both"/>
        <w:rPr>
          <w:rFonts w:ascii="Arial" w:hAnsi="Arial"/>
          <w:sz w:val="24"/>
        </w:rPr>
      </w:pPr>
      <w:r w:rsidRPr="00E80F94">
        <w:rPr>
          <w:rFonts w:ascii="Arial" w:hAnsi="Arial"/>
          <w:sz w:val="24"/>
        </w:rPr>
        <w:t>È in questo amore il segreto del rinnovamento di ogni vita: sociale, politica, religiosa, civile, amministrativa, lavorativa, economica, sportiva, ludica.</w:t>
      </w:r>
      <w:r w:rsidR="00FF2A43">
        <w:rPr>
          <w:rFonts w:ascii="Arial" w:hAnsi="Arial"/>
          <w:sz w:val="24"/>
        </w:rPr>
        <w:t xml:space="preserve"> </w:t>
      </w:r>
      <w:r w:rsidRPr="00E80F94">
        <w:rPr>
          <w:rFonts w:ascii="Arial" w:hAnsi="Arial"/>
          <w:sz w:val="24"/>
        </w:rPr>
        <w:t>Nella Lettera a Filemone scopriamo tutta la rivoluzione sociale che l’amore fraterno porta in sé.</w:t>
      </w:r>
    </w:p>
    <w:p w14:paraId="3EC6DA24" w14:textId="5C4CA88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Paolo</w:t>
      </w:r>
      <w:r w:rsidR="00B354C1" w:rsidRPr="00FF2A43">
        <w:rPr>
          <w:rFonts w:ascii="Arial" w:hAnsi="Arial"/>
          <w:i/>
          <w:iCs/>
          <w:sz w:val="24"/>
        </w:rPr>
        <w:t xml:space="preserve">, prigioniero di Cristo Gesù, e il fratello Timòteo al carissimo Filèmone, nostro collaboratore, </w:t>
      </w:r>
      <w:r w:rsidRPr="00FF2A43">
        <w:rPr>
          <w:rFonts w:ascii="Arial" w:hAnsi="Arial"/>
          <w:i/>
          <w:iCs/>
          <w:sz w:val="24"/>
        </w:rPr>
        <w:t>alla</w:t>
      </w:r>
      <w:r w:rsidR="00B354C1" w:rsidRPr="00FF2A43">
        <w:rPr>
          <w:rFonts w:ascii="Arial" w:hAnsi="Arial"/>
          <w:i/>
          <w:iCs/>
          <w:sz w:val="24"/>
        </w:rPr>
        <w:t xml:space="preserve"> sorella Apfìa, ad Archippo nostro compagno nella lotta per la fede e alla comunità che si raduna nella tua casa: </w:t>
      </w:r>
      <w:r w:rsidRPr="00FF2A43">
        <w:rPr>
          <w:rFonts w:ascii="Arial" w:hAnsi="Arial"/>
          <w:i/>
          <w:iCs/>
          <w:sz w:val="24"/>
        </w:rPr>
        <w:t>grazia</w:t>
      </w:r>
      <w:r w:rsidR="00B354C1" w:rsidRPr="00FF2A43">
        <w:rPr>
          <w:rFonts w:ascii="Arial" w:hAnsi="Arial"/>
          <w:i/>
          <w:iCs/>
          <w:sz w:val="24"/>
        </w:rPr>
        <w:t xml:space="preserve"> a voi e pace da Dio nostro Padre e dal Signore Gesù Cristo.</w:t>
      </w:r>
    </w:p>
    <w:p w14:paraId="6DAB75B6" w14:textId="49179EFF"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Rendo</w:t>
      </w:r>
      <w:r w:rsidR="00B354C1" w:rsidRPr="00FF2A43">
        <w:rPr>
          <w:rFonts w:ascii="Arial" w:hAnsi="Arial"/>
          <w:i/>
          <w:iCs/>
          <w:sz w:val="24"/>
        </w:rPr>
        <w:t xml:space="preserve"> grazie al mio Dio, ricordandomi sempre di te nelle mie preghiere, </w:t>
      </w:r>
      <w:r w:rsidRPr="00FF2A43">
        <w:rPr>
          <w:rFonts w:ascii="Arial" w:hAnsi="Arial"/>
          <w:i/>
          <w:iCs/>
          <w:sz w:val="24"/>
        </w:rPr>
        <w:t>perché</w:t>
      </w:r>
      <w:r w:rsidR="00B354C1" w:rsidRPr="00FF2A43">
        <w:rPr>
          <w:rFonts w:ascii="Arial" w:hAnsi="Arial"/>
          <w:i/>
          <w:iCs/>
          <w:sz w:val="24"/>
        </w:rPr>
        <w:t xml:space="preserve"> sento parlare della tua carità e della fede che hai nel Signore Gesù e verso tutti i santi. </w:t>
      </w:r>
      <w:r w:rsidRPr="00FF2A43">
        <w:rPr>
          <w:rFonts w:ascii="Arial" w:hAnsi="Arial"/>
          <w:i/>
          <w:iCs/>
          <w:sz w:val="24"/>
        </w:rPr>
        <w:t>La</w:t>
      </w:r>
      <w:r w:rsidR="00B354C1" w:rsidRPr="00FF2A43">
        <w:rPr>
          <w:rFonts w:ascii="Arial" w:hAnsi="Arial"/>
          <w:i/>
          <w:iCs/>
          <w:sz w:val="24"/>
        </w:rPr>
        <w:t xml:space="preserve"> tua partecipazione alla fede diventi operante, per far conoscere tutto il bene che c’è tra noi per Cristo. </w:t>
      </w:r>
      <w:r w:rsidRPr="00FF2A43">
        <w:rPr>
          <w:rFonts w:ascii="Arial" w:hAnsi="Arial"/>
          <w:i/>
          <w:iCs/>
          <w:sz w:val="24"/>
        </w:rPr>
        <w:t>La</w:t>
      </w:r>
      <w:r w:rsidR="00B354C1" w:rsidRPr="00FF2A43">
        <w:rPr>
          <w:rFonts w:ascii="Arial" w:hAnsi="Arial"/>
          <w:i/>
          <w:iCs/>
          <w:sz w:val="24"/>
        </w:rPr>
        <w:t xml:space="preserve"> tua carità è stata per me motivo di grande gioia e consolazione, fratello, perché per opera tua i santi sono stati profondamente confortati.</w:t>
      </w:r>
    </w:p>
    <w:p w14:paraId="65CFB0C4" w14:textId="0C41FED6"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questo, pur avendo in Cristo piena libertà di ordinarti ciò che è opportuno, </w:t>
      </w:r>
      <w:r w:rsidRPr="00FF2A43">
        <w:rPr>
          <w:rFonts w:ascii="Arial" w:hAnsi="Arial"/>
          <w:i/>
          <w:iCs/>
          <w:sz w:val="24"/>
        </w:rPr>
        <w:t>in</w:t>
      </w:r>
      <w:r w:rsidR="00B354C1" w:rsidRPr="00FF2A43">
        <w:rPr>
          <w:rFonts w:ascii="Arial" w:hAnsi="Arial"/>
          <w:i/>
          <w:iCs/>
          <w:sz w:val="24"/>
        </w:rPr>
        <w:t xml:space="preserve"> nome della carità piuttosto ti esorto, io, Paolo, così come sono, vecchio, e ora anche prigioniero di Cristo Gesù. </w:t>
      </w:r>
      <w:r w:rsidRPr="00FF2A43">
        <w:rPr>
          <w:rFonts w:ascii="Arial" w:hAnsi="Arial"/>
          <w:i/>
          <w:iCs/>
          <w:sz w:val="24"/>
        </w:rPr>
        <w:t>Ti</w:t>
      </w:r>
      <w:r w:rsidR="00B354C1" w:rsidRPr="00FF2A43">
        <w:rPr>
          <w:rFonts w:ascii="Arial" w:hAnsi="Arial"/>
          <w:i/>
          <w:iCs/>
          <w:sz w:val="24"/>
        </w:rPr>
        <w:t xml:space="preserve"> prego per Onèsimo, figlio mio, che ho generato nelle catene, </w:t>
      </w:r>
      <w:r w:rsidRPr="00FF2A43">
        <w:rPr>
          <w:rFonts w:ascii="Arial" w:hAnsi="Arial"/>
          <w:i/>
          <w:iCs/>
          <w:sz w:val="24"/>
        </w:rPr>
        <w:t>lui</w:t>
      </w:r>
      <w:r w:rsidR="00B354C1" w:rsidRPr="00FF2A43">
        <w:rPr>
          <w:rFonts w:ascii="Arial" w:hAnsi="Arial"/>
          <w:i/>
          <w:iCs/>
          <w:sz w:val="24"/>
        </w:rPr>
        <w:t xml:space="preserve">, che un giorno ti fu inutile, ma che ora è utile a te e a me. </w:t>
      </w:r>
      <w:r w:rsidRPr="00FF2A43">
        <w:rPr>
          <w:rFonts w:ascii="Arial" w:hAnsi="Arial"/>
          <w:i/>
          <w:iCs/>
          <w:sz w:val="24"/>
        </w:rPr>
        <w:t>Te</w:t>
      </w:r>
      <w:r w:rsidR="00B354C1" w:rsidRPr="00FF2A43">
        <w:rPr>
          <w:rFonts w:ascii="Arial" w:hAnsi="Arial"/>
          <w:i/>
          <w:iCs/>
          <w:sz w:val="24"/>
        </w:rPr>
        <w:t xml:space="preserve"> lo rimando, lui che mi sta tanto a cuore.</w:t>
      </w:r>
    </w:p>
    <w:p w14:paraId="6BBD2D89" w14:textId="7E4CE6D1"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Avrei</w:t>
      </w:r>
      <w:r w:rsidR="00B354C1" w:rsidRPr="00FF2A43">
        <w:rPr>
          <w:rFonts w:ascii="Arial" w:hAnsi="Arial"/>
          <w:i/>
          <w:iCs/>
          <w:sz w:val="24"/>
        </w:rPr>
        <w:t xml:space="preserve"> voluto tenerlo con me perché mi assistesse al posto tuo, ora che sono in catene per il Vangelo. Ma non ho voluto fare nulla senza il tuo parere, perché il bene che fai non sia forzato, ma volontario. </w:t>
      </w:r>
      <w:r w:rsidRPr="00FF2A43">
        <w:rPr>
          <w:rFonts w:ascii="Arial" w:hAnsi="Arial"/>
          <w:i/>
          <w:iCs/>
          <w:sz w:val="24"/>
        </w:rPr>
        <w:t>Per</w:t>
      </w:r>
      <w:r w:rsidR="00B354C1" w:rsidRPr="00FF2A43">
        <w:rPr>
          <w:rFonts w:ascii="Arial" w:hAnsi="Arial"/>
          <w:i/>
          <w:iCs/>
          <w:sz w:val="24"/>
        </w:rPr>
        <w:t xml:space="preserve"> questo forse è stato separato da te per un momento: perché tu lo riavessi per sempre; </w:t>
      </w:r>
      <w:r w:rsidRPr="00FF2A43">
        <w:rPr>
          <w:rFonts w:ascii="Arial" w:hAnsi="Arial"/>
          <w:i/>
          <w:iCs/>
          <w:sz w:val="24"/>
        </w:rPr>
        <w:t>non</w:t>
      </w:r>
      <w:r w:rsidR="00B354C1" w:rsidRPr="00FF2A43">
        <w:rPr>
          <w:rFonts w:ascii="Arial" w:hAnsi="Arial"/>
          <w:i/>
          <w:iCs/>
          <w:sz w:val="24"/>
        </w:rPr>
        <w:t xml:space="preserve"> più però come schiavo, ma molto più che schiavo, come fratello carissimo, in primo luogo per me, ma ancora più per te, sia come uomo sia come fratello nel Signore.</w:t>
      </w:r>
    </w:p>
    <w:p w14:paraId="5388D4E8" w14:textId="5928FFAC"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dunque tu mi consideri amico, accoglilo come me stesso. E se in qualche cosa ti ha offeso o ti è debitore, metti tutto sul mio conto. </w:t>
      </w:r>
      <w:r w:rsidRPr="00FF2A43">
        <w:rPr>
          <w:rFonts w:ascii="Arial" w:hAnsi="Arial"/>
          <w:i/>
          <w:iCs/>
          <w:sz w:val="24"/>
        </w:rPr>
        <w:t>Io</w:t>
      </w:r>
      <w:r w:rsidR="00B354C1" w:rsidRPr="00FF2A43">
        <w:rPr>
          <w:rFonts w:ascii="Arial" w:hAnsi="Arial"/>
          <w:i/>
          <w:iCs/>
          <w:sz w:val="24"/>
        </w:rPr>
        <w:t xml:space="preserve">, Paolo, lo scrivo di mio pugno: pagherò io. Per non dirti che anche tu mi sei debitore, e proprio di te stesso! </w:t>
      </w:r>
      <w:r w:rsidRPr="00FF2A43">
        <w:rPr>
          <w:rFonts w:ascii="Arial" w:hAnsi="Arial"/>
          <w:i/>
          <w:iCs/>
          <w:sz w:val="24"/>
        </w:rPr>
        <w:t>Sì</w:t>
      </w:r>
      <w:r w:rsidR="00B354C1" w:rsidRPr="00FF2A43">
        <w:rPr>
          <w:rFonts w:ascii="Arial" w:hAnsi="Arial"/>
          <w:i/>
          <w:iCs/>
          <w:sz w:val="24"/>
        </w:rPr>
        <w:t>, fratello! Che io possa ottenere questo favore nel Signore; da’ questo sollievo al mio cuore, in Cristo!</w:t>
      </w:r>
    </w:p>
    <w:p w14:paraId="435CB71A" w14:textId="47A38BF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lastRenderedPageBreak/>
        <w:t>Ti</w:t>
      </w:r>
      <w:r w:rsidR="00B354C1" w:rsidRPr="00FF2A43">
        <w:rPr>
          <w:rFonts w:ascii="Arial" w:hAnsi="Arial"/>
          <w:i/>
          <w:iCs/>
          <w:sz w:val="24"/>
        </w:rPr>
        <w:t xml:space="preserve"> ho scritto fiducioso nella tua docilità, sapendo che farai anche più di quanto ti chiedo. Al tempo stesso preparami un alloggio, perché, grazie alle vostre preghiere, spero di essere restituito a voi.</w:t>
      </w:r>
    </w:p>
    <w:p w14:paraId="56E92CB9" w14:textId="66DC1211"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Ti saluta Èpafra, mio compagno di prigionia in Cristo Gesù, insieme con Marco, Aristarco, Dema e Luca, miei collaboratori.</w:t>
      </w:r>
    </w:p>
    <w:p w14:paraId="57E798B8" w14:textId="64F722F0"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grazia del Signore Gesù Cristo sia con il vostro spirito. (Fm 1-25).</w:t>
      </w:r>
    </w:p>
    <w:p w14:paraId="53C44A4B" w14:textId="71947912" w:rsidR="00E80F94" w:rsidRPr="00E80F94" w:rsidRDefault="00E80F94" w:rsidP="00E80F94">
      <w:pPr>
        <w:spacing w:after="120"/>
        <w:jc w:val="both"/>
        <w:rPr>
          <w:rFonts w:ascii="Arial" w:hAnsi="Arial"/>
          <w:sz w:val="24"/>
        </w:rPr>
      </w:pPr>
      <w:r w:rsidRPr="00E80F94">
        <w:rPr>
          <w:rFonts w:ascii="Arial" w:hAnsi="Arial"/>
          <w:sz w:val="24"/>
        </w:rPr>
        <w:t>Senza questo amore i rapporti umani saranno sempre inquinati dall’odio, dalla rivalità, della prepotenza, dall’arroganza, da ogni dissidio e intolleranza.</w:t>
      </w:r>
      <w:r w:rsidR="00FF2A43">
        <w:rPr>
          <w:rFonts w:ascii="Arial" w:hAnsi="Arial"/>
          <w:sz w:val="24"/>
        </w:rPr>
        <w:t xml:space="preserve"> </w:t>
      </w:r>
      <w:r w:rsidRPr="00E80F94">
        <w:rPr>
          <w:rFonts w:ascii="Arial" w:hAnsi="Arial"/>
          <w:sz w:val="24"/>
        </w:rPr>
        <w:t>Senza questo amore, la vita della comunità sarà una perenne guerra. Mai vi potrà regnare la pace, la serenità, la gioia, la concordia, la fratellanza</w:t>
      </w:r>
      <w:r w:rsidR="004C5B77">
        <w:rPr>
          <w:rFonts w:ascii="Arial" w:hAnsi="Arial"/>
          <w:sz w:val="24"/>
        </w:rPr>
        <w:t xml:space="preserve">. </w:t>
      </w:r>
      <w:r w:rsidRPr="00E80F94">
        <w:rPr>
          <w:rFonts w:ascii="Arial" w:hAnsi="Arial"/>
          <w:sz w:val="24"/>
        </w:rPr>
        <w:t>L’altro è mio fratello. Devo amarlo come mio fratello Cristo Gesù ha amato me.</w:t>
      </w:r>
    </w:p>
    <w:p w14:paraId="2C62FAB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Gareggiate nello stimarvi a vicenda. </w:t>
      </w:r>
    </w:p>
    <w:p w14:paraId="2DECEBB5" w14:textId="552B6177" w:rsidR="00E80F94" w:rsidRPr="00E80F94" w:rsidRDefault="00E80F94" w:rsidP="00E80F94">
      <w:pPr>
        <w:spacing w:after="120"/>
        <w:jc w:val="both"/>
        <w:rPr>
          <w:rFonts w:ascii="Arial" w:hAnsi="Arial"/>
          <w:sz w:val="24"/>
        </w:rPr>
      </w:pPr>
      <w:r w:rsidRPr="00E80F94">
        <w:rPr>
          <w:rFonts w:ascii="Arial" w:hAnsi="Arial"/>
          <w:sz w:val="24"/>
        </w:rPr>
        <w:t>Gareggiare nello stimarvi a vicenda ha un solo significato: gareggiare nel vedere i doni di Dio che sono nell’altro, in chiunque altro.</w:t>
      </w:r>
      <w:r w:rsidR="00FF2A43">
        <w:rPr>
          <w:rFonts w:ascii="Arial" w:hAnsi="Arial"/>
          <w:sz w:val="24"/>
        </w:rPr>
        <w:t xml:space="preserve"> </w:t>
      </w:r>
      <w:r w:rsidRPr="00E80F94">
        <w:rPr>
          <w:rFonts w:ascii="Arial" w:hAnsi="Arial"/>
          <w:sz w:val="24"/>
        </w:rPr>
        <w:t>L’altro è un portatore di un grande dono di Dio. Questo dono è per me, per la mia crescita spirituale, per la mia utilità</w:t>
      </w:r>
      <w:r w:rsidR="004C5B77">
        <w:rPr>
          <w:rFonts w:ascii="Arial" w:hAnsi="Arial"/>
          <w:sz w:val="24"/>
        </w:rPr>
        <w:t xml:space="preserve">. </w:t>
      </w:r>
      <w:r w:rsidRPr="00E80F94">
        <w:rPr>
          <w:rFonts w:ascii="Arial" w:hAnsi="Arial"/>
          <w:sz w:val="24"/>
        </w:rPr>
        <w:t>Saperlo scoprire, sapermene usare è la cosa più santa per me, perché da esso dipende la mia opera per il bene di tutta la comunità.</w:t>
      </w:r>
      <w:r w:rsidR="00FF2A43">
        <w:rPr>
          <w:rFonts w:ascii="Arial" w:hAnsi="Arial"/>
          <w:sz w:val="24"/>
        </w:rPr>
        <w:t xml:space="preserve"> </w:t>
      </w:r>
      <w:r w:rsidRPr="00E80F94">
        <w:rPr>
          <w:rFonts w:ascii="Arial" w:hAnsi="Arial"/>
          <w:sz w:val="24"/>
        </w:rPr>
        <w:t>Se siamo tutti portatori di un dono di Dio, perché non mettere in evidenza i doni di ognuno, in modo che tutti possano contemplare la ricchezza dell’amore con il quale il Signore anche oggi ci ama?</w:t>
      </w:r>
      <w:r w:rsidR="00FF2A43">
        <w:rPr>
          <w:rFonts w:ascii="Arial" w:hAnsi="Arial"/>
          <w:sz w:val="24"/>
        </w:rPr>
        <w:t xml:space="preserve"> </w:t>
      </w:r>
      <w:r w:rsidRPr="00E80F94">
        <w:rPr>
          <w:rFonts w:ascii="Arial" w:hAnsi="Arial"/>
          <w:sz w:val="24"/>
        </w:rPr>
        <w:t>Nascondere, sotterrare il dono dell’altro è peccato non solo contro Dio che è l’autore di ogni dono, è anche peccato contro se stessi, perché rendiamo il nostro dono inoperoso, incapace di fruttificare al massimo.</w:t>
      </w:r>
    </w:p>
    <w:p w14:paraId="3F770B1C" w14:textId="07C4DF4B" w:rsidR="00E80F94" w:rsidRPr="00E80F94" w:rsidRDefault="00E80F94" w:rsidP="00E80F94">
      <w:pPr>
        <w:spacing w:after="120"/>
        <w:jc w:val="both"/>
        <w:rPr>
          <w:rFonts w:ascii="Arial" w:hAnsi="Arial"/>
          <w:sz w:val="24"/>
        </w:rPr>
      </w:pPr>
      <w:r w:rsidRPr="00E80F94">
        <w:rPr>
          <w:rFonts w:ascii="Arial" w:hAnsi="Arial"/>
          <w:sz w:val="24"/>
        </w:rPr>
        <w:t>Per fare un esempio. C’è la terra e c’è l’albero. Se l’albero nasconde, ignora, distrugge la terra, condanna se stesso alla morte. Senza terra esso stesso è condannato a perire</w:t>
      </w:r>
      <w:r w:rsidR="004C5B77">
        <w:rPr>
          <w:rFonts w:ascii="Arial" w:hAnsi="Arial"/>
          <w:sz w:val="24"/>
        </w:rPr>
        <w:t xml:space="preserve">. </w:t>
      </w:r>
      <w:r w:rsidRPr="00E80F94">
        <w:rPr>
          <w:rFonts w:ascii="Arial" w:hAnsi="Arial"/>
          <w:sz w:val="24"/>
        </w:rPr>
        <w:t>E così dicasi per la terra. L’albero è la sola via perché la terra nutra l’uomo. Se la terra distrugge l’albero o non permette che venga piantato in essa, essa stessa si dichiara inutile per l’uomo.</w:t>
      </w:r>
      <w:r w:rsidR="00FF2A43">
        <w:rPr>
          <w:rFonts w:ascii="Arial" w:hAnsi="Arial"/>
          <w:sz w:val="24"/>
        </w:rPr>
        <w:t xml:space="preserve"> </w:t>
      </w:r>
      <w:r w:rsidRPr="00E80F94">
        <w:rPr>
          <w:rFonts w:ascii="Arial" w:hAnsi="Arial"/>
          <w:sz w:val="24"/>
        </w:rPr>
        <w:t>Nessuno si nutre di terra. Ognuno si nutre dei frutti che maturano dalla terra attraverso le piante.</w:t>
      </w:r>
      <w:r w:rsidR="00FF2A43">
        <w:rPr>
          <w:rFonts w:ascii="Arial" w:hAnsi="Arial"/>
          <w:sz w:val="24"/>
        </w:rPr>
        <w:t xml:space="preserve"> </w:t>
      </w:r>
      <w:r w:rsidRPr="00E80F94">
        <w:rPr>
          <w:rFonts w:ascii="Arial" w:hAnsi="Arial"/>
          <w:sz w:val="24"/>
        </w:rPr>
        <w:t>Stimarsi a vicenda è mettere in luce il dono dell’altro, sempre, dinanzi ad ogni uomo</w:t>
      </w:r>
      <w:r w:rsidR="004C5B77">
        <w:rPr>
          <w:rFonts w:ascii="Arial" w:hAnsi="Arial"/>
          <w:sz w:val="24"/>
        </w:rPr>
        <w:t xml:space="preserve">. </w:t>
      </w:r>
      <w:r w:rsidRPr="00E80F94">
        <w:rPr>
          <w:rFonts w:ascii="Arial" w:hAnsi="Arial"/>
          <w:sz w:val="24"/>
        </w:rPr>
        <w:t>Stimarsi a vicenda diviene così l’unica e sola via della vera vita, della fruttificazione, del vero e santo amore.</w:t>
      </w:r>
    </w:p>
    <w:p w14:paraId="2658710B" w14:textId="2798A018" w:rsidR="00E80F94" w:rsidRPr="00E80F94" w:rsidRDefault="00E80F94" w:rsidP="00E80F94">
      <w:pPr>
        <w:spacing w:after="120"/>
        <w:jc w:val="both"/>
        <w:rPr>
          <w:rFonts w:ascii="Arial" w:hAnsi="Arial"/>
          <w:sz w:val="24"/>
        </w:rPr>
      </w:pPr>
      <w:r w:rsidRPr="00E80F94">
        <w:rPr>
          <w:rFonts w:ascii="Arial" w:hAnsi="Arial"/>
          <w:sz w:val="24"/>
        </w:rPr>
        <w:t>In questa gara bisogna crescere ogni giorno di più</w:t>
      </w:r>
      <w:r w:rsidR="004C5B77">
        <w:rPr>
          <w:rFonts w:ascii="Arial" w:hAnsi="Arial"/>
          <w:sz w:val="24"/>
        </w:rPr>
        <w:t xml:space="preserve">. </w:t>
      </w:r>
      <w:r w:rsidRPr="00E80F94">
        <w:rPr>
          <w:rFonts w:ascii="Arial" w:hAnsi="Arial"/>
          <w:sz w:val="24"/>
        </w:rPr>
        <w:t>Per crescere occorrono due virtù: l’umiltà e la fortezza.</w:t>
      </w:r>
      <w:r w:rsidR="00FF2A43">
        <w:rPr>
          <w:rFonts w:ascii="Arial" w:hAnsi="Arial"/>
          <w:sz w:val="24"/>
        </w:rPr>
        <w:t xml:space="preserve"> </w:t>
      </w:r>
      <w:r w:rsidRPr="00E80F94">
        <w:rPr>
          <w:rFonts w:ascii="Arial" w:hAnsi="Arial"/>
          <w:sz w:val="24"/>
        </w:rPr>
        <w:t>Con l’umiltà ognuno sa cosa il Signore ha fatto di lui e quali doni gli ha conferito.</w:t>
      </w:r>
      <w:r w:rsidR="00FF2A43">
        <w:rPr>
          <w:rFonts w:ascii="Arial" w:hAnsi="Arial"/>
          <w:sz w:val="24"/>
        </w:rPr>
        <w:t xml:space="preserve"> </w:t>
      </w:r>
      <w:r w:rsidRPr="00E80F94">
        <w:rPr>
          <w:rFonts w:ascii="Arial" w:hAnsi="Arial"/>
          <w:sz w:val="24"/>
        </w:rPr>
        <w:t>Con la fortezza si accoglie nel suo limite, accoglie gli altri nella loro ricchezza spirituale.</w:t>
      </w:r>
      <w:r w:rsidR="00FF2A43">
        <w:rPr>
          <w:rFonts w:ascii="Arial" w:hAnsi="Arial"/>
          <w:sz w:val="24"/>
        </w:rPr>
        <w:t xml:space="preserve"> </w:t>
      </w:r>
      <w:r w:rsidRPr="00E80F94">
        <w:rPr>
          <w:rFonts w:ascii="Arial" w:hAnsi="Arial"/>
          <w:sz w:val="24"/>
        </w:rPr>
        <w:t>Per crescere occorre anche liberarsi da due vizi: dalla superbia e dall’invidia.</w:t>
      </w:r>
      <w:r w:rsidR="00FF2A43">
        <w:rPr>
          <w:rFonts w:ascii="Arial" w:hAnsi="Arial"/>
          <w:sz w:val="24"/>
        </w:rPr>
        <w:t xml:space="preserve"> </w:t>
      </w:r>
      <w:r w:rsidRPr="00E80F94">
        <w:rPr>
          <w:rFonts w:ascii="Arial" w:hAnsi="Arial"/>
          <w:sz w:val="24"/>
        </w:rPr>
        <w:t>Con la superbia ci ergiamo a signori dei doni e della grazia divina.</w:t>
      </w:r>
      <w:r w:rsidR="00FF2A43">
        <w:rPr>
          <w:rFonts w:ascii="Arial" w:hAnsi="Arial"/>
          <w:sz w:val="24"/>
        </w:rPr>
        <w:t xml:space="preserve"> </w:t>
      </w:r>
      <w:r w:rsidRPr="00E80F94">
        <w:rPr>
          <w:rFonts w:ascii="Arial" w:hAnsi="Arial"/>
          <w:sz w:val="24"/>
        </w:rPr>
        <w:t>Con l’invidia non vogliamo che nessun altro possieda doni e grazia</w:t>
      </w:r>
      <w:r w:rsidR="004C5B77">
        <w:rPr>
          <w:rFonts w:ascii="Arial" w:hAnsi="Arial"/>
          <w:sz w:val="24"/>
        </w:rPr>
        <w:t xml:space="preserve">. </w:t>
      </w:r>
      <w:r w:rsidRPr="00E80F94">
        <w:rPr>
          <w:rFonts w:ascii="Arial" w:hAnsi="Arial"/>
          <w:sz w:val="24"/>
        </w:rPr>
        <w:t xml:space="preserve">Superbia e invidia distruggono il fratello, lo annientano, lo disprezzano, lo uccidono. </w:t>
      </w:r>
    </w:p>
    <w:p w14:paraId="29F56E0B" w14:textId="5F7AB25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siate pigri nel fare il bene.</w:t>
      </w:r>
    </w:p>
    <w:p w14:paraId="478B5491" w14:textId="77777777" w:rsidR="00E80F94" w:rsidRPr="00E80F94" w:rsidRDefault="00E80F94" w:rsidP="00E80F94">
      <w:pPr>
        <w:spacing w:after="120"/>
        <w:jc w:val="both"/>
        <w:rPr>
          <w:rFonts w:ascii="Arial" w:hAnsi="Arial"/>
          <w:sz w:val="24"/>
        </w:rPr>
      </w:pPr>
      <w:r w:rsidRPr="00E80F94">
        <w:rPr>
          <w:rFonts w:ascii="Arial" w:hAnsi="Arial"/>
          <w:sz w:val="24"/>
        </w:rPr>
        <w:t>La pigrizia è il vero male dell’uomo.</w:t>
      </w:r>
    </w:p>
    <w:p w14:paraId="50A94B16" w14:textId="4F1A03B7" w:rsidR="00E80F94" w:rsidRPr="00E80F94" w:rsidRDefault="00E80F94" w:rsidP="00E80F94">
      <w:pPr>
        <w:spacing w:after="120"/>
        <w:jc w:val="both"/>
        <w:rPr>
          <w:rFonts w:ascii="Arial" w:hAnsi="Arial"/>
          <w:sz w:val="24"/>
        </w:rPr>
      </w:pPr>
      <w:r w:rsidRPr="00E80F94">
        <w:rPr>
          <w:rFonts w:ascii="Arial" w:hAnsi="Arial"/>
          <w:sz w:val="24"/>
        </w:rPr>
        <w:t>Chi si lascia possedere da essa rimanda sempre a domani ciò che invece si deve fare oggi come purissima obbedienza al Signore Dio nostro.</w:t>
      </w:r>
      <w:r w:rsidR="00FF2A43">
        <w:rPr>
          <w:rFonts w:ascii="Arial" w:hAnsi="Arial"/>
          <w:sz w:val="24"/>
        </w:rPr>
        <w:t xml:space="preserve"> </w:t>
      </w:r>
      <w:r w:rsidRPr="00E80F94">
        <w:rPr>
          <w:rFonts w:ascii="Arial" w:hAnsi="Arial"/>
          <w:sz w:val="24"/>
        </w:rPr>
        <w:t xml:space="preserve">E così ciò che si </w:t>
      </w:r>
      <w:r w:rsidRPr="00E80F94">
        <w:rPr>
          <w:rFonts w:ascii="Arial" w:hAnsi="Arial"/>
          <w:sz w:val="24"/>
        </w:rPr>
        <w:lastRenderedPageBreak/>
        <w:t>deve fare in un giorno si fa in un mese, ciò che si deve fare in un mese si fa in un anno, ciò che si deve fare in un anno di fa in dieci o in venti anni.</w:t>
      </w:r>
      <w:r w:rsidR="00FF2A43">
        <w:rPr>
          <w:rFonts w:ascii="Arial" w:hAnsi="Arial"/>
          <w:sz w:val="24"/>
        </w:rPr>
        <w:t xml:space="preserve"> </w:t>
      </w:r>
      <w:r w:rsidRPr="00E80F94">
        <w:rPr>
          <w:rFonts w:ascii="Arial" w:hAnsi="Arial"/>
          <w:sz w:val="24"/>
        </w:rPr>
        <w:t>Il bene va sempre fatto con immediatezza, prontezza, grande attualità, rapidità.</w:t>
      </w:r>
      <w:r w:rsidR="00FF2A43">
        <w:rPr>
          <w:rFonts w:ascii="Arial" w:hAnsi="Arial"/>
          <w:sz w:val="24"/>
        </w:rPr>
        <w:t xml:space="preserve"> </w:t>
      </w:r>
      <w:r w:rsidRPr="00E80F94">
        <w:rPr>
          <w:rFonts w:ascii="Arial" w:hAnsi="Arial"/>
          <w:sz w:val="24"/>
        </w:rPr>
        <w:t>Il pigro quasi sempre pecca contro la giustizia perché non dona all’altro ciò che è dell’altro nei tempi convenienti e anche perché non dona a se stesso ciò che è giusto che sia fatto in tempo utile ed opportuno.</w:t>
      </w:r>
      <w:r w:rsidR="00FF2A43">
        <w:rPr>
          <w:rFonts w:ascii="Arial" w:hAnsi="Arial"/>
          <w:sz w:val="24"/>
        </w:rPr>
        <w:t xml:space="preserve"> </w:t>
      </w:r>
      <w:r w:rsidRPr="00E80F94">
        <w:rPr>
          <w:rFonts w:ascii="Arial" w:hAnsi="Arial"/>
          <w:sz w:val="24"/>
        </w:rPr>
        <w:t>Oggi per molti la pigrizia è un vero male incurabile.</w:t>
      </w:r>
      <w:r w:rsidR="00FF2A43">
        <w:rPr>
          <w:rFonts w:ascii="Arial" w:hAnsi="Arial"/>
          <w:sz w:val="24"/>
        </w:rPr>
        <w:t xml:space="preserve"> </w:t>
      </w:r>
      <w:r w:rsidRPr="00E80F94">
        <w:rPr>
          <w:rFonts w:ascii="Arial" w:hAnsi="Arial"/>
          <w:sz w:val="24"/>
        </w:rPr>
        <w:t>La pigrizia per molti ha spostato indietro l’asse della vita almeno di dieci anni se non addirittura venti e più.</w:t>
      </w:r>
      <w:r w:rsidR="00FF2A43">
        <w:rPr>
          <w:rFonts w:ascii="Arial" w:hAnsi="Arial"/>
          <w:sz w:val="24"/>
        </w:rPr>
        <w:t xml:space="preserve"> </w:t>
      </w:r>
      <w:r w:rsidRPr="00E80F94">
        <w:rPr>
          <w:rFonts w:ascii="Arial" w:hAnsi="Arial"/>
          <w:sz w:val="24"/>
        </w:rPr>
        <w:t>Ciò che è giusto che sia fatto a vent’anni oggi si fa a trenta.</w:t>
      </w:r>
      <w:r w:rsidR="00FF2A43">
        <w:rPr>
          <w:rFonts w:ascii="Arial" w:hAnsi="Arial"/>
          <w:sz w:val="24"/>
        </w:rPr>
        <w:t xml:space="preserve"> </w:t>
      </w:r>
      <w:r w:rsidRPr="00E80F94">
        <w:rPr>
          <w:rFonts w:ascii="Arial" w:hAnsi="Arial"/>
          <w:sz w:val="24"/>
        </w:rPr>
        <w:t>Ciò che è giusto che venga posto in essere a venticinque oggi si pone in essere a trentacinque, se non oltre, giungendo per certe cose al limite stesso in cui non c’è più ritorno.</w:t>
      </w:r>
      <w:r w:rsidR="00FF2A43">
        <w:rPr>
          <w:rFonts w:ascii="Arial" w:hAnsi="Arial"/>
          <w:sz w:val="24"/>
        </w:rPr>
        <w:t xml:space="preserve"> </w:t>
      </w:r>
      <w:r w:rsidRPr="00E80F94">
        <w:rPr>
          <w:rFonts w:ascii="Arial" w:hAnsi="Arial"/>
          <w:sz w:val="24"/>
        </w:rPr>
        <w:t>Si rimanda, si rinvia, non si è pronti, non si vuole essere pronti, si ha paura di essere pronti. La vita però non ci attende. Gli anni non aspettano. Il corpo non interrompe il suo ciclo vitale nella speranza che noi ci decidiamo, che usciamo dalla nostra pigrizia.</w:t>
      </w:r>
    </w:p>
    <w:p w14:paraId="581B37F4" w14:textId="7FF16CD1" w:rsidR="00E80F94" w:rsidRDefault="00E80F94" w:rsidP="00E80F94">
      <w:pPr>
        <w:spacing w:after="120"/>
        <w:jc w:val="both"/>
        <w:rPr>
          <w:rFonts w:ascii="Arial" w:hAnsi="Arial"/>
          <w:sz w:val="24"/>
        </w:rPr>
      </w:pPr>
      <w:r w:rsidRPr="00E80F94">
        <w:rPr>
          <w:rFonts w:ascii="Arial" w:hAnsi="Arial"/>
          <w:sz w:val="24"/>
        </w:rPr>
        <w:t>La pigrizia è oggi il vero male che ci sta travolgendo tutti. A causa della nostra pigrizia rischiamo di far saltare la nostra civiltà, la nostra cristianità, la nostra stessa umanità.</w:t>
      </w:r>
      <w:r w:rsidR="00FF2A43">
        <w:rPr>
          <w:rFonts w:ascii="Arial" w:hAnsi="Arial"/>
          <w:sz w:val="24"/>
        </w:rPr>
        <w:t xml:space="preserve"> </w:t>
      </w:r>
      <w:r w:rsidRPr="00E80F94">
        <w:rPr>
          <w:rFonts w:ascii="Arial" w:hAnsi="Arial"/>
          <w:sz w:val="24"/>
        </w:rPr>
        <w:t>Stiamo donando canoni alla nostra umanità che sono contro lo stesso uomo, contro ogni vera, sana, santa antropologia.</w:t>
      </w:r>
      <w:r w:rsidR="00FF2A43">
        <w:rPr>
          <w:rFonts w:ascii="Arial" w:hAnsi="Arial"/>
          <w:sz w:val="24"/>
        </w:rPr>
        <w:t xml:space="preserve"> </w:t>
      </w:r>
      <w:r w:rsidRPr="00E80F94">
        <w:rPr>
          <w:rFonts w:ascii="Arial" w:hAnsi="Arial"/>
          <w:sz w:val="24"/>
        </w:rPr>
        <w:t>Dovremmo tutti ascoltare il grido di Paolo, che ci invita a svegliarci da questo sonno di morte.</w:t>
      </w:r>
    </w:p>
    <w:p w14:paraId="63697EFA" w14:textId="17116CB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Ciascuno sia sottomesso alle autorità costituite. Infatti non c’è autorità se non da Dio: quelle che esistono sono stabilite da Dio. </w:t>
      </w:r>
      <w:r w:rsidR="00E720C0" w:rsidRPr="00FF2A43">
        <w:rPr>
          <w:rFonts w:ascii="Arial" w:hAnsi="Arial"/>
          <w:i/>
          <w:iCs/>
          <w:sz w:val="24"/>
        </w:rPr>
        <w:t>Quindi</w:t>
      </w:r>
      <w:r w:rsidRPr="00FF2A43">
        <w:rPr>
          <w:rFonts w:ascii="Arial" w:hAnsi="Arial"/>
          <w:i/>
          <w:iCs/>
          <w:sz w:val="24"/>
        </w:rPr>
        <w:t xml:space="preserve"> chi si oppone all’autorità, si oppone all’ordine stabilito da Dio. E quelli che si oppongono attireranno su di sé la condanna. </w:t>
      </w:r>
      <w:r w:rsidR="00E720C0" w:rsidRPr="00FF2A43">
        <w:rPr>
          <w:rFonts w:ascii="Arial" w:hAnsi="Arial"/>
          <w:i/>
          <w:iCs/>
          <w:sz w:val="24"/>
        </w:rPr>
        <w:t>I</w:t>
      </w:r>
      <w:r w:rsidRPr="00FF2A43">
        <w:rPr>
          <w:rFonts w:ascii="Arial" w:hAnsi="Arial"/>
          <w:i/>
          <w:iCs/>
          <w:sz w:val="24"/>
        </w:rPr>
        <w:t xml:space="preserve"> governanti infatti non sono da temere quando si fa il bene, ma quando si fa il male. Vuoi non aver paura dell’autorità? Fa’ il bene e ne avrai lode, </w:t>
      </w:r>
      <w:r w:rsidR="00E720C0" w:rsidRPr="00FF2A43">
        <w:rPr>
          <w:rFonts w:ascii="Arial" w:hAnsi="Arial"/>
          <w:i/>
          <w:iCs/>
          <w:sz w:val="24"/>
        </w:rPr>
        <w:t>poiché</w:t>
      </w:r>
      <w:r w:rsidRPr="00FF2A43">
        <w:rPr>
          <w:rFonts w:ascii="Arial" w:hAnsi="Arial"/>
          <w:i/>
          <w:iCs/>
          <w:sz w:val="24"/>
        </w:rPr>
        <w:t xml:space="preserve"> essa è al servizio di Dio per il tuo bene. Ma se fai il male, allora devi temere, perché non invano essa porta la spada; è infatti al servizio di Dio per la giusta condanna di chi fa il male. </w:t>
      </w:r>
      <w:r w:rsidR="00E720C0" w:rsidRPr="00FF2A43">
        <w:rPr>
          <w:rFonts w:ascii="Arial" w:hAnsi="Arial"/>
          <w:i/>
          <w:iCs/>
          <w:sz w:val="24"/>
        </w:rPr>
        <w:t>Perciò</w:t>
      </w:r>
      <w:r w:rsidRPr="00FF2A43">
        <w:rPr>
          <w:rFonts w:ascii="Arial" w:hAnsi="Arial"/>
          <w:i/>
          <w:iCs/>
          <w:sz w:val="24"/>
        </w:rPr>
        <w:t xml:space="preserve"> è necessario stare sottomessi, non solo per timore della punizione, ma anche per ragioni di coscienza. </w:t>
      </w:r>
      <w:r w:rsidR="00E720C0" w:rsidRPr="00FF2A43">
        <w:rPr>
          <w:rFonts w:ascii="Arial" w:hAnsi="Arial"/>
          <w:i/>
          <w:iCs/>
          <w:sz w:val="24"/>
        </w:rPr>
        <w:t>Per</w:t>
      </w:r>
      <w:r w:rsidRPr="00FF2A43">
        <w:rPr>
          <w:rFonts w:ascii="Arial" w:hAnsi="Arial"/>
          <w:i/>
          <w:iCs/>
          <w:sz w:val="24"/>
        </w:rPr>
        <w:t xml:space="preserve"> questo infatti voi pagate anche le tasse: quelli che svolgono questo compito sono a servizio di Dio. </w:t>
      </w:r>
      <w:r w:rsidR="00E720C0" w:rsidRPr="00FF2A43">
        <w:rPr>
          <w:rFonts w:ascii="Arial" w:hAnsi="Arial"/>
          <w:i/>
          <w:iCs/>
          <w:sz w:val="24"/>
        </w:rPr>
        <w:t>Rendete</w:t>
      </w:r>
      <w:r w:rsidRPr="00FF2A43">
        <w:rPr>
          <w:rFonts w:ascii="Arial" w:hAnsi="Arial"/>
          <w:i/>
          <w:iCs/>
          <w:sz w:val="24"/>
        </w:rPr>
        <w:t xml:space="preserve"> a ciascuno ciò che gli è dovuto: a chi si devono le tasse, date le tasse; a chi l’imposta, l’imposta; a chi il timore, il timore; a chi il rispetto, il rispetto.</w:t>
      </w:r>
    </w:p>
    <w:p w14:paraId="61392066" w14:textId="0F314EAB"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siate debitori di nulla a nessuno, se non dell’amore vicendevole; perché chi ama l’altro ha adempiuto la Legge. </w:t>
      </w:r>
      <w:r w:rsidRPr="00FF2A43">
        <w:rPr>
          <w:rFonts w:ascii="Arial" w:hAnsi="Arial"/>
          <w:i/>
          <w:iCs/>
          <w:sz w:val="24"/>
        </w:rPr>
        <w:t>Infatti</w:t>
      </w:r>
      <w:r w:rsidR="00B354C1" w:rsidRPr="00FF2A43">
        <w:rPr>
          <w:rFonts w:ascii="Arial" w:hAnsi="Arial"/>
          <w:i/>
          <w:iCs/>
          <w:sz w:val="24"/>
        </w:rPr>
        <w:t>: Non commetterai adulterio, non ucciderai, non ruberai, non desidererai, e qualsiasi altro comandamento, si ricapitola in questa parola: Amerai il tuo prossimo come te stesso. La carità non fa alcun male al prossimo: pienezza della Legge infatti è la carità.</w:t>
      </w:r>
    </w:p>
    <w:p w14:paraId="10653886" w14:textId="09C3FDCC"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FF2A43">
        <w:rPr>
          <w:rFonts w:ascii="Arial" w:hAnsi="Arial"/>
          <w:i/>
          <w:iCs/>
          <w:sz w:val="24"/>
        </w:rPr>
        <w:lastRenderedPageBreak/>
        <w:t>gelosie. Rivestitevi invece del Signore Gesù Cristo e non lasciatevi prendere dai desideri della carne. (Rm 13,1-14).</w:t>
      </w:r>
    </w:p>
    <w:p w14:paraId="2EB96D08" w14:textId="055C50DE" w:rsidR="00E80F94" w:rsidRPr="00E80F94" w:rsidRDefault="00E80F94" w:rsidP="00E80F94">
      <w:pPr>
        <w:spacing w:after="120"/>
        <w:jc w:val="both"/>
        <w:rPr>
          <w:rFonts w:ascii="Arial" w:hAnsi="Arial"/>
          <w:sz w:val="24"/>
        </w:rPr>
      </w:pPr>
      <w:r w:rsidRPr="00E80F94">
        <w:rPr>
          <w:rFonts w:ascii="Arial" w:hAnsi="Arial"/>
          <w:sz w:val="24"/>
        </w:rPr>
        <w:t>La pigrizia è un sonno che intorpidisce mente, anima, spirito, corpo, sentimenti, volontà</w:t>
      </w:r>
      <w:r w:rsidR="004C5B77">
        <w:rPr>
          <w:rFonts w:ascii="Arial" w:hAnsi="Arial"/>
          <w:sz w:val="24"/>
        </w:rPr>
        <w:t xml:space="preserve">. </w:t>
      </w:r>
      <w:r w:rsidRPr="00E80F94">
        <w:rPr>
          <w:rFonts w:ascii="Arial" w:hAnsi="Arial"/>
          <w:sz w:val="24"/>
        </w:rPr>
        <w:t xml:space="preserve">È un sonno che distrugge ogni buon sentimento. È un sonno che ci impedisce di compiere ogni opera buona. </w:t>
      </w:r>
    </w:p>
    <w:p w14:paraId="1A989DE1"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invece ferventi nello spirito.</w:t>
      </w:r>
    </w:p>
    <w:p w14:paraId="6BED8FA3" w14:textId="77777777" w:rsidR="00E80F94" w:rsidRDefault="00E80F94" w:rsidP="00E80F94">
      <w:pPr>
        <w:spacing w:after="120"/>
        <w:jc w:val="both"/>
        <w:rPr>
          <w:rFonts w:ascii="Arial" w:hAnsi="Arial"/>
          <w:sz w:val="24"/>
        </w:rPr>
      </w:pPr>
      <w:r w:rsidRPr="00E80F94">
        <w:rPr>
          <w:rFonts w:ascii="Arial" w:hAnsi="Arial"/>
          <w:sz w:val="24"/>
        </w:rPr>
        <w:t>Il bene invece va fatto con alacrità, prontezza, zelo, gioia, sollecitudine, fervore, quasi fretta, la stessa fretta che mise la Vergine Maria, quando si recò a visitare la cugina Elisabetta.</w:t>
      </w:r>
    </w:p>
    <w:p w14:paraId="1C0A6F43" w14:textId="06BAE822" w:rsidR="00B354C1" w:rsidRPr="00FF2A43" w:rsidRDefault="00E720C0" w:rsidP="00FF2A43">
      <w:pPr>
        <w:spacing w:after="200"/>
        <w:ind w:left="567" w:right="567"/>
        <w:jc w:val="both"/>
        <w:rPr>
          <w:rFonts w:ascii="Arial" w:hAnsi="Arial"/>
          <w:i/>
          <w:iCs/>
          <w:sz w:val="24"/>
        </w:rPr>
      </w:pPr>
      <w:r w:rsidRPr="00FF2A43">
        <w:rPr>
          <w:rFonts w:ascii="Arial" w:hAnsi="Arial"/>
          <w:i/>
          <w:iCs/>
          <w:sz w:val="24"/>
        </w:rPr>
        <w:t>In</w:t>
      </w:r>
      <w:r w:rsidR="00B354C1" w:rsidRPr="00FF2A43">
        <w:rPr>
          <w:rFonts w:ascii="Arial" w:hAnsi="Arial"/>
          <w:i/>
          <w:iCs/>
          <w:sz w:val="24"/>
        </w:rPr>
        <w:t xml:space="preserve"> quei giorni Maria si alzò e andò in fretta verso la regione montuosa, in una città di Giuda. </w:t>
      </w:r>
      <w:r w:rsidRPr="00FF2A43">
        <w:rPr>
          <w:rFonts w:ascii="Arial" w:hAnsi="Arial"/>
          <w:i/>
          <w:iCs/>
          <w:sz w:val="24"/>
        </w:rPr>
        <w:t>Entrata</w:t>
      </w:r>
      <w:r w:rsidR="00B354C1" w:rsidRPr="00FF2A43">
        <w:rPr>
          <w:rFonts w:ascii="Arial" w:hAnsi="Arial"/>
          <w:i/>
          <w:iCs/>
          <w:sz w:val="24"/>
        </w:rPr>
        <w:t xml:space="preserve"> nella casa di Zaccaria, salutò Elisabetta. </w:t>
      </w:r>
      <w:r w:rsidRPr="00FF2A43">
        <w:rPr>
          <w:rFonts w:ascii="Arial" w:hAnsi="Arial"/>
          <w:i/>
          <w:iCs/>
          <w:sz w:val="24"/>
        </w:rPr>
        <w:t>Appena</w:t>
      </w:r>
      <w:r w:rsidR="00B354C1" w:rsidRPr="00FF2A43">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0B4639A8" w14:textId="3FCA1580" w:rsidR="00E80F94" w:rsidRDefault="00E80F94" w:rsidP="00E80F94">
      <w:pPr>
        <w:spacing w:after="120"/>
        <w:jc w:val="both"/>
        <w:rPr>
          <w:rFonts w:ascii="Arial" w:hAnsi="Arial"/>
          <w:sz w:val="24"/>
        </w:rPr>
      </w:pPr>
      <w:r w:rsidRPr="00E80F94">
        <w:rPr>
          <w:rFonts w:ascii="Arial" w:hAnsi="Arial"/>
          <w:sz w:val="24"/>
        </w:rPr>
        <w:t>Bisogna avere le ali ai piedi quando si tratta di fare il bene.</w:t>
      </w:r>
      <w:r w:rsidR="00FF2A43">
        <w:rPr>
          <w:rFonts w:ascii="Arial" w:hAnsi="Arial"/>
          <w:sz w:val="24"/>
        </w:rPr>
        <w:t xml:space="preserve"> </w:t>
      </w:r>
      <w:r w:rsidRPr="00E80F94">
        <w:rPr>
          <w:rFonts w:ascii="Arial" w:hAnsi="Arial"/>
          <w:sz w:val="24"/>
        </w:rPr>
        <w:t>Il fervore è un fuoco che ci consuma dentro, che non ci lascia in pace finché l’opera non sia stata compiuta.</w:t>
      </w:r>
      <w:r w:rsidR="00FF2A43">
        <w:rPr>
          <w:rFonts w:ascii="Arial" w:hAnsi="Arial"/>
          <w:sz w:val="24"/>
        </w:rPr>
        <w:t xml:space="preserve"> </w:t>
      </w:r>
      <w:r w:rsidRPr="00E80F94">
        <w:rPr>
          <w:rFonts w:ascii="Arial" w:hAnsi="Arial"/>
          <w:sz w:val="24"/>
        </w:rPr>
        <w:t>È quel fuoco che sentiva Geremia dentro di sé quando doveva profetizzare.</w:t>
      </w:r>
    </w:p>
    <w:p w14:paraId="67C2F9D6" w14:textId="464F5DE4"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Mi hai sedotto, Signore, e io mi sono lasciato sedurre;</w:t>
      </w:r>
      <w:r w:rsidR="005A1888">
        <w:rPr>
          <w:rFonts w:ascii="Arial" w:hAnsi="Arial"/>
          <w:i/>
          <w:iCs/>
          <w:sz w:val="24"/>
        </w:rPr>
        <w:t xml:space="preserve"> </w:t>
      </w:r>
      <w:r w:rsidRPr="00FF2A43">
        <w:rPr>
          <w:rFonts w:ascii="Arial" w:hAnsi="Arial"/>
          <w:i/>
          <w:iCs/>
          <w:sz w:val="24"/>
        </w:rPr>
        <w:t>mi hai fatto violenza e hai prevalso.</w:t>
      </w:r>
      <w:r w:rsidR="005A1888">
        <w:rPr>
          <w:rFonts w:ascii="Arial" w:hAnsi="Arial"/>
          <w:i/>
          <w:iCs/>
          <w:sz w:val="24"/>
        </w:rPr>
        <w:t xml:space="preserve"> </w:t>
      </w:r>
      <w:r w:rsidRPr="00FF2A43">
        <w:rPr>
          <w:rFonts w:ascii="Arial" w:hAnsi="Arial"/>
          <w:i/>
          <w:iCs/>
          <w:sz w:val="24"/>
        </w:rPr>
        <w:t>Sono diventato oggetto di derisione ogni giorno;</w:t>
      </w:r>
      <w:r w:rsidR="005A1888">
        <w:rPr>
          <w:rFonts w:ascii="Arial" w:hAnsi="Arial"/>
          <w:i/>
          <w:iCs/>
          <w:sz w:val="24"/>
        </w:rPr>
        <w:t xml:space="preserve"> </w:t>
      </w:r>
      <w:r w:rsidRPr="00FF2A43">
        <w:rPr>
          <w:rFonts w:ascii="Arial" w:hAnsi="Arial"/>
          <w:i/>
          <w:iCs/>
          <w:sz w:val="24"/>
        </w:rPr>
        <w:t>ognuno si beffa di me.</w:t>
      </w:r>
      <w:r w:rsidR="005A1888">
        <w:rPr>
          <w:rFonts w:ascii="Arial" w:hAnsi="Arial"/>
          <w:i/>
          <w:iCs/>
          <w:sz w:val="24"/>
        </w:rPr>
        <w:t xml:space="preserve"> </w:t>
      </w:r>
      <w:r w:rsidRPr="00FF2A43">
        <w:rPr>
          <w:rFonts w:ascii="Arial" w:hAnsi="Arial"/>
          <w:i/>
          <w:iCs/>
          <w:sz w:val="24"/>
        </w:rPr>
        <w:t>Quando parlo, devo gridare,</w:t>
      </w:r>
      <w:r w:rsidR="005A1888">
        <w:rPr>
          <w:rFonts w:ascii="Arial" w:hAnsi="Arial"/>
          <w:i/>
          <w:iCs/>
          <w:sz w:val="24"/>
        </w:rPr>
        <w:t xml:space="preserve"> </w:t>
      </w:r>
      <w:r w:rsidRPr="00FF2A43">
        <w:rPr>
          <w:rFonts w:ascii="Arial" w:hAnsi="Arial"/>
          <w:i/>
          <w:iCs/>
          <w:sz w:val="24"/>
        </w:rPr>
        <w:t>devo urlare: «Violenza! Oppressione!».</w:t>
      </w:r>
      <w:r w:rsidR="005A1888">
        <w:rPr>
          <w:rFonts w:ascii="Arial" w:hAnsi="Arial"/>
          <w:i/>
          <w:iCs/>
          <w:sz w:val="24"/>
        </w:rPr>
        <w:t xml:space="preserve"> </w:t>
      </w:r>
      <w:r w:rsidRPr="00FF2A43">
        <w:rPr>
          <w:rFonts w:ascii="Arial" w:hAnsi="Arial"/>
          <w:i/>
          <w:iCs/>
          <w:sz w:val="24"/>
        </w:rPr>
        <w:t>Così la parola del Signore è diventata per me</w:t>
      </w:r>
      <w:r w:rsidR="005A1888">
        <w:rPr>
          <w:rFonts w:ascii="Arial" w:hAnsi="Arial"/>
          <w:i/>
          <w:iCs/>
          <w:sz w:val="24"/>
        </w:rPr>
        <w:t xml:space="preserve"> </w:t>
      </w:r>
      <w:r w:rsidRPr="00FF2A43">
        <w:rPr>
          <w:rFonts w:ascii="Arial" w:hAnsi="Arial"/>
          <w:i/>
          <w:iCs/>
          <w:sz w:val="24"/>
        </w:rPr>
        <w:t>causa di vergogna e di scherno tutto il giorno.</w:t>
      </w:r>
    </w:p>
    <w:p w14:paraId="3262C9C4"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Mi dicevo: «Non penserò più a lui,</w:t>
      </w:r>
      <w:r w:rsidR="005A1888">
        <w:rPr>
          <w:rFonts w:ascii="Arial" w:hAnsi="Arial"/>
          <w:i/>
          <w:iCs/>
          <w:sz w:val="24"/>
        </w:rPr>
        <w:t xml:space="preserve"> </w:t>
      </w:r>
      <w:r w:rsidRPr="00FF2A43">
        <w:rPr>
          <w:rFonts w:ascii="Arial" w:hAnsi="Arial"/>
          <w:i/>
          <w:iCs/>
          <w:sz w:val="24"/>
        </w:rPr>
        <w:t>non parlerò più nel suo nome!».</w:t>
      </w:r>
      <w:r w:rsidR="005A1888">
        <w:rPr>
          <w:rFonts w:ascii="Arial" w:hAnsi="Arial"/>
          <w:i/>
          <w:iCs/>
          <w:sz w:val="24"/>
        </w:rPr>
        <w:t xml:space="preserve"> </w:t>
      </w:r>
      <w:r w:rsidRPr="00FF2A43">
        <w:rPr>
          <w:rFonts w:ascii="Arial" w:hAnsi="Arial"/>
          <w:i/>
          <w:iCs/>
          <w:sz w:val="24"/>
        </w:rPr>
        <w:t>Ma nel mio cuore c’era come un fuoco ardente,</w:t>
      </w:r>
      <w:r w:rsidR="005A1888">
        <w:rPr>
          <w:rFonts w:ascii="Arial" w:hAnsi="Arial"/>
          <w:i/>
          <w:iCs/>
          <w:sz w:val="24"/>
        </w:rPr>
        <w:t xml:space="preserve"> </w:t>
      </w:r>
      <w:r w:rsidRPr="00FF2A43">
        <w:rPr>
          <w:rFonts w:ascii="Arial" w:hAnsi="Arial"/>
          <w:i/>
          <w:iCs/>
          <w:sz w:val="24"/>
        </w:rPr>
        <w:t>trattenuto nelle mie ossa;</w:t>
      </w:r>
      <w:r w:rsidR="005A1888">
        <w:rPr>
          <w:rFonts w:ascii="Arial" w:hAnsi="Arial"/>
          <w:i/>
          <w:iCs/>
          <w:sz w:val="24"/>
        </w:rPr>
        <w:t xml:space="preserve"> </w:t>
      </w:r>
      <w:r w:rsidRPr="00FF2A43">
        <w:rPr>
          <w:rFonts w:ascii="Arial" w:hAnsi="Arial"/>
          <w:i/>
          <w:iCs/>
          <w:sz w:val="24"/>
        </w:rPr>
        <w:t>mi sforzavo di contenerlo,</w:t>
      </w:r>
      <w:r w:rsidR="005A1888">
        <w:rPr>
          <w:rFonts w:ascii="Arial" w:hAnsi="Arial"/>
          <w:i/>
          <w:iCs/>
          <w:sz w:val="24"/>
        </w:rPr>
        <w:t xml:space="preserve"> </w:t>
      </w:r>
      <w:r w:rsidRPr="00FF2A43">
        <w:rPr>
          <w:rFonts w:ascii="Arial" w:hAnsi="Arial"/>
          <w:i/>
          <w:iCs/>
          <w:sz w:val="24"/>
        </w:rPr>
        <w:t>ma non potevo.</w:t>
      </w:r>
      <w:r w:rsidR="005A1888">
        <w:rPr>
          <w:rFonts w:ascii="Arial" w:hAnsi="Arial"/>
          <w:i/>
          <w:iCs/>
          <w:sz w:val="24"/>
        </w:rPr>
        <w:t xml:space="preserve"> </w:t>
      </w:r>
    </w:p>
    <w:p w14:paraId="6EE8F588" w14:textId="15F7838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Sentivo la calunnia di molti:</w:t>
      </w:r>
      <w:r w:rsidR="005A1888">
        <w:rPr>
          <w:rFonts w:ascii="Arial" w:hAnsi="Arial"/>
          <w:i/>
          <w:iCs/>
          <w:sz w:val="24"/>
        </w:rPr>
        <w:t xml:space="preserve"> </w:t>
      </w:r>
      <w:r w:rsidRPr="00FF2A43">
        <w:rPr>
          <w:rFonts w:ascii="Arial" w:hAnsi="Arial"/>
          <w:i/>
          <w:iCs/>
          <w:sz w:val="24"/>
        </w:rPr>
        <w:t>«Terrore all’intorno!</w:t>
      </w:r>
      <w:r w:rsidR="005A1888">
        <w:rPr>
          <w:rFonts w:ascii="Arial" w:hAnsi="Arial"/>
          <w:i/>
          <w:iCs/>
          <w:sz w:val="24"/>
        </w:rPr>
        <w:t xml:space="preserve"> </w:t>
      </w:r>
      <w:r w:rsidRPr="00FF2A43">
        <w:rPr>
          <w:rFonts w:ascii="Arial" w:hAnsi="Arial"/>
          <w:i/>
          <w:iCs/>
          <w:sz w:val="24"/>
        </w:rPr>
        <w:t>Denunciatelo! Sì, lo denunceremo».</w:t>
      </w:r>
      <w:r w:rsidR="005A1888">
        <w:rPr>
          <w:rFonts w:ascii="Arial" w:hAnsi="Arial"/>
          <w:i/>
          <w:iCs/>
          <w:sz w:val="24"/>
        </w:rPr>
        <w:t xml:space="preserve"> </w:t>
      </w:r>
      <w:r w:rsidRPr="00FF2A43">
        <w:rPr>
          <w:rFonts w:ascii="Arial" w:hAnsi="Arial"/>
          <w:i/>
          <w:iCs/>
          <w:sz w:val="24"/>
        </w:rPr>
        <w:t>Tutti i miei amici aspettavano la mia caduta:</w:t>
      </w:r>
      <w:r w:rsidR="005A1888">
        <w:rPr>
          <w:rFonts w:ascii="Arial" w:hAnsi="Arial"/>
          <w:i/>
          <w:iCs/>
          <w:sz w:val="24"/>
        </w:rPr>
        <w:t xml:space="preserve"> </w:t>
      </w:r>
      <w:r w:rsidRPr="00FF2A43">
        <w:rPr>
          <w:rFonts w:ascii="Arial" w:hAnsi="Arial"/>
          <w:i/>
          <w:iCs/>
          <w:sz w:val="24"/>
        </w:rPr>
        <w:t>«Forse si lascerà trarre in inganno,</w:t>
      </w:r>
      <w:r w:rsidR="005A1888">
        <w:rPr>
          <w:rFonts w:ascii="Arial" w:hAnsi="Arial"/>
          <w:i/>
          <w:iCs/>
          <w:sz w:val="24"/>
        </w:rPr>
        <w:t xml:space="preserve"> </w:t>
      </w:r>
      <w:r w:rsidRPr="00FF2A43">
        <w:rPr>
          <w:rFonts w:ascii="Arial" w:hAnsi="Arial"/>
          <w:i/>
          <w:iCs/>
          <w:sz w:val="24"/>
        </w:rPr>
        <w:t>così noi prevarremo su di lui,</w:t>
      </w:r>
      <w:r w:rsidR="005A1888">
        <w:rPr>
          <w:rFonts w:ascii="Arial" w:hAnsi="Arial"/>
          <w:i/>
          <w:iCs/>
          <w:sz w:val="24"/>
        </w:rPr>
        <w:t xml:space="preserve"> </w:t>
      </w:r>
      <w:r w:rsidRPr="00FF2A43">
        <w:rPr>
          <w:rFonts w:ascii="Arial" w:hAnsi="Arial"/>
          <w:i/>
          <w:iCs/>
          <w:sz w:val="24"/>
        </w:rPr>
        <w:t>ci prenderemo la nostra vendetta».</w:t>
      </w:r>
    </w:p>
    <w:p w14:paraId="050FEA5C" w14:textId="4EC09DB0"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Ma il Signore è al mio fianco come un prode valoroso,</w:t>
      </w:r>
      <w:r w:rsidR="005A1888">
        <w:rPr>
          <w:rFonts w:ascii="Arial" w:hAnsi="Arial"/>
          <w:i/>
          <w:iCs/>
          <w:sz w:val="24"/>
        </w:rPr>
        <w:t xml:space="preserve"> </w:t>
      </w:r>
      <w:r w:rsidRPr="00FF2A43">
        <w:rPr>
          <w:rFonts w:ascii="Arial" w:hAnsi="Arial"/>
          <w:i/>
          <w:iCs/>
          <w:sz w:val="24"/>
        </w:rPr>
        <w:t>per questo i miei persecutori vacilleranno</w:t>
      </w:r>
      <w:r w:rsidR="005A1888">
        <w:rPr>
          <w:rFonts w:ascii="Arial" w:hAnsi="Arial"/>
          <w:i/>
          <w:iCs/>
          <w:sz w:val="24"/>
        </w:rPr>
        <w:t xml:space="preserve"> </w:t>
      </w:r>
      <w:r w:rsidRPr="00FF2A43">
        <w:rPr>
          <w:rFonts w:ascii="Arial" w:hAnsi="Arial"/>
          <w:i/>
          <w:iCs/>
          <w:sz w:val="24"/>
        </w:rPr>
        <w:t>e non potranno prevalere;</w:t>
      </w:r>
      <w:r w:rsidR="005A1888">
        <w:rPr>
          <w:rFonts w:ascii="Arial" w:hAnsi="Arial"/>
          <w:i/>
          <w:iCs/>
          <w:sz w:val="24"/>
        </w:rPr>
        <w:t xml:space="preserve"> </w:t>
      </w:r>
      <w:r w:rsidRPr="00FF2A43">
        <w:rPr>
          <w:rFonts w:ascii="Arial" w:hAnsi="Arial"/>
          <w:i/>
          <w:iCs/>
          <w:sz w:val="24"/>
        </w:rPr>
        <w:t>arrossiranno perché non avranno successo,</w:t>
      </w:r>
      <w:r w:rsidR="005A1888">
        <w:rPr>
          <w:rFonts w:ascii="Arial" w:hAnsi="Arial"/>
          <w:i/>
          <w:iCs/>
          <w:sz w:val="24"/>
        </w:rPr>
        <w:t xml:space="preserve"> </w:t>
      </w:r>
      <w:r w:rsidRPr="00FF2A43">
        <w:rPr>
          <w:rFonts w:ascii="Arial" w:hAnsi="Arial"/>
          <w:i/>
          <w:iCs/>
          <w:sz w:val="24"/>
        </w:rPr>
        <w:t>sarà una vergogna eterna e incancellabile.</w:t>
      </w:r>
      <w:r w:rsidR="005A1888">
        <w:rPr>
          <w:rFonts w:ascii="Arial" w:hAnsi="Arial"/>
          <w:i/>
          <w:iCs/>
          <w:sz w:val="24"/>
        </w:rPr>
        <w:t xml:space="preserve"> </w:t>
      </w:r>
      <w:r w:rsidRPr="00FF2A43">
        <w:rPr>
          <w:rFonts w:ascii="Arial" w:hAnsi="Arial"/>
          <w:i/>
          <w:iCs/>
          <w:sz w:val="24"/>
        </w:rPr>
        <w:t>Signore degli eserciti, che provi il giusto,</w:t>
      </w:r>
      <w:r w:rsidR="005A1888">
        <w:rPr>
          <w:rFonts w:ascii="Arial" w:hAnsi="Arial"/>
          <w:i/>
          <w:iCs/>
          <w:sz w:val="24"/>
        </w:rPr>
        <w:t xml:space="preserve"> </w:t>
      </w:r>
      <w:r w:rsidRPr="00FF2A43">
        <w:rPr>
          <w:rFonts w:ascii="Arial" w:hAnsi="Arial"/>
          <w:i/>
          <w:iCs/>
          <w:sz w:val="24"/>
        </w:rPr>
        <w:t>che vedi il cuore e la mente,</w:t>
      </w:r>
      <w:r w:rsidR="005A1888">
        <w:rPr>
          <w:rFonts w:ascii="Arial" w:hAnsi="Arial"/>
          <w:i/>
          <w:iCs/>
          <w:sz w:val="24"/>
        </w:rPr>
        <w:t xml:space="preserve"> </w:t>
      </w:r>
      <w:r w:rsidRPr="00FF2A43">
        <w:rPr>
          <w:rFonts w:ascii="Arial" w:hAnsi="Arial"/>
          <w:i/>
          <w:iCs/>
          <w:sz w:val="24"/>
        </w:rPr>
        <w:t>possa io vedere la tua vendetta su di loro,</w:t>
      </w:r>
      <w:r w:rsidR="005A1888">
        <w:rPr>
          <w:rFonts w:ascii="Arial" w:hAnsi="Arial"/>
          <w:i/>
          <w:iCs/>
          <w:sz w:val="24"/>
        </w:rPr>
        <w:t xml:space="preserve"> </w:t>
      </w:r>
      <w:r w:rsidRPr="00FF2A43">
        <w:rPr>
          <w:rFonts w:ascii="Arial" w:hAnsi="Arial"/>
          <w:i/>
          <w:iCs/>
          <w:sz w:val="24"/>
        </w:rPr>
        <w:t>poiché a te ho affidato la mia causa!</w:t>
      </w:r>
    </w:p>
    <w:p w14:paraId="35F5A8BC"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Cantate inni al Signore,</w:t>
      </w:r>
      <w:r w:rsidR="005A1888">
        <w:rPr>
          <w:rFonts w:ascii="Arial" w:hAnsi="Arial"/>
          <w:i/>
          <w:iCs/>
          <w:sz w:val="24"/>
        </w:rPr>
        <w:t xml:space="preserve"> </w:t>
      </w:r>
      <w:r w:rsidRPr="00FF2A43">
        <w:rPr>
          <w:rFonts w:ascii="Arial" w:hAnsi="Arial"/>
          <w:i/>
          <w:iCs/>
          <w:sz w:val="24"/>
        </w:rPr>
        <w:t>lodate il Signore,</w:t>
      </w:r>
      <w:r w:rsidR="005A1888">
        <w:rPr>
          <w:rFonts w:ascii="Arial" w:hAnsi="Arial"/>
          <w:i/>
          <w:iCs/>
          <w:sz w:val="24"/>
        </w:rPr>
        <w:t xml:space="preserve"> </w:t>
      </w:r>
      <w:r w:rsidRPr="00FF2A43">
        <w:rPr>
          <w:rFonts w:ascii="Arial" w:hAnsi="Arial"/>
          <w:i/>
          <w:iCs/>
          <w:sz w:val="24"/>
        </w:rPr>
        <w:t>perché ha liberato la vita del povero</w:t>
      </w:r>
      <w:r w:rsidR="005A1888">
        <w:rPr>
          <w:rFonts w:ascii="Arial" w:hAnsi="Arial"/>
          <w:i/>
          <w:iCs/>
          <w:sz w:val="24"/>
        </w:rPr>
        <w:t xml:space="preserve"> </w:t>
      </w:r>
      <w:r w:rsidRPr="00FF2A43">
        <w:rPr>
          <w:rFonts w:ascii="Arial" w:hAnsi="Arial"/>
          <w:i/>
          <w:iCs/>
          <w:sz w:val="24"/>
        </w:rPr>
        <w:t>dalle mani dei malfattori.</w:t>
      </w:r>
      <w:r w:rsidR="005A1888">
        <w:rPr>
          <w:rFonts w:ascii="Arial" w:hAnsi="Arial"/>
          <w:i/>
          <w:iCs/>
          <w:sz w:val="24"/>
        </w:rPr>
        <w:t xml:space="preserve"> </w:t>
      </w:r>
    </w:p>
    <w:p w14:paraId="417E5A51" w14:textId="7C880901"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Maledetto il giorno in cui nacqui;</w:t>
      </w:r>
      <w:r w:rsidR="005A1888">
        <w:rPr>
          <w:rFonts w:ascii="Arial" w:hAnsi="Arial"/>
          <w:i/>
          <w:iCs/>
          <w:sz w:val="24"/>
        </w:rPr>
        <w:t xml:space="preserve"> </w:t>
      </w:r>
      <w:r w:rsidRPr="00FF2A43">
        <w:rPr>
          <w:rFonts w:ascii="Arial" w:hAnsi="Arial"/>
          <w:i/>
          <w:iCs/>
          <w:sz w:val="24"/>
        </w:rPr>
        <w:t>il giorno in cui mia madre mi diede alla luce</w:t>
      </w:r>
      <w:r w:rsidR="005A1888">
        <w:rPr>
          <w:rFonts w:ascii="Arial" w:hAnsi="Arial"/>
          <w:i/>
          <w:iCs/>
          <w:sz w:val="24"/>
        </w:rPr>
        <w:t xml:space="preserve"> </w:t>
      </w:r>
      <w:r w:rsidRPr="00FF2A43">
        <w:rPr>
          <w:rFonts w:ascii="Arial" w:hAnsi="Arial"/>
          <w:i/>
          <w:iCs/>
          <w:sz w:val="24"/>
        </w:rPr>
        <w:t>non sia mai benedetto.</w:t>
      </w:r>
      <w:r w:rsidR="005A1888">
        <w:rPr>
          <w:rFonts w:ascii="Arial" w:hAnsi="Arial"/>
          <w:i/>
          <w:iCs/>
          <w:sz w:val="24"/>
        </w:rPr>
        <w:t xml:space="preserve"> </w:t>
      </w:r>
      <w:r w:rsidRPr="00FF2A43">
        <w:rPr>
          <w:rFonts w:ascii="Arial" w:hAnsi="Arial"/>
          <w:i/>
          <w:iCs/>
          <w:sz w:val="24"/>
        </w:rPr>
        <w:t>Maledetto l’uomo che portò a mio padre il lieto annuncio:</w:t>
      </w:r>
      <w:r w:rsidR="005A1888">
        <w:rPr>
          <w:rFonts w:ascii="Arial" w:hAnsi="Arial"/>
          <w:i/>
          <w:iCs/>
          <w:sz w:val="24"/>
        </w:rPr>
        <w:t xml:space="preserve"> </w:t>
      </w:r>
      <w:r w:rsidRPr="00FF2A43">
        <w:rPr>
          <w:rFonts w:ascii="Arial" w:hAnsi="Arial"/>
          <w:i/>
          <w:iCs/>
          <w:sz w:val="24"/>
        </w:rPr>
        <w:t>«Ti è nato un figlio maschio», e lo colmò di gioia.</w:t>
      </w:r>
      <w:r w:rsidR="005A1888">
        <w:rPr>
          <w:rFonts w:ascii="Arial" w:hAnsi="Arial"/>
          <w:i/>
          <w:iCs/>
          <w:sz w:val="24"/>
        </w:rPr>
        <w:t xml:space="preserve"> </w:t>
      </w:r>
      <w:r w:rsidRPr="00FF2A43">
        <w:rPr>
          <w:rFonts w:ascii="Arial" w:hAnsi="Arial"/>
          <w:i/>
          <w:iCs/>
          <w:sz w:val="24"/>
        </w:rPr>
        <w:t>Quell’uomo sia come le città</w:t>
      </w:r>
      <w:r w:rsidR="005A1888">
        <w:rPr>
          <w:rFonts w:ascii="Arial" w:hAnsi="Arial"/>
          <w:i/>
          <w:iCs/>
          <w:sz w:val="24"/>
        </w:rPr>
        <w:t xml:space="preserve"> </w:t>
      </w:r>
      <w:r w:rsidRPr="00FF2A43">
        <w:rPr>
          <w:rFonts w:ascii="Arial" w:hAnsi="Arial"/>
          <w:i/>
          <w:iCs/>
          <w:sz w:val="24"/>
        </w:rPr>
        <w:t>che il Signore ha distrutto senza compassione.</w:t>
      </w:r>
      <w:r w:rsidR="005A1888">
        <w:rPr>
          <w:rFonts w:ascii="Arial" w:hAnsi="Arial"/>
          <w:i/>
          <w:iCs/>
          <w:sz w:val="24"/>
        </w:rPr>
        <w:t xml:space="preserve"> </w:t>
      </w:r>
      <w:r w:rsidRPr="00FF2A43">
        <w:rPr>
          <w:rFonts w:ascii="Arial" w:hAnsi="Arial"/>
          <w:i/>
          <w:iCs/>
          <w:sz w:val="24"/>
        </w:rPr>
        <w:t>Ascolti grida al mattino</w:t>
      </w:r>
      <w:r w:rsidR="005A1888">
        <w:rPr>
          <w:rFonts w:ascii="Arial" w:hAnsi="Arial"/>
          <w:i/>
          <w:iCs/>
          <w:sz w:val="24"/>
        </w:rPr>
        <w:t xml:space="preserve"> </w:t>
      </w:r>
      <w:r w:rsidRPr="00FF2A43">
        <w:rPr>
          <w:rFonts w:ascii="Arial" w:hAnsi="Arial"/>
          <w:i/>
          <w:iCs/>
          <w:sz w:val="24"/>
        </w:rPr>
        <w:t>e urla a mezzogiorno,</w:t>
      </w:r>
      <w:r w:rsidR="005A1888">
        <w:rPr>
          <w:rFonts w:ascii="Arial" w:hAnsi="Arial"/>
          <w:i/>
          <w:iCs/>
          <w:sz w:val="24"/>
        </w:rPr>
        <w:t xml:space="preserve"> </w:t>
      </w:r>
      <w:r w:rsidRPr="00FF2A43">
        <w:rPr>
          <w:rFonts w:ascii="Arial" w:hAnsi="Arial"/>
          <w:i/>
          <w:iCs/>
          <w:sz w:val="24"/>
        </w:rPr>
        <w:t>perché non mi fece morire nel grembo;</w:t>
      </w:r>
      <w:r w:rsidR="005A1888">
        <w:rPr>
          <w:rFonts w:ascii="Arial" w:hAnsi="Arial"/>
          <w:i/>
          <w:iCs/>
          <w:sz w:val="24"/>
        </w:rPr>
        <w:t xml:space="preserve"> </w:t>
      </w:r>
      <w:r w:rsidRPr="00FF2A43">
        <w:rPr>
          <w:rFonts w:ascii="Arial" w:hAnsi="Arial"/>
          <w:i/>
          <w:iCs/>
          <w:sz w:val="24"/>
        </w:rPr>
        <w:t>mia madre sarebbe stata la mia tomba</w:t>
      </w:r>
      <w:r w:rsidR="005A1888">
        <w:rPr>
          <w:rFonts w:ascii="Arial" w:hAnsi="Arial"/>
          <w:i/>
          <w:iCs/>
          <w:sz w:val="24"/>
        </w:rPr>
        <w:t xml:space="preserve"> </w:t>
      </w:r>
      <w:r w:rsidRPr="00FF2A43">
        <w:rPr>
          <w:rFonts w:ascii="Arial" w:hAnsi="Arial"/>
          <w:i/>
          <w:iCs/>
          <w:sz w:val="24"/>
        </w:rPr>
        <w:t>e il suo grembo gravido per sempre.</w:t>
      </w:r>
    </w:p>
    <w:p w14:paraId="2E9D6220" w14:textId="6B995C0A"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Perché sono uscito dal seno materno</w:t>
      </w:r>
      <w:r w:rsidR="005A1888">
        <w:rPr>
          <w:rFonts w:ascii="Arial" w:hAnsi="Arial"/>
          <w:i/>
          <w:iCs/>
          <w:sz w:val="24"/>
        </w:rPr>
        <w:t xml:space="preserve"> </w:t>
      </w:r>
      <w:r w:rsidRPr="00FF2A43">
        <w:rPr>
          <w:rFonts w:ascii="Arial" w:hAnsi="Arial"/>
          <w:i/>
          <w:iCs/>
          <w:sz w:val="24"/>
        </w:rPr>
        <w:t>per vedere tormento e dolore</w:t>
      </w:r>
      <w:r w:rsidR="005A1888">
        <w:rPr>
          <w:rFonts w:ascii="Arial" w:hAnsi="Arial"/>
          <w:i/>
          <w:iCs/>
          <w:sz w:val="24"/>
        </w:rPr>
        <w:t xml:space="preserve"> </w:t>
      </w:r>
      <w:r w:rsidRPr="00FF2A43">
        <w:rPr>
          <w:rFonts w:ascii="Arial" w:hAnsi="Arial"/>
          <w:i/>
          <w:iCs/>
          <w:sz w:val="24"/>
        </w:rPr>
        <w:t>e per finire i miei giorni nella vergogna? (Ger 20,7-18).</w:t>
      </w:r>
    </w:p>
    <w:p w14:paraId="779BA363" w14:textId="77777777" w:rsidR="00E80F94" w:rsidRDefault="00E80F94" w:rsidP="00E80F94">
      <w:pPr>
        <w:spacing w:after="120"/>
        <w:jc w:val="both"/>
        <w:rPr>
          <w:rFonts w:ascii="Arial" w:hAnsi="Arial"/>
          <w:sz w:val="24"/>
        </w:rPr>
      </w:pPr>
      <w:r w:rsidRPr="00E80F94">
        <w:rPr>
          <w:rFonts w:ascii="Arial" w:hAnsi="Arial"/>
          <w:sz w:val="24"/>
        </w:rPr>
        <w:t xml:space="preserve">È lo stesso fuoco di Gesù che cammina decisamente verso Gerusalemme. </w:t>
      </w:r>
    </w:p>
    <w:p w14:paraId="029FED3F" w14:textId="08B05B08"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Mentre</w:t>
      </w:r>
      <w:r w:rsidR="00B354C1" w:rsidRPr="00FF2A43">
        <w:rPr>
          <w:rFonts w:ascii="Arial" w:hAnsi="Arial"/>
          <w:i/>
          <w:iCs/>
          <w:sz w:val="24"/>
        </w:rPr>
        <w:t xml:space="preserve"> stavano compiendosi i giorni in cui sarebbe stato elevato in alto, egli prese la ferma decisione di mettersi in cammino verso Gerusalemme e mandò messaggeri davanti a sé. Questi si incamminarono ed entrarono in un villaggio di Samaritani per preparargli l’ingresso. </w:t>
      </w:r>
      <w:r w:rsidRPr="00FF2A43">
        <w:rPr>
          <w:rFonts w:ascii="Arial" w:hAnsi="Arial"/>
          <w:i/>
          <w:iCs/>
          <w:sz w:val="24"/>
        </w:rPr>
        <w:t>Ma</w:t>
      </w:r>
      <w:r w:rsidR="00B354C1" w:rsidRPr="00FF2A43">
        <w:rPr>
          <w:rFonts w:ascii="Arial" w:hAnsi="Arial"/>
          <w:i/>
          <w:iCs/>
          <w:sz w:val="24"/>
        </w:rPr>
        <w:t xml:space="preserve"> essi non vollero riceverlo, perché era chiaramente in cammino verso Gerusalemme. </w:t>
      </w:r>
      <w:r w:rsidRPr="00FF2A43">
        <w:rPr>
          <w:rFonts w:ascii="Arial" w:hAnsi="Arial"/>
          <w:i/>
          <w:iCs/>
          <w:sz w:val="24"/>
        </w:rPr>
        <w:t>Quando</w:t>
      </w:r>
      <w:r w:rsidR="00B354C1" w:rsidRPr="00FF2A43">
        <w:rPr>
          <w:rFonts w:ascii="Arial" w:hAnsi="Arial"/>
          <w:i/>
          <w:iCs/>
          <w:sz w:val="24"/>
        </w:rPr>
        <w:t xml:space="preserve"> videro ciò, i discepoli Giacomo e Giovanni dissero: «Signore, vuoi che diciamo che scenda un fuoco dal cielo e li consumi?». </w:t>
      </w:r>
      <w:r w:rsidRPr="00FF2A43">
        <w:rPr>
          <w:rFonts w:ascii="Arial" w:hAnsi="Arial"/>
          <w:i/>
          <w:iCs/>
          <w:sz w:val="24"/>
        </w:rPr>
        <w:t>Si</w:t>
      </w:r>
      <w:r w:rsidR="00B354C1" w:rsidRPr="00FF2A43">
        <w:rPr>
          <w:rFonts w:ascii="Arial" w:hAnsi="Arial"/>
          <w:i/>
          <w:iCs/>
          <w:sz w:val="24"/>
        </w:rPr>
        <w:t xml:space="preserve"> voltò e li rimproverò. </w:t>
      </w:r>
      <w:r w:rsidRPr="00FF2A43">
        <w:rPr>
          <w:rFonts w:ascii="Arial" w:hAnsi="Arial"/>
          <w:i/>
          <w:iCs/>
          <w:sz w:val="24"/>
        </w:rPr>
        <w:t>E</w:t>
      </w:r>
      <w:r w:rsidR="00B354C1" w:rsidRPr="00FF2A43">
        <w:rPr>
          <w:rFonts w:ascii="Arial" w:hAnsi="Arial"/>
          <w:i/>
          <w:iCs/>
          <w:sz w:val="24"/>
        </w:rPr>
        <w:t xml:space="preserve"> si misero in cammino verso un altro villaggio.</w:t>
      </w:r>
    </w:p>
    <w:p w14:paraId="2AB61EB1" w14:textId="00EF51ED"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Mentre</w:t>
      </w:r>
      <w:r w:rsidR="00B354C1" w:rsidRPr="00FF2A43">
        <w:rPr>
          <w:rFonts w:ascii="Arial" w:hAnsi="Arial"/>
          <w:i/>
          <w:iCs/>
          <w:sz w:val="24"/>
        </w:rPr>
        <w:t xml:space="preserve"> camminavano per la strada, un tale gli disse: «Ti seguirò dovunque tu vada». </w:t>
      </w:r>
      <w:r w:rsidRPr="00FF2A43">
        <w:rPr>
          <w:rFonts w:ascii="Arial" w:hAnsi="Arial"/>
          <w:i/>
          <w:iCs/>
          <w:sz w:val="24"/>
        </w:rPr>
        <w:t>E</w:t>
      </w:r>
      <w:r w:rsidR="00B354C1" w:rsidRPr="00FF2A43">
        <w:rPr>
          <w:rFonts w:ascii="Arial" w:hAnsi="Arial"/>
          <w:i/>
          <w:iCs/>
          <w:sz w:val="24"/>
        </w:rPr>
        <w:t xml:space="preserve"> Gesù gli rispose: «Le volpi hanno le loro tane e gli uccelli del cielo i loro nidi, ma il Figlio dell’uomo non ha dove posare il capo». A un altro disse: «Seguimi». E costui rispose: «Signore, permettimi di andare prima a seppellire mio padre». </w:t>
      </w:r>
      <w:r w:rsidRPr="00FF2A43">
        <w:rPr>
          <w:rFonts w:ascii="Arial" w:hAnsi="Arial"/>
          <w:i/>
          <w:iCs/>
          <w:sz w:val="24"/>
        </w:rPr>
        <w:t>Gli</w:t>
      </w:r>
      <w:r w:rsidR="00B354C1" w:rsidRPr="00FF2A43">
        <w:rPr>
          <w:rFonts w:ascii="Arial" w:hAnsi="Arial"/>
          <w:i/>
          <w:iCs/>
          <w:sz w:val="24"/>
        </w:rPr>
        <w:t xml:space="preserve"> replicò: «Lascia che i morti seppelliscano i loro morti; tu invece va’ e annuncia il regno di Dio». </w:t>
      </w:r>
      <w:r w:rsidRPr="00FF2A43">
        <w:rPr>
          <w:rFonts w:ascii="Arial" w:hAnsi="Arial"/>
          <w:i/>
          <w:iCs/>
          <w:sz w:val="24"/>
        </w:rPr>
        <w:t>Un</w:t>
      </w:r>
      <w:r w:rsidR="00B354C1" w:rsidRPr="00FF2A43">
        <w:rPr>
          <w:rFonts w:ascii="Arial" w:hAnsi="Arial"/>
          <w:i/>
          <w:iCs/>
          <w:sz w:val="24"/>
        </w:rPr>
        <w:t xml:space="preserve"> altro disse: «Ti seguirò, Signore; prima però lascia che io mi congedi da quelli di casa mia». </w:t>
      </w:r>
      <w:r w:rsidRPr="00FF2A43">
        <w:rPr>
          <w:rFonts w:ascii="Arial" w:hAnsi="Arial"/>
          <w:i/>
          <w:iCs/>
          <w:sz w:val="24"/>
        </w:rPr>
        <w:t>Ma</w:t>
      </w:r>
      <w:r w:rsidR="00B354C1" w:rsidRPr="00FF2A43">
        <w:rPr>
          <w:rFonts w:ascii="Arial" w:hAnsi="Arial"/>
          <w:i/>
          <w:iCs/>
          <w:sz w:val="24"/>
        </w:rPr>
        <w:t xml:space="preserve"> Gesù gli rispose: «Nessuno che mette mano all’aratro e poi si volge indietro è adatto per il regno di Dio». (Lc 9,51-62).</w:t>
      </w:r>
    </w:p>
    <w:p w14:paraId="018B0C88" w14:textId="77777777" w:rsidR="00E80F94" w:rsidRDefault="00E80F94" w:rsidP="00E80F94">
      <w:pPr>
        <w:spacing w:after="120"/>
        <w:jc w:val="both"/>
        <w:rPr>
          <w:rFonts w:ascii="Arial" w:hAnsi="Arial"/>
          <w:sz w:val="24"/>
        </w:rPr>
      </w:pPr>
      <w:r w:rsidRPr="00E80F94">
        <w:rPr>
          <w:rFonts w:ascii="Arial" w:hAnsi="Arial"/>
          <w:sz w:val="24"/>
        </w:rPr>
        <w:t>È quel desiderio che lo consuma dentro, come lui stesso dice.</w:t>
      </w:r>
    </w:p>
    <w:p w14:paraId="4B47030E" w14:textId="09E21550"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Sono</w:t>
      </w:r>
      <w:r w:rsidR="00B354C1" w:rsidRPr="00FF2A43">
        <w:rPr>
          <w:rFonts w:ascii="Arial" w:hAnsi="Arial"/>
          <w:i/>
          <w:iCs/>
          <w:sz w:val="24"/>
        </w:rPr>
        <w:t xml:space="preserve"> venuto a gettare fuoco sulla terra, e quanto vorrei che fosse già acceso! </w:t>
      </w:r>
      <w:r w:rsidRPr="00FF2A43">
        <w:rPr>
          <w:rFonts w:ascii="Arial" w:hAnsi="Arial"/>
          <w:i/>
          <w:iCs/>
          <w:sz w:val="24"/>
        </w:rPr>
        <w:t>Ho</w:t>
      </w:r>
      <w:r w:rsidR="00B354C1" w:rsidRPr="00FF2A43">
        <w:rPr>
          <w:rFonts w:ascii="Arial" w:hAnsi="Arial"/>
          <w:i/>
          <w:iCs/>
          <w:sz w:val="24"/>
        </w:rPr>
        <w:t xml:space="preserve"> un battesimo nel quale sarò battezzato, e come sono angosciato finché non sia compiuto!</w:t>
      </w:r>
    </w:p>
    <w:p w14:paraId="3CFEB648" w14:textId="7744DCE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Pensate</w:t>
      </w:r>
      <w:r w:rsidR="00B354C1" w:rsidRPr="00FF2A43">
        <w:rPr>
          <w:rFonts w:ascii="Arial" w:hAnsi="Arial"/>
          <w:i/>
          <w:iCs/>
          <w:sz w:val="24"/>
        </w:rPr>
        <w:t xml:space="preserve"> che io sia venuto a portare pace sulla terra? No, io vi dico, ma divisione. </w:t>
      </w:r>
      <w:r w:rsidRPr="00FF2A43">
        <w:rPr>
          <w:rFonts w:ascii="Arial" w:hAnsi="Arial"/>
          <w:i/>
          <w:iCs/>
          <w:sz w:val="24"/>
        </w:rPr>
        <w:t>D’ora</w:t>
      </w:r>
      <w:r w:rsidR="00B354C1" w:rsidRPr="00FF2A43">
        <w:rPr>
          <w:rFonts w:ascii="Arial" w:hAnsi="Arial"/>
          <w:i/>
          <w:iCs/>
          <w:sz w:val="24"/>
        </w:rPr>
        <w:t xml:space="preserve"> innanzi, se in una famiglia vi sono cinque persone, saranno divisi tre contro due e due contro tre; </w:t>
      </w:r>
      <w:r w:rsidRPr="00FF2A43">
        <w:rPr>
          <w:rFonts w:ascii="Arial" w:hAnsi="Arial"/>
          <w:i/>
          <w:iCs/>
          <w:sz w:val="24"/>
        </w:rPr>
        <w:t>si</w:t>
      </w:r>
      <w:r w:rsidR="00B354C1" w:rsidRPr="00FF2A43">
        <w:rPr>
          <w:rFonts w:ascii="Arial" w:hAnsi="Arial"/>
          <w:i/>
          <w:iCs/>
          <w:sz w:val="24"/>
        </w:rPr>
        <w:t xml:space="preserve"> divideranno padre contro figlio e figlio contro padre, madre contro figlia e figlia contro madre, suocera contro nuora e nuora contro suocera». (Lc 12,49-53).</w:t>
      </w:r>
    </w:p>
    <w:p w14:paraId="7DAC082E" w14:textId="77777777" w:rsidR="00E80F94" w:rsidRDefault="00E80F94" w:rsidP="00E80F94">
      <w:pPr>
        <w:spacing w:after="120"/>
        <w:jc w:val="both"/>
        <w:rPr>
          <w:rFonts w:ascii="Arial" w:hAnsi="Arial"/>
          <w:sz w:val="24"/>
        </w:rPr>
      </w:pPr>
      <w:r w:rsidRPr="00E80F94">
        <w:rPr>
          <w:rFonts w:ascii="Arial" w:hAnsi="Arial"/>
          <w:sz w:val="24"/>
        </w:rPr>
        <w:t>Il fervore è dentro di noi vera fiaccola che arde e risplende, rischiara e consuma la nostra stessa vita nell’amore.</w:t>
      </w:r>
    </w:p>
    <w:p w14:paraId="14870D6F" w14:textId="33DA968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fossi io a testimoniare di me stesso, la mia testimonianza non sarebbe vera. </w:t>
      </w:r>
      <w:r w:rsidRPr="00FF2A43">
        <w:rPr>
          <w:rFonts w:ascii="Arial" w:hAnsi="Arial"/>
          <w:i/>
          <w:iCs/>
          <w:sz w:val="24"/>
        </w:rPr>
        <w:t>C’è</w:t>
      </w:r>
      <w:r w:rsidR="00B354C1" w:rsidRPr="00FF2A43">
        <w:rPr>
          <w:rFonts w:ascii="Arial" w:hAnsi="Arial"/>
          <w:i/>
          <w:iCs/>
          <w:sz w:val="24"/>
        </w:rPr>
        <w:t xml:space="preserve"> un altro che dà testimonianza di me, e so che la testimonianza che egli dà di me è vera. </w:t>
      </w:r>
      <w:r w:rsidRPr="00FF2A43">
        <w:rPr>
          <w:rFonts w:ascii="Arial" w:hAnsi="Arial"/>
          <w:i/>
          <w:iCs/>
          <w:sz w:val="24"/>
        </w:rPr>
        <w:t>Voi</w:t>
      </w:r>
      <w:r w:rsidR="00B354C1" w:rsidRPr="00FF2A43">
        <w:rPr>
          <w:rFonts w:ascii="Arial" w:hAnsi="Arial"/>
          <w:i/>
          <w:iCs/>
          <w:sz w:val="24"/>
        </w:rPr>
        <w:t xml:space="preserve"> avete inviato dei </w:t>
      </w:r>
      <w:r w:rsidR="00B354C1" w:rsidRPr="00FF2A43">
        <w:rPr>
          <w:rFonts w:ascii="Arial" w:hAnsi="Arial"/>
          <w:i/>
          <w:iCs/>
          <w:sz w:val="24"/>
        </w:rPr>
        <w:lastRenderedPageBreak/>
        <w:t xml:space="preserve">messaggeri a Giovanni ed egli ha dato testimonianza alla verità. </w:t>
      </w:r>
      <w:r w:rsidRPr="00FF2A43">
        <w:rPr>
          <w:rFonts w:ascii="Arial" w:hAnsi="Arial"/>
          <w:i/>
          <w:iCs/>
          <w:sz w:val="24"/>
        </w:rPr>
        <w:t>Io</w:t>
      </w:r>
      <w:r w:rsidR="00B354C1" w:rsidRPr="00FF2A43">
        <w:rPr>
          <w:rFonts w:ascii="Arial" w:hAnsi="Arial"/>
          <w:i/>
          <w:iCs/>
          <w:sz w:val="24"/>
        </w:rPr>
        <w:t xml:space="preserve"> non ricevo testimonianza da un uomo; ma vi dico queste cose perché siate salvati. </w:t>
      </w:r>
      <w:r w:rsidRPr="00FF2A43">
        <w:rPr>
          <w:rFonts w:ascii="Arial" w:hAnsi="Arial"/>
          <w:i/>
          <w:iCs/>
          <w:sz w:val="24"/>
        </w:rPr>
        <w:t>Egli</w:t>
      </w:r>
      <w:r w:rsidR="00B354C1" w:rsidRPr="00FF2A43">
        <w:rPr>
          <w:rFonts w:ascii="Arial" w:hAnsi="Arial"/>
          <w:i/>
          <w:iCs/>
          <w:sz w:val="24"/>
        </w:rPr>
        <w:t xml:space="preserve"> era la lampada che arde e risplende, e voi solo per un momento avete voluto rallegrarvi alla sua luce. Gv 5,31-35).</w:t>
      </w:r>
    </w:p>
    <w:p w14:paraId="0B5E7D35" w14:textId="77777777" w:rsidR="00E80F94" w:rsidRDefault="00E80F94" w:rsidP="00E80F94">
      <w:pPr>
        <w:spacing w:after="120"/>
        <w:jc w:val="both"/>
        <w:rPr>
          <w:rFonts w:ascii="Arial" w:hAnsi="Arial"/>
          <w:sz w:val="24"/>
        </w:rPr>
      </w:pPr>
      <w:r w:rsidRPr="00E80F94">
        <w:rPr>
          <w:rFonts w:ascii="Arial" w:hAnsi="Arial"/>
          <w:sz w:val="24"/>
        </w:rPr>
        <w:t>Ancora un’altra parola di Gesù.</w:t>
      </w:r>
    </w:p>
    <w:p w14:paraId="7F2B4FC4" w14:textId="5713AF1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Quando</w:t>
      </w:r>
      <w:r w:rsidR="00B354C1" w:rsidRPr="00FF2A43">
        <w:rPr>
          <w:rFonts w:ascii="Arial" w:hAnsi="Arial"/>
          <w:i/>
          <w:iCs/>
          <w:sz w:val="24"/>
        </w:rPr>
        <w:t xml:space="preserve"> venne l’ora, prese posto a tavola e gli apostoli con lui, e disse loro: «Ho tanto desiderato mangiare questa Pasqua con voi, prima della mia passione, </w:t>
      </w:r>
      <w:r w:rsidRPr="00FF2A43">
        <w:rPr>
          <w:rFonts w:ascii="Arial" w:hAnsi="Arial"/>
          <w:i/>
          <w:iCs/>
          <w:sz w:val="24"/>
        </w:rPr>
        <w:t>perché</w:t>
      </w:r>
      <w:r w:rsidR="00B354C1" w:rsidRPr="00FF2A43">
        <w:rPr>
          <w:rFonts w:ascii="Arial" w:hAnsi="Arial"/>
          <w:i/>
          <w:iCs/>
          <w:sz w:val="24"/>
        </w:rPr>
        <w:t xml:space="preserve"> io vi dico: non la mangerò più, finché essa non si compia nel regno di Dio». E, ricevuto un calice, rese grazie e disse: «Prendetelo e fatelo passare tra voi, </w:t>
      </w:r>
      <w:r w:rsidRPr="00FF2A43">
        <w:rPr>
          <w:rFonts w:ascii="Arial" w:hAnsi="Arial"/>
          <w:i/>
          <w:iCs/>
          <w:sz w:val="24"/>
        </w:rPr>
        <w:t>perché</w:t>
      </w:r>
      <w:r w:rsidR="00B354C1" w:rsidRPr="00FF2A43">
        <w:rPr>
          <w:rFonts w:ascii="Arial" w:hAnsi="Arial"/>
          <w:i/>
          <w:iCs/>
          <w:sz w:val="24"/>
        </w:rPr>
        <w:t xml:space="preserve"> io vi dico: da questo momento non berrò più del frutto della vite, finché non verrà il regno di Dio». </w:t>
      </w:r>
      <w:r w:rsidRPr="00FF2A43">
        <w:rPr>
          <w:rFonts w:ascii="Arial" w:hAnsi="Arial"/>
          <w:i/>
          <w:iCs/>
          <w:sz w:val="24"/>
        </w:rPr>
        <w:t>Poi</w:t>
      </w:r>
      <w:r w:rsidR="00B354C1" w:rsidRPr="00FF2A43">
        <w:rPr>
          <w:rFonts w:ascii="Arial" w:hAnsi="Arial"/>
          <w:i/>
          <w:iCs/>
          <w:sz w:val="24"/>
        </w:rPr>
        <w:t xml:space="preserve">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2FE6285E" w14:textId="29A7F9D0" w:rsidR="00E80F94" w:rsidRDefault="00E80F94" w:rsidP="00E80F94">
      <w:pPr>
        <w:spacing w:after="120"/>
        <w:jc w:val="both"/>
        <w:rPr>
          <w:rFonts w:ascii="Arial" w:hAnsi="Arial"/>
          <w:sz w:val="24"/>
        </w:rPr>
      </w:pPr>
      <w:r w:rsidRPr="00E80F94">
        <w:rPr>
          <w:rFonts w:ascii="Arial" w:hAnsi="Arial"/>
          <w:sz w:val="24"/>
        </w:rPr>
        <w:t>Il fervore è come il fuoco che aggredisce la legna e la consuma, riducendola prima in brace e poi in cenere.</w:t>
      </w:r>
      <w:r w:rsidR="00FF2A43">
        <w:rPr>
          <w:rFonts w:ascii="Arial" w:hAnsi="Arial"/>
          <w:sz w:val="24"/>
        </w:rPr>
        <w:t xml:space="preserve"> </w:t>
      </w:r>
      <w:r w:rsidRPr="00E80F94">
        <w:rPr>
          <w:rFonts w:ascii="Arial" w:hAnsi="Arial"/>
          <w:sz w:val="24"/>
        </w:rPr>
        <w:t>Il fervore ci fa consumare nell’amore e per amore.</w:t>
      </w:r>
    </w:p>
    <w:p w14:paraId="0810DE67" w14:textId="0CB1658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Sono</w:t>
      </w:r>
      <w:r w:rsidR="00B354C1" w:rsidRPr="00FF2A43">
        <w:rPr>
          <w:rFonts w:ascii="Arial" w:hAnsi="Arial"/>
          <w:i/>
          <w:iCs/>
          <w:sz w:val="24"/>
        </w:rPr>
        <w:t xml:space="preserve"> diventato pazzo; ma siete voi che mi avete costretto. Infatti io avrei dovuto essere raccomandato da voi, perché non sono affatto inferiore a quei superapostoli, anche se sono un nulla. </w:t>
      </w:r>
      <w:r w:rsidRPr="00FF2A43">
        <w:rPr>
          <w:rFonts w:ascii="Arial" w:hAnsi="Arial"/>
          <w:i/>
          <w:iCs/>
          <w:sz w:val="24"/>
        </w:rPr>
        <w:t>Certo</w:t>
      </w:r>
      <w:r w:rsidR="00B354C1" w:rsidRPr="00FF2A43">
        <w:rPr>
          <w:rFonts w:ascii="Arial" w:hAnsi="Arial"/>
          <w:i/>
          <w:iCs/>
          <w:sz w:val="24"/>
        </w:rPr>
        <w:t>,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5563DEB" w14:textId="0D0563E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Ecco</w:t>
      </w:r>
      <w:r w:rsidR="00B354C1" w:rsidRPr="00FF2A43">
        <w:rPr>
          <w:rFonts w:ascii="Arial" w:hAnsi="Arial"/>
          <w:i/>
          <w:iCs/>
          <w:sz w:val="24"/>
        </w:rPr>
        <w:t xml:space="preserve">, è la terza volta che sto per venire da voi, e non vi sarò di peso, perché non cerco i vostri beni, ma voi. Infatti non spetta ai figli mettere da parte per i genitori, ma ai genitori per i figli. </w:t>
      </w:r>
      <w:r w:rsidRPr="00FF2A43">
        <w:rPr>
          <w:rFonts w:ascii="Arial" w:hAnsi="Arial"/>
          <w:i/>
          <w:iCs/>
          <w:sz w:val="24"/>
        </w:rPr>
        <w:t>Per</w:t>
      </w:r>
      <w:r w:rsidR="00B354C1" w:rsidRPr="00FF2A43">
        <w:rPr>
          <w:rFonts w:ascii="Arial" w:hAnsi="Arial"/>
          <w:i/>
          <w:iCs/>
          <w:sz w:val="24"/>
        </w:rPr>
        <w:t xml:space="preserve"> conto mio ben volentieri mi prodigherò, anzi consumerò me stesso per le vostre anime. Se vi amo più intensamente, dovrei essere riamato di meno? (2Cor 12,11-15).</w:t>
      </w:r>
    </w:p>
    <w:p w14:paraId="433F6D70" w14:textId="14C91A97" w:rsidR="00E80F94" w:rsidRPr="00E80F94" w:rsidRDefault="00E80F94" w:rsidP="00E80F94">
      <w:pPr>
        <w:spacing w:after="120"/>
        <w:jc w:val="both"/>
        <w:rPr>
          <w:rFonts w:ascii="Arial" w:hAnsi="Arial"/>
          <w:sz w:val="24"/>
        </w:rPr>
      </w:pPr>
      <w:r w:rsidRPr="00E80F94">
        <w:rPr>
          <w:rFonts w:ascii="Arial" w:hAnsi="Arial"/>
          <w:sz w:val="24"/>
        </w:rPr>
        <w:t>Il fervore è la fiamma dello Spirito Santo di Dio che sempre arde in noi.</w:t>
      </w:r>
      <w:r w:rsidR="00FF2A43">
        <w:rPr>
          <w:rFonts w:ascii="Arial" w:hAnsi="Arial"/>
          <w:sz w:val="24"/>
        </w:rPr>
        <w:t xml:space="preserve"> </w:t>
      </w:r>
      <w:r w:rsidRPr="00E80F94">
        <w:rPr>
          <w:rFonts w:ascii="Arial" w:hAnsi="Arial"/>
          <w:sz w:val="24"/>
        </w:rPr>
        <w:t>Senza questa fiamma anche il fuoco più grande si spegnerà, non resisterà.</w:t>
      </w:r>
      <w:r w:rsidR="00FF2A43">
        <w:rPr>
          <w:rFonts w:ascii="Arial" w:hAnsi="Arial"/>
          <w:sz w:val="24"/>
        </w:rPr>
        <w:t xml:space="preserve"> </w:t>
      </w:r>
      <w:r w:rsidRPr="00E80F94">
        <w:rPr>
          <w:rFonts w:ascii="Arial" w:hAnsi="Arial"/>
          <w:sz w:val="24"/>
        </w:rPr>
        <w:t>È lo Spirito Santo che deve ogni giorno accendere d’amore la nostra vita fino alla sua totale consumazione.</w:t>
      </w:r>
      <w:r w:rsidR="00FF2A43">
        <w:rPr>
          <w:rFonts w:ascii="Arial" w:hAnsi="Arial"/>
          <w:sz w:val="24"/>
        </w:rPr>
        <w:t xml:space="preserve"> </w:t>
      </w:r>
      <w:r w:rsidRPr="00E80F94">
        <w:rPr>
          <w:rFonts w:ascii="Arial" w:hAnsi="Arial"/>
          <w:sz w:val="24"/>
        </w:rPr>
        <w:t>Noi tutti dovremmo essere come la candela: fa luce consumandosi, spendendosi, annullandosi.</w:t>
      </w:r>
    </w:p>
    <w:p w14:paraId="735637DA"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servite il Signore. </w:t>
      </w:r>
    </w:p>
    <w:p w14:paraId="4DA9A20D" w14:textId="77777777" w:rsidR="00E80F94" w:rsidRDefault="00E80F94" w:rsidP="00E80F94">
      <w:pPr>
        <w:spacing w:after="120"/>
        <w:jc w:val="both"/>
        <w:rPr>
          <w:rFonts w:ascii="Arial" w:hAnsi="Arial"/>
          <w:sz w:val="24"/>
        </w:rPr>
      </w:pPr>
      <w:r w:rsidRPr="00E80F94">
        <w:rPr>
          <w:rFonts w:ascii="Arial" w:hAnsi="Arial"/>
          <w:sz w:val="24"/>
        </w:rPr>
        <w:t>Ogni opera buona che il discepolo di Gesù compie deve essere sempre un servizio di obbedienza al Signore, un servizio di ascolto della sua Parola e di realizzazione immediata.</w:t>
      </w:r>
    </w:p>
    <w:p w14:paraId="690518A6" w14:textId="4EFBD9E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Scelti</w:t>
      </w:r>
      <w:r w:rsidR="00B354C1" w:rsidRPr="00FF2A43">
        <w:rPr>
          <w:rFonts w:ascii="Arial" w:hAnsi="Arial"/>
          <w:i/>
          <w:iCs/>
          <w:sz w:val="24"/>
        </w:rPr>
        <w:t xml:space="preserve"> da Dio, santi e amati, rivestitevi dunque di sentimenti di tenerezza, di bontà, di umiltà, di mansuetudine, di magnanimità, </w:t>
      </w:r>
      <w:r w:rsidRPr="00FF2A43">
        <w:rPr>
          <w:rFonts w:ascii="Arial" w:hAnsi="Arial"/>
          <w:i/>
          <w:iCs/>
          <w:sz w:val="24"/>
        </w:rPr>
        <w:t>sopportandovi</w:t>
      </w:r>
      <w:r w:rsidR="00B354C1" w:rsidRPr="00FF2A43">
        <w:rPr>
          <w:rFonts w:ascii="Arial" w:hAnsi="Arial"/>
          <w:i/>
          <w:iCs/>
          <w:sz w:val="24"/>
        </w:rPr>
        <w:t xml:space="preserve"> a vicenda e perdonandovi gli uni gli altri, se qualcuno </w:t>
      </w:r>
      <w:r w:rsidR="00B354C1" w:rsidRPr="00FF2A43">
        <w:rPr>
          <w:rFonts w:ascii="Arial" w:hAnsi="Arial"/>
          <w:i/>
          <w:iCs/>
          <w:sz w:val="24"/>
        </w:rPr>
        <w:lastRenderedPageBreak/>
        <w:t>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38F8DB9" w14:textId="1899A967"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132839C" w14:textId="1BC1AC1B"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Voi</w:t>
      </w:r>
      <w:r w:rsidR="00B354C1" w:rsidRPr="00FF2A43">
        <w:rPr>
          <w:rFonts w:ascii="Arial" w:hAnsi="Arial"/>
          <w:i/>
          <w:iCs/>
          <w:sz w:val="24"/>
        </w:rPr>
        <w:t xml:space="preserve">, mogli, state sottomesse ai mariti, come conviene nel Signore. </w:t>
      </w:r>
      <w:r w:rsidRPr="00FF2A43">
        <w:rPr>
          <w:rFonts w:ascii="Arial" w:hAnsi="Arial"/>
          <w:i/>
          <w:iCs/>
          <w:sz w:val="24"/>
        </w:rPr>
        <w:t>Voi</w:t>
      </w:r>
      <w:r w:rsidR="00B354C1" w:rsidRPr="00FF2A43">
        <w:rPr>
          <w:rFonts w:ascii="Arial" w:hAnsi="Arial"/>
          <w:i/>
          <w:iCs/>
          <w:sz w:val="24"/>
        </w:rPr>
        <w:t xml:space="preserve">, mariti, amate le vostre mogli e non trattatele con durezza. </w:t>
      </w:r>
      <w:r w:rsidRPr="00FF2A43">
        <w:rPr>
          <w:rFonts w:ascii="Arial" w:hAnsi="Arial"/>
          <w:i/>
          <w:iCs/>
          <w:sz w:val="24"/>
        </w:rPr>
        <w:t>Voi</w:t>
      </w:r>
      <w:r w:rsidR="00B354C1" w:rsidRPr="00FF2A43">
        <w:rPr>
          <w:rFonts w:ascii="Arial" w:hAnsi="Arial"/>
          <w:i/>
          <w:iCs/>
          <w:sz w:val="24"/>
        </w:rPr>
        <w:t xml:space="preserve">, figli, obbedite ai genitori in tutto; ciò è gradito al Signore. </w:t>
      </w:r>
      <w:r w:rsidRPr="00FF2A43">
        <w:rPr>
          <w:rFonts w:ascii="Arial" w:hAnsi="Arial"/>
          <w:i/>
          <w:iCs/>
          <w:sz w:val="24"/>
        </w:rPr>
        <w:t>Voi</w:t>
      </w:r>
      <w:r w:rsidR="00B354C1" w:rsidRPr="00FF2A43">
        <w:rPr>
          <w:rFonts w:ascii="Arial" w:hAnsi="Arial"/>
          <w:i/>
          <w:iCs/>
          <w:sz w:val="24"/>
        </w:rPr>
        <w:t xml:space="preserve">, padri, non esasperate i vostri figli, perché non si scoraggino. </w:t>
      </w:r>
      <w:r w:rsidRPr="00FF2A43">
        <w:rPr>
          <w:rFonts w:ascii="Arial" w:hAnsi="Arial"/>
          <w:i/>
          <w:iCs/>
          <w:sz w:val="24"/>
        </w:rPr>
        <w:t>Voi</w:t>
      </w:r>
      <w:r w:rsidR="00B354C1" w:rsidRPr="00FF2A43">
        <w:rPr>
          <w:rFonts w:ascii="Arial" w:hAnsi="Arial"/>
          <w:i/>
          <w:iCs/>
          <w:sz w:val="24"/>
        </w:rPr>
        <w:t xml:space="preserve">, schiavi, siate docili in tutto con i vostri padroni terreni: non servite solo quando vi vedono, come si fa per piacere agli uomini, ma con cuore semplice e nel timore del Signore. </w:t>
      </w:r>
      <w:r w:rsidRPr="00FF2A43">
        <w:rPr>
          <w:rFonts w:ascii="Arial" w:hAnsi="Arial"/>
          <w:i/>
          <w:iCs/>
          <w:sz w:val="24"/>
        </w:rPr>
        <w:t>Qualunque</w:t>
      </w:r>
      <w:r w:rsidR="00B354C1" w:rsidRPr="00FF2A43">
        <w:rPr>
          <w:rFonts w:ascii="Arial" w:hAnsi="Arial"/>
          <w:i/>
          <w:iCs/>
          <w:sz w:val="24"/>
        </w:rPr>
        <w:t xml:space="preserve"> cosa facciate, fatela di buon animo, come per il Signore e non per gli uomini, </w:t>
      </w:r>
      <w:r w:rsidRPr="00FF2A43">
        <w:rPr>
          <w:rFonts w:ascii="Arial" w:hAnsi="Arial"/>
          <w:i/>
          <w:iCs/>
          <w:sz w:val="24"/>
        </w:rPr>
        <w:t>sapendo</w:t>
      </w:r>
      <w:r w:rsidR="00B354C1" w:rsidRPr="00FF2A43">
        <w:rPr>
          <w:rFonts w:ascii="Arial" w:hAnsi="Arial"/>
          <w:i/>
          <w:iCs/>
          <w:sz w:val="24"/>
        </w:rPr>
        <w:t xml:space="preserve"> che dal Signore riceverete come ricompensa l’eredità. Servite il Signore che è Cristo! </w:t>
      </w:r>
      <w:r w:rsidRPr="00FF2A43">
        <w:rPr>
          <w:rFonts w:ascii="Arial" w:hAnsi="Arial"/>
          <w:i/>
          <w:iCs/>
          <w:sz w:val="24"/>
        </w:rPr>
        <w:t>Infatti</w:t>
      </w:r>
      <w:r w:rsidR="00B354C1" w:rsidRPr="00FF2A43">
        <w:rPr>
          <w:rFonts w:ascii="Arial" w:hAnsi="Arial"/>
          <w:i/>
          <w:iCs/>
          <w:sz w:val="24"/>
        </w:rPr>
        <w:t xml:space="preserve"> chi commette ingiustizia subirà le conseguenze del torto commesso, e non si fanno favoritismi personali. (Col 3,12-25).</w:t>
      </w:r>
    </w:p>
    <w:p w14:paraId="7867983A" w14:textId="6913734B" w:rsidR="00E80F94" w:rsidRDefault="00E80F94" w:rsidP="00E80F94">
      <w:pPr>
        <w:spacing w:after="120"/>
        <w:jc w:val="both"/>
        <w:rPr>
          <w:rFonts w:ascii="Arial" w:hAnsi="Arial"/>
          <w:sz w:val="24"/>
        </w:rPr>
      </w:pPr>
      <w:r w:rsidRPr="00E80F94">
        <w:rPr>
          <w:rFonts w:ascii="Arial" w:hAnsi="Arial"/>
          <w:sz w:val="24"/>
        </w:rPr>
        <w:t>Questa regola vale per tutte le opere che il cristiano è chiamato a fare.</w:t>
      </w:r>
      <w:r w:rsidR="00FF2A43">
        <w:rPr>
          <w:rFonts w:ascii="Arial" w:hAnsi="Arial"/>
          <w:sz w:val="24"/>
        </w:rPr>
        <w:t xml:space="preserve"> </w:t>
      </w:r>
      <w:r w:rsidRPr="00E80F94">
        <w:rPr>
          <w:rFonts w:ascii="Arial" w:hAnsi="Arial"/>
          <w:sz w:val="24"/>
        </w:rPr>
        <w:t>Dinanzi al cristiano vi deve essere sempre il Signore, mai l’uomo. Se vede l’uomo, subito cade in tentazione, a suo danno e pericolo.</w:t>
      </w:r>
    </w:p>
    <w:p w14:paraId="3AD697EF" w14:textId="6523D4EB"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State attenti a non praticare la vostra giustizia davanti agli uomini per essere ammirati da loro, altrimenti non c’è ricompensa per voi presso il Padre vostro che è nei cieli. </w:t>
      </w:r>
      <w:r w:rsidR="005A1888" w:rsidRPr="00FF2A43">
        <w:rPr>
          <w:rFonts w:ascii="Arial" w:hAnsi="Arial"/>
          <w:i/>
          <w:iCs/>
          <w:sz w:val="24"/>
        </w:rPr>
        <w:t>Dunque</w:t>
      </w:r>
      <w:r w:rsidRPr="00FF2A43">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5A1888" w:rsidRPr="00FF2A43">
        <w:rPr>
          <w:rFonts w:ascii="Arial" w:hAnsi="Arial"/>
          <w:i/>
          <w:iCs/>
          <w:sz w:val="24"/>
        </w:rPr>
        <w:t>Invece</w:t>
      </w:r>
      <w:r w:rsidRPr="00FF2A43">
        <w:rPr>
          <w:rFonts w:ascii="Arial" w:hAnsi="Arial"/>
          <w:i/>
          <w:iCs/>
          <w:sz w:val="24"/>
        </w:rPr>
        <w:t xml:space="preserve">, mentre tu fai l’elemosina, non sappia la tua sinistra ciò che fa la tua destra, </w:t>
      </w:r>
      <w:r w:rsidR="005A1888" w:rsidRPr="00FF2A43">
        <w:rPr>
          <w:rFonts w:ascii="Arial" w:hAnsi="Arial"/>
          <w:i/>
          <w:iCs/>
          <w:sz w:val="24"/>
        </w:rPr>
        <w:t>perché</w:t>
      </w:r>
      <w:r w:rsidRPr="00FF2A43">
        <w:rPr>
          <w:rFonts w:ascii="Arial" w:hAnsi="Arial"/>
          <w:i/>
          <w:iCs/>
          <w:sz w:val="24"/>
        </w:rPr>
        <w:t xml:space="preserve"> la tua elemosina resti nel segreto; e il Padre tuo, che vede nel segreto, ti ricompenserà.</w:t>
      </w:r>
    </w:p>
    <w:p w14:paraId="558F728E" w14:textId="1D3B83F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FF2A43">
        <w:rPr>
          <w:rFonts w:ascii="Arial" w:hAnsi="Arial"/>
          <w:i/>
          <w:iCs/>
          <w:sz w:val="24"/>
        </w:rPr>
        <w:t>Invece</w:t>
      </w:r>
      <w:r w:rsidR="00B354C1" w:rsidRPr="00FF2A43">
        <w:rPr>
          <w:rFonts w:ascii="Arial" w:hAnsi="Arial"/>
          <w:i/>
          <w:iCs/>
          <w:sz w:val="24"/>
        </w:rPr>
        <w:t>, quando tu preghi, entra nella tua camera, chiudi la porta e prega il Padre tuo, che è nel segreto; e il Padre tuo, che vede nel segreto, ti ricompenserà.</w:t>
      </w:r>
    </w:p>
    <w:p w14:paraId="7B2A9D68" w14:textId="0D12AE15"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Pregando</w:t>
      </w:r>
      <w:r w:rsidR="00B354C1" w:rsidRPr="00FF2A43">
        <w:rPr>
          <w:rFonts w:ascii="Arial" w:hAnsi="Arial"/>
          <w:i/>
          <w:iCs/>
          <w:sz w:val="24"/>
        </w:rPr>
        <w:t xml:space="preserve">, non sprecate parole come i pagani: essi credono di venire ascoltati a forza di parole. </w:t>
      </w:r>
      <w:r w:rsidRPr="00FF2A43">
        <w:rPr>
          <w:rFonts w:ascii="Arial" w:hAnsi="Arial"/>
          <w:i/>
          <w:iCs/>
          <w:sz w:val="24"/>
        </w:rPr>
        <w:t>Non</w:t>
      </w:r>
      <w:r w:rsidR="00B354C1" w:rsidRPr="00FF2A43">
        <w:rPr>
          <w:rFonts w:ascii="Arial" w:hAnsi="Arial"/>
          <w:i/>
          <w:iCs/>
          <w:sz w:val="24"/>
        </w:rPr>
        <w:t xml:space="preserve"> siate dunque come loro, perché il Padre vostro sa di quali cose avete bisogno prima ancora che gliele chiediate.</w:t>
      </w:r>
    </w:p>
    <w:p w14:paraId="406182D7" w14:textId="46A9ED3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Voi dunque pregate così:</w:t>
      </w:r>
      <w:r w:rsidR="005A1888">
        <w:rPr>
          <w:rFonts w:ascii="Arial" w:hAnsi="Arial"/>
          <w:i/>
          <w:iCs/>
          <w:sz w:val="24"/>
        </w:rPr>
        <w:t xml:space="preserve"> </w:t>
      </w:r>
      <w:r w:rsidRPr="00FF2A43">
        <w:rPr>
          <w:rFonts w:ascii="Arial" w:hAnsi="Arial"/>
          <w:i/>
          <w:iCs/>
          <w:sz w:val="24"/>
        </w:rPr>
        <w:t>Padre nostro che sei nei cieli,</w:t>
      </w:r>
      <w:r w:rsidR="005A1888">
        <w:rPr>
          <w:rFonts w:ascii="Arial" w:hAnsi="Arial"/>
          <w:i/>
          <w:iCs/>
          <w:sz w:val="24"/>
        </w:rPr>
        <w:t xml:space="preserve"> </w:t>
      </w:r>
      <w:r w:rsidRPr="00FF2A43">
        <w:rPr>
          <w:rFonts w:ascii="Arial" w:hAnsi="Arial"/>
          <w:i/>
          <w:iCs/>
          <w:sz w:val="24"/>
        </w:rPr>
        <w:t xml:space="preserve">sia santificato il tuo nome, </w:t>
      </w:r>
      <w:r w:rsidR="005A1888">
        <w:rPr>
          <w:rFonts w:ascii="Arial" w:hAnsi="Arial"/>
          <w:i/>
          <w:iCs/>
          <w:sz w:val="24"/>
        </w:rPr>
        <w:t xml:space="preserve"> </w:t>
      </w:r>
      <w:r w:rsidRPr="00FF2A43">
        <w:rPr>
          <w:rFonts w:ascii="Arial" w:hAnsi="Arial"/>
          <w:i/>
          <w:iCs/>
          <w:sz w:val="24"/>
        </w:rPr>
        <w:t>venga il tuo regno,</w:t>
      </w:r>
      <w:r w:rsidR="005A1888">
        <w:rPr>
          <w:rFonts w:ascii="Arial" w:hAnsi="Arial"/>
          <w:i/>
          <w:iCs/>
          <w:sz w:val="24"/>
        </w:rPr>
        <w:t xml:space="preserve"> </w:t>
      </w:r>
      <w:r w:rsidRPr="00FF2A43">
        <w:rPr>
          <w:rFonts w:ascii="Arial" w:hAnsi="Arial"/>
          <w:i/>
          <w:iCs/>
          <w:sz w:val="24"/>
        </w:rPr>
        <w:t>sia fatta la tua volontà,</w:t>
      </w:r>
      <w:r w:rsidR="005A1888">
        <w:rPr>
          <w:rFonts w:ascii="Arial" w:hAnsi="Arial"/>
          <w:i/>
          <w:iCs/>
          <w:sz w:val="24"/>
        </w:rPr>
        <w:t xml:space="preserve"> </w:t>
      </w:r>
      <w:r w:rsidRPr="00FF2A43">
        <w:rPr>
          <w:rFonts w:ascii="Arial" w:hAnsi="Arial"/>
          <w:i/>
          <w:iCs/>
          <w:sz w:val="24"/>
        </w:rPr>
        <w:t>come in cielo così in terra.</w:t>
      </w:r>
      <w:r w:rsidR="005A1888">
        <w:rPr>
          <w:rFonts w:ascii="Arial" w:hAnsi="Arial"/>
          <w:i/>
          <w:iCs/>
          <w:sz w:val="24"/>
        </w:rPr>
        <w:t xml:space="preserve"> </w:t>
      </w:r>
      <w:r w:rsidRPr="00FF2A43">
        <w:rPr>
          <w:rFonts w:ascii="Arial" w:hAnsi="Arial"/>
          <w:i/>
          <w:iCs/>
          <w:sz w:val="24"/>
        </w:rPr>
        <w:t>Dacci oggi il nostro pane quotidiano,</w:t>
      </w:r>
      <w:r w:rsidR="005A1888">
        <w:rPr>
          <w:rFonts w:ascii="Arial" w:hAnsi="Arial"/>
          <w:i/>
          <w:iCs/>
          <w:sz w:val="24"/>
        </w:rPr>
        <w:t xml:space="preserve"> </w:t>
      </w:r>
      <w:r w:rsidRPr="00FF2A43">
        <w:rPr>
          <w:rFonts w:ascii="Arial" w:hAnsi="Arial"/>
          <w:i/>
          <w:iCs/>
          <w:sz w:val="24"/>
        </w:rPr>
        <w:t xml:space="preserve">e rimetti a noi i nostri debiti </w:t>
      </w:r>
      <w:r w:rsidR="005A1888">
        <w:rPr>
          <w:rFonts w:ascii="Arial" w:hAnsi="Arial"/>
          <w:i/>
          <w:iCs/>
          <w:sz w:val="24"/>
        </w:rPr>
        <w:t xml:space="preserve"> </w:t>
      </w:r>
      <w:r w:rsidRPr="00FF2A43">
        <w:rPr>
          <w:rFonts w:ascii="Arial" w:hAnsi="Arial"/>
          <w:i/>
          <w:iCs/>
          <w:sz w:val="24"/>
        </w:rPr>
        <w:t>come anche noi li rimettiamo ai nostri debitori,</w:t>
      </w:r>
      <w:r w:rsidR="005A1888">
        <w:rPr>
          <w:rFonts w:ascii="Arial" w:hAnsi="Arial"/>
          <w:i/>
          <w:iCs/>
          <w:sz w:val="24"/>
        </w:rPr>
        <w:t xml:space="preserve"> </w:t>
      </w:r>
      <w:r w:rsidRPr="00FF2A43">
        <w:rPr>
          <w:rFonts w:ascii="Arial" w:hAnsi="Arial"/>
          <w:i/>
          <w:iCs/>
          <w:sz w:val="24"/>
        </w:rPr>
        <w:t xml:space="preserve">e non abbandonarci alla tentazione, </w:t>
      </w:r>
      <w:r w:rsidR="005A1888">
        <w:rPr>
          <w:rFonts w:ascii="Arial" w:hAnsi="Arial"/>
          <w:i/>
          <w:iCs/>
          <w:sz w:val="24"/>
        </w:rPr>
        <w:t xml:space="preserve"> </w:t>
      </w:r>
      <w:r w:rsidRPr="00FF2A43">
        <w:rPr>
          <w:rFonts w:ascii="Arial" w:hAnsi="Arial"/>
          <w:i/>
          <w:iCs/>
          <w:sz w:val="24"/>
        </w:rPr>
        <w:t>ma liberaci dal male.</w:t>
      </w:r>
      <w:r w:rsidR="005A1888">
        <w:rPr>
          <w:rFonts w:ascii="Arial" w:hAnsi="Arial"/>
          <w:i/>
          <w:iCs/>
          <w:sz w:val="24"/>
        </w:rPr>
        <w:t xml:space="preserve"> </w:t>
      </w:r>
    </w:p>
    <w:p w14:paraId="77E53B15" w14:textId="6F53A3BA"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Se</w:t>
      </w:r>
      <w:r w:rsidR="00B354C1" w:rsidRPr="00FF2A43">
        <w:rPr>
          <w:rFonts w:ascii="Arial" w:hAnsi="Arial"/>
          <w:i/>
          <w:iCs/>
          <w:sz w:val="24"/>
        </w:rPr>
        <w:t xml:space="preserve"> voi infatti perdonerete agli altri le loro colpe, il Padre vostro che è nei cieli perdonerà anche a voi; ma se voi non perdonerete agli altri, neppure il Padre vostro perdonerà le vostre colpe.</w:t>
      </w:r>
    </w:p>
    <w:p w14:paraId="301891AF" w14:textId="0B61B1D6"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5A1888" w:rsidRPr="00FF2A43">
        <w:rPr>
          <w:rFonts w:ascii="Arial" w:hAnsi="Arial"/>
          <w:i/>
          <w:iCs/>
          <w:sz w:val="24"/>
        </w:rPr>
        <w:t>Invece</w:t>
      </w:r>
      <w:r w:rsidRPr="00FF2A43">
        <w:rPr>
          <w:rFonts w:ascii="Arial" w:hAnsi="Arial"/>
          <w:i/>
          <w:iCs/>
          <w:sz w:val="24"/>
        </w:rPr>
        <w:t xml:space="preserve">, quando tu digiuni, profùmati la testa e làvati il volto, </w:t>
      </w:r>
      <w:r w:rsidR="005A1888" w:rsidRPr="00FF2A43">
        <w:rPr>
          <w:rFonts w:ascii="Arial" w:hAnsi="Arial"/>
          <w:i/>
          <w:iCs/>
          <w:sz w:val="24"/>
        </w:rPr>
        <w:t>perché</w:t>
      </w:r>
      <w:r w:rsidRPr="00FF2A43">
        <w:rPr>
          <w:rFonts w:ascii="Arial" w:hAnsi="Arial"/>
          <w:i/>
          <w:iCs/>
          <w:sz w:val="24"/>
        </w:rPr>
        <w:t xml:space="preserve"> la gente non veda che tu digiuni, ma solo il Padre tuo, che è nel segreto; e il Padre tuo, che vede nel segreto, ti ricompenserà.</w:t>
      </w:r>
    </w:p>
    <w:p w14:paraId="0759A8F2" w14:textId="073D443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accumulate per voi tesori sulla terra, dove tarma e ruggine consumano e dove ladri scassìnano e rubano; </w:t>
      </w:r>
      <w:r w:rsidRPr="00FF2A43">
        <w:rPr>
          <w:rFonts w:ascii="Arial" w:hAnsi="Arial"/>
          <w:i/>
          <w:iCs/>
          <w:sz w:val="24"/>
        </w:rPr>
        <w:t>accumulate</w:t>
      </w:r>
      <w:r w:rsidR="00B354C1" w:rsidRPr="00FF2A43">
        <w:rPr>
          <w:rFonts w:ascii="Arial" w:hAnsi="Arial"/>
          <w:i/>
          <w:iCs/>
          <w:sz w:val="24"/>
        </w:rPr>
        <w:t xml:space="preserve"> invece per voi tesori in cielo, dove né tarma né ruggine consumano e dove ladri non scassìnano e non rubano. </w:t>
      </w:r>
      <w:r w:rsidRPr="00FF2A43">
        <w:rPr>
          <w:rFonts w:ascii="Arial" w:hAnsi="Arial"/>
          <w:i/>
          <w:iCs/>
          <w:sz w:val="24"/>
        </w:rPr>
        <w:t>Perché</w:t>
      </w:r>
      <w:r w:rsidR="00B354C1" w:rsidRPr="00FF2A43">
        <w:rPr>
          <w:rFonts w:ascii="Arial" w:hAnsi="Arial"/>
          <w:i/>
          <w:iCs/>
          <w:sz w:val="24"/>
        </w:rPr>
        <w:t>, dov’è il tuo tesoro, là sarà anche il tuo cuore. (Mt 6,1-21).</w:t>
      </w:r>
    </w:p>
    <w:p w14:paraId="5BF6DC26" w14:textId="77777777" w:rsidR="00E80F94" w:rsidRDefault="00E80F94" w:rsidP="00E80F94">
      <w:pPr>
        <w:spacing w:after="120"/>
        <w:jc w:val="both"/>
        <w:rPr>
          <w:rFonts w:ascii="Arial" w:hAnsi="Arial"/>
          <w:sz w:val="24"/>
        </w:rPr>
      </w:pPr>
      <w:r w:rsidRPr="00E80F94">
        <w:rPr>
          <w:rFonts w:ascii="Arial" w:hAnsi="Arial"/>
          <w:sz w:val="24"/>
        </w:rPr>
        <w:t>Ed ancora:</w:t>
      </w:r>
    </w:p>
    <w:p w14:paraId="14AEFEC8" w14:textId="516C0FF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Diceva</w:t>
      </w:r>
      <w:r w:rsidR="00B354C1" w:rsidRPr="00FF2A43">
        <w:rPr>
          <w:rFonts w:ascii="Arial" w:hAnsi="Arial"/>
          <w:i/>
          <w:iCs/>
          <w:sz w:val="24"/>
        </w:rPr>
        <w:t xml:space="preserve"> agli invitati una parabola, notando come sceglievano i primi posti: «Quando sei invitato a nozze da qualcuno, non metterti al primo posto, perché non ci sia un altro invitato più degno di te, </w:t>
      </w:r>
      <w:r w:rsidRPr="00FF2A43">
        <w:rPr>
          <w:rFonts w:ascii="Arial" w:hAnsi="Arial"/>
          <w:i/>
          <w:iCs/>
          <w:sz w:val="24"/>
        </w:rPr>
        <w:t>e</w:t>
      </w:r>
      <w:r w:rsidR="00B354C1" w:rsidRPr="00FF2A43">
        <w:rPr>
          <w:rFonts w:ascii="Arial" w:hAnsi="Arial"/>
          <w:i/>
          <w:iCs/>
          <w:sz w:val="24"/>
        </w:rPr>
        <w:t xml:space="preserve"> colui che ha invitato te e lui venga a dirti: “Cedigli il posto!”. Allora dovrai con vergogna occupare l’ultimo posto. </w:t>
      </w:r>
      <w:r w:rsidRPr="00FF2A43">
        <w:rPr>
          <w:rFonts w:ascii="Arial" w:hAnsi="Arial"/>
          <w:i/>
          <w:iCs/>
          <w:sz w:val="24"/>
        </w:rPr>
        <w:t>Invece</w:t>
      </w:r>
      <w:r w:rsidR="00B354C1" w:rsidRPr="00FF2A43">
        <w:rPr>
          <w:rFonts w:ascii="Arial" w:hAnsi="Arial"/>
          <w:i/>
          <w:iCs/>
          <w:sz w:val="24"/>
        </w:rPr>
        <w:t xml:space="preserve">, quando sei invitato, va’ a metterti all’ultimo posto, perché quando viene colui che ti ha invitato ti dica: “Amico, vieni più avanti!”. Allora ne avrai onore davanti a tutti i commensali. </w:t>
      </w:r>
      <w:r w:rsidRPr="00FF2A43">
        <w:rPr>
          <w:rFonts w:ascii="Arial" w:hAnsi="Arial"/>
          <w:i/>
          <w:iCs/>
          <w:sz w:val="24"/>
        </w:rPr>
        <w:t>Perché</w:t>
      </w:r>
      <w:r w:rsidR="00B354C1" w:rsidRPr="00FF2A43">
        <w:rPr>
          <w:rFonts w:ascii="Arial" w:hAnsi="Arial"/>
          <w:i/>
          <w:iCs/>
          <w:sz w:val="24"/>
        </w:rPr>
        <w:t xml:space="preserve"> chiunque si esalta sarà umiliato, e chi si umilia sarà esaltato».</w:t>
      </w:r>
    </w:p>
    <w:p w14:paraId="063ECD23" w14:textId="6745A481"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Disse</w:t>
      </w:r>
      <w:r w:rsidR="00B354C1" w:rsidRPr="00FF2A43">
        <w:rPr>
          <w:rFonts w:ascii="Arial" w:hAnsi="Arial"/>
          <w:i/>
          <w:iCs/>
          <w:sz w:val="24"/>
        </w:rPr>
        <w:t xml:space="preserv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14,7-14).</w:t>
      </w:r>
    </w:p>
    <w:p w14:paraId="381F9B19" w14:textId="338B8AF2" w:rsidR="00E80F94" w:rsidRPr="00E80F94" w:rsidRDefault="00E80F94" w:rsidP="00E80F94">
      <w:pPr>
        <w:spacing w:after="120"/>
        <w:jc w:val="both"/>
        <w:rPr>
          <w:rFonts w:ascii="Arial" w:hAnsi="Arial"/>
          <w:sz w:val="24"/>
        </w:rPr>
      </w:pPr>
      <w:r w:rsidRPr="00E80F94">
        <w:rPr>
          <w:rFonts w:ascii="Arial" w:hAnsi="Arial"/>
          <w:sz w:val="24"/>
        </w:rPr>
        <w:t>Servire l’uomo deve essere per tutti e sempre servire il Signore, amare Lui, adorare Lui, obbedire a Lui, dare a Lui, prestare a Lui.</w:t>
      </w:r>
      <w:r w:rsidR="00FF2A43">
        <w:rPr>
          <w:rFonts w:ascii="Arial" w:hAnsi="Arial"/>
          <w:sz w:val="24"/>
        </w:rPr>
        <w:t xml:space="preserve"> </w:t>
      </w:r>
      <w:r w:rsidRPr="00E80F94">
        <w:rPr>
          <w:rFonts w:ascii="Arial" w:hAnsi="Arial"/>
          <w:sz w:val="24"/>
        </w:rPr>
        <w:t xml:space="preserve">È questa la grande libertà del cuore cui ci chiama la verità di Dio e dell’uomo. </w:t>
      </w:r>
    </w:p>
    <w:p w14:paraId="2F8DCE12" w14:textId="3A67594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lieti nella speranza.</w:t>
      </w:r>
    </w:p>
    <w:p w14:paraId="78A82CE4" w14:textId="08306E22" w:rsidR="00E80F94" w:rsidRDefault="00E80F94" w:rsidP="00E80F94">
      <w:pPr>
        <w:spacing w:after="120"/>
        <w:jc w:val="both"/>
        <w:rPr>
          <w:rFonts w:ascii="Arial" w:hAnsi="Arial"/>
          <w:sz w:val="24"/>
        </w:rPr>
      </w:pPr>
      <w:r w:rsidRPr="00E80F94">
        <w:rPr>
          <w:rFonts w:ascii="Arial" w:hAnsi="Arial"/>
          <w:sz w:val="24"/>
        </w:rPr>
        <w:t>La speranza cristiana non è fondata su una parola di uomo, su forze di uomo, di promesse di uomo, su certezze di uomo.</w:t>
      </w:r>
      <w:r w:rsidR="00FF2A43">
        <w:rPr>
          <w:rFonts w:ascii="Arial" w:hAnsi="Arial"/>
          <w:sz w:val="24"/>
        </w:rPr>
        <w:t xml:space="preserve"> </w:t>
      </w:r>
      <w:r w:rsidRPr="00E80F94">
        <w:rPr>
          <w:rFonts w:ascii="Arial" w:hAnsi="Arial"/>
          <w:sz w:val="24"/>
        </w:rPr>
        <w:t>Questa speranza Geremia la chiama maledetta, perché non produrrà mai alcun frutto.</w:t>
      </w:r>
    </w:p>
    <w:p w14:paraId="65F94D35" w14:textId="2BB60F5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lastRenderedPageBreak/>
        <w:t>Il peccato di Giuda è scritto con stilo di ferro,</w:t>
      </w:r>
      <w:r w:rsidR="005A1888">
        <w:rPr>
          <w:rFonts w:ascii="Arial" w:hAnsi="Arial"/>
          <w:i/>
          <w:iCs/>
          <w:sz w:val="24"/>
        </w:rPr>
        <w:t xml:space="preserve"> </w:t>
      </w:r>
      <w:r w:rsidRPr="00FF2A43">
        <w:rPr>
          <w:rFonts w:ascii="Arial" w:hAnsi="Arial"/>
          <w:i/>
          <w:iCs/>
          <w:sz w:val="24"/>
        </w:rPr>
        <w:t>è inciso con punta di diamante</w:t>
      </w:r>
      <w:r w:rsidR="005A1888">
        <w:rPr>
          <w:rFonts w:ascii="Arial" w:hAnsi="Arial"/>
          <w:i/>
          <w:iCs/>
          <w:sz w:val="24"/>
        </w:rPr>
        <w:t xml:space="preserve"> </w:t>
      </w:r>
      <w:r w:rsidRPr="00FF2A43">
        <w:rPr>
          <w:rFonts w:ascii="Arial" w:hAnsi="Arial"/>
          <w:i/>
          <w:iCs/>
          <w:sz w:val="24"/>
        </w:rPr>
        <w:t>sulla tavola del loro cuore</w:t>
      </w:r>
      <w:r w:rsidR="005A1888">
        <w:rPr>
          <w:rFonts w:ascii="Arial" w:hAnsi="Arial"/>
          <w:i/>
          <w:iCs/>
          <w:sz w:val="24"/>
        </w:rPr>
        <w:t xml:space="preserve"> </w:t>
      </w:r>
      <w:r w:rsidRPr="00FF2A43">
        <w:rPr>
          <w:rFonts w:ascii="Arial" w:hAnsi="Arial"/>
          <w:i/>
          <w:iCs/>
          <w:sz w:val="24"/>
        </w:rPr>
        <w:t>e sui corni dei loro altari.</w:t>
      </w:r>
    </w:p>
    <w:p w14:paraId="3CB4B712" w14:textId="22955868"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Così i loro figli ricorderanno</w:t>
      </w:r>
      <w:r w:rsidR="005A1888">
        <w:rPr>
          <w:rFonts w:ascii="Arial" w:hAnsi="Arial"/>
          <w:i/>
          <w:iCs/>
          <w:sz w:val="24"/>
        </w:rPr>
        <w:t xml:space="preserve"> </w:t>
      </w:r>
      <w:r w:rsidRPr="00FF2A43">
        <w:rPr>
          <w:rFonts w:ascii="Arial" w:hAnsi="Arial"/>
          <w:i/>
          <w:iCs/>
          <w:sz w:val="24"/>
        </w:rPr>
        <w:t>i loro altari e i loro pali sacri</w:t>
      </w:r>
      <w:r w:rsidR="005A1888">
        <w:rPr>
          <w:rFonts w:ascii="Arial" w:hAnsi="Arial"/>
          <w:i/>
          <w:iCs/>
          <w:sz w:val="24"/>
        </w:rPr>
        <w:t xml:space="preserve"> </w:t>
      </w:r>
      <w:r w:rsidRPr="00FF2A43">
        <w:rPr>
          <w:rFonts w:ascii="Arial" w:hAnsi="Arial"/>
          <w:i/>
          <w:iCs/>
          <w:sz w:val="24"/>
        </w:rPr>
        <w:t>presso gli alberi verdi, sui colli elevati,</w:t>
      </w:r>
      <w:r w:rsidR="005A1888">
        <w:rPr>
          <w:rFonts w:ascii="Arial" w:hAnsi="Arial"/>
          <w:i/>
          <w:iCs/>
          <w:sz w:val="24"/>
        </w:rPr>
        <w:t xml:space="preserve"> </w:t>
      </w:r>
      <w:r w:rsidRPr="00FF2A43">
        <w:rPr>
          <w:rFonts w:ascii="Arial" w:hAnsi="Arial"/>
          <w:i/>
          <w:iCs/>
          <w:sz w:val="24"/>
        </w:rPr>
        <w:t>sui monti e in aperta campagna.</w:t>
      </w:r>
      <w:r w:rsidR="005A1888">
        <w:rPr>
          <w:rFonts w:ascii="Arial" w:hAnsi="Arial"/>
          <w:i/>
          <w:iCs/>
          <w:sz w:val="24"/>
        </w:rPr>
        <w:t xml:space="preserve"> </w:t>
      </w:r>
      <w:r w:rsidRPr="00FF2A43">
        <w:rPr>
          <w:rFonts w:ascii="Arial" w:hAnsi="Arial"/>
          <w:i/>
          <w:iCs/>
          <w:sz w:val="24"/>
        </w:rPr>
        <w:t>«I tuoi averi e tutti i tuoi tesori</w:t>
      </w:r>
      <w:r w:rsidR="005A1888">
        <w:rPr>
          <w:rFonts w:ascii="Arial" w:hAnsi="Arial"/>
          <w:i/>
          <w:iCs/>
          <w:sz w:val="24"/>
        </w:rPr>
        <w:t xml:space="preserve"> </w:t>
      </w:r>
      <w:r w:rsidRPr="00FF2A43">
        <w:rPr>
          <w:rFonts w:ascii="Arial" w:hAnsi="Arial"/>
          <w:i/>
          <w:iCs/>
          <w:sz w:val="24"/>
        </w:rPr>
        <w:t>li abbandonerò al saccheggio,</w:t>
      </w:r>
      <w:r w:rsidR="005A1888">
        <w:rPr>
          <w:rFonts w:ascii="Arial" w:hAnsi="Arial"/>
          <w:i/>
          <w:iCs/>
          <w:sz w:val="24"/>
        </w:rPr>
        <w:t xml:space="preserve"> </w:t>
      </w:r>
      <w:r w:rsidRPr="00FF2A43">
        <w:rPr>
          <w:rFonts w:ascii="Arial" w:hAnsi="Arial"/>
          <w:i/>
          <w:iCs/>
          <w:sz w:val="24"/>
        </w:rPr>
        <w:t>come ricompensa per tutti i peccati</w:t>
      </w:r>
      <w:r w:rsidR="005A1888">
        <w:rPr>
          <w:rFonts w:ascii="Arial" w:hAnsi="Arial"/>
          <w:i/>
          <w:iCs/>
          <w:sz w:val="24"/>
        </w:rPr>
        <w:t xml:space="preserve"> </w:t>
      </w:r>
      <w:r w:rsidRPr="00FF2A43">
        <w:rPr>
          <w:rFonts w:ascii="Arial" w:hAnsi="Arial"/>
          <w:i/>
          <w:iCs/>
          <w:sz w:val="24"/>
        </w:rPr>
        <w:t>commessi in tutti i tuoi territori.</w:t>
      </w:r>
    </w:p>
    <w:p w14:paraId="3B527999" w14:textId="4B42134A"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Dovrai ritirare la mano</w:t>
      </w:r>
      <w:r w:rsidR="005A1888">
        <w:rPr>
          <w:rFonts w:ascii="Arial" w:hAnsi="Arial"/>
          <w:i/>
          <w:iCs/>
          <w:sz w:val="24"/>
        </w:rPr>
        <w:t xml:space="preserve"> </w:t>
      </w:r>
      <w:r w:rsidRPr="00FF2A43">
        <w:rPr>
          <w:rFonts w:ascii="Arial" w:hAnsi="Arial"/>
          <w:i/>
          <w:iCs/>
          <w:sz w:val="24"/>
        </w:rPr>
        <w:t>dall’eredità che ti avevo dato;</w:t>
      </w:r>
      <w:r w:rsidR="005A1888">
        <w:rPr>
          <w:rFonts w:ascii="Arial" w:hAnsi="Arial"/>
          <w:i/>
          <w:iCs/>
          <w:sz w:val="24"/>
        </w:rPr>
        <w:t xml:space="preserve"> </w:t>
      </w:r>
      <w:r w:rsidRPr="00FF2A43">
        <w:rPr>
          <w:rFonts w:ascii="Arial" w:hAnsi="Arial"/>
          <w:i/>
          <w:iCs/>
          <w:sz w:val="24"/>
        </w:rPr>
        <w:t>ti renderò schiavo dei tuoi nemici</w:t>
      </w:r>
      <w:r w:rsidR="005A1888">
        <w:rPr>
          <w:rFonts w:ascii="Arial" w:hAnsi="Arial"/>
          <w:i/>
          <w:iCs/>
          <w:sz w:val="24"/>
        </w:rPr>
        <w:t xml:space="preserve"> </w:t>
      </w:r>
      <w:r w:rsidRPr="00FF2A43">
        <w:rPr>
          <w:rFonts w:ascii="Arial" w:hAnsi="Arial"/>
          <w:i/>
          <w:iCs/>
          <w:sz w:val="24"/>
        </w:rPr>
        <w:t>in una terra che non conosci,</w:t>
      </w:r>
      <w:r w:rsidR="005A1888">
        <w:rPr>
          <w:rFonts w:ascii="Arial" w:hAnsi="Arial"/>
          <w:i/>
          <w:iCs/>
          <w:sz w:val="24"/>
        </w:rPr>
        <w:t xml:space="preserve"> </w:t>
      </w:r>
      <w:r w:rsidRPr="00FF2A43">
        <w:rPr>
          <w:rFonts w:ascii="Arial" w:hAnsi="Arial"/>
          <w:i/>
          <w:iCs/>
          <w:sz w:val="24"/>
        </w:rPr>
        <w:t>perché avete acceso il fuoco della mia ira,</w:t>
      </w:r>
      <w:r w:rsidR="005A1888">
        <w:rPr>
          <w:rFonts w:ascii="Arial" w:hAnsi="Arial"/>
          <w:i/>
          <w:iCs/>
          <w:sz w:val="24"/>
        </w:rPr>
        <w:t xml:space="preserve"> </w:t>
      </w:r>
      <w:r w:rsidRPr="00FF2A43">
        <w:rPr>
          <w:rFonts w:ascii="Arial" w:hAnsi="Arial"/>
          <w:i/>
          <w:iCs/>
          <w:sz w:val="24"/>
        </w:rPr>
        <w:t>che arderà sempre».</w:t>
      </w:r>
      <w:r w:rsidR="005A1888">
        <w:rPr>
          <w:rFonts w:ascii="Arial" w:hAnsi="Arial"/>
          <w:i/>
          <w:iCs/>
          <w:sz w:val="24"/>
        </w:rPr>
        <w:t xml:space="preserve"> </w:t>
      </w:r>
      <w:r w:rsidRPr="00FF2A43">
        <w:rPr>
          <w:rFonts w:ascii="Arial" w:hAnsi="Arial"/>
          <w:i/>
          <w:iCs/>
          <w:sz w:val="24"/>
        </w:rPr>
        <w:t>Così dice il Signore:</w:t>
      </w:r>
    </w:p>
    <w:p w14:paraId="405CC1FC" w14:textId="5FA6D03D"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«Maledetto l’uomo che confida nell’uomo,</w:t>
      </w:r>
      <w:r w:rsidR="005A1888">
        <w:rPr>
          <w:rFonts w:ascii="Arial" w:hAnsi="Arial"/>
          <w:i/>
          <w:iCs/>
          <w:sz w:val="24"/>
        </w:rPr>
        <w:t xml:space="preserve"> </w:t>
      </w:r>
      <w:r w:rsidRPr="00FF2A43">
        <w:rPr>
          <w:rFonts w:ascii="Arial" w:hAnsi="Arial"/>
          <w:i/>
          <w:iCs/>
          <w:sz w:val="24"/>
        </w:rPr>
        <w:t>e pone nella carne il suo sostegno,</w:t>
      </w:r>
      <w:r w:rsidR="005A1888">
        <w:rPr>
          <w:rFonts w:ascii="Arial" w:hAnsi="Arial"/>
          <w:i/>
          <w:iCs/>
          <w:sz w:val="24"/>
        </w:rPr>
        <w:t xml:space="preserve"> </w:t>
      </w:r>
      <w:r w:rsidRPr="00FF2A43">
        <w:rPr>
          <w:rFonts w:ascii="Arial" w:hAnsi="Arial"/>
          <w:i/>
          <w:iCs/>
          <w:sz w:val="24"/>
        </w:rPr>
        <w:t>allontanando il suo cuore dal Signore.</w:t>
      </w:r>
      <w:r w:rsidR="005A1888">
        <w:rPr>
          <w:rFonts w:ascii="Arial" w:hAnsi="Arial"/>
          <w:i/>
          <w:iCs/>
          <w:sz w:val="24"/>
        </w:rPr>
        <w:t xml:space="preserve"> </w:t>
      </w:r>
      <w:r w:rsidRPr="00FF2A43">
        <w:rPr>
          <w:rFonts w:ascii="Arial" w:hAnsi="Arial"/>
          <w:i/>
          <w:iCs/>
          <w:sz w:val="24"/>
        </w:rPr>
        <w:t>Sarà come un tamerisco nella steppa;</w:t>
      </w:r>
      <w:r w:rsidR="005A1888">
        <w:rPr>
          <w:rFonts w:ascii="Arial" w:hAnsi="Arial"/>
          <w:i/>
          <w:iCs/>
          <w:sz w:val="24"/>
        </w:rPr>
        <w:t xml:space="preserve"> </w:t>
      </w:r>
      <w:r w:rsidRPr="00FF2A43">
        <w:rPr>
          <w:rFonts w:ascii="Arial" w:hAnsi="Arial"/>
          <w:i/>
          <w:iCs/>
          <w:sz w:val="24"/>
        </w:rPr>
        <w:t>non vedrà venire il bene,</w:t>
      </w:r>
      <w:r w:rsidR="005A1888">
        <w:rPr>
          <w:rFonts w:ascii="Arial" w:hAnsi="Arial"/>
          <w:i/>
          <w:iCs/>
          <w:sz w:val="24"/>
        </w:rPr>
        <w:t xml:space="preserve"> </w:t>
      </w:r>
      <w:r w:rsidRPr="00FF2A43">
        <w:rPr>
          <w:rFonts w:ascii="Arial" w:hAnsi="Arial"/>
          <w:i/>
          <w:iCs/>
          <w:sz w:val="24"/>
        </w:rPr>
        <w:t>dimorerà in luoghi aridi nel deserto,</w:t>
      </w:r>
      <w:r w:rsidR="005A1888">
        <w:rPr>
          <w:rFonts w:ascii="Arial" w:hAnsi="Arial"/>
          <w:i/>
          <w:iCs/>
          <w:sz w:val="24"/>
        </w:rPr>
        <w:t xml:space="preserve"> </w:t>
      </w:r>
      <w:r w:rsidRPr="00FF2A43">
        <w:rPr>
          <w:rFonts w:ascii="Arial" w:hAnsi="Arial"/>
          <w:i/>
          <w:iCs/>
          <w:sz w:val="24"/>
        </w:rPr>
        <w:t>in una terra di salsedine, dove nessuno può vivere.</w:t>
      </w:r>
      <w:r w:rsidR="005A1888">
        <w:rPr>
          <w:rFonts w:ascii="Arial" w:hAnsi="Arial"/>
          <w:i/>
          <w:iCs/>
          <w:sz w:val="24"/>
        </w:rPr>
        <w:t xml:space="preserve"> </w:t>
      </w:r>
    </w:p>
    <w:p w14:paraId="4C6FCA9E" w14:textId="18F714FE"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Benedetto l’uomo che confida nel Signore</w:t>
      </w:r>
      <w:r w:rsidR="005A1888">
        <w:rPr>
          <w:rFonts w:ascii="Arial" w:hAnsi="Arial"/>
          <w:i/>
          <w:iCs/>
          <w:sz w:val="24"/>
        </w:rPr>
        <w:t xml:space="preserve"> </w:t>
      </w:r>
      <w:r w:rsidRPr="00FF2A43">
        <w:rPr>
          <w:rFonts w:ascii="Arial" w:hAnsi="Arial"/>
          <w:i/>
          <w:iCs/>
          <w:sz w:val="24"/>
        </w:rPr>
        <w:t>e il Signore è la sua fiducia.</w:t>
      </w:r>
      <w:r w:rsidR="005A1888">
        <w:rPr>
          <w:rFonts w:ascii="Arial" w:hAnsi="Arial"/>
          <w:i/>
          <w:iCs/>
          <w:sz w:val="24"/>
        </w:rPr>
        <w:t xml:space="preserve"> </w:t>
      </w:r>
      <w:r w:rsidR="005A1888" w:rsidRPr="00FF2A43">
        <w:rPr>
          <w:rFonts w:ascii="Arial" w:hAnsi="Arial"/>
          <w:i/>
          <w:iCs/>
          <w:sz w:val="24"/>
        </w:rPr>
        <w:t>È</w:t>
      </w:r>
      <w:r w:rsidRPr="00FF2A43">
        <w:rPr>
          <w:rFonts w:ascii="Arial" w:hAnsi="Arial"/>
          <w:i/>
          <w:iCs/>
          <w:sz w:val="24"/>
        </w:rPr>
        <w:t xml:space="preserve"> come un albero piantato lungo un corso d’acqua,</w:t>
      </w:r>
      <w:r w:rsidR="005A1888">
        <w:rPr>
          <w:rFonts w:ascii="Arial" w:hAnsi="Arial"/>
          <w:i/>
          <w:iCs/>
          <w:sz w:val="24"/>
        </w:rPr>
        <w:t xml:space="preserve"> </w:t>
      </w:r>
      <w:r w:rsidRPr="00FF2A43">
        <w:rPr>
          <w:rFonts w:ascii="Arial" w:hAnsi="Arial"/>
          <w:i/>
          <w:iCs/>
          <w:sz w:val="24"/>
        </w:rPr>
        <w:t>verso la corrente stende le radici;</w:t>
      </w:r>
      <w:r w:rsidR="005A1888">
        <w:rPr>
          <w:rFonts w:ascii="Arial" w:hAnsi="Arial"/>
          <w:i/>
          <w:iCs/>
          <w:sz w:val="24"/>
        </w:rPr>
        <w:t xml:space="preserve"> </w:t>
      </w:r>
      <w:r w:rsidRPr="00FF2A43">
        <w:rPr>
          <w:rFonts w:ascii="Arial" w:hAnsi="Arial"/>
          <w:i/>
          <w:iCs/>
          <w:sz w:val="24"/>
        </w:rPr>
        <w:t>non teme quando viene il caldo,</w:t>
      </w:r>
      <w:r w:rsidR="005A1888">
        <w:rPr>
          <w:rFonts w:ascii="Arial" w:hAnsi="Arial"/>
          <w:i/>
          <w:iCs/>
          <w:sz w:val="24"/>
        </w:rPr>
        <w:t xml:space="preserve"> </w:t>
      </w:r>
      <w:r w:rsidRPr="00FF2A43">
        <w:rPr>
          <w:rFonts w:ascii="Arial" w:hAnsi="Arial"/>
          <w:i/>
          <w:iCs/>
          <w:sz w:val="24"/>
        </w:rPr>
        <w:t>le sue foglie rimangono verdi,</w:t>
      </w:r>
      <w:r w:rsidR="005A1888">
        <w:rPr>
          <w:rFonts w:ascii="Arial" w:hAnsi="Arial"/>
          <w:i/>
          <w:iCs/>
          <w:sz w:val="24"/>
        </w:rPr>
        <w:t xml:space="preserve"> </w:t>
      </w:r>
      <w:r w:rsidRPr="00FF2A43">
        <w:rPr>
          <w:rFonts w:ascii="Arial" w:hAnsi="Arial"/>
          <w:i/>
          <w:iCs/>
          <w:sz w:val="24"/>
        </w:rPr>
        <w:t>nell’anno della siccità non si dà pena,</w:t>
      </w:r>
      <w:r w:rsidR="005A1888">
        <w:rPr>
          <w:rFonts w:ascii="Arial" w:hAnsi="Arial"/>
          <w:i/>
          <w:iCs/>
          <w:sz w:val="24"/>
        </w:rPr>
        <w:t xml:space="preserve"> </w:t>
      </w:r>
      <w:r w:rsidRPr="00FF2A43">
        <w:rPr>
          <w:rFonts w:ascii="Arial" w:hAnsi="Arial"/>
          <w:i/>
          <w:iCs/>
          <w:sz w:val="24"/>
        </w:rPr>
        <w:t>non smette di produrre frutti.</w:t>
      </w:r>
      <w:r w:rsidR="005A1888">
        <w:rPr>
          <w:rFonts w:ascii="Arial" w:hAnsi="Arial"/>
          <w:i/>
          <w:iCs/>
          <w:sz w:val="24"/>
        </w:rPr>
        <w:t xml:space="preserve"> </w:t>
      </w:r>
      <w:r w:rsidRPr="00FF2A43">
        <w:rPr>
          <w:rFonts w:ascii="Arial" w:hAnsi="Arial"/>
          <w:i/>
          <w:iCs/>
          <w:sz w:val="24"/>
        </w:rPr>
        <w:t>Niente è più infido del cuore</w:t>
      </w:r>
      <w:r w:rsidR="005A1888">
        <w:rPr>
          <w:rFonts w:ascii="Arial" w:hAnsi="Arial"/>
          <w:i/>
          <w:iCs/>
          <w:sz w:val="24"/>
        </w:rPr>
        <w:t xml:space="preserve"> </w:t>
      </w:r>
      <w:r w:rsidRPr="00FF2A43">
        <w:rPr>
          <w:rFonts w:ascii="Arial" w:hAnsi="Arial"/>
          <w:i/>
          <w:iCs/>
          <w:sz w:val="24"/>
        </w:rPr>
        <w:t>e difficilmente guarisce!</w:t>
      </w:r>
      <w:r w:rsidR="005A1888">
        <w:rPr>
          <w:rFonts w:ascii="Arial" w:hAnsi="Arial"/>
          <w:i/>
          <w:iCs/>
          <w:sz w:val="24"/>
        </w:rPr>
        <w:t xml:space="preserve"> </w:t>
      </w:r>
      <w:r w:rsidRPr="00FF2A43">
        <w:rPr>
          <w:rFonts w:ascii="Arial" w:hAnsi="Arial"/>
          <w:i/>
          <w:iCs/>
          <w:sz w:val="24"/>
        </w:rPr>
        <w:t>Chi lo può conoscere?</w:t>
      </w:r>
    </w:p>
    <w:p w14:paraId="050A9F38" w14:textId="77777777" w:rsidR="005A1888" w:rsidRDefault="00B354C1" w:rsidP="00FF2A43">
      <w:pPr>
        <w:spacing w:after="200"/>
        <w:ind w:left="567" w:right="567"/>
        <w:jc w:val="both"/>
        <w:rPr>
          <w:rFonts w:ascii="Arial" w:hAnsi="Arial"/>
          <w:i/>
          <w:iCs/>
          <w:sz w:val="24"/>
        </w:rPr>
      </w:pPr>
      <w:r w:rsidRPr="00FF2A43">
        <w:rPr>
          <w:rFonts w:ascii="Arial" w:hAnsi="Arial"/>
          <w:i/>
          <w:iCs/>
          <w:sz w:val="24"/>
        </w:rPr>
        <w:t>Io, il Signore, scruto la mente</w:t>
      </w:r>
      <w:r w:rsidR="005A1888">
        <w:rPr>
          <w:rFonts w:ascii="Arial" w:hAnsi="Arial"/>
          <w:i/>
          <w:iCs/>
          <w:sz w:val="24"/>
        </w:rPr>
        <w:t xml:space="preserve"> </w:t>
      </w:r>
      <w:r w:rsidRPr="00FF2A43">
        <w:rPr>
          <w:rFonts w:ascii="Arial" w:hAnsi="Arial"/>
          <w:i/>
          <w:iCs/>
          <w:sz w:val="24"/>
        </w:rPr>
        <w:t>e saggio i cuori,</w:t>
      </w:r>
      <w:r w:rsidR="005A1888">
        <w:rPr>
          <w:rFonts w:ascii="Arial" w:hAnsi="Arial"/>
          <w:i/>
          <w:iCs/>
          <w:sz w:val="24"/>
        </w:rPr>
        <w:t xml:space="preserve"> </w:t>
      </w:r>
      <w:r w:rsidRPr="00FF2A43">
        <w:rPr>
          <w:rFonts w:ascii="Arial" w:hAnsi="Arial"/>
          <w:i/>
          <w:iCs/>
          <w:sz w:val="24"/>
        </w:rPr>
        <w:t>per dare a ciascuno secondo la sua condotta,</w:t>
      </w:r>
      <w:r w:rsidR="005A1888">
        <w:rPr>
          <w:rFonts w:ascii="Arial" w:hAnsi="Arial"/>
          <w:i/>
          <w:iCs/>
          <w:sz w:val="24"/>
        </w:rPr>
        <w:t xml:space="preserve"> </w:t>
      </w:r>
      <w:r w:rsidRPr="00FF2A43">
        <w:rPr>
          <w:rFonts w:ascii="Arial" w:hAnsi="Arial"/>
          <w:i/>
          <w:iCs/>
          <w:sz w:val="24"/>
        </w:rPr>
        <w:t>secondo il frutto delle sue azioni.</w:t>
      </w:r>
      <w:r w:rsidR="005A1888">
        <w:rPr>
          <w:rFonts w:ascii="Arial" w:hAnsi="Arial"/>
          <w:i/>
          <w:iCs/>
          <w:sz w:val="24"/>
        </w:rPr>
        <w:t xml:space="preserve"> </w:t>
      </w:r>
      <w:r w:rsidRPr="00FF2A43">
        <w:rPr>
          <w:rFonts w:ascii="Arial" w:hAnsi="Arial"/>
          <w:i/>
          <w:iCs/>
          <w:sz w:val="24"/>
        </w:rPr>
        <w:t>È come una pernice che cova uova altrui,</w:t>
      </w:r>
      <w:r w:rsidR="005A1888">
        <w:rPr>
          <w:rFonts w:ascii="Arial" w:hAnsi="Arial"/>
          <w:i/>
          <w:iCs/>
          <w:sz w:val="24"/>
        </w:rPr>
        <w:t xml:space="preserve"> </w:t>
      </w:r>
      <w:r w:rsidRPr="00FF2A43">
        <w:rPr>
          <w:rFonts w:ascii="Arial" w:hAnsi="Arial"/>
          <w:i/>
          <w:iCs/>
          <w:sz w:val="24"/>
        </w:rPr>
        <w:t>chi accumula ricchezze in modo disonesto.</w:t>
      </w:r>
      <w:r w:rsidR="005A1888">
        <w:rPr>
          <w:rFonts w:ascii="Arial" w:hAnsi="Arial"/>
          <w:i/>
          <w:iCs/>
          <w:sz w:val="24"/>
        </w:rPr>
        <w:t xml:space="preserve"> </w:t>
      </w:r>
      <w:r w:rsidRPr="00FF2A43">
        <w:rPr>
          <w:rFonts w:ascii="Arial" w:hAnsi="Arial"/>
          <w:i/>
          <w:iCs/>
          <w:sz w:val="24"/>
        </w:rPr>
        <w:t>A metà dei suoi giorni dovrà lasciarle</w:t>
      </w:r>
      <w:r w:rsidR="005A1888">
        <w:rPr>
          <w:rFonts w:ascii="Arial" w:hAnsi="Arial"/>
          <w:i/>
          <w:iCs/>
          <w:sz w:val="24"/>
        </w:rPr>
        <w:t xml:space="preserve"> </w:t>
      </w:r>
      <w:r w:rsidRPr="00FF2A43">
        <w:rPr>
          <w:rFonts w:ascii="Arial" w:hAnsi="Arial"/>
          <w:i/>
          <w:iCs/>
          <w:sz w:val="24"/>
        </w:rPr>
        <w:t>e alla fine apparirà uno stolto».</w:t>
      </w:r>
      <w:r w:rsidR="005A1888">
        <w:rPr>
          <w:rFonts w:ascii="Arial" w:hAnsi="Arial"/>
          <w:i/>
          <w:iCs/>
          <w:sz w:val="24"/>
        </w:rPr>
        <w:t xml:space="preserve"> </w:t>
      </w:r>
      <w:r w:rsidRPr="00FF2A43">
        <w:rPr>
          <w:rFonts w:ascii="Arial" w:hAnsi="Arial"/>
          <w:i/>
          <w:iCs/>
          <w:sz w:val="24"/>
        </w:rPr>
        <w:t>Trono di gloria, eccelso fin dal principio,</w:t>
      </w:r>
      <w:r w:rsidR="005A1888">
        <w:rPr>
          <w:rFonts w:ascii="Arial" w:hAnsi="Arial"/>
          <w:i/>
          <w:iCs/>
          <w:sz w:val="24"/>
        </w:rPr>
        <w:t xml:space="preserve"> </w:t>
      </w:r>
      <w:r w:rsidRPr="00FF2A43">
        <w:rPr>
          <w:rFonts w:ascii="Arial" w:hAnsi="Arial"/>
          <w:i/>
          <w:iCs/>
          <w:sz w:val="24"/>
        </w:rPr>
        <w:t>è il luogo del nostro santuario!</w:t>
      </w:r>
      <w:r w:rsidR="005A1888">
        <w:rPr>
          <w:rFonts w:ascii="Arial" w:hAnsi="Arial"/>
          <w:i/>
          <w:iCs/>
          <w:sz w:val="24"/>
        </w:rPr>
        <w:t xml:space="preserve"> </w:t>
      </w:r>
    </w:p>
    <w:p w14:paraId="4DE6E66C" w14:textId="119C0E5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O speranza d’Israele, Signore,</w:t>
      </w:r>
      <w:r w:rsidR="005A1888">
        <w:rPr>
          <w:rFonts w:ascii="Arial" w:hAnsi="Arial"/>
          <w:i/>
          <w:iCs/>
          <w:sz w:val="24"/>
        </w:rPr>
        <w:t xml:space="preserve"> </w:t>
      </w:r>
      <w:r w:rsidRPr="00FF2A43">
        <w:rPr>
          <w:rFonts w:ascii="Arial" w:hAnsi="Arial"/>
          <w:i/>
          <w:iCs/>
          <w:sz w:val="24"/>
        </w:rPr>
        <w:t>quanti ti abbandonano resteranno confusi;</w:t>
      </w:r>
      <w:r w:rsidR="005A1888">
        <w:rPr>
          <w:rFonts w:ascii="Arial" w:hAnsi="Arial"/>
          <w:i/>
          <w:iCs/>
          <w:sz w:val="24"/>
        </w:rPr>
        <w:t xml:space="preserve"> </w:t>
      </w:r>
      <w:r w:rsidRPr="00FF2A43">
        <w:rPr>
          <w:rFonts w:ascii="Arial" w:hAnsi="Arial"/>
          <w:i/>
          <w:iCs/>
          <w:sz w:val="24"/>
        </w:rPr>
        <w:t>quanti si allontanano da te saranno scritti nella polvere,</w:t>
      </w:r>
      <w:r w:rsidR="005A1888">
        <w:rPr>
          <w:rFonts w:ascii="Arial" w:hAnsi="Arial"/>
          <w:i/>
          <w:iCs/>
          <w:sz w:val="24"/>
        </w:rPr>
        <w:t xml:space="preserve"> </w:t>
      </w:r>
      <w:r w:rsidRPr="00FF2A43">
        <w:rPr>
          <w:rFonts w:ascii="Arial" w:hAnsi="Arial"/>
          <w:i/>
          <w:iCs/>
          <w:sz w:val="24"/>
        </w:rPr>
        <w:t>perché hanno abbandonato</w:t>
      </w:r>
      <w:r w:rsidR="005A1888">
        <w:rPr>
          <w:rFonts w:ascii="Arial" w:hAnsi="Arial"/>
          <w:i/>
          <w:iCs/>
          <w:sz w:val="24"/>
        </w:rPr>
        <w:t xml:space="preserve"> </w:t>
      </w:r>
      <w:r w:rsidRPr="00FF2A43">
        <w:rPr>
          <w:rFonts w:ascii="Arial" w:hAnsi="Arial"/>
          <w:i/>
          <w:iCs/>
          <w:sz w:val="24"/>
        </w:rPr>
        <w:t>il Signore, fonte di acqua viva.</w:t>
      </w:r>
      <w:r w:rsidR="005A1888">
        <w:rPr>
          <w:rFonts w:ascii="Arial" w:hAnsi="Arial"/>
          <w:i/>
          <w:iCs/>
          <w:sz w:val="24"/>
        </w:rPr>
        <w:t xml:space="preserve"> </w:t>
      </w:r>
      <w:r w:rsidRPr="00FF2A43">
        <w:rPr>
          <w:rFonts w:ascii="Arial" w:hAnsi="Arial"/>
          <w:i/>
          <w:iCs/>
          <w:sz w:val="24"/>
        </w:rPr>
        <w:t>Guariscimi, Signore, e guarirò,</w:t>
      </w:r>
      <w:r w:rsidR="005A1888">
        <w:rPr>
          <w:rFonts w:ascii="Arial" w:hAnsi="Arial"/>
          <w:i/>
          <w:iCs/>
          <w:sz w:val="24"/>
        </w:rPr>
        <w:t xml:space="preserve"> </w:t>
      </w:r>
      <w:r w:rsidRPr="00FF2A43">
        <w:rPr>
          <w:rFonts w:ascii="Arial" w:hAnsi="Arial"/>
          <w:i/>
          <w:iCs/>
          <w:sz w:val="24"/>
        </w:rPr>
        <w:t>salvami e sarò salvato,</w:t>
      </w:r>
      <w:r w:rsidR="005A1888">
        <w:rPr>
          <w:rFonts w:ascii="Arial" w:hAnsi="Arial"/>
          <w:i/>
          <w:iCs/>
          <w:sz w:val="24"/>
        </w:rPr>
        <w:t xml:space="preserve"> </w:t>
      </w:r>
      <w:r w:rsidRPr="00FF2A43">
        <w:rPr>
          <w:rFonts w:ascii="Arial" w:hAnsi="Arial"/>
          <w:i/>
          <w:iCs/>
          <w:sz w:val="24"/>
        </w:rPr>
        <w:t>poiché tu sei il mio vanto.</w:t>
      </w:r>
      <w:r w:rsidR="005A1888">
        <w:rPr>
          <w:rFonts w:ascii="Arial" w:hAnsi="Arial"/>
          <w:i/>
          <w:iCs/>
          <w:sz w:val="24"/>
        </w:rPr>
        <w:t xml:space="preserve"> </w:t>
      </w:r>
      <w:r w:rsidRPr="00FF2A43">
        <w:rPr>
          <w:rFonts w:ascii="Arial" w:hAnsi="Arial"/>
          <w:i/>
          <w:iCs/>
          <w:sz w:val="24"/>
        </w:rPr>
        <w:t>Essi mi dicono:</w:t>
      </w:r>
      <w:r w:rsidR="005A1888">
        <w:rPr>
          <w:rFonts w:ascii="Arial" w:hAnsi="Arial"/>
          <w:i/>
          <w:iCs/>
          <w:sz w:val="24"/>
        </w:rPr>
        <w:t xml:space="preserve"> </w:t>
      </w:r>
      <w:r w:rsidRPr="00FF2A43">
        <w:rPr>
          <w:rFonts w:ascii="Arial" w:hAnsi="Arial"/>
          <w:i/>
          <w:iCs/>
          <w:sz w:val="24"/>
        </w:rPr>
        <w:t>«Dov’è la parola del Signore?</w:t>
      </w:r>
      <w:r w:rsidR="005A1888">
        <w:rPr>
          <w:rFonts w:ascii="Arial" w:hAnsi="Arial"/>
          <w:i/>
          <w:iCs/>
          <w:sz w:val="24"/>
        </w:rPr>
        <w:t xml:space="preserve"> </w:t>
      </w:r>
      <w:r w:rsidRPr="00FF2A43">
        <w:rPr>
          <w:rFonts w:ascii="Arial" w:hAnsi="Arial"/>
          <w:i/>
          <w:iCs/>
          <w:sz w:val="24"/>
        </w:rPr>
        <w:t>Si compia finalmente!».</w:t>
      </w:r>
      <w:r w:rsidR="005A1888">
        <w:rPr>
          <w:rFonts w:ascii="Arial" w:hAnsi="Arial"/>
          <w:i/>
          <w:iCs/>
          <w:sz w:val="24"/>
        </w:rPr>
        <w:t xml:space="preserve"> </w:t>
      </w:r>
      <w:r w:rsidRPr="00FF2A43">
        <w:rPr>
          <w:rFonts w:ascii="Arial" w:hAnsi="Arial"/>
          <w:i/>
          <w:iCs/>
          <w:sz w:val="24"/>
        </w:rPr>
        <w:t>Io non ho insistito presso di te per la sventura</w:t>
      </w:r>
      <w:r w:rsidR="005A1888">
        <w:rPr>
          <w:rFonts w:ascii="Arial" w:hAnsi="Arial"/>
          <w:i/>
          <w:iCs/>
          <w:sz w:val="24"/>
        </w:rPr>
        <w:t xml:space="preserve"> </w:t>
      </w:r>
      <w:r w:rsidRPr="00FF2A43">
        <w:rPr>
          <w:rFonts w:ascii="Arial" w:hAnsi="Arial"/>
          <w:i/>
          <w:iCs/>
          <w:sz w:val="24"/>
        </w:rPr>
        <w:t>né ho desiderato il giorno funesto, tu lo sai.</w:t>
      </w:r>
      <w:r w:rsidR="005A1888">
        <w:rPr>
          <w:rFonts w:ascii="Arial" w:hAnsi="Arial"/>
          <w:i/>
          <w:iCs/>
          <w:sz w:val="24"/>
        </w:rPr>
        <w:t xml:space="preserve"> </w:t>
      </w:r>
      <w:r w:rsidRPr="00FF2A43">
        <w:rPr>
          <w:rFonts w:ascii="Arial" w:hAnsi="Arial"/>
          <w:i/>
          <w:iCs/>
          <w:sz w:val="24"/>
        </w:rPr>
        <w:t>Ciò che è uscito dalla mia bocca è innanzi a te.</w:t>
      </w:r>
      <w:r w:rsidR="005A1888">
        <w:rPr>
          <w:rFonts w:ascii="Arial" w:hAnsi="Arial"/>
          <w:i/>
          <w:iCs/>
          <w:sz w:val="24"/>
        </w:rPr>
        <w:t xml:space="preserve"> </w:t>
      </w:r>
      <w:r w:rsidRPr="00FF2A43">
        <w:rPr>
          <w:rFonts w:ascii="Arial" w:hAnsi="Arial"/>
          <w:i/>
          <w:iCs/>
          <w:sz w:val="24"/>
        </w:rPr>
        <w:t>Non essere per me causa di spavento,</w:t>
      </w:r>
      <w:r w:rsidR="005A1888">
        <w:rPr>
          <w:rFonts w:ascii="Arial" w:hAnsi="Arial"/>
          <w:i/>
          <w:iCs/>
          <w:sz w:val="24"/>
        </w:rPr>
        <w:t xml:space="preserve"> </w:t>
      </w:r>
      <w:r w:rsidRPr="00FF2A43">
        <w:rPr>
          <w:rFonts w:ascii="Arial" w:hAnsi="Arial"/>
          <w:i/>
          <w:iCs/>
          <w:sz w:val="24"/>
        </w:rPr>
        <w:t>tu, mio solo rifugio nel giorno della sventura.</w:t>
      </w:r>
      <w:r w:rsidR="005A1888">
        <w:rPr>
          <w:rFonts w:ascii="Arial" w:hAnsi="Arial"/>
          <w:i/>
          <w:iCs/>
          <w:sz w:val="24"/>
        </w:rPr>
        <w:t xml:space="preserve"> </w:t>
      </w:r>
      <w:r w:rsidRPr="00FF2A43">
        <w:rPr>
          <w:rFonts w:ascii="Arial" w:hAnsi="Arial"/>
          <w:i/>
          <w:iCs/>
          <w:sz w:val="24"/>
        </w:rPr>
        <w:t>Siano confusi i miei avversari, non io,</w:t>
      </w:r>
      <w:r w:rsidR="005A1888">
        <w:rPr>
          <w:rFonts w:ascii="Arial" w:hAnsi="Arial"/>
          <w:i/>
          <w:iCs/>
          <w:sz w:val="24"/>
        </w:rPr>
        <w:t xml:space="preserve"> </w:t>
      </w:r>
      <w:r w:rsidRPr="00FF2A43">
        <w:rPr>
          <w:rFonts w:ascii="Arial" w:hAnsi="Arial"/>
          <w:i/>
          <w:iCs/>
          <w:sz w:val="24"/>
        </w:rPr>
        <w:t>si spaventino loro, non io.</w:t>
      </w:r>
      <w:r w:rsidR="005A1888">
        <w:rPr>
          <w:rFonts w:ascii="Arial" w:hAnsi="Arial"/>
          <w:i/>
          <w:iCs/>
          <w:sz w:val="24"/>
        </w:rPr>
        <w:t xml:space="preserve"> </w:t>
      </w:r>
      <w:r w:rsidRPr="00FF2A43">
        <w:rPr>
          <w:rFonts w:ascii="Arial" w:hAnsi="Arial"/>
          <w:i/>
          <w:iCs/>
          <w:sz w:val="24"/>
        </w:rPr>
        <w:t>Manda contro di loro il giorno della sventura,</w:t>
      </w:r>
      <w:r w:rsidR="005A1888">
        <w:rPr>
          <w:rFonts w:ascii="Arial" w:hAnsi="Arial"/>
          <w:i/>
          <w:iCs/>
          <w:sz w:val="24"/>
        </w:rPr>
        <w:t xml:space="preserve"> </w:t>
      </w:r>
      <w:r w:rsidRPr="00FF2A43">
        <w:rPr>
          <w:rFonts w:ascii="Arial" w:hAnsi="Arial"/>
          <w:i/>
          <w:iCs/>
          <w:sz w:val="24"/>
        </w:rPr>
        <w:t>distruggili due volte. (Ger 17, 1-18).</w:t>
      </w:r>
    </w:p>
    <w:p w14:paraId="1018AC37" w14:textId="57C7DF41" w:rsidR="00E80F94" w:rsidRDefault="00E80F94" w:rsidP="00E80F94">
      <w:pPr>
        <w:spacing w:after="120"/>
        <w:jc w:val="both"/>
        <w:rPr>
          <w:rFonts w:ascii="Arial" w:hAnsi="Arial"/>
          <w:sz w:val="24"/>
        </w:rPr>
      </w:pPr>
      <w:r w:rsidRPr="00E80F94">
        <w:rPr>
          <w:rFonts w:ascii="Arial" w:hAnsi="Arial"/>
          <w:sz w:val="24"/>
        </w:rPr>
        <w:t>La speranza cristiana invece nasce dalla fede nella Parola di Dio che promette ed è capace di attuare quanto promesso.</w:t>
      </w:r>
      <w:r w:rsidR="00FF2A43">
        <w:rPr>
          <w:rFonts w:ascii="Arial" w:hAnsi="Arial"/>
          <w:sz w:val="24"/>
        </w:rPr>
        <w:t xml:space="preserve"> </w:t>
      </w:r>
      <w:r w:rsidRPr="00E80F94">
        <w:rPr>
          <w:rFonts w:ascii="Arial" w:hAnsi="Arial"/>
          <w:sz w:val="24"/>
        </w:rPr>
        <w:t>La speranza cristiana è il vero frutto della fede, così come ci insegna la Lettera agli Ebrei.</w:t>
      </w:r>
    </w:p>
    <w:p w14:paraId="2EA5B4BF" w14:textId="100F6373"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 xml:space="preserve">La fede è fondamento di ciò che si spera e prova di ciò che non si vede. </w:t>
      </w:r>
      <w:r w:rsidR="005A1888" w:rsidRPr="00FF2A43">
        <w:rPr>
          <w:rFonts w:ascii="Arial" w:hAnsi="Arial"/>
          <w:i/>
          <w:iCs/>
          <w:sz w:val="24"/>
        </w:rPr>
        <w:t>Per</w:t>
      </w:r>
      <w:r w:rsidRPr="00FF2A43">
        <w:rPr>
          <w:rFonts w:ascii="Arial" w:hAnsi="Arial"/>
          <w:i/>
          <w:iCs/>
          <w:sz w:val="24"/>
        </w:rPr>
        <w:t xml:space="preserve"> questa fede i nostri antenati sono stati approvati da Dio.</w:t>
      </w:r>
    </w:p>
    <w:p w14:paraId="2613DB0E" w14:textId="3AFE046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lastRenderedPageBreak/>
        <w:t>Per</w:t>
      </w:r>
      <w:r w:rsidR="00B354C1" w:rsidRPr="00FF2A43">
        <w:rPr>
          <w:rFonts w:ascii="Arial" w:hAnsi="Arial"/>
          <w:i/>
          <w:iCs/>
          <w:sz w:val="24"/>
        </w:rPr>
        <w:t xml:space="preserve"> fede, noi sappiamo che i mondi furono formati dalla parola di Dio, sicché dall’invisibile ha preso origine il mondo visibile.</w:t>
      </w:r>
    </w:p>
    <w:p w14:paraId="62C76F7E" w14:textId="774047B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180D1296" w14:textId="3993D8D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FF2A43">
        <w:rPr>
          <w:rFonts w:ascii="Arial" w:hAnsi="Arial"/>
          <w:i/>
          <w:iCs/>
          <w:sz w:val="24"/>
        </w:rPr>
        <w:t>Senza</w:t>
      </w:r>
      <w:r w:rsidR="00B354C1" w:rsidRPr="00FF2A43">
        <w:rPr>
          <w:rFonts w:ascii="Arial" w:hAnsi="Arial"/>
          <w:i/>
          <w:iCs/>
          <w:sz w:val="24"/>
        </w:rPr>
        <w:t xml:space="preserve"> la fede è impossibile essergli graditi; chi infatti si avvicina a Dio, deve credere che egli esiste e che ricompensa coloro che lo cercano.</w:t>
      </w:r>
    </w:p>
    <w:p w14:paraId="488EC7DA" w14:textId="2BB1BC79"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2895DB5A" w14:textId="540AE83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Abramo, chiamato da Dio, obbedì partendo per un luogo che doveva ricevere in eredità, e partì senza sapere dove andava.</w:t>
      </w:r>
    </w:p>
    <w:p w14:paraId="180CC76A" w14:textId="725C3267"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soggiornò nella terra promessa come in una regione straniera, abitando sotto le tende, come anche Isacco e Giacobbe, coeredi della medesima promessa. </w:t>
      </w:r>
      <w:r w:rsidRPr="00FF2A43">
        <w:rPr>
          <w:rFonts w:ascii="Arial" w:hAnsi="Arial"/>
          <w:i/>
          <w:iCs/>
          <w:sz w:val="24"/>
        </w:rPr>
        <w:t>Egli</w:t>
      </w:r>
      <w:r w:rsidR="00B354C1" w:rsidRPr="00FF2A43">
        <w:rPr>
          <w:rFonts w:ascii="Arial" w:hAnsi="Arial"/>
          <w:i/>
          <w:iCs/>
          <w:sz w:val="24"/>
        </w:rPr>
        <w:t xml:space="preserve"> aspettava infatti la città dalle salde fondamenta, il cui architetto e costruttore è Dio stesso.</w:t>
      </w:r>
    </w:p>
    <w:p w14:paraId="3D4AFE6E" w14:textId="6D86EA7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anche Sara, sebbene fuori dell’età, ricevette la possibilità di diventare madre, perché ritenne degno di fede colui che glielo aveva promesso. </w:t>
      </w:r>
      <w:r w:rsidRPr="00FF2A43">
        <w:rPr>
          <w:rFonts w:ascii="Arial" w:hAnsi="Arial"/>
          <w:i/>
          <w:iCs/>
          <w:sz w:val="24"/>
        </w:rPr>
        <w:t>Per</w:t>
      </w:r>
      <w:r w:rsidR="00B354C1" w:rsidRPr="00FF2A43">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010FA266" w14:textId="60822ACA"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Nella</w:t>
      </w:r>
      <w:r w:rsidR="00B354C1" w:rsidRPr="00FF2A43">
        <w:rPr>
          <w:rFonts w:ascii="Arial" w:hAnsi="Arial"/>
          <w:i/>
          <w:iCs/>
          <w:sz w:val="24"/>
        </w:rPr>
        <w:t xml:space="preserve"> fede morirono tutti costoro, senza aver ottenuto i beni promessi, ma li videro e li salutarono solo da lontano, dichiarando di essere stranieri e pellegrini sulla terra. </w:t>
      </w:r>
      <w:r w:rsidRPr="00FF2A43">
        <w:rPr>
          <w:rFonts w:ascii="Arial" w:hAnsi="Arial"/>
          <w:i/>
          <w:iCs/>
          <w:sz w:val="24"/>
        </w:rPr>
        <w:t>Chi</w:t>
      </w:r>
      <w:r w:rsidR="00B354C1" w:rsidRPr="00FF2A43">
        <w:rPr>
          <w:rFonts w:ascii="Arial" w:hAnsi="Arial"/>
          <w:i/>
          <w:iCs/>
          <w:sz w:val="24"/>
        </w:rPr>
        <w:t xml:space="preserve"> parla così, mostra di essere alla ricerca di una patria. </w:t>
      </w:r>
      <w:r w:rsidRPr="00FF2A43">
        <w:rPr>
          <w:rFonts w:ascii="Arial" w:hAnsi="Arial"/>
          <w:i/>
          <w:iCs/>
          <w:sz w:val="24"/>
        </w:rPr>
        <w:t>Se</w:t>
      </w:r>
      <w:r w:rsidR="00B354C1" w:rsidRPr="00FF2A43">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FD5CDC3" w14:textId="6159BC7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Abramo, messo alla prova, offrì Isacco, e proprio lui, che aveva ricevuto le promesse, offrì il suo unigenito figlio, </w:t>
      </w:r>
      <w:r w:rsidRPr="00FF2A43">
        <w:rPr>
          <w:rFonts w:ascii="Arial" w:hAnsi="Arial"/>
          <w:i/>
          <w:iCs/>
          <w:sz w:val="24"/>
        </w:rPr>
        <w:t>del</w:t>
      </w:r>
      <w:r w:rsidR="00B354C1" w:rsidRPr="00FF2A43">
        <w:rPr>
          <w:rFonts w:ascii="Arial" w:hAnsi="Arial"/>
          <w:i/>
          <w:iCs/>
          <w:sz w:val="24"/>
        </w:rPr>
        <w:t xml:space="preserve"> quale era stato detto: Mediante Isacco avrai una tua discendenza. </w:t>
      </w:r>
      <w:r w:rsidRPr="00FF2A43">
        <w:rPr>
          <w:rFonts w:ascii="Arial" w:hAnsi="Arial"/>
          <w:i/>
          <w:iCs/>
          <w:sz w:val="24"/>
        </w:rPr>
        <w:t>Egli</w:t>
      </w:r>
      <w:r w:rsidR="00B354C1" w:rsidRPr="00FF2A43">
        <w:rPr>
          <w:rFonts w:ascii="Arial" w:hAnsi="Arial"/>
          <w:i/>
          <w:iCs/>
          <w:sz w:val="24"/>
        </w:rPr>
        <w:t xml:space="preserve"> pensava infatti che Dio è capace di far risorgere anche dai morti: per questo lo riebbe anche come simbolo.</w:t>
      </w:r>
    </w:p>
    <w:p w14:paraId="5843A036" w14:textId="20B34C6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Isacco benedisse Giacobbe ed Esaù anche in vista di beni futuri.</w:t>
      </w:r>
    </w:p>
    <w:p w14:paraId="35660BEA" w14:textId="0D546E2B" w:rsidR="00B354C1" w:rsidRPr="00FF2A43" w:rsidRDefault="005A1888" w:rsidP="00FF2A43">
      <w:pPr>
        <w:spacing w:after="200"/>
        <w:ind w:left="567" w:right="567"/>
        <w:jc w:val="both"/>
        <w:rPr>
          <w:rFonts w:ascii="Arial" w:hAnsi="Arial"/>
          <w:i/>
          <w:iCs/>
          <w:sz w:val="24"/>
        </w:rPr>
      </w:pPr>
      <w:r w:rsidRPr="00FF2A43">
        <w:rPr>
          <w:rFonts w:ascii="Arial" w:hAnsi="Arial"/>
          <w:i/>
          <w:iCs/>
          <w:sz w:val="24"/>
        </w:rPr>
        <w:lastRenderedPageBreak/>
        <w:t>Per</w:t>
      </w:r>
      <w:r w:rsidR="00B354C1" w:rsidRPr="00FF2A43">
        <w:rPr>
          <w:rFonts w:ascii="Arial" w:hAnsi="Arial"/>
          <w:i/>
          <w:iCs/>
          <w:sz w:val="24"/>
        </w:rPr>
        <w:t xml:space="preserve"> fede, Giacobbe, morente, benedisse ciascuno dei figli di Giuseppe e si prostrò, appoggiandosi sull’estremità del bastone.</w:t>
      </w:r>
    </w:p>
    <w:p w14:paraId="26E3D0BF" w14:textId="27A4588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Giuseppe, alla fine della vita, si ricordò dell’esodo dei figli d’Israele e diede disposizioni circa le proprie ossa.</w:t>
      </w:r>
    </w:p>
    <w:p w14:paraId="0CCC06D5" w14:textId="650A962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Mosè, appena nato, fu tenuto nascosto per tre mesi dai suoi genitori, perché videro che il bambino era bello; e non ebbero paura dell’editto del re.</w:t>
      </w:r>
    </w:p>
    <w:p w14:paraId="0A2ECBE2" w14:textId="08D6E63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Mosè, divenuto adulto, rifiutò di essere chiamato figlio della figlia del faraone, </w:t>
      </w:r>
      <w:r w:rsidRPr="00FF2A43">
        <w:rPr>
          <w:rFonts w:ascii="Arial" w:hAnsi="Arial"/>
          <w:i/>
          <w:iCs/>
          <w:sz w:val="24"/>
        </w:rPr>
        <w:t>preferendo</w:t>
      </w:r>
      <w:r w:rsidR="00B354C1" w:rsidRPr="00FF2A43">
        <w:rPr>
          <w:rFonts w:ascii="Arial" w:hAnsi="Arial"/>
          <w:i/>
          <w:iCs/>
          <w:sz w:val="24"/>
        </w:rPr>
        <w:t xml:space="preserve"> essere maltrattato con il popolo di Dio piuttosto che godere momentaneamente del peccato. </w:t>
      </w:r>
      <w:r w:rsidRPr="00FF2A43">
        <w:rPr>
          <w:rFonts w:ascii="Arial" w:hAnsi="Arial"/>
          <w:i/>
          <w:iCs/>
          <w:sz w:val="24"/>
        </w:rPr>
        <w:t>Egli</w:t>
      </w:r>
      <w:r w:rsidR="00B354C1" w:rsidRPr="00FF2A43">
        <w:rPr>
          <w:rFonts w:ascii="Arial" w:hAnsi="Arial"/>
          <w:i/>
          <w:iCs/>
          <w:sz w:val="24"/>
        </w:rPr>
        <w:t xml:space="preserve"> stimava ricchezza maggiore dei tesori d’Egitto l’essere disprezzato per Cristo; aveva infatti lo sguardo fisso sulla ricompensa.</w:t>
      </w:r>
    </w:p>
    <w:p w14:paraId="405060E9" w14:textId="6EC1430C"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lasciò l’Egitto, senza temere l’ira del re; infatti rimase saldo, come se vedesse l’invisibile.</w:t>
      </w:r>
    </w:p>
    <w:p w14:paraId="66A2B33E" w14:textId="4307BCBF"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egli celebrò la Pasqua e fece l’aspersione del sangue, perché colui che sterminava i primogeniti non toccasse quelli degli Israeliti.</w:t>
      </w:r>
    </w:p>
    <w:p w14:paraId="0AC3413F" w14:textId="3C2631CE"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essi passarono il Mar Rosso come fosse terra asciutta. Quando gli Egiziani tentarono di farlo, vi furono inghiottiti.</w:t>
      </w:r>
    </w:p>
    <w:p w14:paraId="7FAABAB1" w14:textId="6EED18C6"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caddero le mura di Gerico, dopo che ne avevano fatto il giro per sette giorni.</w:t>
      </w:r>
    </w:p>
    <w:p w14:paraId="53C909F7" w14:textId="55B30F7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Per</w:t>
      </w:r>
      <w:r w:rsidR="00B354C1" w:rsidRPr="00FF2A43">
        <w:rPr>
          <w:rFonts w:ascii="Arial" w:hAnsi="Arial"/>
          <w:i/>
          <w:iCs/>
          <w:sz w:val="24"/>
        </w:rPr>
        <w:t xml:space="preserve"> fede, Raab, la prostituta, non perì con gli increduli, perché aveva accolto con benevolenza gli esploratori.</w:t>
      </w:r>
    </w:p>
    <w:p w14:paraId="629037B3" w14:textId="46867743"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E</w:t>
      </w:r>
      <w:r w:rsidR="00B354C1" w:rsidRPr="00FF2A43">
        <w:rPr>
          <w:rFonts w:ascii="Arial" w:hAnsi="Arial"/>
          <w:i/>
          <w:iCs/>
          <w:sz w:val="24"/>
        </w:rPr>
        <w:t xml:space="preserve"> che dirò ancora? Mi mancherebbe il tempo se volessi narrare di Gedeone, di Barak, di Sansone, di Iefte, di Davide, di Samuele e dei profeti; </w:t>
      </w:r>
      <w:r w:rsidRPr="00FF2A43">
        <w:rPr>
          <w:rFonts w:ascii="Arial" w:hAnsi="Arial"/>
          <w:i/>
          <w:iCs/>
          <w:sz w:val="24"/>
        </w:rPr>
        <w:t>per</w:t>
      </w:r>
      <w:r w:rsidR="00B354C1" w:rsidRPr="00FF2A43">
        <w:rPr>
          <w:rFonts w:ascii="Arial" w:hAnsi="Arial"/>
          <w:i/>
          <w:iCs/>
          <w:sz w:val="24"/>
        </w:rPr>
        <w:t xml:space="preserve"> fede, essi conquistarono regni, esercitarono la giustizia, ottennero ciò che era stato promesso, chiusero le fauci dei leoni, </w:t>
      </w:r>
      <w:r w:rsidRPr="00FF2A43">
        <w:rPr>
          <w:rFonts w:ascii="Arial" w:hAnsi="Arial"/>
          <w:i/>
          <w:iCs/>
          <w:sz w:val="24"/>
        </w:rPr>
        <w:t>spensero</w:t>
      </w:r>
      <w:r w:rsidR="00B354C1" w:rsidRPr="00FF2A43">
        <w:rPr>
          <w:rFonts w:ascii="Arial" w:hAnsi="Arial"/>
          <w:i/>
          <w:iCs/>
          <w:sz w:val="24"/>
        </w:rPr>
        <w:t xml:space="preserve"> la violenza del fuoco, sfuggirono alla lama della spada, trassero vigore dalla loro debolezza, divennero forti in guerra, respinsero invasioni di stranieri. </w:t>
      </w:r>
      <w:r w:rsidRPr="00FF2A43">
        <w:rPr>
          <w:rFonts w:ascii="Arial" w:hAnsi="Arial"/>
          <w:i/>
          <w:iCs/>
          <w:sz w:val="24"/>
        </w:rPr>
        <w:t>Alcune</w:t>
      </w:r>
      <w:r w:rsidR="00B354C1" w:rsidRPr="00FF2A43">
        <w:rPr>
          <w:rFonts w:ascii="Arial" w:hAnsi="Arial"/>
          <w:i/>
          <w:iCs/>
          <w:sz w:val="24"/>
        </w:rPr>
        <w:t xml:space="preserve"> donne riebbero, per risurrezione, i loro morti. Altri, poi, furono torturati, non accettando la liberazione loro offerta, per ottenere una migliore risurrezione. </w:t>
      </w:r>
      <w:r w:rsidRPr="00FF2A43">
        <w:rPr>
          <w:rFonts w:ascii="Arial" w:hAnsi="Arial"/>
          <w:i/>
          <w:iCs/>
          <w:sz w:val="24"/>
        </w:rPr>
        <w:t>Altri</w:t>
      </w:r>
      <w:r w:rsidR="00B354C1" w:rsidRPr="00FF2A43">
        <w:rPr>
          <w:rFonts w:ascii="Arial" w:hAnsi="Arial"/>
          <w:i/>
          <w:iCs/>
          <w:sz w:val="24"/>
        </w:rPr>
        <w:t xml:space="preserve">, infine, subirono insulti e flagelli, catene e prigionia. </w:t>
      </w:r>
      <w:r w:rsidRPr="00FF2A43">
        <w:rPr>
          <w:rFonts w:ascii="Arial" w:hAnsi="Arial"/>
          <w:i/>
          <w:iCs/>
          <w:sz w:val="24"/>
        </w:rPr>
        <w:t>Furono</w:t>
      </w:r>
      <w:r w:rsidR="00B354C1" w:rsidRPr="00FF2A43">
        <w:rPr>
          <w:rFonts w:ascii="Arial" w:hAnsi="Arial"/>
          <w:i/>
          <w:iCs/>
          <w:sz w:val="24"/>
        </w:rPr>
        <w:t xml:space="preserve"> lapidati, torturati, tagliati in due, furono uccisi di spada, andarono in giro coperti di pelli di pecora e di capra, bisognosi, tribolati, maltrattati – </w:t>
      </w:r>
      <w:r w:rsidRPr="00FF2A43">
        <w:rPr>
          <w:rFonts w:ascii="Arial" w:hAnsi="Arial"/>
          <w:i/>
          <w:iCs/>
          <w:sz w:val="24"/>
        </w:rPr>
        <w:t>di</w:t>
      </w:r>
      <w:r w:rsidR="00B354C1" w:rsidRPr="00FF2A43">
        <w:rPr>
          <w:rFonts w:ascii="Arial" w:hAnsi="Arial"/>
          <w:i/>
          <w:iCs/>
          <w:sz w:val="24"/>
        </w:rPr>
        <w:t xml:space="preserve"> loro il mondo non era degno! –, vaganti per i deserti, sui monti, tra le caverne e le spelonche della terra.</w:t>
      </w:r>
    </w:p>
    <w:p w14:paraId="2D414446" w14:textId="186857C2"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Tutti</w:t>
      </w:r>
      <w:r w:rsidR="00B354C1" w:rsidRPr="00FF2A43">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3FF0DA2A" w14:textId="77777777" w:rsidR="00E80F94" w:rsidRDefault="00E80F94" w:rsidP="00E80F94">
      <w:pPr>
        <w:spacing w:after="120"/>
        <w:jc w:val="both"/>
        <w:rPr>
          <w:rFonts w:ascii="Arial" w:hAnsi="Arial"/>
          <w:sz w:val="24"/>
        </w:rPr>
      </w:pPr>
      <w:r w:rsidRPr="00E80F94">
        <w:rPr>
          <w:rFonts w:ascii="Arial" w:hAnsi="Arial"/>
          <w:sz w:val="24"/>
        </w:rPr>
        <w:lastRenderedPageBreak/>
        <w:t>La letizia nasce dalla certezza di fede che Dio è il Padre che mai abbandona i suoi figli e che sempre viene in loro aiuto, sempre è loro provvidenza.</w:t>
      </w:r>
    </w:p>
    <w:p w14:paraId="07A2F379" w14:textId="3CB4F749" w:rsidR="00B354C1" w:rsidRPr="00FF2A43" w:rsidRDefault="005A1888" w:rsidP="00FF2A43">
      <w:pPr>
        <w:spacing w:after="200"/>
        <w:ind w:left="567" w:right="567"/>
        <w:jc w:val="both"/>
        <w:rPr>
          <w:rFonts w:ascii="Arial" w:hAnsi="Arial"/>
          <w:i/>
          <w:iCs/>
          <w:sz w:val="24"/>
        </w:rPr>
      </w:pPr>
      <w:r w:rsidRPr="00FF2A43">
        <w:rPr>
          <w:rFonts w:ascii="Arial" w:hAnsi="Arial"/>
          <w:i/>
          <w:iCs/>
          <w:sz w:val="24"/>
        </w:rPr>
        <w:t>Non</w:t>
      </w:r>
      <w:r w:rsidR="00B354C1" w:rsidRPr="00FF2A43">
        <w:rPr>
          <w:rFonts w:ascii="Arial" w:hAnsi="Arial"/>
          <w:i/>
          <w:iCs/>
          <w:sz w:val="24"/>
        </w:rPr>
        <w:t xml:space="preserve"> accumulate per voi tesori sulla terra, dove tarma e ruggine consumano e dove ladri scassìnano e rubano; </w:t>
      </w:r>
      <w:r w:rsidRPr="00FF2A43">
        <w:rPr>
          <w:rFonts w:ascii="Arial" w:hAnsi="Arial"/>
          <w:i/>
          <w:iCs/>
          <w:sz w:val="24"/>
        </w:rPr>
        <w:t>accumulate</w:t>
      </w:r>
      <w:r w:rsidR="00B354C1" w:rsidRPr="00FF2A43">
        <w:rPr>
          <w:rFonts w:ascii="Arial" w:hAnsi="Arial"/>
          <w:i/>
          <w:iCs/>
          <w:sz w:val="24"/>
        </w:rPr>
        <w:t xml:space="preserve"> invece per voi tesori in cielo, dove né tarma né ruggine consumano e dove ladri non scassìnano e non rubano. </w:t>
      </w:r>
      <w:r w:rsidRPr="00FF2A43">
        <w:rPr>
          <w:rFonts w:ascii="Arial" w:hAnsi="Arial"/>
          <w:i/>
          <w:iCs/>
          <w:sz w:val="24"/>
        </w:rPr>
        <w:t>Perché</w:t>
      </w:r>
      <w:r w:rsidR="00B354C1" w:rsidRPr="00FF2A43">
        <w:rPr>
          <w:rFonts w:ascii="Arial" w:hAnsi="Arial"/>
          <w:i/>
          <w:iCs/>
          <w:sz w:val="24"/>
        </w:rPr>
        <w:t>, dov’è il tuo tesoro, là sarà anche il tuo cuore.</w:t>
      </w:r>
    </w:p>
    <w:p w14:paraId="11630F40" w14:textId="6C32412F" w:rsidR="00B354C1" w:rsidRPr="00FF2A43" w:rsidRDefault="00B354C1" w:rsidP="00FF2A43">
      <w:pPr>
        <w:spacing w:after="200"/>
        <w:ind w:left="567" w:right="567"/>
        <w:jc w:val="both"/>
        <w:rPr>
          <w:rFonts w:ascii="Arial" w:hAnsi="Arial"/>
          <w:i/>
          <w:iCs/>
          <w:sz w:val="24"/>
        </w:rPr>
      </w:pPr>
      <w:r w:rsidRPr="00FF2A43">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204CB6C2" w14:textId="7265F7BC"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Nessuno</w:t>
      </w:r>
      <w:r w:rsidR="00B354C1" w:rsidRPr="00FF2A43">
        <w:rPr>
          <w:rFonts w:ascii="Arial" w:hAnsi="Arial"/>
          <w:i/>
          <w:iCs/>
          <w:sz w:val="24"/>
        </w:rPr>
        <w:t xml:space="preserve"> può servire due padroni, perché o odierà l’uno e amerà l’altro, oppure si affezionerà all’uno e disprezzerà l’altro. Non potete servire Dio e la ricchezza.</w:t>
      </w:r>
    </w:p>
    <w:p w14:paraId="566651A1" w14:textId="0F65852A"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Perciò</w:t>
      </w:r>
      <w:r w:rsidR="00B354C1" w:rsidRPr="00FF2A43">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FF2A43">
        <w:rPr>
          <w:rFonts w:ascii="Arial" w:hAnsi="Arial"/>
          <w:i/>
          <w:iCs/>
          <w:sz w:val="24"/>
        </w:rPr>
        <w:t>Guardate</w:t>
      </w:r>
      <w:r w:rsidR="00B354C1" w:rsidRPr="00FF2A43">
        <w:rPr>
          <w:rFonts w:ascii="Arial" w:hAnsi="Arial"/>
          <w:i/>
          <w:iCs/>
          <w:sz w:val="24"/>
        </w:rPr>
        <w:t xml:space="preserve"> gli uccelli del cielo: non séminano e non mietono, né raccolgono nei granai; eppure il Padre vostro celeste li nutre. Non valete forse più di loro? </w:t>
      </w:r>
      <w:r w:rsidRPr="00FF2A43">
        <w:rPr>
          <w:rFonts w:ascii="Arial" w:hAnsi="Arial"/>
          <w:i/>
          <w:iCs/>
          <w:sz w:val="24"/>
        </w:rPr>
        <w:t>E</w:t>
      </w:r>
      <w:r w:rsidR="00B354C1" w:rsidRPr="00FF2A43">
        <w:rPr>
          <w:rFonts w:ascii="Arial" w:hAnsi="Arial"/>
          <w:i/>
          <w:iCs/>
          <w:sz w:val="24"/>
        </w:rPr>
        <w:t xml:space="preserve"> chi di voi, per quanto si preoccupi, può allungare anche di poco la propria vita? </w:t>
      </w:r>
      <w:r w:rsidRPr="00FF2A43">
        <w:rPr>
          <w:rFonts w:ascii="Arial" w:hAnsi="Arial"/>
          <w:i/>
          <w:iCs/>
          <w:sz w:val="24"/>
        </w:rPr>
        <w:t>E</w:t>
      </w:r>
      <w:r w:rsidR="00B354C1" w:rsidRPr="00FF2A43">
        <w:rPr>
          <w:rFonts w:ascii="Arial" w:hAnsi="Arial"/>
          <w:i/>
          <w:iCs/>
          <w:sz w:val="24"/>
        </w:rPr>
        <w:t xml:space="preserve"> per il vestito, perché vi preoccupate? Osservate come crescono i gigli del campo: non faticano e non filano. </w:t>
      </w:r>
      <w:r w:rsidRPr="00FF2A43">
        <w:rPr>
          <w:rFonts w:ascii="Arial" w:hAnsi="Arial"/>
          <w:i/>
          <w:iCs/>
          <w:sz w:val="24"/>
        </w:rPr>
        <w:t>Eppure</w:t>
      </w:r>
      <w:r w:rsidR="00B354C1" w:rsidRPr="00FF2A43">
        <w:rPr>
          <w:rFonts w:ascii="Arial" w:hAnsi="Arial"/>
          <w:i/>
          <w:iCs/>
          <w:sz w:val="24"/>
        </w:rPr>
        <w:t xml:space="preserve"> io vi dico che neanche Salomone, con tutta la sua gloria, vestiva come uno di loro. </w:t>
      </w:r>
      <w:r w:rsidRPr="00FF2A43">
        <w:rPr>
          <w:rFonts w:ascii="Arial" w:hAnsi="Arial"/>
          <w:i/>
          <w:iCs/>
          <w:sz w:val="24"/>
        </w:rPr>
        <w:t>Ora</w:t>
      </w:r>
      <w:r w:rsidR="00B354C1" w:rsidRPr="00FF2A43">
        <w:rPr>
          <w:rFonts w:ascii="Arial" w:hAnsi="Arial"/>
          <w:i/>
          <w:iCs/>
          <w:sz w:val="24"/>
        </w:rPr>
        <w:t xml:space="preserve">, se Dio veste così l’erba del campo, che oggi c’è e domani si getta nel forno, non farà molto di più per voi, gente di poca fede? </w:t>
      </w:r>
      <w:r w:rsidRPr="00FF2A43">
        <w:rPr>
          <w:rFonts w:ascii="Arial" w:hAnsi="Arial"/>
          <w:i/>
          <w:iCs/>
          <w:sz w:val="24"/>
        </w:rPr>
        <w:t>Non</w:t>
      </w:r>
      <w:r w:rsidR="00B354C1" w:rsidRPr="00FF2A43">
        <w:rPr>
          <w:rFonts w:ascii="Arial" w:hAnsi="Arial"/>
          <w:i/>
          <w:iCs/>
          <w:sz w:val="24"/>
        </w:rPr>
        <w:t xml:space="preserve"> preoccupatevi dunque dicendo: “Che cosa mangeremo? Che cosa berremo? Che cosa indosseremo?”. </w:t>
      </w:r>
      <w:r w:rsidRPr="00FF2A43">
        <w:rPr>
          <w:rFonts w:ascii="Arial" w:hAnsi="Arial"/>
          <w:i/>
          <w:iCs/>
          <w:sz w:val="24"/>
        </w:rPr>
        <w:t>Di</w:t>
      </w:r>
      <w:r w:rsidR="00B354C1" w:rsidRPr="00FF2A43">
        <w:rPr>
          <w:rFonts w:ascii="Arial" w:hAnsi="Arial"/>
          <w:i/>
          <w:iCs/>
          <w:sz w:val="24"/>
        </w:rPr>
        <w:t xml:space="preserve"> tutte queste cose vanno in cerca i pagani. Il Padre vostro celeste, infatti, sa che ne avete bisogno. </w:t>
      </w:r>
      <w:r w:rsidRPr="00FF2A43">
        <w:rPr>
          <w:rFonts w:ascii="Arial" w:hAnsi="Arial"/>
          <w:i/>
          <w:iCs/>
          <w:sz w:val="24"/>
        </w:rPr>
        <w:t>Cercate</w:t>
      </w:r>
      <w:r w:rsidR="00B354C1" w:rsidRPr="00FF2A43">
        <w:rPr>
          <w:rFonts w:ascii="Arial" w:hAnsi="Arial"/>
          <w:i/>
          <w:iCs/>
          <w:sz w:val="24"/>
        </w:rPr>
        <w:t xml:space="preserve"> invece, anzitutto, il regno di Dio e la sua giustizia, e tutte queste cose vi saranno date in aggiunta. </w:t>
      </w:r>
      <w:r w:rsidRPr="00FF2A43">
        <w:rPr>
          <w:rFonts w:ascii="Arial" w:hAnsi="Arial"/>
          <w:i/>
          <w:iCs/>
          <w:sz w:val="24"/>
        </w:rPr>
        <w:t>Non</w:t>
      </w:r>
      <w:r w:rsidR="00B354C1" w:rsidRPr="00FF2A43">
        <w:rPr>
          <w:rFonts w:ascii="Arial" w:hAnsi="Arial"/>
          <w:i/>
          <w:iCs/>
          <w:sz w:val="24"/>
        </w:rPr>
        <w:t xml:space="preserve"> preoccupatevi dunque del domani, perché il domani si preoccuperà di se stesso. A ciascun giorno basta la sua pena. </w:t>
      </w:r>
      <w:r w:rsidR="00FF2A43">
        <w:rPr>
          <w:rFonts w:ascii="Arial" w:hAnsi="Arial"/>
          <w:i/>
          <w:iCs/>
          <w:sz w:val="24"/>
        </w:rPr>
        <w:t>(</w:t>
      </w:r>
      <w:r w:rsidR="00B354C1" w:rsidRPr="00FF2A43">
        <w:rPr>
          <w:rFonts w:ascii="Arial" w:hAnsi="Arial"/>
          <w:i/>
          <w:iCs/>
          <w:sz w:val="24"/>
        </w:rPr>
        <w:t>Mt 6,19-34).</w:t>
      </w:r>
    </w:p>
    <w:p w14:paraId="6D538C02" w14:textId="05365ED0" w:rsidR="00E80F94" w:rsidRDefault="00E80F94" w:rsidP="00E80F94">
      <w:pPr>
        <w:spacing w:after="120"/>
        <w:jc w:val="both"/>
        <w:rPr>
          <w:rFonts w:ascii="Arial" w:hAnsi="Arial"/>
          <w:sz w:val="24"/>
        </w:rPr>
      </w:pPr>
      <w:r w:rsidRPr="00E80F94">
        <w:rPr>
          <w:rFonts w:ascii="Arial" w:hAnsi="Arial"/>
          <w:sz w:val="24"/>
        </w:rPr>
        <w:t>Senza questa fede, ogni speranza sarà sempre fallace e causa di infinita tristezza.</w:t>
      </w:r>
      <w:r w:rsidR="00FF2A43">
        <w:rPr>
          <w:rFonts w:ascii="Arial" w:hAnsi="Arial"/>
          <w:sz w:val="24"/>
        </w:rPr>
        <w:t xml:space="preserve"> </w:t>
      </w:r>
      <w:r w:rsidRPr="00E80F94">
        <w:rPr>
          <w:rFonts w:ascii="Arial" w:hAnsi="Arial"/>
          <w:sz w:val="24"/>
        </w:rPr>
        <w:t>La letizia potrà essere solo del cuore credente. Non appena la fede si indebolisce, anche la speranza si indebolisce e la letizia diviene tristezza.</w:t>
      </w:r>
    </w:p>
    <w:p w14:paraId="517B1D60" w14:textId="02D68C9C" w:rsidR="00B354C1" w:rsidRPr="00FF2A43" w:rsidRDefault="00AB59EB" w:rsidP="00FF2A43">
      <w:pPr>
        <w:spacing w:after="200"/>
        <w:ind w:left="567" w:right="567"/>
        <w:jc w:val="both"/>
        <w:rPr>
          <w:rFonts w:ascii="Arial" w:hAnsi="Arial"/>
          <w:i/>
          <w:iCs/>
          <w:sz w:val="24"/>
        </w:rPr>
      </w:pPr>
      <w:r w:rsidRPr="00FF2A43">
        <w:rPr>
          <w:rFonts w:ascii="Arial" w:hAnsi="Arial"/>
          <w:i/>
          <w:iCs/>
          <w:sz w:val="24"/>
        </w:rPr>
        <w:t>Da</w:t>
      </w:r>
      <w:r w:rsidR="00B354C1" w:rsidRPr="00FF2A43">
        <w:rPr>
          <w:rFonts w:ascii="Arial" w:hAnsi="Arial"/>
          <w:i/>
          <w:iCs/>
          <w:sz w:val="24"/>
        </w:rPr>
        <w:t xml:space="preserve"> parte nostra non diamo motivo di scandalo a nessuno, perché non venga criticato il nostro ministero; </w:t>
      </w:r>
      <w:r w:rsidRPr="00FF2A43">
        <w:rPr>
          <w:rFonts w:ascii="Arial" w:hAnsi="Arial"/>
          <w:i/>
          <w:iCs/>
          <w:sz w:val="24"/>
        </w:rPr>
        <w:t>ma</w:t>
      </w:r>
      <w:r w:rsidR="00B354C1" w:rsidRPr="00FF2A43">
        <w:rPr>
          <w:rFonts w:ascii="Arial" w:hAnsi="Arial"/>
          <w:i/>
          <w:iCs/>
          <w:sz w:val="24"/>
        </w:rPr>
        <w:t xml:space="preserve"> in ogni cosa ci presentiamo come ministri di Dio con molta fermezza: nelle tribolazioni, nelle necessità, nelle angosce, </w:t>
      </w:r>
      <w:r w:rsidRPr="00FF2A43">
        <w:rPr>
          <w:rFonts w:ascii="Arial" w:hAnsi="Arial"/>
          <w:i/>
          <w:iCs/>
          <w:sz w:val="24"/>
        </w:rPr>
        <w:t>nelle</w:t>
      </w:r>
      <w:r w:rsidR="00B354C1" w:rsidRPr="00FF2A43">
        <w:rPr>
          <w:rFonts w:ascii="Arial" w:hAnsi="Arial"/>
          <w:i/>
          <w:iCs/>
          <w:sz w:val="24"/>
        </w:rPr>
        <w:t xml:space="preserve"> percosse, nelle prigioni, nei tumulti, nelle fatiche, nelle veglie, nei digiuni; </w:t>
      </w:r>
      <w:r w:rsidRPr="00FF2A43">
        <w:rPr>
          <w:rFonts w:ascii="Arial" w:hAnsi="Arial"/>
          <w:i/>
          <w:iCs/>
          <w:sz w:val="24"/>
        </w:rPr>
        <w:t>con</w:t>
      </w:r>
      <w:r w:rsidR="00B354C1" w:rsidRPr="00FF2A43">
        <w:rPr>
          <w:rFonts w:ascii="Arial" w:hAnsi="Arial"/>
          <w:i/>
          <w:iCs/>
          <w:sz w:val="24"/>
        </w:rPr>
        <w:t xml:space="preserve"> purezza, con sapienza, con magnanimità, con benevolenza, con spirito di santità, con amore sincero, </w:t>
      </w:r>
      <w:r w:rsidRPr="00FF2A43">
        <w:rPr>
          <w:rFonts w:ascii="Arial" w:hAnsi="Arial"/>
          <w:i/>
          <w:iCs/>
          <w:sz w:val="24"/>
        </w:rPr>
        <w:t>con</w:t>
      </w:r>
      <w:r w:rsidR="00B354C1" w:rsidRPr="00FF2A43">
        <w:rPr>
          <w:rFonts w:ascii="Arial" w:hAnsi="Arial"/>
          <w:i/>
          <w:iCs/>
          <w:sz w:val="24"/>
        </w:rPr>
        <w:t xml:space="preserve"> parola di verità, con potenza di Dio; con le armi della giustizia a destra e a sinistra; </w:t>
      </w:r>
      <w:r w:rsidRPr="00FF2A43">
        <w:rPr>
          <w:rFonts w:ascii="Arial" w:hAnsi="Arial"/>
          <w:i/>
          <w:iCs/>
          <w:sz w:val="24"/>
        </w:rPr>
        <w:t>nella</w:t>
      </w:r>
      <w:r w:rsidR="00B354C1" w:rsidRPr="00FF2A43">
        <w:rPr>
          <w:rFonts w:ascii="Arial" w:hAnsi="Arial"/>
          <w:i/>
          <w:iCs/>
          <w:sz w:val="24"/>
        </w:rPr>
        <w:t xml:space="preserve"> gloria e nel disonore, nella cattiva e nella buona fama; come impostori, eppure siamo veritieri; </w:t>
      </w:r>
      <w:r w:rsidRPr="00FF2A43">
        <w:rPr>
          <w:rFonts w:ascii="Arial" w:hAnsi="Arial"/>
          <w:i/>
          <w:iCs/>
          <w:sz w:val="24"/>
        </w:rPr>
        <w:t>come</w:t>
      </w:r>
      <w:r w:rsidR="00B354C1" w:rsidRPr="00FF2A43">
        <w:rPr>
          <w:rFonts w:ascii="Arial" w:hAnsi="Arial"/>
          <w:i/>
          <w:iCs/>
          <w:sz w:val="24"/>
        </w:rPr>
        <w:t xml:space="preserve"> </w:t>
      </w:r>
      <w:r w:rsidR="00B354C1" w:rsidRPr="00FF2A43">
        <w:rPr>
          <w:rFonts w:ascii="Arial" w:hAnsi="Arial"/>
          <w:i/>
          <w:iCs/>
          <w:sz w:val="24"/>
        </w:rPr>
        <w:lastRenderedPageBreak/>
        <w:t>sconosciuti, eppure notissimi; come moribondi, e invece viviamo; come puniti, ma non uccisi; come afflitti, ma sempre lieti; come poveri, ma capaci di arricchire molti; come gente che non ha nulla e invece possediamo tutto! (2Cor 6,3-10).</w:t>
      </w:r>
    </w:p>
    <w:p w14:paraId="2F7A0625" w14:textId="5B450CC1" w:rsidR="00E80F94" w:rsidRPr="00E80F94" w:rsidRDefault="00E80F94" w:rsidP="00E80F94">
      <w:pPr>
        <w:spacing w:after="120"/>
        <w:jc w:val="both"/>
        <w:rPr>
          <w:rFonts w:ascii="Arial" w:hAnsi="Arial"/>
          <w:sz w:val="24"/>
        </w:rPr>
      </w:pPr>
      <w:r w:rsidRPr="00E80F94">
        <w:rPr>
          <w:rFonts w:ascii="Arial" w:hAnsi="Arial"/>
          <w:sz w:val="24"/>
        </w:rPr>
        <w:t>Questa parola di Paolo potrà aiutare a  ritrovare la fede, la speranza, la letizia del nostro spirito.</w:t>
      </w:r>
      <w:r w:rsidR="00FF2A43">
        <w:rPr>
          <w:rFonts w:ascii="Arial" w:hAnsi="Arial"/>
          <w:sz w:val="24"/>
        </w:rPr>
        <w:t xml:space="preserve"> </w:t>
      </w:r>
      <w:r w:rsidRPr="00E80F94">
        <w:rPr>
          <w:rFonts w:ascii="Arial" w:hAnsi="Arial"/>
          <w:sz w:val="24"/>
        </w:rPr>
        <w:t>La letizia era lo stile della Chiesa delle origini, sempre perseguitata.</w:t>
      </w:r>
    </w:p>
    <w:p w14:paraId="77254BCC" w14:textId="1D975847"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Ma essi se ne andarono dal sinedrio lieti di essere stati oltraggiati per amore del nome di Gesù (At 5, 41). Siate lieti nella speranza, forti nella tribolazione, perseveranti nella preghiera (Rm 12, 12). afflitti, ma sempre lieti; poveri, ma facciamo ricchi molti; gente che non ha nulla e invece possediamo tutto! (2Cor 6, 10). Per il resto, fratelli, state lieti, tendete alla perfezione, fatevi coraggio a vicenda, abbiate gli stessi sentimenti, vivete in pace e il Dio dell'amore e della pace sarà con voi (2Cor 13, 11). Per il resto, fratelli mei, state lieti nel Signore. A me non pesa e a voi è utile che vi scriva le stesse cose (Fil 3, 1). State sempre lieti (1Ts 5, 16). Ogni giorno tutti insieme frequentavano il tempio e spezzavano il pane a casa prendendo i pasti con letizia e semplicità di cuore (At 2, 46). ma non ha cessato di dar prova di sé beneficando, concedendovi dal cielo piogge e stagioni ricche di frutti, fornendovi il cibo e riempiendo di letizia i vostri cuori (At 14, 17). Ecco quello che ci ha consolati. A questa nostra consolazione si è aggiunta una gioia ben più grande per la letizia di Tito, poiché il suo spirito è stato rinfrancato da tutti voi (2Cor 7, 13). Considerate perfetta letizia, miei fratelli, quando subite ogni sorta di prove (Gc 1, 2). A colui che può preservarvi da ogni caduta e farvi comparire davanti alla sua gloria senza difetti e nella letizia (Gd 1, 24). Rallegratevi ed esultate, perché grande è la vostra ricompensa nei cieli. Così infatti hanno perseguitato i profeti prima di voi (Mt 5, 12). Rallegratevi in quel giorno ed esultate, perché, ecco, la vostra ricompensa è grande nei cieli. Allo stesso modo infatti facevano i loro padri con i profeti (Lc 6, 23). </w:t>
      </w:r>
    </w:p>
    <w:p w14:paraId="123D6716" w14:textId="6376C513"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E ancora: Rallegratevi, o nazioni, insieme al suo popolo (Rm 15, 10). Allo stesso modo anche voi godetene e rallegratevi con me (Fil 2, 18). Rallegratevi nel Signore, sempre; ve lo ripeto ancora, Rallegratevi (Fil 4, 4). Ma nella misura in cui partecipate alle sofferenze di Cristo, rallegratevi, perché anche nella rivelazione della sua gloria possiate rallegrarvi ed esultare (1Pt 4, 13). </w:t>
      </w:r>
    </w:p>
    <w:p w14:paraId="1753E06A" w14:textId="16F8D9F9" w:rsidR="00E80F94" w:rsidRPr="00AB59EB" w:rsidRDefault="00E80F94" w:rsidP="00AB59EB">
      <w:pPr>
        <w:spacing w:after="200"/>
        <w:jc w:val="both"/>
        <w:rPr>
          <w:rFonts w:ascii="Arial" w:hAnsi="Arial"/>
          <w:sz w:val="24"/>
        </w:rPr>
      </w:pPr>
      <w:r w:rsidRPr="00AB59EB">
        <w:rPr>
          <w:rFonts w:ascii="Arial" w:hAnsi="Arial"/>
          <w:sz w:val="24"/>
        </w:rPr>
        <w:t>Fondamento di ogni vera speranza è la fede in Cristo Gesù.</w:t>
      </w:r>
      <w:r w:rsidR="00AB59EB" w:rsidRPr="00AB59EB">
        <w:rPr>
          <w:rFonts w:ascii="Arial" w:hAnsi="Arial"/>
          <w:sz w:val="24"/>
        </w:rPr>
        <w:t xml:space="preserve"> </w:t>
      </w:r>
      <w:r w:rsidRPr="00AB59EB">
        <w:rPr>
          <w:rFonts w:ascii="Arial" w:hAnsi="Arial"/>
          <w:sz w:val="24"/>
        </w:rPr>
        <w:t>La fede in Cristo Gesù è fonte di vera letizia.</w:t>
      </w:r>
      <w:r w:rsidR="00AB59EB" w:rsidRPr="00AB59EB">
        <w:rPr>
          <w:rFonts w:ascii="Arial" w:hAnsi="Arial"/>
          <w:sz w:val="24"/>
        </w:rPr>
        <w:t xml:space="preserve"> </w:t>
      </w:r>
      <w:r w:rsidRPr="00AB59EB">
        <w:rPr>
          <w:rFonts w:ascii="Arial" w:hAnsi="Arial"/>
          <w:sz w:val="24"/>
        </w:rPr>
        <w:t xml:space="preserve">Gesù non delude, non abbandona, mantiene sempre la sua Parola. </w:t>
      </w:r>
    </w:p>
    <w:p w14:paraId="07D4F829" w14:textId="77777777" w:rsidR="00E80F94" w:rsidRPr="00FF2A43" w:rsidRDefault="00E80F94" w:rsidP="00AB59EB">
      <w:pPr>
        <w:spacing w:after="200"/>
        <w:ind w:right="567"/>
        <w:jc w:val="both"/>
        <w:rPr>
          <w:rFonts w:ascii="Arial" w:hAnsi="Arial"/>
          <w:b/>
          <w:i/>
          <w:iCs/>
          <w:sz w:val="24"/>
        </w:rPr>
      </w:pPr>
      <w:r w:rsidRPr="00FF2A43">
        <w:rPr>
          <w:rFonts w:ascii="Arial" w:hAnsi="Arial"/>
          <w:b/>
          <w:i/>
          <w:iCs/>
          <w:sz w:val="24"/>
        </w:rPr>
        <w:lastRenderedPageBreak/>
        <w:t>Costanti nella tribolazione.</w:t>
      </w:r>
    </w:p>
    <w:p w14:paraId="063A9189" w14:textId="0FEDD97D" w:rsidR="00AB59EB" w:rsidRPr="00AB59EB" w:rsidRDefault="00E80F94" w:rsidP="00AB59EB">
      <w:pPr>
        <w:spacing w:after="200"/>
        <w:jc w:val="both"/>
        <w:rPr>
          <w:rFonts w:ascii="Arial" w:hAnsi="Arial"/>
          <w:sz w:val="24"/>
        </w:rPr>
      </w:pPr>
      <w:r w:rsidRPr="00AB59EB">
        <w:rPr>
          <w:rFonts w:ascii="Arial" w:hAnsi="Arial"/>
          <w:sz w:val="24"/>
        </w:rPr>
        <w:t>La tribolazione è vero momento di prova per il discepolo di Gesù.</w:t>
      </w:r>
      <w:r w:rsidR="00AB59EB" w:rsidRPr="00AB59EB">
        <w:rPr>
          <w:rFonts w:ascii="Arial" w:hAnsi="Arial"/>
          <w:sz w:val="24"/>
        </w:rPr>
        <w:t xml:space="preserve"> </w:t>
      </w:r>
      <w:r w:rsidRPr="00AB59EB">
        <w:rPr>
          <w:rFonts w:ascii="Arial" w:hAnsi="Arial"/>
          <w:sz w:val="24"/>
        </w:rPr>
        <w:t>La tribolazione mai abbandonerà la nostra vita. Essa ci accompagnerà sempre come l’ombra segue e accompagna un corpo.</w:t>
      </w:r>
      <w:r w:rsidR="00AB59EB" w:rsidRPr="00AB59EB">
        <w:rPr>
          <w:rFonts w:ascii="Arial" w:hAnsi="Arial"/>
          <w:sz w:val="24"/>
        </w:rPr>
        <w:t xml:space="preserve"> </w:t>
      </w:r>
      <w:r w:rsidRPr="00AB59EB">
        <w:rPr>
          <w:rFonts w:ascii="Arial" w:hAnsi="Arial"/>
          <w:sz w:val="24"/>
        </w:rPr>
        <w:t>In che cosa dobbiamo essere costanti quando la tribolazione bussa al nostro corpo e al nostro spirito?</w:t>
      </w:r>
      <w:r w:rsidR="00AB59EB" w:rsidRPr="00AB59EB">
        <w:rPr>
          <w:rFonts w:ascii="Arial" w:hAnsi="Arial"/>
          <w:sz w:val="24"/>
        </w:rPr>
        <w:t xml:space="preserve"> </w:t>
      </w:r>
      <w:r w:rsidRPr="00AB59EB">
        <w:rPr>
          <w:rFonts w:ascii="Arial" w:hAnsi="Arial"/>
          <w:sz w:val="24"/>
        </w:rPr>
        <w:t>La costanza è nella fede, nella speranza, nella carità.</w:t>
      </w:r>
      <w:r w:rsidR="00AB59EB" w:rsidRPr="00AB59EB">
        <w:rPr>
          <w:rFonts w:ascii="Arial" w:hAnsi="Arial"/>
          <w:sz w:val="24"/>
        </w:rPr>
        <w:t xml:space="preserve"> </w:t>
      </w:r>
      <w:r w:rsidRPr="00AB59EB">
        <w:rPr>
          <w:rFonts w:ascii="Arial" w:hAnsi="Arial"/>
          <w:sz w:val="24"/>
        </w:rPr>
        <w:t>Dobbiamo perseverare sino alla fine nel credere, nello sperare, nell’amare.</w:t>
      </w:r>
      <w:r w:rsidR="00AB59EB" w:rsidRPr="00AB59EB">
        <w:rPr>
          <w:rFonts w:ascii="Arial" w:hAnsi="Arial"/>
          <w:sz w:val="24"/>
        </w:rPr>
        <w:t xml:space="preserve"> </w:t>
      </w:r>
    </w:p>
    <w:p w14:paraId="3FF892F7" w14:textId="61B2F675" w:rsidR="00E80F94" w:rsidRPr="00FF2A43" w:rsidRDefault="00E80F94" w:rsidP="00FF2A43">
      <w:pPr>
        <w:spacing w:after="200"/>
        <w:ind w:left="567" w:right="567"/>
        <w:jc w:val="both"/>
        <w:rPr>
          <w:rFonts w:ascii="Arial" w:hAnsi="Arial"/>
          <w:i/>
          <w:iCs/>
          <w:sz w:val="24"/>
        </w:rPr>
      </w:pPr>
      <w:r w:rsidRPr="00FF2A43">
        <w:rPr>
          <w:rFonts w:ascii="Arial" w:hAnsi="Arial"/>
          <w:i/>
          <w:iCs/>
          <w:sz w:val="24"/>
        </w:rPr>
        <w:t xml:space="preserve">Avete solo bisogno di costanza, perché dopo aver fatto la volontà di Dio possiate raggiungere la promessa (Eb 10, 36). </w:t>
      </w:r>
      <w:r w:rsidR="00AB59EB">
        <w:rPr>
          <w:rFonts w:ascii="Arial" w:hAnsi="Arial"/>
          <w:i/>
          <w:iCs/>
          <w:sz w:val="24"/>
        </w:rPr>
        <w:t xml:space="preserve"> </w:t>
      </w:r>
      <w:r w:rsidRPr="00FF2A43">
        <w:rPr>
          <w:rFonts w:ascii="Arial" w:hAnsi="Arial"/>
          <w:i/>
          <w:iCs/>
          <w:sz w:val="24"/>
        </w:rPr>
        <w:t xml:space="preserve">Io, Giovanni, vostro fratello e vostro compagno nella tribolazione, nel regno e nella costanza in Gesù, mi trovavo nell'isola chiamata Patmos a causa della parola di Dio e della testimonianza resa a Gesù (Ap 1, 9). </w:t>
      </w:r>
      <w:r w:rsidR="00AB59EB">
        <w:rPr>
          <w:rFonts w:ascii="Arial" w:hAnsi="Arial"/>
          <w:i/>
          <w:iCs/>
          <w:sz w:val="24"/>
        </w:rPr>
        <w:t xml:space="preserve"> </w:t>
      </w:r>
      <w:r w:rsidRPr="00FF2A43">
        <w:rPr>
          <w:rFonts w:ascii="Arial" w:hAnsi="Arial"/>
          <w:i/>
          <w:iCs/>
          <w:sz w:val="24"/>
        </w:rPr>
        <w:t xml:space="preserve">Conosco le tue opere, la tua fatica e la tua costanza, per cui non puoi sopportare i cattivi; li hai messi alla prova - quelli che si dicono apostoli e non lo sono - e li hai trovati bugiardi (Ap 2, 2). </w:t>
      </w:r>
      <w:r w:rsidR="00AB59EB">
        <w:rPr>
          <w:rFonts w:ascii="Arial" w:hAnsi="Arial"/>
          <w:i/>
          <w:iCs/>
          <w:sz w:val="24"/>
        </w:rPr>
        <w:t xml:space="preserve"> </w:t>
      </w:r>
      <w:r w:rsidRPr="00FF2A43">
        <w:rPr>
          <w:rFonts w:ascii="Arial" w:hAnsi="Arial"/>
          <w:i/>
          <w:iCs/>
          <w:sz w:val="24"/>
        </w:rPr>
        <w:t xml:space="preserve">Conosco le tue opere, la carità, la fede, il servizio e la costanza e so che le tue ultime opere sono migliori delle prime (Ap 2, 19). Poiché hai osservato con costanza la mia parola, anch'io ti preserverò nell'ora della tentazione che sta per venire sul mondo intero, per mettere alla prova gli abitanti della terra (Ap 3, 10).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3E2AE5C6" w14:textId="77777777" w:rsidR="00E80F94" w:rsidRDefault="00E80F94" w:rsidP="00E80F94">
      <w:pPr>
        <w:spacing w:after="120"/>
        <w:jc w:val="both"/>
        <w:rPr>
          <w:rFonts w:ascii="Arial" w:hAnsi="Arial"/>
          <w:sz w:val="24"/>
        </w:rPr>
      </w:pPr>
      <w:r w:rsidRPr="00E80F94">
        <w:rPr>
          <w:rFonts w:ascii="Arial" w:hAnsi="Arial"/>
          <w:sz w:val="24"/>
        </w:rPr>
        <w:t>Ecco come Gesù parla ai suoi discepoli di questa necessità di essere costanti nelle tribolazioni.</w:t>
      </w:r>
    </w:p>
    <w:p w14:paraId="0B12C3FB" w14:textId="04E406B2"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Ecco</w:t>
      </w:r>
      <w:r w:rsidR="00691A09" w:rsidRPr="00FF2A43">
        <w:rPr>
          <w:rFonts w:ascii="Arial" w:hAnsi="Arial"/>
          <w:i/>
          <w:iCs/>
          <w:sz w:val="24"/>
        </w:rPr>
        <w:t xml:space="preserve">: io vi mando come pecore in mezzo a lupi; siate dunque prudenti come i serpenti e semplici come le colombe. </w:t>
      </w:r>
      <w:r w:rsidRPr="00FF2A43">
        <w:rPr>
          <w:rFonts w:ascii="Arial" w:hAnsi="Arial"/>
          <w:i/>
          <w:iCs/>
          <w:sz w:val="24"/>
        </w:rPr>
        <w:t>Guardatevi</w:t>
      </w:r>
      <w:r w:rsidR="00691A09" w:rsidRPr="00FF2A43">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FF2A43">
        <w:rPr>
          <w:rFonts w:ascii="Arial" w:hAnsi="Arial"/>
          <w:i/>
          <w:iCs/>
          <w:sz w:val="24"/>
        </w:rPr>
        <w:t>infatti</w:t>
      </w:r>
      <w:r w:rsidR="00691A09" w:rsidRPr="00FF2A43">
        <w:rPr>
          <w:rFonts w:ascii="Arial" w:hAnsi="Arial"/>
          <w:i/>
          <w:iCs/>
          <w:sz w:val="24"/>
        </w:rPr>
        <w:t xml:space="preserve"> non siete voi a parlare, ma è lo Spirito del Padre vostro che parla in voi.</w:t>
      </w:r>
    </w:p>
    <w:p w14:paraId="69F531FF" w14:textId="0EAF06EF"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 xml:space="preserve">Il fratello farà morire il fratello e il padre il figlio, e i figli si alzeranno ad accusare i genitori e li uccideranno. </w:t>
      </w:r>
      <w:r w:rsidR="00AB59EB" w:rsidRPr="00FF2A43">
        <w:rPr>
          <w:rFonts w:ascii="Arial" w:hAnsi="Arial"/>
          <w:i/>
          <w:iCs/>
          <w:sz w:val="24"/>
        </w:rPr>
        <w:t>Sarete</w:t>
      </w:r>
      <w:r w:rsidRPr="00FF2A43">
        <w:rPr>
          <w:rFonts w:ascii="Arial" w:hAnsi="Arial"/>
          <w:i/>
          <w:iCs/>
          <w:sz w:val="24"/>
        </w:rPr>
        <w:t xml:space="preserve"> odiati da tutti a causa del mio nome. Ma chi avrà perseverato fino alla fine sarà salvato. </w:t>
      </w:r>
      <w:r w:rsidR="00AB59EB" w:rsidRPr="00FF2A43">
        <w:rPr>
          <w:rFonts w:ascii="Arial" w:hAnsi="Arial"/>
          <w:i/>
          <w:iCs/>
          <w:sz w:val="24"/>
        </w:rPr>
        <w:t>Quando</w:t>
      </w:r>
      <w:r w:rsidRPr="00FF2A43">
        <w:rPr>
          <w:rFonts w:ascii="Arial" w:hAnsi="Arial"/>
          <w:i/>
          <w:iCs/>
          <w:sz w:val="24"/>
        </w:rPr>
        <w:t xml:space="preserve"> sarete perseguitati in una città, fuggite in un’altra; in verità io vi dico: non avrete finito di percorrere le città d’Israele, prima che venga il Figlio dell’uomo. (Mt 10,16-23). </w:t>
      </w:r>
    </w:p>
    <w:p w14:paraId="7E8BFE37" w14:textId="4246D019"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Gesù</w:t>
      </w:r>
      <w:r w:rsidR="00691A09" w:rsidRPr="00FF2A43">
        <w:rPr>
          <w:rFonts w:ascii="Arial" w:hAnsi="Arial"/>
          <w:i/>
          <w:iCs/>
          <w:sz w:val="24"/>
        </w:rPr>
        <w:t xml:space="preserve"> rispose loro: «Badate che nessuno vi inganni! </w:t>
      </w:r>
      <w:r w:rsidRPr="00FF2A43">
        <w:rPr>
          <w:rFonts w:ascii="Arial" w:hAnsi="Arial"/>
          <w:i/>
          <w:iCs/>
          <w:sz w:val="24"/>
        </w:rPr>
        <w:t>Molti</w:t>
      </w:r>
      <w:r w:rsidR="00691A09" w:rsidRPr="00FF2A43">
        <w:rPr>
          <w:rFonts w:ascii="Arial" w:hAnsi="Arial"/>
          <w:i/>
          <w:iCs/>
          <w:sz w:val="24"/>
        </w:rPr>
        <w:t xml:space="preserve"> infatti verranno nel mio nome, dicendo: “Io sono il Cristo”, e trarranno molti in inganno. </w:t>
      </w:r>
      <w:r w:rsidRPr="00FF2A43">
        <w:rPr>
          <w:rFonts w:ascii="Arial" w:hAnsi="Arial"/>
          <w:i/>
          <w:iCs/>
          <w:sz w:val="24"/>
        </w:rPr>
        <w:t>E</w:t>
      </w:r>
      <w:r w:rsidR="00691A09" w:rsidRPr="00FF2A43">
        <w:rPr>
          <w:rFonts w:ascii="Arial" w:hAnsi="Arial"/>
          <w:i/>
          <w:iCs/>
          <w:sz w:val="24"/>
        </w:rPr>
        <w:t xml:space="preserve"> sentirete di guerre e di rumori di guerre. Guardate di non allarmarvi, perché deve avvenire, ma non è ancora la fine. </w:t>
      </w:r>
      <w:r w:rsidRPr="00FF2A43">
        <w:rPr>
          <w:rFonts w:ascii="Arial" w:hAnsi="Arial"/>
          <w:i/>
          <w:iCs/>
          <w:sz w:val="24"/>
        </w:rPr>
        <w:t>Si</w:t>
      </w:r>
      <w:r w:rsidR="00691A09" w:rsidRPr="00FF2A43">
        <w:rPr>
          <w:rFonts w:ascii="Arial" w:hAnsi="Arial"/>
          <w:i/>
          <w:iCs/>
          <w:sz w:val="24"/>
        </w:rPr>
        <w:t xml:space="preserve"> solleverà </w:t>
      </w:r>
      <w:r w:rsidR="00691A09" w:rsidRPr="00FF2A43">
        <w:rPr>
          <w:rFonts w:ascii="Arial" w:hAnsi="Arial"/>
          <w:i/>
          <w:iCs/>
          <w:sz w:val="24"/>
        </w:rPr>
        <w:lastRenderedPageBreak/>
        <w:t xml:space="preserve">infatti nazione contro nazione e regno contro regno; vi saranno carestie e terremoti in vari luoghi: </w:t>
      </w:r>
      <w:r w:rsidRPr="00FF2A43">
        <w:rPr>
          <w:rFonts w:ascii="Arial" w:hAnsi="Arial"/>
          <w:i/>
          <w:iCs/>
          <w:sz w:val="24"/>
        </w:rPr>
        <w:t>ma</w:t>
      </w:r>
      <w:r w:rsidR="00691A09" w:rsidRPr="00FF2A43">
        <w:rPr>
          <w:rFonts w:ascii="Arial" w:hAnsi="Arial"/>
          <w:i/>
          <w:iCs/>
          <w:sz w:val="24"/>
        </w:rPr>
        <w:t xml:space="preserve"> tutto questo è solo l’inizio dei dolori. </w:t>
      </w:r>
    </w:p>
    <w:p w14:paraId="7E545D89" w14:textId="781D4B39" w:rsidR="00691A09" w:rsidRPr="00FF2A43" w:rsidRDefault="00AB59EB" w:rsidP="00FF2A43">
      <w:pPr>
        <w:spacing w:after="200"/>
        <w:ind w:left="567" w:right="567"/>
        <w:jc w:val="both"/>
        <w:rPr>
          <w:rFonts w:ascii="Arial" w:hAnsi="Arial"/>
          <w:i/>
          <w:iCs/>
          <w:sz w:val="24"/>
        </w:rPr>
      </w:pPr>
      <w:r w:rsidRPr="00FF2A43">
        <w:rPr>
          <w:rFonts w:ascii="Arial" w:hAnsi="Arial"/>
          <w:i/>
          <w:iCs/>
          <w:sz w:val="24"/>
        </w:rPr>
        <w:t>Allora</w:t>
      </w:r>
      <w:r w:rsidR="00691A09" w:rsidRPr="00FF2A43">
        <w:rPr>
          <w:rFonts w:ascii="Arial" w:hAnsi="Arial"/>
          <w:i/>
          <w:iCs/>
          <w:sz w:val="24"/>
        </w:rPr>
        <w:t xml:space="preserve"> vi abbandoneranno alla tribolazione e vi uccideranno, e sarete odiati da tutti i popoli a causa del mio nome. </w:t>
      </w:r>
      <w:r w:rsidRPr="00FF2A43">
        <w:rPr>
          <w:rFonts w:ascii="Arial" w:hAnsi="Arial"/>
          <w:i/>
          <w:iCs/>
          <w:sz w:val="24"/>
        </w:rPr>
        <w:t>Molti</w:t>
      </w:r>
      <w:r w:rsidR="00691A09" w:rsidRPr="00FF2A43">
        <w:rPr>
          <w:rFonts w:ascii="Arial" w:hAnsi="Arial"/>
          <w:i/>
          <w:iCs/>
          <w:sz w:val="24"/>
        </w:rPr>
        <w:t xml:space="preserve"> ne resteranno scandalizzati, e si tradiranno e odieranno a vicenda. </w:t>
      </w:r>
      <w:r w:rsidRPr="00FF2A43">
        <w:rPr>
          <w:rFonts w:ascii="Arial" w:hAnsi="Arial"/>
          <w:i/>
          <w:iCs/>
          <w:sz w:val="24"/>
        </w:rPr>
        <w:t>Sorgeranno</w:t>
      </w:r>
      <w:r w:rsidR="00691A09" w:rsidRPr="00FF2A43">
        <w:rPr>
          <w:rFonts w:ascii="Arial" w:hAnsi="Arial"/>
          <w:i/>
          <w:iCs/>
          <w:sz w:val="24"/>
        </w:rPr>
        <w:t xml:space="preserve"> molti falsi profeti e inganneranno molti; </w:t>
      </w:r>
      <w:r w:rsidRPr="00FF2A43">
        <w:rPr>
          <w:rFonts w:ascii="Arial" w:hAnsi="Arial"/>
          <w:i/>
          <w:iCs/>
          <w:sz w:val="24"/>
        </w:rPr>
        <w:t>per</w:t>
      </w:r>
      <w:r w:rsidR="00691A09" w:rsidRPr="00FF2A43">
        <w:rPr>
          <w:rFonts w:ascii="Arial" w:hAnsi="Arial"/>
          <w:i/>
          <w:iCs/>
          <w:sz w:val="24"/>
        </w:rPr>
        <w:t xml:space="preserve"> il dilagare dell’iniquità, si raffredderà l’amore di molti. Ma chi avrà perseverato fino alla fine sarà salvato. Questo vangelo del Regno sarà annunciato in tutto il mondo, perché ne sia data testimonianza a tutti i popoli; e allora verrà la fine. (Mt 24,4-14).</w:t>
      </w:r>
    </w:p>
    <w:p w14:paraId="1AC9497E" w14:textId="77777777" w:rsidR="00E80F94" w:rsidRDefault="00E80F94" w:rsidP="00E80F94">
      <w:pPr>
        <w:spacing w:after="120"/>
        <w:jc w:val="both"/>
        <w:rPr>
          <w:rFonts w:ascii="Arial" w:hAnsi="Arial"/>
          <w:sz w:val="24"/>
        </w:rPr>
      </w:pPr>
      <w:r w:rsidRPr="00E80F94">
        <w:rPr>
          <w:rFonts w:ascii="Arial" w:hAnsi="Arial"/>
          <w:sz w:val="24"/>
        </w:rPr>
        <w:t>La tribolazione sarà il nostro pane quotidiano come insegna il Salmo.</w:t>
      </w:r>
    </w:p>
    <w:p w14:paraId="79D6D74D" w14:textId="584D4EBB"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l maestro del coro. Maskil. Dei figli di Core. Come la cerva anela</w:t>
      </w:r>
      <w:r w:rsidR="0032466C">
        <w:rPr>
          <w:rFonts w:ascii="Arial" w:hAnsi="Arial"/>
          <w:i/>
          <w:iCs/>
          <w:sz w:val="24"/>
        </w:rPr>
        <w:t xml:space="preserve"> </w:t>
      </w:r>
      <w:r w:rsidRPr="00FF2A43">
        <w:rPr>
          <w:rFonts w:ascii="Arial" w:hAnsi="Arial"/>
          <w:i/>
          <w:iCs/>
          <w:sz w:val="24"/>
        </w:rPr>
        <w:t>ai corsi d’acqua,</w:t>
      </w:r>
      <w:r w:rsidR="0032466C">
        <w:rPr>
          <w:rFonts w:ascii="Arial" w:hAnsi="Arial"/>
          <w:i/>
          <w:iCs/>
          <w:sz w:val="24"/>
        </w:rPr>
        <w:t xml:space="preserve"> </w:t>
      </w:r>
      <w:r w:rsidRPr="00FF2A43">
        <w:rPr>
          <w:rFonts w:ascii="Arial" w:hAnsi="Arial"/>
          <w:i/>
          <w:iCs/>
          <w:sz w:val="24"/>
        </w:rPr>
        <w:t>così l’anima mia anela</w:t>
      </w:r>
      <w:r w:rsidR="0032466C">
        <w:rPr>
          <w:rFonts w:ascii="Arial" w:hAnsi="Arial"/>
          <w:i/>
          <w:iCs/>
          <w:sz w:val="24"/>
        </w:rPr>
        <w:t xml:space="preserve"> </w:t>
      </w:r>
      <w:r w:rsidRPr="00FF2A43">
        <w:rPr>
          <w:rFonts w:ascii="Arial" w:hAnsi="Arial"/>
          <w:i/>
          <w:iCs/>
          <w:sz w:val="24"/>
        </w:rPr>
        <w:t>a te, o Dio.</w:t>
      </w:r>
      <w:r w:rsidR="0032466C">
        <w:rPr>
          <w:rFonts w:ascii="Arial" w:hAnsi="Arial"/>
          <w:i/>
          <w:iCs/>
          <w:sz w:val="24"/>
        </w:rPr>
        <w:t xml:space="preserve"> </w:t>
      </w:r>
      <w:r w:rsidRPr="00FF2A43">
        <w:rPr>
          <w:rFonts w:ascii="Arial" w:hAnsi="Arial"/>
          <w:i/>
          <w:iCs/>
          <w:sz w:val="24"/>
        </w:rPr>
        <w:t>L’anima mia ha sete di Dio,</w:t>
      </w:r>
      <w:r w:rsidR="0032466C">
        <w:rPr>
          <w:rFonts w:ascii="Arial" w:hAnsi="Arial"/>
          <w:i/>
          <w:iCs/>
          <w:sz w:val="24"/>
        </w:rPr>
        <w:t xml:space="preserve"> </w:t>
      </w:r>
      <w:r w:rsidRPr="00FF2A43">
        <w:rPr>
          <w:rFonts w:ascii="Arial" w:hAnsi="Arial"/>
          <w:i/>
          <w:iCs/>
          <w:sz w:val="24"/>
        </w:rPr>
        <w:t>del Dio vivente:</w:t>
      </w:r>
      <w:r w:rsidR="0032466C">
        <w:rPr>
          <w:rFonts w:ascii="Arial" w:hAnsi="Arial"/>
          <w:i/>
          <w:iCs/>
          <w:sz w:val="24"/>
        </w:rPr>
        <w:t xml:space="preserve"> </w:t>
      </w:r>
      <w:r w:rsidRPr="00FF2A43">
        <w:rPr>
          <w:rFonts w:ascii="Arial" w:hAnsi="Arial"/>
          <w:i/>
          <w:iCs/>
          <w:sz w:val="24"/>
        </w:rPr>
        <w:t>quando verrò e vedrò</w:t>
      </w:r>
      <w:r w:rsidR="0032466C">
        <w:rPr>
          <w:rFonts w:ascii="Arial" w:hAnsi="Arial"/>
          <w:i/>
          <w:iCs/>
          <w:sz w:val="24"/>
        </w:rPr>
        <w:t xml:space="preserve"> </w:t>
      </w:r>
      <w:r w:rsidRPr="00FF2A43">
        <w:rPr>
          <w:rFonts w:ascii="Arial" w:hAnsi="Arial"/>
          <w:i/>
          <w:iCs/>
          <w:sz w:val="24"/>
        </w:rPr>
        <w:t>il volto di Dio?</w:t>
      </w:r>
      <w:r w:rsidR="0032466C">
        <w:rPr>
          <w:rFonts w:ascii="Arial" w:hAnsi="Arial"/>
          <w:i/>
          <w:iCs/>
          <w:sz w:val="24"/>
        </w:rPr>
        <w:t xml:space="preserve"> </w:t>
      </w:r>
      <w:r w:rsidRPr="00FF2A43">
        <w:rPr>
          <w:rFonts w:ascii="Arial" w:hAnsi="Arial"/>
          <w:i/>
          <w:iCs/>
          <w:sz w:val="24"/>
        </w:rPr>
        <w:t>Le lacrime sono il mio pane</w:t>
      </w:r>
      <w:r w:rsidR="0032466C">
        <w:rPr>
          <w:rFonts w:ascii="Arial" w:hAnsi="Arial"/>
          <w:i/>
          <w:iCs/>
          <w:sz w:val="24"/>
        </w:rPr>
        <w:t xml:space="preserve"> </w:t>
      </w:r>
      <w:r w:rsidRPr="00FF2A43">
        <w:rPr>
          <w:rFonts w:ascii="Arial" w:hAnsi="Arial"/>
          <w:i/>
          <w:iCs/>
          <w:sz w:val="24"/>
        </w:rPr>
        <w:t>giorno e notte,</w:t>
      </w:r>
      <w:r w:rsidR="0032466C">
        <w:rPr>
          <w:rFonts w:ascii="Arial" w:hAnsi="Arial"/>
          <w:i/>
          <w:iCs/>
          <w:sz w:val="24"/>
        </w:rPr>
        <w:t xml:space="preserve"> </w:t>
      </w:r>
      <w:r w:rsidRPr="00FF2A43">
        <w:rPr>
          <w:rFonts w:ascii="Arial" w:hAnsi="Arial"/>
          <w:i/>
          <w:iCs/>
          <w:sz w:val="24"/>
        </w:rPr>
        <w:t>mentre mi dicono sempre:</w:t>
      </w:r>
      <w:r w:rsidR="0032466C">
        <w:rPr>
          <w:rFonts w:ascii="Arial" w:hAnsi="Arial"/>
          <w:i/>
          <w:iCs/>
          <w:sz w:val="24"/>
        </w:rPr>
        <w:t xml:space="preserve"> </w:t>
      </w:r>
      <w:r w:rsidRPr="00FF2A43">
        <w:rPr>
          <w:rFonts w:ascii="Arial" w:hAnsi="Arial"/>
          <w:i/>
          <w:iCs/>
          <w:sz w:val="24"/>
        </w:rPr>
        <w:t>«Dov’è il tuo Dio?».</w:t>
      </w:r>
      <w:r w:rsidR="0032466C">
        <w:rPr>
          <w:rFonts w:ascii="Arial" w:hAnsi="Arial"/>
          <w:i/>
          <w:iCs/>
          <w:sz w:val="24"/>
        </w:rPr>
        <w:t xml:space="preserve"> </w:t>
      </w:r>
      <w:r w:rsidRPr="00FF2A43">
        <w:rPr>
          <w:rFonts w:ascii="Arial" w:hAnsi="Arial"/>
          <w:i/>
          <w:iCs/>
          <w:sz w:val="24"/>
        </w:rPr>
        <w:t>Questo io ricordo</w:t>
      </w:r>
      <w:r w:rsidR="0032466C">
        <w:rPr>
          <w:rFonts w:ascii="Arial" w:hAnsi="Arial"/>
          <w:i/>
          <w:iCs/>
          <w:sz w:val="24"/>
        </w:rPr>
        <w:t xml:space="preserve"> </w:t>
      </w:r>
      <w:r w:rsidRPr="00FF2A43">
        <w:rPr>
          <w:rFonts w:ascii="Arial" w:hAnsi="Arial"/>
          <w:i/>
          <w:iCs/>
          <w:sz w:val="24"/>
        </w:rPr>
        <w:t>e l’anima mia si strugge:</w:t>
      </w:r>
      <w:r w:rsidR="0032466C">
        <w:rPr>
          <w:rFonts w:ascii="Arial" w:hAnsi="Arial"/>
          <w:i/>
          <w:iCs/>
          <w:sz w:val="24"/>
        </w:rPr>
        <w:t xml:space="preserve"> </w:t>
      </w:r>
      <w:r w:rsidRPr="00FF2A43">
        <w:rPr>
          <w:rFonts w:ascii="Arial" w:hAnsi="Arial"/>
          <w:i/>
          <w:iCs/>
          <w:sz w:val="24"/>
        </w:rPr>
        <w:t xml:space="preserve">avanzavo tra la folla, </w:t>
      </w:r>
      <w:r w:rsidR="0032466C">
        <w:rPr>
          <w:rFonts w:ascii="Arial" w:hAnsi="Arial"/>
          <w:i/>
          <w:iCs/>
          <w:sz w:val="24"/>
        </w:rPr>
        <w:t xml:space="preserve"> </w:t>
      </w:r>
      <w:r w:rsidRPr="00FF2A43">
        <w:rPr>
          <w:rFonts w:ascii="Arial" w:hAnsi="Arial"/>
          <w:i/>
          <w:iCs/>
          <w:sz w:val="24"/>
        </w:rPr>
        <w:t>la precedevo fino alla casa di Dio,</w:t>
      </w:r>
      <w:r w:rsidR="0032466C">
        <w:rPr>
          <w:rFonts w:ascii="Arial" w:hAnsi="Arial"/>
          <w:i/>
          <w:iCs/>
          <w:sz w:val="24"/>
        </w:rPr>
        <w:t xml:space="preserve"> </w:t>
      </w:r>
      <w:r w:rsidRPr="00FF2A43">
        <w:rPr>
          <w:rFonts w:ascii="Arial" w:hAnsi="Arial"/>
          <w:i/>
          <w:iCs/>
          <w:sz w:val="24"/>
        </w:rPr>
        <w:t>fra canti di gioia e di lode</w:t>
      </w:r>
      <w:r w:rsidR="0032466C">
        <w:rPr>
          <w:rFonts w:ascii="Arial" w:hAnsi="Arial"/>
          <w:i/>
          <w:iCs/>
          <w:sz w:val="24"/>
        </w:rPr>
        <w:t xml:space="preserve"> </w:t>
      </w:r>
      <w:r w:rsidRPr="00FF2A43">
        <w:rPr>
          <w:rFonts w:ascii="Arial" w:hAnsi="Arial"/>
          <w:i/>
          <w:iCs/>
          <w:sz w:val="24"/>
        </w:rPr>
        <w:t>di una moltitudine in festa.</w:t>
      </w:r>
    </w:p>
    <w:p w14:paraId="76AE6A53" w14:textId="2C53949D"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lui, salvezza del mio volto e mio Dio.</w:t>
      </w:r>
      <w:r w:rsidR="0032466C">
        <w:rPr>
          <w:rFonts w:ascii="Arial" w:hAnsi="Arial"/>
          <w:i/>
          <w:iCs/>
          <w:sz w:val="24"/>
        </w:rPr>
        <w:t xml:space="preserve"> </w:t>
      </w:r>
      <w:r w:rsidRPr="00FF2A43">
        <w:rPr>
          <w:rFonts w:ascii="Arial" w:hAnsi="Arial"/>
          <w:i/>
          <w:iCs/>
          <w:sz w:val="24"/>
        </w:rPr>
        <w:t>In me si rattrista l’anima mia;</w:t>
      </w:r>
      <w:r w:rsidR="0032466C">
        <w:rPr>
          <w:rFonts w:ascii="Arial" w:hAnsi="Arial"/>
          <w:i/>
          <w:iCs/>
          <w:sz w:val="24"/>
        </w:rPr>
        <w:t xml:space="preserve"> </w:t>
      </w:r>
      <w:r w:rsidRPr="00FF2A43">
        <w:rPr>
          <w:rFonts w:ascii="Arial" w:hAnsi="Arial"/>
          <w:i/>
          <w:iCs/>
          <w:sz w:val="24"/>
        </w:rPr>
        <w:t>perciò di te mi ricordo</w:t>
      </w:r>
      <w:r w:rsidR="0032466C">
        <w:rPr>
          <w:rFonts w:ascii="Arial" w:hAnsi="Arial"/>
          <w:i/>
          <w:iCs/>
          <w:sz w:val="24"/>
        </w:rPr>
        <w:t xml:space="preserve"> </w:t>
      </w:r>
      <w:r w:rsidRPr="00FF2A43">
        <w:rPr>
          <w:rFonts w:ascii="Arial" w:hAnsi="Arial"/>
          <w:i/>
          <w:iCs/>
          <w:sz w:val="24"/>
        </w:rPr>
        <w:t>dalla terra del Giordano e dell’Ermon,</w:t>
      </w:r>
      <w:r w:rsidR="0032466C">
        <w:rPr>
          <w:rFonts w:ascii="Arial" w:hAnsi="Arial"/>
          <w:i/>
          <w:iCs/>
          <w:sz w:val="24"/>
        </w:rPr>
        <w:t xml:space="preserve"> </w:t>
      </w:r>
      <w:r w:rsidRPr="00FF2A43">
        <w:rPr>
          <w:rFonts w:ascii="Arial" w:hAnsi="Arial"/>
          <w:i/>
          <w:iCs/>
          <w:sz w:val="24"/>
        </w:rPr>
        <w:t>dal monte Misar.</w:t>
      </w:r>
      <w:r w:rsidR="0032466C">
        <w:rPr>
          <w:rFonts w:ascii="Arial" w:hAnsi="Arial"/>
          <w:i/>
          <w:iCs/>
          <w:sz w:val="24"/>
        </w:rPr>
        <w:t xml:space="preserve"> </w:t>
      </w:r>
      <w:r w:rsidRPr="00FF2A43">
        <w:rPr>
          <w:rFonts w:ascii="Arial" w:hAnsi="Arial"/>
          <w:i/>
          <w:iCs/>
          <w:sz w:val="24"/>
        </w:rPr>
        <w:t>Un abisso chiama l’abisso</w:t>
      </w:r>
      <w:r w:rsidR="0032466C">
        <w:rPr>
          <w:rFonts w:ascii="Arial" w:hAnsi="Arial"/>
          <w:i/>
          <w:iCs/>
          <w:sz w:val="24"/>
        </w:rPr>
        <w:t xml:space="preserve"> </w:t>
      </w:r>
      <w:r w:rsidRPr="00FF2A43">
        <w:rPr>
          <w:rFonts w:ascii="Arial" w:hAnsi="Arial"/>
          <w:i/>
          <w:iCs/>
          <w:sz w:val="24"/>
        </w:rPr>
        <w:t>al fragore delle tue cascate;</w:t>
      </w:r>
      <w:r w:rsidR="0032466C">
        <w:rPr>
          <w:rFonts w:ascii="Arial" w:hAnsi="Arial"/>
          <w:i/>
          <w:iCs/>
          <w:sz w:val="24"/>
        </w:rPr>
        <w:t xml:space="preserve"> </w:t>
      </w:r>
      <w:r w:rsidRPr="00FF2A43">
        <w:rPr>
          <w:rFonts w:ascii="Arial" w:hAnsi="Arial"/>
          <w:i/>
          <w:iCs/>
          <w:sz w:val="24"/>
        </w:rPr>
        <w:t>tutti i tuoi flutti e le tue onde</w:t>
      </w:r>
      <w:r w:rsidR="0032466C">
        <w:rPr>
          <w:rFonts w:ascii="Arial" w:hAnsi="Arial"/>
          <w:i/>
          <w:iCs/>
          <w:sz w:val="24"/>
        </w:rPr>
        <w:t xml:space="preserve"> </w:t>
      </w:r>
      <w:r w:rsidRPr="00FF2A43">
        <w:rPr>
          <w:rFonts w:ascii="Arial" w:hAnsi="Arial"/>
          <w:i/>
          <w:iCs/>
          <w:sz w:val="24"/>
        </w:rPr>
        <w:t>sopra di me sono passati.</w:t>
      </w:r>
    </w:p>
    <w:p w14:paraId="3AE84F63" w14:textId="0BD739CE"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Di giorno il Signore mi dona il suo amore</w:t>
      </w:r>
      <w:r w:rsidR="0032466C">
        <w:rPr>
          <w:rFonts w:ascii="Arial" w:hAnsi="Arial"/>
          <w:i/>
          <w:iCs/>
          <w:sz w:val="24"/>
        </w:rPr>
        <w:t xml:space="preserve"> </w:t>
      </w:r>
      <w:r w:rsidRPr="00FF2A43">
        <w:rPr>
          <w:rFonts w:ascii="Arial" w:hAnsi="Arial"/>
          <w:i/>
          <w:iCs/>
          <w:sz w:val="24"/>
        </w:rPr>
        <w:t>e di notte il suo canto è con me,</w:t>
      </w:r>
      <w:r w:rsidR="0032466C">
        <w:rPr>
          <w:rFonts w:ascii="Arial" w:hAnsi="Arial"/>
          <w:i/>
          <w:iCs/>
          <w:sz w:val="24"/>
        </w:rPr>
        <w:t xml:space="preserve"> </w:t>
      </w:r>
      <w:r w:rsidRPr="00FF2A43">
        <w:rPr>
          <w:rFonts w:ascii="Arial" w:hAnsi="Arial"/>
          <w:i/>
          <w:iCs/>
          <w:sz w:val="24"/>
        </w:rPr>
        <w:t>preghiera al Dio della mia vita.</w:t>
      </w:r>
      <w:r w:rsidR="0032466C">
        <w:rPr>
          <w:rFonts w:ascii="Arial" w:hAnsi="Arial"/>
          <w:i/>
          <w:iCs/>
          <w:sz w:val="24"/>
        </w:rPr>
        <w:t xml:space="preserve"> </w:t>
      </w:r>
      <w:r w:rsidRPr="00FF2A43">
        <w:rPr>
          <w:rFonts w:ascii="Arial" w:hAnsi="Arial"/>
          <w:i/>
          <w:iCs/>
          <w:sz w:val="24"/>
        </w:rPr>
        <w:t>Dirò a Dio: «Mia roccia!</w:t>
      </w:r>
      <w:r w:rsidR="0032466C">
        <w:rPr>
          <w:rFonts w:ascii="Arial" w:hAnsi="Arial"/>
          <w:i/>
          <w:iCs/>
          <w:sz w:val="24"/>
        </w:rPr>
        <w:t xml:space="preserve"> </w:t>
      </w:r>
      <w:r w:rsidRPr="00FF2A43">
        <w:rPr>
          <w:rFonts w:ascii="Arial" w:hAnsi="Arial"/>
          <w:i/>
          <w:iCs/>
          <w:sz w:val="24"/>
        </w:rPr>
        <w:t>Perché mi hai dimenticato?</w:t>
      </w:r>
      <w:r w:rsidR="0032466C">
        <w:rPr>
          <w:rFonts w:ascii="Arial" w:hAnsi="Arial"/>
          <w:i/>
          <w:iCs/>
          <w:sz w:val="24"/>
        </w:rPr>
        <w:t xml:space="preserve"> </w:t>
      </w:r>
      <w:r w:rsidRPr="00FF2A43">
        <w:rPr>
          <w:rFonts w:ascii="Arial" w:hAnsi="Arial"/>
          <w:i/>
          <w:iCs/>
          <w:sz w:val="24"/>
        </w:rPr>
        <w:t>Perché triste me ne vado,</w:t>
      </w:r>
      <w:r w:rsidR="0032466C">
        <w:rPr>
          <w:rFonts w:ascii="Arial" w:hAnsi="Arial"/>
          <w:i/>
          <w:iCs/>
          <w:sz w:val="24"/>
        </w:rPr>
        <w:t xml:space="preserve"> </w:t>
      </w:r>
      <w:r w:rsidRPr="00FF2A43">
        <w:rPr>
          <w:rFonts w:ascii="Arial" w:hAnsi="Arial"/>
          <w:i/>
          <w:iCs/>
          <w:sz w:val="24"/>
        </w:rPr>
        <w:t>oppresso dal nemico?».</w:t>
      </w:r>
      <w:r w:rsidR="0032466C">
        <w:rPr>
          <w:rFonts w:ascii="Arial" w:hAnsi="Arial"/>
          <w:i/>
          <w:iCs/>
          <w:sz w:val="24"/>
        </w:rPr>
        <w:t xml:space="preserve"> </w:t>
      </w:r>
      <w:r w:rsidRPr="00FF2A43">
        <w:rPr>
          <w:rFonts w:ascii="Arial" w:hAnsi="Arial"/>
          <w:i/>
          <w:iCs/>
          <w:sz w:val="24"/>
        </w:rPr>
        <w:t>Mi insultano i miei avversari</w:t>
      </w:r>
      <w:r w:rsidR="0032466C">
        <w:rPr>
          <w:rFonts w:ascii="Arial" w:hAnsi="Arial"/>
          <w:i/>
          <w:iCs/>
          <w:sz w:val="24"/>
        </w:rPr>
        <w:t xml:space="preserve"> </w:t>
      </w:r>
      <w:r w:rsidRPr="00FF2A43">
        <w:rPr>
          <w:rFonts w:ascii="Arial" w:hAnsi="Arial"/>
          <w:i/>
          <w:iCs/>
          <w:sz w:val="24"/>
        </w:rPr>
        <w:t>quando rompono le mie ossa,</w:t>
      </w:r>
      <w:r w:rsidR="0032466C">
        <w:rPr>
          <w:rFonts w:ascii="Arial" w:hAnsi="Arial"/>
          <w:i/>
          <w:iCs/>
          <w:sz w:val="24"/>
        </w:rPr>
        <w:t xml:space="preserve"> </w:t>
      </w:r>
      <w:r w:rsidRPr="00FF2A43">
        <w:rPr>
          <w:rFonts w:ascii="Arial" w:hAnsi="Arial"/>
          <w:i/>
          <w:iCs/>
          <w:sz w:val="24"/>
        </w:rPr>
        <w:t>mentre mi dicono sempre:</w:t>
      </w:r>
      <w:r w:rsidR="0032466C">
        <w:rPr>
          <w:rFonts w:ascii="Arial" w:hAnsi="Arial"/>
          <w:i/>
          <w:iCs/>
          <w:sz w:val="24"/>
        </w:rPr>
        <w:t xml:space="preserve"> </w:t>
      </w:r>
      <w:r w:rsidRPr="00FF2A43">
        <w:rPr>
          <w:rFonts w:ascii="Arial" w:hAnsi="Arial"/>
          <w:i/>
          <w:iCs/>
          <w:sz w:val="24"/>
        </w:rPr>
        <w:t>«Dov’è il tuo Dio?».</w:t>
      </w:r>
      <w:r w:rsidR="0032466C">
        <w:rPr>
          <w:rFonts w:ascii="Arial" w:hAnsi="Arial"/>
          <w:i/>
          <w:iCs/>
          <w:sz w:val="24"/>
        </w:rPr>
        <w:t xml:space="preserve"> </w:t>
      </w: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 xml:space="preserve">lui, salvezza del mio volto e mio Dio. (Sal 42 (41) 1-12). </w:t>
      </w:r>
    </w:p>
    <w:p w14:paraId="18CE33A1" w14:textId="387420FC"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Fammi giustizia, o Dio,</w:t>
      </w:r>
      <w:r w:rsidR="0032466C">
        <w:rPr>
          <w:rFonts w:ascii="Arial" w:hAnsi="Arial"/>
          <w:i/>
          <w:iCs/>
          <w:sz w:val="24"/>
        </w:rPr>
        <w:t xml:space="preserve"> </w:t>
      </w:r>
      <w:r w:rsidRPr="00FF2A43">
        <w:rPr>
          <w:rFonts w:ascii="Arial" w:hAnsi="Arial"/>
          <w:i/>
          <w:iCs/>
          <w:sz w:val="24"/>
        </w:rPr>
        <w:t>difendi la mia causa contro gente spietata;</w:t>
      </w:r>
      <w:r w:rsidR="0032466C">
        <w:rPr>
          <w:rFonts w:ascii="Arial" w:hAnsi="Arial"/>
          <w:i/>
          <w:iCs/>
          <w:sz w:val="24"/>
        </w:rPr>
        <w:t xml:space="preserve"> </w:t>
      </w:r>
      <w:r w:rsidRPr="00FF2A43">
        <w:rPr>
          <w:rFonts w:ascii="Arial" w:hAnsi="Arial"/>
          <w:i/>
          <w:iCs/>
          <w:sz w:val="24"/>
        </w:rPr>
        <w:t xml:space="preserve">liberami dall’uomo perfido e perverso. </w:t>
      </w:r>
      <w:r w:rsidR="0032466C">
        <w:rPr>
          <w:rFonts w:ascii="Arial" w:hAnsi="Arial"/>
          <w:i/>
          <w:iCs/>
          <w:sz w:val="24"/>
        </w:rPr>
        <w:t xml:space="preserve"> </w:t>
      </w:r>
      <w:r w:rsidRPr="00FF2A43">
        <w:rPr>
          <w:rFonts w:ascii="Arial" w:hAnsi="Arial"/>
          <w:i/>
          <w:iCs/>
          <w:sz w:val="24"/>
        </w:rPr>
        <w:t>Tu sei il Dio della mia difesa:</w:t>
      </w:r>
      <w:r w:rsidR="0032466C">
        <w:rPr>
          <w:rFonts w:ascii="Arial" w:hAnsi="Arial"/>
          <w:i/>
          <w:iCs/>
          <w:sz w:val="24"/>
        </w:rPr>
        <w:t xml:space="preserve"> </w:t>
      </w:r>
      <w:r w:rsidRPr="00FF2A43">
        <w:rPr>
          <w:rFonts w:ascii="Arial" w:hAnsi="Arial"/>
          <w:i/>
          <w:iCs/>
          <w:sz w:val="24"/>
        </w:rPr>
        <w:t>perché mi respingi?</w:t>
      </w:r>
      <w:r w:rsidR="0032466C">
        <w:rPr>
          <w:rFonts w:ascii="Arial" w:hAnsi="Arial"/>
          <w:i/>
          <w:iCs/>
          <w:sz w:val="24"/>
        </w:rPr>
        <w:t xml:space="preserve"> </w:t>
      </w:r>
      <w:r w:rsidRPr="00FF2A43">
        <w:rPr>
          <w:rFonts w:ascii="Arial" w:hAnsi="Arial"/>
          <w:i/>
          <w:iCs/>
          <w:sz w:val="24"/>
        </w:rPr>
        <w:t>Perché triste me ne vado,</w:t>
      </w:r>
      <w:r w:rsidR="0032466C">
        <w:rPr>
          <w:rFonts w:ascii="Arial" w:hAnsi="Arial"/>
          <w:i/>
          <w:iCs/>
          <w:sz w:val="24"/>
        </w:rPr>
        <w:t xml:space="preserve"> </w:t>
      </w:r>
      <w:r w:rsidRPr="00FF2A43">
        <w:rPr>
          <w:rFonts w:ascii="Arial" w:hAnsi="Arial"/>
          <w:i/>
          <w:iCs/>
          <w:sz w:val="24"/>
        </w:rPr>
        <w:t>oppresso dal nemico?</w:t>
      </w:r>
      <w:r w:rsidR="0032466C">
        <w:rPr>
          <w:rFonts w:ascii="Arial" w:hAnsi="Arial"/>
          <w:i/>
          <w:iCs/>
          <w:sz w:val="24"/>
        </w:rPr>
        <w:t xml:space="preserve"> </w:t>
      </w:r>
      <w:r w:rsidRPr="00FF2A43">
        <w:rPr>
          <w:rFonts w:ascii="Arial" w:hAnsi="Arial"/>
          <w:i/>
          <w:iCs/>
          <w:sz w:val="24"/>
        </w:rPr>
        <w:t>Manda la tua luce e la tua verità:</w:t>
      </w:r>
      <w:r w:rsidR="0032466C">
        <w:rPr>
          <w:rFonts w:ascii="Arial" w:hAnsi="Arial"/>
          <w:i/>
          <w:iCs/>
          <w:sz w:val="24"/>
        </w:rPr>
        <w:t xml:space="preserve"> </w:t>
      </w:r>
      <w:r w:rsidRPr="00FF2A43">
        <w:rPr>
          <w:rFonts w:ascii="Arial" w:hAnsi="Arial"/>
          <w:i/>
          <w:iCs/>
          <w:sz w:val="24"/>
        </w:rPr>
        <w:t>siano esse a guidarmi,</w:t>
      </w:r>
      <w:r w:rsidR="0032466C">
        <w:rPr>
          <w:rFonts w:ascii="Arial" w:hAnsi="Arial"/>
          <w:i/>
          <w:iCs/>
          <w:sz w:val="24"/>
        </w:rPr>
        <w:t xml:space="preserve"> </w:t>
      </w:r>
      <w:r w:rsidRPr="00FF2A43">
        <w:rPr>
          <w:rFonts w:ascii="Arial" w:hAnsi="Arial"/>
          <w:i/>
          <w:iCs/>
          <w:sz w:val="24"/>
        </w:rPr>
        <w:t>mi conducano alla tua santa montagna,</w:t>
      </w:r>
      <w:r w:rsidR="0032466C">
        <w:rPr>
          <w:rFonts w:ascii="Arial" w:hAnsi="Arial"/>
          <w:i/>
          <w:iCs/>
          <w:sz w:val="24"/>
        </w:rPr>
        <w:t xml:space="preserve"> </w:t>
      </w:r>
      <w:r w:rsidRPr="00FF2A43">
        <w:rPr>
          <w:rFonts w:ascii="Arial" w:hAnsi="Arial"/>
          <w:i/>
          <w:iCs/>
          <w:sz w:val="24"/>
        </w:rPr>
        <w:t>alla tua dimora.</w:t>
      </w:r>
    </w:p>
    <w:p w14:paraId="2B710F2D" w14:textId="66A54867"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Verrò all’altare di Dio,</w:t>
      </w:r>
      <w:r w:rsidR="0032466C">
        <w:rPr>
          <w:rFonts w:ascii="Arial" w:hAnsi="Arial"/>
          <w:i/>
          <w:iCs/>
          <w:sz w:val="24"/>
        </w:rPr>
        <w:t xml:space="preserve"> </w:t>
      </w:r>
      <w:r w:rsidRPr="00FF2A43">
        <w:rPr>
          <w:rFonts w:ascii="Arial" w:hAnsi="Arial"/>
          <w:i/>
          <w:iCs/>
          <w:sz w:val="24"/>
        </w:rPr>
        <w:t>a Dio, mia gioiosa esultanza.</w:t>
      </w:r>
      <w:r w:rsidR="0032466C">
        <w:rPr>
          <w:rFonts w:ascii="Arial" w:hAnsi="Arial"/>
          <w:i/>
          <w:iCs/>
          <w:sz w:val="24"/>
        </w:rPr>
        <w:t xml:space="preserve"> </w:t>
      </w:r>
      <w:r w:rsidRPr="00FF2A43">
        <w:rPr>
          <w:rFonts w:ascii="Arial" w:hAnsi="Arial"/>
          <w:i/>
          <w:iCs/>
          <w:sz w:val="24"/>
        </w:rPr>
        <w:t>A te canterò sulla cetra,</w:t>
      </w:r>
      <w:r w:rsidR="0032466C">
        <w:rPr>
          <w:rFonts w:ascii="Arial" w:hAnsi="Arial"/>
          <w:i/>
          <w:iCs/>
          <w:sz w:val="24"/>
        </w:rPr>
        <w:t xml:space="preserve"> </w:t>
      </w:r>
      <w:r w:rsidRPr="00FF2A43">
        <w:rPr>
          <w:rFonts w:ascii="Arial" w:hAnsi="Arial"/>
          <w:i/>
          <w:iCs/>
          <w:sz w:val="24"/>
        </w:rPr>
        <w:t>Dio, Dio mio.</w:t>
      </w:r>
      <w:r w:rsidR="0032466C">
        <w:rPr>
          <w:rFonts w:ascii="Arial" w:hAnsi="Arial"/>
          <w:i/>
          <w:iCs/>
          <w:sz w:val="24"/>
        </w:rPr>
        <w:t xml:space="preserve"> </w:t>
      </w:r>
      <w:r w:rsidRPr="00FF2A43">
        <w:rPr>
          <w:rFonts w:ascii="Arial" w:hAnsi="Arial"/>
          <w:i/>
          <w:iCs/>
          <w:sz w:val="24"/>
        </w:rPr>
        <w:t>Perché ti rattristi, anima mia,</w:t>
      </w:r>
      <w:r w:rsidR="0032466C">
        <w:rPr>
          <w:rFonts w:ascii="Arial" w:hAnsi="Arial"/>
          <w:i/>
          <w:iCs/>
          <w:sz w:val="24"/>
        </w:rPr>
        <w:t xml:space="preserve"> </w:t>
      </w:r>
      <w:r w:rsidRPr="00FF2A43">
        <w:rPr>
          <w:rFonts w:ascii="Arial" w:hAnsi="Arial"/>
          <w:i/>
          <w:iCs/>
          <w:sz w:val="24"/>
        </w:rPr>
        <w:t>perché ti agiti in me?</w:t>
      </w:r>
      <w:r w:rsidR="0032466C">
        <w:rPr>
          <w:rFonts w:ascii="Arial" w:hAnsi="Arial"/>
          <w:i/>
          <w:iCs/>
          <w:sz w:val="24"/>
        </w:rPr>
        <w:t xml:space="preserve"> </w:t>
      </w:r>
      <w:r w:rsidRPr="00FF2A43">
        <w:rPr>
          <w:rFonts w:ascii="Arial" w:hAnsi="Arial"/>
          <w:i/>
          <w:iCs/>
          <w:sz w:val="24"/>
        </w:rPr>
        <w:t>Spera in Dio: ancora potrò lodarlo,</w:t>
      </w:r>
      <w:r w:rsidR="0032466C">
        <w:rPr>
          <w:rFonts w:ascii="Arial" w:hAnsi="Arial"/>
          <w:i/>
          <w:iCs/>
          <w:sz w:val="24"/>
        </w:rPr>
        <w:t xml:space="preserve"> </w:t>
      </w:r>
      <w:r w:rsidRPr="00FF2A43">
        <w:rPr>
          <w:rFonts w:ascii="Arial" w:hAnsi="Arial"/>
          <w:i/>
          <w:iCs/>
          <w:sz w:val="24"/>
        </w:rPr>
        <w:t xml:space="preserve">lui, salvezza del mio volto e mio Dio. (Sal 43 (42) 1-5). </w:t>
      </w:r>
    </w:p>
    <w:p w14:paraId="78C5A776" w14:textId="2B6003EC" w:rsidR="00691A09" w:rsidRDefault="00691A09" w:rsidP="00691A09">
      <w:pPr>
        <w:spacing w:after="120"/>
        <w:jc w:val="both"/>
        <w:rPr>
          <w:rFonts w:ascii="Arial" w:hAnsi="Arial"/>
          <w:i/>
          <w:iCs/>
          <w:sz w:val="24"/>
        </w:rPr>
      </w:pPr>
      <w:r w:rsidRPr="00691A09">
        <w:rPr>
          <w:rFonts w:ascii="Arial" w:hAnsi="Arial"/>
          <w:i/>
          <w:iCs/>
          <w:sz w:val="24"/>
        </w:rPr>
        <w:t>E ancora:</w:t>
      </w:r>
    </w:p>
    <w:p w14:paraId="58F5678C" w14:textId="56DC7571" w:rsidR="00691A09" w:rsidRPr="00FF2A43" w:rsidRDefault="00691A09" w:rsidP="00FF2A43">
      <w:pPr>
        <w:spacing w:after="200"/>
        <w:ind w:left="567" w:right="567"/>
        <w:jc w:val="both"/>
        <w:rPr>
          <w:rFonts w:ascii="Arial" w:hAnsi="Arial"/>
          <w:i/>
          <w:iCs/>
          <w:sz w:val="24"/>
        </w:rPr>
      </w:pPr>
      <w:r w:rsidRPr="00FF2A43">
        <w:rPr>
          <w:rFonts w:ascii="Arial" w:hAnsi="Arial"/>
          <w:i/>
          <w:iCs/>
          <w:sz w:val="24"/>
        </w:rPr>
        <w:lastRenderedPageBreak/>
        <w:t>Al maestro del coro. Su «Colomba dei terebinti lontani». Di Davide. Miktam. Quando i Filistei lo tenevano prigioniero a Gat.</w:t>
      </w:r>
      <w:r w:rsidR="0032466C">
        <w:rPr>
          <w:rFonts w:ascii="Arial" w:hAnsi="Arial"/>
          <w:i/>
          <w:iCs/>
          <w:sz w:val="24"/>
        </w:rPr>
        <w:t xml:space="preserve"> </w:t>
      </w:r>
      <w:r w:rsidRPr="00FF2A43">
        <w:rPr>
          <w:rFonts w:ascii="Arial" w:hAnsi="Arial"/>
          <w:i/>
          <w:iCs/>
          <w:sz w:val="24"/>
        </w:rPr>
        <w:t>Pietà di me, o Dio, perché un uomo mi perseguita,</w:t>
      </w:r>
      <w:r w:rsidR="0032466C">
        <w:rPr>
          <w:rFonts w:ascii="Arial" w:hAnsi="Arial"/>
          <w:i/>
          <w:iCs/>
          <w:sz w:val="24"/>
        </w:rPr>
        <w:t xml:space="preserve"> </w:t>
      </w:r>
      <w:r w:rsidRPr="00FF2A43">
        <w:rPr>
          <w:rFonts w:ascii="Arial" w:hAnsi="Arial"/>
          <w:i/>
          <w:iCs/>
          <w:sz w:val="24"/>
        </w:rPr>
        <w:t>un aggressore tutto il giorno mi opprime.</w:t>
      </w:r>
      <w:r w:rsidR="0032466C">
        <w:rPr>
          <w:rFonts w:ascii="Arial" w:hAnsi="Arial"/>
          <w:i/>
          <w:iCs/>
          <w:sz w:val="24"/>
        </w:rPr>
        <w:t xml:space="preserve"> </w:t>
      </w:r>
      <w:r w:rsidRPr="00FF2A43">
        <w:rPr>
          <w:rFonts w:ascii="Arial" w:hAnsi="Arial"/>
          <w:i/>
          <w:iCs/>
          <w:sz w:val="24"/>
        </w:rPr>
        <w:t>Tutto il giorno mi perseguitano i miei nemici,</w:t>
      </w:r>
      <w:r w:rsidR="0032466C">
        <w:rPr>
          <w:rFonts w:ascii="Arial" w:hAnsi="Arial"/>
          <w:i/>
          <w:iCs/>
          <w:sz w:val="24"/>
        </w:rPr>
        <w:t xml:space="preserve"> </w:t>
      </w:r>
      <w:r w:rsidRPr="00FF2A43">
        <w:rPr>
          <w:rFonts w:ascii="Arial" w:hAnsi="Arial"/>
          <w:i/>
          <w:iCs/>
          <w:sz w:val="24"/>
        </w:rPr>
        <w:t>numerosi sono quelli che dall’alto mi combattono.</w:t>
      </w:r>
      <w:r w:rsidR="0032466C">
        <w:rPr>
          <w:rFonts w:ascii="Arial" w:hAnsi="Arial"/>
          <w:i/>
          <w:iCs/>
          <w:sz w:val="24"/>
        </w:rPr>
        <w:t xml:space="preserve"> </w:t>
      </w:r>
      <w:r w:rsidRPr="00FF2A43">
        <w:rPr>
          <w:rFonts w:ascii="Arial" w:hAnsi="Arial"/>
          <w:i/>
          <w:iCs/>
          <w:sz w:val="24"/>
        </w:rPr>
        <w:t>Nell’ora della paura</w:t>
      </w:r>
      <w:r w:rsidR="0032466C">
        <w:rPr>
          <w:rFonts w:ascii="Arial" w:hAnsi="Arial"/>
          <w:i/>
          <w:iCs/>
          <w:sz w:val="24"/>
        </w:rPr>
        <w:t xml:space="preserve"> </w:t>
      </w:r>
      <w:r w:rsidRPr="00FF2A43">
        <w:rPr>
          <w:rFonts w:ascii="Arial" w:hAnsi="Arial"/>
          <w:i/>
          <w:iCs/>
          <w:sz w:val="24"/>
        </w:rPr>
        <w:t>io in te confido.</w:t>
      </w:r>
      <w:r w:rsidR="0032466C">
        <w:rPr>
          <w:rFonts w:ascii="Arial" w:hAnsi="Arial"/>
          <w:i/>
          <w:iCs/>
          <w:sz w:val="24"/>
        </w:rPr>
        <w:t xml:space="preserve"> </w:t>
      </w:r>
      <w:r w:rsidRPr="00FF2A43">
        <w:rPr>
          <w:rFonts w:ascii="Arial" w:hAnsi="Arial"/>
          <w:i/>
          <w:iCs/>
          <w:sz w:val="24"/>
        </w:rPr>
        <w:t>In Dio, di cui lodo la parola,</w:t>
      </w:r>
      <w:r w:rsidR="0032466C">
        <w:rPr>
          <w:rFonts w:ascii="Arial" w:hAnsi="Arial"/>
          <w:i/>
          <w:iCs/>
          <w:sz w:val="24"/>
        </w:rPr>
        <w:t xml:space="preserve"> </w:t>
      </w:r>
      <w:r w:rsidRPr="00FF2A43">
        <w:rPr>
          <w:rFonts w:ascii="Arial" w:hAnsi="Arial"/>
          <w:i/>
          <w:iCs/>
          <w:sz w:val="24"/>
        </w:rPr>
        <w:t>in Dio confido, non avrò timore:</w:t>
      </w:r>
      <w:r w:rsidR="0032466C">
        <w:rPr>
          <w:rFonts w:ascii="Arial" w:hAnsi="Arial"/>
          <w:i/>
          <w:iCs/>
          <w:sz w:val="24"/>
        </w:rPr>
        <w:t xml:space="preserve"> </w:t>
      </w:r>
      <w:r w:rsidRPr="00FF2A43">
        <w:rPr>
          <w:rFonts w:ascii="Arial" w:hAnsi="Arial"/>
          <w:i/>
          <w:iCs/>
          <w:sz w:val="24"/>
        </w:rPr>
        <w:t>che cosa potrà farmi un essere di carne?</w:t>
      </w:r>
    </w:p>
    <w:p w14:paraId="7E6F431F" w14:textId="672A8043" w:rsidR="00691A09" w:rsidRDefault="00691A09" w:rsidP="00FF2A43">
      <w:pPr>
        <w:spacing w:after="200"/>
        <w:ind w:left="567" w:right="567"/>
        <w:jc w:val="both"/>
        <w:rPr>
          <w:rFonts w:ascii="Arial" w:hAnsi="Arial"/>
          <w:i/>
          <w:iCs/>
          <w:sz w:val="24"/>
        </w:rPr>
      </w:pPr>
      <w:r w:rsidRPr="00FF2A43">
        <w:rPr>
          <w:rFonts w:ascii="Arial" w:hAnsi="Arial"/>
          <w:i/>
          <w:iCs/>
          <w:sz w:val="24"/>
        </w:rPr>
        <w:t>Travisano tutto il giorno le mie parole,</w:t>
      </w:r>
      <w:r w:rsidR="0032466C">
        <w:rPr>
          <w:rFonts w:ascii="Arial" w:hAnsi="Arial"/>
          <w:i/>
          <w:iCs/>
          <w:sz w:val="24"/>
        </w:rPr>
        <w:t xml:space="preserve"> </w:t>
      </w:r>
      <w:r w:rsidRPr="00FF2A43">
        <w:rPr>
          <w:rFonts w:ascii="Arial" w:hAnsi="Arial"/>
          <w:i/>
          <w:iCs/>
          <w:sz w:val="24"/>
        </w:rPr>
        <w:t>ogni loro progetto su di me è per il male.</w:t>
      </w:r>
      <w:r w:rsidR="0032466C">
        <w:rPr>
          <w:rFonts w:ascii="Arial" w:hAnsi="Arial"/>
          <w:i/>
          <w:iCs/>
          <w:sz w:val="24"/>
        </w:rPr>
        <w:t xml:space="preserve"> </w:t>
      </w:r>
      <w:r w:rsidRPr="00FF2A43">
        <w:rPr>
          <w:rFonts w:ascii="Arial" w:hAnsi="Arial"/>
          <w:i/>
          <w:iCs/>
          <w:sz w:val="24"/>
        </w:rPr>
        <w:t>Congiurano, tendono insidie,</w:t>
      </w:r>
      <w:r w:rsidR="0032466C">
        <w:rPr>
          <w:rFonts w:ascii="Arial" w:hAnsi="Arial"/>
          <w:i/>
          <w:iCs/>
          <w:sz w:val="24"/>
        </w:rPr>
        <w:t xml:space="preserve"> </w:t>
      </w:r>
      <w:r w:rsidRPr="00FF2A43">
        <w:rPr>
          <w:rFonts w:ascii="Arial" w:hAnsi="Arial"/>
          <w:i/>
          <w:iCs/>
          <w:sz w:val="24"/>
        </w:rPr>
        <w:t>spiano i miei passi, per attentare alla mia vita.</w:t>
      </w:r>
      <w:r w:rsidR="0032466C">
        <w:rPr>
          <w:rFonts w:ascii="Arial" w:hAnsi="Arial"/>
          <w:i/>
          <w:iCs/>
          <w:sz w:val="24"/>
        </w:rPr>
        <w:t xml:space="preserve"> </w:t>
      </w:r>
      <w:r w:rsidRPr="00FF2A43">
        <w:rPr>
          <w:rFonts w:ascii="Arial" w:hAnsi="Arial"/>
          <w:i/>
          <w:iCs/>
          <w:sz w:val="24"/>
        </w:rPr>
        <w:t>Ripagali per tanta cattiveria!</w:t>
      </w:r>
      <w:r w:rsidR="0032466C">
        <w:rPr>
          <w:rFonts w:ascii="Arial" w:hAnsi="Arial"/>
          <w:i/>
          <w:iCs/>
          <w:sz w:val="24"/>
        </w:rPr>
        <w:t xml:space="preserve"> </w:t>
      </w:r>
      <w:r w:rsidRPr="00FF2A43">
        <w:rPr>
          <w:rFonts w:ascii="Arial" w:hAnsi="Arial"/>
          <w:i/>
          <w:iCs/>
          <w:sz w:val="24"/>
        </w:rPr>
        <w:t>Nella tua ira abbatti i popoli, o Dio.</w:t>
      </w:r>
      <w:r w:rsidR="0032466C">
        <w:rPr>
          <w:rFonts w:ascii="Arial" w:hAnsi="Arial"/>
          <w:i/>
          <w:iCs/>
          <w:sz w:val="24"/>
        </w:rPr>
        <w:t xml:space="preserve"> </w:t>
      </w:r>
      <w:r w:rsidRPr="00FF2A43">
        <w:rPr>
          <w:rFonts w:ascii="Arial" w:hAnsi="Arial"/>
          <w:i/>
          <w:iCs/>
          <w:sz w:val="24"/>
        </w:rPr>
        <w:t>I passi del mio vagare tu li hai contati,</w:t>
      </w:r>
      <w:r w:rsidR="0032466C">
        <w:rPr>
          <w:rFonts w:ascii="Arial" w:hAnsi="Arial"/>
          <w:i/>
          <w:iCs/>
          <w:sz w:val="24"/>
        </w:rPr>
        <w:t xml:space="preserve"> </w:t>
      </w:r>
      <w:r w:rsidRPr="00FF2A43">
        <w:rPr>
          <w:rFonts w:ascii="Arial" w:hAnsi="Arial"/>
          <w:i/>
          <w:iCs/>
          <w:sz w:val="24"/>
        </w:rPr>
        <w:t xml:space="preserve">nel tuo otre raccogli le mie lacrime: </w:t>
      </w:r>
      <w:r w:rsidR="0032466C">
        <w:rPr>
          <w:rFonts w:ascii="Arial" w:hAnsi="Arial"/>
          <w:i/>
          <w:iCs/>
          <w:sz w:val="24"/>
        </w:rPr>
        <w:t xml:space="preserve"> </w:t>
      </w:r>
      <w:r w:rsidRPr="00FF2A43">
        <w:rPr>
          <w:rFonts w:ascii="Arial" w:hAnsi="Arial"/>
          <w:i/>
          <w:iCs/>
          <w:sz w:val="24"/>
        </w:rPr>
        <w:t>non sono forse scritte nel tuo libro?</w:t>
      </w:r>
      <w:r w:rsidR="0032466C">
        <w:rPr>
          <w:rFonts w:ascii="Arial" w:hAnsi="Arial"/>
          <w:i/>
          <w:iCs/>
          <w:sz w:val="24"/>
        </w:rPr>
        <w:t xml:space="preserve"> </w:t>
      </w:r>
      <w:r w:rsidRPr="00FF2A43">
        <w:rPr>
          <w:rFonts w:ascii="Arial" w:hAnsi="Arial"/>
          <w:i/>
          <w:iCs/>
          <w:sz w:val="24"/>
        </w:rPr>
        <w:t>Allora si ritireranno i miei nemici,</w:t>
      </w:r>
      <w:r w:rsidR="0032466C">
        <w:rPr>
          <w:rFonts w:ascii="Arial" w:hAnsi="Arial"/>
          <w:i/>
          <w:iCs/>
          <w:sz w:val="24"/>
        </w:rPr>
        <w:t xml:space="preserve"> </w:t>
      </w:r>
      <w:r w:rsidRPr="00FF2A43">
        <w:rPr>
          <w:rFonts w:ascii="Arial" w:hAnsi="Arial"/>
          <w:i/>
          <w:iCs/>
          <w:sz w:val="24"/>
        </w:rPr>
        <w:t>nel giorno in cui ti avrò invocato;</w:t>
      </w:r>
      <w:r w:rsidR="0032466C">
        <w:rPr>
          <w:rFonts w:ascii="Arial" w:hAnsi="Arial"/>
          <w:i/>
          <w:iCs/>
          <w:sz w:val="24"/>
        </w:rPr>
        <w:t xml:space="preserve"> </w:t>
      </w:r>
      <w:r w:rsidRPr="00FF2A43">
        <w:rPr>
          <w:rFonts w:ascii="Arial" w:hAnsi="Arial"/>
          <w:i/>
          <w:iCs/>
          <w:sz w:val="24"/>
        </w:rPr>
        <w:t>questo io so: che Dio è per me.</w:t>
      </w:r>
      <w:r w:rsidR="0032466C">
        <w:rPr>
          <w:rFonts w:ascii="Arial" w:hAnsi="Arial"/>
          <w:i/>
          <w:iCs/>
          <w:sz w:val="24"/>
        </w:rPr>
        <w:t xml:space="preserve"> </w:t>
      </w:r>
      <w:r w:rsidRPr="00FF2A43">
        <w:rPr>
          <w:rFonts w:ascii="Arial" w:hAnsi="Arial"/>
          <w:i/>
          <w:iCs/>
          <w:sz w:val="24"/>
        </w:rPr>
        <w:t>In Dio, di cui lodo la parola,</w:t>
      </w:r>
      <w:r w:rsidR="0032466C">
        <w:rPr>
          <w:rFonts w:ascii="Arial" w:hAnsi="Arial"/>
          <w:i/>
          <w:iCs/>
          <w:sz w:val="24"/>
        </w:rPr>
        <w:t xml:space="preserve"> </w:t>
      </w:r>
      <w:r w:rsidRPr="00FF2A43">
        <w:rPr>
          <w:rFonts w:ascii="Arial" w:hAnsi="Arial"/>
          <w:i/>
          <w:iCs/>
          <w:sz w:val="24"/>
        </w:rPr>
        <w:t>nel Signore, di cui lodo la parola,</w:t>
      </w:r>
      <w:r w:rsidR="0032466C">
        <w:rPr>
          <w:rFonts w:ascii="Arial" w:hAnsi="Arial"/>
          <w:i/>
          <w:iCs/>
          <w:sz w:val="24"/>
        </w:rPr>
        <w:t xml:space="preserve"> </w:t>
      </w:r>
      <w:r w:rsidRPr="00FF2A43">
        <w:rPr>
          <w:rFonts w:ascii="Arial" w:hAnsi="Arial"/>
          <w:i/>
          <w:iCs/>
          <w:sz w:val="24"/>
        </w:rPr>
        <w:t>in Dio confido, non avrò timore:</w:t>
      </w:r>
      <w:r w:rsidR="0032466C">
        <w:rPr>
          <w:rFonts w:ascii="Arial" w:hAnsi="Arial"/>
          <w:i/>
          <w:iCs/>
          <w:sz w:val="24"/>
        </w:rPr>
        <w:t xml:space="preserve"> </w:t>
      </w:r>
      <w:r w:rsidRPr="00FF2A43">
        <w:rPr>
          <w:rFonts w:ascii="Arial" w:hAnsi="Arial"/>
          <w:i/>
          <w:iCs/>
          <w:sz w:val="24"/>
        </w:rPr>
        <w:t>che cosa potrà farmi un uomo?</w:t>
      </w:r>
    </w:p>
    <w:p w14:paraId="0430DA9C" w14:textId="639FBA94" w:rsidR="00691A09" w:rsidRPr="00FF2A43" w:rsidRDefault="00691A09" w:rsidP="00FF2A43">
      <w:pPr>
        <w:spacing w:after="200"/>
        <w:ind w:left="567" w:right="567"/>
        <w:jc w:val="both"/>
        <w:rPr>
          <w:rFonts w:ascii="Arial" w:hAnsi="Arial"/>
          <w:i/>
          <w:iCs/>
          <w:sz w:val="24"/>
        </w:rPr>
      </w:pPr>
      <w:r w:rsidRPr="00FF2A43">
        <w:rPr>
          <w:rFonts w:ascii="Arial" w:hAnsi="Arial"/>
          <w:i/>
          <w:iCs/>
          <w:sz w:val="24"/>
        </w:rPr>
        <w:t>Manterrò, o Dio, i voti che ti ho fatto:</w:t>
      </w:r>
      <w:r w:rsidR="0032466C">
        <w:rPr>
          <w:rFonts w:ascii="Arial" w:hAnsi="Arial"/>
          <w:i/>
          <w:iCs/>
          <w:sz w:val="24"/>
        </w:rPr>
        <w:t xml:space="preserve"> </w:t>
      </w:r>
      <w:r w:rsidRPr="00FF2A43">
        <w:rPr>
          <w:rFonts w:ascii="Arial" w:hAnsi="Arial"/>
          <w:i/>
          <w:iCs/>
          <w:sz w:val="24"/>
        </w:rPr>
        <w:t>ti renderò azioni di grazie,</w:t>
      </w:r>
      <w:r w:rsidR="0032466C">
        <w:rPr>
          <w:rFonts w:ascii="Arial" w:hAnsi="Arial"/>
          <w:i/>
          <w:iCs/>
          <w:sz w:val="24"/>
        </w:rPr>
        <w:t xml:space="preserve"> </w:t>
      </w:r>
      <w:r w:rsidRPr="00FF2A43">
        <w:rPr>
          <w:rFonts w:ascii="Arial" w:hAnsi="Arial"/>
          <w:i/>
          <w:iCs/>
          <w:sz w:val="24"/>
        </w:rPr>
        <w:t>perché hai liberato la mia vita dalla morte,</w:t>
      </w:r>
      <w:r w:rsidR="0032466C">
        <w:rPr>
          <w:rFonts w:ascii="Arial" w:hAnsi="Arial"/>
          <w:i/>
          <w:iCs/>
          <w:sz w:val="24"/>
        </w:rPr>
        <w:t xml:space="preserve"> </w:t>
      </w:r>
      <w:r w:rsidRPr="00FF2A43">
        <w:rPr>
          <w:rFonts w:ascii="Arial" w:hAnsi="Arial"/>
          <w:i/>
          <w:iCs/>
          <w:sz w:val="24"/>
        </w:rPr>
        <w:t>i miei piedi dalla caduta,</w:t>
      </w:r>
      <w:r w:rsidR="0032466C">
        <w:rPr>
          <w:rFonts w:ascii="Arial" w:hAnsi="Arial"/>
          <w:i/>
          <w:iCs/>
          <w:sz w:val="24"/>
        </w:rPr>
        <w:t xml:space="preserve"> </w:t>
      </w:r>
      <w:r w:rsidRPr="00FF2A43">
        <w:rPr>
          <w:rFonts w:ascii="Arial" w:hAnsi="Arial"/>
          <w:i/>
          <w:iCs/>
          <w:sz w:val="24"/>
        </w:rPr>
        <w:t>per camminare davanti a Dio</w:t>
      </w:r>
      <w:r w:rsidR="0032466C">
        <w:rPr>
          <w:rFonts w:ascii="Arial" w:hAnsi="Arial"/>
          <w:i/>
          <w:iCs/>
          <w:sz w:val="24"/>
        </w:rPr>
        <w:t xml:space="preserve"> </w:t>
      </w:r>
      <w:r w:rsidRPr="00FF2A43">
        <w:rPr>
          <w:rFonts w:ascii="Arial" w:hAnsi="Arial"/>
          <w:i/>
          <w:iCs/>
          <w:sz w:val="24"/>
        </w:rPr>
        <w:t>nella luce dei viventi. (Sal 56 (55) 1-14).</w:t>
      </w:r>
    </w:p>
    <w:p w14:paraId="7E2E1DBB" w14:textId="5A254509" w:rsidR="00E80F94" w:rsidRPr="00E80F94" w:rsidRDefault="00E80F94" w:rsidP="00E80F94">
      <w:pPr>
        <w:spacing w:after="120"/>
        <w:jc w:val="both"/>
        <w:rPr>
          <w:rFonts w:ascii="Arial" w:hAnsi="Arial"/>
          <w:sz w:val="24"/>
        </w:rPr>
      </w:pPr>
      <w:r w:rsidRPr="00E80F94">
        <w:rPr>
          <w:rFonts w:ascii="Arial" w:hAnsi="Arial"/>
          <w:sz w:val="24"/>
        </w:rPr>
        <w:t>Nella nostra costanza salveremo la nostra anima. Questa fede e questa speranza sempre ci deve sostenere in ogni tribolazione.</w:t>
      </w:r>
      <w:r w:rsidR="00B142AA">
        <w:rPr>
          <w:rFonts w:ascii="Arial" w:hAnsi="Arial"/>
          <w:sz w:val="24"/>
        </w:rPr>
        <w:t xml:space="preserve"> </w:t>
      </w:r>
      <w:r w:rsidRPr="00E80F94">
        <w:rPr>
          <w:rFonts w:ascii="Arial" w:hAnsi="Arial"/>
          <w:sz w:val="24"/>
        </w:rPr>
        <w:t>La tribolazione è la prova della nostra fede, della nostra speranza, della nostra carità</w:t>
      </w:r>
      <w:r w:rsidR="004C5B77">
        <w:rPr>
          <w:rFonts w:ascii="Arial" w:hAnsi="Arial"/>
          <w:sz w:val="24"/>
        </w:rPr>
        <w:t xml:space="preserve">. </w:t>
      </w:r>
      <w:r w:rsidRPr="00E80F94">
        <w:rPr>
          <w:rFonts w:ascii="Arial" w:hAnsi="Arial"/>
          <w:sz w:val="24"/>
        </w:rPr>
        <w:t>Tutti gli uomini di Dio sono provati dalla tribolazione come l’oro nel crogiolo.</w:t>
      </w:r>
    </w:p>
    <w:p w14:paraId="56B278F7" w14:textId="53181796"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w:t>
      </w:r>
      <w:r w:rsidR="00AB59EB">
        <w:rPr>
          <w:rFonts w:ascii="Arial" w:hAnsi="Arial"/>
          <w:i/>
          <w:iCs/>
          <w:sz w:val="24"/>
        </w:rPr>
        <w:t xml:space="preserve"> </w:t>
      </w:r>
      <w:r w:rsidRPr="00B142AA">
        <w:rPr>
          <w:rFonts w:ascii="Arial" w:hAnsi="Arial"/>
          <w:i/>
          <w:iCs/>
          <w:sz w:val="24"/>
        </w:rPr>
        <w:t xml:space="preserve">Poiché egli conosce la mia condotta, se mi prova al crogiuolo, come oro puro io ne esco (Gb 23, 10). </w:t>
      </w:r>
      <w:r w:rsidR="00AB59EB">
        <w:rPr>
          <w:rFonts w:ascii="Arial" w:hAnsi="Arial"/>
          <w:i/>
          <w:iCs/>
          <w:sz w:val="24"/>
        </w:rPr>
        <w:t xml:space="preserve"> </w:t>
      </w:r>
      <w:r w:rsidRPr="00B142AA">
        <w:rPr>
          <w:rFonts w:ascii="Arial" w:hAnsi="Arial"/>
          <w:i/>
          <w:iCs/>
          <w:sz w:val="24"/>
        </w:rPr>
        <w:t xml:space="preserve">I detti del Signore sono puri, argento raffinato nel crogiuolo, purificato nel fuoco sette volte (Sal 11, 7). </w:t>
      </w:r>
      <w:r w:rsidR="00AB59EB">
        <w:rPr>
          <w:rFonts w:ascii="Arial" w:hAnsi="Arial"/>
          <w:i/>
          <w:iCs/>
          <w:sz w:val="24"/>
        </w:rPr>
        <w:t xml:space="preserve"> </w:t>
      </w:r>
      <w:r w:rsidRPr="00B142AA">
        <w:rPr>
          <w:rFonts w:ascii="Arial" w:hAnsi="Arial"/>
          <w:i/>
          <w:iCs/>
          <w:sz w:val="24"/>
        </w:rPr>
        <w:t xml:space="preserve">Dio, tu ci hai messi alla prova; ci hai passati al crogiuolo, come l'argento (Sal 65, 10). </w:t>
      </w:r>
      <w:r w:rsidR="00AB59EB">
        <w:rPr>
          <w:rFonts w:ascii="Arial" w:hAnsi="Arial"/>
          <w:i/>
          <w:iCs/>
          <w:sz w:val="24"/>
        </w:rPr>
        <w:t xml:space="preserve"> </w:t>
      </w:r>
      <w:r w:rsidRPr="00B142AA">
        <w:rPr>
          <w:rFonts w:ascii="Arial" w:hAnsi="Arial"/>
          <w:i/>
          <w:iCs/>
          <w:sz w:val="24"/>
        </w:rPr>
        <w:t xml:space="preserve">Il crogiuolo è per l'argento e il forno per l'oro, ma chi prova i cuori è il Signore (Pr 17, 3). </w:t>
      </w:r>
    </w:p>
    <w:p w14:paraId="695A8BC0" w14:textId="3DD22D21"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Stenderò la mano su di te,</w:t>
      </w:r>
      <w:r w:rsidR="00AB59EB">
        <w:rPr>
          <w:rFonts w:ascii="Arial" w:hAnsi="Arial"/>
          <w:i/>
          <w:iCs/>
          <w:sz w:val="24"/>
        </w:rPr>
        <w:t xml:space="preserve"> </w:t>
      </w:r>
      <w:r w:rsidRPr="00B142AA">
        <w:rPr>
          <w:rFonts w:ascii="Arial" w:hAnsi="Arial"/>
          <w:i/>
          <w:iCs/>
          <w:sz w:val="24"/>
        </w:rPr>
        <w:t>purificherò nel crogiuolo le tue scorie,</w:t>
      </w:r>
      <w:r w:rsidR="00AB59EB">
        <w:rPr>
          <w:rFonts w:ascii="Arial" w:hAnsi="Arial"/>
          <w:i/>
          <w:iCs/>
          <w:sz w:val="24"/>
        </w:rPr>
        <w:t xml:space="preserve"> </w:t>
      </w:r>
      <w:r w:rsidRPr="00B142AA">
        <w:rPr>
          <w:rFonts w:ascii="Arial" w:hAnsi="Arial"/>
          <w:i/>
          <w:iCs/>
          <w:sz w:val="24"/>
        </w:rPr>
        <w:t xml:space="preserve">eliminerò da te tutto il piombo (Is 1, 25). Ecco, ti ho purificato per me come argento, ti ho provato nel crogiuolo dell'afflizione (Is 48, 10). </w:t>
      </w:r>
    </w:p>
    <w:p w14:paraId="12E4DFE9" w14:textId="29176719"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Perciò dice il Signore degli eserciti: Ecco li raffinerò al crogiuolo e li saggerò; come dovrei comportarmi con il mio popolo?(Ger 9, 6). che </w:t>
      </w:r>
      <w:r w:rsidRPr="00B142AA">
        <w:rPr>
          <w:rFonts w:ascii="Arial" w:hAnsi="Arial"/>
          <w:i/>
          <w:iCs/>
          <w:sz w:val="24"/>
        </w:rPr>
        <w:lastRenderedPageBreak/>
        <w:t xml:space="preserve">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 I piedi avevano l'aspetto del bronzo splendente purificato nel crogiuolo. La voce era simile al fragore di grandi acque (Ap 1, 15). </w:t>
      </w:r>
    </w:p>
    <w:p w14:paraId="3BA0DA03" w14:textId="0C6C10F1" w:rsidR="00E80F94" w:rsidRPr="00E80F94" w:rsidRDefault="00E80F94" w:rsidP="00E80F94">
      <w:pPr>
        <w:spacing w:after="120"/>
        <w:jc w:val="both"/>
        <w:rPr>
          <w:rFonts w:ascii="Arial" w:hAnsi="Arial"/>
          <w:sz w:val="24"/>
        </w:rPr>
      </w:pPr>
      <w:r w:rsidRPr="00E80F94">
        <w:rPr>
          <w:rFonts w:ascii="Arial" w:hAnsi="Arial"/>
          <w:sz w:val="24"/>
        </w:rPr>
        <w:t>La tribolazione è la prova dell’uomo. Attraverso di essa viene purificato da ogni scoria di imperfezione e di venialità.</w:t>
      </w:r>
      <w:r w:rsidR="00B142AA">
        <w:rPr>
          <w:rFonts w:ascii="Arial" w:hAnsi="Arial"/>
          <w:sz w:val="24"/>
        </w:rPr>
        <w:t xml:space="preserve"> </w:t>
      </w:r>
      <w:r w:rsidRPr="00E80F94">
        <w:rPr>
          <w:rFonts w:ascii="Arial" w:hAnsi="Arial"/>
          <w:sz w:val="24"/>
        </w:rPr>
        <w:t xml:space="preserve">Per questo motivo bisogna essere costanti, perseveranti sino alla fine. Essa è per il nostro più grande bene spirituale oggi e per l’eternità beata. </w:t>
      </w:r>
    </w:p>
    <w:p w14:paraId="24D8806E"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Perseveranti nella preghiera. </w:t>
      </w:r>
    </w:p>
    <w:p w14:paraId="79768461" w14:textId="0B71C328" w:rsidR="00E80F94" w:rsidRDefault="00E80F94" w:rsidP="00E80F94">
      <w:pPr>
        <w:spacing w:after="120"/>
        <w:jc w:val="both"/>
        <w:rPr>
          <w:rFonts w:ascii="Arial" w:hAnsi="Arial"/>
          <w:sz w:val="24"/>
        </w:rPr>
      </w:pPr>
      <w:r w:rsidRPr="00E80F94">
        <w:rPr>
          <w:rFonts w:ascii="Arial" w:hAnsi="Arial"/>
          <w:sz w:val="24"/>
        </w:rPr>
        <w:t>La preghiera per il discepolo di Gesù è più che l’aria che si respira. Come un uomo non può rimanere più di qualche minuto senza respirare altrimenti potrebbe incorrere in danni irreparabili ed anche nella morte, così è per il cristiano.</w:t>
      </w:r>
      <w:r w:rsidR="00B142AA">
        <w:rPr>
          <w:rFonts w:ascii="Arial" w:hAnsi="Arial"/>
          <w:sz w:val="24"/>
        </w:rPr>
        <w:t xml:space="preserve"> </w:t>
      </w:r>
      <w:r w:rsidRPr="00E80F94">
        <w:rPr>
          <w:rFonts w:ascii="Arial" w:hAnsi="Arial"/>
          <w:sz w:val="24"/>
        </w:rPr>
        <w:t>La preghiera del cristiano deve essere costante, perenne, ininterrotta, attimo per attimo, momento per momento, azione per azione. Tutto deve essere presentato a Dio nella preghiera.</w:t>
      </w:r>
      <w:r w:rsidR="00B142AA">
        <w:rPr>
          <w:rFonts w:ascii="Arial" w:hAnsi="Arial"/>
          <w:sz w:val="24"/>
        </w:rPr>
        <w:t xml:space="preserve"> </w:t>
      </w:r>
      <w:r w:rsidRPr="00E80F94">
        <w:rPr>
          <w:rFonts w:ascii="Arial" w:hAnsi="Arial"/>
          <w:sz w:val="24"/>
        </w:rPr>
        <w:t>La preghiera cristiana richiede però delle caratteristiche particolari.</w:t>
      </w:r>
      <w:r w:rsidR="00B142AA">
        <w:rPr>
          <w:rFonts w:ascii="Arial" w:hAnsi="Arial"/>
          <w:sz w:val="24"/>
        </w:rPr>
        <w:t xml:space="preserve"> </w:t>
      </w:r>
      <w:r w:rsidRPr="00E80F94">
        <w:rPr>
          <w:rFonts w:ascii="Arial" w:hAnsi="Arial"/>
          <w:sz w:val="24"/>
        </w:rPr>
        <w:t>Deve essere fatta con cuore libero, puro, senza odio, astio, rivalità, totale perdono per ogni offesa ricevuta.</w:t>
      </w:r>
    </w:p>
    <w:p w14:paraId="0795ABE4" w14:textId="7F4F5C36"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Pregando</w:t>
      </w:r>
      <w:r w:rsidR="00691A09" w:rsidRPr="00B142AA">
        <w:rPr>
          <w:rFonts w:ascii="Arial" w:hAnsi="Arial"/>
          <w:i/>
          <w:iCs/>
          <w:sz w:val="24"/>
        </w:rPr>
        <w:t xml:space="preserve">, non sprecate parole come i pagani: essi credono di venire ascoltati a forza di parole. </w:t>
      </w:r>
      <w:r w:rsidRPr="00B142AA">
        <w:rPr>
          <w:rFonts w:ascii="Arial" w:hAnsi="Arial"/>
          <w:i/>
          <w:iCs/>
          <w:sz w:val="24"/>
        </w:rPr>
        <w:t>Non</w:t>
      </w:r>
      <w:r w:rsidR="00691A09" w:rsidRPr="00B142AA">
        <w:rPr>
          <w:rFonts w:ascii="Arial" w:hAnsi="Arial"/>
          <w:i/>
          <w:iCs/>
          <w:sz w:val="24"/>
        </w:rPr>
        <w:t xml:space="preserve"> siate dunque come loro, perché il Padre vostro sa di quali cose avete bisogno prima ancora che gliele chiediate.</w:t>
      </w:r>
    </w:p>
    <w:p w14:paraId="2435D268" w14:textId="21A870B4"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Voi</w:t>
      </w:r>
      <w:r w:rsidR="00691A09" w:rsidRPr="00B142AA">
        <w:rPr>
          <w:rFonts w:ascii="Arial" w:hAnsi="Arial"/>
          <w:i/>
          <w:iCs/>
          <w:sz w:val="24"/>
        </w:rPr>
        <w:t xml:space="preserve"> dunque pregate così:</w:t>
      </w:r>
      <w:r w:rsidR="00AB59EB">
        <w:rPr>
          <w:rFonts w:ascii="Arial" w:hAnsi="Arial"/>
          <w:i/>
          <w:iCs/>
          <w:sz w:val="24"/>
        </w:rPr>
        <w:t xml:space="preserve"> </w:t>
      </w:r>
      <w:r w:rsidR="00691A09" w:rsidRPr="00B142AA">
        <w:rPr>
          <w:rFonts w:ascii="Arial" w:hAnsi="Arial"/>
          <w:i/>
          <w:iCs/>
          <w:sz w:val="24"/>
        </w:rPr>
        <w:t>Padre nostro che sei nei cieli,</w:t>
      </w:r>
      <w:r w:rsidR="00AB59EB">
        <w:rPr>
          <w:rFonts w:ascii="Arial" w:hAnsi="Arial"/>
          <w:i/>
          <w:iCs/>
          <w:sz w:val="24"/>
        </w:rPr>
        <w:t xml:space="preserve"> </w:t>
      </w:r>
      <w:r w:rsidR="00691A09" w:rsidRPr="00B142AA">
        <w:rPr>
          <w:rFonts w:ascii="Arial" w:hAnsi="Arial"/>
          <w:i/>
          <w:iCs/>
          <w:sz w:val="24"/>
        </w:rPr>
        <w:t xml:space="preserve">sia santificato il tuo nome, </w:t>
      </w:r>
      <w:r w:rsidR="00AB59EB">
        <w:rPr>
          <w:rFonts w:ascii="Arial" w:hAnsi="Arial"/>
          <w:i/>
          <w:iCs/>
          <w:sz w:val="24"/>
        </w:rPr>
        <w:t xml:space="preserve"> </w:t>
      </w:r>
      <w:r w:rsidRPr="00B142AA">
        <w:rPr>
          <w:rFonts w:ascii="Arial" w:hAnsi="Arial"/>
          <w:i/>
          <w:iCs/>
          <w:sz w:val="24"/>
        </w:rPr>
        <w:t>venga</w:t>
      </w:r>
      <w:r w:rsidR="00691A09" w:rsidRPr="00B142AA">
        <w:rPr>
          <w:rFonts w:ascii="Arial" w:hAnsi="Arial"/>
          <w:i/>
          <w:iCs/>
          <w:sz w:val="24"/>
        </w:rPr>
        <w:t xml:space="preserve"> il tuo regno,</w:t>
      </w:r>
      <w:r w:rsidR="00AB59EB">
        <w:rPr>
          <w:rFonts w:ascii="Arial" w:hAnsi="Arial"/>
          <w:i/>
          <w:iCs/>
          <w:sz w:val="24"/>
        </w:rPr>
        <w:t xml:space="preserve"> </w:t>
      </w:r>
      <w:r w:rsidR="00691A09" w:rsidRPr="00B142AA">
        <w:rPr>
          <w:rFonts w:ascii="Arial" w:hAnsi="Arial"/>
          <w:i/>
          <w:iCs/>
          <w:sz w:val="24"/>
        </w:rPr>
        <w:t>sia fatta la tua volontà,</w:t>
      </w:r>
      <w:r w:rsidR="00AB59EB">
        <w:rPr>
          <w:rFonts w:ascii="Arial" w:hAnsi="Arial"/>
          <w:i/>
          <w:iCs/>
          <w:sz w:val="24"/>
        </w:rPr>
        <w:t xml:space="preserve"> </w:t>
      </w:r>
      <w:r w:rsidR="00691A09" w:rsidRPr="00B142AA">
        <w:rPr>
          <w:rFonts w:ascii="Arial" w:hAnsi="Arial"/>
          <w:i/>
          <w:iCs/>
          <w:sz w:val="24"/>
        </w:rPr>
        <w:t>come in cielo così in terra.</w:t>
      </w:r>
      <w:r w:rsidR="00AB59EB">
        <w:rPr>
          <w:rFonts w:ascii="Arial" w:hAnsi="Arial"/>
          <w:i/>
          <w:iCs/>
          <w:sz w:val="24"/>
        </w:rPr>
        <w:t xml:space="preserve"> </w:t>
      </w:r>
      <w:r w:rsidRPr="00B142AA">
        <w:rPr>
          <w:rFonts w:ascii="Arial" w:hAnsi="Arial"/>
          <w:i/>
          <w:iCs/>
          <w:sz w:val="24"/>
        </w:rPr>
        <w:t>Dacci</w:t>
      </w:r>
      <w:r w:rsidR="00691A09" w:rsidRPr="00B142AA">
        <w:rPr>
          <w:rFonts w:ascii="Arial" w:hAnsi="Arial"/>
          <w:i/>
          <w:iCs/>
          <w:sz w:val="24"/>
        </w:rPr>
        <w:t xml:space="preserve"> oggi il nostro pane quotidiano,</w:t>
      </w:r>
      <w:r w:rsidR="00AB59EB">
        <w:rPr>
          <w:rFonts w:ascii="Arial" w:hAnsi="Arial"/>
          <w:i/>
          <w:iCs/>
          <w:sz w:val="24"/>
        </w:rPr>
        <w:t xml:space="preserve"> </w:t>
      </w:r>
      <w:r w:rsidR="00691A09" w:rsidRPr="00B142AA">
        <w:rPr>
          <w:rFonts w:ascii="Arial" w:hAnsi="Arial"/>
          <w:i/>
          <w:iCs/>
          <w:sz w:val="24"/>
        </w:rPr>
        <w:t xml:space="preserve">e rimetti a noi i nostri debiti </w:t>
      </w:r>
      <w:r w:rsidR="00AB59EB">
        <w:rPr>
          <w:rFonts w:ascii="Arial" w:hAnsi="Arial"/>
          <w:i/>
          <w:iCs/>
          <w:sz w:val="24"/>
        </w:rPr>
        <w:t xml:space="preserve"> </w:t>
      </w:r>
      <w:r w:rsidR="00691A09" w:rsidRPr="00B142AA">
        <w:rPr>
          <w:rFonts w:ascii="Arial" w:hAnsi="Arial"/>
          <w:i/>
          <w:iCs/>
          <w:sz w:val="24"/>
        </w:rPr>
        <w:t>come anche noi li rimettiamo ai nostri debitori,</w:t>
      </w:r>
      <w:r w:rsidR="00AB59EB">
        <w:rPr>
          <w:rFonts w:ascii="Arial" w:hAnsi="Arial"/>
          <w:i/>
          <w:iCs/>
          <w:sz w:val="24"/>
        </w:rPr>
        <w:t xml:space="preserve"> </w:t>
      </w:r>
      <w:r w:rsidR="00691A09" w:rsidRPr="00B142AA">
        <w:rPr>
          <w:rFonts w:ascii="Arial" w:hAnsi="Arial"/>
          <w:i/>
          <w:iCs/>
          <w:sz w:val="24"/>
        </w:rPr>
        <w:t xml:space="preserve">e non abbandonarci alla tentazione, </w:t>
      </w:r>
      <w:r w:rsidR="00AB59EB">
        <w:rPr>
          <w:rFonts w:ascii="Arial" w:hAnsi="Arial"/>
          <w:i/>
          <w:iCs/>
          <w:sz w:val="24"/>
        </w:rPr>
        <w:t xml:space="preserve"> </w:t>
      </w:r>
      <w:r w:rsidR="00691A09" w:rsidRPr="00B142AA">
        <w:rPr>
          <w:rFonts w:ascii="Arial" w:hAnsi="Arial"/>
          <w:i/>
          <w:iCs/>
          <w:sz w:val="24"/>
        </w:rPr>
        <w:t>ma liberaci dal male.</w:t>
      </w:r>
    </w:p>
    <w:p w14:paraId="77EC2050" w14:textId="349C5BFC"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Se voi infatti perdonerete agli altri le loro colpe, il Padre vostro che è nei cieli perdonerà anche a voi; ma se voi non perdonerete agli altri, neppure il Padre vostro perdonerà le vostre colpe. (Mt 6,7-15).</w:t>
      </w:r>
    </w:p>
    <w:p w14:paraId="31FE6D68" w14:textId="77777777" w:rsidR="00E80F94" w:rsidRDefault="00E80F94" w:rsidP="00E80F94">
      <w:pPr>
        <w:spacing w:after="120"/>
        <w:jc w:val="both"/>
        <w:rPr>
          <w:rFonts w:ascii="Arial" w:hAnsi="Arial"/>
          <w:sz w:val="24"/>
        </w:rPr>
      </w:pPr>
      <w:r w:rsidRPr="00E80F94">
        <w:rPr>
          <w:rFonts w:ascii="Arial" w:hAnsi="Arial"/>
          <w:sz w:val="24"/>
        </w:rPr>
        <w:t>Deve esser fatta con costanza, perseveranza, insistenza.</w:t>
      </w:r>
    </w:p>
    <w:p w14:paraId="3C7E22BB" w14:textId="692F4F8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Poi disse loro: «Se uno di voi ha un amico e a mezzanotte va da lui a dirgli: “Amico, prestami tre pani, </w:t>
      </w:r>
      <w:r w:rsidR="0032466C" w:rsidRPr="00B142AA">
        <w:rPr>
          <w:rFonts w:ascii="Arial" w:hAnsi="Arial"/>
          <w:i/>
          <w:iCs/>
          <w:sz w:val="24"/>
        </w:rPr>
        <w:t>perché</w:t>
      </w:r>
      <w:r w:rsidRPr="00B142AA">
        <w:rPr>
          <w:rFonts w:ascii="Arial" w:hAnsi="Arial"/>
          <w:i/>
          <w:iCs/>
          <w:sz w:val="24"/>
        </w:rPr>
        <w:t xml:space="preserve"> è giunto da me un amico da un viaggio e non ho nulla da offrirgli”, </w:t>
      </w:r>
      <w:r w:rsidR="0032466C" w:rsidRPr="00B142AA">
        <w:rPr>
          <w:rFonts w:ascii="Arial" w:hAnsi="Arial"/>
          <w:i/>
          <w:iCs/>
          <w:sz w:val="24"/>
        </w:rPr>
        <w:t>e</w:t>
      </w:r>
      <w:r w:rsidRPr="00B142AA">
        <w:rPr>
          <w:rFonts w:ascii="Arial" w:hAnsi="Arial"/>
          <w:i/>
          <w:iCs/>
          <w:sz w:val="24"/>
        </w:rPr>
        <w:t xml:space="preserve"> se quello dall’interno gli risponde: “Non m’importunare, la porta è già chiusa, io e i miei bambini siamo a letto, non posso alzarmi per darti i pani”, </w:t>
      </w:r>
      <w:r w:rsidR="0032466C" w:rsidRPr="00B142AA">
        <w:rPr>
          <w:rFonts w:ascii="Arial" w:hAnsi="Arial"/>
          <w:i/>
          <w:iCs/>
          <w:sz w:val="24"/>
        </w:rPr>
        <w:t>vi</w:t>
      </w:r>
      <w:r w:rsidRPr="00B142AA">
        <w:rPr>
          <w:rFonts w:ascii="Arial" w:hAnsi="Arial"/>
          <w:i/>
          <w:iCs/>
          <w:sz w:val="24"/>
        </w:rPr>
        <w:t xml:space="preserve"> dico che, anche </w:t>
      </w:r>
      <w:r w:rsidRPr="00B142AA">
        <w:rPr>
          <w:rFonts w:ascii="Arial" w:hAnsi="Arial"/>
          <w:i/>
          <w:iCs/>
          <w:sz w:val="24"/>
        </w:rPr>
        <w:lastRenderedPageBreak/>
        <w:t>se non si alzerà a darglieli perché è suo amico, almeno per la sua invadenza si alzerà a dargliene quanti gliene occorrono.</w:t>
      </w:r>
    </w:p>
    <w:p w14:paraId="4E0737D3" w14:textId="7FB63BA7"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Ebbene</w:t>
      </w:r>
      <w:r w:rsidR="00691A09" w:rsidRPr="00B142AA">
        <w:rPr>
          <w:rFonts w:ascii="Arial" w:hAnsi="Arial"/>
          <w:i/>
          <w:iCs/>
          <w:sz w:val="24"/>
        </w:rPr>
        <w:t xml:space="preserve">, io vi dico: chiedete e vi sarà dato, cercate e troverete, bussate e vi sarà aperto. </w:t>
      </w:r>
      <w:r w:rsidRPr="00B142AA">
        <w:rPr>
          <w:rFonts w:ascii="Arial" w:hAnsi="Arial"/>
          <w:i/>
          <w:iCs/>
          <w:sz w:val="24"/>
        </w:rPr>
        <w:t>Perché</w:t>
      </w:r>
      <w:r w:rsidR="00691A09" w:rsidRPr="00B142AA">
        <w:rPr>
          <w:rFonts w:ascii="Arial" w:hAnsi="Arial"/>
          <w:i/>
          <w:iCs/>
          <w:sz w:val="24"/>
        </w:rPr>
        <w:t xml:space="preserve"> chiunque chiede riceve e chi cerca trova e a chi bussa sarà aperto. </w:t>
      </w:r>
      <w:r w:rsidRPr="00B142AA">
        <w:rPr>
          <w:rFonts w:ascii="Arial" w:hAnsi="Arial"/>
          <w:i/>
          <w:iCs/>
          <w:sz w:val="24"/>
        </w:rPr>
        <w:t>Quale</w:t>
      </w:r>
      <w:r w:rsidR="00691A09" w:rsidRPr="00B142AA">
        <w:rPr>
          <w:rFonts w:ascii="Arial" w:hAnsi="Arial"/>
          <w:i/>
          <w:iCs/>
          <w:sz w:val="24"/>
        </w:rPr>
        <w:t xml:space="preserv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74054377" w14:textId="5D444D88"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Diceva loro una parabola sulla necessità di pregare sempre, senza stancarsi mai: «In una città viveva un giudice, che non temeva Dio né aveva riguardo per alcuno. </w:t>
      </w:r>
      <w:r w:rsidR="0032466C" w:rsidRPr="00B142AA">
        <w:rPr>
          <w:rFonts w:ascii="Arial" w:hAnsi="Arial"/>
          <w:i/>
          <w:iCs/>
          <w:sz w:val="24"/>
        </w:rPr>
        <w:t>In</w:t>
      </w:r>
      <w:r w:rsidRPr="00B142AA">
        <w:rPr>
          <w:rFonts w:ascii="Arial" w:hAnsi="Arial"/>
          <w:i/>
          <w:iCs/>
          <w:sz w:val="24"/>
        </w:rPr>
        <w:t xml:space="preserve"> quella città c’era anche una vedova, che andava da lui e gli diceva: “Fammi giustizia contro il mio avversario”. </w:t>
      </w:r>
      <w:r w:rsidR="0032466C" w:rsidRPr="00B142AA">
        <w:rPr>
          <w:rFonts w:ascii="Arial" w:hAnsi="Arial"/>
          <w:i/>
          <w:iCs/>
          <w:sz w:val="24"/>
        </w:rPr>
        <w:t>Per</w:t>
      </w:r>
      <w:r w:rsidRPr="00B142AA">
        <w:rPr>
          <w:rFonts w:ascii="Arial" w:hAnsi="Arial"/>
          <w:i/>
          <w:iCs/>
          <w:sz w:val="24"/>
        </w:rPr>
        <w:t xml:space="preserve"> un po’ di tempo egli non volle; ma poi disse tra sé: “Anche se non temo Dio e non ho riguardo per alcuno, </w:t>
      </w:r>
      <w:r w:rsidR="0032466C" w:rsidRPr="00B142AA">
        <w:rPr>
          <w:rFonts w:ascii="Arial" w:hAnsi="Arial"/>
          <w:i/>
          <w:iCs/>
          <w:sz w:val="24"/>
        </w:rPr>
        <w:t>dato</w:t>
      </w:r>
      <w:r w:rsidRPr="00B142AA">
        <w:rPr>
          <w:rFonts w:ascii="Arial" w:hAnsi="Arial"/>
          <w:i/>
          <w:iCs/>
          <w:sz w:val="24"/>
        </w:rPr>
        <w:t xml:space="preserve"> che questa vedova mi dà tanto fastidio, le farò giustizia perché non venga continuamente a importunarmi”». </w:t>
      </w:r>
      <w:r w:rsidR="0032466C" w:rsidRPr="00B142AA">
        <w:rPr>
          <w:rFonts w:ascii="Arial" w:hAnsi="Arial"/>
          <w:i/>
          <w:iCs/>
          <w:sz w:val="24"/>
        </w:rPr>
        <w:t>E</w:t>
      </w:r>
      <w:r w:rsidRPr="00B142AA">
        <w:rPr>
          <w:rFonts w:ascii="Arial" w:hAnsi="Arial"/>
          <w:i/>
          <w:iCs/>
          <w:sz w:val="24"/>
        </w:rPr>
        <w:t xml:space="preserve"> il Signore soggiunse: «Ascoltate ciò che dice il giudice disonesto. </w:t>
      </w:r>
      <w:r w:rsidR="0032466C" w:rsidRPr="00B142AA">
        <w:rPr>
          <w:rFonts w:ascii="Arial" w:hAnsi="Arial"/>
          <w:i/>
          <w:iCs/>
          <w:sz w:val="24"/>
        </w:rPr>
        <w:t>E</w:t>
      </w:r>
      <w:r w:rsidRPr="00B142AA">
        <w:rPr>
          <w:rFonts w:ascii="Arial" w:hAnsi="Arial"/>
          <w:i/>
          <w:iCs/>
          <w:sz w:val="24"/>
        </w:rPr>
        <w:t xml:space="preserve"> Dio non farà forse giustizia ai suoi eletti, che gridano giorno e notte verso di lui? Li farà forse aspettare a lungo? </w:t>
      </w:r>
      <w:r w:rsidR="0032466C" w:rsidRPr="00B142AA">
        <w:rPr>
          <w:rFonts w:ascii="Arial" w:hAnsi="Arial"/>
          <w:i/>
          <w:iCs/>
          <w:sz w:val="24"/>
        </w:rPr>
        <w:t>Io</w:t>
      </w:r>
      <w:r w:rsidRPr="00B142AA">
        <w:rPr>
          <w:rFonts w:ascii="Arial" w:hAnsi="Arial"/>
          <w:i/>
          <w:iCs/>
          <w:sz w:val="24"/>
        </w:rPr>
        <w:t xml:space="preserve"> vi dico che farà loro giustizia prontamente. Ma il Figlio dell’uomo, quando verrà, troverà la fede sulla terra?». (Lc 18,1-8).</w:t>
      </w:r>
    </w:p>
    <w:p w14:paraId="7593E1DB" w14:textId="77777777" w:rsidR="00E80F94" w:rsidRDefault="00E80F94" w:rsidP="00E80F94">
      <w:pPr>
        <w:spacing w:after="120"/>
        <w:jc w:val="both"/>
        <w:rPr>
          <w:rFonts w:ascii="Arial" w:hAnsi="Arial"/>
          <w:sz w:val="24"/>
        </w:rPr>
      </w:pPr>
      <w:r w:rsidRPr="00E80F94">
        <w:rPr>
          <w:rFonts w:ascii="Arial" w:hAnsi="Arial"/>
          <w:sz w:val="24"/>
        </w:rPr>
        <w:t xml:space="preserve">Deve essere fatta con il cuore ricolmo di umiltà. </w:t>
      </w:r>
    </w:p>
    <w:p w14:paraId="11E5E733" w14:textId="2A43CDD1"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Disse</w:t>
      </w:r>
      <w:r w:rsidR="00691A09" w:rsidRPr="00B142AA">
        <w:rPr>
          <w:rFonts w:ascii="Arial" w:hAnsi="Arial"/>
          <w:i/>
          <w:iCs/>
          <w:sz w:val="24"/>
        </w:rPr>
        <w:t xml:space="preserv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w:t>
      </w:r>
      <w:r w:rsidRPr="00B142AA">
        <w:rPr>
          <w:rFonts w:ascii="Arial" w:hAnsi="Arial"/>
          <w:i/>
          <w:iCs/>
          <w:sz w:val="24"/>
        </w:rPr>
        <w:t>Digiuno</w:t>
      </w:r>
      <w:r w:rsidR="00691A09" w:rsidRPr="00B142AA">
        <w:rPr>
          <w:rFonts w:ascii="Arial" w:hAnsi="Arial"/>
          <w:i/>
          <w:iCs/>
          <w:sz w:val="24"/>
        </w:rPr>
        <w:t xml:space="preserve">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w:t>
      </w:r>
    </w:p>
    <w:p w14:paraId="21BDA6AA" w14:textId="77777777" w:rsidR="00E80F94" w:rsidRDefault="00E80F94" w:rsidP="00E80F94">
      <w:pPr>
        <w:spacing w:after="120"/>
        <w:jc w:val="both"/>
        <w:rPr>
          <w:rFonts w:ascii="Arial" w:hAnsi="Arial"/>
          <w:sz w:val="24"/>
        </w:rPr>
      </w:pPr>
      <w:r w:rsidRPr="00E80F94">
        <w:rPr>
          <w:rFonts w:ascii="Arial" w:hAnsi="Arial"/>
          <w:sz w:val="24"/>
        </w:rPr>
        <w:t>Deve essere fatta con fede forte, robusta, risoluta.</w:t>
      </w:r>
    </w:p>
    <w:p w14:paraId="2FACE759" w14:textId="39001E0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p>
    <w:p w14:paraId="0E0FDB4E" w14:textId="686C3B1D"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Giunsero a Gerusalemme. Entrato nel tempio, si mise a scacciare quelli che vendevano e quelli che compravano nel tempio; rovesciò i tavoli dei cambiamonete e le sedie dei venditori di colombe e non </w:t>
      </w:r>
      <w:r w:rsidRPr="00B142AA">
        <w:rPr>
          <w:rFonts w:ascii="Arial" w:hAnsi="Arial"/>
          <w:i/>
          <w:iCs/>
          <w:sz w:val="24"/>
        </w:rPr>
        <w:lastRenderedPageBreak/>
        <w:t>permetteva che si trasportassero cose attraverso il tempio. E insegnava loro dicendo: «Non sta forse scritto:</w:t>
      </w:r>
      <w:r w:rsidR="00AB59EB">
        <w:rPr>
          <w:rFonts w:ascii="Arial" w:hAnsi="Arial"/>
          <w:i/>
          <w:iCs/>
          <w:sz w:val="24"/>
        </w:rPr>
        <w:t xml:space="preserve"> </w:t>
      </w:r>
      <w:r w:rsidRPr="00B142AA">
        <w:rPr>
          <w:rFonts w:ascii="Arial" w:hAnsi="Arial"/>
          <w:i/>
          <w:iCs/>
          <w:sz w:val="24"/>
        </w:rPr>
        <w:t>La mia casa sarà chiamata</w:t>
      </w:r>
      <w:r w:rsidR="00AB59EB">
        <w:rPr>
          <w:rFonts w:ascii="Arial" w:hAnsi="Arial"/>
          <w:i/>
          <w:iCs/>
          <w:sz w:val="24"/>
        </w:rPr>
        <w:t xml:space="preserve"> </w:t>
      </w:r>
      <w:r w:rsidRPr="00B142AA">
        <w:rPr>
          <w:rFonts w:ascii="Arial" w:hAnsi="Arial"/>
          <w:i/>
          <w:iCs/>
          <w:sz w:val="24"/>
        </w:rPr>
        <w:t xml:space="preserve">casa di preghiera per tutte le nazioni? </w:t>
      </w:r>
      <w:r w:rsidR="00AB59EB">
        <w:rPr>
          <w:rFonts w:ascii="Arial" w:hAnsi="Arial"/>
          <w:i/>
          <w:iCs/>
          <w:sz w:val="24"/>
        </w:rPr>
        <w:t xml:space="preserve"> </w:t>
      </w:r>
      <w:r w:rsidRPr="00B142AA">
        <w:rPr>
          <w:rFonts w:ascii="Arial" w:hAnsi="Arial"/>
          <w:i/>
          <w:iCs/>
          <w:sz w:val="24"/>
        </w:rPr>
        <w:t>Voi invece ne avete fatto un covo di ladri».</w:t>
      </w:r>
    </w:p>
    <w:p w14:paraId="115CEE9E" w14:textId="7868C0A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Lo udirono i capi dei sacerdoti e gli scribi e cercavano il modo di farlo morire. Avevano infatti paura di lui, perché tutta la folla era stupita del suo insegnamento. Quando venne la sera, uscirono fuori dalla città.</w:t>
      </w:r>
    </w:p>
    <w:p w14:paraId="4D3DC4DE" w14:textId="17183386"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w:t>
      </w:r>
      <w:r w:rsidR="0032466C" w:rsidRPr="00B142AA">
        <w:rPr>
          <w:rFonts w:ascii="Arial" w:hAnsi="Arial"/>
          <w:i/>
          <w:iCs/>
          <w:sz w:val="24"/>
        </w:rPr>
        <w:t>Per</w:t>
      </w:r>
      <w:r w:rsidRPr="00B142AA">
        <w:rPr>
          <w:rFonts w:ascii="Arial" w:hAnsi="Arial"/>
          <w:i/>
          <w:iCs/>
          <w:sz w:val="24"/>
        </w:rPr>
        <w:t xml:space="preserve"> questo vi dico: tutto quello che chiederete nella preghiera, abbiate fede di averlo ottenuto e vi accadrà. </w:t>
      </w:r>
      <w:r w:rsidR="0032466C" w:rsidRPr="00B142AA">
        <w:rPr>
          <w:rFonts w:ascii="Arial" w:hAnsi="Arial"/>
          <w:i/>
          <w:iCs/>
          <w:sz w:val="24"/>
        </w:rPr>
        <w:t>Quando</w:t>
      </w:r>
      <w:r w:rsidRPr="00B142AA">
        <w:rPr>
          <w:rFonts w:ascii="Arial" w:hAnsi="Arial"/>
          <w:i/>
          <w:iCs/>
          <w:sz w:val="24"/>
        </w:rPr>
        <w:t xml:space="preserve"> vi mettete a pregare, se avete qualcosa contro qualcuno, perdonate, perché anche il Padre vostro che è nei cieli perdoni a voi le vostre colpe». (Mc 11,12-25).</w:t>
      </w:r>
    </w:p>
    <w:p w14:paraId="2E1D8638" w14:textId="77777777" w:rsidR="00E80F94" w:rsidRDefault="00E80F94" w:rsidP="00E80F94">
      <w:pPr>
        <w:spacing w:after="120"/>
        <w:jc w:val="both"/>
        <w:rPr>
          <w:rFonts w:ascii="Arial" w:hAnsi="Arial"/>
          <w:sz w:val="24"/>
        </w:rPr>
      </w:pPr>
      <w:r w:rsidRPr="00E80F94">
        <w:rPr>
          <w:rFonts w:ascii="Arial" w:hAnsi="Arial"/>
          <w:sz w:val="24"/>
        </w:rPr>
        <w:t>Deve essere fatta in comunione di cuori, di menti, di spirito.</w:t>
      </w:r>
    </w:p>
    <w:p w14:paraId="4C7B0852" w14:textId="00E979B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verità io vi dico ancora: se due di voi sulla terra si metteranno d’accordo per chiedere qualunque cosa, il Padre mio che è nei cieli gliela concederà. </w:t>
      </w:r>
      <w:r w:rsidR="0032466C" w:rsidRPr="00B142AA">
        <w:rPr>
          <w:rFonts w:ascii="Arial" w:hAnsi="Arial"/>
          <w:i/>
          <w:iCs/>
          <w:sz w:val="24"/>
        </w:rPr>
        <w:t>Perché</w:t>
      </w:r>
      <w:r w:rsidRPr="00B142AA">
        <w:rPr>
          <w:rFonts w:ascii="Arial" w:hAnsi="Arial"/>
          <w:i/>
          <w:iCs/>
          <w:sz w:val="24"/>
        </w:rPr>
        <w:t xml:space="preserve"> dove sono due o tre riuniti nel mio nome, lì sono io in mezzo a loro». (Mt 18,19-20).</w:t>
      </w:r>
    </w:p>
    <w:p w14:paraId="0AD9D00E" w14:textId="402E38BC"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In</w:t>
      </w:r>
      <w:r w:rsidR="00691A09" w:rsidRPr="00B142AA">
        <w:rPr>
          <w:rFonts w:ascii="Arial" w:hAnsi="Arial"/>
          <w:i/>
          <w:iCs/>
          <w:sz w:val="24"/>
        </w:rPr>
        <w:t xml:space="preserve"> quel tempo il re Erode cominciò a perseguitare alcuni membri della Chiesa. </w:t>
      </w:r>
      <w:r w:rsidRPr="00B142AA">
        <w:rPr>
          <w:rFonts w:ascii="Arial" w:hAnsi="Arial"/>
          <w:i/>
          <w:iCs/>
          <w:sz w:val="24"/>
        </w:rPr>
        <w:t>Fece</w:t>
      </w:r>
      <w:r w:rsidR="00691A09" w:rsidRPr="00B142AA">
        <w:rPr>
          <w:rFonts w:ascii="Arial" w:hAnsi="Arial"/>
          <w:i/>
          <w:iCs/>
          <w:sz w:val="24"/>
        </w:rPr>
        <w:t xml:space="preserve"> uccidere di spada Giacomo, fratello di Giovanni. </w:t>
      </w:r>
      <w:r w:rsidRPr="00B142AA">
        <w:rPr>
          <w:rFonts w:ascii="Arial" w:hAnsi="Arial"/>
          <w:i/>
          <w:iCs/>
          <w:sz w:val="24"/>
        </w:rPr>
        <w:t>Vedendo</w:t>
      </w:r>
      <w:r w:rsidR="00691A09" w:rsidRPr="00B142AA">
        <w:rPr>
          <w:rFonts w:ascii="Arial" w:hAnsi="Arial"/>
          <w:i/>
          <w:iCs/>
          <w:sz w:val="24"/>
        </w:rPr>
        <w:t xml:space="preserve"> che ciò era gradito ai Giudei, fece arrestare anche Pietro. Erano quelli i giorni degli Azzimi. </w:t>
      </w:r>
      <w:r w:rsidRPr="00B142AA">
        <w:rPr>
          <w:rFonts w:ascii="Arial" w:hAnsi="Arial"/>
          <w:i/>
          <w:iCs/>
          <w:sz w:val="24"/>
        </w:rPr>
        <w:t>Lo</w:t>
      </w:r>
      <w:r w:rsidR="00691A09" w:rsidRPr="00B142AA">
        <w:rPr>
          <w:rFonts w:ascii="Arial" w:hAnsi="Arial"/>
          <w:i/>
          <w:iCs/>
          <w:sz w:val="24"/>
        </w:rPr>
        <w:t xml:space="preserve"> fece catturare e lo gettò in carcere, consegnandolo in custodia a quattro picchetti di quattro soldati ciascuno, col proposito di farlo comparire davanti al popolo dopo la Pasqua. </w:t>
      </w:r>
      <w:r w:rsidRPr="00B142AA">
        <w:rPr>
          <w:rFonts w:ascii="Arial" w:hAnsi="Arial"/>
          <w:i/>
          <w:iCs/>
          <w:sz w:val="24"/>
        </w:rPr>
        <w:t>Mentre</w:t>
      </w:r>
      <w:r w:rsidR="00691A09" w:rsidRPr="00B142AA">
        <w:rPr>
          <w:rFonts w:ascii="Arial" w:hAnsi="Arial"/>
          <w:i/>
          <w:iCs/>
          <w:sz w:val="24"/>
        </w:rPr>
        <w:t xml:space="preserve"> Pietro dunque era tenuto in carcere, dalla Chiesa saliva incessantemente a Dio una preghiera per lui. </w:t>
      </w:r>
      <w:r w:rsidRPr="00B142AA">
        <w:rPr>
          <w:rFonts w:ascii="Arial" w:hAnsi="Arial"/>
          <w:i/>
          <w:iCs/>
          <w:sz w:val="24"/>
        </w:rPr>
        <w:t>In</w:t>
      </w:r>
      <w:r w:rsidR="00691A09" w:rsidRPr="00B142AA">
        <w:rPr>
          <w:rFonts w:ascii="Arial" w:hAnsi="Arial"/>
          <w:i/>
          <w:iCs/>
          <w:sz w:val="24"/>
        </w:rPr>
        <w:t xml:space="preserve"> quella notte, quando Erode stava per farlo comparire davanti al popolo, Pietro, piantonato da due soldati e legato con due catene, stava dormendo, mentre davanti alle porte le sentinelle custodivano il carcere. </w:t>
      </w:r>
      <w:r w:rsidRPr="00B142AA">
        <w:rPr>
          <w:rFonts w:ascii="Arial" w:hAnsi="Arial"/>
          <w:i/>
          <w:iCs/>
          <w:sz w:val="24"/>
        </w:rPr>
        <w:t>Ed</w:t>
      </w:r>
      <w:r w:rsidR="00691A09" w:rsidRPr="00B142AA">
        <w:rPr>
          <w:rFonts w:ascii="Arial" w:hAnsi="Arial"/>
          <w:i/>
          <w:iCs/>
          <w:sz w:val="24"/>
        </w:rPr>
        <w:t xml:space="preserve"> ecco, gli si presentò un angelo del Signore e una luce sfolgorò nella cella. Egli toccò il fianco di Pietro, lo destò e disse: «Àlzati, in fretta!». E le catene gli caddero dalle mani. </w:t>
      </w:r>
      <w:r w:rsidRPr="00B142AA">
        <w:rPr>
          <w:rFonts w:ascii="Arial" w:hAnsi="Arial"/>
          <w:i/>
          <w:iCs/>
          <w:sz w:val="24"/>
        </w:rPr>
        <w:t>L’angelo</w:t>
      </w:r>
      <w:r w:rsidR="00691A09" w:rsidRPr="00B142AA">
        <w:rPr>
          <w:rFonts w:ascii="Arial" w:hAnsi="Arial"/>
          <w:i/>
          <w:iCs/>
          <w:sz w:val="24"/>
        </w:rPr>
        <w:t xml:space="preserve"> gli disse: «Mettiti la cintura e légati i sandali». E così fece. L’angelo disse: «Metti il mantello e seguimi!». </w:t>
      </w:r>
      <w:r w:rsidRPr="00B142AA">
        <w:rPr>
          <w:rFonts w:ascii="Arial" w:hAnsi="Arial"/>
          <w:i/>
          <w:iCs/>
          <w:sz w:val="24"/>
        </w:rPr>
        <w:t>Pietro</w:t>
      </w:r>
      <w:r w:rsidR="00691A09" w:rsidRPr="00B142AA">
        <w:rPr>
          <w:rFonts w:ascii="Arial" w:hAnsi="Arial"/>
          <w:i/>
          <w:iCs/>
          <w:sz w:val="24"/>
        </w:rPr>
        <w:t xml:space="preserve"> uscì e prese a seguirlo, ma non si rendeva conto che era realtà ciò che stava succedendo per opera dell’angelo: credeva invece di avere una visione.</w:t>
      </w:r>
    </w:p>
    <w:p w14:paraId="736EEE4E" w14:textId="413DAC01"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Essi</w:t>
      </w:r>
      <w:r w:rsidR="00691A09" w:rsidRPr="00B142AA">
        <w:rPr>
          <w:rFonts w:ascii="Arial" w:hAnsi="Arial"/>
          <w:i/>
          <w:iCs/>
          <w:sz w:val="24"/>
        </w:rPr>
        <w:t xml:space="preserve"> oltrepassarono il primo posto di guardia e il secondo e arrivarono alla porta di ferro che conduce in città; la porta si aprì da sé davanti a loro. Uscirono, percorsero una strada e a un tratto l’angelo si allontanò da lui. </w:t>
      </w:r>
      <w:r w:rsidRPr="00B142AA">
        <w:rPr>
          <w:rFonts w:ascii="Arial" w:hAnsi="Arial"/>
          <w:i/>
          <w:iCs/>
          <w:sz w:val="24"/>
        </w:rPr>
        <w:t>Pietro</w:t>
      </w:r>
      <w:r w:rsidR="00691A09" w:rsidRPr="00B142AA">
        <w:rPr>
          <w:rFonts w:ascii="Arial" w:hAnsi="Arial"/>
          <w:i/>
          <w:iCs/>
          <w:sz w:val="24"/>
        </w:rPr>
        <w:t xml:space="preserve"> allora, rientrato in sé, disse: «Ora so veramente che il </w:t>
      </w:r>
      <w:r w:rsidR="00691A09" w:rsidRPr="00B142AA">
        <w:rPr>
          <w:rFonts w:ascii="Arial" w:hAnsi="Arial"/>
          <w:i/>
          <w:iCs/>
          <w:sz w:val="24"/>
        </w:rPr>
        <w:lastRenderedPageBreak/>
        <w:t xml:space="preserve">Signore ha mandato il suo angelo e mi ha strappato dalla mano di Erode e da tutto ciò che il popolo dei Giudei si attendeva». </w:t>
      </w:r>
      <w:r w:rsidRPr="00B142AA">
        <w:rPr>
          <w:rFonts w:ascii="Arial" w:hAnsi="Arial"/>
          <w:i/>
          <w:iCs/>
          <w:sz w:val="24"/>
        </w:rPr>
        <w:t>Dopo</w:t>
      </w:r>
      <w:r w:rsidR="00691A09" w:rsidRPr="00B142AA">
        <w:rPr>
          <w:rFonts w:ascii="Arial" w:hAnsi="Arial"/>
          <w:i/>
          <w:iCs/>
          <w:sz w:val="24"/>
        </w:rPr>
        <w:t xml:space="preserve"> aver riflettuto, si recò alla casa di Maria, madre di Giovanni, detto Marco, dove molti erano riuniti e pregavano. </w:t>
      </w:r>
      <w:r w:rsidRPr="00B142AA">
        <w:rPr>
          <w:rFonts w:ascii="Arial" w:hAnsi="Arial"/>
          <w:i/>
          <w:iCs/>
          <w:sz w:val="24"/>
        </w:rPr>
        <w:t>Appena</w:t>
      </w:r>
      <w:r w:rsidR="00691A09" w:rsidRPr="00B142AA">
        <w:rPr>
          <w:rFonts w:ascii="Arial" w:hAnsi="Arial"/>
          <w:i/>
          <w:iCs/>
          <w:sz w:val="24"/>
        </w:rPr>
        <w:t xml:space="preserve"> ebbe bussato alla porta esterna, una serva di nome Rode si avvicinò per sentire chi era. </w:t>
      </w:r>
      <w:r w:rsidRPr="00B142AA">
        <w:rPr>
          <w:rFonts w:ascii="Arial" w:hAnsi="Arial"/>
          <w:i/>
          <w:iCs/>
          <w:sz w:val="24"/>
        </w:rPr>
        <w:t>Riconosciuta</w:t>
      </w:r>
      <w:r w:rsidR="00691A09" w:rsidRPr="00B142AA">
        <w:rPr>
          <w:rFonts w:ascii="Arial" w:hAnsi="Arial"/>
          <w:i/>
          <w:iCs/>
          <w:sz w:val="24"/>
        </w:rPr>
        <w:t xml:space="preserve">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12172110" w14:textId="2F5E8E73" w:rsidR="00E80F94" w:rsidRDefault="00E80F94" w:rsidP="00E80F94">
      <w:pPr>
        <w:spacing w:after="120"/>
        <w:jc w:val="both"/>
        <w:rPr>
          <w:rFonts w:ascii="Arial" w:hAnsi="Arial"/>
          <w:sz w:val="24"/>
        </w:rPr>
      </w:pPr>
      <w:r w:rsidRPr="00E80F94">
        <w:rPr>
          <w:rFonts w:ascii="Arial" w:hAnsi="Arial"/>
          <w:sz w:val="24"/>
        </w:rPr>
        <w:t>Elevata così al Signore la preghiera del cristiano senz’altro sarà esaudita.</w:t>
      </w:r>
      <w:r w:rsidR="00B142AA">
        <w:rPr>
          <w:rFonts w:ascii="Arial" w:hAnsi="Arial"/>
          <w:sz w:val="24"/>
        </w:rPr>
        <w:t xml:space="preserve"> </w:t>
      </w:r>
      <w:r w:rsidRPr="00E80F94">
        <w:rPr>
          <w:rFonts w:ascii="Arial" w:hAnsi="Arial"/>
          <w:sz w:val="24"/>
        </w:rPr>
        <w:t>Ecco la regola di San Paolo per la preghiera.</w:t>
      </w:r>
    </w:p>
    <w:p w14:paraId="0AAFFF12" w14:textId="7A7911E3"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Raccomando</w:t>
      </w:r>
      <w:r w:rsidR="00691A09" w:rsidRPr="00B142AA">
        <w:rPr>
          <w:rFonts w:ascii="Arial" w:hAnsi="Arial"/>
          <w:i/>
          <w:iCs/>
          <w:sz w:val="24"/>
        </w:rPr>
        <w:t xml:space="preserve"> dunque, prima di tutto, che si facciano domande, suppliche, preghiere e ringraziamenti per tutti gli uomini, </w:t>
      </w:r>
      <w:r w:rsidRPr="00B142AA">
        <w:rPr>
          <w:rFonts w:ascii="Arial" w:hAnsi="Arial"/>
          <w:i/>
          <w:iCs/>
          <w:sz w:val="24"/>
        </w:rPr>
        <w:t>per</w:t>
      </w:r>
      <w:r w:rsidR="00691A09" w:rsidRPr="00B142AA">
        <w:rPr>
          <w:rFonts w:ascii="Arial" w:hAnsi="Arial"/>
          <w:i/>
          <w:iCs/>
          <w:sz w:val="24"/>
        </w:rPr>
        <w:t xml:space="preserve"> i re e per tutti quelli che stanno al potere, perché possiamo condurre una vita calma e tranquilla, dignitosa e dedicata a Dio. </w:t>
      </w:r>
      <w:r w:rsidRPr="00B142AA">
        <w:rPr>
          <w:rFonts w:ascii="Arial" w:hAnsi="Arial"/>
          <w:i/>
          <w:iCs/>
          <w:sz w:val="24"/>
        </w:rPr>
        <w:t>Questa</w:t>
      </w:r>
      <w:r w:rsidR="00691A09" w:rsidRPr="00B142AA">
        <w:rPr>
          <w:rFonts w:ascii="Arial" w:hAnsi="Arial"/>
          <w:i/>
          <w:iCs/>
          <w:sz w:val="24"/>
        </w:rPr>
        <w:t xml:space="preserve"> è cosa bella e gradita al cospetto di Dio, nostro salvatore, </w:t>
      </w:r>
      <w:r w:rsidRPr="00B142AA">
        <w:rPr>
          <w:rFonts w:ascii="Arial" w:hAnsi="Arial"/>
          <w:i/>
          <w:iCs/>
          <w:sz w:val="24"/>
        </w:rPr>
        <w:t>il</w:t>
      </w:r>
      <w:r w:rsidR="00691A09" w:rsidRPr="00B142AA">
        <w:rPr>
          <w:rFonts w:ascii="Arial" w:hAnsi="Arial"/>
          <w:i/>
          <w:iCs/>
          <w:sz w:val="24"/>
        </w:rPr>
        <w:t xml:space="preserve"> quale vuole che tutti gli uomini siano salvati e giungano alla conoscenza della verità. </w:t>
      </w:r>
      <w:r w:rsidRPr="00B142AA">
        <w:rPr>
          <w:rFonts w:ascii="Arial" w:hAnsi="Arial"/>
          <w:i/>
          <w:iCs/>
          <w:sz w:val="24"/>
        </w:rPr>
        <w:t>Uno</w:t>
      </w:r>
      <w:r w:rsidR="00691A09" w:rsidRPr="00B142AA">
        <w:rPr>
          <w:rFonts w:ascii="Arial" w:hAnsi="Arial"/>
          <w:i/>
          <w:iCs/>
          <w:sz w:val="24"/>
        </w:rPr>
        <w:t xml:space="preserve"> solo, infatti, è Dio e uno solo anche il mediatore fra Dio e gli uomini, l’uomo Cristo Gesù, </w:t>
      </w:r>
      <w:r w:rsidRPr="00B142AA">
        <w:rPr>
          <w:rFonts w:ascii="Arial" w:hAnsi="Arial"/>
          <w:i/>
          <w:iCs/>
          <w:sz w:val="24"/>
        </w:rPr>
        <w:t>che</w:t>
      </w:r>
      <w:r w:rsidR="00691A09" w:rsidRPr="00B142AA">
        <w:rPr>
          <w:rFonts w:ascii="Arial" w:hAnsi="Arial"/>
          <w:i/>
          <w:iCs/>
          <w:sz w:val="24"/>
        </w:rPr>
        <w:t xml:space="preserve"> ha dato se stesso in riscatto per tutti. Questa testimonianza egli l’ha data nei tempi stabiliti, </w:t>
      </w:r>
      <w:r w:rsidRPr="00B142AA">
        <w:rPr>
          <w:rFonts w:ascii="Arial" w:hAnsi="Arial"/>
          <w:i/>
          <w:iCs/>
          <w:sz w:val="24"/>
        </w:rPr>
        <w:t>e</w:t>
      </w:r>
      <w:r w:rsidR="00691A09" w:rsidRPr="00B142AA">
        <w:rPr>
          <w:rFonts w:ascii="Arial" w:hAnsi="Arial"/>
          <w:i/>
          <w:iCs/>
          <w:sz w:val="24"/>
        </w:rPr>
        <w:t xml:space="preserve"> di essa io sono stato fatto messaggero e apostolo – dico la verità, non mentisco –, maestro dei pagani nella fede e nella verità.</w:t>
      </w:r>
    </w:p>
    <w:p w14:paraId="1CD915AE" w14:textId="790070F5" w:rsidR="00691A09" w:rsidRPr="00B142AA" w:rsidRDefault="0032466C" w:rsidP="00B142AA">
      <w:pPr>
        <w:spacing w:after="200"/>
        <w:ind w:left="567" w:right="567"/>
        <w:jc w:val="both"/>
        <w:rPr>
          <w:rFonts w:ascii="Arial" w:hAnsi="Arial"/>
          <w:i/>
          <w:iCs/>
          <w:sz w:val="24"/>
        </w:rPr>
      </w:pPr>
      <w:r w:rsidRPr="00B142AA">
        <w:rPr>
          <w:rFonts w:ascii="Arial" w:hAnsi="Arial"/>
          <w:i/>
          <w:iCs/>
          <w:sz w:val="24"/>
        </w:rPr>
        <w:t>Voglio</w:t>
      </w:r>
      <w:r w:rsidR="00691A09" w:rsidRPr="00B142AA">
        <w:rPr>
          <w:rFonts w:ascii="Arial" w:hAnsi="Arial"/>
          <w:i/>
          <w:iCs/>
          <w:sz w:val="24"/>
        </w:rPr>
        <w:t xml:space="preserve"> dunque che in ogni luogo gli uomini preghino, alzando al cielo mani pure, senza collera e senza polemiche. </w:t>
      </w:r>
      <w:r w:rsidRPr="00B142AA">
        <w:rPr>
          <w:rFonts w:ascii="Arial" w:hAnsi="Arial"/>
          <w:i/>
          <w:iCs/>
          <w:sz w:val="24"/>
        </w:rPr>
        <w:t>Allo</w:t>
      </w:r>
      <w:r w:rsidR="00691A09" w:rsidRPr="00B142AA">
        <w:rPr>
          <w:rFonts w:ascii="Arial" w:hAnsi="Arial"/>
          <w:i/>
          <w:iCs/>
          <w:sz w:val="24"/>
        </w:rPr>
        <w:t xml:space="preserve"> stesso modo le donne, vestite decorosamente, si adornino con pudore e riservatezza, non con trecce e ornamenti d’oro, perle o vesti sontuose, ma, come conviene a donne che onorano Dio, con opere buone. (1Tm 2,1-10).</w:t>
      </w:r>
    </w:p>
    <w:p w14:paraId="726DF299" w14:textId="5FA74D8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Siate sempre lieti nel Signore, ve lo ripeto: siate lieti. </w:t>
      </w:r>
      <w:r w:rsidR="0032466C" w:rsidRPr="00B142AA">
        <w:rPr>
          <w:rFonts w:ascii="Arial" w:hAnsi="Arial"/>
          <w:i/>
          <w:iCs/>
          <w:sz w:val="24"/>
        </w:rPr>
        <w:t>La</w:t>
      </w:r>
      <w:r w:rsidRPr="00B142AA">
        <w:rPr>
          <w:rFonts w:ascii="Arial" w:hAnsi="Arial"/>
          <w:i/>
          <w:iCs/>
          <w:sz w:val="24"/>
        </w:rPr>
        <w:t xml:space="preserve"> vostra amabilità sia nota a tutti. Il Signore è vicino! </w:t>
      </w:r>
      <w:r w:rsidR="0032466C" w:rsidRPr="00B142AA">
        <w:rPr>
          <w:rFonts w:ascii="Arial" w:hAnsi="Arial"/>
          <w:i/>
          <w:iCs/>
          <w:sz w:val="24"/>
        </w:rPr>
        <w:t>Non</w:t>
      </w:r>
      <w:r w:rsidRPr="00B142AA">
        <w:rPr>
          <w:rFonts w:ascii="Arial" w:hAnsi="Arial"/>
          <w:i/>
          <w:iCs/>
          <w:sz w:val="24"/>
        </w:rPr>
        <w:t xml:space="preserve"> angustiatevi per nulla, ma in ogni circostanza fate presenti a Dio le vostre richieste con preghiere, suppliche e ringraziamenti. E la pace di Dio, che supera ogni intelligenza, custodirà i vostri cuori e le vostre menti  in Cristo Gesù. (Fil 4,4-7).</w:t>
      </w:r>
    </w:p>
    <w:p w14:paraId="31D8B04F" w14:textId="77777777" w:rsidR="00E80F94" w:rsidRPr="00E80F94" w:rsidRDefault="00E80F94" w:rsidP="00E80F94">
      <w:pPr>
        <w:spacing w:after="120"/>
        <w:jc w:val="both"/>
        <w:rPr>
          <w:rFonts w:ascii="Arial" w:hAnsi="Arial"/>
          <w:sz w:val="24"/>
        </w:rPr>
      </w:pPr>
      <w:r w:rsidRPr="00E80F94">
        <w:rPr>
          <w:rFonts w:ascii="Arial" w:hAnsi="Arial"/>
          <w:sz w:val="24"/>
        </w:rPr>
        <w:t>Ogni uomo è la sua preghiera. Come egli prega così egli è. La sua preghiera è il suo cuore, la sua vita.</w:t>
      </w:r>
    </w:p>
    <w:p w14:paraId="60F09E5D" w14:textId="77777777" w:rsidR="00E80F94" w:rsidRDefault="00E80F94" w:rsidP="00E80F94">
      <w:pPr>
        <w:spacing w:after="120"/>
        <w:jc w:val="both"/>
        <w:rPr>
          <w:rFonts w:ascii="Arial" w:hAnsi="Arial"/>
          <w:sz w:val="24"/>
        </w:rPr>
      </w:pPr>
      <w:r w:rsidRPr="00E80F94">
        <w:rPr>
          <w:rFonts w:ascii="Arial" w:hAnsi="Arial"/>
          <w:sz w:val="24"/>
        </w:rPr>
        <w:t>Ecco la preghiera di Gesù.</w:t>
      </w:r>
    </w:p>
    <w:p w14:paraId="5EEB5639" w14:textId="12846F90"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Così parlò Gesù. Poi, alzàti gli occhi al cielo, disse: «Padre, è venuta l’ora: glorifica il Figlio tuo perché il Figlio glorifichi te. </w:t>
      </w:r>
      <w:r w:rsidR="00DC34B2" w:rsidRPr="00B142AA">
        <w:rPr>
          <w:rFonts w:ascii="Arial" w:hAnsi="Arial"/>
          <w:i/>
          <w:iCs/>
          <w:sz w:val="24"/>
        </w:rPr>
        <w:t>Tu</w:t>
      </w:r>
      <w:r w:rsidRPr="00B142AA">
        <w:rPr>
          <w:rFonts w:ascii="Arial" w:hAnsi="Arial"/>
          <w:i/>
          <w:iCs/>
          <w:sz w:val="24"/>
        </w:rPr>
        <w:t xml:space="preserve"> gli hai dato potere su ogni essere umano, perché egli dia la vita eterna a tutti coloro che gli hai dato. </w:t>
      </w:r>
      <w:r w:rsidR="00DC34B2" w:rsidRPr="00B142AA">
        <w:rPr>
          <w:rFonts w:ascii="Arial" w:hAnsi="Arial"/>
          <w:i/>
          <w:iCs/>
          <w:sz w:val="24"/>
        </w:rPr>
        <w:t>Questa</w:t>
      </w:r>
      <w:r w:rsidRPr="00B142AA">
        <w:rPr>
          <w:rFonts w:ascii="Arial" w:hAnsi="Arial"/>
          <w:i/>
          <w:iCs/>
          <w:sz w:val="24"/>
        </w:rPr>
        <w:t xml:space="preserve"> è la vita eterna: che conoscano te, </w:t>
      </w:r>
      <w:r w:rsidRPr="00B142AA">
        <w:rPr>
          <w:rFonts w:ascii="Arial" w:hAnsi="Arial"/>
          <w:i/>
          <w:iCs/>
          <w:sz w:val="24"/>
        </w:rPr>
        <w:lastRenderedPageBreak/>
        <w:t xml:space="preserve">l’unico vero Dio, e colui che hai mandato, Gesù Cristo. </w:t>
      </w:r>
      <w:r w:rsidR="00DC34B2" w:rsidRPr="00B142AA">
        <w:rPr>
          <w:rFonts w:ascii="Arial" w:hAnsi="Arial"/>
          <w:i/>
          <w:iCs/>
          <w:sz w:val="24"/>
        </w:rPr>
        <w:t>Io</w:t>
      </w:r>
      <w:r w:rsidRPr="00B142AA">
        <w:rPr>
          <w:rFonts w:ascii="Arial" w:hAnsi="Arial"/>
          <w:i/>
          <w:iCs/>
          <w:sz w:val="24"/>
        </w:rPr>
        <w:t xml:space="preserve"> ti ho glorificato sulla terra, compiendo l’opera che mi hai dato da fare. </w:t>
      </w:r>
      <w:r w:rsidR="00DC34B2" w:rsidRPr="00B142AA">
        <w:rPr>
          <w:rFonts w:ascii="Arial" w:hAnsi="Arial"/>
          <w:i/>
          <w:iCs/>
          <w:sz w:val="24"/>
        </w:rPr>
        <w:t>E</w:t>
      </w:r>
      <w:r w:rsidRPr="00B142AA">
        <w:rPr>
          <w:rFonts w:ascii="Arial" w:hAnsi="Arial"/>
          <w:i/>
          <w:iCs/>
          <w:sz w:val="24"/>
        </w:rPr>
        <w:t xml:space="preserve"> ora, Padre, glorificami davanti a te con quella gloria che io avevo presso di te prima che il mondo fosse.</w:t>
      </w:r>
    </w:p>
    <w:p w14:paraId="0557BD26" w14:textId="1FA9AAA3"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manifestato il tuo nome agli uomini che mi hai dato dal mondo. Erano tuoi e li hai dati a me, ed essi hanno osservato la tua parola. </w:t>
      </w:r>
      <w:r w:rsidRPr="00B142AA">
        <w:rPr>
          <w:rFonts w:ascii="Arial" w:hAnsi="Arial"/>
          <w:i/>
          <w:iCs/>
          <w:sz w:val="24"/>
        </w:rPr>
        <w:t>Ora</w:t>
      </w:r>
      <w:r w:rsidR="00691A09" w:rsidRPr="00B142AA">
        <w:rPr>
          <w:rFonts w:ascii="Arial" w:hAnsi="Arial"/>
          <w:i/>
          <w:iCs/>
          <w:sz w:val="24"/>
        </w:rPr>
        <w:t xml:space="preserve"> essi sanno che tutte le cose che mi hai dato vengono da te, </w:t>
      </w:r>
      <w:r w:rsidRPr="00B142AA">
        <w:rPr>
          <w:rFonts w:ascii="Arial" w:hAnsi="Arial"/>
          <w:i/>
          <w:iCs/>
          <w:sz w:val="24"/>
        </w:rPr>
        <w:t>perché</w:t>
      </w:r>
      <w:r w:rsidR="00691A09" w:rsidRPr="00B142AA">
        <w:rPr>
          <w:rFonts w:ascii="Arial" w:hAnsi="Arial"/>
          <w:i/>
          <w:iCs/>
          <w:sz w:val="24"/>
        </w:rPr>
        <w:t xml:space="preserve"> le parole che hai dato a me io le ho date a loro. Essi le hanno accolte e sanno veramente che sono uscito da te e hanno creduto che tu mi hai mandato. </w:t>
      </w:r>
    </w:p>
    <w:p w14:paraId="120018A0" w14:textId="4778380F"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prego per loro; non prego per il mondo, ma per coloro che tu mi hai dato, perché sono tuoi. </w:t>
      </w:r>
      <w:r w:rsidRPr="00B142AA">
        <w:rPr>
          <w:rFonts w:ascii="Arial" w:hAnsi="Arial"/>
          <w:i/>
          <w:iCs/>
          <w:sz w:val="24"/>
        </w:rPr>
        <w:t>Tutte</w:t>
      </w:r>
      <w:r w:rsidR="00691A09" w:rsidRPr="00B142AA">
        <w:rPr>
          <w:rFonts w:ascii="Arial" w:hAnsi="Arial"/>
          <w:i/>
          <w:iCs/>
          <w:sz w:val="24"/>
        </w:rPr>
        <w:t xml:space="preserve"> le cose mie sono tue, e le tue sono mie, e io sono glorificato in loro. </w:t>
      </w:r>
      <w:r w:rsidRPr="00B142AA">
        <w:rPr>
          <w:rFonts w:ascii="Arial" w:hAnsi="Arial"/>
          <w:i/>
          <w:iCs/>
          <w:sz w:val="24"/>
        </w:rPr>
        <w:t>Io</w:t>
      </w:r>
      <w:r w:rsidR="00691A09" w:rsidRPr="00B142AA">
        <w:rPr>
          <w:rFonts w:ascii="Arial" w:hAnsi="Arial"/>
          <w:i/>
          <w:iCs/>
          <w:sz w:val="24"/>
        </w:rPr>
        <w:t xml:space="preserve"> non sono più nel mondo; essi invece sono nel mondo, e io vengo a te. Padre santo, custodiscili nel tuo nome, quello che mi hai dato, perché siano una sola cosa, come noi.</w:t>
      </w:r>
    </w:p>
    <w:p w14:paraId="28BD5FFC" w14:textId="649F6B7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Quand’ero</w:t>
      </w:r>
      <w:r w:rsidR="00691A09" w:rsidRPr="00B142AA">
        <w:rPr>
          <w:rFonts w:ascii="Arial" w:hAnsi="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B142AA">
        <w:rPr>
          <w:rFonts w:ascii="Arial" w:hAnsi="Arial"/>
          <w:i/>
          <w:iCs/>
          <w:sz w:val="24"/>
        </w:rPr>
        <w:t>Io</w:t>
      </w:r>
      <w:r w:rsidR="00691A09" w:rsidRPr="00B142AA">
        <w:rPr>
          <w:rFonts w:ascii="Arial" w:hAnsi="Arial"/>
          <w:i/>
          <w:iCs/>
          <w:sz w:val="24"/>
        </w:rPr>
        <w:t xml:space="preserve"> ho dato loro la tua parola e il mondo li ha odiati, perché essi non sono del mondo, come io non sono del mondo.</w:t>
      </w:r>
    </w:p>
    <w:p w14:paraId="04180052" w14:textId="39A73910"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prego che tu li tolga dal mondo, ma che tu li custodisca dal Maligno. </w:t>
      </w:r>
      <w:r w:rsidRPr="00B142AA">
        <w:rPr>
          <w:rFonts w:ascii="Arial" w:hAnsi="Arial"/>
          <w:i/>
          <w:iCs/>
          <w:sz w:val="24"/>
        </w:rPr>
        <w:t>Essi</w:t>
      </w:r>
      <w:r w:rsidR="00691A09" w:rsidRPr="00B142AA">
        <w:rPr>
          <w:rFonts w:ascii="Arial" w:hAnsi="Arial"/>
          <w:i/>
          <w:iCs/>
          <w:sz w:val="24"/>
        </w:rPr>
        <w:t xml:space="preserve"> non sono del mondo, come io non sono del mondo. </w:t>
      </w:r>
      <w:r w:rsidRPr="00B142AA">
        <w:rPr>
          <w:rFonts w:ascii="Arial" w:hAnsi="Arial"/>
          <w:i/>
          <w:iCs/>
          <w:sz w:val="24"/>
        </w:rPr>
        <w:t>Consacrali</w:t>
      </w:r>
      <w:r w:rsidR="00691A09" w:rsidRPr="00B142AA">
        <w:rPr>
          <w:rFonts w:ascii="Arial" w:hAnsi="Arial"/>
          <w:i/>
          <w:iCs/>
          <w:sz w:val="24"/>
        </w:rPr>
        <w:t xml:space="preserve"> nella verità. La tua parola è verità. </w:t>
      </w:r>
      <w:r w:rsidRPr="00B142AA">
        <w:rPr>
          <w:rFonts w:ascii="Arial" w:hAnsi="Arial"/>
          <w:i/>
          <w:iCs/>
          <w:sz w:val="24"/>
        </w:rPr>
        <w:t>Come</w:t>
      </w:r>
      <w:r w:rsidR="00691A09" w:rsidRPr="00B142AA">
        <w:rPr>
          <w:rFonts w:ascii="Arial" w:hAnsi="Arial"/>
          <w:i/>
          <w:iCs/>
          <w:sz w:val="24"/>
        </w:rPr>
        <w:t xml:space="preserve"> tu hai mandato me nel mondo, anche io ho mandato loro nel mondo; </w:t>
      </w:r>
      <w:r w:rsidRPr="00B142AA">
        <w:rPr>
          <w:rFonts w:ascii="Arial" w:hAnsi="Arial"/>
          <w:i/>
          <w:iCs/>
          <w:sz w:val="24"/>
        </w:rPr>
        <w:t>per</w:t>
      </w:r>
      <w:r w:rsidR="00691A09" w:rsidRPr="00B142AA">
        <w:rPr>
          <w:rFonts w:ascii="Arial" w:hAnsi="Arial"/>
          <w:i/>
          <w:iCs/>
          <w:sz w:val="24"/>
        </w:rPr>
        <w:t xml:space="preserve"> loro io consacro me stesso, perché siano anch’essi consacrati nella verità.</w:t>
      </w:r>
    </w:p>
    <w:p w14:paraId="27D0FEFD" w14:textId="05F54A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prego solo per questi, ma anche per quelli che crederanno in me mediante la loro parola: </w:t>
      </w:r>
      <w:r w:rsidRPr="00B142AA">
        <w:rPr>
          <w:rFonts w:ascii="Arial" w:hAnsi="Arial"/>
          <w:i/>
          <w:iCs/>
          <w:sz w:val="24"/>
        </w:rPr>
        <w:t>perché</w:t>
      </w:r>
      <w:r w:rsidR="00691A09" w:rsidRPr="00B142AA">
        <w:rPr>
          <w:rFonts w:ascii="Arial" w:hAnsi="Arial"/>
          <w:i/>
          <w:iCs/>
          <w:sz w:val="24"/>
        </w:rPr>
        <w:t xml:space="preserve"> tutti siano una sola cosa; come tu, Padre, sei in me e io in te, siano anch’essi in noi, perché il mondo creda che tu mi hai mandato.</w:t>
      </w:r>
    </w:p>
    <w:p w14:paraId="17D30867" w14:textId="53DFF5A1"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E la gloria che tu hai dato a me, io l’ho data a loro, perché siano una sola cosa come noi siamo una sola cosa. </w:t>
      </w:r>
      <w:r w:rsidR="00DC34B2" w:rsidRPr="00B142AA">
        <w:rPr>
          <w:rFonts w:ascii="Arial" w:hAnsi="Arial"/>
          <w:i/>
          <w:iCs/>
          <w:sz w:val="24"/>
        </w:rPr>
        <w:t>Io</w:t>
      </w:r>
      <w:r w:rsidRPr="00B142AA">
        <w:rPr>
          <w:rFonts w:ascii="Arial" w:hAnsi="Arial"/>
          <w:i/>
          <w:iCs/>
          <w:sz w:val="24"/>
        </w:rPr>
        <w:t xml:space="preserve"> in loro e tu in me, perché siano perfetti nell’unità e il mondo conosca che tu mi hai mandato e che li hai amati come hai amato me.</w:t>
      </w:r>
    </w:p>
    <w:p w14:paraId="15F61EC1" w14:textId="73CF6680"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Padre</w:t>
      </w:r>
      <w:r w:rsidR="00691A09" w:rsidRPr="00B142AA">
        <w:rPr>
          <w:rFonts w:ascii="Arial" w:hAnsi="Arial"/>
          <w:i/>
          <w:iCs/>
          <w:sz w:val="24"/>
        </w:rPr>
        <w:t>, voglio che quelli che mi hai dato siano anch’essi con me dove sono io, perché contemplino la mia gloria, quella che tu mi hai dato; poiché mi hai amato prima della creazione del mondo.</w:t>
      </w:r>
    </w:p>
    <w:p w14:paraId="62D37452" w14:textId="688BBC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Padre</w:t>
      </w:r>
      <w:r w:rsidR="00691A09" w:rsidRPr="00B142AA">
        <w:rPr>
          <w:rFonts w:ascii="Arial" w:hAnsi="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0EDCCC01"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Gesù è questa vita, è questa verità, questa speranza, questa certezza, perché questa è la sua preghiera.</w:t>
      </w:r>
    </w:p>
    <w:p w14:paraId="478B02E0" w14:textId="1D3C5FC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Condividete le necessità dei santi.</w:t>
      </w:r>
    </w:p>
    <w:p w14:paraId="4162E66E" w14:textId="36B28072" w:rsidR="00E80F94" w:rsidRDefault="00E80F94" w:rsidP="00E80F94">
      <w:pPr>
        <w:spacing w:after="120"/>
        <w:jc w:val="both"/>
        <w:rPr>
          <w:rFonts w:ascii="Arial" w:hAnsi="Arial"/>
          <w:sz w:val="24"/>
        </w:rPr>
      </w:pPr>
      <w:r w:rsidRPr="00E80F94">
        <w:rPr>
          <w:rFonts w:ascii="Arial" w:hAnsi="Arial"/>
          <w:sz w:val="24"/>
        </w:rPr>
        <w:t>Il cristiano è un solo corpo. È il corpo di Cristo. La legge del corpo è una sola: comunione, scambio di energie, forze, doni, carismi, grazia, verità, santità</w:t>
      </w:r>
      <w:r w:rsidR="004C5B77">
        <w:rPr>
          <w:rFonts w:ascii="Arial" w:hAnsi="Arial"/>
          <w:sz w:val="24"/>
        </w:rPr>
        <w:t xml:space="preserve">. </w:t>
      </w:r>
      <w:r w:rsidRPr="00E80F94">
        <w:rPr>
          <w:rFonts w:ascii="Arial" w:hAnsi="Arial"/>
          <w:sz w:val="24"/>
        </w:rPr>
        <w:t>Tutto ciò che avviene nel corpo è perfetta comunione. Il corpo sta male quando qualche parte di esso non riceve dagli altri i loro doni e non dona più agli altri i suoi doni</w:t>
      </w:r>
      <w:r w:rsidR="004C5B77">
        <w:rPr>
          <w:rFonts w:ascii="Arial" w:hAnsi="Arial"/>
          <w:sz w:val="24"/>
        </w:rPr>
        <w:t xml:space="preserve">. </w:t>
      </w:r>
      <w:r w:rsidRPr="00E80F94">
        <w:rPr>
          <w:rFonts w:ascii="Arial" w:hAnsi="Arial"/>
          <w:sz w:val="24"/>
        </w:rPr>
        <w:t>La condivisione è la vita stessa del corpo di Cristo Signore.</w:t>
      </w:r>
      <w:r w:rsidR="00B142AA">
        <w:rPr>
          <w:rFonts w:ascii="Arial" w:hAnsi="Arial"/>
          <w:sz w:val="24"/>
        </w:rPr>
        <w:t xml:space="preserve"> </w:t>
      </w:r>
      <w:r w:rsidRPr="00E80F94">
        <w:rPr>
          <w:rFonts w:ascii="Arial" w:hAnsi="Arial"/>
          <w:sz w:val="24"/>
        </w:rPr>
        <w:t>La Chiesa delle origini viveva di comunione e questa comunione attraeva, convertiva.</w:t>
      </w:r>
    </w:p>
    <w:p w14:paraId="60A85916" w14:textId="7A48E71F"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Erano</w:t>
      </w:r>
      <w:r w:rsidR="00691A09" w:rsidRPr="00B142AA">
        <w:rPr>
          <w:rFonts w:ascii="Arial" w:hAnsi="Arial"/>
          <w:i/>
          <w:iCs/>
          <w:sz w:val="24"/>
        </w:rPr>
        <w:t xml:space="preserve"> perseveranti nell’insegnamento degli apostoli e nella comunione, nello spezzare il pane e nelle preghiere. </w:t>
      </w:r>
      <w:r w:rsidRPr="00B142AA">
        <w:rPr>
          <w:rFonts w:ascii="Arial" w:hAnsi="Arial"/>
          <w:i/>
          <w:iCs/>
          <w:sz w:val="24"/>
        </w:rPr>
        <w:t>Un</w:t>
      </w:r>
      <w:r w:rsidR="00691A09" w:rsidRPr="00B142AA">
        <w:rPr>
          <w:rFonts w:ascii="Arial" w:hAnsi="Arial"/>
          <w:i/>
          <w:iCs/>
          <w:sz w:val="24"/>
        </w:rPr>
        <w:t xml:space="preserve"> senso di timore era in tutti, e prodigi e segni avvenivano per opera degli apostoli. </w:t>
      </w:r>
      <w:r w:rsidRPr="00B142AA">
        <w:rPr>
          <w:rFonts w:ascii="Arial" w:hAnsi="Arial"/>
          <w:i/>
          <w:iCs/>
          <w:sz w:val="24"/>
        </w:rPr>
        <w:t>Tutti</w:t>
      </w:r>
      <w:r w:rsidR="00691A09" w:rsidRPr="00B142AA">
        <w:rPr>
          <w:rFonts w:ascii="Arial" w:hAnsi="Arial"/>
          <w:i/>
          <w:iCs/>
          <w:sz w:val="24"/>
        </w:rPr>
        <w:t xml:space="preserve"> i credenti stavano insieme e avevano ogni cosa in comune; </w:t>
      </w:r>
      <w:r w:rsidRPr="00B142AA">
        <w:rPr>
          <w:rFonts w:ascii="Arial" w:hAnsi="Arial"/>
          <w:i/>
          <w:iCs/>
          <w:sz w:val="24"/>
        </w:rPr>
        <w:t>vendevano</w:t>
      </w:r>
      <w:r w:rsidR="00691A09" w:rsidRPr="00B142AA">
        <w:rPr>
          <w:rFonts w:ascii="Arial" w:hAnsi="Arial"/>
          <w:i/>
          <w:iCs/>
          <w:sz w:val="24"/>
        </w:rPr>
        <w:t xml:space="preserve"> le loro proprietà e sostanze e le dividevano con tutti, secondo il bisogno di ciascuno. </w:t>
      </w:r>
      <w:r w:rsidRPr="00B142AA">
        <w:rPr>
          <w:rFonts w:ascii="Arial" w:hAnsi="Arial"/>
          <w:i/>
          <w:iCs/>
          <w:sz w:val="24"/>
        </w:rPr>
        <w:t>Ogni</w:t>
      </w:r>
      <w:r w:rsidR="00691A09" w:rsidRPr="00B142AA">
        <w:rPr>
          <w:rFonts w:ascii="Arial" w:hAnsi="Arial"/>
          <w:i/>
          <w:iCs/>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2,43-47).</w:t>
      </w:r>
    </w:p>
    <w:p w14:paraId="1DCF0F86" w14:textId="3D79F448" w:rsidR="00E80F94" w:rsidRDefault="00E80F94" w:rsidP="00E80F94">
      <w:pPr>
        <w:spacing w:after="120"/>
        <w:jc w:val="both"/>
        <w:rPr>
          <w:rFonts w:ascii="Arial" w:hAnsi="Arial"/>
          <w:sz w:val="24"/>
        </w:rPr>
      </w:pPr>
      <w:r w:rsidRPr="00E80F94">
        <w:rPr>
          <w:rFonts w:ascii="Arial" w:hAnsi="Arial"/>
          <w:sz w:val="24"/>
        </w:rPr>
        <w:t>Le necessità dei santi sono sia di ordine materiale, che di ordine spirituale.</w:t>
      </w:r>
      <w:r w:rsidR="00B142AA">
        <w:rPr>
          <w:rFonts w:ascii="Arial" w:hAnsi="Arial"/>
          <w:sz w:val="24"/>
        </w:rPr>
        <w:t xml:space="preserve"> </w:t>
      </w:r>
      <w:r w:rsidRPr="00E80F94">
        <w:rPr>
          <w:rFonts w:ascii="Arial" w:hAnsi="Arial"/>
          <w:sz w:val="24"/>
        </w:rPr>
        <w:t>La Chiesa ha racchiuso tutte le necessità dei suoi figli e di ogni altro uomo in sei opere di misericordia corporali e in sei opere di misericordia spirituali.</w:t>
      </w:r>
      <w:r w:rsidR="00B142AA">
        <w:rPr>
          <w:rFonts w:ascii="Arial" w:hAnsi="Arial"/>
          <w:sz w:val="24"/>
        </w:rPr>
        <w:t xml:space="preserve"> </w:t>
      </w:r>
      <w:r w:rsidRPr="00E80F94">
        <w:rPr>
          <w:rFonts w:ascii="Arial" w:hAnsi="Arial"/>
          <w:sz w:val="24"/>
        </w:rPr>
        <w:t>Se uno non può fare le opere di misericordia corporali, potrà sempre fare le opere di misericordia spirituale.</w:t>
      </w:r>
      <w:r w:rsidR="00B142AA">
        <w:rPr>
          <w:rFonts w:ascii="Arial" w:hAnsi="Arial"/>
          <w:sz w:val="24"/>
        </w:rPr>
        <w:t xml:space="preserve"> </w:t>
      </w:r>
      <w:r w:rsidRPr="00E80F94">
        <w:rPr>
          <w:rFonts w:ascii="Arial" w:hAnsi="Arial"/>
          <w:sz w:val="24"/>
        </w:rPr>
        <w:t>Ci sono alcune opere di misericordia spirituale come la preghiera e la sopportazione che tutti possono e debbono fare.</w:t>
      </w:r>
      <w:r w:rsidR="00B142AA">
        <w:rPr>
          <w:rFonts w:ascii="Arial" w:hAnsi="Arial"/>
          <w:sz w:val="24"/>
        </w:rPr>
        <w:t xml:space="preserve"> </w:t>
      </w:r>
      <w:r w:rsidRPr="00E80F94">
        <w:rPr>
          <w:rFonts w:ascii="Arial" w:hAnsi="Arial"/>
          <w:sz w:val="24"/>
        </w:rPr>
        <w:t>La preghiera è vera via per la soluzione di ogni problema che affligge il cuore del fratello, sia per questioni materiali che per difficoltà spirituali.</w:t>
      </w:r>
      <w:r w:rsidR="00B142AA">
        <w:rPr>
          <w:rFonts w:ascii="Arial" w:hAnsi="Arial"/>
          <w:sz w:val="24"/>
        </w:rPr>
        <w:t xml:space="preserve"> </w:t>
      </w:r>
      <w:r w:rsidRPr="00E80F94">
        <w:rPr>
          <w:rFonts w:ascii="Arial" w:hAnsi="Arial"/>
          <w:sz w:val="24"/>
        </w:rPr>
        <w:t>Gesù ha racchiuso l’esame del giudizio finale sulle opere di misericordia corporali.</w:t>
      </w:r>
    </w:p>
    <w:p w14:paraId="54271465" w14:textId="70373EE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il Figlio dell’uomo verrà nella sua gloria, e tutti gli angeli con lui, siederà sul trono della sua gloria. </w:t>
      </w:r>
      <w:r w:rsidRPr="00B142AA">
        <w:rPr>
          <w:rFonts w:ascii="Arial" w:hAnsi="Arial"/>
          <w:i/>
          <w:iCs/>
          <w:sz w:val="24"/>
        </w:rPr>
        <w:t>Davanti</w:t>
      </w:r>
      <w:r w:rsidR="00691A09" w:rsidRPr="00B142AA">
        <w:rPr>
          <w:rFonts w:ascii="Arial" w:hAnsi="Arial"/>
          <w:i/>
          <w:iCs/>
          <w:sz w:val="24"/>
        </w:rPr>
        <w:t xml:space="preserve"> a lui verranno radunati tutti i popoli. Egli separerà gli uni dagli altri, come il pastore separa le pecore dalle capre, </w:t>
      </w:r>
      <w:r w:rsidRPr="00B142AA">
        <w:rPr>
          <w:rFonts w:ascii="Arial" w:hAnsi="Arial"/>
          <w:i/>
          <w:iCs/>
          <w:sz w:val="24"/>
        </w:rPr>
        <w:t>e</w:t>
      </w:r>
      <w:r w:rsidR="00691A09" w:rsidRPr="00B142AA">
        <w:rPr>
          <w:rFonts w:ascii="Arial" w:hAnsi="Arial"/>
          <w:i/>
          <w:iCs/>
          <w:sz w:val="24"/>
        </w:rPr>
        <w:t xml:space="preserve"> porrà le pecore alla sua destra e le capre alla sinistra. </w:t>
      </w:r>
      <w:r w:rsidRPr="00B142AA">
        <w:rPr>
          <w:rFonts w:ascii="Arial" w:hAnsi="Arial"/>
          <w:i/>
          <w:iCs/>
          <w:sz w:val="24"/>
        </w:rPr>
        <w:t>Allora</w:t>
      </w:r>
      <w:r w:rsidR="00691A09" w:rsidRPr="00B142AA">
        <w:rPr>
          <w:rFonts w:ascii="Arial" w:hAnsi="Arial"/>
          <w:i/>
          <w:iCs/>
          <w:sz w:val="24"/>
        </w:rPr>
        <w:t xml:space="preserve"> il re dirà a quelli che saranno alla sua destra: “Venite, benedetti del Padre mio, ricevete in eredità il regno preparato per voi fin dalla creazione del mondo, </w:t>
      </w:r>
      <w:r w:rsidRPr="00B142AA">
        <w:rPr>
          <w:rFonts w:ascii="Arial" w:hAnsi="Arial"/>
          <w:i/>
          <w:iCs/>
          <w:sz w:val="24"/>
        </w:rPr>
        <w:t>perché</w:t>
      </w:r>
      <w:r w:rsidR="00691A09" w:rsidRPr="00B142AA">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B142AA">
        <w:rPr>
          <w:rFonts w:ascii="Arial" w:hAnsi="Arial"/>
          <w:i/>
          <w:iCs/>
          <w:sz w:val="24"/>
        </w:rPr>
        <w:t>Allora</w:t>
      </w:r>
      <w:r w:rsidR="00691A09" w:rsidRPr="00B142AA">
        <w:rPr>
          <w:rFonts w:ascii="Arial" w:hAnsi="Arial"/>
          <w:i/>
          <w:iCs/>
          <w:sz w:val="24"/>
        </w:rPr>
        <w:t xml:space="preserve"> i giusti gli risponderanno: “Signore, quando ti abbiamo visto affamato e ti abbiamo dato da mangiare, o assetato e ti abbiamo dato da bere? </w:t>
      </w:r>
      <w:r w:rsidRPr="00B142AA">
        <w:rPr>
          <w:rFonts w:ascii="Arial" w:hAnsi="Arial"/>
          <w:i/>
          <w:iCs/>
          <w:sz w:val="24"/>
        </w:rPr>
        <w:t>Quando</w:t>
      </w:r>
      <w:r w:rsidR="00691A09" w:rsidRPr="00B142AA">
        <w:rPr>
          <w:rFonts w:ascii="Arial" w:hAnsi="Arial"/>
          <w:i/>
          <w:iCs/>
          <w:sz w:val="24"/>
        </w:rPr>
        <w:t xml:space="preserve"> mai ti abbiamo visto straniero e ti abbiamo accolto, o nudo e ti abbiamo vestito? </w:t>
      </w:r>
      <w:r w:rsidRPr="00B142AA">
        <w:rPr>
          <w:rFonts w:ascii="Arial" w:hAnsi="Arial"/>
          <w:i/>
          <w:iCs/>
          <w:sz w:val="24"/>
        </w:rPr>
        <w:t>Quando</w:t>
      </w:r>
      <w:r w:rsidR="00691A09" w:rsidRPr="00B142AA">
        <w:rPr>
          <w:rFonts w:ascii="Arial" w:hAnsi="Arial"/>
          <w:i/>
          <w:iCs/>
          <w:sz w:val="24"/>
        </w:rPr>
        <w:t xml:space="preserve"> mai ti abbiamo visto malato o in carcere e siamo venuti a visitarti?”. </w:t>
      </w:r>
      <w:r w:rsidRPr="00B142AA">
        <w:rPr>
          <w:rFonts w:ascii="Arial" w:hAnsi="Arial"/>
          <w:i/>
          <w:iCs/>
          <w:sz w:val="24"/>
        </w:rPr>
        <w:t>E</w:t>
      </w:r>
      <w:r w:rsidR="00691A09" w:rsidRPr="00B142AA">
        <w:rPr>
          <w:rFonts w:ascii="Arial" w:hAnsi="Arial"/>
          <w:i/>
          <w:iCs/>
          <w:sz w:val="24"/>
        </w:rPr>
        <w:t xml:space="preserve"> il re risponderà loro: “In verità io vi dico: tutto quello che avete fatto a uno solo di questi miei fratelli più piccoli, l’avete fatto a me”. </w:t>
      </w:r>
      <w:r w:rsidRPr="00B142AA">
        <w:rPr>
          <w:rFonts w:ascii="Arial" w:hAnsi="Arial"/>
          <w:i/>
          <w:iCs/>
          <w:sz w:val="24"/>
        </w:rPr>
        <w:t>Poi</w:t>
      </w:r>
      <w:r w:rsidR="00691A09" w:rsidRPr="00B142AA">
        <w:rPr>
          <w:rFonts w:ascii="Arial" w:hAnsi="Arial"/>
          <w:i/>
          <w:iCs/>
          <w:sz w:val="24"/>
        </w:rPr>
        <w:t xml:space="preserve"> dirà anche a quelli che saranno alla sinistra: “Via, lontano da me, maledetti, nel fuoco eterno, preparato per il </w:t>
      </w:r>
      <w:r w:rsidR="00691A09" w:rsidRPr="00B142AA">
        <w:rPr>
          <w:rFonts w:ascii="Arial" w:hAnsi="Arial"/>
          <w:i/>
          <w:iCs/>
          <w:sz w:val="24"/>
        </w:rPr>
        <w:lastRenderedPageBreak/>
        <w:t xml:space="preserve">diavolo e per i suoi angeli, </w:t>
      </w:r>
      <w:r w:rsidRPr="00B142AA">
        <w:rPr>
          <w:rFonts w:ascii="Arial" w:hAnsi="Arial"/>
          <w:i/>
          <w:iCs/>
          <w:sz w:val="24"/>
        </w:rPr>
        <w:t>perché</w:t>
      </w:r>
      <w:r w:rsidR="00691A09" w:rsidRPr="00B142AA">
        <w:rPr>
          <w:rFonts w:ascii="Arial" w:hAnsi="Arial"/>
          <w:i/>
          <w:iCs/>
          <w:sz w:val="24"/>
        </w:rPr>
        <w:t xml:space="preserve"> ho avuto fame e non mi avete dato da mangiare, ho avuto sete e non mi avete dato da bere, </w:t>
      </w:r>
      <w:r w:rsidRPr="00B142AA">
        <w:rPr>
          <w:rFonts w:ascii="Arial" w:hAnsi="Arial"/>
          <w:i/>
          <w:iCs/>
          <w:sz w:val="24"/>
        </w:rPr>
        <w:t>ero</w:t>
      </w:r>
      <w:r w:rsidR="00691A09" w:rsidRPr="00B142AA">
        <w:rPr>
          <w:rFonts w:ascii="Arial" w:hAnsi="Arial"/>
          <w:i/>
          <w:iCs/>
          <w:sz w:val="24"/>
        </w:rPr>
        <w:t xml:space="preserve"> straniero e non mi avete accolto, nudo e non mi avete vestito, malato e in carcere e non mi avete visitato”. </w:t>
      </w:r>
      <w:r w:rsidRPr="00B142AA">
        <w:rPr>
          <w:rFonts w:ascii="Arial" w:hAnsi="Arial"/>
          <w:i/>
          <w:iCs/>
          <w:sz w:val="24"/>
        </w:rPr>
        <w:t>Anch’essi</w:t>
      </w:r>
      <w:r w:rsidR="00691A09" w:rsidRPr="00B142AA">
        <w:rPr>
          <w:rFonts w:ascii="Arial" w:hAnsi="Arial"/>
          <w:i/>
          <w:iCs/>
          <w:sz w:val="24"/>
        </w:rPr>
        <w:t xml:space="preserve"> allora risponderanno: “Signore, quando ti abbiamo visto affamato o assetato o straniero o nudo o malato o in carcere, e non ti abbiamo servito?”. </w:t>
      </w:r>
      <w:r w:rsidRPr="00B142AA">
        <w:rPr>
          <w:rFonts w:ascii="Arial" w:hAnsi="Arial"/>
          <w:i/>
          <w:iCs/>
          <w:sz w:val="24"/>
        </w:rPr>
        <w:t>Allora</w:t>
      </w:r>
      <w:r w:rsidR="00691A09" w:rsidRPr="00B142AA">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w:t>
      </w:r>
    </w:p>
    <w:p w14:paraId="4B6252EB" w14:textId="77777777" w:rsidR="00E80F94" w:rsidRDefault="00E80F94" w:rsidP="00E80F94">
      <w:pPr>
        <w:spacing w:after="120"/>
        <w:jc w:val="both"/>
        <w:rPr>
          <w:rFonts w:ascii="Arial" w:hAnsi="Arial"/>
          <w:sz w:val="24"/>
        </w:rPr>
      </w:pPr>
      <w:r w:rsidRPr="00E80F94">
        <w:rPr>
          <w:rFonts w:ascii="Arial" w:hAnsi="Arial"/>
          <w:sz w:val="24"/>
        </w:rPr>
        <w:t>L’amore per il prossimo è via per raggiungere il regno dei cieli, per gustare la beatitudine eterna.</w:t>
      </w:r>
    </w:p>
    <w:p w14:paraId="460B7E1C" w14:textId="0F4819A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Ed</w:t>
      </w:r>
      <w:r w:rsidR="00691A09" w:rsidRPr="00B142AA">
        <w:rPr>
          <w:rFonts w:ascii="Arial" w:hAnsi="Arial"/>
          <w:i/>
          <w:iCs/>
          <w:sz w:val="24"/>
        </w:rPr>
        <w:t xml:space="preserve"> ecco, un dottore della Legge si alzò per metterlo alla prova e chiese: «Maestro, che cosa devo fare per ereditare la vita eterna?». </w:t>
      </w:r>
      <w:r w:rsidRPr="00B142AA">
        <w:rPr>
          <w:rFonts w:ascii="Arial" w:hAnsi="Arial"/>
          <w:i/>
          <w:iCs/>
          <w:sz w:val="24"/>
        </w:rPr>
        <w:t>Gesù</w:t>
      </w:r>
      <w:r w:rsidR="00691A09" w:rsidRPr="00B142AA">
        <w:rPr>
          <w:rFonts w:ascii="Arial" w:hAnsi="Arial"/>
          <w:i/>
          <w:iCs/>
          <w:sz w:val="24"/>
        </w:rPr>
        <w:t xml:space="preserve"> gli disse: «Che cosa sta scritto nella Legge? Come leggi?». </w:t>
      </w:r>
      <w:r w:rsidRPr="00B142AA">
        <w:rPr>
          <w:rFonts w:ascii="Arial" w:hAnsi="Arial"/>
          <w:i/>
          <w:iCs/>
          <w:sz w:val="24"/>
        </w:rPr>
        <w:t>Costui</w:t>
      </w:r>
      <w:r w:rsidR="00691A09" w:rsidRPr="00B142AA">
        <w:rPr>
          <w:rFonts w:ascii="Arial" w:hAnsi="Arial"/>
          <w:i/>
          <w:iCs/>
          <w:sz w:val="24"/>
        </w:rPr>
        <w:t xml:space="preserve"> rispose: «Amerai il Signore tuo Dio con tutto il tuo cuore, con tutta la tua anima, con tutta la tua forza e con tutta la tua mente, e il tuo prossimo come te stesso». 28Gli disse: «Hai risposto bene; fa’ questo e vivrai».</w:t>
      </w:r>
    </w:p>
    <w:p w14:paraId="33FCCB8C" w14:textId="13B1077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Ma</w:t>
      </w:r>
      <w:r w:rsidR="00691A09" w:rsidRPr="00B142AA">
        <w:rPr>
          <w:rFonts w:ascii="Arial" w:hAnsi="Arial"/>
          <w:i/>
          <w:iCs/>
          <w:sz w:val="24"/>
        </w:rPr>
        <w:t xml:space="preserve"> quello, volendo giustificarsi, disse a Gesù: «E chi è mio prossimo?». </w:t>
      </w:r>
      <w:r w:rsidRPr="00B142AA">
        <w:rPr>
          <w:rFonts w:ascii="Arial" w:hAnsi="Arial"/>
          <w:i/>
          <w:iCs/>
          <w:sz w:val="24"/>
        </w:rPr>
        <w:t>Gesù</w:t>
      </w:r>
      <w:r w:rsidR="00691A09" w:rsidRPr="00B142AA">
        <w:rPr>
          <w:rFonts w:ascii="Arial" w:hAnsi="Arial"/>
          <w:i/>
          <w:iCs/>
          <w:sz w:val="24"/>
        </w:rPr>
        <w:t xml:space="preserve"> riprese: «Un uomo scendeva da Gerusalemme a Gerico e cadde nelle mani dei briganti, che gli portarono via tutto, lo percossero a sangue e se ne andarono, lasciandolo mezzo morto. </w:t>
      </w:r>
      <w:r w:rsidRPr="00B142AA">
        <w:rPr>
          <w:rFonts w:ascii="Arial" w:hAnsi="Arial"/>
          <w:i/>
          <w:iCs/>
          <w:sz w:val="24"/>
        </w:rPr>
        <w:t>Per</w:t>
      </w:r>
      <w:r w:rsidR="00691A09" w:rsidRPr="00B142AA">
        <w:rPr>
          <w:rFonts w:ascii="Arial" w:hAnsi="Arial"/>
          <w:i/>
          <w:iCs/>
          <w:sz w:val="24"/>
        </w:rPr>
        <w:t xml:space="preserve"> caso, un sacerdote scendeva per quella medesima strada e, quando lo vide, passò oltre. </w:t>
      </w:r>
      <w:r w:rsidRPr="00B142AA">
        <w:rPr>
          <w:rFonts w:ascii="Arial" w:hAnsi="Arial"/>
          <w:i/>
          <w:iCs/>
          <w:sz w:val="24"/>
        </w:rPr>
        <w:t>Anche</w:t>
      </w:r>
      <w:r w:rsidR="00691A09" w:rsidRPr="00B142AA">
        <w:rPr>
          <w:rFonts w:ascii="Arial" w:hAnsi="Arial"/>
          <w:i/>
          <w:iCs/>
          <w:sz w:val="24"/>
        </w:rPr>
        <w:t xml:space="preserve"> un levita, giunto in quel luogo, vide e passò oltre. </w:t>
      </w:r>
      <w:r w:rsidRPr="00B142AA">
        <w:rPr>
          <w:rFonts w:ascii="Arial" w:hAnsi="Arial"/>
          <w:i/>
          <w:iCs/>
          <w:sz w:val="24"/>
        </w:rPr>
        <w:t>Invece</w:t>
      </w:r>
      <w:r w:rsidR="00691A09" w:rsidRPr="00B142AA">
        <w:rPr>
          <w:rFonts w:ascii="Arial" w:hAnsi="Arial"/>
          <w:i/>
          <w:iCs/>
          <w:sz w:val="24"/>
        </w:rPr>
        <w:t xml:space="preserve"> un Samaritano, che era in viaggio, passandogli accanto, vide e ne ebbe compassione. </w:t>
      </w:r>
      <w:r w:rsidRPr="00B142AA">
        <w:rPr>
          <w:rFonts w:ascii="Arial" w:hAnsi="Arial"/>
          <w:i/>
          <w:iCs/>
          <w:sz w:val="24"/>
        </w:rPr>
        <w:t>Gli</w:t>
      </w:r>
      <w:r w:rsidR="00691A09" w:rsidRPr="00B142AA">
        <w:rPr>
          <w:rFonts w:ascii="Arial" w:hAnsi="Arial"/>
          <w:i/>
          <w:iCs/>
          <w:sz w:val="24"/>
        </w:rPr>
        <w:t xml:space="preserve"> si fece vicino, gli fasciò le ferite, versandovi olio e vino; poi lo caricò sulla sua cavalcatura, lo portò in un albergo e si prese cura di lui. </w:t>
      </w:r>
      <w:r w:rsidRPr="00B142AA">
        <w:rPr>
          <w:rFonts w:ascii="Arial" w:hAnsi="Arial"/>
          <w:i/>
          <w:iCs/>
          <w:sz w:val="24"/>
        </w:rPr>
        <w:t>Il</w:t>
      </w:r>
      <w:r w:rsidR="00691A09" w:rsidRPr="00B142AA">
        <w:rPr>
          <w:rFonts w:ascii="Arial" w:hAnsi="Arial"/>
          <w:i/>
          <w:iCs/>
          <w:sz w:val="24"/>
        </w:rPr>
        <w:t xml:space="preserve"> giorno seguente, tirò fuori due denari e li diede all’albergatore, dicendo: “Abbi cura di lui; ciò che spenderai in più, te lo pagherò al mio ritorno”. </w:t>
      </w:r>
      <w:r w:rsidRPr="00B142AA">
        <w:rPr>
          <w:rFonts w:ascii="Arial" w:hAnsi="Arial"/>
          <w:i/>
          <w:iCs/>
          <w:sz w:val="24"/>
        </w:rPr>
        <w:t>Chi</w:t>
      </w:r>
      <w:r w:rsidR="00691A09" w:rsidRPr="00B142AA">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1F049E69" w14:textId="77777777" w:rsidR="00E80F94" w:rsidRDefault="00E80F94" w:rsidP="00E80F94">
      <w:pPr>
        <w:spacing w:after="120"/>
        <w:jc w:val="both"/>
        <w:rPr>
          <w:rFonts w:ascii="Arial" w:hAnsi="Arial"/>
          <w:sz w:val="24"/>
        </w:rPr>
      </w:pPr>
      <w:r w:rsidRPr="00E80F94">
        <w:rPr>
          <w:rFonts w:ascii="Arial" w:hAnsi="Arial"/>
          <w:sz w:val="24"/>
        </w:rPr>
        <w:t xml:space="preserve">L’amore di condivisione verso il prossimo apre il cuore di Dio e lo rende sollecito verso ogni nostra difficoltà. </w:t>
      </w:r>
    </w:p>
    <w:p w14:paraId="7124CA8B" w14:textId="70F8440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provato grande gioia nel Signore perché finalmente avete fatto rifiorire la vostra premura nei miei riguardi: l’avevate anche prima, ma non ne avete avuto l’occasione. </w:t>
      </w:r>
      <w:r w:rsidRPr="00B142AA">
        <w:rPr>
          <w:rFonts w:ascii="Arial" w:hAnsi="Arial"/>
          <w:i/>
          <w:iCs/>
          <w:sz w:val="24"/>
        </w:rPr>
        <w:t>Non</w:t>
      </w:r>
      <w:r w:rsidR="00691A09" w:rsidRPr="00B142AA">
        <w:rPr>
          <w:rFonts w:ascii="Arial" w:hAnsi="Arial"/>
          <w:i/>
          <w:iCs/>
          <w:sz w:val="24"/>
        </w:rPr>
        <w:t xml:space="preserve"> dico questo per bisogno, perché ho imparato a bastare a me stesso in ogni occasione. </w:t>
      </w:r>
      <w:r w:rsidRPr="00B142AA">
        <w:rPr>
          <w:rFonts w:ascii="Arial" w:hAnsi="Arial"/>
          <w:i/>
          <w:iCs/>
          <w:sz w:val="24"/>
        </w:rPr>
        <w:t>So</w:t>
      </w:r>
      <w:r w:rsidR="00691A09" w:rsidRPr="00B142AA">
        <w:rPr>
          <w:rFonts w:ascii="Arial" w:hAnsi="Arial"/>
          <w:i/>
          <w:iCs/>
          <w:sz w:val="24"/>
        </w:rPr>
        <w:t xml:space="preserve"> vivere nella povertà come so vivere nell’abbondanza; sono allenato a tutto e per tutto, alla sazietà e alla fame, all’abbondanza e all’indigenza. </w:t>
      </w:r>
      <w:r w:rsidRPr="00B142AA">
        <w:rPr>
          <w:rFonts w:ascii="Arial" w:hAnsi="Arial"/>
          <w:i/>
          <w:iCs/>
          <w:sz w:val="24"/>
        </w:rPr>
        <w:t>Tutto</w:t>
      </w:r>
      <w:r w:rsidR="00691A09" w:rsidRPr="00B142AA">
        <w:rPr>
          <w:rFonts w:ascii="Arial" w:hAnsi="Arial"/>
          <w:i/>
          <w:iCs/>
          <w:sz w:val="24"/>
        </w:rPr>
        <w:t xml:space="preserve"> posso in colui che mi dà la forza.</w:t>
      </w:r>
    </w:p>
    <w:p w14:paraId="26D5FE54" w14:textId="2E70BBE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Avete</w:t>
      </w:r>
      <w:r w:rsidR="00691A09" w:rsidRPr="00B142AA">
        <w:rPr>
          <w:rFonts w:ascii="Arial" w:hAnsi="Arial"/>
          <w:i/>
          <w:iCs/>
          <w:sz w:val="24"/>
        </w:rPr>
        <w:t xml:space="preserve"> fatto bene tuttavia a prendere parte alle mie tribolazioni. </w:t>
      </w:r>
      <w:r w:rsidRPr="00B142AA">
        <w:rPr>
          <w:rFonts w:ascii="Arial" w:hAnsi="Arial"/>
          <w:i/>
          <w:iCs/>
          <w:sz w:val="24"/>
        </w:rPr>
        <w:t>Lo</w:t>
      </w:r>
      <w:r w:rsidR="00691A09" w:rsidRPr="00B142AA">
        <w:rPr>
          <w:rFonts w:ascii="Arial" w:hAnsi="Arial"/>
          <w:i/>
          <w:iCs/>
          <w:sz w:val="24"/>
        </w:rPr>
        <w:t xml:space="preserve"> sapete anche voi, Filippesi, che all’inizio della predicazione del Vangelo, quando partii dalla Macedonia, nessuna Chiesa mi aprì un conto di dare e avere, se non voi soli; e anche a Tessalònica mi avete inviato per due volte il necessario. </w:t>
      </w:r>
      <w:r w:rsidRPr="00B142AA">
        <w:rPr>
          <w:rFonts w:ascii="Arial" w:hAnsi="Arial"/>
          <w:i/>
          <w:iCs/>
          <w:sz w:val="24"/>
        </w:rPr>
        <w:t>Non</w:t>
      </w:r>
      <w:r w:rsidR="00691A09" w:rsidRPr="00B142AA">
        <w:rPr>
          <w:rFonts w:ascii="Arial" w:hAnsi="Arial"/>
          <w:i/>
          <w:iCs/>
          <w:sz w:val="24"/>
        </w:rPr>
        <w:t xml:space="preserve"> è però il vostro dono che io cerco, ma il frutto che va in abbondanza sul vostro conto. </w:t>
      </w:r>
      <w:r w:rsidRPr="00B142AA">
        <w:rPr>
          <w:rFonts w:ascii="Arial" w:hAnsi="Arial"/>
          <w:i/>
          <w:iCs/>
          <w:sz w:val="24"/>
        </w:rPr>
        <w:t>Ho</w:t>
      </w:r>
      <w:r w:rsidR="00691A09" w:rsidRPr="00B142AA">
        <w:rPr>
          <w:rFonts w:ascii="Arial" w:hAnsi="Arial"/>
          <w:i/>
          <w:iCs/>
          <w:sz w:val="24"/>
        </w:rPr>
        <w:t xml:space="preserve">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02EDFF61" w14:textId="509A7F64" w:rsidR="00E80F94" w:rsidRDefault="00E80F94" w:rsidP="00E80F94">
      <w:pPr>
        <w:spacing w:after="120"/>
        <w:jc w:val="both"/>
        <w:rPr>
          <w:rFonts w:ascii="Arial" w:hAnsi="Arial"/>
          <w:sz w:val="24"/>
        </w:rPr>
      </w:pPr>
      <w:r w:rsidRPr="00E80F94">
        <w:rPr>
          <w:rFonts w:ascii="Arial" w:hAnsi="Arial"/>
          <w:sz w:val="24"/>
        </w:rPr>
        <w:t>Questa è la legge della sollecitudine, della condivisione, della solidarietà, della comunione.</w:t>
      </w:r>
      <w:r w:rsidR="00B142AA">
        <w:rPr>
          <w:rFonts w:ascii="Arial" w:hAnsi="Arial"/>
          <w:sz w:val="24"/>
        </w:rPr>
        <w:t xml:space="preserve"> </w:t>
      </w:r>
      <w:r w:rsidRPr="00E80F94">
        <w:rPr>
          <w:rFonts w:ascii="Arial" w:hAnsi="Arial"/>
          <w:sz w:val="24"/>
        </w:rPr>
        <w:t>San Giovanni ci rivela che se uno non ama il suo fratello che vede, mai potrà amare Dio che non vede.</w:t>
      </w:r>
    </w:p>
    <w:p w14:paraId="4D50B11B" w14:textId="6F5F143E"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Vedete</w:t>
      </w:r>
      <w:r w:rsidR="00691A09" w:rsidRPr="00B142AA">
        <w:rPr>
          <w:rFonts w:ascii="Arial" w:hAnsi="Arial"/>
          <w:i/>
          <w:iCs/>
          <w:sz w:val="24"/>
        </w:rPr>
        <w:t xml:space="preserve"> quale grande amore ci ha dato il Padre per essere chiamati figli di Dio, e lo siamo realmente! Per questo il mondo non ci conosce: perché non ha conosciuto lui. </w:t>
      </w:r>
      <w:r w:rsidRPr="00B142AA">
        <w:rPr>
          <w:rFonts w:ascii="Arial" w:hAnsi="Arial"/>
          <w:i/>
          <w:iCs/>
          <w:sz w:val="24"/>
        </w:rPr>
        <w:t>Carissimi</w:t>
      </w:r>
      <w:r w:rsidR="00691A09" w:rsidRPr="00B142AA">
        <w:rPr>
          <w:rFonts w:ascii="Arial" w:hAnsi="Arial"/>
          <w:i/>
          <w:iCs/>
          <w:sz w:val="24"/>
        </w:rPr>
        <w:t>, noi fin d’ora siamo figli di Dio, ma ciò che saremo non è stato ancora rivelato. Sappiamo però che quando egli si sarà manifestato, noi saremo simili a lui, perché lo vedremo così come egli è.</w:t>
      </w:r>
    </w:p>
    <w:p w14:paraId="2BA72B7E" w14:textId="79FBE16C"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Chiunque</w:t>
      </w:r>
      <w:r w:rsidR="00691A09" w:rsidRPr="00B142AA">
        <w:rPr>
          <w:rFonts w:ascii="Arial" w:hAnsi="Arial"/>
          <w:i/>
          <w:iCs/>
          <w:sz w:val="24"/>
        </w:rPr>
        <w:t xml:space="preserve"> ha questa speranza in lui, purifica se stesso, come egli è puro. </w:t>
      </w:r>
      <w:r w:rsidRPr="00B142AA">
        <w:rPr>
          <w:rFonts w:ascii="Arial" w:hAnsi="Arial"/>
          <w:i/>
          <w:iCs/>
          <w:sz w:val="24"/>
        </w:rPr>
        <w:t>Chiunque</w:t>
      </w:r>
      <w:r w:rsidR="00691A09" w:rsidRPr="00B142AA">
        <w:rPr>
          <w:rFonts w:ascii="Arial" w:hAnsi="Arial"/>
          <w:i/>
          <w:iCs/>
          <w:sz w:val="24"/>
        </w:rPr>
        <w:t xml:space="preserve"> commette il peccato, commette anche l’iniquità, perché il peccato è l’iniquità. </w:t>
      </w:r>
      <w:r w:rsidRPr="00B142AA">
        <w:rPr>
          <w:rFonts w:ascii="Arial" w:hAnsi="Arial"/>
          <w:i/>
          <w:iCs/>
          <w:sz w:val="24"/>
        </w:rPr>
        <w:t>Voi</w:t>
      </w:r>
      <w:r w:rsidR="00691A09" w:rsidRPr="00B142AA">
        <w:rPr>
          <w:rFonts w:ascii="Arial" w:hAnsi="Arial"/>
          <w:i/>
          <w:iCs/>
          <w:sz w:val="24"/>
        </w:rPr>
        <w:t xml:space="preserve"> sapete che egli si manifestò per togliere i peccati e che in lui non vi è peccato. </w:t>
      </w:r>
      <w:r w:rsidRPr="00B142AA">
        <w:rPr>
          <w:rFonts w:ascii="Arial" w:hAnsi="Arial"/>
          <w:i/>
          <w:iCs/>
          <w:sz w:val="24"/>
        </w:rPr>
        <w:t>Chiunque</w:t>
      </w:r>
      <w:r w:rsidR="00691A09" w:rsidRPr="00B142AA">
        <w:rPr>
          <w:rFonts w:ascii="Arial" w:hAnsi="Arial"/>
          <w:i/>
          <w:iCs/>
          <w:sz w:val="24"/>
        </w:rPr>
        <w:t xml:space="preserve"> rimane in lui non pecca; chiunque pecca non l’ha visto né l’ha conosciuto.</w:t>
      </w:r>
    </w:p>
    <w:p w14:paraId="473C584A" w14:textId="2C2C231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Figlioli</w:t>
      </w:r>
      <w:r w:rsidR="00691A09" w:rsidRPr="00B142AA">
        <w:rPr>
          <w:rFonts w:ascii="Arial" w:hAnsi="Arial"/>
          <w:i/>
          <w:iCs/>
          <w:sz w:val="24"/>
        </w:rPr>
        <w:t xml:space="preserve">, nessuno v’inganni. Chi pratica la giustizia è giusto come egli è giusto. </w:t>
      </w:r>
      <w:r w:rsidRPr="00B142AA">
        <w:rPr>
          <w:rFonts w:ascii="Arial" w:hAnsi="Arial"/>
          <w:i/>
          <w:iCs/>
          <w:sz w:val="24"/>
        </w:rPr>
        <w:t>Chi</w:t>
      </w:r>
      <w:r w:rsidR="00691A09" w:rsidRPr="00B142AA">
        <w:rPr>
          <w:rFonts w:ascii="Arial" w:hAnsi="Arial"/>
          <w:i/>
          <w:iCs/>
          <w:sz w:val="24"/>
        </w:rPr>
        <w:t xml:space="preserve"> commette il peccato viene dal diavolo, perché da principio il diavolo è peccatore. Per questo si manifestò il Figlio di Dio: per distruggere le opere del diavolo. </w:t>
      </w:r>
      <w:r w:rsidRPr="00B142AA">
        <w:rPr>
          <w:rFonts w:ascii="Arial" w:hAnsi="Arial"/>
          <w:i/>
          <w:iCs/>
          <w:sz w:val="24"/>
        </w:rPr>
        <w:t>Chiunque</w:t>
      </w:r>
      <w:r w:rsidR="00691A09" w:rsidRPr="00B142AA">
        <w:rPr>
          <w:rFonts w:ascii="Arial" w:hAnsi="Arial"/>
          <w:i/>
          <w:iCs/>
          <w:sz w:val="24"/>
        </w:rPr>
        <w:t xml:space="preserv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113EEB7" w14:textId="5B686009"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Poiché</w:t>
      </w:r>
      <w:r w:rsidR="00691A09" w:rsidRPr="00B142AA">
        <w:rPr>
          <w:rFonts w:ascii="Arial" w:hAnsi="Arial"/>
          <w:i/>
          <w:iCs/>
          <w:sz w:val="24"/>
        </w:rPr>
        <w:t xml:space="preserve"> questo è il messaggio che avete udito da principio: che ci amiamo gli uni gli altri. </w:t>
      </w:r>
      <w:r w:rsidRPr="00B142AA">
        <w:rPr>
          <w:rFonts w:ascii="Arial" w:hAnsi="Arial"/>
          <w:i/>
          <w:iCs/>
          <w:sz w:val="24"/>
        </w:rPr>
        <w:t>Non</w:t>
      </w:r>
      <w:r w:rsidR="00691A09" w:rsidRPr="00B142AA">
        <w:rPr>
          <w:rFonts w:ascii="Arial" w:hAnsi="Arial"/>
          <w:i/>
          <w:iCs/>
          <w:sz w:val="24"/>
        </w:rPr>
        <w:t xml:space="preserve"> come Caino, che era dal Maligno e uccise suo fratello. E per quale motivo l’uccise? Perché le sue opere erano malvagie, mentre quelle di suo fratello erano giuste.</w:t>
      </w:r>
    </w:p>
    <w:p w14:paraId="24B9C889" w14:textId="43F1F72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meravigliatevi, fratelli, se il mondo vi odia. </w:t>
      </w:r>
      <w:r w:rsidRPr="00B142AA">
        <w:rPr>
          <w:rFonts w:ascii="Arial" w:hAnsi="Arial"/>
          <w:i/>
          <w:iCs/>
          <w:sz w:val="24"/>
        </w:rPr>
        <w:t>Noi</w:t>
      </w:r>
      <w:r w:rsidR="00691A09" w:rsidRPr="00B142AA">
        <w:rPr>
          <w:rFonts w:ascii="Arial" w:hAnsi="Arial"/>
          <w:i/>
          <w:iCs/>
          <w:sz w:val="24"/>
        </w:rPr>
        <w:t xml:space="preserve"> sappiamo che siamo passati dalla morte alla vita, perché amiamo i fratelli. Chi non ama rimane nella morte. </w:t>
      </w:r>
      <w:r w:rsidRPr="00B142AA">
        <w:rPr>
          <w:rFonts w:ascii="Arial" w:hAnsi="Arial"/>
          <w:i/>
          <w:iCs/>
          <w:sz w:val="24"/>
        </w:rPr>
        <w:t>Chiunque</w:t>
      </w:r>
      <w:r w:rsidR="00691A09" w:rsidRPr="00B142AA">
        <w:rPr>
          <w:rFonts w:ascii="Arial" w:hAnsi="Arial"/>
          <w:i/>
          <w:iCs/>
          <w:sz w:val="24"/>
        </w:rPr>
        <w:t xml:space="preserve"> odia il proprio fratello è omicida, e voi sapete che nessun omicida ha più la vita eterna che dimora in lui.</w:t>
      </w:r>
    </w:p>
    <w:p w14:paraId="064EF289" w14:textId="6EAADDC0"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questo abbiamo conosciuto l’amore, nel fatto che egli ha dato la sua vita per noi; quindi anche noi dobbiamo dare la vita per i fratelli. Ma se </w:t>
      </w:r>
      <w:r w:rsidRPr="00B142AA">
        <w:rPr>
          <w:rFonts w:ascii="Arial" w:hAnsi="Arial"/>
          <w:i/>
          <w:iCs/>
          <w:sz w:val="24"/>
        </w:rPr>
        <w:lastRenderedPageBreak/>
        <w:t xml:space="preserve">uno ha ricchezze di questo mondo e, vedendo il suo fratello in necessità, gli chiude il proprio cuore, come rimane in lui l’amore di Dio? </w:t>
      </w:r>
      <w:r w:rsidR="00DC34B2" w:rsidRPr="00B142AA">
        <w:rPr>
          <w:rFonts w:ascii="Arial" w:hAnsi="Arial"/>
          <w:i/>
          <w:iCs/>
          <w:sz w:val="24"/>
        </w:rPr>
        <w:t>Figlioli</w:t>
      </w:r>
      <w:r w:rsidRPr="00B142AA">
        <w:rPr>
          <w:rFonts w:ascii="Arial" w:hAnsi="Arial"/>
          <w:i/>
          <w:iCs/>
          <w:sz w:val="24"/>
        </w:rPr>
        <w:t>, non amiamo a parole né con la lingua, ma con i fatti e nella verità.</w:t>
      </w:r>
    </w:p>
    <w:p w14:paraId="1DBB1F2E" w14:textId="3C463593"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questo conosceremo che siamo dalla verità e davanti a lui rassicureremo il nostro cuore, </w:t>
      </w:r>
      <w:r w:rsidR="00DC34B2" w:rsidRPr="00B142AA">
        <w:rPr>
          <w:rFonts w:ascii="Arial" w:hAnsi="Arial"/>
          <w:i/>
          <w:iCs/>
          <w:sz w:val="24"/>
        </w:rPr>
        <w:t>qualunque</w:t>
      </w:r>
      <w:r w:rsidRPr="00B142AA">
        <w:rPr>
          <w:rFonts w:ascii="Arial" w:hAnsi="Arial"/>
          <w:i/>
          <w:iCs/>
          <w:sz w:val="24"/>
        </w:rPr>
        <w:t xml:space="preserve"> cosa esso ci rimproveri. Dio è più grande del nostro cuore e conosce ogni cosa. </w:t>
      </w:r>
      <w:r w:rsidR="00DC34B2" w:rsidRPr="00B142AA">
        <w:rPr>
          <w:rFonts w:ascii="Arial" w:hAnsi="Arial"/>
          <w:i/>
          <w:iCs/>
          <w:sz w:val="24"/>
        </w:rPr>
        <w:t>Carissimi</w:t>
      </w:r>
      <w:r w:rsidRPr="00B142AA">
        <w:rPr>
          <w:rFonts w:ascii="Arial" w:hAnsi="Arial"/>
          <w:i/>
          <w:iCs/>
          <w:sz w:val="24"/>
        </w:rPr>
        <w:t>, se il nostro cuore non ci rimprovera nulla, abbiamo fiducia in Dio, e qualunque cosa chiediamo, la riceviamo da lui, perché osserviamo i suoi comandamenti e facciamo quello che gli è gradito.</w:t>
      </w:r>
    </w:p>
    <w:p w14:paraId="2EA7DE09" w14:textId="7B2769C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Questo</w:t>
      </w:r>
      <w:r w:rsidR="00691A09" w:rsidRPr="00B142AA">
        <w:rPr>
          <w:rFonts w:ascii="Arial" w:hAnsi="Arial"/>
          <w:i/>
          <w:iCs/>
          <w:sz w:val="24"/>
        </w:rPr>
        <w:t xml:space="preserve">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BB5CD68" w14:textId="1C48F2C4"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non prestate fede ad ogni spirito, ma mettete alla prova gli spiriti, per saggiare se provengono veramente da Dio, perché molti falsi profeti sono venuti nel mondo. </w:t>
      </w:r>
      <w:r w:rsidRPr="00B142AA">
        <w:rPr>
          <w:rFonts w:ascii="Arial" w:hAnsi="Arial"/>
          <w:i/>
          <w:iCs/>
          <w:sz w:val="24"/>
        </w:rPr>
        <w:t>In</w:t>
      </w:r>
      <w:r w:rsidR="00691A09" w:rsidRPr="00B142AA">
        <w:rPr>
          <w:rFonts w:ascii="Arial" w:hAnsi="Arial"/>
          <w:i/>
          <w:iCs/>
          <w:sz w:val="24"/>
        </w:rPr>
        <w:t xml:space="preserve"> questo potete riconoscere lo Spirito di Dio: ogni spirito che riconosce Gesù Cristo venuto nella carne, è da Dio; </w:t>
      </w:r>
      <w:r w:rsidRPr="00B142AA">
        <w:rPr>
          <w:rFonts w:ascii="Arial" w:hAnsi="Arial"/>
          <w:i/>
          <w:iCs/>
          <w:sz w:val="24"/>
        </w:rPr>
        <w:t>ogni</w:t>
      </w:r>
      <w:r w:rsidR="00691A09" w:rsidRPr="00B142AA">
        <w:rPr>
          <w:rFonts w:ascii="Arial" w:hAnsi="Arial"/>
          <w:i/>
          <w:iCs/>
          <w:sz w:val="24"/>
        </w:rPr>
        <w:t xml:space="preserve"> spirito che non riconosce Gesù, non è da Dio. Questo è lo spirito dell’anticristo che, come avete udito, viene, anzi è già nel mondo. </w:t>
      </w:r>
      <w:r w:rsidRPr="00B142AA">
        <w:rPr>
          <w:rFonts w:ascii="Arial" w:hAnsi="Arial"/>
          <w:i/>
          <w:iCs/>
          <w:sz w:val="24"/>
        </w:rPr>
        <w:t>Voi</w:t>
      </w:r>
      <w:r w:rsidR="00691A09" w:rsidRPr="00B142AA">
        <w:rPr>
          <w:rFonts w:ascii="Arial" w:hAnsi="Arial"/>
          <w:i/>
          <w:iCs/>
          <w:sz w:val="24"/>
        </w:rPr>
        <w:t xml:space="preserve"> siete da Dio, figlioli, e avete vinto costoro, perché colui che è in voi è più grande di colui che è nel mondo. </w:t>
      </w:r>
      <w:r w:rsidRPr="00B142AA">
        <w:rPr>
          <w:rFonts w:ascii="Arial" w:hAnsi="Arial"/>
          <w:i/>
          <w:iCs/>
          <w:sz w:val="24"/>
        </w:rPr>
        <w:t>Essi</w:t>
      </w:r>
      <w:r w:rsidR="00691A09" w:rsidRPr="00B142AA">
        <w:rPr>
          <w:rFonts w:ascii="Arial" w:hAnsi="Arial"/>
          <w:i/>
          <w:iCs/>
          <w:sz w:val="24"/>
        </w:rPr>
        <w:t xml:space="preserve"> sono del mondo, perciò insegnano cose del mondo e il mondo li ascolta. </w:t>
      </w:r>
      <w:r w:rsidRPr="00B142AA">
        <w:rPr>
          <w:rFonts w:ascii="Arial" w:hAnsi="Arial"/>
          <w:i/>
          <w:iCs/>
          <w:sz w:val="24"/>
        </w:rPr>
        <w:t>Noi</w:t>
      </w:r>
      <w:r w:rsidR="00691A09" w:rsidRPr="00B142AA">
        <w:rPr>
          <w:rFonts w:ascii="Arial" w:hAnsi="Arial"/>
          <w:i/>
          <w:iCs/>
          <w:sz w:val="24"/>
        </w:rPr>
        <w:t xml:space="preserve"> siamo da Dio: chi conosce Dio ascolta noi; chi non è da Dio non ci ascolta. Da questo noi distinguiamo lo spirito della verità e lo spirito dell’errore.</w:t>
      </w:r>
    </w:p>
    <w:p w14:paraId="4895EB51" w14:textId="36D9BE9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amiamoci gli uni gli altri, perché l’amore è da Dio: chiunque ama è stato generato da Dio e conosce Dio. </w:t>
      </w:r>
      <w:r w:rsidRPr="00B142AA">
        <w:rPr>
          <w:rFonts w:ascii="Arial" w:hAnsi="Arial"/>
          <w:i/>
          <w:iCs/>
          <w:sz w:val="24"/>
        </w:rPr>
        <w:t>Chi</w:t>
      </w:r>
      <w:r w:rsidR="00691A09" w:rsidRPr="00B142AA">
        <w:rPr>
          <w:rFonts w:ascii="Arial" w:hAnsi="Arial"/>
          <w:i/>
          <w:iCs/>
          <w:sz w:val="24"/>
        </w:rPr>
        <w:t xml:space="preserve"> non ama non ha conosciuto Dio, perché Dio è amore. </w:t>
      </w:r>
      <w:r w:rsidRPr="00B142AA">
        <w:rPr>
          <w:rFonts w:ascii="Arial" w:hAnsi="Arial"/>
          <w:i/>
          <w:iCs/>
          <w:sz w:val="24"/>
        </w:rPr>
        <w:t>In</w:t>
      </w:r>
      <w:r w:rsidR="00691A09" w:rsidRPr="00B142AA">
        <w:rPr>
          <w:rFonts w:ascii="Arial" w:hAnsi="Arial"/>
          <w:i/>
          <w:iCs/>
          <w:sz w:val="24"/>
        </w:rPr>
        <w:t xml:space="preserve">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A7168C7" w14:textId="5B12D3A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Carissimi</w:t>
      </w:r>
      <w:r w:rsidR="00691A09" w:rsidRPr="00B142AA">
        <w:rPr>
          <w:rFonts w:ascii="Arial" w:hAnsi="Arial"/>
          <w:i/>
          <w:iCs/>
          <w:sz w:val="24"/>
        </w:rPr>
        <w:t xml:space="preserve">, se Dio ci ha amati così, anche noi dobbiamo amarci gli uni gli altri. </w:t>
      </w:r>
      <w:r w:rsidRPr="00B142AA">
        <w:rPr>
          <w:rFonts w:ascii="Arial" w:hAnsi="Arial"/>
          <w:i/>
          <w:iCs/>
          <w:sz w:val="24"/>
        </w:rPr>
        <w:t>Nessuno</w:t>
      </w:r>
      <w:r w:rsidR="00691A09" w:rsidRPr="00B142AA">
        <w:rPr>
          <w:rFonts w:ascii="Arial" w:hAnsi="Arial"/>
          <w:i/>
          <w:iCs/>
          <w:sz w:val="24"/>
        </w:rPr>
        <w:t xml:space="preserve">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w:t>
      </w:r>
      <w:r w:rsidRPr="00B142AA">
        <w:rPr>
          <w:rFonts w:ascii="Arial" w:hAnsi="Arial"/>
          <w:i/>
          <w:iCs/>
          <w:sz w:val="24"/>
        </w:rPr>
        <w:t>Chiunque</w:t>
      </w:r>
      <w:r w:rsidR="00691A09" w:rsidRPr="00B142AA">
        <w:rPr>
          <w:rFonts w:ascii="Arial" w:hAnsi="Arial"/>
          <w:i/>
          <w:iCs/>
          <w:sz w:val="24"/>
        </w:rPr>
        <w:t xml:space="preserve"> confessa che Gesù è il Figlio di Dio, Dio rimane in lui ed egli in Dio. E noi abbiamo conosciuto e creduto l’amore che Dio ha in noi. Dio è amore; chi rimane nell’amore rimane in Dio e Dio rimane in lui.</w:t>
      </w:r>
    </w:p>
    <w:p w14:paraId="2BCD78C7" w14:textId="7D4A619E" w:rsidR="00691A09" w:rsidRPr="00B142AA" w:rsidRDefault="00691A09" w:rsidP="00B142AA">
      <w:pPr>
        <w:spacing w:after="200"/>
        <w:ind w:left="567" w:right="567"/>
        <w:jc w:val="both"/>
        <w:rPr>
          <w:rFonts w:ascii="Arial" w:hAnsi="Arial"/>
          <w:i/>
          <w:iCs/>
          <w:sz w:val="24"/>
        </w:rPr>
      </w:pPr>
      <w:r w:rsidRPr="00B142AA">
        <w:rPr>
          <w:rFonts w:ascii="Arial" w:hAnsi="Arial"/>
          <w:i/>
          <w:iCs/>
          <w:sz w:val="24"/>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140D7CE" w14:textId="654F7565"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428BA812" w14:textId="77777777" w:rsidR="00E80F94" w:rsidRPr="00E80F94" w:rsidRDefault="00E80F94" w:rsidP="00E80F94">
      <w:pPr>
        <w:spacing w:after="120"/>
        <w:jc w:val="both"/>
        <w:rPr>
          <w:rFonts w:ascii="Arial" w:hAnsi="Arial"/>
          <w:sz w:val="24"/>
        </w:rPr>
      </w:pPr>
      <w:r w:rsidRPr="00E80F94">
        <w:rPr>
          <w:rFonts w:ascii="Arial" w:hAnsi="Arial"/>
          <w:sz w:val="24"/>
        </w:rPr>
        <w:t xml:space="preserve">Le necessità dei santi sono le necessità dei cristiani. </w:t>
      </w:r>
    </w:p>
    <w:p w14:paraId="02BB9D9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Siate premurosi nell’ospitalità.</w:t>
      </w:r>
    </w:p>
    <w:p w14:paraId="5D608983" w14:textId="3FFCCC8F" w:rsidR="00E80F94" w:rsidRDefault="00E80F94" w:rsidP="00E80F94">
      <w:pPr>
        <w:spacing w:after="120"/>
        <w:jc w:val="both"/>
        <w:rPr>
          <w:rFonts w:ascii="Arial" w:hAnsi="Arial"/>
          <w:sz w:val="24"/>
        </w:rPr>
      </w:pPr>
      <w:r w:rsidRPr="00E80F94">
        <w:rPr>
          <w:rFonts w:ascii="Arial" w:hAnsi="Arial"/>
          <w:sz w:val="24"/>
        </w:rPr>
        <w:t>L’ospitalità è accoglienza di un viandante, di un pellegrino, di uno straniero, di un forestiero.</w:t>
      </w:r>
      <w:r w:rsidR="00B142AA">
        <w:rPr>
          <w:rFonts w:ascii="Arial" w:hAnsi="Arial"/>
          <w:sz w:val="24"/>
        </w:rPr>
        <w:t xml:space="preserve"> </w:t>
      </w:r>
      <w:r w:rsidRPr="00E80F94">
        <w:rPr>
          <w:rFonts w:ascii="Arial" w:hAnsi="Arial"/>
          <w:sz w:val="24"/>
        </w:rPr>
        <w:t>A quei tempi i viaggi erano lunghi, estenuanti. Gesù fonda la missione proprio sull’ospitalità, sull’accoglienza, sul buon cuore della gente.</w:t>
      </w:r>
      <w:r w:rsidR="00B142AA">
        <w:rPr>
          <w:rFonts w:ascii="Arial" w:hAnsi="Arial"/>
          <w:sz w:val="24"/>
        </w:rPr>
        <w:t xml:space="preserve"> </w:t>
      </w:r>
      <w:r w:rsidRPr="00E80F94">
        <w:rPr>
          <w:rFonts w:ascii="Arial" w:hAnsi="Arial"/>
          <w:sz w:val="24"/>
        </w:rPr>
        <w:t>A quei tempi l’ospitalità era via necessaria nella diffusione del Vangelo.</w:t>
      </w:r>
    </w:p>
    <w:p w14:paraId="0DAA19C3" w14:textId="1048297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Questi</w:t>
      </w:r>
      <w:r w:rsidR="00691A09" w:rsidRPr="00B142AA">
        <w:rPr>
          <w:rFonts w:ascii="Arial" w:hAnsi="Arial"/>
          <w:i/>
          <w:iCs/>
          <w:sz w:val="24"/>
        </w:rPr>
        <w:t xml:space="preserve"> sono i Dodici che Gesù inviò, ordinando loro: «Non andate fra i pagani e non entrate nelle città dei Samaritani; </w:t>
      </w:r>
      <w:r w:rsidRPr="00B142AA">
        <w:rPr>
          <w:rFonts w:ascii="Arial" w:hAnsi="Arial"/>
          <w:i/>
          <w:iCs/>
          <w:sz w:val="24"/>
        </w:rPr>
        <w:t>rivolgetevi</w:t>
      </w:r>
      <w:r w:rsidR="00691A09" w:rsidRPr="00B142AA">
        <w:rPr>
          <w:rFonts w:ascii="Arial" w:hAnsi="Arial"/>
          <w:i/>
          <w:iCs/>
          <w:sz w:val="24"/>
        </w:rPr>
        <w:t xml:space="preserve"> piuttosto alle pecore perdute della casa d’Israele. </w:t>
      </w:r>
      <w:r w:rsidRPr="00B142AA">
        <w:rPr>
          <w:rFonts w:ascii="Arial" w:hAnsi="Arial"/>
          <w:i/>
          <w:iCs/>
          <w:sz w:val="24"/>
        </w:rPr>
        <w:t>Strada</w:t>
      </w:r>
      <w:r w:rsidR="00691A09" w:rsidRPr="00B142AA">
        <w:rPr>
          <w:rFonts w:ascii="Arial" w:hAnsi="Arial"/>
          <w:i/>
          <w:iCs/>
          <w:sz w:val="24"/>
        </w:rPr>
        <w:t xml:space="preserve"> facendo, predicate, dicendo che il regno dei cieli è vicino. </w:t>
      </w:r>
      <w:r w:rsidRPr="00B142AA">
        <w:rPr>
          <w:rFonts w:ascii="Arial" w:hAnsi="Arial"/>
          <w:i/>
          <w:iCs/>
          <w:sz w:val="24"/>
        </w:rPr>
        <w:t>Guarite</w:t>
      </w:r>
      <w:r w:rsidR="00691A09" w:rsidRPr="00B142AA">
        <w:rPr>
          <w:rFonts w:ascii="Arial" w:hAnsi="Arial"/>
          <w:i/>
          <w:iCs/>
          <w:sz w:val="24"/>
        </w:rPr>
        <w:t xml:space="preserve"> gli infermi, risuscitate i morti, purificate i lebbrosi, scacciate i demòni. Gratuitamente avete ricevuto, gratuitamente date. </w:t>
      </w:r>
      <w:r w:rsidRPr="00B142AA">
        <w:rPr>
          <w:rFonts w:ascii="Arial" w:hAnsi="Arial"/>
          <w:i/>
          <w:iCs/>
          <w:sz w:val="24"/>
        </w:rPr>
        <w:t>Non</w:t>
      </w:r>
      <w:r w:rsidR="00691A09" w:rsidRPr="00B142AA">
        <w:rPr>
          <w:rFonts w:ascii="Arial" w:hAnsi="Arial"/>
          <w:i/>
          <w:iCs/>
          <w:sz w:val="24"/>
        </w:rPr>
        <w:t xml:space="preserve"> procuratevi oro né argento né denaro nelle vostre cinture, </w:t>
      </w:r>
      <w:r w:rsidRPr="00B142AA">
        <w:rPr>
          <w:rFonts w:ascii="Arial" w:hAnsi="Arial"/>
          <w:i/>
          <w:iCs/>
          <w:sz w:val="24"/>
        </w:rPr>
        <w:t>né</w:t>
      </w:r>
      <w:r w:rsidR="00691A09" w:rsidRPr="00B142AA">
        <w:rPr>
          <w:rFonts w:ascii="Arial" w:hAnsi="Arial"/>
          <w:i/>
          <w:iCs/>
          <w:sz w:val="24"/>
        </w:rPr>
        <w:t xml:space="preserve"> sacca da viaggio, né due tuniche, né sandali, né bastone, perché chi lavora ha diritto al suo nutrimento.</w:t>
      </w:r>
    </w:p>
    <w:p w14:paraId="506C7CD6" w14:textId="2F811DD2"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In qualunque città o villaggio entriate, domandate chi là sia degno e rimanetevi finché non sarete partiti. </w:t>
      </w:r>
      <w:r w:rsidR="00DC34B2" w:rsidRPr="00B142AA">
        <w:rPr>
          <w:rFonts w:ascii="Arial" w:hAnsi="Arial"/>
          <w:i/>
          <w:iCs/>
          <w:sz w:val="24"/>
        </w:rPr>
        <w:t>Entrando</w:t>
      </w:r>
      <w:r w:rsidRPr="00B142AA">
        <w:rPr>
          <w:rFonts w:ascii="Arial" w:hAnsi="Arial"/>
          <w:i/>
          <w:iCs/>
          <w:sz w:val="24"/>
        </w:rPr>
        <w:t xml:space="preserve"> nella casa, rivolgetele il saluto. </w:t>
      </w:r>
      <w:r w:rsidR="00DC34B2" w:rsidRPr="00B142AA">
        <w:rPr>
          <w:rFonts w:ascii="Arial" w:hAnsi="Arial"/>
          <w:i/>
          <w:iCs/>
          <w:sz w:val="24"/>
        </w:rPr>
        <w:t>Se</w:t>
      </w:r>
      <w:r w:rsidRPr="00B142AA">
        <w:rPr>
          <w:rFonts w:ascii="Arial" w:hAnsi="Arial"/>
          <w:i/>
          <w:iCs/>
          <w:sz w:val="24"/>
        </w:rPr>
        <w:t xml:space="preserve"> quella casa ne è degna, la vostra pace scenda su di essa; ma se non ne è degna, la vostra pace ritorni a voi. </w:t>
      </w:r>
      <w:r w:rsidR="00DC34B2" w:rsidRPr="00B142AA">
        <w:rPr>
          <w:rFonts w:ascii="Arial" w:hAnsi="Arial"/>
          <w:i/>
          <w:iCs/>
          <w:sz w:val="24"/>
        </w:rPr>
        <w:t>Se</w:t>
      </w:r>
      <w:r w:rsidRPr="00B142AA">
        <w:rPr>
          <w:rFonts w:ascii="Arial" w:hAnsi="Arial"/>
          <w:i/>
          <w:iCs/>
          <w:sz w:val="24"/>
        </w:rPr>
        <w:t xml:space="preserv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55E1272B" w14:textId="77777777" w:rsidR="00E80F94" w:rsidRDefault="00E80F94" w:rsidP="00E80F94">
      <w:pPr>
        <w:spacing w:after="120"/>
        <w:jc w:val="both"/>
        <w:rPr>
          <w:rFonts w:ascii="Arial" w:hAnsi="Arial"/>
          <w:sz w:val="24"/>
        </w:rPr>
      </w:pPr>
      <w:r w:rsidRPr="00E80F94">
        <w:rPr>
          <w:rFonts w:ascii="Arial" w:hAnsi="Arial"/>
          <w:sz w:val="24"/>
        </w:rPr>
        <w:t>Anche Gesù viveva di ospitalità.</w:t>
      </w:r>
    </w:p>
    <w:p w14:paraId="147EBF98" w14:textId="1D4CDCE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Mentre</w:t>
      </w:r>
      <w:r w:rsidR="00691A09" w:rsidRPr="00B142AA">
        <w:rPr>
          <w:rFonts w:ascii="Arial" w:hAnsi="Arial"/>
          <w:i/>
          <w:iCs/>
          <w:sz w:val="24"/>
        </w:rPr>
        <w:t xml:space="preserve"> erano in cammino, entrò in un villaggio e una donna, di nome Marta, lo ospitò. </w:t>
      </w:r>
      <w:r w:rsidRPr="00B142AA">
        <w:rPr>
          <w:rFonts w:ascii="Arial" w:hAnsi="Arial"/>
          <w:i/>
          <w:iCs/>
          <w:sz w:val="24"/>
        </w:rPr>
        <w:t>Ella</w:t>
      </w:r>
      <w:r w:rsidR="00691A09" w:rsidRPr="00B142AA">
        <w:rPr>
          <w:rFonts w:ascii="Arial" w:hAnsi="Arial"/>
          <w:i/>
          <w:iCs/>
          <w:sz w:val="24"/>
        </w:rPr>
        <w:t xml:space="preserve"> aveva una sorella, di nome Maria, la quale, seduta ai piedi del Signore, ascoltava la sua parola. </w:t>
      </w:r>
      <w:r w:rsidRPr="00B142AA">
        <w:rPr>
          <w:rFonts w:ascii="Arial" w:hAnsi="Arial"/>
          <w:i/>
          <w:iCs/>
          <w:sz w:val="24"/>
        </w:rPr>
        <w:t>Marta</w:t>
      </w:r>
      <w:r w:rsidR="00691A09" w:rsidRPr="00B142AA">
        <w:rPr>
          <w:rFonts w:ascii="Arial" w:hAnsi="Arial"/>
          <w:i/>
          <w:iCs/>
          <w:sz w:val="24"/>
        </w:rPr>
        <w:t xml:space="preserve"> invece era distolta per i molti servizi. Allora si fece avanti e disse: «Signore, non t’importa nulla che mia sorella mi abbia lasciata sola a servire? Dille dunque che mi aiuti». </w:t>
      </w:r>
      <w:r w:rsidRPr="00B142AA">
        <w:rPr>
          <w:rFonts w:ascii="Arial" w:hAnsi="Arial"/>
          <w:i/>
          <w:iCs/>
          <w:sz w:val="24"/>
        </w:rPr>
        <w:t>Ma</w:t>
      </w:r>
      <w:r w:rsidR="00691A09" w:rsidRPr="00B142AA">
        <w:rPr>
          <w:rFonts w:ascii="Arial" w:hAnsi="Arial"/>
          <w:i/>
          <w:iCs/>
          <w:sz w:val="24"/>
        </w:rPr>
        <w:t xml:space="preserve"> il Signore le rispose: «Marta, Marta, tu ti affanni e ti agiti per molte cose, ma di una cosa sola c’è bisogno. Maria ha scelto la parte migliore, che non le sarà tolta». (Lc 10,38-42).</w:t>
      </w:r>
    </w:p>
    <w:p w14:paraId="754CCE16" w14:textId="60405088" w:rsidR="00E80F94" w:rsidRDefault="00E80F94" w:rsidP="00E80F94">
      <w:pPr>
        <w:spacing w:after="120"/>
        <w:jc w:val="both"/>
        <w:rPr>
          <w:rFonts w:ascii="Arial" w:hAnsi="Arial"/>
          <w:sz w:val="24"/>
        </w:rPr>
      </w:pPr>
      <w:r w:rsidRPr="00E80F94">
        <w:rPr>
          <w:rFonts w:ascii="Arial" w:hAnsi="Arial"/>
          <w:sz w:val="24"/>
        </w:rPr>
        <w:t xml:space="preserve">Un cristiano, accogliendo un altro cristiano, permetteva la diffusione del Vangelo. Manifestava anche la novità portata da Cristo Gesù che ci ha resi tutti fratelli in </w:t>
      </w:r>
      <w:r w:rsidRPr="00E80F94">
        <w:rPr>
          <w:rFonts w:ascii="Arial" w:hAnsi="Arial"/>
          <w:sz w:val="24"/>
        </w:rPr>
        <w:lastRenderedPageBreak/>
        <w:t>Lui. Ecco cosa raccomanda la Lettera agli Ebrei circa l’ospitalità, la beneficenza ed ogni altra di carità sia spirituale che materiale.</w:t>
      </w:r>
    </w:p>
    <w:p w14:paraId="677369B4" w14:textId="69D7A2F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L’amore</w:t>
      </w:r>
      <w:r w:rsidR="00691A09" w:rsidRPr="00B142AA">
        <w:rPr>
          <w:rFonts w:ascii="Arial" w:hAnsi="Arial"/>
          <w:i/>
          <w:iCs/>
          <w:sz w:val="24"/>
        </w:rPr>
        <w:t xml:space="preserve"> fraterno resti saldo. </w:t>
      </w:r>
      <w:r w:rsidRPr="00B142AA">
        <w:rPr>
          <w:rFonts w:ascii="Arial" w:hAnsi="Arial"/>
          <w:i/>
          <w:iCs/>
          <w:sz w:val="24"/>
        </w:rPr>
        <w:t>Non</w:t>
      </w:r>
      <w:r w:rsidR="00691A09" w:rsidRPr="00B142AA">
        <w:rPr>
          <w:rFonts w:ascii="Arial" w:hAnsi="Arial"/>
          <w:i/>
          <w:iCs/>
          <w:sz w:val="24"/>
        </w:rPr>
        <w:t xml:space="preserve"> dimenticate l’ospitalità; alcuni, praticandola, senza saperlo hanno accolto degli angeli. </w:t>
      </w:r>
      <w:r w:rsidRPr="00B142AA">
        <w:rPr>
          <w:rFonts w:ascii="Arial" w:hAnsi="Arial"/>
          <w:i/>
          <w:iCs/>
          <w:sz w:val="24"/>
        </w:rPr>
        <w:t>Ricordatevi</w:t>
      </w:r>
      <w:r w:rsidR="00691A09" w:rsidRPr="00B142AA">
        <w:rPr>
          <w:rFonts w:ascii="Arial" w:hAnsi="Arial"/>
          <w:i/>
          <w:iCs/>
          <w:sz w:val="24"/>
        </w:rPr>
        <w:t xml:space="preserve"> dei carcerati, come se foste loro compagni di carcere, e di quelli che sono maltrattati, perché anche voi avete un corpo. </w:t>
      </w:r>
      <w:r w:rsidRPr="00B142AA">
        <w:rPr>
          <w:rFonts w:ascii="Arial" w:hAnsi="Arial"/>
          <w:i/>
          <w:iCs/>
          <w:sz w:val="24"/>
        </w:rPr>
        <w:t>Il</w:t>
      </w:r>
      <w:r w:rsidR="00691A09" w:rsidRPr="00B142AA">
        <w:rPr>
          <w:rFonts w:ascii="Arial" w:hAnsi="Arial"/>
          <w:i/>
          <w:iCs/>
          <w:sz w:val="24"/>
        </w:rPr>
        <w:t xml:space="preserve"> matrimonio sia rispettato da tutti e il letto nuziale sia senza macchia. I fornicatori e gli adùlteri saranno giudicati da Dio.</w:t>
      </w:r>
    </w:p>
    <w:p w14:paraId="239630D4" w14:textId="5880728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La</w:t>
      </w:r>
      <w:r w:rsidR="00691A09" w:rsidRPr="00B142AA">
        <w:rPr>
          <w:rFonts w:ascii="Arial" w:hAnsi="Arial"/>
          <w:i/>
          <w:iCs/>
          <w:sz w:val="24"/>
        </w:rPr>
        <w:t xml:space="preserve"> vostra condotta sia senza avarizia; accontentatevi di quello che avete, perché Dio stesso ha detto: Non ti lascerò e non ti abbandonerò. </w:t>
      </w:r>
      <w:r w:rsidRPr="00B142AA">
        <w:rPr>
          <w:rFonts w:ascii="Arial" w:hAnsi="Arial"/>
          <w:i/>
          <w:iCs/>
          <w:sz w:val="24"/>
        </w:rPr>
        <w:t>Così</w:t>
      </w:r>
      <w:r w:rsidR="00691A09" w:rsidRPr="00B142AA">
        <w:rPr>
          <w:rFonts w:ascii="Arial" w:hAnsi="Arial"/>
          <w:i/>
          <w:iCs/>
          <w:sz w:val="24"/>
        </w:rPr>
        <w:t xml:space="preserve"> possiamo dire con fiducia:</w:t>
      </w:r>
      <w:r w:rsidR="00AB59EB">
        <w:rPr>
          <w:rFonts w:ascii="Arial" w:hAnsi="Arial"/>
          <w:i/>
          <w:iCs/>
          <w:sz w:val="24"/>
        </w:rPr>
        <w:t xml:space="preserve"> </w:t>
      </w:r>
      <w:r w:rsidR="00691A09" w:rsidRPr="00B142AA">
        <w:rPr>
          <w:rFonts w:ascii="Arial" w:hAnsi="Arial"/>
          <w:i/>
          <w:iCs/>
          <w:sz w:val="24"/>
        </w:rPr>
        <w:t>Il Signore è il mio aiuto, non avrò paura.</w:t>
      </w:r>
      <w:r w:rsidR="00AB59EB">
        <w:rPr>
          <w:rFonts w:ascii="Arial" w:hAnsi="Arial"/>
          <w:i/>
          <w:iCs/>
          <w:sz w:val="24"/>
        </w:rPr>
        <w:t xml:space="preserve"> </w:t>
      </w:r>
      <w:r w:rsidR="00691A09" w:rsidRPr="00B142AA">
        <w:rPr>
          <w:rFonts w:ascii="Arial" w:hAnsi="Arial"/>
          <w:i/>
          <w:iCs/>
          <w:sz w:val="24"/>
        </w:rPr>
        <w:t>Che cosa può farmi l’uomo?</w:t>
      </w:r>
    </w:p>
    <w:p w14:paraId="3994F75D" w14:textId="2F39EE76"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Ricordatevi</w:t>
      </w:r>
      <w:r w:rsidR="00691A09" w:rsidRPr="00B142AA">
        <w:rPr>
          <w:rFonts w:ascii="Arial" w:hAnsi="Arial"/>
          <w:i/>
          <w:iCs/>
          <w:sz w:val="24"/>
        </w:rPr>
        <w:t xml:space="preserve"> dei vostri capi, i quali vi hanno annunciato la parola di Dio. Considerando attentamente l’esito finale della loro vita, imitatene la fede. </w:t>
      </w:r>
      <w:r w:rsidRPr="00B142AA">
        <w:rPr>
          <w:rFonts w:ascii="Arial" w:hAnsi="Arial"/>
          <w:i/>
          <w:iCs/>
          <w:sz w:val="24"/>
        </w:rPr>
        <w:t>Gesù</w:t>
      </w:r>
      <w:r w:rsidR="00691A09" w:rsidRPr="00B142AA">
        <w:rPr>
          <w:rFonts w:ascii="Arial" w:hAnsi="Arial"/>
          <w:i/>
          <w:iCs/>
          <w:sz w:val="24"/>
        </w:rPr>
        <w:t xml:space="preserve"> Cristo è lo stesso ieri e oggi e per sempre! </w:t>
      </w:r>
      <w:r w:rsidRPr="00B142AA">
        <w:rPr>
          <w:rFonts w:ascii="Arial" w:hAnsi="Arial"/>
          <w:i/>
          <w:iCs/>
          <w:sz w:val="24"/>
        </w:rPr>
        <w:t>Non</w:t>
      </w:r>
      <w:r w:rsidR="00691A09" w:rsidRPr="00B142AA">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B142AA">
        <w:rPr>
          <w:rFonts w:ascii="Arial" w:hAnsi="Arial"/>
          <w:i/>
          <w:iCs/>
          <w:sz w:val="24"/>
        </w:rPr>
        <w:t>Noi</w:t>
      </w:r>
      <w:r w:rsidR="00691A09" w:rsidRPr="00B142AA">
        <w:rPr>
          <w:rFonts w:ascii="Arial" w:hAnsi="Arial"/>
          <w:i/>
          <w:iCs/>
          <w:sz w:val="24"/>
        </w:rPr>
        <w:t xml:space="preserve"> abbiamo un altare le cui offerte non possono essere mangiate da quelli che prestano servizio nel tempio. </w:t>
      </w:r>
      <w:r w:rsidRPr="00B142AA">
        <w:rPr>
          <w:rFonts w:ascii="Arial" w:hAnsi="Arial"/>
          <w:i/>
          <w:iCs/>
          <w:sz w:val="24"/>
        </w:rPr>
        <w:t>Infatti</w:t>
      </w:r>
      <w:r w:rsidR="00691A09" w:rsidRPr="00B142AA">
        <w:rPr>
          <w:rFonts w:ascii="Arial" w:hAnsi="Arial"/>
          <w:i/>
          <w:iCs/>
          <w:sz w:val="24"/>
        </w:rPr>
        <w:t xml:space="preserve"> i corpi degli animali, il cui sangue viene portato nel santuario dal sommo sacerdote per l’espiazione, vengono bruciati fuori dell’accampamento. </w:t>
      </w:r>
      <w:r w:rsidRPr="00B142AA">
        <w:rPr>
          <w:rFonts w:ascii="Arial" w:hAnsi="Arial"/>
          <w:i/>
          <w:iCs/>
          <w:sz w:val="24"/>
        </w:rPr>
        <w:t>Perciò</w:t>
      </w:r>
      <w:r w:rsidR="00691A09" w:rsidRPr="00B142AA">
        <w:rPr>
          <w:rFonts w:ascii="Arial" w:hAnsi="Arial"/>
          <w:i/>
          <w:iCs/>
          <w:sz w:val="24"/>
        </w:rPr>
        <w:t xml:space="preserve"> anche Gesù, per santificare il popolo con il proprio sangue, subì la passione fuori della porta della città. </w:t>
      </w:r>
      <w:r w:rsidRPr="00B142AA">
        <w:rPr>
          <w:rFonts w:ascii="Arial" w:hAnsi="Arial"/>
          <w:i/>
          <w:iCs/>
          <w:sz w:val="24"/>
        </w:rPr>
        <w:t>Usciamo</w:t>
      </w:r>
      <w:r w:rsidR="00691A09" w:rsidRPr="00B142AA">
        <w:rPr>
          <w:rFonts w:ascii="Arial" w:hAnsi="Arial"/>
          <w:i/>
          <w:iCs/>
          <w:sz w:val="24"/>
        </w:rPr>
        <w:t xml:space="preserve"> dunque verso di lui fuori dell’accampamento, portando il suo disonore: </w:t>
      </w:r>
      <w:r w:rsidRPr="00B142AA">
        <w:rPr>
          <w:rFonts w:ascii="Arial" w:hAnsi="Arial"/>
          <w:i/>
          <w:iCs/>
          <w:sz w:val="24"/>
        </w:rPr>
        <w:t>non</w:t>
      </w:r>
      <w:r w:rsidR="00691A09" w:rsidRPr="00B142AA">
        <w:rPr>
          <w:rFonts w:ascii="Arial" w:hAnsi="Arial"/>
          <w:i/>
          <w:iCs/>
          <w:sz w:val="24"/>
        </w:rPr>
        <w:t xml:space="preserve"> abbiamo quaggiù una città stabile, ma andiamo in cerca di quella futura. </w:t>
      </w:r>
      <w:r w:rsidRPr="00B142AA">
        <w:rPr>
          <w:rFonts w:ascii="Arial" w:hAnsi="Arial"/>
          <w:i/>
          <w:iCs/>
          <w:sz w:val="24"/>
        </w:rPr>
        <w:t>Per</w:t>
      </w:r>
      <w:r w:rsidR="00691A09" w:rsidRPr="00B142AA">
        <w:rPr>
          <w:rFonts w:ascii="Arial" w:hAnsi="Arial"/>
          <w:i/>
          <w:iCs/>
          <w:sz w:val="24"/>
        </w:rPr>
        <w:t xml:space="preserve"> mezzo di lui dunque offriamo a Dio continuamente un sacrificio di lode, cioè il frutto di labbra che confessano il suo nome.</w:t>
      </w:r>
    </w:p>
    <w:p w14:paraId="22E2854D" w14:textId="68CF355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dimenticatevi della beneficenza e della comunione dei beni, perché di tali sacrifici il Signore si compiace.</w:t>
      </w:r>
    </w:p>
    <w:p w14:paraId="67209EA1" w14:textId="3394A06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Obbedite</w:t>
      </w:r>
      <w:r w:rsidR="00691A09" w:rsidRPr="00B142AA">
        <w:rPr>
          <w:rFonts w:ascii="Arial" w:hAnsi="Arial"/>
          <w:i/>
          <w:iCs/>
          <w:sz w:val="24"/>
        </w:rPr>
        <w:t xml:space="preserve"> ai vostri capi e state loro sottomessi, perché essi vegliano su di voi e devono renderne conto, affinché lo facciano con gioia e non lamentandosi. Ciò non sarebbe di vantaggio per voi.</w:t>
      </w:r>
    </w:p>
    <w:p w14:paraId="69728783" w14:textId="5A5ABC06"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Pregate</w:t>
      </w:r>
      <w:r w:rsidR="00691A09" w:rsidRPr="00B142AA">
        <w:rPr>
          <w:rFonts w:ascii="Arial" w:hAnsi="Arial"/>
          <w:i/>
          <w:iCs/>
          <w:sz w:val="24"/>
        </w:rPr>
        <w:t xml:space="preserve"> per noi; crediamo infatti di avere una buona coscienza, desiderando di comportarci bene in tutto. </w:t>
      </w:r>
      <w:r w:rsidRPr="00B142AA">
        <w:rPr>
          <w:rFonts w:ascii="Arial" w:hAnsi="Arial"/>
          <w:i/>
          <w:iCs/>
          <w:sz w:val="24"/>
        </w:rPr>
        <w:t>Con</w:t>
      </w:r>
      <w:r w:rsidR="00691A09" w:rsidRPr="00B142AA">
        <w:rPr>
          <w:rFonts w:ascii="Arial" w:hAnsi="Arial"/>
          <w:i/>
          <w:iCs/>
          <w:sz w:val="24"/>
        </w:rPr>
        <w:t xml:space="preserve"> maggiore insistenza poi vi esorto a farlo, perché io vi sia restituito al più presto.</w:t>
      </w:r>
    </w:p>
    <w:p w14:paraId="69C5A48C" w14:textId="5D5FD796"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1E23903" w14:textId="5597EA6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Vi</w:t>
      </w:r>
      <w:r w:rsidR="00691A09" w:rsidRPr="00B142AA">
        <w:rPr>
          <w:rFonts w:ascii="Arial" w:hAnsi="Arial"/>
          <w:i/>
          <w:iCs/>
          <w:sz w:val="24"/>
        </w:rPr>
        <w:t xml:space="preserve"> esorto, fratelli, accogliete questa parola di esortazione; proprio per questo vi ho scritto brevemente. </w:t>
      </w:r>
      <w:r w:rsidRPr="00B142AA">
        <w:rPr>
          <w:rFonts w:ascii="Arial" w:hAnsi="Arial"/>
          <w:i/>
          <w:iCs/>
          <w:sz w:val="24"/>
        </w:rPr>
        <w:t>Sappiate</w:t>
      </w:r>
      <w:r w:rsidR="00691A09" w:rsidRPr="00B142AA">
        <w:rPr>
          <w:rFonts w:ascii="Arial" w:hAnsi="Arial"/>
          <w:i/>
          <w:iCs/>
          <w:sz w:val="24"/>
        </w:rPr>
        <w:t xml:space="preserve"> che il nostro fratello Timòteo è stato rilasciato; se arriva abbastanza presto, vi vedrò insieme a lui. </w:t>
      </w:r>
      <w:r w:rsidRPr="00B142AA">
        <w:rPr>
          <w:rFonts w:ascii="Arial" w:hAnsi="Arial"/>
          <w:i/>
          <w:iCs/>
          <w:sz w:val="24"/>
        </w:rPr>
        <w:lastRenderedPageBreak/>
        <w:t>Salutate</w:t>
      </w:r>
      <w:r w:rsidR="00691A09" w:rsidRPr="00B142AA">
        <w:rPr>
          <w:rFonts w:ascii="Arial" w:hAnsi="Arial"/>
          <w:i/>
          <w:iCs/>
          <w:sz w:val="24"/>
        </w:rPr>
        <w:t xml:space="preserve"> tutti i vostri capi e tutti i santi. Vi salutano quelli dell’Italia. La grazia sia con tutti voi. (Eb 13,1-25).</w:t>
      </w:r>
    </w:p>
    <w:p w14:paraId="1F95D6EE" w14:textId="2314BA94" w:rsidR="00E80F94" w:rsidRPr="00E80F94" w:rsidRDefault="00E80F94" w:rsidP="00E80F94">
      <w:pPr>
        <w:spacing w:after="120"/>
        <w:jc w:val="both"/>
        <w:rPr>
          <w:rFonts w:ascii="Arial" w:hAnsi="Arial"/>
          <w:sz w:val="24"/>
        </w:rPr>
      </w:pPr>
      <w:r w:rsidRPr="00E80F94">
        <w:rPr>
          <w:rFonts w:ascii="Arial" w:hAnsi="Arial"/>
          <w:sz w:val="24"/>
        </w:rPr>
        <w:t xml:space="preserve">Per i nostri padri nella fede l’amore è veramente tutto. Che esso diventi veramente tutto per tutti noi. La premura è sollecitudine, buon cuore, gioia, serenità libertà del cuore, prodigalità, sorriso, amore sincero e vero. Una ospitalità fatta con tristezza non è dei discepoli di Gesù. Loro questa ospitalità non dovranno mai conoscerla. </w:t>
      </w:r>
    </w:p>
    <w:p w14:paraId="526337BC" w14:textId="5A8EBD4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Benedite coloro che vi perseguitano.</w:t>
      </w:r>
    </w:p>
    <w:p w14:paraId="44F408A2" w14:textId="1A19E9BC" w:rsidR="00E80F94" w:rsidRDefault="00E80F94" w:rsidP="00E80F94">
      <w:pPr>
        <w:spacing w:after="120"/>
        <w:jc w:val="both"/>
        <w:rPr>
          <w:rFonts w:ascii="Arial" w:hAnsi="Arial"/>
          <w:sz w:val="24"/>
        </w:rPr>
      </w:pPr>
      <w:r w:rsidRPr="00E80F94">
        <w:rPr>
          <w:rFonts w:ascii="Arial" w:hAnsi="Arial"/>
          <w:sz w:val="24"/>
        </w:rPr>
        <w:t>Il discepolo di Gesù deve essere un uomo che benedice sempre. Chi deve benedire?</w:t>
      </w:r>
      <w:r w:rsidR="00B142AA">
        <w:rPr>
          <w:rFonts w:ascii="Arial" w:hAnsi="Arial"/>
          <w:sz w:val="24"/>
        </w:rPr>
        <w:t xml:space="preserve"> </w:t>
      </w:r>
      <w:r w:rsidRPr="00E80F94">
        <w:rPr>
          <w:rFonts w:ascii="Arial" w:hAnsi="Arial"/>
          <w:sz w:val="24"/>
        </w:rPr>
        <w:t>Tutti, sempre, in ogni momento.</w:t>
      </w:r>
      <w:r w:rsidR="00B142AA">
        <w:rPr>
          <w:rFonts w:ascii="Arial" w:hAnsi="Arial"/>
          <w:sz w:val="24"/>
        </w:rPr>
        <w:t xml:space="preserve"> </w:t>
      </w:r>
      <w:r w:rsidRPr="00E80F94">
        <w:rPr>
          <w:rFonts w:ascii="Arial" w:hAnsi="Arial"/>
          <w:sz w:val="24"/>
        </w:rPr>
        <w:t>Deve benedire in modo particolare coloro che lo perseguitano.</w:t>
      </w:r>
      <w:r w:rsidR="00B142AA">
        <w:rPr>
          <w:rFonts w:ascii="Arial" w:hAnsi="Arial"/>
          <w:sz w:val="24"/>
        </w:rPr>
        <w:t xml:space="preserve"> </w:t>
      </w:r>
      <w:r w:rsidRPr="00E80F94">
        <w:rPr>
          <w:rFonts w:ascii="Arial" w:hAnsi="Arial"/>
          <w:sz w:val="24"/>
        </w:rPr>
        <w:t>Non solo li deve benedire, per loro deve anche pregare, chiedendo al Signore che conceda loro il più grande bene sia per il corpo che per l’anima.</w:t>
      </w:r>
      <w:r w:rsidR="00B142AA">
        <w:rPr>
          <w:rFonts w:ascii="Arial" w:hAnsi="Arial"/>
          <w:sz w:val="24"/>
        </w:rPr>
        <w:t xml:space="preserve"> </w:t>
      </w:r>
    </w:p>
    <w:p w14:paraId="37FCFC6E" w14:textId="29A42121"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Non</w:t>
      </w:r>
      <w:r w:rsidR="00691A09" w:rsidRPr="00B142AA">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B142AA">
        <w:rPr>
          <w:rFonts w:ascii="Arial" w:hAnsi="Arial"/>
          <w:i/>
          <w:iCs/>
          <w:sz w:val="24"/>
        </w:rPr>
        <w:t>Chi</w:t>
      </w:r>
      <w:r w:rsidR="00691A09" w:rsidRPr="00B142AA">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F6CD6DB" w14:textId="11034A1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vi dico infatti: se la vostra giustizia non supererà quella degli scribi e dei farisei, non entrerete nel regno dei cieli.</w:t>
      </w:r>
    </w:p>
    <w:p w14:paraId="0D7B9A08" w14:textId="0A4D918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Avete</w:t>
      </w:r>
      <w:r w:rsidR="00691A09" w:rsidRPr="00B142AA">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9D0CBCB" w14:textId="7006FA5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tu presenti la tua offerta all’altare e lì ti ricordi che tuo fratello ha qualche cosa contro di te, </w:t>
      </w:r>
      <w:r w:rsidRPr="00B142AA">
        <w:rPr>
          <w:rFonts w:ascii="Arial" w:hAnsi="Arial"/>
          <w:i/>
          <w:iCs/>
          <w:sz w:val="24"/>
        </w:rPr>
        <w:t>lascia</w:t>
      </w:r>
      <w:r w:rsidR="00691A09" w:rsidRPr="00B142AA">
        <w:rPr>
          <w:rFonts w:ascii="Arial" w:hAnsi="Arial"/>
          <w:i/>
          <w:iCs/>
          <w:sz w:val="24"/>
        </w:rPr>
        <w:t xml:space="preserve"> lì il tuo dono davanti all’altare, va’ prima a riconciliarti con il tuo fratello e poi torna a offrire il tuo dono.</w:t>
      </w:r>
    </w:p>
    <w:p w14:paraId="3A270F00" w14:textId="72D6FB8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Mettiti</w:t>
      </w:r>
      <w:r w:rsidR="00691A09" w:rsidRPr="00B142AA">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7774E31" w14:textId="5910D46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Avete</w:t>
      </w:r>
      <w:r w:rsidR="00691A09" w:rsidRPr="00B142AA">
        <w:rPr>
          <w:rFonts w:ascii="Arial" w:hAnsi="Arial"/>
          <w:i/>
          <w:iCs/>
          <w:sz w:val="24"/>
        </w:rPr>
        <w:t xml:space="preserve"> inteso che fu detto: Occhio per occhio e dente per dente. </w:t>
      </w:r>
      <w:r w:rsidRPr="00B142AA">
        <w:rPr>
          <w:rFonts w:ascii="Arial" w:hAnsi="Arial"/>
          <w:i/>
          <w:iCs/>
          <w:sz w:val="24"/>
        </w:rPr>
        <w:t>Ma</w:t>
      </w:r>
      <w:r w:rsidR="00691A09" w:rsidRPr="00B142AA">
        <w:rPr>
          <w:rFonts w:ascii="Arial" w:hAnsi="Arial"/>
          <w:i/>
          <w:iCs/>
          <w:sz w:val="24"/>
        </w:rPr>
        <w:t xml:space="preserve"> io vi dico di non opporvi al malvagio; anzi, se uno ti dà uno schiaffo sulla guancia destra, tu pórgigli anche l’altra, </w:t>
      </w:r>
      <w:r w:rsidRPr="00B142AA">
        <w:rPr>
          <w:rFonts w:ascii="Arial" w:hAnsi="Arial"/>
          <w:i/>
          <w:iCs/>
          <w:sz w:val="24"/>
        </w:rPr>
        <w:t>e</w:t>
      </w:r>
      <w:r w:rsidR="00691A09" w:rsidRPr="00B142AA">
        <w:rPr>
          <w:rFonts w:ascii="Arial" w:hAnsi="Arial"/>
          <w:i/>
          <w:iCs/>
          <w:sz w:val="24"/>
        </w:rPr>
        <w:t xml:space="preserve"> a chi vuole portarti in tribunale e toglierti la tunica, tu lascia anche il mantello. </w:t>
      </w:r>
      <w:r w:rsidRPr="00B142AA">
        <w:rPr>
          <w:rFonts w:ascii="Arial" w:hAnsi="Arial"/>
          <w:i/>
          <w:iCs/>
          <w:sz w:val="24"/>
        </w:rPr>
        <w:t>E</w:t>
      </w:r>
      <w:r w:rsidR="00691A09" w:rsidRPr="00B142AA">
        <w:rPr>
          <w:rFonts w:ascii="Arial" w:hAnsi="Arial"/>
          <w:i/>
          <w:iCs/>
          <w:sz w:val="24"/>
        </w:rPr>
        <w:t xml:space="preserve"> se uno ti costringerà ad accompagnarlo per un miglio, tu con lui fanne due. </w:t>
      </w:r>
      <w:r w:rsidRPr="00B142AA">
        <w:rPr>
          <w:rFonts w:ascii="Arial" w:hAnsi="Arial"/>
          <w:i/>
          <w:iCs/>
          <w:sz w:val="24"/>
        </w:rPr>
        <w:t>Da</w:t>
      </w:r>
      <w:r w:rsidR="00691A09" w:rsidRPr="00B142AA">
        <w:rPr>
          <w:rFonts w:ascii="Arial" w:hAnsi="Arial"/>
          <w:i/>
          <w:iCs/>
          <w:sz w:val="24"/>
        </w:rPr>
        <w:t>’ a chi ti chiede, e a chi desidera da te un prestito non voltare le spalle.</w:t>
      </w:r>
    </w:p>
    <w:p w14:paraId="554B413B" w14:textId="1331F92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Avete</w:t>
      </w:r>
      <w:r w:rsidR="00691A09" w:rsidRPr="00B142AA">
        <w:rPr>
          <w:rFonts w:ascii="Arial" w:hAnsi="Arial"/>
          <w:i/>
          <w:iCs/>
          <w:sz w:val="24"/>
        </w:rPr>
        <w:t xml:space="preserve"> inteso che fu detto: Amerai il tuo prossimo e odierai il tuo nemico. </w:t>
      </w:r>
      <w:r w:rsidRPr="00B142AA">
        <w:rPr>
          <w:rFonts w:ascii="Arial" w:hAnsi="Arial"/>
          <w:i/>
          <w:iCs/>
          <w:sz w:val="24"/>
        </w:rPr>
        <w:t>Ma</w:t>
      </w:r>
      <w:r w:rsidR="00691A09" w:rsidRPr="00B142AA">
        <w:rPr>
          <w:rFonts w:ascii="Arial" w:hAnsi="Arial"/>
          <w:i/>
          <w:iCs/>
          <w:sz w:val="24"/>
        </w:rPr>
        <w:t xml:space="preserve"> io vi dico: amate i vostri nemici e pregate per quelli che vi perseguitano, </w:t>
      </w:r>
      <w:r w:rsidRPr="00B142AA">
        <w:rPr>
          <w:rFonts w:ascii="Arial" w:hAnsi="Arial"/>
          <w:i/>
          <w:iCs/>
          <w:sz w:val="24"/>
        </w:rPr>
        <w:t>affinché</w:t>
      </w:r>
      <w:r w:rsidR="00691A09" w:rsidRPr="00B142AA">
        <w:rPr>
          <w:rFonts w:ascii="Arial" w:hAnsi="Arial"/>
          <w:i/>
          <w:iCs/>
          <w:sz w:val="24"/>
        </w:rPr>
        <w:t xml:space="preserve"> siate figli del Padre vostro che è nei cieli; egli fa sorgere il suo sole sui cattivi e sui buoni, e fa piovere sui giusti e sugli ingiusti. </w:t>
      </w:r>
      <w:r w:rsidRPr="00B142AA">
        <w:rPr>
          <w:rFonts w:ascii="Arial" w:hAnsi="Arial"/>
          <w:i/>
          <w:iCs/>
          <w:sz w:val="24"/>
        </w:rPr>
        <w:t>Infatti</w:t>
      </w:r>
      <w:r w:rsidR="00691A09" w:rsidRPr="00B142AA">
        <w:rPr>
          <w:rFonts w:ascii="Arial" w:hAnsi="Arial"/>
          <w:i/>
          <w:iCs/>
          <w:sz w:val="24"/>
        </w:rPr>
        <w:t xml:space="preserve">, se amate quelli che vi amano, quale ricompensa ne avete? Non fanno così anche i pubblicani? </w:t>
      </w:r>
      <w:r w:rsidRPr="00B142AA">
        <w:rPr>
          <w:rFonts w:ascii="Arial" w:hAnsi="Arial"/>
          <w:i/>
          <w:iCs/>
          <w:sz w:val="24"/>
        </w:rPr>
        <w:t>E</w:t>
      </w:r>
      <w:r w:rsidR="00691A09" w:rsidRPr="00B142AA">
        <w:rPr>
          <w:rFonts w:ascii="Arial" w:hAnsi="Arial"/>
          <w:i/>
          <w:iCs/>
          <w:sz w:val="24"/>
        </w:rPr>
        <w:t xml:space="preserve"> se date il saluto soltanto ai vostri fratelli, che cosa fate di straordinario? Non fanno così anche i pagani? Voi, dunque, siate perfetti come è perfetto il Padre vostro celeste. (Mt 5,17-26.38-48).</w:t>
      </w:r>
    </w:p>
    <w:p w14:paraId="088FBFC4" w14:textId="221236D4" w:rsidR="00E80F94" w:rsidRDefault="00E80F94" w:rsidP="00E80F94">
      <w:pPr>
        <w:spacing w:after="120"/>
        <w:jc w:val="both"/>
        <w:rPr>
          <w:rFonts w:ascii="Arial" w:hAnsi="Arial"/>
          <w:sz w:val="24"/>
        </w:rPr>
      </w:pPr>
      <w:r w:rsidRPr="00E80F94">
        <w:rPr>
          <w:rFonts w:ascii="Arial" w:hAnsi="Arial"/>
          <w:sz w:val="24"/>
        </w:rPr>
        <w:t>La benedizione fatta a coloro che lo perseguitano attesta al cristiano che il suo cuore è in tutto simile al cuore di Cristo Gesù.</w:t>
      </w:r>
      <w:r w:rsidR="00B142AA">
        <w:rPr>
          <w:rFonts w:ascii="Arial" w:hAnsi="Arial"/>
          <w:sz w:val="24"/>
        </w:rPr>
        <w:t xml:space="preserve"> </w:t>
      </w:r>
      <w:r w:rsidRPr="00E80F94">
        <w:rPr>
          <w:rFonts w:ascii="Arial" w:hAnsi="Arial"/>
          <w:sz w:val="24"/>
        </w:rPr>
        <w:t>Mai una sola maledizione deve uscire dalla bocca del discepolo di Gesù.</w:t>
      </w:r>
      <w:r w:rsidR="00B142AA">
        <w:rPr>
          <w:rFonts w:ascii="Arial" w:hAnsi="Arial"/>
          <w:sz w:val="24"/>
        </w:rPr>
        <w:t xml:space="preserve"> </w:t>
      </w:r>
      <w:r w:rsidRPr="00E80F94">
        <w:rPr>
          <w:rFonts w:ascii="Arial" w:hAnsi="Arial"/>
          <w:sz w:val="24"/>
        </w:rPr>
        <w:t xml:space="preserve">Il discepolo di Gesù deve possedere una lingua sempre santa in ogni cosa, verso ogni uomo. </w:t>
      </w:r>
    </w:p>
    <w:p w14:paraId="7DFA85E7" w14:textId="6F863033"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Fratelli</w:t>
      </w:r>
      <w:r w:rsidR="00691A09" w:rsidRPr="00B142AA">
        <w:rPr>
          <w:rFonts w:ascii="Arial" w:hAnsi="Arial"/>
          <w:i/>
          <w:iCs/>
          <w:sz w:val="24"/>
        </w:rPr>
        <w:t xml:space="preserve"> miei, non siate in molti a fare da maestri, sapendo che riceveremo un giudizio più severo: </w:t>
      </w:r>
      <w:r w:rsidRPr="00B142AA">
        <w:rPr>
          <w:rFonts w:ascii="Arial" w:hAnsi="Arial"/>
          <w:i/>
          <w:iCs/>
          <w:sz w:val="24"/>
        </w:rPr>
        <w:t>tutti</w:t>
      </w:r>
      <w:r w:rsidR="00691A09" w:rsidRPr="00B142AA">
        <w:rPr>
          <w:rFonts w:ascii="Arial" w:hAnsi="Arial"/>
          <w:i/>
          <w:iCs/>
          <w:sz w:val="24"/>
        </w:rPr>
        <w:t xml:space="preserve"> infatti pecchiamo in molte cose. Se uno non pecca nel parlare, costui è un uomo perfetto, capace di tenere a freno anche tutto il corpo. </w:t>
      </w:r>
      <w:r w:rsidRPr="00B142AA">
        <w:rPr>
          <w:rFonts w:ascii="Arial" w:hAnsi="Arial"/>
          <w:i/>
          <w:iCs/>
          <w:sz w:val="24"/>
        </w:rPr>
        <w:t>Se</w:t>
      </w:r>
      <w:r w:rsidR="00691A09" w:rsidRPr="00B142AA">
        <w:rPr>
          <w:rFonts w:ascii="Arial" w:hAnsi="Arial"/>
          <w:i/>
          <w:iCs/>
          <w:sz w:val="24"/>
        </w:rPr>
        <w:t xml:space="preserve"> mettiamo il morso in bocca ai cavalli perché ci obbediscano, possiamo dirigere anche tutto il loro corpo. </w:t>
      </w:r>
      <w:r w:rsidRPr="00B142AA">
        <w:rPr>
          <w:rFonts w:ascii="Arial" w:hAnsi="Arial"/>
          <w:i/>
          <w:iCs/>
          <w:sz w:val="24"/>
        </w:rPr>
        <w:t>Ecco</w:t>
      </w:r>
      <w:r w:rsidR="00691A09" w:rsidRPr="00B142AA">
        <w:rPr>
          <w:rFonts w:ascii="Arial" w:hAnsi="Arial"/>
          <w:i/>
          <w:iCs/>
          <w:sz w:val="24"/>
        </w:rPr>
        <w:t xml:space="preserve">, anche le navi, benché siano così grandi e spinte da venti gagliardi, con un piccolissimo timone vengono guidate là dove vuole il pilota. </w:t>
      </w:r>
      <w:r w:rsidRPr="00B142AA">
        <w:rPr>
          <w:rFonts w:ascii="Arial" w:hAnsi="Arial"/>
          <w:i/>
          <w:iCs/>
          <w:sz w:val="24"/>
        </w:rPr>
        <w:t>Così</w:t>
      </w:r>
      <w:r w:rsidR="00691A09" w:rsidRPr="00B142AA">
        <w:rPr>
          <w:rFonts w:ascii="Arial" w:hAnsi="Arial"/>
          <w:i/>
          <w:iCs/>
          <w:sz w:val="24"/>
        </w:rPr>
        <w:t xml:space="preserve"> anche la lingua: è un membro piccolo ma può vantarsi di grandi cose. Ecco: un piccolo fuoco può incendiare una grande foresta! </w:t>
      </w:r>
      <w:r w:rsidRPr="00B142AA">
        <w:rPr>
          <w:rFonts w:ascii="Arial" w:hAnsi="Arial"/>
          <w:i/>
          <w:iCs/>
          <w:sz w:val="24"/>
        </w:rPr>
        <w:t>Anche</w:t>
      </w:r>
      <w:r w:rsidR="00691A09" w:rsidRPr="00B142AA">
        <w:rPr>
          <w:rFonts w:ascii="Arial" w:hAnsi="Arial"/>
          <w:i/>
          <w:iCs/>
          <w:sz w:val="24"/>
        </w:rPr>
        <w:t xml:space="preserve"> la lingua è un fuoco, il mondo del male! La lingua è inserita nelle nostre membra, contagia tutto il corpo e incendia tutta la nostra vita, traendo la sua fiamma dalla Geènna. </w:t>
      </w:r>
      <w:r w:rsidRPr="00B142AA">
        <w:rPr>
          <w:rFonts w:ascii="Arial" w:hAnsi="Arial"/>
          <w:i/>
          <w:iCs/>
          <w:sz w:val="24"/>
        </w:rPr>
        <w:t>Infatti</w:t>
      </w:r>
      <w:r w:rsidR="00691A09" w:rsidRPr="00B142AA">
        <w:rPr>
          <w:rFonts w:ascii="Arial" w:hAnsi="Arial"/>
          <w:i/>
          <w:iCs/>
          <w:sz w:val="24"/>
        </w:rPr>
        <w:t xml:space="preserve"> ogni sorta di bestie e di uccelli, di rettili e di esseri marini sono domati e sono stati domati dall’uomo, </w:t>
      </w:r>
      <w:r w:rsidRPr="00B142AA">
        <w:rPr>
          <w:rFonts w:ascii="Arial" w:hAnsi="Arial"/>
          <w:i/>
          <w:iCs/>
          <w:sz w:val="24"/>
        </w:rPr>
        <w:t>ma</w:t>
      </w:r>
      <w:r w:rsidR="00691A09" w:rsidRPr="00B142AA">
        <w:rPr>
          <w:rFonts w:ascii="Arial" w:hAnsi="Arial"/>
          <w:i/>
          <w:iCs/>
          <w:sz w:val="24"/>
        </w:rPr>
        <w:t xml:space="preserve"> la lingua nessuno la può domare: è un male ribelle, è piena di veleno mortale. </w:t>
      </w:r>
      <w:r w:rsidRPr="00B142AA">
        <w:rPr>
          <w:rFonts w:ascii="Arial" w:hAnsi="Arial"/>
          <w:i/>
          <w:iCs/>
          <w:sz w:val="24"/>
        </w:rPr>
        <w:t>Con</w:t>
      </w:r>
      <w:r w:rsidR="00691A09" w:rsidRPr="00B142AA">
        <w:rPr>
          <w:rFonts w:ascii="Arial" w:hAnsi="Arial"/>
          <w:i/>
          <w:iCs/>
          <w:sz w:val="24"/>
        </w:rPr>
        <w:t xml:space="preserve"> essa benediciamo il Signore e Padre e con essa malediciamo gli uomini fatti a somiglianza di Dio. </w:t>
      </w:r>
      <w:r w:rsidRPr="00B142AA">
        <w:rPr>
          <w:rFonts w:ascii="Arial" w:hAnsi="Arial"/>
          <w:i/>
          <w:iCs/>
          <w:sz w:val="24"/>
        </w:rPr>
        <w:t>Dalla</w:t>
      </w:r>
      <w:r w:rsidR="00691A09" w:rsidRPr="00B142AA">
        <w:rPr>
          <w:rFonts w:ascii="Arial" w:hAnsi="Arial"/>
          <w:i/>
          <w:iCs/>
          <w:sz w:val="24"/>
        </w:rPr>
        <w:t xml:space="preserve"> stessa bocca escono benedizione e maledizione. Non dev’essere così, fratelli miei! La sorgente può forse far sgorgare dallo stesso getto acqua dolce e amara? </w:t>
      </w:r>
      <w:r w:rsidRPr="00B142AA">
        <w:rPr>
          <w:rFonts w:ascii="Arial" w:hAnsi="Arial"/>
          <w:i/>
          <w:iCs/>
          <w:sz w:val="24"/>
        </w:rPr>
        <w:t>Può</w:t>
      </w:r>
      <w:r w:rsidR="00691A09" w:rsidRPr="00B142AA">
        <w:rPr>
          <w:rFonts w:ascii="Arial" w:hAnsi="Arial"/>
          <w:i/>
          <w:iCs/>
          <w:sz w:val="24"/>
        </w:rPr>
        <w:t xml:space="preserve"> forse, miei fratelli, un albero di fichi produrre olive o una vite produrre fichi? Così una sorgente salata non può produrre acqua dolce.</w:t>
      </w:r>
    </w:p>
    <w:p w14:paraId="541C5773" w14:textId="11C6EC7D"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Chi</w:t>
      </w:r>
      <w:r w:rsidR="00691A09" w:rsidRPr="00B142AA">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B142AA">
        <w:rPr>
          <w:rFonts w:ascii="Arial" w:hAnsi="Arial"/>
          <w:i/>
          <w:iCs/>
          <w:sz w:val="24"/>
        </w:rPr>
        <w:t>Non</w:t>
      </w:r>
      <w:r w:rsidR="00691A09" w:rsidRPr="00B142AA">
        <w:rPr>
          <w:rFonts w:ascii="Arial" w:hAnsi="Arial"/>
          <w:i/>
          <w:iCs/>
          <w:sz w:val="24"/>
        </w:rPr>
        <w:t xml:space="preserve"> è questa la sapienza che viene dall’alto: è terrestre, materiale, diabolica; </w:t>
      </w:r>
      <w:r w:rsidRPr="00B142AA">
        <w:rPr>
          <w:rFonts w:ascii="Arial" w:hAnsi="Arial"/>
          <w:i/>
          <w:iCs/>
          <w:sz w:val="24"/>
        </w:rPr>
        <w:t>perché</w:t>
      </w:r>
      <w:r w:rsidR="00691A09" w:rsidRPr="00B142AA">
        <w:rPr>
          <w:rFonts w:ascii="Arial" w:hAnsi="Arial"/>
          <w:i/>
          <w:iCs/>
          <w:sz w:val="24"/>
        </w:rPr>
        <w:t xml:space="preserve"> dove c’è gelosia e spirito di contesa, c’è disordine e ogni sorta di cattive azioni. </w:t>
      </w:r>
      <w:r w:rsidRPr="00B142AA">
        <w:rPr>
          <w:rFonts w:ascii="Arial" w:hAnsi="Arial"/>
          <w:i/>
          <w:iCs/>
          <w:sz w:val="24"/>
        </w:rPr>
        <w:t>Invece</w:t>
      </w:r>
      <w:r w:rsidR="00691A09" w:rsidRPr="00B142AA">
        <w:rPr>
          <w:rFonts w:ascii="Arial" w:hAnsi="Arial"/>
          <w:i/>
          <w:iCs/>
          <w:sz w:val="24"/>
        </w:rPr>
        <w:t xml:space="preserve"> la sapienza che viene dall’alto anzitutto è pura, poi pacifica, mite, arrendevole, piena di misericordia e di buoni frutti, imparziale e sincera. </w:t>
      </w:r>
      <w:r w:rsidRPr="00B142AA">
        <w:rPr>
          <w:rFonts w:ascii="Arial" w:hAnsi="Arial"/>
          <w:i/>
          <w:iCs/>
          <w:sz w:val="24"/>
        </w:rPr>
        <w:t>Per</w:t>
      </w:r>
      <w:r w:rsidR="00691A09" w:rsidRPr="00B142AA">
        <w:rPr>
          <w:rFonts w:ascii="Arial" w:hAnsi="Arial"/>
          <w:i/>
          <w:iCs/>
          <w:sz w:val="24"/>
        </w:rPr>
        <w:t xml:space="preserve"> coloro che fanno opera di pace viene seminato nella pace un frutto di giustizia. (Gc 3,1-18).</w:t>
      </w:r>
    </w:p>
    <w:p w14:paraId="52F42056" w14:textId="77777777" w:rsidR="00E80F94" w:rsidRDefault="00E80F94" w:rsidP="00E80F94">
      <w:pPr>
        <w:spacing w:after="120"/>
        <w:jc w:val="both"/>
        <w:rPr>
          <w:rFonts w:ascii="Arial" w:hAnsi="Arial"/>
          <w:sz w:val="24"/>
        </w:rPr>
      </w:pPr>
      <w:r w:rsidRPr="00E80F94">
        <w:rPr>
          <w:rFonts w:ascii="Arial" w:hAnsi="Arial"/>
          <w:sz w:val="24"/>
        </w:rPr>
        <w:t>Chi santifica la sua lingua santifica tutto il suo corpo.</w:t>
      </w:r>
    </w:p>
    <w:p w14:paraId="473F7601" w14:textId="32096737"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Maledici</w:t>
      </w:r>
      <w:r w:rsidR="00691A09" w:rsidRPr="00B142AA">
        <w:rPr>
          <w:rFonts w:ascii="Arial" w:hAnsi="Arial"/>
          <w:i/>
          <w:iCs/>
          <w:sz w:val="24"/>
        </w:rPr>
        <w:t xml:space="preserve"> il calunniatore e l’uomo che è bugiardo,</w:t>
      </w:r>
      <w:r w:rsidR="00AB59EB">
        <w:rPr>
          <w:rFonts w:ascii="Arial" w:hAnsi="Arial"/>
          <w:i/>
          <w:iCs/>
          <w:sz w:val="24"/>
        </w:rPr>
        <w:t xml:space="preserve"> </w:t>
      </w:r>
      <w:r w:rsidR="00691A09" w:rsidRPr="00B142AA">
        <w:rPr>
          <w:rFonts w:ascii="Arial" w:hAnsi="Arial"/>
          <w:i/>
          <w:iCs/>
          <w:sz w:val="24"/>
        </w:rPr>
        <w:t>perché hanno rovinato molti che stavano in pace.</w:t>
      </w:r>
      <w:r w:rsidR="00AB59EB">
        <w:rPr>
          <w:rFonts w:ascii="Arial" w:hAnsi="Arial"/>
          <w:i/>
          <w:iCs/>
          <w:sz w:val="24"/>
        </w:rPr>
        <w:t xml:space="preserve"> </w:t>
      </w:r>
      <w:r w:rsidRPr="00B142AA">
        <w:rPr>
          <w:rFonts w:ascii="Arial" w:hAnsi="Arial"/>
          <w:i/>
          <w:iCs/>
          <w:sz w:val="24"/>
        </w:rPr>
        <w:t>Le</w:t>
      </w:r>
      <w:r w:rsidR="00691A09" w:rsidRPr="00B142AA">
        <w:rPr>
          <w:rFonts w:ascii="Arial" w:hAnsi="Arial"/>
          <w:i/>
          <w:iCs/>
          <w:sz w:val="24"/>
        </w:rPr>
        <w:t xml:space="preserve"> dicerie di una terza persona hanno sconvolto molti,</w:t>
      </w:r>
      <w:r w:rsidR="00AB59EB">
        <w:rPr>
          <w:rFonts w:ascii="Arial" w:hAnsi="Arial"/>
          <w:i/>
          <w:iCs/>
          <w:sz w:val="24"/>
        </w:rPr>
        <w:t xml:space="preserve"> </w:t>
      </w:r>
      <w:r w:rsidR="00691A09" w:rsidRPr="00B142AA">
        <w:rPr>
          <w:rFonts w:ascii="Arial" w:hAnsi="Arial"/>
          <w:i/>
          <w:iCs/>
          <w:sz w:val="24"/>
        </w:rPr>
        <w:t>li hanno scacciati di nazione in nazione;</w:t>
      </w:r>
      <w:r w:rsidR="00AB59EB">
        <w:rPr>
          <w:rFonts w:ascii="Arial" w:hAnsi="Arial"/>
          <w:i/>
          <w:iCs/>
          <w:sz w:val="24"/>
        </w:rPr>
        <w:t xml:space="preserve"> </w:t>
      </w:r>
      <w:r w:rsidR="00691A09" w:rsidRPr="00B142AA">
        <w:rPr>
          <w:rFonts w:ascii="Arial" w:hAnsi="Arial"/>
          <w:i/>
          <w:iCs/>
          <w:sz w:val="24"/>
        </w:rPr>
        <w:t>hanno demolito città fortificate</w:t>
      </w:r>
      <w:r w:rsidR="00AB59EB">
        <w:rPr>
          <w:rFonts w:ascii="Arial" w:hAnsi="Arial"/>
          <w:i/>
          <w:iCs/>
          <w:sz w:val="24"/>
        </w:rPr>
        <w:t xml:space="preserve"> </w:t>
      </w:r>
      <w:r w:rsidR="00691A09" w:rsidRPr="00B142AA">
        <w:rPr>
          <w:rFonts w:ascii="Arial" w:hAnsi="Arial"/>
          <w:i/>
          <w:iCs/>
          <w:sz w:val="24"/>
        </w:rPr>
        <w:t>e rovinato casati potenti.</w:t>
      </w:r>
      <w:r w:rsidR="00AB59EB">
        <w:rPr>
          <w:rFonts w:ascii="Arial" w:hAnsi="Arial"/>
          <w:i/>
          <w:iCs/>
          <w:sz w:val="24"/>
        </w:rPr>
        <w:t xml:space="preserve"> </w:t>
      </w:r>
      <w:r w:rsidRPr="00B142AA">
        <w:rPr>
          <w:rFonts w:ascii="Arial" w:hAnsi="Arial"/>
          <w:i/>
          <w:iCs/>
          <w:sz w:val="24"/>
        </w:rPr>
        <w:t>Le</w:t>
      </w:r>
      <w:r w:rsidR="00691A09" w:rsidRPr="00B142AA">
        <w:rPr>
          <w:rFonts w:ascii="Arial" w:hAnsi="Arial"/>
          <w:i/>
          <w:iCs/>
          <w:sz w:val="24"/>
        </w:rPr>
        <w:t xml:space="preserve"> dicerie di una terza persona </w:t>
      </w:r>
      <w:r w:rsidR="00AB59EB">
        <w:rPr>
          <w:rFonts w:ascii="Arial" w:hAnsi="Arial"/>
          <w:i/>
          <w:iCs/>
          <w:sz w:val="24"/>
        </w:rPr>
        <w:t xml:space="preserve"> </w:t>
      </w:r>
      <w:r w:rsidR="00691A09" w:rsidRPr="00B142AA">
        <w:rPr>
          <w:rFonts w:ascii="Arial" w:hAnsi="Arial"/>
          <w:i/>
          <w:iCs/>
          <w:sz w:val="24"/>
        </w:rPr>
        <w:t>hanno fatto ripudiare donne forti,</w:t>
      </w:r>
      <w:r w:rsidR="00AB59EB">
        <w:rPr>
          <w:rFonts w:ascii="Arial" w:hAnsi="Arial"/>
          <w:i/>
          <w:iCs/>
          <w:sz w:val="24"/>
        </w:rPr>
        <w:t xml:space="preserve"> </w:t>
      </w:r>
      <w:r w:rsidR="00691A09" w:rsidRPr="00B142AA">
        <w:rPr>
          <w:rFonts w:ascii="Arial" w:hAnsi="Arial"/>
          <w:i/>
          <w:iCs/>
          <w:sz w:val="24"/>
        </w:rPr>
        <w:t>privandole del frutto delle loro fatiche.</w:t>
      </w:r>
      <w:r w:rsidR="00AB59EB">
        <w:rPr>
          <w:rFonts w:ascii="Arial" w:hAnsi="Arial"/>
          <w:i/>
          <w:iCs/>
          <w:sz w:val="24"/>
        </w:rPr>
        <w:t xml:space="preserve"> </w:t>
      </w:r>
      <w:r w:rsidRPr="00B142AA">
        <w:rPr>
          <w:rFonts w:ascii="Arial" w:hAnsi="Arial"/>
          <w:i/>
          <w:iCs/>
          <w:sz w:val="24"/>
        </w:rPr>
        <w:t>Chi</w:t>
      </w:r>
      <w:r w:rsidR="00691A09" w:rsidRPr="00B142AA">
        <w:rPr>
          <w:rFonts w:ascii="Arial" w:hAnsi="Arial"/>
          <w:i/>
          <w:iCs/>
          <w:sz w:val="24"/>
        </w:rPr>
        <w:t xml:space="preserve"> a esse presta attenzione certo non troverà pace,</w:t>
      </w:r>
      <w:r w:rsidR="00AB59EB">
        <w:rPr>
          <w:rFonts w:ascii="Arial" w:hAnsi="Arial"/>
          <w:i/>
          <w:iCs/>
          <w:sz w:val="24"/>
        </w:rPr>
        <w:t xml:space="preserve"> </w:t>
      </w:r>
      <w:r w:rsidR="00691A09" w:rsidRPr="00B142AA">
        <w:rPr>
          <w:rFonts w:ascii="Arial" w:hAnsi="Arial"/>
          <w:i/>
          <w:iCs/>
          <w:sz w:val="24"/>
        </w:rPr>
        <w:t>non vivrà tranquillo nella sua dimora.</w:t>
      </w:r>
      <w:r w:rsidR="00AB59EB">
        <w:rPr>
          <w:rFonts w:ascii="Arial" w:hAnsi="Arial"/>
          <w:i/>
          <w:iCs/>
          <w:sz w:val="24"/>
        </w:rPr>
        <w:t xml:space="preserve"> </w:t>
      </w:r>
      <w:r w:rsidRPr="00B142AA">
        <w:rPr>
          <w:rFonts w:ascii="Arial" w:hAnsi="Arial"/>
          <w:i/>
          <w:iCs/>
          <w:sz w:val="24"/>
        </w:rPr>
        <w:t>Un</w:t>
      </w:r>
      <w:r w:rsidR="00691A09" w:rsidRPr="00B142AA">
        <w:rPr>
          <w:rFonts w:ascii="Arial" w:hAnsi="Arial"/>
          <w:i/>
          <w:iCs/>
          <w:sz w:val="24"/>
        </w:rPr>
        <w:t xml:space="preserve"> colpo di frusta produce lividure,</w:t>
      </w:r>
      <w:r w:rsidR="00AB59EB">
        <w:rPr>
          <w:rFonts w:ascii="Arial" w:hAnsi="Arial"/>
          <w:i/>
          <w:iCs/>
          <w:sz w:val="24"/>
        </w:rPr>
        <w:t xml:space="preserve"> </w:t>
      </w:r>
      <w:r w:rsidR="00691A09" w:rsidRPr="00B142AA">
        <w:rPr>
          <w:rFonts w:ascii="Arial" w:hAnsi="Arial"/>
          <w:i/>
          <w:iCs/>
          <w:sz w:val="24"/>
        </w:rPr>
        <w:t>ma un colpo di lingua rompe le ossa.</w:t>
      </w:r>
      <w:r w:rsidR="00AB59EB">
        <w:rPr>
          <w:rFonts w:ascii="Arial" w:hAnsi="Arial"/>
          <w:i/>
          <w:iCs/>
          <w:sz w:val="24"/>
        </w:rPr>
        <w:t xml:space="preserve"> </w:t>
      </w:r>
      <w:r w:rsidRPr="00B142AA">
        <w:rPr>
          <w:rFonts w:ascii="Arial" w:hAnsi="Arial"/>
          <w:i/>
          <w:iCs/>
          <w:sz w:val="24"/>
        </w:rPr>
        <w:t>Molti</w:t>
      </w:r>
      <w:r w:rsidR="00691A09" w:rsidRPr="00B142AA">
        <w:rPr>
          <w:rFonts w:ascii="Arial" w:hAnsi="Arial"/>
          <w:i/>
          <w:iCs/>
          <w:sz w:val="24"/>
        </w:rPr>
        <w:t xml:space="preserve"> sono caduti a fil di spada,</w:t>
      </w:r>
      <w:r w:rsidR="00AB59EB">
        <w:rPr>
          <w:rFonts w:ascii="Arial" w:hAnsi="Arial"/>
          <w:i/>
          <w:iCs/>
          <w:sz w:val="24"/>
        </w:rPr>
        <w:t xml:space="preserve"> </w:t>
      </w:r>
      <w:r w:rsidR="00691A09" w:rsidRPr="00B142AA">
        <w:rPr>
          <w:rFonts w:ascii="Arial" w:hAnsi="Arial"/>
          <w:i/>
          <w:iCs/>
          <w:sz w:val="24"/>
        </w:rPr>
        <w:t>ma non quanti sono periti per colpa della lingua.</w:t>
      </w:r>
      <w:r w:rsidR="00AB59EB">
        <w:rPr>
          <w:rFonts w:ascii="Arial" w:hAnsi="Arial"/>
          <w:i/>
          <w:iCs/>
          <w:sz w:val="24"/>
        </w:rPr>
        <w:t xml:space="preserve"> </w:t>
      </w:r>
      <w:r w:rsidRPr="00B142AA">
        <w:rPr>
          <w:rFonts w:ascii="Arial" w:hAnsi="Arial"/>
          <w:i/>
          <w:iCs/>
          <w:sz w:val="24"/>
        </w:rPr>
        <w:t>Beato</w:t>
      </w:r>
      <w:r w:rsidR="00691A09" w:rsidRPr="00B142AA">
        <w:rPr>
          <w:rFonts w:ascii="Arial" w:hAnsi="Arial"/>
          <w:i/>
          <w:iCs/>
          <w:sz w:val="24"/>
        </w:rPr>
        <w:t xml:space="preserve"> chi è al riparo da essa,</w:t>
      </w:r>
      <w:r w:rsidR="00AB59EB">
        <w:rPr>
          <w:rFonts w:ascii="Arial" w:hAnsi="Arial"/>
          <w:i/>
          <w:iCs/>
          <w:sz w:val="24"/>
        </w:rPr>
        <w:t xml:space="preserve"> </w:t>
      </w:r>
      <w:r w:rsidR="00691A09" w:rsidRPr="00B142AA">
        <w:rPr>
          <w:rFonts w:ascii="Arial" w:hAnsi="Arial"/>
          <w:i/>
          <w:iCs/>
          <w:sz w:val="24"/>
        </w:rPr>
        <w:t>chi non è esposto al suo furore,</w:t>
      </w:r>
      <w:r w:rsidR="00AB59EB">
        <w:rPr>
          <w:rFonts w:ascii="Arial" w:hAnsi="Arial"/>
          <w:i/>
          <w:iCs/>
          <w:sz w:val="24"/>
        </w:rPr>
        <w:t xml:space="preserve"> </w:t>
      </w:r>
      <w:r w:rsidR="00691A09" w:rsidRPr="00B142AA">
        <w:rPr>
          <w:rFonts w:ascii="Arial" w:hAnsi="Arial"/>
          <w:i/>
          <w:iCs/>
          <w:sz w:val="24"/>
        </w:rPr>
        <w:t>chi non ha trascinato il suo giogo</w:t>
      </w:r>
      <w:r w:rsidR="00AB59EB">
        <w:rPr>
          <w:rFonts w:ascii="Arial" w:hAnsi="Arial"/>
          <w:i/>
          <w:iCs/>
          <w:sz w:val="24"/>
        </w:rPr>
        <w:t xml:space="preserve"> </w:t>
      </w:r>
      <w:r w:rsidR="00691A09" w:rsidRPr="00B142AA">
        <w:rPr>
          <w:rFonts w:ascii="Arial" w:hAnsi="Arial"/>
          <w:i/>
          <w:iCs/>
          <w:sz w:val="24"/>
        </w:rPr>
        <w:t>e non è stato legato con le sue catene.</w:t>
      </w:r>
      <w:r w:rsidR="00AB59EB">
        <w:rPr>
          <w:rFonts w:ascii="Arial" w:hAnsi="Arial"/>
          <w:i/>
          <w:iCs/>
          <w:sz w:val="24"/>
        </w:rPr>
        <w:t xml:space="preserve"> </w:t>
      </w:r>
      <w:r w:rsidR="00691A09" w:rsidRPr="00B142AA">
        <w:rPr>
          <w:rFonts w:ascii="Arial" w:hAnsi="Arial"/>
          <w:i/>
          <w:iCs/>
          <w:sz w:val="24"/>
        </w:rPr>
        <w:t>Il suo giogo è un giogo di ferro;</w:t>
      </w:r>
      <w:r w:rsidR="00AB59EB">
        <w:rPr>
          <w:rFonts w:ascii="Arial" w:hAnsi="Arial"/>
          <w:i/>
          <w:iCs/>
          <w:sz w:val="24"/>
        </w:rPr>
        <w:t xml:space="preserve"> </w:t>
      </w:r>
      <w:r w:rsidR="00691A09" w:rsidRPr="00B142AA">
        <w:rPr>
          <w:rFonts w:ascii="Arial" w:hAnsi="Arial"/>
          <w:i/>
          <w:iCs/>
          <w:sz w:val="24"/>
        </w:rPr>
        <w:t>le sue catene sono catene di bronzo.</w:t>
      </w:r>
      <w:r w:rsidR="00AB59EB">
        <w:rPr>
          <w:rFonts w:ascii="Arial" w:hAnsi="Arial"/>
          <w:i/>
          <w:iCs/>
          <w:sz w:val="24"/>
        </w:rPr>
        <w:t xml:space="preserve"> </w:t>
      </w:r>
      <w:r w:rsidRPr="00B142AA">
        <w:rPr>
          <w:rFonts w:ascii="Arial" w:hAnsi="Arial"/>
          <w:i/>
          <w:iCs/>
          <w:sz w:val="24"/>
        </w:rPr>
        <w:t>Spaventosa</w:t>
      </w:r>
      <w:r w:rsidR="00691A09" w:rsidRPr="00B142AA">
        <w:rPr>
          <w:rFonts w:ascii="Arial" w:hAnsi="Arial"/>
          <w:i/>
          <w:iCs/>
          <w:sz w:val="24"/>
        </w:rPr>
        <w:t xml:space="preserve"> è la morte che la lingua procura,</w:t>
      </w:r>
      <w:r w:rsidR="00AB59EB">
        <w:rPr>
          <w:rFonts w:ascii="Arial" w:hAnsi="Arial"/>
          <w:i/>
          <w:iCs/>
          <w:sz w:val="24"/>
        </w:rPr>
        <w:t xml:space="preserve"> </w:t>
      </w:r>
      <w:r w:rsidR="00691A09" w:rsidRPr="00B142AA">
        <w:rPr>
          <w:rFonts w:ascii="Arial" w:hAnsi="Arial"/>
          <w:i/>
          <w:iCs/>
          <w:sz w:val="24"/>
        </w:rPr>
        <w:t>al confronto è preferibile il regno dei morti.</w:t>
      </w:r>
      <w:r w:rsidR="00AB59EB">
        <w:rPr>
          <w:rFonts w:ascii="Arial" w:hAnsi="Arial"/>
          <w:i/>
          <w:iCs/>
          <w:sz w:val="24"/>
        </w:rPr>
        <w:t xml:space="preserve"> </w:t>
      </w:r>
    </w:p>
    <w:p w14:paraId="4E563141" w14:textId="28718FE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Essa</w:t>
      </w:r>
      <w:r w:rsidR="00691A09" w:rsidRPr="00B142AA">
        <w:rPr>
          <w:rFonts w:ascii="Arial" w:hAnsi="Arial"/>
          <w:i/>
          <w:iCs/>
          <w:sz w:val="24"/>
        </w:rPr>
        <w:t xml:space="preserve"> non ha potere sugli uomini pii,</w:t>
      </w:r>
      <w:r w:rsidR="00AB59EB">
        <w:rPr>
          <w:rFonts w:ascii="Arial" w:hAnsi="Arial"/>
          <w:i/>
          <w:iCs/>
          <w:sz w:val="24"/>
        </w:rPr>
        <w:t xml:space="preserve"> </w:t>
      </w:r>
      <w:r w:rsidR="00691A09" w:rsidRPr="00B142AA">
        <w:rPr>
          <w:rFonts w:ascii="Arial" w:hAnsi="Arial"/>
          <w:i/>
          <w:iCs/>
          <w:sz w:val="24"/>
        </w:rPr>
        <w:t>questi non bruceranno alla sua fiamma.</w:t>
      </w:r>
      <w:r w:rsidR="00AB59EB">
        <w:rPr>
          <w:rFonts w:ascii="Arial" w:hAnsi="Arial"/>
          <w:i/>
          <w:iCs/>
          <w:sz w:val="24"/>
        </w:rPr>
        <w:t xml:space="preserve"> </w:t>
      </w:r>
      <w:r w:rsidRPr="00B142AA">
        <w:rPr>
          <w:rFonts w:ascii="Arial" w:hAnsi="Arial"/>
          <w:i/>
          <w:iCs/>
          <w:sz w:val="24"/>
        </w:rPr>
        <w:t>Quanti</w:t>
      </w:r>
      <w:r w:rsidR="00691A09" w:rsidRPr="00B142AA">
        <w:rPr>
          <w:rFonts w:ascii="Arial" w:hAnsi="Arial"/>
          <w:i/>
          <w:iCs/>
          <w:sz w:val="24"/>
        </w:rPr>
        <w:t xml:space="preserve"> abbandonano il Signore in essa cadranno,</w:t>
      </w:r>
      <w:r w:rsidR="00AB59EB">
        <w:rPr>
          <w:rFonts w:ascii="Arial" w:hAnsi="Arial"/>
          <w:i/>
          <w:iCs/>
          <w:sz w:val="24"/>
        </w:rPr>
        <w:t xml:space="preserve"> </w:t>
      </w:r>
      <w:r w:rsidR="00691A09" w:rsidRPr="00B142AA">
        <w:rPr>
          <w:rFonts w:ascii="Arial" w:hAnsi="Arial"/>
          <w:i/>
          <w:iCs/>
          <w:sz w:val="24"/>
        </w:rPr>
        <w:t>fra costoro divamperà senza spegnersi mai.</w:t>
      </w:r>
      <w:r w:rsidR="00AB59EB">
        <w:rPr>
          <w:rFonts w:ascii="Arial" w:hAnsi="Arial"/>
          <w:i/>
          <w:iCs/>
          <w:sz w:val="24"/>
        </w:rPr>
        <w:t xml:space="preserve"> </w:t>
      </w:r>
      <w:r w:rsidR="00691A09" w:rsidRPr="00B142AA">
        <w:rPr>
          <w:rFonts w:ascii="Arial" w:hAnsi="Arial"/>
          <w:i/>
          <w:iCs/>
          <w:sz w:val="24"/>
        </w:rPr>
        <w:t>Si avventerà contro di loro come un leone</w:t>
      </w:r>
      <w:r w:rsidR="00AB59EB">
        <w:rPr>
          <w:rFonts w:ascii="Arial" w:hAnsi="Arial"/>
          <w:i/>
          <w:iCs/>
          <w:sz w:val="24"/>
        </w:rPr>
        <w:t xml:space="preserve"> </w:t>
      </w:r>
      <w:r w:rsidR="00691A09" w:rsidRPr="00B142AA">
        <w:rPr>
          <w:rFonts w:ascii="Arial" w:hAnsi="Arial"/>
          <w:i/>
          <w:iCs/>
          <w:sz w:val="24"/>
        </w:rPr>
        <w:t>e come una pantera ne farà scempio.</w:t>
      </w:r>
      <w:r w:rsidR="00AB59EB">
        <w:rPr>
          <w:rFonts w:ascii="Arial" w:hAnsi="Arial"/>
          <w:i/>
          <w:iCs/>
          <w:sz w:val="24"/>
        </w:rPr>
        <w:t xml:space="preserve"> </w:t>
      </w:r>
      <w:r w:rsidR="00691A09" w:rsidRPr="00B142AA">
        <w:rPr>
          <w:rFonts w:ascii="Arial" w:hAnsi="Arial"/>
          <w:i/>
          <w:iCs/>
          <w:sz w:val="24"/>
        </w:rPr>
        <w:t>Ecco, recingi pure la tua proprietà con siepe spinosa,</w:t>
      </w:r>
      <w:r w:rsidR="00AB59EB">
        <w:rPr>
          <w:rFonts w:ascii="Arial" w:hAnsi="Arial"/>
          <w:i/>
          <w:iCs/>
          <w:sz w:val="24"/>
        </w:rPr>
        <w:t xml:space="preserve"> </w:t>
      </w:r>
      <w:r w:rsidR="00691A09" w:rsidRPr="00B142AA">
        <w:rPr>
          <w:rFonts w:ascii="Arial" w:hAnsi="Arial"/>
          <w:i/>
          <w:iCs/>
          <w:sz w:val="24"/>
        </w:rPr>
        <w:t>e sulla tua bocca fa’ porta e catenaccio.</w:t>
      </w:r>
      <w:r w:rsidR="00AB59EB">
        <w:rPr>
          <w:rFonts w:ascii="Arial" w:hAnsi="Arial"/>
          <w:i/>
          <w:iCs/>
          <w:sz w:val="24"/>
        </w:rPr>
        <w:t xml:space="preserve"> </w:t>
      </w:r>
      <w:r w:rsidR="00691A09" w:rsidRPr="00B142AA">
        <w:rPr>
          <w:rFonts w:ascii="Arial" w:hAnsi="Arial"/>
          <w:i/>
          <w:iCs/>
          <w:sz w:val="24"/>
        </w:rPr>
        <w:t>Metti sotto chiave l’argento e l’oro,</w:t>
      </w:r>
      <w:r w:rsidR="00AB59EB">
        <w:rPr>
          <w:rFonts w:ascii="Arial" w:hAnsi="Arial"/>
          <w:i/>
          <w:iCs/>
          <w:sz w:val="24"/>
        </w:rPr>
        <w:t xml:space="preserve"> </w:t>
      </w:r>
      <w:r w:rsidR="00691A09" w:rsidRPr="00B142AA">
        <w:rPr>
          <w:rFonts w:ascii="Arial" w:hAnsi="Arial"/>
          <w:i/>
          <w:iCs/>
          <w:sz w:val="24"/>
        </w:rPr>
        <w:t>ma per le tue parole fa’ bilancia e peso.</w:t>
      </w:r>
      <w:r w:rsidR="00AB59EB">
        <w:rPr>
          <w:rFonts w:ascii="Arial" w:hAnsi="Arial"/>
          <w:i/>
          <w:iCs/>
          <w:sz w:val="24"/>
        </w:rPr>
        <w:t xml:space="preserve"> </w:t>
      </w:r>
      <w:r w:rsidR="00691A09" w:rsidRPr="00B142AA">
        <w:rPr>
          <w:rFonts w:ascii="Arial" w:hAnsi="Arial"/>
          <w:i/>
          <w:iCs/>
          <w:sz w:val="24"/>
        </w:rPr>
        <w:t>Sta’ attento a non scivolare a causa della lingua,</w:t>
      </w:r>
      <w:r w:rsidR="00AB59EB">
        <w:rPr>
          <w:rFonts w:ascii="Arial" w:hAnsi="Arial"/>
          <w:i/>
          <w:iCs/>
          <w:sz w:val="24"/>
        </w:rPr>
        <w:t xml:space="preserve"> </w:t>
      </w:r>
      <w:r w:rsidR="00691A09" w:rsidRPr="00B142AA">
        <w:rPr>
          <w:rFonts w:ascii="Arial" w:hAnsi="Arial"/>
          <w:i/>
          <w:iCs/>
          <w:sz w:val="24"/>
        </w:rPr>
        <w:t>per non cadere di fronte a chi ti insidia. (Sir 28,13-26).</w:t>
      </w:r>
    </w:p>
    <w:p w14:paraId="6482C9B1" w14:textId="77777777" w:rsidR="00E80F94" w:rsidRPr="00E80F94" w:rsidRDefault="00E80F94" w:rsidP="00E80F94">
      <w:pPr>
        <w:spacing w:after="120"/>
        <w:jc w:val="both"/>
        <w:rPr>
          <w:rFonts w:ascii="Arial" w:hAnsi="Arial"/>
          <w:sz w:val="24"/>
        </w:rPr>
      </w:pPr>
      <w:r w:rsidRPr="00E80F94">
        <w:rPr>
          <w:rFonts w:ascii="Arial" w:hAnsi="Arial"/>
          <w:sz w:val="24"/>
        </w:rPr>
        <w:t xml:space="preserve">La lingua è la vera prova di ogni uomo. </w:t>
      </w:r>
    </w:p>
    <w:p w14:paraId="08807A6C" w14:textId="77777777" w:rsidR="00E80F94" w:rsidRPr="00E80F94" w:rsidRDefault="00E80F94" w:rsidP="00E80F94">
      <w:pPr>
        <w:spacing w:after="120"/>
        <w:jc w:val="both"/>
        <w:rPr>
          <w:rFonts w:ascii="Arial" w:hAnsi="Arial"/>
          <w:sz w:val="24"/>
        </w:rPr>
      </w:pPr>
      <w:r w:rsidRPr="00E80F94">
        <w:rPr>
          <w:rFonts w:ascii="Arial" w:hAnsi="Arial"/>
          <w:sz w:val="24"/>
        </w:rPr>
        <w:t xml:space="preserve">Quando un discepolo di Gesù benedice è segno che il suo cuore è pieno di Dio. Nel suo cuore regna e vive il cuore del suo Maestro e Signore. </w:t>
      </w:r>
    </w:p>
    <w:p w14:paraId="43E5430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Benedite e non maledite. </w:t>
      </w:r>
    </w:p>
    <w:p w14:paraId="05084EE5" w14:textId="68F82665" w:rsidR="00E80F94" w:rsidRDefault="00E80F94" w:rsidP="00E80F94">
      <w:pPr>
        <w:spacing w:after="120"/>
        <w:jc w:val="both"/>
        <w:rPr>
          <w:rFonts w:ascii="Arial" w:hAnsi="Arial"/>
          <w:sz w:val="24"/>
        </w:rPr>
      </w:pPr>
      <w:r w:rsidRPr="00E80F94">
        <w:rPr>
          <w:rFonts w:ascii="Arial" w:hAnsi="Arial"/>
          <w:sz w:val="24"/>
        </w:rPr>
        <w:t>Al posto della maledizione il cristiano deve sempre usare la benedizione.</w:t>
      </w:r>
      <w:r w:rsidR="00B142AA">
        <w:rPr>
          <w:rFonts w:ascii="Arial" w:hAnsi="Arial"/>
          <w:sz w:val="24"/>
        </w:rPr>
        <w:t xml:space="preserve"> </w:t>
      </w:r>
      <w:r w:rsidRPr="00E80F94">
        <w:rPr>
          <w:rFonts w:ascii="Arial" w:hAnsi="Arial"/>
          <w:sz w:val="24"/>
        </w:rPr>
        <w:t>Al cristiano è chiesto di benedire sempre, sempre, sempre.</w:t>
      </w:r>
    </w:p>
    <w:p w14:paraId="2DB13971" w14:textId="048C1735"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Ma</w:t>
      </w:r>
      <w:r w:rsidR="00691A09" w:rsidRPr="00B142AA">
        <w:rPr>
          <w:rFonts w:ascii="Arial" w:hAnsi="Arial"/>
          <w:i/>
          <w:iCs/>
          <w:sz w:val="24"/>
        </w:rPr>
        <w:t xml:space="preserve"> a voi che ascoltate, io dico: amate i vostri nemici, fate del bene a quelli che vi odiano, </w:t>
      </w:r>
      <w:r w:rsidRPr="00B142AA">
        <w:rPr>
          <w:rFonts w:ascii="Arial" w:hAnsi="Arial"/>
          <w:i/>
          <w:iCs/>
          <w:sz w:val="24"/>
        </w:rPr>
        <w:t>benedite</w:t>
      </w:r>
      <w:r w:rsidR="00691A09" w:rsidRPr="00B142AA">
        <w:rPr>
          <w:rFonts w:ascii="Arial" w:hAnsi="Arial"/>
          <w:i/>
          <w:iCs/>
          <w:sz w:val="24"/>
        </w:rPr>
        <w:t xml:space="preserve"> coloro che vi maledicono, pregate per coloro che vi trattano male. A chi ti percuote sulla guancia, offri anche l’altra; a chi ti strappa il mantello, non rifiutare neanche la tunica. Da’ a chiunque ti chiede, e a chi prende le cose tue, non chiederle indietro.</w:t>
      </w:r>
    </w:p>
    <w:p w14:paraId="02F58024" w14:textId="5E01E8B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E</w:t>
      </w:r>
      <w:r w:rsidR="00691A09" w:rsidRPr="00B142AA">
        <w:rPr>
          <w:rFonts w:ascii="Arial" w:hAnsi="Arial"/>
          <w:i/>
          <w:iCs/>
          <w:sz w:val="24"/>
        </w:rPr>
        <w:t xml:space="preserve"> come volete che gli uomini facciano a voi, così anche voi fate a loro. </w:t>
      </w:r>
      <w:r w:rsidRPr="00B142AA">
        <w:rPr>
          <w:rFonts w:ascii="Arial" w:hAnsi="Arial"/>
          <w:i/>
          <w:iCs/>
          <w:sz w:val="24"/>
        </w:rPr>
        <w:t>Se</w:t>
      </w:r>
      <w:r w:rsidR="00691A09" w:rsidRPr="00B142AA">
        <w:rPr>
          <w:rFonts w:ascii="Arial" w:hAnsi="Arial"/>
          <w:i/>
          <w:iCs/>
          <w:sz w:val="24"/>
        </w:rPr>
        <w:t xml:space="preserve"> amate quelli che vi amano, quale gratitudine vi è dovuta? Anche i peccatori amano quelli che li amano. </w:t>
      </w:r>
      <w:r w:rsidRPr="00B142AA">
        <w:rPr>
          <w:rFonts w:ascii="Arial" w:hAnsi="Arial"/>
          <w:i/>
          <w:iCs/>
          <w:sz w:val="24"/>
        </w:rPr>
        <w:t>E</w:t>
      </w:r>
      <w:r w:rsidR="00691A09" w:rsidRPr="00B142AA">
        <w:rPr>
          <w:rFonts w:ascii="Arial" w:hAnsi="Arial"/>
          <w:i/>
          <w:iCs/>
          <w:sz w:val="24"/>
        </w:rPr>
        <w:t xml:space="preserve"> se fate del bene a coloro che fanno del bene a voi, quale gratitudine vi è dovuta? Anche i peccatori fanno lo stesso. </w:t>
      </w:r>
      <w:r w:rsidRPr="00B142AA">
        <w:rPr>
          <w:rFonts w:ascii="Arial" w:hAnsi="Arial"/>
          <w:i/>
          <w:iCs/>
          <w:sz w:val="24"/>
        </w:rPr>
        <w:t>E</w:t>
      </w:r>
      <w:r w:rsidR="00691A09" w:rsidRPr="00B142AA">
        <w:rPr>
          <w:rFonts w:ascii="Arial" w:hAnsi="Arial"/>
          <w:i/>
          <w:iCs/>
          <w:sz w:val="24"/>
        </w:rPr>
        <w:t xml:space="preserve"> se prestate a coloro da cui sperate ricevere, quale gratitudine vi è dovuta? Anche i peccatori concedono prestiti ai peccatori per riceverne altrettanto. </w:t>
      </w:r>
      <w:r w:rsidRPr="00B142AA">
        <w:rPr>
          <w:rFonts w:ascii="Arial" w:hAnsi="Arial"/>
          <w:i/>
          <w:iCs/>
          <w:sz w:val="24"/>
        </w:rPr>
        <w:t>Amate</w:t>
      </w:r>
      <w:r w:rsidR="00691A09" w:rsidRPr="00B142AA">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1F41A19F" w14:textId="2B2BE2BA"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Siate</w:t>
      </w:r>
      <w:r w:rsidR="00691A09" w:rsidRPr="00B142AA">
        <w:rPr>
          <w:rFonts w:ascii="Arial" w:hAnsi="Arial"/>
          <w:i/>
          <w:iCs/>
          <w:sz w:val="24"/>
        </w:rPr>
        <w:t xml:space="preserve"> misericordiosi, come il Padre vostro è misericordioso.</w:t>
      </w:r>
    </w:p>
    <w:p w14:paraId="441E07FA" w14:textId="61A6B1C2" w:rsidR="00691A09" w:rsidRPr="00B142AA" w:rsidRDefault="00DC34B2" w:rsidP="00B142AA">
      <w:pPr>
        <w:spacing w:after="200"/>
        <w:ind w:left="567" w:right="567"/>
        <w:jc w:val="both"/>
        <w:rPr>
          <w:rFonts w:ascii="Arial" w:hAnsi="Arial"/>
          <w:i/>
          <w:iCs/>
          <w:sz w:val="24"/>
        </w:rPr>
      </w:pPr>
      <w:r w:rsidRPr="00B142AA">
        <w:rPr>
          <w:rFonts w:ascii="Arial" w:hAnsi="Arial"/>
          <w:i/>
          <w:iCs/>
          <w:sz w:val="24"/>
        </w:rPr>
        <w:lastRenderedPageBreak/>
        <w:t>Non</w:t>
      </w:r>
      <w:r w:rsidR="00691A09" w:rsidRPr="00B142AA">
        <w:rPr>
          <w:rFonts w:ascii="Arial" w:hAnsi="Arial"/>
          <w:i/>
          <w:iCs/>
          <w:sz w:val="24"/>
        </w:rPr>
        <w:t xml:space="preserve"> giudicate e non sarete giudicati; non condannate e non sarete condannati; perdonate e sarete perdonati. </w:t>
      </w:r>
      <w:r w:rsidRPr="00B142AA">
        <w:rPr>
          <w:rFonts w:ascii="Arial" w:hAnsi="Arial"/>
          <w:i/>
          <w:iCs/>
          <w:sz w:val="24"/>
        </w:rPr>
        <w:t>Date</w:t>
      </w:r>
      <w:r w:rsidR="00691A09" w:rsidRPr="00B142AA">
        <w:rPr>
          <w:rFonts w:ascii="Arial" w:hAnsi="Arial"/>
          <w:i/>
          <w:iCs/>
          <w:sz w:val="24"/>
        </w:rPr>
        <w:t xml:space="preserve"> e vi sarà dato: una misura buona, pigiata, colma e traboccante vi sarà versata nel grembo, perché con la misura con la quale misurate, sarà misurato a voi in cambio». (Lc 6,27-38).</w:t>
      </w:r>
    </w:p>
    <w:p w14:paraId="28B3AEA6" w14:textId="77777777" w:rsidR="00E80F94" w:rsidRDefault="00E80F94" w:rsidP="00E80F94">
      <w:pPr>
        <w:spacing w:after="120"/>
        <w:jc w:val="both"/>
        <w:rPr>
          <w:rFonts w:ascii="Arial" w:hAnsi="Arial"/>
          <w:sz w:val="24"/>
        </w:rPr>
      </w:pPr>
      <w:r w:rsidRPr="00E80F94">
        <w:rPr>
          <w:rFonts w:ascii="Arial" w:hAnsi="Arial"/>
          <w:sz w:val="24"/>
        </w:rPr>
        <w:t>Ecco un esempio che ci ha lasciato Davide mentre veniva maledetto.</w:t>
      </w:r>
    </w:p>
    <w:p w14:paraId="27993F56" w14:textId="16EDE96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Davide</w:t>
      </w:r>
      <w:r w:rsidR="00691A09" w:rsidRPr="00B142AA">
        <w:rPr>
          <w:rFonts w:ascii="Arial" w:hAnsi="Arial"/>
          <w:i/>
          <w:iCs/>
          <w:sz w:val="24"/>
        </w:rPr>
        <w:t xml:space="preserve"> aveva appena superato la cima del monte, quand’ecco Siba, servo di Merib-Baal, gli si fece incontro con un paio di asini sellati e carichi di duecento pani, cento grappoli di uva passa, cento frutti d’estate e un otre di vino. </w:t>
      </w:r>
      <w:r w:rsidRPr="00B142AA">
        <w:rPr>
          <w:rFonts w:ascii="Arial" w:hAnsi="Arial"/>
          <w:i/>
          <w:iCs/>
          <w:sz w:val="24"/>
        </w:rPr>
        <w:t>Il</w:t>
      </w:r>
      <w:r w:rsidR="00691A09" w:rsidRPr="00B142AA">
        <w:rPr>
          <w:rFonts w:ascii="Arial" w:hAnsi="Arial"/>
          <w:i/>
          <w:iCs/>
          <w:sz w:val="24"/>
        </w:rPr>
        <w:t xml:space="preserve"> re disse a Siba: «Che vuoi fare di queste cose?». Siba rispose: «Gli asini serviranno da cavalcatura alla famiglia del re, i pani e i frutti d’estate sono per sfamare i giovani, il vino per dissetare quelli che saranno stanchi nel deserto». </w:t>
      </w:r>
      <w:r w:rsidRPr="00B142AA">
        <w:rPr>
          <w:rFonts w:ascii="Arial" w:hAnsi="Arial"/>
          <w:i/>
          <w:iCs/>
          <w:sz w:val="24"/>
        </w:rPr>
        <w:t>Il</w:t>
      </w:r>
      <w:r w:rsidR="00691A09" w:rsidRPr="00B142AA">
        <w:rPr>
          <w:rFonts w:ascii="Arial" w:hAnsi="Arial"/>
          <w:i/>
          <w:iCs/>
          <w:sz w:val="24"/>
        </w:rPr>
        <w:t xml:space="preserve"> re disse: «Dov’è il figlio del tuo signore?». Siba rispose al re: «Ecco, è rimasto a Gerusalemme perché ha detto: “Oggi la casa di Israele mi restituirà il regno di mio padre”». </w:t>
      </w:r>
      <w:r w:rsidRPr="00B142AA">
        <w:rPr>
          <w:rFonts w:ascii="Arial" w:hAnsi="Arial"/>
          <w:i/>
          <w:iCs/>
          <w:sz w:val="24"/>
        </w:rPr>
        <w:t>Il</w:t>
      </w:r>
      <w:r w:rsidR="00691A09" w:rsidRPr="00B142AA">
        <w:rPr>
          <w:rFonts w:ascii="Arial" w:hAnsi="Arial"/>
          <w:i/>
          <w:iCs/>
          <w:sz w:val="24"/>
        </w:rPr>
        <w:t xml:space="preserve"> re disse a Siba: «Quanto appartiene a Merib-Baal è tuo». Siba rispose: «Mi prostro! Possa io trovar grazia ai tuoi occhi, o re, mio signore!».</w:t>
      </w:r>
    </w:p>
    <w:p w14:paraId="0BBE7B41" w14:textId="749CBB5B" w:rsidR="00691A09" w:rsidRPr="00B142AA" w:rsidRDefault="00DC34B2"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poi il re Davide fu giunto a Bacurìm, ecco uscire di là un uomo della famiglia della casa di Saul, chiamato Simei, figlio di Ghera. Egli usciva imprecando </w:t>
      </w:r>
      <w:r w:rsidRPr="00B142AA">
        <w:rPr>
          <w:rFonts w:ascii="Arial" w:hAnsi="Arial"/>
          <w:i/>
          <w:iCs/>
          <w:sz w:val="24"/>
        </w:rPr>
        <w:t>e</w:t>
      </w:r>
      <w:r w:rsidR="00691A09" w:rsidRPr="00B142AA">
        <w:rPr>
          <w:rFonts w:ascii="Arial" w:hAnsi="Arial"/>
          <w:i/>
          <w:iCs/>
          <w:sz w:val="24"/>
        </w:rPr>
        <w:t xml:space="preserve"> gettava sassi contro Davide e contro tutti i servi del re Davide, mentre tutto il popolo e tutti i prodi stavano alla sua destra e alla sua sinistra. </w:t>
      </w:r>
      <w:r w:rsidRPr="00B142AA">
        <w:rPr>
          <w:rFonts w:ascii="Arial" w:hAnsi="Arial"/>
          <w:i/>
          <w:iCs/>
          <w:sz w:val="24"/>
        </w:rPr>
        <w:t>Così</w:t>
      </w:r>
      <w:r w:rsidR="00691A09" w:rsidRPr="00B142AA">
        <w:rPr>
          <w:rFonts w:ascii="Arial" w:hAnsi="Arial"/>
          <w:i/>
          <w:iCs/>
          <w:sz w:val="24"/>
        </w:rPr>
        <w:t xml:space="preserve"> diceva Simei, maledicendo Davide: «Vattene, vattene, sanguinario, malvagio! </w:t>
      </w:r>
      <w:r w:rsidRPr="00B142AA">
        <w:rPr>
          <w:rFonts w:ascii="Arial" w:hAnsi="Arial"/>
          <w:i/>
          <w:iCs/>
          <w:sz w:val="24"/>
        </w:rPr>
        <w:t>Il</w:t>
      </w:r>
      <w:r w:rsidR="00691A09" w:rsidRPr="00B142AA">
        <w:rPr>
          <w:rFonts w:ascii="Arial" w:hAnsi="Arial"/>
          <w:i/>
          <w:iCs/>
          <w:sz w:val="24"/>
        </w:rPr>
        <w:t xml:space="preserve"> Signore ha fatto ricadere sul tuo capo tutto il sangue della casa di Saul, al posto del quale regni; il Signore ha messo il regno nelle mani di Assalonne, tuo figlio, ed eccoti nella tua rovina, perché sei un sanguinario». </w:t>
      </w:r>
      <w:r w:rsidRPr="00B142AA">
        <w:rPr>
          <w:rFonts w:ascii="Arial" w:hAnsi="Arial"/>
          <w:i/>
          <w:iCs/>
          <w:sz w:val="24"/>
        </w:rPr>
        <w:t>Allora</w:t>
      </w:r>
      <w:r w:rsidR="00691A09" w:rsidRPr="00B142AA">
        <w:rPr>
          <w:rFonts w:ascii="Arial" w:hAnsi="Arial"/>
          <w:i/>
          <w:iCs/>
          <w:sz w:val="24"/>
        </w:rPr>
        <w:t xml:space="preserve">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w:t>
      </w:r>
      <w:r w:rsidRPr="00B142AA">
        <w:rPr>
          <w:rFonts w:ascii="Arial" w:hAnsi="Arial"/>
          <w:i/>
          <w:iCs/>
          <w:sz w:val="24"/>
        </w:rPr>
        <w:t>Poi</w:t>
      </w:r>
      <w:r w:rsidR="00691A09" w:rsidRPr="00B142AA">
        <w:rPr>
          <w:rFonts w:ascii="Arial" w:hAnsi="Arial"/>
          <w:i/>
          <w:iCs/>
          <w:sz w:val="24"/>
        </w:rPr>
        <w:t xml:space="preserve"> Davide disse ad Abisài e a tutti i suoi servi: «Ecco, il figlio uscito dalle mie viscere cerca di togliermi la vita: e allora, questo Beniaminita, lasciatelo maledire, poiché glielo ha ordinato il Signore. </w:t>
      </w:r>
      <w:r w:rsidRPr="00B142AA">
        <w:rPr>
          <w:rFonts w:ascii="Arial" w:hAnsi="Arial"/>
          <w:i/>
          <w:iCs/>
          <w:sz w:val="24"/>
        </w:rPr>
        <w:t>Forse</w:t>
      </w:r>
      <w:r w:rsidR="00691A09" w:rsidRPr="00B142AA">
        <w:rPr>
          <w:rFonts w:ascii="Arial" w:hAnsi="Arial"/>
          <w:i/>
          <w:iCs/>
          <w:sz w:val="24"/>
        </w:rPr>
        <w:t xml:space="preserve"> il Signore guarderà la mia afflizione e mi renderà il bene in cambio della maledizione di oggi». </w:t>
      </w:r>
      <w:r w:rsidRPr="00B142AA">
        <w:rPr>
          <w:rFonts w:ascii="Arial" w:hAnsi="Arial"/>
          <w:i/>
          <w:iCs/>
          <w:sz w:val="24"/>
        </w:rPr>
        <w:t>Davide</w:t>
      </w:r>
      <w:r w:rsidR="00691A09" w:rsidRPr="00B142AA">
        <w:rPr>
          <w:rFonts w:ascii="Arial" w:hAnsi="Arial"/>
          <w:i/>
          <w:iCs/>
          <w:sz w:val="24"/>
        </w:rPr>
        <w:t xml:space="preserve"> e la sua gente continuarono il cammino e Simei camminava sul fianco del monte, parallelamente a Davide, e cammin facendo malediceva, gli tirava sassi e gli lanciava polvere. Il re e tutta la gente che era con lui arrivarono stanchi presso il Giordano, dove ripresero fiato. (2Sam 16,1-14).</w:t>
      </w:r>
    </w:p>
    <w:p w14:paraId="7314FF40" w14:textId="17E32021" w:rsidR="00E80F94" w:rsidRDefault="00E80F94" w:rsidP="00E80F94">
      <w:pPr>
        <w:spacing w:after="120"/>
        <w:jc w:val="both"/>
        <w:rPr>
          <w:rFonts w:ascii="Arial" w:hAnsi="Arial"/>
          <w:sz w:val="24"/>
        </w:rPr>
      </w:pPr>
      <w:r w:rsidRPr="00E80F94">
        <w:rPr>
          <w:rFonts w:ascii="Arial" w:hAnsi="Arial"/>
          <w:sz w:val="24"/>
        </w:rPr>
        <w:t>Anche una maledizione è prova della nostra grande carità.</w:t>
      </w:r>
      <w:r w:rsidR="00B142AA">
        <w:rPr>
          <w:rFonts w:ascii="Arial" w:hAnsi="Arial"/>
          <w:sz w:val="24"/>
        </w:rPr>
        <w:t xml:space="preserve"> </w:t>
      </w:r>
      <w:r w:rsidRPr="00E80F94">
        <w:rPr>
          <w:rFonts w:ascii="Arial" w:hAnsi="Arial"/>
          <w:sz w:val="24"/>
        </w:rPr>
        <w:t>Cristo Gesù per noi si lasciò fare maledetto da Dio, così come ci insegna San Paolo nella Lettera ai Galati.</w:t>
      </w:r>
    </w:p>
    <w:p w14:paraId="3CA96006" w14:textId="41CE84C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O</w:t>
      </w:r>
      <w:r w:rsidR="00691A09" w:rsidRPr="00B142AA">
        <w:rPr>
          <w:rFonts w:ascii="Arial" w:hAnsi="Arial"/>
          <w:i/>
          <w:iCs/>
          <w:sz w:val="24"/>
        </w:rPr>
        <w:t xml:space="preserve"> stolti Gàlati, chi vi ha incantati? Proprio voi, agli occhi dei quali fu rappresentato al vivo Gesù Cristo crocifisso! </w:t>
      </w:r>
      <w:r w:rsidRPr="00B142AA">
        <w:rPr>
          <w:rFonts w:ascii="Arial" w:hAnsi="Arial"/>
          <w:i/>
          <w:iCs/>
          <w:sz w:val="24"/>
        </w:rPr>
        <w:t>Questo</w:t>
      </w:r>
      <w:r w:rsidR="00691A09" w:rsidRPr="00B142AA">
        <w:rPr>
          <w:rFonts w:ascii="Arial" w:hAnsi="Arial"/>
          <w:i/>
          <w:iCs/>
          <w:sz w:val="24"/>
        </w:rPr>
        <w:t xml:space="preserve"> solo vorrei sapere </w:t>
      </w:r>
      <w:r w:rsidR="00691A09" w:rsidRPr="00B142AA">
        <w:rPr>
          <w:rFonts w:ascii="Arial" w:hAnsi="Arial"/>
          <w:i/>
          <w:iCs/>
          <w:sz w:val="24"/>
        </w:rPr>
        <w:lastRenderedPageBreak/>
        <w:t xml:space="preserve">da voi: è per le opere della Legge che avete ricevuto lo Spirito o per aver ascoltato la parola della fede? </w:t>
      </w:r>
      <w:r w:rsidRPr="00B142AA">
        <w:rPr>
          <w:rFonts w:ascii="Arial" w:hAnsi="Arial"/>
          <w:i/>
          <w:iCs/>
          <w:sz w:val="24"/>
        </w:rPr>
        <w:t>Siete</w:t>
      </w:r>
      <w:r w:rsidR="00691A09" w:rsidRPr="00B142AA">
        <w:rPr>
          <w:rFonts w:ascii="Arial" w:hAnsi="Arial"/>
          <w:i/>
          <w:iCs/>
          <w:sz w:val="24"/>
        </w:rPr>
        <w:t xml:space="preserve"> così privi d’intelligenza che, dopo aver cominciato nel segno dello Spirito, ora volete finire nel segno della carne? </w:t>
      </w:r>
      <w:r w:rsidRPr="00B142AA">
        <w:rPr>
          <w:rFonts w:ascii="Arial" w:hAnsi="Arial"/>
          <w:i/>
          <w:iCs/>
          <w:sz w:val="24"/>
        </w:rPr>
        <w:t>Avete</w:t>
      </w:r>
      <w:r w:rsidR="00691A09" w:rsidRPr="00B142AA">
        <w:rPr>
          <w:rFonts w:ascii="Arial" w:hAnsi="Arial"/>
          <w:i/>
          <w:iCs/>
          <w:sz w:val="24"/>
        </w:rPr>
        <w:t xml:space="preserve"> tanto sofferto invano? Se almeno fosse invano! </w:t>
      </w:r>
      <w:r w:rsidRPr="00B142AA">
        <w:rPr>
          <w:rFonts w:ascii="Arial" w:hAnsi="Arial"/>
          <w:i/>
          <w:iCs/>
          <w:sz w:val="24"/>
        </w:rPr>
        <w:t>Colui</w:t>
      </w:r>
      <w:r w:rsidR="00691A09" w:rsidRPr="00B142AA">
        <w:rPr>
          <w:rFonts w:ascii="Arial" w:hAnsi="Arial"/>
          <w:i/>
          <w:iCs/>
          <w:sz w:val="24"/>
        </w:rPr>
        <w:t xml:space="preserve"> dunque che vi concede lo Spirito e opera portenti in mezzo a voi, lo fa grazie alle opere della Legge o perché avete ascoltato la parola della fede?</w:t>
      </w:r>
    </w:p>
    <w:p w14:paraId="48F9A5FE" w14:textId="43BB817E"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Come</w:t>
      </w:r>
      <w:r w:rsidR="00691A09" w:rsidRPr="00B142AA">
        <w:rPr>
          <w:rFonts w:ascii="Arial" w:hAnsi="Arial"/>
          <w:i/>
          <w:iCs/>
          <w:sz w:val="24"/>
        </w:rPr>
        <w:t xml:space="preserve"> Abramo ebbe fede in Dio e gli fu accreditato come giustizia, </w:t>
      </w:r>
      <w:r w:rsidRPr="00B142AA">
        <w:rPr>
          <w:rFonts w:ascii="Arial" w:hAnsi="Arial"/>
          <w:i/>
          <w:iCs/>
          <w:sz w:val="24"/>
        </w:rPr>
        <w:t>riconoscete</w:t>
      </w:r>
      <w:r w:rsidR="00691A09" w:rsidRPr="00B142AA">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B142AA">
        <w:rPr>
          <w:rFonts w:ascii="Arial" w:hAnsi="Arial"/>
          <w:i/>
          <w:iCs/>
          <w:sz w:val="24"/>
        </w:rPr>
        <w:t>Di</w:t>
      </w:r>
      <w:r w:rsidR="00691A09" w:rsidRPr="00B142AA">
        <w:rPr>
          <w:rFonts w:ascii="Arial" w:hAnsi="Arial"/>
          <w:i/>
          <w:iCs/>
          <w:sz w:val="24"/>
        </w:rPr>
        <w:t xml:space="preserve"> conseguenza, quelli che vengono dalla fede sono benedetti insieme ad Abramo, che credette. </w:t>
      </w:r>
      <w:r w:rsidRPr="00B142AA">
        <w:rPr>
          <w:rFonts w:ascii="Arial" w:hAnsi="Arial"/>
          <w:i/>
          <w:iCs/>
          <w:sz w:val="24"/>
        </w:rPr>
        <w:t>Quelli</w:t>
      </w:r>
      <w:r w:rsidR="00691A09" w:rsidRPr="00B142AA">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B142AA">
        <w:rPr>
          <w:rFonts w:ascii="Arial" w:hAnsi="Arial"/>
          <w:i/>
          <w:iCs/>
          <w:sz w:val="24"/>
        </w:rPr>
        <w:t>Cristo</w:t>
      </w:r>
      <w:r w:rsidR="00691A09" w:rsidRPr="00B142AA">
        <w:rPr>
          <w:rFonts w:ascii="Arial" w:hAnsi="Arial"/>
          <w:i/>
          <w:iCs/>
          <w:sz w:val="24"/>
        </w:rPr>
        <w:t xml:space="preserve"> ci ha riscattati dalla maledizione della Legge, diventando lui stesso maledizione per noi, poiché sta scritto: Maledetto chi è appeso al legno, perché in Cristo Gesù la benedizione di Abramo passasse ai pagani e noi, mediante la fede, ricevessimo la promessa dello Spirito</w:t>
      </w:r>
      <w:r w:rsidR="004C5B77">
        <w:rPr>
          <w:rFonts w:ascii="Arial" w:hAnsi="Arial"/>
          <w:i/>
          <w:iCs/>
          <w:sz w:val="24"/>
        </w:rPr>
        <w:t xml:space="preserve">. </w:t>
      </w:r>
      <w:r w:rsidR="00691A09" w:rsidRPr="00B142AA">
        <w:rPr>
          <w:rFonts w:ascii="Arial" w:hAnsi="Arial"/>
          <w:i/>
          <w:iCs/>
          <w:sz w:val="24"/>
        </w:rPr>
        <w:t>(Gal 3,1-14).</w:t>
      </w:r>
    </w:p>
    <w:p w14:paraId="5DAB11C2" w14:textId="77777777" w:rsidR="00E80F94" w:rsidRPr="00E80F94" w:rsidRDefault="00E80F94" w:rsidP="00E80F94">
      <w:pPr>
        <w:spacing w:after="120"/>
        <w:jc w:val="both"/>
        <w:rPr>
          <w:rFonts w:ascii="Arial" w:hAnsi="Arial"/>
          <w:sz w:val="24"/>
        </w:rPr>
      </w:pPr>
      <w:r w:rsidRPr="00E80F94">
        <w:rPr>
          <w:rFonts w:ascii="Arial" w:hAnsi="Arial"/>
          <w:sz w:val="24"/>
        </w:rPr>
        <w:t>Ancora non abbiamo imparato cosa significa essere discepoli di Gesù.</w:t>
      </w:r>
    </w:p>
    <w:p w14:paraId="06D52276" w14:textId="0A3405E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Rallegratevi con quelli che sono nella gioia.</w:t>
      </w:r>
    </w:p>
    <w:p w14:paraId="11EF4B04" w14:textId="60049021" w:rsidR="00E80F94" w:rsidRPr="00E80F94" w:rsidRDefault="00E80F94" w:rsidP="00E80F94">
      <w:pPr>
        <w:spacing w:after="120"/>
        <w:jc w:val="both"/>
        <w:rPr>
          <w:rFonts w:ascii="Arial" w:hAnsi="Arial"/>
          <w:sz w:val="24"/>
        </w:rPr>
      </w:pPr>
      <w:r w:rsidRPr="00E80F94">
        <w:rPr>
          <w:rFonts w:ascii="Arial" w:hAnsi="Arial"/>
          <w:sz w:val="24"/>
        </w:rPr>
        <w:t>La condivisione del cristiano deve essere operata nella realtà della vita.</w:t>
      </w:r>
      <w:r w:rsidR="00B142AA">
        <w:rPr>
          <w:rFonts w:ascii="Arial" w:hAnsi="Arial"/>
          <w:sz w:val="24"/>
        </w:rPr>
        <w:t xml:space="preserve"> </w:t>
      </w:r>
      <w:r w:rsidRPr="00E80F94">
        <w:rPr>
          <w:rFonts w:ascii="Arial" w:hAnsi="Arial"/>
          <w:sz w:val="24"/>
        </w:rPr>
        <w:t>Ora la realtà è fatta di miseria, di povertà, di ricchezza, di abbondanza.</w:t>
      </w:r>
      <w:r w:rsidR="00B142AA">
        <w:rPr>
          <w:rFonts w:ascii="Arial" w:hAnsi="Arial"/>
          <w:sz w:val="24"/>
        </w:rPr>
        <w:t xml:space="preserve"> </w:t>
      </w:r>
      <w:r w:rsidRPr="00E80F94">
        <w:rPr>
          <w:rFonts w:ascii="Arial" w:hAnsi="Arial"/>
          <w:sz w:val="24"/>
        </w:rPr>
        <w:t>È fatta anche di tristezza, di dolore, di afflizione, ma anche di consolazione e di gioia.</w:t>
      </w:r>
      <w:r w:rsidR="00B142AA">
        <w:rPr>
          <w:rFonts w:ascii="Arial" w:hAnsi="Arial"/>
          <w:sz w:val="24"/>
        </w:rPr>
        <w:t xml:space="preserve"> </w:t>
      </w:r>
      <w:r w:rsidRPr="00E80F94">
        <w:rPr>
          <w:rFonts w:ascii="Arial" w:hAnsi="Arial"/>
          <w:sz w:val="24"/>
        </w:rPr>
        <w:t>Il cristiano non deve essere né invidioso e né triste perché l’altro è nella gioia.</w:t>
      </w:r>
      <w:r w:rsidR="00B142AA">
        <w:rPr>
          <w:rFonts w:ascii="Arial" w:hAnsi="Arial"/>
          <w:sz w:val="24"/>
        </w:rPr>
        <w:t xml:space="preserve"> </w:t>
      </w:r>
      <w:r w:rsidRPr="00E80F94">
        <w:rPr>
          <w:rFonts w:ascii="Arial" w:hAnsi="Arial"/>
          <w:sz w:val="24"/>
        </w:rPr>
        <w:t>Deve gioire come se fosse la sua stessa gioia.</w:t>
      </w:r>
      <w:r w:rsidR="00B142AA">
        <w:rPr>
          <w:rFonts w:ascii="Arial" w:hAnsi="Arial"/>
          <w:sz w:val="24"/>
        </w:rPr>
        <w:t xml:space="preserve"> </w:t>
      </w:r>
      <w:r w:rsidRPr="00E80F94">
        <w:rPr>
          <w:rFonts w:ascii="Arial" w:hAnsi="Arial"/>
          <w:sz w:val="24"/>
        </w:rPr>
        <w:t>Un solo cuore, una sola gioia, una sola contentezza.</w:t>
      </w:r>
      <w:r w:rsidR="00B142AA">
        <w:rPr>
          <w:rFonts w:ascii="Arial" w:hAnsi="Arial"/>
          <w:sz w:val="24"/>
        </w:rPr>
        <w:t xml:space="preserve"> </w:t>
      </w:r>
      <w:r w:rsidRPr="00E80F94">
        <w:rPr>
          <w:rFonts w:ascii="Arial" w:hAnsi="Arial"/>
          <w:sz w:val="24"/>
        </w:rPr>
        <w:t>Non vi devono essere due cuori: uno che soffre e l’alto che gioisce, uno che invidioso e l’altro che è generoso, uno che triste e l’altro che è nell’esultanza</w:t>
      </w:r>
      <w:r w:rsidR="00B142AA">
        <w:rPr>
          <w:rFonts w:ascii="Arial" w:hAnsi="Arial"/>
          <w:sz w:val="24"/>
        </w:rPr>
        <w:t xml:space="preserve">  </w:t>
      </w:r>
      <w:r w:rsidRPr="00E80F94">
        <w:rPr>
          <w:rFonts w:ascii="Arial" w:hAnsi="Arial"/>
          <w:sz w:val="24"/>
        </w:rPr>
        <w:t>Gioire della gioia degli altri è vera grandezza di cuore, mente, spirito, anima. È vera nobiltà di sentimenti.</w:t>
      </w:r>
      <w:r w:rsidR="00B142AA">
        <w:rPr>
          <w:rFonts w:ascii="Arial" w:hAnsi="Arial"/>
          <w:sz w:val="24"/>
        </w:rPr>
        <w:t xml:space="preserve"> </w:t>
      </w:r>
      <w:r w:rsidRPr="00E80F94">
        <w:rPr>
          <w:rFonts w:ascii="Arial" w:hAnsi="Arial"/>
          <w:sz w:val="24"/>
        </w:rPr>
        <w:t>Attesta che il nostro cuore è libero dall’invidia.</w:t>
      </w:r>
      <w:r w:rsidR="00B142AA">
        <w:rPr>
          <w:rFonts w:ascii="Arial" w:hAnsi="Arial"/>
          <w:sz w:val="24"/>
        </w:rPr>
        <w:t xml:space="preserve"> </w:t>
      </w:r>
      <w:r w:rsidRPr="00E80F94">
        <w:rPr>
          <w:rFonts w:ascii="Arial" w:hAnsi="Arial"/>
          <w:sz w:val="24"/>
        </w:rPr>
        <w:t xml:space="preserve">È l’invidia il vero veleno di morte che intristisce la comunità dei discepoli del Signore. È l’ambizione, la superbia, l’arroganza la linfa letale che paralizza ogni comunità di Cristo Gesù. </w:t>
      </w:r>
    </w:p>
    <w:p w14:paraId="241D8723" w14:textId="77777777" w:rsidR="00E80F94" w:rsidRDefault="00E80F94" w:rsidP="00E80F94">
      <w:pPr>
        <w:spacing w:after="120"/>
        <w:jc w:val="both"/>
        <w:rPr>
          <w:rFonts w:ascii="Arial" w:hAnsi="Arial"/>
          <w:sz w:val="24"/>
        </w:rPr>
      </w:pPr>
      <w:r w:rsidRPr="00E80F94">
        <w:rPr>
          <w:rFonts w:ascii="Arial" w:hAnsi="Arial"/>
          <w:sz w:val="24"/>
        </w:rPr>
        <w:t xml:space="preserve">Leggiamo nella Terza Lettera di San Giovanni Apostolo. </w:t>
      </w:r>
    </w:p>
    <w:p w14:paraId="25E725D4" w14:textId="7BBC95C7"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Io</w:t>
      </w:r>
      <w:r w:rsidR="00691A09" w:rsidRPr="00B142AA">
        <w:rPr>
          <w:rFonts w:ascii="Arial" w:hAnsi="Arial"/>
          <w:i/>
          <w:iCs/>
          <w:sz w:val="24"/>
        </w:rPr>
        <w:t xml:space="preserve">, il Presbìtero, al carissimo Gaio, che amo nella verità. </w:t>
      </w:r>
      <w:r w:rsidRPr="00B142AA">
        <w:rPr>
          <w:rFonts w:ascii="Arial" w:hAnsi="Arial"/>
          <w:i/>
          <w:iCs/>
          <w:sz w:val="24"/>
        </w:rPr>
        <w:t>Carissimo</w:t>
      </w:r>
      <w:r w:rsidR="00691A09" w:rsidRPr="00B142AA">
        <w:rPr>
          <w:rFonts w:ascii="Arial" w:hAnsi="Arial"/>
          <w:i/>
          <w:iCs/>
          <w:sz w:val="24"/>
        </w:rPr>
        <w:t>, mi auguro che in tutto tu stia bene e sia in buona salute, come sta bene la tua anima.</w:t>
      </w:r>
    </w:p>
    <w:p w14:paraId="2FA2F99A" w14:textId="53F5906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Mi</w:t>
      </w:r>
      <w:r w:rsidR="00691A09" w:rsidRPr="00B142AA">
        <w:rPr>
          <w:rFonts w:ascii="Arial" w:hAnsi="Arial"/>
          <w:i/>
          <w:iCs/>
          <w:sz w:val="24"/>
        </w:rPr>
        <w:t xml:space="preserve"> sono molto rallegrato, infatti, quando sono giunti alcuni fratelli e hanno testimoniato che tu, dal modo in cui cammini nella verità, sei </w:t>
      </w:r>
      <w:r w:rsidR="00691A09" w:rsidRPr="00B142AA">
        <w:rPr>
          <w:rFonts w:ascii="Arial" w:hAnsi="Arial"/>
          <w:i/>
          <w:iCs/>
          <w:sz w:val="24"/>
        </w:rPr>
        <w:lastRenderedPageBreak/>
        <w:t xml:space="preserve">veritiero. </w:t>
      </w:r>
      <w:r w:rsidRPr="00B142AA">
        <w:rPr>
          <w:rFonts w:ascii="Arial" w:hAnsi="Arial"/>
          <w:i/>
          <w:iCs/>
          <w:sz w:val="24"/>
        </w:rPr>
        <w:t>Non</w:t>
      </w:r>
      <w:r w:rsidR="00691A09" w:rsidRPr="00B142AA">
        <w:rPr>
          <w:rFonts w:ascii="Arial" w:hAnsi="Arial"/>
          <w:i/>
          <w:iCs/>
          <w:sz w:val="24"/>
        </w:rPr>
        <w:t xml:space="preserve"> ho gioia più grande di questa: sapere che i miei figli camminano nella verità.</w:t>
      </w:r>
    </w:p>
    <w:p w14:paraId="1A4E5CA5" w14:textId="7B9AABFE"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Carissimo</w:t>
      </w:r>
      <w:r w:rsidR="00691A09" w:rsidRPr="00B142AA">
        <w:rPr>
          <w:rFonts w:ascii="Arial" w:hAnsi="Arial"/>
          <w:i/>
          <w:iCs/>
          <w:sz w:val="24"/>
        </w:rPr>
        <w:t xml:space="preserve">, tu ti comporti fedelmente in tutto ciò che fai in favore dei fratelli, benché stranieri. </w:t>
      </w:r>
      <w:r w:rsidRPr="00B142AA">
        <w:rPr>
          <w:rFonts w:ascii="Arial" w:hAnsi="Arial"/>
          <w:i/>
          <w:iCs/>
          <w:sz w:val="24"/>
        </w:rPr>
        <w:t>Essi</w:t>
      </w:r>
      <w:r w:rsidR="00691A09" w:rsidRPr="00B142AA">
        <w:rPr>
          <w:rFonts w:ascii="Arial" w:hAnsi="Arial"/>
          <w:i/>
          <w:iCs/>
          <w:sz w:val="24"/>
        </w:rPr>
        <w:t xml:space="preserve"> hanno dato testimonianza della tua carità davanti alla Chiesa; tu farai bene a provvedere loro il necessario per il viaggio in modo degno di Dio. </w:t>
      </w:r>
      <w:r w:rsidRPr="00B142AA">
        <w:rPr>
          <w:rFonts w:ascii="Arial" w:hAnsi="Arial"/>
          <w:i/>
          <w:iCs/>
          <w:sz w:val="24"/>
        </w:rPr>
        <w:t>Per</w:t>
      </w:r>
      <w:r w:rsidR="00691A09" w:rsidRPr="00B142AA">
        <w:rPr>
          <w:rFonts w:ascii="Arial" w:hAnsi="Arial"/>
          <w:i/>
          <w:iCs/>
          <w:sz w:val="24"/>
        </w:rPr>
        <w:t xml:space="preserve"> il suo nome, infatti, essi sono partiti senza accettare nulla dai pagani. </w:t>
      </w:r>
      <w:r w:rsidRPr="00B142AA">
        <w:rPr>
          <w:rFonts w:ascii="Arial" w:hAnsi="Arial"/>
          <w:i/>
          <w:iCs/>
          <w:sz w:val="24"/>
        </w:rPr>
        <w:t>Noi</w:t>
      </w:r>
      <w:r w:rsidR="00691A09" w:rsidRPr="00B142AA">
        <w:rPr>
          <w:rFonts w:ascii="Arial" w:hAnsi="Arial"/>
          <w:i/>
          <w:iCs/>
          <w:sz w:val="24"/>
        </w:rPr>
        <w:t xml:space="preserve"> perciò dobbiamo accogliere tali persone per diventare collaboratori della verità.</w:t>
      </w:r>
    </w:p>
    <w:p w14:paraId="4B44D54C" w14:textId="59BB90CD"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Ho</w:t>
      </w:r>
      <w:r w:rsidR="00691A09" w:rsidRPr="00B142AA">
        <w:rPr>
          <w:rFonts w:ascii="Arial" w:hAnsi="Arial"/>
          <w:i/>
          <w:iCs/>
          <w:sz w:val="24"/>
        </w:rPr>
        <w:t xml:space="preserve"> scritto qualche parola alla Chiesa, ma Diòtrefe, che ambisce il primo posto tra loro, non ci vuole accogliere. </w:t>
      </w:r>
      <w:r w:rsidRPr="00B142AA">
        <w:rPr>
          <w:rFonts w:ascii="Arial" w:hAnsi="Arial"/>
          <w:i/>
          <w:iCs/>
          <w:sz w:val="24"/>
        </w:rPr>
        <w:t>Per</w:t>
      </w:r>
      <w:r w:rsidR="00691A09" w:rsidRPr="00B142AA">
        <w:rPr>
          <w:rFonts w:ascii="Arial" w:hAnsi="Arial"/>
          <w:i/>
          <w:iCs/>
          <w:sz w:val="24"/>
        </w:rPr>
        <w:t xml:space="preserve">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2AB796A8" w14:textId="78FFB5D5" w:rsidR="00691A09" w:rsidRPr="00B142AA" w:rsidRDefault="00D578D5" w:rsidP="00B142AA">
      <w:pPr>
        <w:spacing w:after="200"/>
        <w:ind w:left="567" w:right="567"/>
        <w:jc w:val="both"/>
        <w:rPr>
          <w:rFonts w:ascii="Arial" w:hAnsi="Arial"/>
          <w:i/>
          <w:iCs/>
          <w:sz w:val="24"/>
        </w:rPr>
      </w:pPr>
      <w:r>
        <w:rPr>
          <w:rFonts w:ascii="Arial" w:hAnsi="Arial"/>
          <w:i/>
          <w:iCs/>
          <w:sz w:val="24"/>
        </w:rPr>
        <w:t>A</w:t>
      </w:r>
      <w:r w:rsidR="00691A09" w:rsidRPr="00B142AA">
        <w:rPr>
          <w:rFonts w:ascii="Arial" w:hAnsi="Arial"/>
          <w:i/>
          <w:iCs/>
          <w:sz w:val="24"/>
        </w:rPr>
        <w:t xml:space="preserve"> Demetrio tutti danno testimonianza, anche la stessa verità; anche noi gli diamo testimonianza e tu sai che la nostra testimonianza è veritiera.</w:t>
      </w:r>
    </w:p>
    <w:p w14:paraId="074DF9C6" w14:textId="3AA1E98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Molte</w:t>
      </w:r>
      <w:r w:rsidR="00691A09" w:rsidRPr="00B142AA">
        <w:rPr>
          <w:rFonts w:ascii="Arial" w:hAnsi="Arial"/>
          <w:i/>
          <w:iCs/>
          <w:sz w:val="24"/>
        </w:rPr>
        <w:t xml:space="preserve"> cose avrei da scriverti, ma non voglio farlo con inchiostro e penna. </w:t>
      </w:r>
      <w:r w:rsidRPr="00B142AA">
        <w:rPr>
          <w:rFonts w:ascii="Arial" w:hAnsi="Arial"/>
          <w:i/>
          <w:iCs/>
          <w:sz w:val="24"/>
        </w:rPr>
        <w:t>Spero</w:t>
      </w:r>
      <w:r w:rsidR="00691A09" w:rsidRPr="00B142AA">
        <w:rPr>
          <w:rFonts w:ascii="Arial" w:hAnsi="Arial"/>
          <w:i/>
          <w:iCs/>
          <w:sz w:val="24"/>
        </w:rPr>
        <w:t xml:space="preserve"> però di vederti presto e parleremo a viva voce. La pace sia con te. Gli amici ti salutano. Saluta gli amici a uno a uno. (3Gv 1-15).</w:t>
      </w:r>
    </w:p>
    <w:p w14:paraId="3F9FDEED" w14:textId="77777777" w:rsidR="00E80F94" w:rsidRPr="00E80F94" w:rsidRDefault="00E80F94" w:rsidP="00E80F94">
      <w:pPr>
        <w:spacing w:after="120"/>
        <w:jc w:val="both"/>
        <w:rPr>
          <w:rFonts w:ascii="Arial" w:hAnsi="Arial"/>
          <w:sz w:val="24"/>
        </w:rPr>
      </w:pPr>
      <w:r w:rsidRPr="00E80F94">
        <w:rPr>
          <w:rFonts w:ascii="Arial" w:hAnsi="Arial"/>
          <w:sz w:val="24"/>
        </w:rPr>
        <w:t>Sull’invidia ecco alcuni passaggi della Sacra Scrittura.</w:t>
      </w:r>
    </w:p>
    <w:p w14:paraId="70E2FC11" w14:textId="4004CE7E"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Affidano il comando e il governo di tutti i loro domìni a uno di loro per un anno e tutti obbediscono a quel solo e non c'è in loro invidia né gelosia (1Mac 8, 16).allora Onia, vedendo l'aggravarsi dell'invidia e accorgendosi che Apollonio figlio di Menèsteo, stratega della Celesira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w:t>
      </w:r>
    </w:p>
    <w:p w14:paraId="2A187715" w14:textId="6EFCE09D"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Sapeva bene infatti che glielo avevano consegnato per invidia (Mt 27, 18). adultèri, cupidigie, malvagità, inganno, impudicizia, invidia, </w:t>
      </w:r>
      <w:r w:rsidRPr="00B142AA">
        <w:rPr>
          <w:rFonts w:ascii="Arial" w:hAnsi="Arial"/>
          <w:i/>
          <w:iCs/>
          <w:sz w:val="24"/>
        </w:rPr>
        <w:lastRenderedPageBreak/>
        <w:t xml:space="preserve">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w:t>
      </w:r>
    </w:p>
    <w:p w14:paraId="77F0C629" w14:textId="6A11A5F7" w:rsidR="00E80F94" w:rsidRPr="00E80F94" w:rsidRDefault="00E80F94" w:rsidP="00E80F94">
      <w:pPr>
        <w:spacing w:after="120"/>
        <w:jc w:val="both"/>
        <w:rPr>
          <w:rFonts w:ascii="Arial" w:hAnsi="Arial"/>
          <w:sz w:val="24"/>
        </w:rPr>
      </w:pPr>
      <w:r w:rsidRPr="00E80F94">
        <w:rPr>
          <w:rFonts w:ascii="Arial" w:hAnsi="Arial"/>
          <w:sz w:val="24"/>
        </w:rPr>
        <w:t>Solo un cuore senza invidia, né gelosia, né superbia, né arroganza, né prepotenza può gioire con chi è nella gioia.</w:t>
      </w:r>
      <w:r w:rsidR="00B142AA">
        <w:rPr>
          <w:rFonts w:ascii="Arial" w:hAnsi="Arial"/>
          <w:sz w:val="24"/>
        </w:rPr>
        <w:t xml:space="preserve"> </w:t>
      </w:r>
      <w:r w:rsidRPr="00E80F94">
        <w:rPr>
          <w:rFonts w:ascii="Arial" w:hAnsi="Arial"/>
          <w:sz w:val="24"/>
        </w:rPr>
        <w:t>Un cuore sporco mai potrà gioire quando un altro cuore è nella letizia.</w:t>
      </w:r>
      <w:r w:rsidR="00B142AA">
        <w:rPr>
          <w:rFonts w:ascii="Arial" w:hAnsi="Arial"/>
          <w:sz w:val="24"/>
        </w:rPr>
        <w:t xml:space="preserve"> </w:t>
      </w:r>
      <w:r w:rsidRPr="00E80F94">
        <w:rPr>
          <w:rFonts w:ascii="Arial" w:hAnsi="Arial"/>
          <w:sz w:val="24"/>
        </w:rPr>
        <w:t>La pulizia del cuore è la cosa più necessaria ad ogni discepolo di Gesù.</w:t>
      </w:r>
    </w:p>
    <w:p w14:paraId="6AEF0528"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Piangete con quelli che sono nel pianto. </w:t>
      </w:r>
    </w:p>
    <w:p w14:paraId="068B1471" w14:textId="14BE8C26" w:rsidR="00E80F94" w:rsidRDefault="00E80F94" w:rsidP="00E80F94">
      <w:pPr>
        <w:spacing w:after="120"/>
        <w:jc w:val="both"/>
        <w:rPr>
          <w:rFonts w:ascii="Arial" w:hAnsi="Arial"/>
          <w:sz w:val="24"/>
        </w:rPr>
      </w:pPr>
      <w:r w:rsidRPr="00E80F94">
        <w:rPr>
          <w:rFonts w:ascii="Arial" w:hAnsi="Arial"/>
          <w:sz w:val="24"/>
        </w:rPr>
        <w:t>Piangere con quelli che sono nel pianto significa vera condivisione dei motivi della loro tristezza e della loro afflizione.</w:t>
      </w:r>
      <w:r w:rsidR="00B142AA">
        <w:rPr>
          <w:rFonts w:ascii="Arial" w:hAnsi="Arial"/>
          <w:sz w:val="24"/>
        </w:rPr>
        <w:t xml:space="preserve"> </w:t>
      </w:r>
      <w:r w:rsidRPr="00E80F94">
        <w:rPr>
          <w:rFonts w:ascii="Arial" w:hAnsi="Arial"/>
          <w:sz w:val="24"/>
        </w:rPr>
        <w:t>Non si tratta allora di versare qualche lacrima in più o in meno e neanche di dire qualche parola di condoglianze.</w:t>
      </w:r>
      <w:r w:rsidR="00B142AA">
        <w:rPr>
          <w:rFonts w:ascii="Arial" w:hAnsi="Arial"/>
          <w:sz w:val="24"/>
        </w:rPr>
        <w:t xml:space="preserve"> </w:t>
      </w:r>
      <w:r w:rsidRPr="00E80F94">
        <w:rPr>
          <w:rFonts w:ascii="Arial" w:hAnsi="Arial"/>
          <w:sz w:val="24"/>
        </w:rPr>
        <w:t>Si tratta invece di saper abolire la causa della loro afflizione, della loro tristezza, della loro morte.</w:t>
      </w:r>
      <w:r w:rsidR="00B142AA">
        <w:rPr>
          <w:rFonts w:ascii="Arial" w:hAnsi="Arial"/>
          <w:sz w:val="24"/>
        </w:rPr>
        <w:t xml:space="preserve"> </w:t>
      </w:r>
      <w:r w:rsidRPr="00E80F94">
        <w:rPr>
          <w:rFonts w:ascii="Arial" w:hAnsi="Arial"/>
          <w:sz w:val="24"/>
        </w:rPr>
        <w:t>Gesù ha pianto per il nostro peccato, prendendolo e appendendolo al legno della sua croce per toglierlo dal mondo.</w:t>
      </w:r>
    </w:p>
    <w:p w14:paraId="4F9C2B9F" w14:textId="335613E2"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Voglio</w:t>
      </w:r>
      <w:r w:rsidR="00691A09" w:rsidRPr="00B142AA">
        <w:rPr>
          <w:rFonts w:ascii="Arial" w:hAnsi="Arial"/>
          <w:i/>
          <w:iCs/>
          <w:sz w:val="24"/>
        </w:rPr>
        <w:t xml:space="preserve"> infatti che sappiate quale dura lotta devo sostenere per voi, per quelli di Laodicèa e per tutti quelli che non mi hanno mai visto di persona, </w:t>
      </w:r>
      <w:r w:rsidRPr="00B142AA">
        <w:rPr>
          <w:rFonts w:ascii="Arial" w:hAnsi="Arial"/>
          <w:i/>
          <w:iCs/>
          <w:sz w:val="24"/>
        </w:rPr>
        <w:t>perché</w:t>
      </w:r>
      <w:r w:rsidR="00691A09" w:rsidRPr="00B142AA">
        <w:rPr>
          <w:rFonts w:ascii="Arial" w:hAnsi="Arial"/>
          <w:i/>
          <w:iCs/>
          <w:sz w:val="24"/>
        </w:rPr>
        <w:t xml:space="preserve"> i loro cuori vengano consolati. E così, intimamente uniti nell’amore, essi siano arricchiti di una piena intelligenza per conoscere il mistero di Dio, che è Cristo: </w:t>
      </w:r>
      <w:r w:rsidRPr="00B142AA">
        <w:rPr>
          <w:rFonts w:ascii="Arial" w:hAnsi="Arial"/>
          <w:i/>
          <w:iCs/>
          <w:sz w:val="24"/>
        </w:rPr>
        <w:t>in</w:t>
      </w:r>
      <w:r w:rsidR="00691A09" w:rsidRPr="00B142AA">
        <w:rPr>
          <w:rFonts w:ascii="Arial" w:hAnsi="Arial"/>
          <w:i/>
          <w:iCs/>
          <w:sz w:val="24"/>
        </w:rPr>
        <w:t xml:space="preserve"> lui sono nascosti tutti i tesori della sapienza e della conoscenza. </w:t>
      </w:r>
      <w:r w:rsidRPr="00B142AA">
        <w:rPr>
          <w:rFonts w:ascii="Arial" w:hAnsi="Arial"/>
          <w:i/>
          <w:iCs/>
          <w:sz w:val="24"/>
        </w:rPr>
        <w:t>Dico</w:t>
      </w:r>
      <w:r w:rsidR="00691A09" w:rsidRPr="00B142AA">
        <w:rPr>
          <w:rFonts w:ascii="Arial" w:hAnsi="Arial"/>
          <w:i/>
          <w:iCs/>
          <w:sz w:val="24"/>
        </w:rPr>
        <w:t xml:space="preserve"> questo perché nessuno vi inganni con argomenti seducenti: </w:t>
      </w:r>
      <w:r w:rsidRPr="00B142AA">
        <w:rPr>
          <w:rFonts w:ascii="Arial" w:hAnsi="Arial"/>
          <w:i/>
          <w:iCs/>
          <w:sz w:val="24"/>
        </w:rPr>
        <w:t>infatti</w:t>
      </w:r>
      <w:r w:rsidR="00691A09" w:rsidRPr="00B142AA">
        <w:rPr>
          <w:rFonts w:ascii="Arial" w:hAnsi="Arial"/>
          <w:i/>
          <w:iCs/>
          <w:sz w:val="24"/>
        </w:rPr>
        <w:t>, anche se sono lontano con il corpo, sono però tra voi con lo spirito e gioisco vedendo la vostra condotta ordinata e la saldezza della vostra fede in Cristo.</w:t>
      </w:r>
    </w:p>
    <w:p w14:paraId="3542651A" w14:textId="4B3D7A5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Come</w:t>
      </w:r>
      <w:r w:rsidR="00691A09" w:rsidRPr="00B142AA">
        <w:rPr>
          <w:rFonts w:ascii="Arial" w:hAnsi="Arial"/>
          <w:i/>
          <w:iCs/>
          <w:sz w:val="24"/>
        </w:rPr>
        <w:t xml:space="preserve"> dunque avete accolto Cristo Gesù, il Signore, in lui camminate, </w:t>
      </w:r>
      <w:r w:rsidRPr="00B142AA">
        <w:rPr>
          <w:rFonts w:ascii="Arial" w:hAnsi="Arial"/>
          <w:i/>
          <w:iCs/>
          <w:sz w:val="24"/>
        </w:rPr>
        <w:t>radicati</w:t>
      </w:r>
      <w:r w:rsidR="00691A09" w:rsidRPr="00B142AA">
        <w:rPr>
          <w:rFonts w:ascii="Arial" w:hAnsi="Arial"/>
          <w:i/>
          <w:iCs/>
          <w:sz w:val="24"/>
        </w:rPr>
        <w:t xml:space="preserve"> e costruiti su di lui, saldi nella fede come vi è stato insegnato, sovrabbondando nel rendimento di grazie. </w:t>
      </w:r>
      <w:r w:rsidRPr="00B142AA">
        <w:rPr>
          <w:rFonts w:ascii="Arial" w:hAnsi="Arial"/>
          <w:i/>
          <w:iCs/>
          <w:sz w:val="24"/>
        </w:rPr>
        <w:t>Fate</w:t>
      </w:r>
      <w:r w:rsidR="00691A09" w:rsidRPr="00B142AA">
        <w:rPr>
          <w:rFonts w:ascii="Arial" w:hAnsi="Arial"/>
          <w:i/>
          <w:iCs/>
          <w:sz w:val="24"/>
        </w:rPr>
        <w:t xml:space="preserve"> attenzione che nessuno faccia di voi sua preda con la filosofia e con vuoti raggiri ispirati alla tradizione umana, secondo gli elementi del mondo e non secondo Cristo.</w:t>
      </w:r>
    </w:p>
    <w:p w14:paraId="455596C2" w14:textId="16AD77EC"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È</w:t>
      </w:r>
      <w:r w:rsidR="00691A09" w:rsidRPr="00B142AA">
        <w:rPr>
          <w:rFonts w:ascii="Arial" w:hAnsi="Arial"/>
          <w:i/>
          <w:iCs/>
          <w:sz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B142AA">
        <w:rPr>
          <w:rFonts w:ascii="Arial" w:hAnsi="Arial"/>
          <w:i/>
          <w:iCs/>
          <w:sz w:val="24"/>
        </w:rPr>
        <w:t>Con</w:t>
      </w:r>
      <w:r w:rsidR="00691A09" w:rsidRPr="00B142AA">
        <w:rPr>
          <w:rFonts w:ascii="Arial" w:hAnsi="Arial"/>
          <w:i/>
          <w:iCs/>
          <w:sz w:val="24"/>
        </w:rPr>
        <w:t xml:space="preserve"> lui Dio ha dato vita anche a voi, che </w:t>
      </w:r>
      <w:r w:rsidR="00691A09" w:rsidRPr="00B142AA">
        <w:rPr>
          <w:rFonts w:ascii="Arial" w:hAnsi="Arial"/>
          <w:i/>
          <w:iCs/>
          <w:sz w:val="24"/>
        </w:rPr>
        <w:lastRenderedPageBreak/>
        <w:t xml:space="preserve">eravate morti a causa delle colpe e della non circoncisione della vostra carne, perdonandoci tutte le colpe e </w:t>
      </w:r>
      <w:r w:rsidRPr="00B142AA">
        <w:rPr>
          <w:rFonts w:ascii="Arial" w:hAnsi="Arial"/>
          <w:i/>
          <w:iCs/>
          <w:sz w:val="24"/>
        </w:rPr>
        <w:t>annullando</w:t>
      </w:r>
      <w:r w:rsidR="00691A09" w:rsidRPr="00B142AA">
        <w:rPr>
          <w:rFonts w:ascii="Arial" w:hAnsi="Arial"/>
          <w:i/>
          <w:iCs/>
          <w:sz w:val="24"/>
        </w:rPr>
        <w:t xml:space="preserve"> il documento scritto contro di noi che, con le prescrizioni, ci era contrario: lo ha tolto di mezzo inchiodandolo alla croce. </w:t>
      </w:r>
      <w:r w:rsidRPr="00B142AA">
        <w:rPr>
          <w:rFonts w:ascii="Arial" w:hAnsi="Arial"/>
          <w:i/>
          <w:iCs/>
          <w:sz w:val="24"/>
        </w:rPr>
        <w:t>Avendo</w:t>
      </w:r>
      <w:r w:rsidR="00691A09" w:rsidRPr="00B142AA">
        <w:rPr>
          <w:rFonts w:ascii="Arial" w:hAnsi="Arial"/>
          <w:i/>
          <w:iCs/>
          <w:sz w:val="24"/>
        </w:rPr>
        <w:t xml:space="preserve"> privato della loro forza i Principati e le Potenze, ne ha fatto pubblico spettacolo, trionfando su di loro in Cristo. (Col 2,1-15).</w:t>
      </w:r>
    </w:p>
    <w:p w14:paraId="6C3F98BC" w14:textId="77777777" w:rsidR="00E80F94" w:rsidRDefault="00E80F94" w:rsidP="00E80F94">
      <w:pPr>
        <w:spacing w:after="120"/>
        <w:jc w:val="both"/>
        <w:rPr>
          <w:rFonts w:ascii="Arial" w:hAnsi="Arial"/>
          <w:sz w:val="24"/>
        </w:rPr>
      </w:pPr>
      <w:r w:rsidRPr="00E80F94">
        <w:rPr>
          <w:rFonts w:ascii="Arial" w:hAnsi="Arial"/>
          <w:sz w:val="24"/>
        </w:rPr>
        <w:t>Gesù ha pianto per la nostra morte, prendendola su di sé uccidendola nel suo corpo e offrendoci la sua gloriosa risurrezione.</w:t>
      </w:r>
    </w:p>
    <w:p w14:paraId="5D7BBA9D" w14:textId="192704C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Un</w:t>
      </w:r>
      <w:r w:rsidR="00691A09" w:rsidRPr="00B142AA">
        <w:rPr>
          <w:rFonts w:ascii="Arial" w:hAnsi="Arial"/>
          <w:i/>
          <w:iCs/>
          <w:sz w:val="24"/>
        </w:rPr>
        <w:t xml:space="preserve"> certo Lazzaro di Betània, il villaggio di Maria e di Marta sua sorella, era malato. </w:t>
      </w:r>
      <w:r w:rsidRPr="00B142AA">
        <w:rPr>
          <w:rFonts w:ascii="Arial" w:hAnsi="Arial"/>
          <w:i/>
          <w:iCs/>
          <w:sz w:val="24"/>
        </w:rPr>
        <w:t>Maria</w:t>
      </w:r>
      <w:r w:rsidR="00691A09" w:rsidRPr="00B142AA">
        <w:rPr>
          <w:rFonts w:ascii="Arial" w:hAnsi="Arial"/>
          <w:i/>
          <w:iCs/>
          <w:sz w:val="24"/>
        </w:rPr>
        <w:t xml:space="preserve"> era quella che cosparse di profumo il Signore e gli asciugò i piedi con i suoi capelli; suo fratello Lazzaro era malato. </w:t>
      </w:r>
      <w:r w:rsidRPr="00B142AA">
        <w:rPr>
          <w:rFonts w:ascii="Arial" w:hAnsi="Arial"/>
          <w:i/>
          <w:iCs/>
          <w:sz w:val="24"/>
        </w:rPr>
        <w:t>Le</w:t>
      </w:r>
      <w:r w:rsidR="00691A09" w:rsidRPr="00B142AA">
        <w:rPr>
          <w:rFonts w:ascii="Arial" w:hAnsi="Arial"/>
          <w:i/>
          <w:iCs/>
          <w:sz w:val="24"/>
        </w:rPr>
        <w:t xml:space="preserve"> sorelle mandarono dunque a dirgli: «Signore, ecco, colui che tu ami è malato».</w:t>
      </w:r>
    </w:p>
    <w:p w14:paraId="6EB2FD49" w14:textId="142D108F"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All’udire</w:t>
      </w:r>
      <w:r w:rsidR="00691A09" w:rsidRPr="00B142AA">
        <w:rPr>
          <w:rFonts w:ascii="Arial" w:hAnsi="Arial"/>
          <w:i/>
          <w:iCs/>
          <w:sz w:val="24"/>
        </w:rPr>
        <w:t xml:space="preserve"> questo, Gesù disse: «Questa malattia non porterà alla morte, ma è per la gloria di Dio, affinché per mezzo di essa il Figlio di Dio venga glorificato». </w:t>
      </w:r>
      <w:r w:rsidRPr="00B142AA">
        <w:rPr>
          <w:rFonts w:ascii="Arial" w:hAnsi="Arial"/>
          <w:i/>
          <w:iCs/>
          <w:sz w:val="24"/>
        </w:rPr>
        <w:t>Gesù</w:t>
      </w:r>
      <w:r w:rsidR="00691A09" w:rsidRPr="00B142AA">
        <w:rPr>
          <w:rFonts w:ascii="Arial" w:hAnsi="Arial"/>
          <w:i/>
          <w:iCs/>
          <w:sz w:val="24"/>
        </w:rPr>
        <w:t xml:space="preserve"> amava Marta e sua sorella e Lazzaro. </w:t>
      </w:r>
      <w:r w:rsidRPr="00B142AA">
        <w:rPr>
          <w:rFonts w:ascii="Arial" w:hAnsi="Arial"/>
          <w:i/>
          <w:iCs/>
          <w:sz w:val="24"/>
        </w:rPr>
        <w:t>Quando</w:t>
      </w:r>
      <w:r w:rsidR="00691A09" w:rsidRPr="00B142AA">
        <w:rPr>
          <w:rFonts w:ascii="Arial" w:hAnsi="Arial"/>
          <w:i/>
          <w:iCs/>
          <w:sz w:val="24"/>
        </w:rPr>
        <w:t xml:space="preserve"> sentì che era malato, rimase per due giorni nel luogo dove si trovava. </w:t>
      </w:r>
      <w:r w:rsidRPr="00B142AA">
        <w:rPr>
          <w:rFonts w:ascii="Arial" w:hAnsi="Arial"/>
          <w:i/>
          <w:iCs/>
          <w:sz w:val="24"/>
        </w:rPr>
        <w:t>Poi</w:t>
      </w:r>
      <w:r w:rsidR="00691A09" w:rsidRPr="00B142AA">
        <w:rPr>
          <w:rFonts w:ascii="Arial" w:hAnsi="Arial"/>
          <w:i/>
          <w:iCs/>
          <w:sz w:val="24"/>
        </w:rPr>
        <w:t xml:space="preserve"> disse ai discepoli: «Andiamo di nuovo in Giudea!». </w:t>
      </w:r>
      <w:r w:rsidRPr="00B142AA">
        <w:rPr>
          <w:rFonts w:ascii="Arial" w:hAnsi="Arial"/>
          <w:i/>
          <w:iCs/>
          <w:sz w:val="24"/>
        </w:rPr>
        <w:t>I</w:t>
      </w:r>
      <w:r w:rsidR="00691A09" w:rsidRPr="00B142AA">
        <w:rPr>
          <w:rFonts w:ascii="Arial" w:hAnsi="Arial"/>
          <w:i/>
          <w:iCs/>
          <w:sz w:val="24"/>
        </w:rPr>
        <w:t xml:space="preserve"> discepoli gli dissero: «Rabbì, poco fa i Giudei cercavano di lapidarti e tu ci vai di nuovo?». </w:t>
      </w:r>
      <w:r w:rsidRPr="00B142AA">
        <w:rPr>
          <w:rFonts w:ascii="Arial" w:hAnsi="Arial"/>
          <w:i/>
          <w:iCs/>
          <w:sz w:val="24"/>
        </w:rPr>
        <w:t>Gesù</w:t>
      </w:r>
      <w:r w:rsidR="00691A09" w:rsidRPr="00B142AA">
        <w:rPr>
          <w:rFonts w:ascii="Arial" w:hAnsi="Arial"/>
          <w:i/>
          <w:iCs/>
          <w:sz w:val="24"/>
        </w:rPr>
        <w:t xml:space="preserve"> rispose: «Non sono forse dodici le ore del giorno? Se uno cammina di giorno, non inciampa, perché vede la luce di questo mondo; ma se cammina di notte, inciampa, perché la luce non è in lui». </w:t>
      </w:r>
    </w:p>
    <w:p w14:paraId="63ABDB12" w14:textId="0468D8E7"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Disse</w:t>
      </w:r>
      <w:r w:rsidR="00691A09" w:rsidRPr="00B142AA">
        <w:rPr>
          <w:rFonts w:ascii="Arial" w:hAnsi="Arial"/>
          <w:i/>
          <w:iCs/>
          <w:sz w:val="24"/>
        </w:rPr>
        <w:t xml:space="preserve"> queste cose e poi soggiunse loro: «Lazzaro, il nostro amico, si è addormentato; ma io vado a svegliarlo». </w:t>
      </w:r>
      <w:r w:rsidRPr="00B142AA">
        <w:rPr>
          <w:rFonts w:ascii="Arial" w:hAnsi="Arial"/>
          <w:i/>
          <w:iCs/>
          <w:sz w:val="24"/>
        </w:rPr>
        <w:t>Gli</w:t>
      </w:r>
      <w:r w:rsidR="00691A09" w:rsidRPr="00B142AA">
        <w:rPr>
          <w:rFonts w:ascii="Arial" w:hAnsi="Arial"/>
          <w:i/>
          <w:iCs/>
          <w:sz w:val="24"/>
        </w:rPr>
        <w:t xml:space="preserve"> dissero allora i discepoli: «Signore, se si è addormentato, si salverà». </w:t>
      </w:r>
      <w:r w:rsidRPr="00B142AA">
        <w:rPr>
          <w:rFonts w:ascii="Arial" w:hAnsi="Arial"/>
          <w:i/>
          <w:iCs/>
          <w:sz w:val="24"/>
        </w:rPr>
        <w:t>Gesù</w:t>
      </w:r>
      <w:r w:rsidR="00691A09" w:rsidRPr="00B142AA">
        <w:rPr>
          <w:rFonts w:ascii="Arial" w:hAnsi="Arial"/>
          <w:i/>
          <w:iCs/>
          <w:sz w:val="24"/>
        </w:rPr>
        <w:t xml:space="preserve"> aveva parlato della morte di lui; essi invece pensarono che parlasse del riposo del sonno. </w:t>
      </w:r>
      <w:r w:rsidRPr="00B142AA">
        <w:rPr>
          <w:rFonts w:ascii="Arial" w:hAnsi="Arial"/>
          <w:i/>
          <w:iCs/>
          <w:sz w:val="24"/>
        </w:rPr>
        <w:t>Allora</w:t>
      </w:r>
      <w:r w:rsidR="00691A09" w:rsidRPr="00B142AA">
        <w:rPr>
          <w:rFonts w:ascii="Arial" w:hAnsi="Arial"/>
          <w:i/>
          <w:iCs/>
          <w:sz w:val="24"/>
        </w:rPr>
        <w:t xml:space="preserve"> Gesù disse loro apertamente: «Lazzaro è morto e io sono contento per voi di non essere stato là, affinché voi crediate; ma andiamo da lui!». </w:t>
      </w:r>
      <w:r w:rsidRPr="00B142AA">
        <w:rPr>
          <w:rFonts w:ascii="Arial" w:hAnsi="Arial"/>
          <w:i/>
          <w:iCs/>
          <w:sz w:val="24"/>
        </w:rPr>
        <w:t>Allora</w:t>
      </w:r>
      <w:r w:rsidR="00691A09" w:rsidRPr="00B142AA">
        <w:rPr>
          <w:rFonts w:ascii="Arial" w:hAnsi="Arial"/>
          <w:i/>
          <w:iCs/>
          <w:sz w:val="24"/>
        </w:rPr>
        <w:t xml:space="preserve"> Tommaso, chiamato Dìdimo, disse agli altri discepoli: «Andiamo anche noi a morire con lui!».</w:t>
      </w:r>
    </w:p>
    <w:p w14:paraId="53001DA0" w14:textId="7E738E6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Gesù arrivò, trovò Lazzaro che già da quattro giorni era nel sepolcro. </w:t>
      </w:r>
      <w:r w:rsidRPr="00B142AA">
        <w:rPr>
          <w:rFonts w:ascii="Arial" w:hAnsi="Arial"/>
          <w:i/>
          <w:iCs/>
          <w:sz w:val="24"/>
        </w:rPr>
        <w:t>Betània</w:t>
      </w:r>
      <w:r w:rsidR="00691A09" w:rsidRPr="00B142AA">
        <w:rPr>
          <w:rFonts w:ascii="Arial" w:hAnsi="Arial"/>
          <w:i/>
          <w:iCs/>
          <w:sz w:val="24"/>
        </w:rPr>
        <w:t xml:space="preserve"> distava da Gerusalemme meno di tre chilometri e molti Giudei erano venuti da Marta e Maria a consolarle per il fratello. Marta dunque, come udì che veniva Gesù, gli andò incontro; Maria invece stava seduta in casa. </w:t>
      </w:r>
      <w:r w:rsidRPr="00B142AA">
        <w:rPr>
          <w:rFonts w:ascii="Arial" w:hAnsi="Arial"/>
          <w:i/>
          <w:iCs/>
          <w:sz w:val="24"/>
        </w:rPr>
        <w:t>Marta</w:t>
      </w:r>
      <w:r w:rsidR="00691A09" w:rsidRPr="00B142AA">
        <w:rPr>
          <w:rFonts w:ascii="Arial" w:hAnsi="Arial"/>
          <w:i/>
          <w:iCs/>
          <w:sz w:val="24"/>
        </w:rPr>
        <w:t xml:space="preserve"> disse a Gesù: «Signore, se tu fossi stato qui, mio fratello non sarebbe morto! Ma anche ora so che qualunque cosa tu chiederai a Dio, Dio te la concederà». </w:t>
      </w:r>
      <w:r w:rsidRPr="00B142AA">
        <w:rPr>
          <w:rFonts w:ascii="Arial" w:hAnsi="Arial"/>
          <w:i/>
          <w:iCs/>
          <w:sz w:val="24"/>
        </w:rPr>
        <w:t>Gesù</w:t>
      </w:r>
      <w:r w:rsidR="00691A09" w:rsidRPr="00B142AA">
        <w:rPr>
          <w:rFonts w:ascii="Arial" w:hAnsi="Arial"/>
          <w:i/>
          <w:iCs/>
          <w:sz w:val="24"/>
        </w:rPr>
        <w:t xml:space="preserve"> le disse: «Tuo fratello risorgerà». Gli rispose Marta: «So che risorgerà nella risurrezione dell’ultimo giorno». </w:t>
      </w:r>
      <w:r w:rsidRPr="00B142AA">
        <w:rPr>
          <w:rFonts w:ascii="Arial" w:hAnsi="Arial"/>
          <w:i/>
          <w:iCs/>
          <w:sz w:val="24"/>
        </w:rPr>
        <w:t>Gesù</w:t>
      </w:r>
      <w:r w:rsidR="00691A09" w:rsidRPr="00B142AA">
        <w:rPr>
          <w:rFonts w:ascii="Arial" w:hAnsi="Arial"/>
          <w:i/>
          <w:iCs/>
          <w:sz w:val="24"/>
        </w:rPr>
        <w:t xml:space="preserve"> le disse: «Io sono la risurrezione e la vita; chi crede in me, anche se muore, vivrà; </w:t>
      </w:r>
      <w:r w:rsidRPr="00B142AA">
        <w:rPr>
          <w:rFonts w:ascii="Arial" w:hAnsi="Arial"/>
          <w:i/>
          <w:iCs/>
          <w:sz w:val="24"/>
        </w:rPr>
        <w:t>chiunque</w:t>
      </w:r>
      <w:r w:rsidR="00691A09" w:rsidRPr="00B142AA">
        <w:rPr>
          <w:rFonts w:ascii="Arial" w:hAnsi="Arial"/>
          <w:i/>
          <w:iCs/>
          <w:sz w:val="24"/>
        </w:rPr>
        <w:t xml:space="preserve"> vive e crede in me, non morirà in eterno. Credi questo?». 27Gli rispose: «Sì, o Signore, io credo che tu sei il Cristo, il Figlio di Dio, colui che viene nel mondo».</w:t>
      </w:r>
    </w:p>
    <w:p w14:paraId="467D6608" w14:textId="3A42EA5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lastRenderedPageBreak/>
        <w:t>Dette</w:t>
      </w:r>
      <w:r w:rsidR="00691A09" w:rsidRPr="00B142AA">
        <w:rPr>
          <w:rFonts w:ascii="Arial" w:hAnsi="Arial"/>
          <w:i/>
          <w:iCs/>
          <w:sz w:val="24"/>
        </w:rPr>
        <w:t xml:space="preserve"> queste parole, andò a chiamare Maria, sua sorella, e di nascosto le disse: «Il Maestro è qui e ti chiama». </w:t>
      </w:r>
      <w:r w:rsidRPr="00B142AA">
        <w:rPr>
          <w:rFonts w:ascii="Arial" w:hAnsi="Arial"/>
          <w:i/>
          <w:iCs/>
          <w:sz w:val="24"/>
        </w:rPr>
        <w:t>Udito</w:t>
      </w:r>
      <w:r w:rsidR="00691A09" w:rsidRPr="00B142AA">
        <w:rPr>
          <w:rFonts w:ascii="Arial" w:hAnsi="Arial"/>
          <w:i/>
          <w:iCs/>
          <w:sz w:val="24"/>
        </w:rPr>
        <w:t xml:space="preserve"> questo, ella si alzò subito e andò da lui. </w:t>
      </w:r>
      <w:r w:rsidRPr="00B142AA">
        <w:rPr>
          <w:rFonts w:ascii="Arial" w:hAnsi="Arial"/>
          <w:i/>
          <w:iCs/>
          <w:sz w:val="24"/>
        </w:rPr>
        <w:t>Gesù</w:t>
      </w:r>
      <w:r w:rsidR="00691A09" w:rsidRPr="00B142AA">
        <w:rPr>
          <w:rFonts w:ascii="Arial" w:hAnsi="Arial"/>
          <w:i/>
          <w:iCs/>
          <w:sz w:val="24"/>
        </w:rPr>
        <w:t xml:space="preserve"> non era entrato nel villaggio, ma si trovava ancora là dove Marta gli era andata incontro. </w:t>
      </w:r>
      <w:r w:rsidRPr="00B142AA">
        <w:rPr>
          <w:rFonts w:ascii="Arial" w:hAnsi="Arial"/>
          <w:i/>
          <w:iCs/>
          <w:sz w:val="24"/>
        </w:rPr>
        <w:t>Allora</w:t>
      </w:r>
      <w:r w:rsidR="00691A09" w:rsidRPr="00B142AA">
        <w:rPr>
          <w:rFonts w:ascii="Arial" w:hAnsi="Arial"/>
          <w:i/>
          <w:iCs/>
          <w:sz w:val="24"/>
        </w:rPr>
        <w:t xml:space="preserve"> i Giudei, che erano in casa con lei a consolarla, vedendo Maria alzarsi in fretta e uscire, la seguirono, pensando che andasse a piangere al sepolcro. </w:t>
      </w:r>
    </w:p>
    <w:p w14:paraId="53C011C1" w14:textId="3609AB8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Quando</w:t>
      </w:r>
      <w:r w:rsidR="00691A09" w:rsidRPr="00B142AA">
        <w:rPr>
          <w:rFonts w:ascii="Arial" w:hAnsi="Arial"/>
          <w:i/>
          <w:iCs/>
          <w:sz w:val="24"/>
        </w:rPr>
        <w:t xml:space="preserve"> Maria giunse dove si trovava Gesù, appena lo vide si gettò ai suoi piedi dicendogli: «Signore, se tu fossi stato qui, mio fratello non sarebbe morto!». </w:t>
      </w:r>
      <w:r w:rsidRPr="00B142AA">
        <w:rPr>
          <w:rFonts w:ascii="Arial" w:hAnsi="Arial"/>
          <w:i/>
          <w:iCs/>
          <w:sz w:val="24"/>
        </w:rPr>
        <w:t>Gesù</w:t>
      </w:r>
      <w:r w:rsidR="00691A09" w:rsidRPr="00B142AA">
        <w:rPr>
          <w:rFonts w:ascii="Arial" w:hAnsi="Arial"/>
          <w:i/>
          <w:iCs/>
          <w:sz w:val="24"/>
        </w:rPr>
        <w:t xml:space="preserve"> allora, quando la vide piangere, e piangere anche i Giudei che erano venuti con lei, si commosse profondamente e, molto turbato, </w:t>
      </w:r>
      <w:r w:rsidRPr="00B142AA">
        <w:rPr>
          <w:rFonts w:ascii="Arial" w:hAnsi="Arial"/>
          <w:i/>
          <w:iCs/>
          <w:sz w:val="24"/>
        </w:rPr>
        <w:t>domandò</w:t>
      </w:r>
      <w:r w:rsidR="00691A09" w:rsidRPr="00B142AA">
        <w:rPr>
          <w:rFonts w:ascii="Arial" w:hAnsi="Arial"/>
          <w:i/>
          <w:iCs/>
          <w:sz w:val="24"/>
        </w:rPr>
        <w:t xml:space="preserve">: «Dove lo avete posto?». Gli dissero: «Signore, vieni a vedere!». </w:t>
      </w:r>
      <w:r w:rsidRPr="00B142AA">
        <w:rPr>
          <w:rFonts w:ascii="Arial" w:hAnsi="Arial"/>
          <w:i/>
          <w:iCs/>
          <w:sz w:val="24"/>
        </w:rPr>
        <w:t>Gesù</w:t>
      </w:r>
      <w:r w:rsidR="00691A09" w:rsidRPr="00B142AA">
        <w:rPr>
          <w:rFonts w:ascii="Arial" w:hAnsi="Arial"/>
          <w:i/>
          <w:iCs/>
          <w:sz w:val="24"/>
        </w:rPr>
        <w:t xml:space="preserve"> scoppiò in pianto. </w:t>
      </w:r>
      <w:r w:rsidRPr="00B142AA">
        <w:rPr>
          <w:rFonts w:ascii="Arial" w:hAnsi="Arial"/>
          <w:i/>
          <w:iCs/>
          <w:sz w:val="24"/>
        </w:rPr>
        <w:t>Dissero</w:t>
      </w:r>
      <w:r w:rsidR="00691A09" w:rsidRPr="00B142AA">
        <w:rPr>
          <w:rFonts w:ascii="Arial" w:hAnsi="Arial"/>
          <w:i/>
          <w:iCs/>
          <w:sz w:val="24"/>
        </w:rPr>
        <w:t xml:space="preserve"> allora i Giudei: «Guarda come lo amava!». </w:t>
      </w:r>
      <w:r w:rsidRPr="00B142AA">
        <w:rPr>
          <w:rFonts w:ascii="Arial" w:hAnsi="Arial"/>
          <w:i/>
          <w:iCs/>
          <w:sz w:val="24"/>
        </w:rPr>
        <w:t>Ma</w:t>
      </w:r>
      <w:r w:rsidR="00691A09" w:rsidRPr="00B142AA">
        <w:rPr>
          <w:rFonts w:ascii="Arial" w:hAnsi="Arial"/>
          <w:i/>
          <w:iCs/>
          <w:sz w:val="24"/>
        </w:rPr>
        <w:t xml:space="preserve"> alcuni di loro dissero: «Lui, che ha aperto gli occhi al cieco, non poteva anche far sì che costui non morisse?».</w:t>
      </w:r>
    </w:p>
    <w:p w14:paraId="3DB97CEA" w14:textId="254DB1E9"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Allora</w:t>
      </w:r>
      <w:r w:rsidR="00691A09" w:rsidRPr="00B142AA">
        <w:rPr>
          <w:rFonts w:ascii="Arial" w:hAnsi="Arial"/>
          <w:i/>
          <w:iCs/>
          <w:sz w:val="24"/>
        </w:rPr>
        <w:t xml:space="preserve"> Gesù, ancora una volta commosso profondamente, si recò al sepolcro: era una grotta e contro di essa era posta una pietra. </w:t>
      </w:r>
      <w:r w:rsidRPr="00B142AA">
        <w:rPr>
          <w:rFonts w:ascii="Arial" w:hAnsi="Arial"/>
          <w:i/>
          <w:iCs/>
          <w:sz w:val="24"/>
        </w:rPr>
        <w:t>Disse</w:t>
      </w:r>
      <w:r w:rsidR="00691A09" w:rsidRPr="00B142AA">
        <w:rPr>
          <w:rFonts w:ascii="Arial" w:hAnsi="Arial"/>
          <w:i/>
          <w:iCs/>
          <w:sz w:val="24"/>
        </w:rPr>
        <w:t xml:space="preserve"> Gesù: «Togliete la pietra!». Gli rispose Marta, la sorella del morto: «Signore, manda già cattivo odore: è lì da quattro giorni». </w:t>
      </w:r>
      <w:r w:rsidRPr="00B142AA">
        <w:rPr>
          <w:rFonts w:ascii="Arial" w:hAnsi="Arial"/>
          <w:i/>
          <w:iCs/>
          <w:sz w:val="24"/>
        </w:rPr>
        <w:t>Le</w:t>
      </w:r>
      <w:r w:rsidR="00691A09" w:rsidRPr="00B142AA">
        <w:rPr>
          <w:rFonts w:ascii="Arial" w:hAnsi="Arial"/>
          <w:i/>
          <w:iCs/>
          <w:sz w:val="24"/>
        </w:rPr>
        <w:t xml:space="preserve"> disse Gesù: «Non ti ho detto che, se crederai, vedrai la gloria di Dio?». </w:t>
      </w:r>
      <w:r w:rsidRPr="00B142AA">
        <w:rPr>
          <w:rFonts w:ascii="Arial" w:hAnsi="Arial"/>
          <w:i/>
          <w:iCs/>
          <w:sz w:val="24"/>
        </w:rPr>
        <w:t>Tolsero</w:t>
      </w:r>
      <w:r w:rsidR="00691A09" w:rsidRPr="00B142AA">
        <w:rPr>
          <w:rFonts w:ascii="Arial" w:hAnsi="Arial"/>
          <w:i/>
          <w:iCs/>
          <w:sz w:val="24"/>
        </w:rPr>
        <w:t xml:space="preserve"> dunque la pietra. Gesù allora alzò gli occhi e disse: «Padre, ti rendo grazie perché mi hai ascoltato. </w:t>
      </w:r>
      <w:r w:rsidRPr="00B142AA">
        <w:rPr>
          <w:rFonts w:ascii="Arial" w:hAnsi="Arial"/>
          <w:i/>
          <w:iCs/>
          <w:sz w:val="24"/>
        </w:rPr>
        <w:t>Io</w:t>
      </w:r>
      <w:r w:rsidR="00691A09" w:rsidRPr="00B142AA">
        <w:rPr>
          <w:rFonts w:ascii="Arial" w:hAnsi="Arial"/>
          <w:i/>
          <w:iCs/>
          <w:sz w:val="24"/>
        </w:rPr>
        <w:t xml:space="preserve"> sapevo che mi dai sempre ascolto, ma l’ho detto per la gente che mi sta attorno, perché credano che tu mi hai mandato». </w:t>
      </w:r>
      <w:r w:rsidRPr="00B142AA">
        <w:rPr>
          <w:rFonts w:ascii="Arial" w:hAnsi="Arial"/>
          <w:i/>
          <w:iCs/>
          <w:sz w:val="24"/>
        </w:rPr>
        <w:t>Detto</w:t>
      </w:r>
      <w:r w:rsidR="00691A09" w:rsidRPr="00B142AA">
        <w:rPr>
          <w:rFonts w:ascii="Arial" w:hAnsi="Arial"/>
          <w:i/>
          <w:iCs/>
          <w:sz w:val="24"/>
        </w:rPr>
        <w:t xml:space="preserve"> questo, gridò a gran voce: «Lazzaro, vieni fuori!». Il morto uscì, i piedi e le mani legati con bende, e il viso avvolto da un sudario. Gesù disse loro: «Liberàtelo e lasciàtelo andare». (Gv 11,1-44).</w:t>
      </w:r>
    </w:p>
    <w:p w14:paraId="6473A720" w14:textId="77777777" w:rsidR="00E80F94" w:rsidRPr="00E80F94" w:rsidRDefault="00E80F94" w:rsidP="00E80F94">
      <w:pPr>
        <w:spacing w:after="120"/>
        <w:jc w:val="both"/>
        <w:rPr>
          <w:rFonts w:ascii="Arial" w:hAnsi="Arial"/>
          <w:sz w:val="24"/>
        </w:rPr>
      </w:pPr>
      <w:r w:rsidRPr="00E80F94">
        <w:rPr>
          <w:rFonts w:ascii="Arial" w:hAnsi="Arial"/>
          <w:sz w:val="24"/>
        </w:rPr>
        <w:t>È questo il vero pianto del cristiano: abolizione della causa che fa piangere l’altro. Abolizione sia della causa materiale che della causa spirituale.</w:t>
      </w:r>
    </w:p>
    <w:p w14:paraId="43DF521D"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position w:val="6"/>
          <w:sz w:val="24"/>
          <w:vertAlign w:val="superscript"/>
        </w:rPr>
        <w:t>16</w:t>
      </w:r>
      <w:r w:rsidRPr="00E80F94">
        <w:rPr>
          <w:rFonts w:ascii="Arial" w:hAnsi="Arial"/>
          <w:b/>
          <w:sz w:val="24"/>
        </w:rPr>
        <w:t>Abbiate i medesimi sentimenti gli uni verso gli altri.</w:t>
      </w:r>
    </w:p>
    <w:p w14:paraId="5468AEE7" w14:textId="6D134FAA" w:rsidR="00E80F94" w:rsidRDefault="00E80F94" w:rsidP="00E80F94">
      <w:pPr>
        <w:spacing w:after="120"/>
        <w:jc w:val="both"/>
        <w:rPr>
          <w:rFonts w:ascii="Arial" w:hAnsi="Arial"/>
          <w:sz w:val="24"/>
        </w:rPr>
      </w:pPr>
      <w:r w:rsidRPr="00E80F94">
        <w:rPr>
          <w:rFonts w:ascii="Arial" w:hAnsi="Arial"/>
          <w:sz w:val="24"/>
        </w:rPr>
        <w:t xml:space="preserve">I medesimi sentimenti che dobbiamo nutrire gli uni verso gli altri sono gli stessi che furono in Cristo Gesù. Ecco come Paolo ci rivela questi sentimenti nella Lettera ai Filippesi. </w:t>
      </w:r>
    </w:p>
    <w:p w14:paraId="14692E70" w14:textId="230D0F64"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c’è qualche consolazione in Cristo, se c’è qualche conforto, frutto della carità, se c’è qualche comunione di spirito, se ci sono sentimenti di amore e di compassione, </w:t>
      </w:r>
      <w:r w:rsidRPr="00B142AA">
        <w:rPr>
          <w:rFonts w:ascii="Arial" w:hAnsi="Arial"/>
          <w:i/>
          <w:iCs/>
          <w:sz w:val="24"/>
        </w:rPr>
        <w:t>rendete</w:t>
      </w:r>
      <w:r w:rsidR="00691A09" w:rsidRPr="00B142AA">
        <w:rPr>
          <w:rFonts w:ascii="Arial" w:hAnsi="Arial"/>
          <w:i/>
          <w:iCs/>
          <w:sz w:val="24"/>
        </w:rPr>
        <w:t xml:space="preserve"> piena la mia gioia con un medesimo sentire e con la stessa carità, rimanendo unanimi e concordi. </w:t>
      </w:r>
      <w:r w:rsidRPr="00B142AA">
        <w:rPr>
          <w:rFonts w:ascii="Arial" w:hAnsi="Arial"/>
          <w:i/>
          <w:iCs/>
          <w:sz w:val="24"/>
        </w:rPr>
        <w:t>Non</w:t>
      </w:r>
      <w:r w:rsidR="00691A09" w:rsidRPr="00B142AA">
        <w:rPr>
          <w:rFonts w:ascii="Arial" w:hAnsi="Arial"/>
          <w:i/>
          <w:iCs/>
          <w:sz w:val="24"/>
        </w:rPr>
        <w:t xml:space="preserve"> fate nulla per rivalità o vanagloria, ma ciascuno di voi, con tutta umiltà, consideri gli altri superiori a se stesso. </w:t>
      </w:r>
      <w:r w:rsidRPr="00B142AA">
        <w:rPr>
          <w:rFonts w:ascii="Arial" w:hAnsi="Arial"/>
          <w:i/>
          <w:iCs/>
          <w:sz w:val="24"/>
        </w:rPr>
        <w:t>Ciascuno</w:t>
      </w:r>
      <w:r w:rsidR="00691A09" w:rsidRPr="00B142AA">
        <w:rPr>
          <w:rFonts w:ascii="Arial" w:hAnsi="Arial"/>
          <w:i/>
          <w:iCs/>
          <w:sz w:val="24"/>
        </w:rPr>
        <w:t xml:space="preserve"> non cerchi l’interesse proprio, ma anche quello degli altri.</w:t>
      </w:r>
    </w:p>
    <w:p w14:paraId="6FDE4F0C" w14:textId="77D58600"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Abbiate</w:t>
      </w:r>
      <w:r w:rsidR="00691A09" w:rsidRPr="00B142AA">
        <w:rPr>
          <w:rFonts w:ascii="Arial" w:hAnsi="Arial"/>
          <w:i/>
          <w:iCs/>
          <w:sz w:val="24"/>
        </w:rPr>
        <w:t xml:space="preserve"> in voi gli stessi sentimenti di Cristo Gesù:</w:t>
      </w:r>
      <w:r w:rsidR="00AB59EB">
        <w:rPr>
          <w:rFonts w:ascii="Arial" w:hAnsi="Arial"/>
          <w:i/>
          <w:iCs/>
          <w:sz w:val="24"/>
        </w:rPr>
        <w:t xml:space="preserve"> </w:t>
      </w:r>
      <w:r w:rsidRPr="00B142AA">
        <w:rPr>
          <w:rFonts w:ascii="Arial" w:hAnsi="Arial"/>
          <w:i/>
          <w:iCs/>
          <w:sz w:val="24"/>
        </w:rPr>
        <w:t>egli</w:t>
      </w:r>
      <w:r w:rsidR="00691A09" w:rsidRPr="00B142AA">
        <w:rPr>
          <w:rFonts w:ascii="Arial" w:hAnsi="Arial"/>
          <w:i/>
          <w:iCs/>
          <w:sz w:val="24"/>
        </w:rPr>
        <w:t>, pur essendo nella condizione di Dio,</w:t>
      </w:r>
      <w:r w:rsidR="00AB59EB">
        <w:rPr>
          <w:rFonts w:ascii="Arial" w:hAnsi="Arial"/>
          <w:i/>
          <w:iCs/>
          <w:sz w:val="24"/>
        </w:rPr>
        <w:t xml:space="preserve"> </w:t>
      </w:r>
      <w:r w:rsidR="00691A09" w:rsidRPr="00B142AA">
        <w:rPr>
          <w:rFonts w:ascii="Arial" w:hAnsi="Arial"/>
          <w:i/>
          <w:iCs/>
          <w:sz w:val="24"/>
        </w:rPr>
        <w:t xml:space="preserve">non ritenne un privilegio </w:t>
      </w:r>
      <w:r w:rsidR="00AB59EB">
        <w:rPr>
          <w:rFonts w:ascii="Arial" w:hAnsi="Arial"/>
          <w:i/>
          <w:iCs/>
          <w:sz w:val="24"/>
        </w:rPr>
        <w:t xml:space="preserve"> </w:t>
      </w:r>
      <w:r w:rsidR="00691A09" w:rsidRPr="00B142AA">
        <w:rPr>
          <w:rFonts w:ascii="Arial" w:hAnsi="Arial"/>
          <w:i/>
          <w:iCs/>
          <w:sz w:val="24"/>
        </w:rPr>
        <w:t>l’essere come Dio,</w:t>
      </w:r>
      <w:r w:rsidR="00AB59EB">
        <w:rPr>
          <w:rFonts w:ascii="Arial" w:hAnsi="Arial"/>
          <w:i/>
          <w:iCs/>
          <w:sz w:val="24"/>
        </w:rPr>
        <w:t xml:space="preserve"> </w:t>
      </w:r>
      <w:r w:rsidRPr="00B142AA">
        <w:rPr>
          <w:rFonts w:ascii="Arial" w:hAnsi="Arial"/>
          <w:i/>
          <w:iCs/>
          <w:sz w:val="24"/>
        </w:rPr>
        <w:t>ma</w:t>
      </w:r>
      <w:r w:rsidR="00691A09" w:rsidRPr="00B142AA">
        <w:rPr>
          <w:rFonts w:ascii="Arial" w:hAnsi="Arial"/>
          <w:i/>
          <w:iCs/>
          <w:sz w:val="24"/>
        </w:rPr>
        <w:t xml:space="preserve"> svuotò se stesso</w:t>
      </w:r>
      <w:r w:rsidR="00AB59EB">
        <w:rPr>
          <w:rFonts w:ascii="Arial" w:hAnsi="Arial"/>
          <w:i/>
          <w:iCs/>
          <w:sz w:val="24"/>
        </w:rPr>
        <w:t xml:space="preserve"> </w:t>
      </w:r>
      <w:r w:rsidR="00691A09" w:rsidRPr="00B142AA">
        <w:rPr>
          <w:rFonts w:ascii="Arial" w:hAnsi="Arial"/>
          <w:i/>
          <w:iCs/>
          <w:sz w:val="24"/>
        </w:rPr>
        <w:t>assumendo una condizione di servo,</w:t>
      </w:r>
      <w:r w:rsidR="00AB59EB">
        <w:rPr>
          <w:rFonts w:ascii="Arial" w:hAnsi="Arial"/>
          <w:i/>
          <w:iCs/>
          <w:sz w:val="24"/>
        </w:rPr>
        <w:t xml:space="preserve"> </w:t>
      </w:r>
      <w:r w:rsidR="00691A09" w:rsidRPr="00B142AA">
        <w:rPr>
          <w:rFonts w:ascii="Arial" w:hAnsi="Arial"/>
          <w:i/>
          <w:iCs/>
          <w:sz w:val="24"/>
        </w:rPr>
        <w:t>diventando simile agli uomini.</w:t>
      </w:r>
      <w:r w:rsidR="00AB59EB">
        <w:rPr>
          <w:rFonts w:ascii="Arial" w:hAnsi="Arial"/>
          <w:i/>
          <w:iCs/>
          <w:sz w:val="24"/>
        </w:rPr>
        <w:t xml:space="preserve"> </w:t>
      </w:r>
      <w:r w:rsidR="00691A09" w:rsidRPr="00B142AA">
        <w:rPr>
          <w:rFonts w:ascii="Arial" w:hAnsi="Arial"/>
          <w:i/>
          <w:iCs/>
          <w:sz w:val="24"/>
        </w:rPr>
        <w:t>Dall’aspetto riconosciuto come uomo,</w:t>
      </w:r>
      <w:r w:rsidR="00AB59EB">
        <w:rPr>
          <w:rFonts w:ascii="Arial" w:hAnsi="Arial"/>
          <w:i/>
          <w:iCs/>
          <w:sz w:val="24"/>
        </w:rPr>
        <w:t xml:space="preserve"> </w:t>
      </w:r>
      <w:r w:rsidRPr="00B142AA">
        <w:rPr>
          <w:rFonts w:ascii="Arial" w:hAnsi="Arial"/>
          <w:i/>
          <w:iCs/>
          <w:sz w:val="24"/>
        </w:rPr>
        <w:t>umiliò</w:t>
      </w:r>
      <w:r w:rsidR="00691A09" w:rsidRPr="00B142AA">
        <w:rPr>
          <w:rFonts w:ascii="Arial" w:hAnsi="Arial"/>
          <w:i/>
          <w:iCs/>
          <w:sz w:val="24"/>
        </w:rPr>
        <w:t xml:space="preserve"> se </w:t>
      </w:r>
      <w:r w:rsidR="00691A09" w:rsidRPr="00B142AA">
        <w:rPr>
          <w:rFonts w:ascii="Arial" w:hAnsi="Arial"/>
          <w:i/>
          <w:iCs/>
          <w:sz w:val="24"/>
        </w:rPr>
        <w:lastRenderedPageBreak/>
        <w:t>stesso</w:t>
      </w:r>
      <w:r w:rsidR="00AB59EB">
        <w:rPr>
          <w:rFonts w:ascii="Arial" w:hAnsi="Arial"/>
          <w:i/>
          <w:iCs/>
          <w:sz w:val="24"/>
        </w:rPr>
        <w:t xml:space="preserve"> </w:t>
      </w:r>
      <w:r w:rsidR="00691A09" w:rsidRPr="00B142AA">
        <w:rPr>
          <w:rFonts w:ascii="Arial" w:hAnsi="Arial"/>
          <w:i/>
          <w:iCs/>
          <w:sz w:val="24"/>
        </w:rPr>
        <w:t>facendosi obbediente fino alla morte</w:t>
      </w:r>
      <w:r w:rsidR="00AB59EB">
        <w:rPr>
          <w:rFonts w:ascii="Arial" w:hAnsi="Arial"/>
          <w:i/>
          <w:iCs/>
          <w:sz w:val="24"/>
        </w:rPr>
        <w:t xml:space="preserve"> </w:t>
      </w:r>
      <w:r w:rsidR="00691A09" w:rsidRPr="00B142AA">
        <w:rPr>
          <w:rFonts w:ascii="Arial" w:hAnsi="Arial"/>
          <w:i/>
          <w:iCs/>
          <w:sz w:val="24"/>
        </w:rPr>
        <w:t>e a una morte di croce.</w:t>
      </w:r>
      <w:r w:rsidR="00AB59EB">
        <w:rPr>
          <w:rFonts w:ascii="Arial" w:hAnsi="Arial"/>
          <w:i/>
          <w:iCs/>
          <w:sz w:val="24"/>
        </w:rPr>
        <w:t xml:space="preserve"> </w:t>
      </w:r>
      <w:r w:rsidRPr="00B142AA">
        <w:rPr>
          <w:rFonts w:ascii="Arial" w:hAnsi="Arial"/>
          <w:i/>
          <w:iCs/>
          <w:sz w:val="24"/>
        </w:rPr>
        <w:t>Per</w:t>
      </w:r>
      <w:r w:rsidR="00691A09" w:rsidRPr="00B142AA">
        <w:rPr>
          <w:rFonts w:ascii="Arial" w:hAnsi="Arial"/>
          <w:i/>
          <w:iCs/>
          <w:sz w:val="24"/>
        </w:rPr>
        <w:t xml:space="preserve"> questo Dio lo esaltò</w:t>
      </w:r>
      <w:r w:rsidR="00AB59EB">
        <w:rPr>
          <w:rFonts w:ascii="Arial" w:hAnsi="Arial"/>
          <w:i/>
          <w:iCs/>
          <w:sz w:val="24"/>
        </w:rPr>
        <w:t xml:space="preserve"> </w:t>
      </w:r>
      <w:r w:rsidR="00691A09" w:rsidRPr="00B142AA">
        <w:rPr>
          <w:rFonts w:ascii="Arial" w:hAnsi="Arial"/>
          <w:i/>
          <w:iCs/>
          <w:sz w:val="24"/>
        </w:rPr>
        <w:t>e gli donò il nome</w:t>
      </w:r>
      <w:r w:rsidR="00AB59EB">
        <w:rPr>
          <w:rFonts w:ascii="Arial" w:hAnsi="Arial"/>
          <w:i/>
          <w:iCs/>
          <w:sz w:val="24"/>
        </w:rPr>
        <w:t xml:space="preserve"> </w:t>
      </w:r>
      <w:r w:rsidR="00691A09" w:rsidRPr="00B142AA">
        <w:rPr>
          <w:rFonts w:ascii="Arial" w:hAnsi="Arial"/>
          <w:i/>
          <w:iCs/>
          <w:sz w:val="24"/>
        </w:rPr>
        <w:t>che è al di sopra di ogni nome,</w:t>
      </w:r>
      <w:r w:rsidR="00AB59EB">
        <w:rPr>
          <w:rFonts w:ascii="Arial" w:hAnsi="Arial"/>
          <w:i/>
          <w:iCs/>
          <w:sz w:val="24"/>
        </w:rPr>
        <w:t xml:space="preserve"> </w:t>
      </w:r>
      <w:r w:rsidRPr="00B142AA">
        <w:rPr>
          <w:rFonts w:ascii="Arial" w:hAnsi="Arial"/>
          <w:i/>
          <w:iCs/>
          <w:sz w:val="24"/>
        </w:rPr>
        <w:t>perché</w:t>
      </w:r>
      <w:r w:rsidR="00691A09" w:rsidRPr="00B142AA">
        <w:rPr>
          <w:rFonts w:ascii="Arial" w:hAnsi="Arial"/>
          <w:i/>
          <w:iCs/>
          <w:sz w:val="24"/>
        </w:rPr>
        <w:t xml:space="preserve"> nel nome di </w:t>
      </w:r>
      <w:r w:rsidR="00AB59EB">
        <w:rPr>
          <w:rFonts w:ascii="Arial" w:hAnsi="Arial"/>
          <w:i/>
          <w:iCs/>
          <w:sz w:val="24"/>
        </w:rPr>
        <w:t xml:space="preserve">Gesù </w:t>
      </w:r>
      <w:r w:rsidR="00691A09" w:rsidRPr="00B142AA">
        <w:rPr>
          <w:rFonts w:ascii="Arial" w:hAnsi="Arial"/>
          <w:i/>
          <w:iCs/>
          <w:sz w:val="24"/>
        </w:rPr>
        <w:t>ogni ginocchio si pieghi</w:t>
      </w:r>
      <w:r w:rsidR="00AB59EB">
        <w:rPr>
          <w:rFonts w:ascii="Arial" w:hAnsi="Arial"/>
          <w:i/>
          <w:iCs/>
          <w:sz w:val="24"/>
        </w:rPr>
        <w:t xml:space="preserve"> </w:t>
      </w:r>
      <w:r w:rsidR="00691A09" w:rsidRPr="00B142AA">
        <w:rPr>
          <w:rFonts w:ascii="Arial" w:hAnsi="Arial"/>
          <w:i/>
          <w:iCs/>
          <w:sz w:val="24"/>
        </w:rPr>
        <w:t>nei cieli, sulla terra e sotto terra,</w:t>
      </w:r>
      <w:r w:rsidR="00AB59EB">
        <w:rPr>
          <w:rFonts w:ascii="Arial" w:hAnsi="Arial"/>
          <w:i/>
          <w:iCs/>
          <w:sz w:val="24"/>
        </w:rPr>
        <w:t xml:space="preserve"> </w:t>
      </w:r>
      <w:r w:rsidR="00691A09" w:rsidRPr="00B142AA">
        <w:rPr>
          <w:rFonts w:ascii="Arial" w:hAnsi="Arial"/>
          <w:i/>
          <w:iCs/>
          <w:sz w:val="24"/>
        </w:rPr>
        <w:t>e ogni lingua proclami:</w:t>
      </w:r>
      <w:r w:rsidR="00AB59EB">
        <w:rPr>
          <w:rFonts w:ascii="Arial" w:hAnsi="Arial"/>
          <w:i/>
          <w:iCs/>
          <w:sz w:val="24"/>
        </w:rPr>
        <w:t xml:space="preserve"> </w:t>
      </w:r>
      <w:r w:rsidR="00691A09" w:rsidRPr="00B142AA">
        <w:rPr>
          <w:rFonts w:ascii="Arial" w:hAnsi="Arial"/>
          <w:i/>
          <w:iCs/>
          <w:sz w:val="24"/>
        </w:rPr>
        <w:t>«Gesù Cristo è Signore!»,</w:t>
      </w:r>
      <w:r w:rsidR="00AB59EB">
        <w:rPr>
          <w:rFonts w:ascii="Arial" w:hAnsi="Arial"/>
          <w:i/>
          <w:iCs/>
          <w:sz w:val="24"/>
        </w:rPr>
        <w:t xml:space="preserve"> </w:t>
      </w:r>
      <w:r w:rsidR="00691A09" w:rsidRPr="00B142AA">
        <w:rPr>
          <w:rFonts w:ascii="Arial" w:hAnsi="Arial"/>
          <w:i/>
          <w:iCs/>
          <w:sz w:val="24"/>
        </w:rPr>
        <w:t>a gloria di Dio Padre.</w:t>
      </w:r>
    </w:p>
    <w:p w14:paraId="017A6101" w14:textId="2C38FB08"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Quindi</w:t>
      </w:r>
      <w:r w:rsidR="00691A09" w:rsidRPr="00B142AA">
        <w:rPr>
          <w:rFonts w:ascii="Arial" w:hAnsi="Arial"/>
          <w:i/>
          <w:iCs/>
          <w:sz w:val="24"/>
        </w:rPr>
        <w:t xml:space="preserve">, miei cari, voi che siete stati sempre obbedienti, non solo quando ero presente ma molto più ora che sono lontano, dedicatevi alla vostra salvezza con rispetto e timore. È Dio infatti che suscita in voi il volere e l’operare secondo il suo disegno d’amore. </w:t>
      </w:r>
      <w:r w:rsidRPr="00B142AA">
        <w:rPr>
          <w:rFonts w:ascii="Arial" w:hAnsi="Arial"/>
          <w:i/>
          <w:iCs/>
          <w:sz w:val="24"/>
        </w:rPr>
        <w:t>Fate</w:t>
      </w:r>
      <w:r w:rsidR="00691A09" w:rsidRPr="00B142AA">
        <w:rPr>
          <w:rFonts w:ascii="Arial" w:hAnsi="Arial"/>
          <w:i/>
          <w:iCs/>
          <w:sz w:val="24"/>
        </w:rPr>
        <w:t xml:space="preserve"> tutto senza mormorare e senza esitare, </w:t>
      </w:r>
      <w:r w:rsidRPr="00B142AA">
        <w:rPr>
          <w:rFonts w:ascii="Arial" w:hAnsi="Arial"/>
          <w:i/>
          <w:iCs/>
          <w:sz w:val="24"/>
        </w:rPr>
        <w:t>per</w:t>
      </w:r>
      <w:r w:rsidR="00691A09" w:rsidRPr="00B142AA">
        <w:rPr>
          <w:rFonts w:ascii="Arial" w:hAnsi="Arial"/>
          <w:i/>
          <w:iCs/>
          <w:sz w:val="24"/>
        </w:rPr>
        <w:t xml:space="preserve"> essere irreprensibili e puri, figli di Dio innocenti in mezzo a una generazione malvagia e perversa. In mezzo a loro voi risplendete come astri nel mondo, </w:t>
      </w:r>
      <w:r w:rsidRPr="00B142AA">
        <w:rPr>
          <w:rFonts w:ascii="Arial" w:hAnsi="Arial"/>
          <w:i/>
          <w:iCs/>
          <w:sz w:val="24"/>
        </w:rPr>
        <w:t>tenendo</w:t>
      </w:r>
      <w:r w:rsidR="00691A09" w:rsidRPr="00B142AA">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0BCA63B" w14:textId="77777777" w:rsidR="00E80F94" w:rsidRDefault="00E80F94" w:rsidP="00E80F94">
      <w:pPr>
        <w:spacing w:after="120"/>
        <w:jc w:val="both"/>
        <w:rPr>
          <w:rFonts w:ascii="Arial" w:hAnsi="Arial"/>
          <w:sz w:val="24"/>
        </w:rPr>
      </w:pPr>
      <w:r w:rsidRPr="00E80F94">
        <w:rPr>
          <w:rFonts w:ascii="Arial" w:hAnsi="Arial"/>
          <w:sz w:val="24"/>
        </w:rPr>
        <w:t xml:space="preserve">Nella Lettera ai Colossesi i sentimenti sono le sante virtù cristiane. </w:t>
      </w:r>
    </w:p>
    <w:p w14:paraId="4237FD66" w14:textId="6F04AB3A"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691A09" w:rsidRPr="00B142AA">
        <w:rPr>
          <w:rFonts w:ascii="Arial" w:hAnsi="Arial"/>
          <w:i/>
          <w:iCs/>
          <w:sz w:val="24"/>
        </w:rPr>
        <w:t xml:space="preserve"> dunque siete risorti con Cristo, cercate le cose di lassù, dove è Cristo, seduto alla destra di Dio; </w:t>
      </w:r>
      <w:r w:rsidRPr="00B142AA">
        <w:rPr>
          <w:rFonts w:ascii="Arial" w:hAnsi="Arial"/>
          <w:i/>
          <w:iCs/>
          <w:sz w:val="24"/>
        </w:rPr>
        <w:t>rivolgete</w:t>
      </w:r>
      <w:r w:rsidR="00691A09" w:rsidRPr="00B142AA">
        <w:rPr>
          <w:rFonts w:ascii="Arial" w:hAnsi="Arial"/>
          <w:i/>
          <w:iCs/>
          <w:sz w:val="24"/>
        </w:rPr>
        <w:t xml:space="preserve"> il pensiero alle cose di lassù, non a quelle della terra. </w:t>
      </w:r>
      <w:r w:rsidRPr="00B142AA">
        <w:rPr>
          <w:rFonts w:ascii="Arial" w:hAnsi="Arial"/>
          <w:i/>
          <w:iCs/>
          <w:sz w:val="24"/>
        </w:rPr>
        <w:t>Voi</w:t>
      </w:r>
      <w:r w:rsidR="00691A09" w:rsidRPr="00B142AA">
        <w:rPr>
          <w:rFonts w:ascii="Arial" w:hAnsi="Arial"/>
          <w:i/>
          <w:iCs/>
          <w:sz w:val="24"/>
        </w:rPr>
        <w:t xml:space="preserve"> infatti siete morti e la vostra vita è nascosta con Cristo in Dio! </w:t>
      </w:r>
      <w:r w:rsidRPr="00B142AA">
        <w:rPr>
          <w:rFonts w:ascii="Arial" w:hAnsi="Arial"/>
          <w:i/>
          <w:iCs/>
          <w:sz w:val="24"/>
        </w:rPr>
        <w:t>Quando</w:t>
      </w:r>
      <w:r w:rsidR="00691A09" w:rsidRPr="00B142AA">
        <w:rPr>
          <w:rFonts w:ascii="Arial" w:hAnsi="Arial"/>
          <w:i/>
          <w:iCs/>
          <w:sz w:val="24"/>
        </w:rPr>
        <w:t xml:space="preserve"> Cristo, vostra vita, sarà manifestato, allora anche voi apparirete con lui nella gloria.</w:t>
      </w:r>
    </w:p>
    <w:p w14:paraId="79011269" w14:textId="3B5A3358"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Fate</w:t>
      </w:r>
      <w:r w:rsidR="00691A09" w:rsidRPr="00B142AA">
        <w:rPr>
          <w:rFonts w:ascii="Arial" w:hAnsi="Arial"/>
          <w:i/>
          <w:iCs/>
          <w:sz w:val="24"/>
        </w:rPr>
        <w:t xml:space="preserve"> morire dunque ciò che appartiene alla terra: impurità, immoralità, passioni, desideri cattivi e quella cupidigia che è idolatria; 6° motivo di queste cose l’ira di Dio viene su coloro che gli disobbediscono. </w:t>
      </w:r>
      <w:r w:rsidRPr="00B142AA">
        <w:rPr>
          <w:rFonts w:ascii="Arial" w:hAnsi="Arial"/>
          <w:i/>
          <w:iCs/>
          <w:sz w:val="24"/>
        </w:rPr>
        <w:t>Anche</w:t>
      </w:r>
      <w:r w:rsidR="00691A09" w:rsidRPr="00B142AA">
        <w:rPr>
          <w:rFonts w:ascii="Arial" w:hAnsi="Arial"/>
          <w:i/>
          <w:iCs/>
          <w:sz w:val="24"/>
        </w:rPr>
        <w:t xml:space="preserve"> voi un tempo eravate così, quando vivevate in questi vizi. </w:t>
      </w:r>
      <w:r w:rsidRPr="00B142AA">
        <w:rPr>
          <w:rFonts w:ascii="Arial" w:hAnsi="Arial"/>
          <w:i/>
          <w:iCs/>
          <w:sz w:val="24"/>
        </w:rPr>
        <w:t>Ora</w:t>
      </w:r>
      <w:r w:rsidR="00691A09" w:rsidRPr="00B142AA">
        <w:rPr>
          <w:rFonts w:ascii="Arial" w:hAnsi="Arial"/>
          <w:i/>
          <w:iCs/>
          <w:sz w:val="24"/>
        </w:rPr>
        <w:t xml:space="preserve"> invece gettate via anche voi tutte queste cose: ira, animosità, cattiveria, insulti e discorsi osceni, che escono dalla vostra bocca. </w:t>
      </w:r>
      <w:r w:rsidRPr="00B142AA">
        <w:rPr>
          <w:rFonts w:ascii="Arial" w:hAnsi="Arial"/>
          <w:i/>
          <w:iCs/>
          <w:sz w:val="24"/>
        </w:rPr>
        <w:t>Non</w:t>
      </w:r>
      <w:r w:rsidR="00691A09" w:rsidRPr="00B142AA">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B142AA">
        <w:rPr>
          <w:rFonts w:ascii="Arial" w:hAnsi="Arial"/>
          <w:i/>
          <w:iCs/>
          <w:sz w:val="24"/>
        </w:rPr>
        <w:t>Qui</w:t>
      </w:r>
      <w:r w:rsidR="00691A09" w:rsidRPr="00B142AA">
        <w:rPr>
          <w:rFonts w:ascii="Arial" w:hAnsi="Arial"/>
          <w:i/>
          <w:iCs/>
          <w:sz w:val="24"/>
        </w:rPr>
        <w:t xml:space="preserve"> non vi è Greco o Giudeo, circoncisione o incirconcisione, barbaro, Scita, schiavo, libero, ma Cristo è tutto e in tutti.</w:t>
      </w:r>
    </w:p>
    <w:p w14:paraId="392C369D" w14:textId="1AAF813C"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Scelti</w:t>
      </w:r>
      <w:r w:rsidR="00691A09" w:rsidRPr="00B142AA">
        <w:rPr>
          <w:rFonts w:ascii="Arial" w:hAnsi="Arial"/>
          <w:i/>
          <w:iCs/>
          <w:sz w:val="24"/>
        </w:rPr>
        <w:t xml:space="preserve"> da Dio, santi e amati, rivestitevi dunque di sentimenti di tenerezza, di bontà, di umiltà, di mansuetudine, di magnanimità, </w:t>
      </w:r>
      <w:r w:rsidRPr="00B142AA">
        <w:rPr>
          <w:rFonts w:ascii="Arial" w:hAnsi="Arial"/>
          <w:i/>
          <w:iCs/>
          <w:sz w:val="24"/>
        </w:rPr>
        <w:t>sopportandovi</w:t>
      </w:r>
      <w:r w:rsidR="00691A09" w:rsidRPr="00B142AA">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037F13C" w14:textId="1727400F" w:rsidR="00691A09" w:rsidRPr="00B142AA" w:rsidRDefault="00691A09" w:rsidP="00B142AA">
      <w:pPr>
        <w:spacing w:after="200"/>
        <w:ind w:left="567" w:right="567"/>
        <w:jc w:val="both"/>
        <w:rPr>
          <w:rFonts w:ascii="Arial" w:hAnsi="Arial"/>
          <w:i/>
          <w:iCs/>
          <w:sz w:val="24"/>
        </w:rPr>
      </w:pPr>
      <w:r w:rsidRPr="00B142AA">
        <w:rPr>
          <w:rFonts w:ascii="Arial" w:hAnsi="Arial"/>
          <w:i/>
          <w:iCs/>
          <w:sz w:val="24"/>
        </w:rPr>
        <w:t xml:space="preserve">La parola di Cristo abiti tra voi nella sua ricchezza. Con ogni sapienza istruitevi e ammonitevi a vicenda con salmi, inni e canti ispirati, con </w:t>
      </w:r>
      <w:r w:rsidRPr="00B142AA">
        <w:rPr>
          <w:rFonts w:ascii="Arial" w:hAnsi="Arial"/>
          <w:i/>
          <w:iCs/>
          <w:sz w:val="24"/>
        </w:rPr>
        <w:lastRenderedPageBreak/>
        <w:t>gratitudine, cantando a Dio nei vostri cuori. E qualunque cosa facciate, in parole e in opere, tutto avvenga nel nome del Signore Cristo, rendendo grazie per mezzo di lui a Dio Padre.</w:t>
      </w:r>
    </w:p>
    <w:p w14:paraId="3F9DD754" w14:textId="55809002" w:rsidR="00691A09" w:rsidRPr="00B142AA" w:rsidRDefault="00D578D5" w:rsidP="00B142AA">
      <w:pPr>
        <w:spacing w:after="200"/>
        <w:ind w:left="567" w:right="567"/>
        <w:jc w:val="both"/>
        <w:rPr>
          <w:rFonts w:ascii="Arial" w:hAnsi="Arial"/>
          <w:i/>
          <w:iCs/>
          <w:sz w:val="24"/>
        </w:rPr>
      </w:pPr>
      <w:r w:rsidRPr="00B142AA">
        <w:rPr>
          <w:rFonts w:ascii="Arial" w:hAnsi="Arial"/>
          <w:i/>
          <w:iCs/>
          <w:sz w:val="24"/>
        </w:rPr>
        <w:t>Voi</w:t>
      </w:r>
      <w:r w:rsidR="00691A09" w:rsidRPr="00B142AA">
        <w:rPr>
          <w:rFonts w:ascii="Arial" w:hAnsi="Arial"/>
          <w:i/>
          <w:iCs/>
          <w:sz w:val="24"/>
        </w:rPr>
        <w:t xml:space="preserve">, mogli, state sottomesse ai mariti, come conviene nel Signore. </w:t>
      </w:r>
      <w:r w:rsidRPr="00B142AA">
        <w:rPr>
          <w:rFonts w:ascii="Arial" w:hAnsi="Arial"/>
          <w:i/>
          <w:iCs/>
          <w:sz w:val="24"/>
        </w:rPr>
        <w:t>Voi</w:t>
      </w:r>
      <w:r w:rsidR="00691A09" w:rsidRPr="00B142AA">
        <w:rPr>
          <w:rFonts w:ascii="Arial" w:hAnsi="Arial"/>
          <w:i/>
          <w:iCs/>
          <w:sz w:val="24"/>
        </w:rPr>
        <w:t xml:space="preserve">, mariti, amate le vostre mogli e non trattatele con durezza. </w:t>
      </w:r>
      <w:r w:rsidRPr="00B142AA">
        <w:rPr>
          <w:rFonts w:ascii="Arial" w:hAnsi="Arial"/>
          <w:i/>
          <w:iCs/>
          <w:sz w:val="24"/>
        </w:rPr>
        <w:t>Voi</w:t>
      </w:r>
      <w:r w:rsidR="00691A09" w:rsidRPr="00B142AA">
        <w:rPr>
          <w:rFonts w:ascii="Arial" w:hAnsi="Arial"/>
          <w:i/>
          <w:iCs/>
          <w:sz w:val="24"/>
        </w:rPr>
        <w:t xml:space="preserve">, figli, obbedite ai genitori in tutto; ciò è gradito al Signore. </w:t>
      </w:r>
      <w:r w:rsidRPr="00B142AA">
        <w:rPr>
          <w:rFonts w:ascii="Arial" w:hAnsi="Arial"/>
          <w:i/>
          <w:iCs/>
          <w:sz w:val="24"/>
        </w:rPr>
        <w:t>Voi</w:t>
      </w:r>
      <w:r w:rsidR="00691A09" w:rsidRPr="00B142AA">
        <w:rPr>
          <w:rFonts w:ascii="Arial" w:hAnsi="Arial"/>
          <w:i/>
          <w:iCs/>
          <w:sz w:val="24"/>
        </w:rPr>
        <w:t xml:space="preserve">, padri, non esasperate i vostri figli, perché non si scoraggino. </w:t>
      </w:r>
      <w:r w:rsidRPr="00B142AA">
        <w:rPr>
          <w:rFonts w:ascii="Arial" w:hAnsi="Arial"/>
          <w:i/>
          <w:iCs/>
          <w:sz w:val="24"/>
        </w:rPr>
        <w:t>Voi</w:t>
      </w:r>
      <w:r w:rsidR="00691A09" w:rsidRPr="00B142AA">
        <w:rPr>
          <w:rFonts w:ascii="Arial" w:hAnsi="Arial"/>
          <w:i/>
          <w:iCs/>
          <w:sz w:val="24"/>
        </w:rPr>
        <w:t xml:space="preserve">, schiavi, siate docili in tutto con i vostri padroni terreni: non servite solo quando vi vedono, come si fa per piacere agli uomini, ma con cuore semplice e nel timore del Signore. </w:t>
      </w:r>
      <w:r w:rsidRPr="00B142AA">
        <w:rPr>
          <w:rFonts w:ascii="Arial" w:hAnsi="Arial"/>
          <w:i/>
          <w:iCs/>
          <w:sz w:val="24"/>
        </w:rPr>
        <w:t>Qualunque</w:t>
      </w:r>
      <w:r w:rsidR="00691A09" w:rsidRPr="00B142AA">
        <w:rPr>
          <w:rFonts w:ascii="Arial" w:hAnsi="Arial"/>
          <w:i/>
          <w:iCs/>
          <w:sz w:val="24"/>
        </w:rPr>
        <w:t xml:space="preserve"> cosa facciate, fatela di buon animo, come per il Signore e non per gli uomini, </w:t>
      </w:r>
      <w:r w:rsidRPr="00B142AA">
        <w:rPr>
          <w:rFonts w:ascii="Arial" w:hAnsi="Arial"/>
          <w:i/>
          <w:iCs/>
          <w:sz w:val="24"/>
        </w:rPr>
        <w:t>sapendo</w:t>
      </w:r>
      <w:r w:rsidR="00691A09" w:rsidRPr="00B142AA">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2C9BE494" w14:textId="04A8F3F3" w:rsidR="00E80F94" w:rsidRPr="00E80F94" w:rsidRDefault="00E80F94" w:rsidP="00E80F94">
      <w:pPr>
        <w:spacing w:after="120"/>
        <w:jc w:val="both"/>
        <w:rPr>
          <w:rFonts w:ascii="Arial" w:hAnsi="Arial"/>
          <w:sz w:val="24"/>
        </w:rPr>
      </w:pPr>
      <w:r w:rsidRPr="00E80F94">
        <w:rPr>
          <w:rFonts w:ascii="Arial" w:hAnsi="Arial"/>
          <w:sz w:val="24"/>
        </w:rPr>
        <w:t>Il discepolo di Gesù deve sempre nutrire sentimenti di bene, mai di male, di santità, mai di peccato, di elevazione, mai di abbassamento degli altri. Per nutrire questi sentimenti dobbiamo distruggere qualcosa in noi.</w:t>
      </w:r>
      <w:r w:rsidR="00B142AA">
        <w:rPr>
          <w:rFonts w:ascii="Arial" w:hAnsi="Arial"/>
          <w:sz w:val="24"/>
        </w:rPr>
        <w:t xml:space="preserve"> </w:t>
      </w:r>
      <w:r w:rsidRPr="00E80F94">
        <w:rPr>
          <w:rFonts w:ascii="Arial" w:hAnsi="Arial"/>
          <w:sz w:val="24"/>
        </w:rPr>
        <w:t xml:space="preserve">Cosa bisogna distruggere? </w:t>
      </w:r>
      <w:r w:rsidR="00B142AA">
        <w:rPr>
          <w:rFonts w:ascii="Arial" w:hAnsi="Arial"/>
          <w:sz w:val="24"/>
        </w:rPr>
        <w:t xml:space="preserve"> </w:t>
      </w:r>
      <w:r w:rsidRPr="00E80F94">
        <w:rPr>
          <w:rFonts w:ascii="Arial" w:hAnsi="Arial"/>
          <w:sz w:val="24"/>
        </w:rPr>
        <w:t xml:space="preserve">Ecco alcune cosa che non possono stare nel nostro cuore. </w:t>
      </w:r>
    </w:p>
    <w:p w14:paraId="739CC905"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nutrite desideri di grandezza.</w:t>
      </w:r>
    </w:p>
    <w:p w14:paraId="3E48A769" w14:textId="3ACDA4FE" w:rsidR="00E80F94" w:rsidRDefault="00E80F94" w:rsidP="00E80F94">
      <w:pPr>
        <w:spacing w:after="120"/>
        <w:jc w:val="both"/>
        <w:rPr>
          <w:rFonts w:ascii="Arial" w:hAnsi="Arial"/>
          <w:sz w:val="24"/>
        </w:rPr>
      </w:pPr>
      <w:r w:rsidRPr="00E80F94">
        <w:rPr>
          <w:rFonts w:ascii="Arial" w:hAnsi="Arial"/>
          <w:sz w:val="24"/>
        </w:rPr>
        <w:t>La prima cosa che dobbiamo espellere dal cuore è ogni desiderio di grandezza terrena, umana, sia materiale, che spirituale.</w:t>
      </w:r>
      <w:r w:rsidR="00B142AA">
        <w:rPr>
          <w:rFonts w:ascii="Arial" w:hAnsi="Arial"/>
          <w:sz w:val="24"/>
        </w:rPr>
        <w:t xml:space="preserve"> </w:t>
      </w:r>
      <w:r w:rsidRPr="00E80F94">
        <w:rPr>
          <w:rFonts w:ascii="Arial" w:hAnsi="Arial"/>
          <w:sz w:val="24"/>
        </w:rPr>
        <w:t>Questo desiderio neanche ci deve sfiorare, altrimenti si cade nel peccato di orgoglio, superbia, invidia, vanagloria, stoltezza, insipienza, empietà, idolatria</w:t>
      </w:r>
      <w:r w:rsidR="004C5B77">
        <w:rPr>
          <w:rFonts w:ascii="Arial" w:hAnsi="Arial"/>
          <w:sz w:val="24"/>
        </w:rPr>
        <w:t xml:space="preserve">. </w:t>
      </w:r>
      <w:r w:rsidRPr="00E80F94">
        <w:rPr>
          <w:rFonts w:ascii="Arial" w:hAnsi="Arial"/>
          <w:sz w:val="24"/>
        </w:rPr>
        <w:t>Dio è il solo Grande, il Grandissimo.</w:t>
      </w:r>
      <w:r w:rsidR="00B142AA">
        <w:rPr>
          <w:rFonts w:ascii="Arial" w:hAnsi="Arial"/>
          <w:sz w:val="24"/>
        </w:rPr>
        <w:t xml:space="preserve"> </w:t>
      </w:r>
      <w:r w:rsidRPr="00E80F94">
        <w:rPr>
          <w:rFonts w:ascii="Arial" w:hAnsi="Arial"/>
          <w:sz w:val="24"/>
        </w:rPr>
        <w:t>Tutti gli altri siamo servi gli uni degli altri.</w:t>
      </w:r>
      <w:r w:rsidR="00B142AA">
        <w:rPr>
          <w:rFonts w:ascii="Arial" w:hAnsi="Arial"/>
          <w:sz w:val="24"/>
        </w:rPr>
        <w:t xml:space="preserve"> </w:t>
      </w:r>
      <w:r w:rsidRPr="00E80F94">
        <w:rPr>
          <w:rFonts w:ascii="Arial" w:hAnsi="Arial"/>
          <w:sz w:val="24"/>
        </w:rPr>
        <w:t>Tutti gli altri siamo peccatori, miseri, piccoli.</w:t>
      </w:r>
      <w:r w:rsidR="00B142AA">
        <w:rPr>
          <w:rFonts w:ascii="Arial" w:hAnsi="Arial"/>
          <w:sz w:val="24"/>
        </w:rPr>
        <w:t xml:space="preserve"> </w:t>
      </w:r>
      <w:r w:rsidRPr="00E80F94">
        <w:rPr>
          <w:rFonts w:ascii="Arial" w:hAnsi="Arial"/>
          <w:sz w:val="24"/>
        </w:rPr>
        <w:t>Tutti gli altri siamo di fango e di terra.</w:t>
      </w:r>
      <w:r w:rsidR="00B142AA">
        <w:rPr>
          <w:rFonts w:ascii="Arial" w:hAnsi="Arial"/>
          <w:sz w:val="24"/>
        </w:rPr>
        <w:t xml:space="preserve"> </w:t>
      </w:r>
      <w:r w:rsidRPr="00E80F94">
        <w:rPr>
          <w:rFonts w:ascii="Arial" w:hAnsi="Arial"/>
          <w:sz w:val="24"/>
        </w:rPr>
        <w:t>Vale la pena leggere la riflessione che fa Elifaz sull’uomo nel Libro di Giobbe.</w:t>
      </w:r>
    </w:p>
    <w:p w14:paraId="04240000" w14:textId="762DF33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Elifaz di Teman prese a dire:</w:t>
      </w:r>
      <w:r w:rsidR="00D578D5">
        <w:rPr>
          <w:rFonts w:ascii="Arial" w:hAnsi="Arial"/>
          <w:i/>
          <w:iCs/>
          <w:sz w:val="24"/>
        </w:rPr>
        <w:t xml:space="preserve"> </w:t>
      </w:r>
      <w:r w:rsidRPr="00B142AA">
        <w:rPr>
          <w:rFonts w:ascii="Arial" w:hAnsi="Arial"/>
          <w:i/>
          <w:iCs/>
          <w:sz w:val="24"/>
        </w:rPr>
        <w:t>«Se uno tenta di parlare, ti sarà gravoso?</w:t>
      </w:r>
      <w:r w:rsidR="00D578D5">
        <w:rPr>
          <w:rFonts w:ascii="Arial" w:hAnsi="Arial"/>
          <w:i/>
          <w:iCs/>
          <w:sz w:val="24"/>
        </w:rPr>
        <w:t xml:space="preserve"> </w:t>
      </w:r>
      <w:r w:rsidRPr="00B142AA">
        <w:rPr>
          <w:rFonts w:ascii="Arial" w:hAnsi="Arial"/>
          <w:i/>
          <w:iCs/>
          <w:sz w:val="24"/>
        </w:rPr>
        <w:t>Ma chi può trattenere le parole?</w:t>
      </w:r>
      <w:r w:rsidR="00D578D5">
        <w:rPr>
          <w:rFonts w:ascii="Arial" w:hAnsi="Arial"/>
          <w:i/>
          <w:iCs/>
          <w:sz w:val="24"/>
        </w:rPr>
        <w:t xml:space="preserve"> </w:t>
      </w:r>
      <w:r w:rsidRPr="00B142AA">
        <w:rPr>
          <w:rFonts w:ascii="Arial" w:hAnsi="Arial"/>
          <w:i/>
          <w:iCs/>
          <w:sz w:val="24"/>
        </w:rPr>
        <w:t>Ecco, sei stato maestro di molti</w:t>
      </w:r>
      <w:r w:rsidR="00D578D5">
        <w:rPr>
          <w:rFonts w:ascii="Arial" w:hAnsi="Arial"/>
          <w:i/>
          <w:iCs/>
          <w:sz w:val="24"/>
        </w:rPr>
        <w:t xml:space="preserve"> </w:t>
      </w:r>
      <w:r w:rsidRPr="00B142AA">
        <w:rPr>
          <w:rFonts w:ascii="Arial" w:hAnsi="Arial"/>
          <w:i/>
          <w:iCs/>
          <w:sz w:val="24"/>
        </w:rPr>
        <w:t>e a mani stanche hai ridato vigore;</w:t>
      </w:r>
      <w:r w:rsidR="00D578D5">
        <w:rPr>
          <w:rFonts w:ascii="Arial" w:hAnsi="Arial"/>
          <w:i/>
          <w:iCs/>
          <w:sz w:val="24"/>
        </w:rPr>
        <w:t xml:space="preserve"> </w:t>
      </w:r>
      <w:r w:rsidRPr="00B142AA">
        <w:rPr>
          <w:rFonts w:ascii="Arial" w:hAnsi="Arial"/>
          <w:i/>
          <w:iCs/>
          <w:sz w:val="24"/>
        </w:rPr>
        <w:t>le tue parole hanno sorretto chi vacillava</w:t>
      </w:r>
      <w:r w:rsidR="00D578D5">
        <w:rPr>
          <w:rFonts w:ascii="Arial" w:hAnsi="Arial"/>
          <w:i/>
          <w:iCs/>
          <w:sz w:val="24"/>
        </w:rPr>
        <w:t xml:space="preserve"> </w:t>
      </w:r>
      <w:r w:rsidRPr="00B142AA">
        <w:rPr>
          <w:rFonts w:ascii="Arial" w:hAnsi="Arial"/>
          <w:i/>
          <w:iCs/>
          <w:sz w:val="24"/>
        </w:rPr>
        <w:t>e le ginocchia che si piegavano hai rafforzato.</w:t>
      </w:r>
    </w:p>
    <w:p w14:paraId="7E4040C8"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Ma ora che questo accade a te, ti è gravoso;</w:t>
      </w:r>
      <w:r w:rsidR="00D578D5">
        <w:rPr>
          <w:rFonts w:ascii="Arial" w:hAnsi="Arial"/>
          <w:i/>
          <w:iCs/>
          <w:sz w:val="24"/>
        </w:rPr>
        <w:t xml:space="preserve"> </w:t>
      </w:r>
      <w:r w:rsidRPr="00B142AA">
        <w:rPr>
          <w:rFonts w:ascii="Arial" w:hAnsi="Arial"/>
          <w:i/>
          <w:iCs/>
          <w:sz w:val="24"/>
        </w:rPr>
        <w:t>capita a te e ne sei sconvolto.</w:t>
      </w:r>
      <w:r w:rsidR="00D578D5">
        <w:rPr>
          <w:rFonts w:ascii="Arial" w:hAnsi="Arial"/>
          <w:i/>
          <w:iCs/>
          <w:sz w:val="24"/>
        </w:rPr>
        <w:t xml:space="preserve"> </w:t>
      </w:r>
      <w:r w:rsidRPr="00B142AA">
        <w:rPr>
          <w:rFonts w:ascii="Arial" w:hAnsi="Arial"/>
          <w:i/>
          <w:iCs/>
          <w:sz w:val="24"/>
        </w:rPr>
        <w:t>La tua pietà non era forse la tua fiducia,</w:t>
      </w:r>
      <w:r w:rsidR="00D578D5">
        <w:rPr>
          <w:rFonts w:ascii="Arial" w:hAnsi="Arial"/>
          <w:i/>
          <w:iCs/>
          <w:sz w:val="24"/>
        </w:rPr>
        <w:t xml:space="preserve"> </w:t>
      </w:r>
      <w:r w:rsidRPr="00B142AA">
        <w:rPr>
          <w:rFonts w:ascii="Arial" w:hAnsi="Arial"/>
          <w:i/>
          <w:iCs/>
          <w:sz w:val="24"/>
        </w:rPr>
        <w:t>e la tua condotta integra la tua speranza?</w:t>
      </w:r>
      <w:r w:rsidR="00D578D5">
        <w:rPr>
          <w:rFonts w:ascii="Arial" w:hAnsi="Arial"/>
          <w:i/>
          <w:iCs/>
          <w:sz w:val="24"/>
        </w:rPr>
        <w:t xml:space="preserve"> </w:t>
      </w:r>
      <w:r w:rsidRPr="00B142AA">
        <w:rPr>
          <w:rFonts w:ascii="Arial" w:hAnsi="Arial"/>
          <w:i/>
          <w:iCs/>
          <w:sz w:val="24"/>
        </w:rPr>
        <w:t>Ricordalo: quale innocente è mai perito</w:t>
      </w:r>
      <w:r w:rsidR="00D578D5">
        <w:rPr>
          <w:rFonts w:ascii="Arial" w:hAnsi="Arial"/>
          <w:i/>
          <w:iCs/>
          <w:sz w:val="24"/>
        </w:rPr>
        <w:t xml:space="preserve"> </w:t>
      </w:r>
      <w:r w:rsidRPr="00B142AA">
        <w:rPr>
          <w:rFonts w:ascii="Arial" w:hAnsi="Arial"/>
          <w:i/>
          <w:iCs/>
          <w:sz w:val="24"/>
        </w:rPr>
        <w:t>e quando mai uomini retti furono distrutti?</w:t>
      </w:r>
      <w:r w:rsidR="00D578D5">
        <w:rPr>
          <w:rFonts w:ascii="Arial" w:hAnsi="Arial"/>
          <w:i/>
          <w:iCs/>
          <w:sz w:val="24"/>
        </w:rPr>
        <w:t xml:space="preserve"> </w:t>
      </w:r>
      <w:r w:rsidRPr="00B142AA">
        <w:rPr>
          <w:rFonts w:ascii="Arial" w:hAnsi="Arial"/>
          <w:i/>
          <w:iCs/>
          <w:sz w:val="24"/>
        </w:rPr>
        <w:t>Per quanto io ho visto, chi ara iniquità</w:t>
      </w:r>
      <w:r w:rsidR="00D578D5">
        <w:rPr>
          <w:rFonts w:ascii="Arial" w:hAnsi="Arial"/>
          <w:i/>
          <w:iCs/>
          <w:sz w:val="24"/>
        </w:rPr>
        <w:t xml:space="preserve"> </w:t>
      </w:r>
      <w:r w:rsidRPr="00B142AA">
        <w:rPr>
          <w:rFonts w:ascii="Arial" w:hAnsi="Arial"/>
          <w:i/>
          <w:iCs/>
          <w:sz w:val="24"/>
        </w:rPr>
        <w:t>e semina affanni, li raccoglie.</w:t>
      </w:r>
      <w:r w:rsidR="00D578D5">
        <w:rPr>
          <w:rFonts w:ascii="Arial" w:hAnsi="Arial"/>
          <w:i/>
          <w:iCs/>
          <w:sz w:val="24"/>
        </w:rPr>
        <w:t xml:space="preserve"> </w:t>
      </w:r>
      <w:r w:rsidRPr="00B142AA">
        <w:rPr>
          <w:rFonts w:ascii="Arial" w:hAnsi="Arial"/>
          <w:i/>
          <w:iCs/>
          <w:sz w:val="24"/>
        </w:rPr>
        <w:t>A un soffio di Dio periscono</w:t>
      </w:r>
      <w:r w:rsidR="00D578D5">
        <w:rPr>
          <w:rFonts w:ascii="Arial" w:hAnsi="Arial"/>
          <w:i/>
          <w:iCs/>
          <w:sz w:val="24"/>
        </w:rPr>
        <w:t xml:space="preserve"> </w:t>
      </w:r>
      <w:r w:rsidRPr="00B142AA">
        <w:rPr>
          <w:rFonts w:ascii="Arial" w:hAnsi="Arial"/>
          <w:i/>
          <w:iCs/>
          <w:sz w:val="24"/>
        </w:rPr>
        <w:t>e dallo sfogo della sua ira sono annientati.</w:t>
      </w:r>
      <w:r w:rsidR="00D578D5">
        <w:rPr>
          <w:rFonts w:ascii="Arial" w:hAnsi="Arial"/>
          <w:i/>
          <w:iCs/>
          <w:sz w:val="24"/>
        </w:rPr>
        <w:t xml:space="preserve"> </w:t>
      </w:r>
    </w:p>
    <w:p w14:paraId="6D339EE0"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Ruggisce il leone, urla la belva,</w:t>
      </w:r>
      <w:r w:rsidR="00D578D5">
        <w:rPr>
          <w:rFonts w:ascii="Arial" w:hAnsi="Arial"/>
          <w:i/>
          <w:iCs/>
          <w:sz w:val="24"/>
        </w:rPr>
        <w:t xml:space="preserve"> </w:t>
      </w:r>
      <w:r w:rsidRPr="00B142AA">
        <w:rPr>
          <w:rFonts w:ascii="Arial" w:hAnsi="Arial"/>
          <w:i/>
          <w:iCs/>
          <w:sz w:val="24"/>
        </w:rPr>
        <w:t>e i denti dei leoncelli si frantumano;</w:t>
      </w:r>
      <w:r w:rsidR="00D578D5">
        <w:rPr>
          <w:rFonts w:ascii="Arial" w:hAnsi="Arial"/>
          <w:i/>
          <w:iCs/>
          <w:sz w:val="24"/>
        </w:rPr>
        <w:t xml:space="preserve"> </w:t>
      </w:r>
      <w:r w:rsidRPr="00B142AA">
        <w:rPr>
          <w:rFonts w:ascii="Arial" w:hAnsi="Arial"/>
          <w:i/>
          <w:iCs/>
          <w:sz w:val="24"/>
        </w:rPr>
        <w:t>il leone perisce per mancanza di preda,</w:t>
      </w:r>
      <w:r w:rsidR="00D578D5">
        <w:rPr>
          <w:rFonts w:ascii="Arial" w:hAnsi="Arial"/>
          <w:i/>
          <w:iCs/>
          <w:sz w:val="24"/>
        </w:rPr>
        <w:t xml:space="preserve"> </w:t>
      </w:r>
      <w:r w:rsidRPr="00B142AA">
        <w:rPr>
          <w:rFonts w:ascii="Arial" w:hAnsi="Arial"/>
          <w:i/>
          <w:iCs/>
          <w:sz w:val="24"/>
        </w:rPr>
        <w:t>e i figli della leonessa si disperdono.</w:t>
      </w:r>
      <w:r w:rsidR="00D578D5">
        <w:rPr>
          <w:rFonts w:ascii="Arial" w:hAnsi="Arial"/>
          <w:i/>
          <w:iCs/>
          <w:sz w:val="24"/>
        </w:rPr>
        <w:t xml:space="preserve"> </w:t>
      </w:r>
    </w:p>
    <w:p w14:paraId="0D52655D" w14:textId="75F8FA0F"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A me fu recata, furtiva, una parola</w:t>
      </w:r>
      <w:r w:rsidR="00D578D5">
        <w:rPr>
          <w:rFonts w:ascii="Arial" w:hAnsi="Arial"/>
          <w:i/>
          <w:iCs/>
          <w:sz w:val="24"/>
        </w:rPr>
        <w:t xml:space="preserve"> </w:t>
      </w:r>
      <w:r w:rsidRPr="00B142AA">
        <w:rPr>
          <w:rFonts w:ascii="Arial" w:hAnsi="Arial"/>
          <w:i/>
          <w:iCs/>
          <w:sz w:val="24"/>
        </w:rPr>
        <w:t>e il mio orecchio ne percepì il lieve sussurro.</w:t>
      </w:r>
      <w:r w:rsidR="00D578D5">
        <w:rPr>
          <w:rFonts w:ascii="Arial" w:hAnsi="Arial"/>
          <w:i/>
          <w:iCs/>
          <w:sz w:val="24"/>
        </w:rPr>
        <w:t xml:space="preserve"> </w:t>
      </w:r>
      <w:r w:rsidRPr="00B142AA">
        <w:rPr>
          <w:rFonts w:ascii="Arial" w:hAnsi="Arial"/>
          <w:i/>
          <w:iCs/>
          <w:sz w:val="24"/>
        </w:rPr>
        <w:t>Negli incubi delle visioni notturne,</w:t>
      </w:r>
      <w:r w:rsidR="00D578D5">
        <w:rPr>
          <w:rFonts w:ascii="Arial" w:hAnsi="Arial"/>
          <w:i/>
          <w:iCs/>
          <w:sz w:val="24"/>
        </w:rPr>
        <w:t xml:space="preserve"> </w:t>
      </w:r>
      <w:r w:rsidRPr="00B142AA">
        <w:rPr>
          <w:rFonts w:ascii="Arial" w:hAnsi="Arial"/>
          <w:i/>
          <w:iCs/>
          <w:sz w:val="24"/>
        </w:rPr>
        <w:t>quando il torpore grava sugli uomini,</w:t>
      </w:r>
      <w:r w:rsidR="00D578D5">
        <w:rPr>
          <w:rFonts w:ascii="Arial" w:hAnsi="Arial"/>
          <w:i/>
          <w:iCs/>
          <w:sz w:val="24"/>
        </w:rPr>
        <w:t xml:space="preserve"> </w:t>
      </w:r>
      <w:r w:rsidRPr="00B142AA">
        <w:rPr>
          <w:rFonts w:ascii="Arial" w:hAnsi="Arial"/>
          <w:i/>
          <w:iCs/>
          <w:sz w:val="24"/>
        </w:rPr>
        <w:t>terrore mi prese e spavento,</w:t>
      </w:r>
      <w:r w:rsidR="00D578D5">
        <w:rPr>
          <w:rFonts w:ascii="Arial" w:hAnsi="Arial"/>
          <w:i/>
          <w:iCs/>
          <w:sz w:val="24"/>
        </w:rPr>
        <w:t xml:space="preserve"> </w:t>
      </w:r>
      <w:r w:rsidRPr="00B142AA">
        <w:rPr>
          <w:rFonts w:ascii="Arial" w:hAnsi="Arial"/>
          <w:i/>
          <w:iCs/>
          <w:sz w:val="24"/>
        </w:rPr>
        <w:t>che tutte le ossa mi fece tremare;</w:t>
      </w:r>
      <w:r w:rsidR="00D578D5">
        <w:rPr>
          <w:rFonts w:ascii="Arial" w:hAnsi="Arial"/>
          <w:i/>
          <w:iCs/>
          <w:sz w:val="24"/>
        </w:rPr>
        <w:t xml:space="preserve"> </w:t>
      </w:r>
      <w:r w:rsidRPr="00B142AA">
        <w:rPr>
          <w:rFonts w:ascii="Arial" w:hAnsi="Arial"/>
          <w:i/>
          <w:iCs/>
          <w:sz w:val="24"/>
        </w:rPr>
        <w:t>un vento mi passò sulla faccia,</w:t>
      </w:r>
      <w:r w:rsidR="00D578D5">
        <w:rPr>
          <w:rFonts w:ascii="Arial" w:hAnsi="Arial"/>
          <w:i/>
          <w:iCs/>
          <w:sz w:val="24"/>
        </w:rPr>
        <w:t xml:space="preserve"> </w:t>
      </w:r>
      <w:r w:rsidRPr="00B142AA">
        <w:rPr>
          <w:rFonts w:ascii="Arial" w:hAnsi="Arial"/>
          <w:i/>
          <w:iCs/>
          <w:sz w:val="24"/>
        </w:rPr>
        <w:t xml:space="preserve">sulla pelle mi si drizzarono i </w:t>
      </w:r>
      <w:r w:rsidRPr="00B142AA">
        <w:rPr>
          <w:rFonts w:ascii="Arial" w:hAnsi="Arial"/>
          <w:i/>
          <w:iCs/>
          <w:sz w:val="24"/>
        </w:rPr>
        <w:lastRenderedPageBreak/>
        <w:t>peli.</w:t>
      </w:r>
      <w:r w:rsidR="00D578D5">
        <w:rPr>
          <w:rFonts w:ascii="Arial" w:hAnsi="Arial"/>
          <w:i/>
          <w:iCs/>
          <w:sz w:val="24"/>
        </w:rPr>
        <w:t xml:space="preserve"> </w:t>
      </w:r>
      <w:r w:rsidRPr="00B142AA">
        <w:rPr>
          <w:rFonts w:ascii="Arial" w:hAnsi="Arial"/>
          <w:i/>
          <w:iCs/>
          <w:sz w:val="24"/>
        </w:rPr>
        <w:t>Stava là uno, ma non ne riconobbi l'aspetto,</w:t>
      </w:r>
      <w:r w:rsidR="00D578D5">
        <w:rPr>
          <w:rFonts w:ascii="Arial" w:hAnsi="Arial"/>
          <w:i/>
          <w:iCs/>
          <w:sz w:val="24"/>
        </w:rPr>
        <w:t xml:space="preserve"> </w:t>
      </w:r>
      <w:r w:rsidRPr="00B142AA">
        <w:rPr>
          <w:rFonts w:ascii="Arial" w:hAnsi="Arial"/>
          <w:i/>
          <w:iCs/>
          <w:sz w:val="24"/>
        </w:rPr>
        <w:t>una figura era davanti ai miei occhi.</w:t>
      </w:r>
      <w:r w:rsidR="00D578D5">
        <w:rPr>
          <w:rFonts w:ascii="Arial" w:hAnsi="Arial"/>
          <w:i/>
          <w:iCs/>
          <w:sz w:val="24"/>
        </w:rPr>
        <w:t xml:space="preserve"> </w:t>
      </w:r>
      <w:r w:rsidRPr="00B142AA">
        <w:rPr>
          <w:rFonts w:ascii="Arial" w:hAnsi="Arial"/>
          <w:i/>
          <w:iCs/>
          <w:sz w:val="24"/>
        </w:rPr>
        <w:t>Poi udii una voce sommessa:</w:t>
      </w:r>
      <w:r w:rsidR="00D578D5">
        <w:rPr>
          <w:rFonts w:ascii="Arial" w:hAnsi="Arial"/>
          <w:i/>
          <w:iCs/>
          <w:sz w:val="24"/>
        </w:rPr>
        <w:t xml:space="preserve"> </w:t>
      </w:r>
      <w:r w:rsidRPr="00B142AA">
        <w:rPr>
          <w:rFonts w:ascii="Arial" w:hAnsi="Arial"/>
          <w:i/>
          <w:iCs/>
          <w:sz w:val="24"/>
        </w:rPr>
        <w:t>“Può l’uomo essere più retto di Dio,</w:t>
      </w:r>
      <w:r w:rsidR="00D578D5">
        <w:rPr>
          <w:rFonts w:ascii="Arial" w:hAnsi="Arial"/>
          <w:i/>
          <w:iCs/>
          <w:sz w:val="24"/>
        </w:rPr>
        <w:t xml:space="preserve"> </w:t>
      </w:r>
      <w:r w:rsidRPr="00B142AA">
        <w:rPr>
          <w:rFonts w:ascii="Arial" w:hAnsi="Arial"/>
          <w:i/>
          <w:iCs/>
          <w:sz w:val="24"/>
        </w:rPr>
        <w:t>o il mortale più puro del suo creatore?</w:t>
      </w:r>
      <w:r w:rsidR="00D578D5">
        <w:rPr>
          <w:rFonts w:ascii="Arial" w:hAnsi="Arial"/>
          <w:i/>
          <w:iCs/>
          <w:sz w:val="24"/>
        </w:rPr>
        <w:t xml:space="preserve"> </w:t>
      </w:r>
      <w:r w:rsidRPr="00B142AA">
        <w:rPr>
          <w:rFonts w:ascii="Arial" w:hAnsi="Arial"/>
          <w:i/>
          <w:iCs/>
          <w:sz w:val="24"/>
        </w:rPr>
        <w:t>Ecco, dei suoi servi egli non si fida</w:t>
      </w:r>
      <w:r w:rsidR="00D578D5">
        <w:rPr>
          <w:rFonts w:ascii="Arial" w:hAnsi="Arial"/>
          <w:i/>
          <w:iCs/>
          <w:sz w:val="24"/>
        </w:rPr>
        <w:t xml:space="preserve"> </w:t>
      </w:r>
      <w:r w:rsidRPr="00B142AA">
        <w:rPr>
          <w:rFonts w:ascii="Arial" w:hAnsi="Arial"/>
          <w:i/>
          <w:iCs/>
          <w:sz w:val="24"/>
        </w:rPr>
        <w:t>e nei suoi angeli trova difetti,</w:t>
      </w:r>
      <w:r w:rsidR="00D578D5">
        <w:rPr>
          <w:rFonts w:ascii="Arial" w:hAnsi="Arial"/>
          <w:i/>
          <w:iCs/>
          <w:sz w:val="24"/>
        </w:rPr>
        <w:t xml:space="preserve"> </w:t>
      </w:r>
      <w:r w:rsidRPr="00B142AA">
        <w:rPr>
          <w:rFonts w:ascii="Arial" w:hAnsi="Arial"/>
          <w:i/>
          <w:iCs/>
          <w:sz w:val="24"/>
        </w:rPr>
        <w:t>quanto più in coloro che abitano case di fango,</w:t>
      </w:r>
      <w:r w:rsidR="00D578D5">
        <w:rPr>
          <w:rFonts w:ascii="Arial" w:hAnsi="Arial"/>
          <w:i/>
          <w:iCs/>
          <w:sz w:val="24"/>
        </w:rPr>
        <w:t xml:space="preserve"> </w:t>
      </w:r>
      <w:r w:rsidRPr="00B142AA">
        <w:rPr>
          <w:rFonts w:ascii="Arial" w:hAnsi="Arial"/>
          <w:i/>
          <w:iCs/>
          <w:sz w:val="24"/>
        </w:rPr>
        <w:t>che nella polvere hanno il loro fondamento!</w:t>
      </w:r>
      <w:r w:rsidR="00D578D5">
        <w:rPr>
          <w:rFonts w:ascii="Arial" w:hAnsi="Arial"/>
          <w:i/>
          <w:iCs/>
          <w:sz w:val="24"/>
        </w:rPr>
        <w:t xml:space="preserve"> </w:t>
      </w:r>
      <w:r w:rsidRPr="00B142AA">
        <w:rPr>
          <w:rFonts w:ascii="Arial" w:hAnsi="Arial"/>
          <w:i/>
          <w:iCs/>
          <w:sz w:val="24"/>
        </w:rPr>
        <w:t>Come tarlo sono schiacciati,</w:t>
      </w:r>
      <w:r w:rsidR="00D578D5">
        <w:rPr>
          <w:rFonts w:ascii="Arial" w:hAnsi="Arial"/>
          <w:i/>
          <w:iCs/>
          <w:sz w:val="24"/>
        </w:rPr>
        <w:t xml:space="preserve"> </w:t>
      </w:r>
      <w:r w:rsidRPr="00B142AA">
        <w:rPr>
          <w:rFonts w:ascii="Arial" w:hAnsi="Arial"/>
          <w:i/>
          <w:iCs/>
          <w:sz w:val="24"/>
        </w:rPr>
        <w:t>sono annientati fra il mattino e la sera,</w:t>
      </w:r>
      <w:r w:rsidR="00D578D5">
        <w:rPr>
          <w:rFonts w:ascii="Arial" w:hAnsi="Arial"/>
          <w:i/>
          <w:iCs/>
          <w:sz w:val="24"/>
        </w:rPr>
        <w:t xml:space="preserve"> </w:t>
      </w:r>
      <w:r w:rsidRPr="00B142AA">
        <w:rPr>
          <w:rFonts w:ascii="Arial" w:hAnsi="Arial"/>
          <w:i/>
          <w:iCs/>
          <w:sz w:val="24"/>
        </w:rPr>
        <w:t>senza che nessuno ci badi, periscono per sempre.</w:t>
      </w:r>
      <w:r w:rsidR="00D578D5">
        <w:rPr>
          <w:rFonts w:ascii="Arial" w:hAnsi="Arial"/>
          <w:i/>
          <w:iCs/>
          <w:sz w:val="24"/>
        </w:rPr>
        <w:t xml:space="preserve"> </w:t>
      </w:r>
      <w:r w:rsidRPr="00B142AA">
        <w:rPr>
          <w:rFonts w:ascii="Arial" w:hAnsi="Arial"/>
          <w:i/>
          <w:iCs/>
          <w:sz w:val="24"/>
        </w:rPr>
        <w:t>Non viene forse strappata la corda della loro tenda,</w:t>
      </w:r>
      <w:r w:rsidR="00D578D5">
        <w:rPr>
          <w:rFonts w:ascii="Arial" w:hAnsi="Arial"/>
          <w:i/>
          <w:iCs/>
          <w:sz w:val="24"/>
        </w:rPr>
        <w:t xml:space="preserve"> </w:t>
      </w:r>
      <w:r w:rsidRPr="00B142AA">
        <w:rPr>
          <w:rFonts w:ascii="Arial" w:hAnsi="Arial"/>
          <w:i/>
          <w:iCs/>
          <w:sz w:val="24"/>
        </w:rPr>
        <w:t>sicché essi muoiono, ma senza sapienza?”. (Gb 4,1-21).</w:t>
      </w:r>
    </w:p>
    <w:p w14:paraId="7E089F71" w14:textId="77777777" w:rsidR="00E80F94" w:rsidRDefault="00E80F94" w:rsidP="00E80F94">
      <w:pPr>
        <w:spacing w:after="120"/>
        <w:jc w:val="both"/>
        <w:rPr>
          <w:rFonts w:ascii="Arial" w:hAnsi="Arial"/>
          <w:sz w:val="24"/>
        </w:rPr>
      </w:pPr>
      <w:r w:rsidRPr="00E80F94">
        <w:rPr>
          <w:rFonts w:ascii="Arial" w:hAnsi="Arial"/>
          <w:sz w:val="24"/>
        </w:rPr>
        <w:t>Ecco il pensiero di Giobbe sull’uomo.</w:t>
      </w:r>
    </w:p>
    <w:p w14:paraId="3816BBF8" w14:textId="3C014A7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Ecco, tutto questo ha visto il mio occhio,</w:t>
      </w:r>
      <w:r w:rsidR="00D578D5">
        <w:rPr>
          <w:rFonts w:ascii="Arial" w:hAnsi="Arial"/>
          <w:i/>
          <w:iCs/>
          <w:sz w:val="24"/>
        </w:rPr>
        <w:t xml:space="preserve"> </w:t>
      </w:r>
      <w:r w:rsidRPr="00B142AA">
        <w:rPr>
          <w:rFonts w:ascii="Arial" w:hAnsi="Arial"/>
          <w:i/>
          <w:iCs/>
          <w:sz w:val="24"/>
        </w:rPr>
        <w:t>l’ha udito il mio orecchio e l’ha compreso.</w:t>
      </w:r>
      <w:r w:rsidR="00D578D5">
        <w:rPr>
          <w:rFonts w:ascii="Arial" w:hAnsi="Arial"/>
          <w:i/>
          <w:iCs/>
          <w:sz w:val="24"/>
        </w:rPr>
        <w:t xml:space="preserve"> </w:t>
      </w:r>
      <w:r w:rsidRPr="00B142AA">
        <w:rPr>
          <w:rFonts w:ascii="Arial" w:hAnsi="Arial"/>
          <w:i/>
          <w:iCs/>
          <w:sz w:val="24"/>
        </w:rPr>
        <w:t>Quel che sapete voi, lo so anch’io;</w:t>
      </w:r>
      <w:r w:rsidR="00D578D5">
        <w:rPr>
          <w:rFonts w:ascii="Arial" w:hAnsi="Arial"/>
          <w:i/>
          <w:iCs/>
          <w:sz w:val="24"/>
        </w:rPr>
        <w:t xml:space="preserve"> </w:t>
      </w:r>
      <w:r w:rsidRPr="00B142AA">
        <w:rPr>
          <w:rFonts w:ascii="Arial" w:hAnsi="Arial"/>
          <w:i/>
          <w:iCs/>
          <w:sz w:val="24"/>
        </w:rPr>
        <w:t>non sono da meno di voi.</w:t>
      </w:r>
      <w:r w:rsidR="00D578D5">
        <w:rPr>
          <w:rFonts w:ascii="Arial" w:hAnsi="Arial"/>
          <w:i/>
          <w:iCs/>
          <w:sz w:val="24"/>
        </w:rPr>
        <w:t xml:space="preserve"> </w:t>
      </w:r>
      <w:r w:rsidRPr="00B142AA">
        <w:rPr>
          <w:rFonts w:ascii="Arial" w:hAnsi="Arial"/>
          <w:i/>
          <w:iCs/>
          <w:sz w:val="24"/>
        </w:rPr>
        <w:t>Ma io all’Onnipotente voglio parlare,</w:t>
      </w:r>
      <w:r w:rsidR="00D578D5">
        <w:rPr>
          <w:rFonts w:ascii="Arial" w:hAnsi="Arial"/>
          <w:i/>
          <w:iCs/>
          <w:sz w:val="24"/>
        </w:rPr>
        <w:t xml:space="preserve"> </w:t>
      </w:r>
      <w:r w:rsidRPr="00B142AA">
        <w:rPr>
          <w:rFonts w:ascii="Arial" w:hAnsi="Arial"/>
          <w:i/>
          <w:iCs/>
          <w:sz w:val="24"/>
        </w:rPr>
        <w:t>con Dio desidero contendere.</w:t>
      </w:r>
      <w:r w:rsidR="00D578D5">
        <w:rPr>
          <w:rFonts w:ascii="Arial" w:hAnsi="Arial"/>
          <w:i/>
          <w:iCs/>
          <w:sz w:val="24"/>
        </w:rPr>
        <w:t xml:space="preserve"> </w:t>
      </w:r>
      <w:r w:rsidRPr="00B142AA">
        <w:rPr>
          <w:rFonts w:ascii="Arial" w:hAnsi="Arial"/>
          <w:i/>
          <w:iCs/>
          <w:sz w:val="24"/>
        </w:rPr>
        <w:t>Voi imbrattate di menzogne,</w:t>
      </w:r>
      <w:r w:rsidR="00D578D5">
        <w:rPr>
          <w:rFonts w:ascii="Arial" w:hAnsi="Arial"/>
          <w:i/>
          <w:iCs/>
          <w:sz w:val="24"/>
        </w:rPr>
        <w:t xml:space="preserve"> </w:t>
      </w:r>
      <w:r w:rsidRPr="00B142AA">
        <w:rPr>
          <w:rFonts w:ascii="Arial" w:hAnsi="Arial"/>
          <w:i/>
          <w:iCs/>
          <w:sz w:val="24"/>
        </w:rPr>
        <w:t>siete tutti medici da nulla.</w:t>
      </w:r>
      <w:r w:rsidR="00D578D5">
        <w:rPr>
          <w:rFonts w:ascii="Arial" w:hAnsi="Arial"/>
          <w:i/>
          <w:iCs/>
          <w:sz w:val="24"/>
        </w:rPr>
        <w:t xml:space="preserve"> </w:t>
      </w:r>
    </w:p>
    <w:p w14:paraId="5D648F00" w14:textId="4BE27B7F"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Magari taceste del tutto:</w:t>
      </w:r>
      <w:r w:rsidR="00D578D5">
        <w:rPr>
          <w:rFonts w:ascii="Arial" w:hAnsi="Arial"/>
          <w:i/>
          <w:iCs/>
          <w:sz w:val="24"/>
        </w:rPr>
        <w:t xml:space="preserve"> </w:t>
      </w:r>
      <w:r w:rsidRPr="00B142AA">
        <w:rPr>
          <w:rFonts w:ascii="Arial" w:hAnsi="Arial"/>
          <w:i/>
          <w:iCs/>
          <w:sz w:val="24"/>
        </w:rPr>
        <w:t>sarebbe per voi un atto di sapienza!</w:t>
      </w:r>
      <w:r w:rsidR="00D578D5">
        <w:rPr>
          <w:rFonts w:ascii="Arial" w:hAnsi="Arial"/>
          <w:i/>
          <w:iCs/>
          <w:sz w:val="24"/>
        </w:rPr>
        <w:t xml:space="preserve"> </w:t>
      </w:r>
      <w:r w:rsidRPr="00B142AA">
        <w:rPr>
          <w:rFonts w:ascii="Arial" w:hAnsi="Arial"/>
          <w:i/>
          <w:iCs/>
          <w:sz w:val="24"/>
        </w:rPr>
        <w:t>Ascoltate dunque la mia replica</w:t>
      </w:r>
      <w:r w:rsidR="00D578D5">
        <w:rPr>
          <w:rFonts w:ascii="Arial" w:hAnsi="Arial"/>
          <w:i/>
          <w:iCs/>
          <w:sz w:val="24"/>
        </w:rPr>
        <w:t xml:space="preserve"> </w:t>
      </w:r>
      <w:r w:rsidRPr="00B142AA">
        <w:rPr>
          <w:rFonts w:ascii="Arial" w:hAnsi="Arial"/>
          <w:i/>
          <w:iCs/>
          <w:sz w:val="24"/>
        </w:rPr>
        <w:t>e alle argomentazioni delle mie labbra fate attenzione.</w:t>
      </w:r>
      <w:r w:rsidR="00D578D5">
        <w:rPr>
          <w:rFonts w:ascii="Arial" w:hAnsi="Arial"/>
          <w:i/>
          <w:iCs/>
          <w:sz w:val="24"/>
        </w:rPr>
        <w:t xml:space="preserve"> </w:t>
      </w:r>
      <w:r w:rsidRPr="00B142AA">
        <w:rPr>
          <w:rFonts w:ascii="Arial" w:hAnsi="Arial"/>
          <w:i/>
          <w:iCs/>
          <w:sz w:val="24"/>
        </w:rPr>
        <w:t xml:space="preserve">Vorreste forse dire il falso in difesa di Dio </w:t>
      </w:r>
      <w:r w:rsidR="00D578D5">
        <w:rPr>
          <w:rFonts w:ascii="Arial" w:hAnsi="Arial"/>
          <w:i/>
          <w:iCs/>
          <w:sz w:val="24"/>
        </w:rPr>
        <w:t xml:space="preserve"> </w:t>
      </w:r>
      <w:r w:rsidRPr="00B142AA">
        <w:rPr>
          <w:rFonts w:ascii="Arial" w:hAnsi="Arial"/>
          <w:i/>
          <w:iCs/>
          <w:sz w:val="24"/>
        </w:rPr>
        <w:t>e in suo favore parlare con inganno?</w:t>
      </w:r>
    </w:p>
    <w:p w14:paraId="768E8FFE" w14:textId="77777777" w:rsidR="00D578D5" w:rsidRDefault="005A1F7A" w:rsidP="00B142AA">
      <w:pPr>
        <w:spacing w:after="200"/>
        <w:ind w:left="567" w:right="567"/>
        <w:jc w:val="both"/>
        <w:rPr>
          <w:rFonts w:ascii="Arial" w:hAnsi="Arial"/>
          <w:i/>
          <w:iCs/>
          <w:sz w:val="24"/>
        </w:rPr>
      </w:pPr>
      <w:r w:rsidRPr="00B142AA">
        <w:rPr>
          <w:rFonts w:ascii="Arial" w:hAnsi="Arial"/>
          <w:i/>
          <w:iCs/>
          <w:sz w:val="24"/>
        </w:rPr>
        <w:t>Vorreste prendere le parti di Dio</w:t>
      </w:r>
      <w:r w:rsidR="00D578D5">
        <w:rPr>
          <w:rFonts w:ascii="Arial" w:hAnsi="Arial"/>
          <w:i/>
          <w:iCs/>
          <w:sz w:val="24"/>
        </w:rPr>
        <w:t xml:space="preserve"> </w:t>
      </w:r>
      <w:r w:rsidRPr="00B142AA">
        <w:rPr>
          <w:rFonts w:ascii="Arial" w:hAnsi="Arial"/>
          <w:i/>
          <w:iCs/>
          <w:sz w:val="24"/>
        </w:rPr>
        <w:t>e farvi suoi avvocati?</w:t>
      </w:r>
      <w:r w:rsidR="00D578D5">
        <w:rPr>
          <w:rFonts w:ascii="Arial" w:hAnsi="Arial"/>
          <w:i/>
          <w:iCs/>
          <w:sz w:val="24"/>
        </w:rPr>
        <w:t xml:space="preserve"> </w:t>
      </w:r>
      <w:r w:rsidRPr="00B142AA">
        <w:rPr>
          <w:rFonts w:ascii="Arial" w:hAnsi="Arial"/>
          <w:i/>
          <w:iCs/>
          <w:sz w:val="24"/>
        </w:rPr>
        <w:t>Sarebbe bene per voi se egli vi scrutasse?</w:t>
      </w:r>
      <w:r w:rsidR="00D578D5">
        <w:rPr>
          <w:rFonts w:ascii="Arial" w:hAnsi="Arial"/>
          <w:i/>
          <w:iCs/>
          <w:sz w:val="24"/>
        </w:rPr>
        <w:t xml:space="preserve"> </w:t>
      </w:r>
      <w:r w:rsidRPr="00B142AA">
        <w:rPr>
          <w:rFonts w:ascii="Arial" w:hAnsi="Arial"/>
          <w:i/>
          <w:iCs/>
          <w:sz w:val="24"/>
        </w:rPr>
        <w:t>Credete di ingannarlo, come s’inganna un uomo?</w:t>
      </w:r>
      <w:r w:rsidR="00D578D5">
        <w:rPr>
          <w:rFonts w:ascii="Arial" w:hAnsi="Arial"/>
          <w:i/>
          <w:iCs/>
          <w:sz w:val="24"/>
        </w:rPr>
        <w:t xml:space="preserve"> </w:t>
      </w:r>
      <w:r w:rsidRPr="00B142AA">
        <w:rPr>
          <w:rFonts w:ascii="Arial" w:hAnsi="Arial"/>
          <w:i/>
          <w:iCs/>
          <w:sz w:val="24"/>
        </w:rPr>
        <w:t>Severamente vi redarguirà,</w:t>
      </w:r>
      <w:r w:rsidR="00D578D5">
        <w:rPr>
          <w:rFonts w:ascii="Arial" w:hAnsi="Arial"/>
          <w:i/>
          <w:iCs/>
          <w:sz w:val="24"/>
        </w:rPr>
        <w:t xml:space="preserve"> </w:t>
      </w:r>
      <w:r w:rsidRPr="00B142AA">
        <w:rPr>
          <w:rFonts w:ascii="Arial" w:hAnsi="Arial"/>
          <w:i/>
          <w:iCs/>
          <w:sz w:val="24"/>
        </w:rPr>
        <w:t>se in segreto sarete parziali.</w:t>
      </w:r>
      <w:r w:rsidR="00D578D5">
        <w:rPr>
          <w:rFonts w:ascii="Arial" w:hAnsi="Arial"/>
          <w:i/>
          <w:iCs/>
          <w:sz w:val="24"/>
        </w:rPr>
        <w:t xml:space="preserve"> </w:t>
      </w:r>
      <w:r w:rsidRPr="00B142AA">
        <w:rPr>
          <w:rFonts w:ascii="Arial" w:hAnsi="Arial"/>
          <w:i/>
          <w:iCs/>
          <w:sz w:val="24"/>
        </w:rPr>
        <w:t>La sua maestà non vi incute spavento</w:t>
      </w:r>
      <w:r w:rsidR="00D578D5">
        <w:rPr>
          <w:rFonts w:ascii="Arial" w:hAnsi="Arial"/>
          <w:i/>
          <w:iCs/>
          <w:sz w:val="24"/>
        </w:rPr>
        <w:t xml:space="preserve"> </w:t>
      </w:r>
      <w:r w:rsidRPr="00B142AA">
        <w:rPr>
          <w:rFonts w:ascii="Arial" w:hAnsi="Arial"/>
          <w:i/>
          <w:iCs/>
          <w:sz w:val="24"/>
        </w:rPr>
        <w:t>e il terrore di lui non vi assale?</w:t>
      </w:r>
      <w:r w:rsidR="00D578D5">
        <w:rPr>
          <w:rFonts w:ascii="Arial" w:hAnsi="Arial"/>
          <w:i/>
          <w:iCs/>
          <w:sz w:val="24"/>
        </w:rPr>
        <w:t xml:space="preserve"> </w:t>
      </w:r>
    </w:p>
    <w:p w14:paraId="7AACE8EC" w14:textId="6B8F274A"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Sentenze di cenere sono i vostri moniti,</w:t>
      </w:r>
      <w:r w:rsidR="00D578D5">
        <w:rPr>
          <w:rFonts w:ascii="Arial" w:hAnsi="Arial"/>
          <w:i/>
          <w:iCs/>
          <w:sz w:val="24"/>
        </w:rPr>
        <w:t xml:space="preserve"> </w:t>
      </w:r>
      <w:r w:rsidRPr="00B142AA">
        <w:rPr>
          <w:rFonts w:ascii="Arial" w:hAnsi="Arial"/>
          <w:i/>
          <w:iCs/>
          <w:sz w:val="24"/>
        </w:rPr>
        <w:t>baluardi di argilla sono i vostri baluardi.</w:t>
      </w:r>
      <w:r w:rsidR="00D578D5">
        <w:rPr>
          <w:rFonts w:ascii="Arial" w:hAnsi="Arial"/>
          <w:i/>
          <w:iCs/>
          <w:sz w:val="24"/>
        </w:rPr>
        <w:t xml:space="preserve"> </w:t>
      </w:r>
      <w:r w:rsidRPr="00B142AA">
        <w:rPr>
          <w:rFonts w:ascii="Arial" w:hAnsi="Arial"/>
          <w:i/>
          <w:iCs/>
          <w:sz w:val="24"/>
        </w:rPr>
        <w:t>Tacete, state lontani da me: parlerò io,</w:t>
      </w:r>
      <w:r w:rsidR="00D578D5">
        <w:rPr>
          <w:rFonts w:ascii="Arial" w:hAnsi="Arial"/>
          <w:i/>
          <w:iCs/>
          <w:sz w:val="24"/>
        </w:rPr>
        <w:t xml:space="preserve"> </w:t>
      </w:r>
      <w:r w:rsidRPr="00B142AA">
        <w:rPr>
          <w:rFonts w:ascii="Arial" w:hAnsi="Arial"/>
          <w:i/>
          <w:iCs/>
          <w:sz w:val="24"/>
        </w:rPr>
        <w:t>qualunque cosa possa accadermi.</w:t>
      </w:r>
      <w:r w:rsidR="00D578D5">
        <w:rPr>
          <w:rFonts w:ascii="Arial" w:hAnsi="Arial"/>
          <w:i/>
          <w:iCs/>
          <w:sz w:val="24"/>
        </w:rPr>
        <w:t xml:space="preserve"> </w:t>
      </w:r>
      <w:r w:rsidRPr="00B142AA">
        <w:rPr>
          <w:rFonts w:ascii="Arial" w:hAnsi="Arial"/>
          <w:i/>
          <w:iCs/>
          <w:sz w:val="24"/>
        </w:rPr>
        <w:t>Prenderò la mia carne con i denti</w:t>
      </w:r>
      <w:r w:rsidR="00D578D5">
        <w:rPr>
          <w:rFonts w:ascii="Arial" w:hAnsi="Arial"/>
          <w:i/>
          <w:iCs/>
          <w:sz w:val="24"/>
        </w:rPr>
        <w:t xml:space="preserve"> </w:t>
      </w:r>
      <w:r w:rsidRPr="00B142AA">
        <w:rPr>
          <w:rFonts w:ascii="Arial" w:hAnsi="Arial"/>
          <w:i/>
          <w:iCs/>
          <w:sz w:val="24"/>
        </w:rPr>
        <w:t>e la mia vita porrò sulle mie palme.</w:t>
      </w:r>
      <w:r w:rsidR="00D578D5">
        <w:rPr>
          <w:rFonts w:ascii="Arial" w:hAnsi="Arial"/>
          <w:i/>
          <w:iCs/>
          <w:sz w:val="24"/>
        </w:rPr>
        <w:t xml:space="preserve"> </w:t>
      </w:r>
      <w:r w:rsidRPr="00B142AA">
        <w:rPr>
          <w:rFonts w:ascii="Arial" w:hAnsi="Arial"/>
          <w:i/>
          <w:iCs/>
          <w:sz w:val="24"/>
        </w:rPr>
        <w:t>Mi uccida pure, io non aspetterò,</w:t>
      </w:r>
      <w:r w:rsidR="00D578D5">
        <w:rPr>
          <w:rFonts w:ascii="Arial" w:hAnsi="Arial"/>
          <w:i/>
          <w:iCs/>
          <w:sz w:val="24"/>
        </w:rPr>
        <w:t xml:space="preserve"> </w:t>
      </w:r>
      <w:r w:rsidRPr="00B142AA">
        <w:rPr>
          <w:rFonts w:ascii="Arial" w:hAnsi="Arial"/>
          <w:i/>
          <w:iCs/>
          <w:sz w:val="24"/>
        </w:rPr>
        <w:t>ma la mia condotta davanti a lui difenderò!</w:t>
      </w:r>
      <w:r w:rsidR="00D578D5">
        <w:rPr>
          <w:rFonts w:ascii="Arial" w:hAnsi="Arial"/>
          <w:i/>
          <w:iCs/>
          <w:sz w:val="24"/>
        </w:rPr>
        <w:t xml:space="preserve"> </w:t>
      </w:r>
      <w:r w:rsidRPr="00B142AA">
        <w:rPr>
          <w:rFonts w:ascii="Arial" w:hAnsi="Arial"/>
          <w:i/>
          <w:iCs/>
          <w:sz w:val="24"/>
        </w:rPr>
        <w:t>Già questo sarebbe la mia salvezza,</w:t>
      </w:r>
      <w:r w:rsidR="00D578D5">
        <w:rPr>
          <w:rFonts w:ascii="Arial" w:hAnsi="Arial"/>
          <w:i/>
          <w:iCs/>
          <w:sz w:val="24"/>
        </w:rPr>
        <w:t xml:space="preserve"> </w:t>
      </w:r>
      <w:r w:rsidRPr="00B142AA">
        <w:rPr>
          <w:rFonts w:ascii="Arial" w:hAnsi="Arial"/>
          <w:i/>
          <w:iCs/>
          <w:sz w:val="24"/>
        </w:rPr>
        <w:t>perché davanti a lui l’empio non può presentarsi.</w:t>
      </w:r>
    </w:p>
    <w:p w14:paraId="0987A520" w14:textId="0ABEC4A3"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Ascoltate bene le mie parole</w:t>
      </w:r>
      <w:r w:rsidR="00D578D5">
        <w:rPr>
          <w:rFonts w:ascii="Arial" w:hAnsi="Arial"/>
          <w:i/>
          <w:iCs/>
          <w:sz w:val="24"/>
        </w:rPr>
        <w:t xml:space="preserve"> </w:t>
      </w:r>
      <w:r w:rsidRPr="00B142AA">
        <w:rPr>
          <w:rFonts w:ascii="Arial" w:hAnsi="Arial"/>
          <w:i/>
          <w:iCs/>
          <w:sz w:val="24"/>
        </w:rPr>
        <w:t>e il mio discorso entri nei vostri orecchi.</w:t>
      </w:r>
      <w:r w:rsidR="00D578D5">
        <w:rPr>
          <w:rFonts w:ascii="Arial" w:hAnsi="Arial"/>
          <w:i/>
          <w:iCs/>
          <w:sz w:val="24"/>
        </w:rPr>
        <w:t xml:space="preserve"> </w:t>
      </w:r>
      <w:r w:rsidRPr="00B142AA">
        <w:rPr>
          <w:rFonts w:ascii="Arial" w:hAnsi="Arial"/>
          <w:i/>
          <w:iCs/>
          <w:sz w:val="24"/>
        </w:rPr>
        <w:t>Ecco, espongo la mia causa,</w:t>
      </w:r>
      <w:r w:rsidR="00D578D5">
        <w:rPr>
          <w:rFonts w:ascii="Arial" w:hAnsi="Arial"/>
          <w:i/>
          <w:iCs/>
          <w:sz w:val="24"/>
        </w:rPr>
        <w:t xml:space="preserve"> </w:t>
      </w:r>
      <w:r w:rsidRPr="00B142AA">
        <w:rPr>
          <w:rFonts w:ascii="Arial" w:hAnsi="Arial"/>
          <w:i/>
          <w:iCs/>
          <w:sz w:val="24"/>
        </w:rPr>
        <w:t>sono convinto che sarò dichiarato innocente.</w:t>
      </w:r>
      <w:r w:rsidR="00D578D5">
        <w:rPr>
          <w:rFonts w:ascii="Arial" w:hAnsi="Arial"/>
          <w:i/>
          <w:iCs/>
          <w:sz w:val="24"/>
        </w:rPr>
        <w:t xml:space="preserve"> </w:t>
      </w:r>
      <w:r w:rsidRPr="00B142AA">
        <w:rPr>
          <w:rFonts w:ascii="Arial" w:hAnsi="Arial"/>
          <w:i/>
          <w:iCs/>
          <w:sz w:val="24"/>
        </w:rPr>
        <w:t>Chi vuole contendere con me?</w:t>
      </w:r>
      <w:r w:rsidR="00D578D5">
        <w:rPr>
          <w:rFonts w:ascii="Arial" w:hAnsi="Arial"/>
          <w:i/>
          <w:iCs/>
          <w:sz w:val="24"/>
        </w:rPr>
        <w:t xml:space="preserve"> </w:t>
      </w:r>
      <w:r w:rsidRPr="00B142AA">
        <w:rPr>
          <w:rFonts w:ascii="Arial" w:hAnsi="Arial"/>
          <w:i/>
          <w:iCs/>
          <w:sz w:val="24"/>
        </w:rPr>
        <w:t>Perché allora tacerei e morirei.</w:t>
      </w:r>
      <w:r w:rsidR="00D578D5">
        <w:rPr>
          <w:rFonts w:ascii="Arial" w:hAnsi="Arial"/>
          <w:i/>
          <w:iCs/>
          <w:sz w:val="24"/>
        </w:rPr>
        <w:t xml:space="preserve"> </w:t>
      </w:r>
      <w:r w:rsidRPr="00B142AA">
        <w:rPr>
          <w:rFonts w:ascii="Arial" w:hAnsi="Arial"/>
          <w:i/>
          <w:iCs/>
          <w:sz w:val="24"/>
        </w:rPr>
        <w:t>Fammi solo due cose</w:t>
      </w:r>
      <w:r w:rsidR="00D578D5">
        <w:rPr>
          <w:rFonts w:ascii="Arial" w:hAnsi="Arial"/>
          <w:i/>
          <w:iCs/>
          <w:sz w:val="24"/>
        </w:rPr>
        <w:t xml:space="preserve"> </w:t>
      </w:r>
      <w:r w:rsidRPr="00B142AA">
        <w:rPr>
          <w:rFonts w:ascii="Arial" w:hAnsi="Arial"/>
          <w:i/>
          <w:iCs/>
          <w:sz w:val="24"/>
        </w:rPr>
        <w:t>e allora non mi sottrarrò alla tua presenza:</w:t>
      </w:r>
      <w:r w:rsidR="00D578D5">
        <w:rPr>
          <w:rFonts w:ascii="Arial" w:hAnsi="Arial"/>
          <w:i/>
          <w:iCs/>
          <w:sz w:val="24"/>
        </w:rPr>
        <w:t xml:space="preserve"> </w:t>
      </w:r>
      <w:r w:rsidRPr="00B142AA">
        <w:rPr>
          <w:rFonts w:ascii="Arial" w:hAnsi="Arial"/>
          <w:i/>
          <w:iCs/>
          <w:sz w:val="24"/>
        </w:rPr>
        <w:t>allontana da me la tua mano</w:t>
      </w:r>
      <w:r w:rsidR="00D578D5">
        <w:rPr>
          <w:rFonts w:ascii="Arial" w:hAnsi="Arial"/>
          <w:i/>
          <w:iCs/>
          <w:sz w:val="24"/>
        </w:rPr>
        <w:t xml:space="preserve"> </w:t>
      </w:r>
      <w:r w:rsidRPr="00B142AA">
        <w:rPr>
          <w:rFonts w:ascii="Arial" w:hAnsi="Arial"/>
          <w:i/>
          <w:iCs/>
          <w:sz w:val="24"/>
        </w:rPr>
        <w:t>e il tuo terrore più non mi spaventi.</w:t>
      </w:r>
      <w:r w:rsidR="00D578D5">
        <w:rPr>
          <w:rFonts w:ascii="Arial" w:hAnsi="Arial"/>
          <w:i/>
          <w:iCs/>
          <w:sz w:val="24"/>
        </w:rPr>
        <w:t xml:space="preserve"> </w:t>
      </w:r>
      <w:r w:rsidRPr="00B142AA">
        <w:rPr>
          <w:rFonts w:ascii="Arial" w:hAnsi="Arial"/>
          <w:i/>
          <w:iCs/>
          <w:sz w:val="24"/>
        </w:rPr>
        <w:t>Interrogami pure e io risponderò,</w:t>
      </w:r>
      <w:r w:rsidR="00D578D5">
        <w:rPr>
          <w:rFonts w:ascii="Arial" w:hAnsi="Arial"/>
          <w:i/>
          <w:iCs/>
          <w:sz w:val="24"/>
        </w:rPr>
        <w:t xml:space="preserve"> </w:t>
      </w:r>
      <w:r w:rsidRPr="00B142AA">
        <w:rPr>
          <w:rFonts w:ascii="Arial" w:hAnsi="Arial"/>
          <w:i/>
          <w:iCs/>
          <w:sz w:val="24"/>
        </w:rPr>
        <w:t>oppure parlerò io e tu ribatterai.</w:t>
      </w:r>
      <w:r w:rsidR="00D578D5">
        <w:rPr>
          <w:rFonts w:ascii="Arial" w:hAnsi="Arial"/>
          <w:i/>
          <w:iCs/>
          <w:sz w:val="24"/>
        </w:rPr>
        <w:t xml:space="preserve"> </w:t>
      </w:r>
      <w:r w:rsidRPr="00B142AA">
        <w:rPr>
          <w:rFonts w:ascii="Arial" w:hAnsi="Arial"/>
          <w:i/>
          <w:iCs/>
          <w:sz w:val="24"/>
        </w:rPr>
        <w:t>Quante sono le mie colpe e i miei peccati?</w:t>
      </w:r>
    </w:p>
    <w:p w14:paraId="35918C8B" w14:textId="6CD21028"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Fammi conoscere il mio delitto e il mio peccato.</w:t>
      </w:r>
      <w:r w:rsidR="00D578D5">
        <w:rPr>
          <w:rFonts w:ascii="Arial" w:hAnsi="Arial"/>
          <w:i/>
          <w:iCs/>
          <w:sz w:val="24"/>
        </w:rPr>
        <w:t xml:space="preserve"> </w:t>
      </w:r>
      <w:r w:rsidRPr="00B142AA">
        <w:rPr>
          <w:rFonts w:ascii="Arial" w:hAnsi="Arial"/>
          <w:i/>
          <w:iCs/>
          <w:sz w:val="24"/>
        </w:rPr>
        <w:t>Perché mi nascondi la tua faccia</w:t>
      </w:r>
      <w:r w:rsidR="00D578D5">
        <w:rPr>
          <w:rFonts w:ascii="Arial" w:hAnsi="Arial"/>
          <w:i/>
          <w:iCs/>
          <w:sz w:val="24"/>
        </w:rPr>
        <w:t xml:space="preserve"> </w:t>
      </w:r>
      <w:r w:rsidRPr="00B142AA">
        <w:rPr>
          <w:rFonts w:ascii="Arial" w:hAnsi="Arial"/>
          <w:i/>
          <w:iCs/>
          <w:sz w:val="24"/>
        </w:rPr>
        <w:t>e mi consideri come un nemico?</w:t>
      </w:r>
      <w:r w:rsidR="00D578D5">
        <w:rPr>
          <w:rFonts w:ascii="Arial" w:hAnsi="Arial"/>
          <w:i/>
          <w:iCs/>
          <w:sz w:val="24"/>
        </w:rPr>
        <w:t xml:space="preserve"> </w:t>
      </w:r>
      <w:r w:rsidRPr="00B142AA">
        <w:rPr>
          <w:rFonts w:ascii="Arial" w:hAnsi="Arial"/>
          <w:i/>
          <w:iCs/>
          <w:sz w:val="24"/>
        </w:rPr>
        <w:t>Vuoi spaventare una foglia dispersa dal vento</w:t>
      </w:r>
      <w:r w:rsidR="00D578D5">
        <w:rPr>
          <w:rFonts w:ascii="Arial" w:hAnsi="Arial"/>
          <w:i/>
          <w:iCs/>
          <w:sz w:val="24"/>
        </w:rPr>
        <w:t xml:space="preserve"> </w:t>
      </w:r>
      <w:r w:rsidRPr="00B142AA">
        <w:rPr>
          <w:rFonts w:ascii="Arial" w:hAnsi="Arial"/>
          <w:i/>
          <w:iCs/>
          <w:sz w:val="24"/>
        </w:rPr>
        <w:t>e dare la caccia a una paglia secca?</w:t>
      </w:r>
      <w:r w:rsidR="00D578D5">
        <w:rPr>
          <w:rFonts w:ascii="Arial" w:hAnsi="Arial"/>
          <w:i/>
          <w:iCs/>
          <w:sz w:val="24"/>
        </w:rPr>
        <w:t xml:space="preserve"> </w:t>
      </w:r>
      <w:r w:rsidRPr="00B142AA">
        <w:rPr>
          <w:rFonts w:ascii="Arial" w:hAnsi="Arial"/>
          <w:i/>
          <w:iCs/>
          <w:sz w:val="24"/>
        </w:rPr>
        <w:t>Tu scrivi infatti contro di me sentenze amare</w:t>
      </w:r>
      <w:r w:rsidR="00D578D5">
        <w:rPr>
          <w:rFonts w:ascii="Arial" w:hAnsi="Arial"/>
          <w:i/>
          <w:iCs/>
          <w:sz w:val="24"/>
        </w:rPr>
        <w:t xml:space="preserve"> </w:t>
      </w:r>
      <w:r w:rsidRPr="00B142AA">
        <w:rPr>
          <w:rFonts w:ascii="Arial" w:hAnsi="Arial"/>
          <w:i/>
          <w:iCs/>
          <w:sz w:val="24"/>
        </w:rPr>
        <w:t>e su di me fai ricadere i miei errori giovanili;</w:t>
      </w:r>
      <w:r w:rsidR="00D578D5">
        <w:rPr>
          <w:rFonts w:ascii="Arial" w:hAnsi="Arial"/>
          <w:i/>
          <w:iCs/>
          <w:sz w:val="24"/>
        </w:rPr>
        <w:t xml:space="preserve"> </w:t>
      </w:r>
      <w:r w:rsidRPr="00B142AA">
        <w:rPr>
          <w:rFonts w:ascii="Arial" w:hAnsi="Arial"/>
          <w:i/>
          <w:iCs/>
          <w:sz w:val="24"/>
        </w:rPr>
        <w:t>tu poni in ceppi i miei piedi,</w:t>
      </w:r>
      <w:r w:rsidR="00D578D5">
        <w:rPr>
          <w:rFonts w:ascii="Arial" w:hAnsi="Arial"/>
          <w:i/>
          <w:iCs/>
          <w:sz w:val="24"/>
        </w:rPr>
        <w:t xml:space="preserve"> </w:t>
      </w:r>
      <w:r w:rsidRPr="00B142AA">
        <w:rPr>
          <w:rFonts w:ascii="Arial" w:hAnsi="Arial"/>
          <w:i/>
          <w:iCs/>
          <w:sz w:val="24"/>
        </w:rPr>
        <w:t>vai spiando tutti i miei passi</w:t>
      </w:r>
      <w:r w:rsidR="00D578D5">
        <w:rPr>
          <w:rFonts w:ascii="Arial" w:hAnsi="Arial"/>
          <w:i/>
          <w:iCs/>
          <w:sz w:val="24"/>
        </w:rPr>
        <w:t xml:space="preserve"> </w:t>
      </w:r>
      <w:r w:rsidRPr="00B142AA">
        <w:rPr>
          <w:rFonts w:ascii="Arial" w:hAnsi="Arial"/>
          <w:i/>
          <w:iCs/>
          <w:sz w:val="24"/>
        </w:rPr>
        <w:t>e rilevi le orme dei miei piedi.</w:t>
      </w:r>
      <w:r w:rsidR="00D578D5">
        <w:rPr>
          <w:rFonts w:ascii="Arial" w:hAnsi="Arial"/>
          <w:i/>
          <w:iCs/>
          <w:sz w:val="24"/>
        </w:rPr>
        <w:t xml:space="preserve"> </w:t>
      </w:r>
      <w:r w:rsidRPr="00B142AA">
        <w:rPr>
          <w:rFonts w:ascii="Arial" w:hAnsi="Arial"/>
          <w:i/>
          <w:iCs/>
          <w:sz w:val="24"/>
        </w:rPr>
        <w:t>Intanto l’uomo si consuma come legno tarlato</w:t>
      </w:r>
      <w:r w:rsidR="00D578D5">
        <w:rPr>
          <w:rFonts w:ascii="Arial" w:hAnsi="Arial"/>
          <w:i/>
          <w:iCs/>
          <w:sz w:val="24"/>
        </w:rPr>
        <w:t xml:space="preserve"> </w:t>
      </w:r>
      <w:r w:rsidRPr="00B142AA">
        <w:rPr>
          <w:rFonts w:ascii="Arial" w:hAnsi="Arial"/>
          <w:i/>
          <w:iCs/>
          <w:sz w:val="24"/>
        </w:rPr>
        <w:t>o come un vestito corroso da tignola. (Gb 13,1-28).</w:t>
      </w:r>
    </w:p>
    <w:p w14:paraId="12DA840A" w14:textId="7C067CDB" w:rsidR="00E80F94" w:rsidRDefault="00E80F94" w:rsidP="00E80F94">
      <w:pPr>
        <w:spacing w:after="120"/>
        <w:jc w:val="both"/>
        <w:rPr>
          <w:rFonts w:ascii="Arial" w:hAnsi="Arial"/>
          <w:sz w:val="24"/>
        </w:rPr>
      </w:pPr>
      <w:r w:rsidRPr="00E80F94">
        <w:rPr>
          <w:rFonts w:ascii="Arial" w:hAnsi="Arial"/>
          <w:sz w:val="24"/>
        </w:rPr>
        <w:lastRenderedPageBreak/>
        <w:t>Questo è l’uomo: una paglia secca e una foglia dispersa dal vento.</w:t>
      </w:r>
      <w:r w:rsidR="00B142AA">
        <w:rPr>
          <w:rFonts w:ascii="Arial" w:hAnsi="Arial"/>
          <w:sz w:val="24"/>
        </w:rPr>
        <w:t xml:space="preserve"> </w:t>
      </w:r>
      <w:r w:rsidRPr="00E80F94">
        <w:rPr>
          <w:rFonts w:ascii="Arial" w:hAnsi="Arial"/>
          <w:sz w:val="24"/>
        </w:rPr>
        <w:t>Questo desiderio di grandezza turbava la vita della comunità di Corinto.</w:t>
      </w:r>
      <w:r w:rsidR="00B142AA">
        <w:rPr>
          <w:rFonts w:ascii="Arial" w:hAnsi="Arial"/>
          <w:sz w:val="24"/>
        </w:rPr>
        <w:t xml:space="preserve"> </w:t>
      </w:r>
      <w:r w:rsidRPr="00E80F94">
        <w:rPr>
          <w:rFonts w:ascii="Arial" w:hAnsi="Arial"/>
          <w:sz w:val="24"/>
        </w:rPr>
        <w:t>Per Paolo l’unica nostra aspirazione di grandezza è vivere la carità al suo sommo livello di perfezione.</w:t>
      </w:r>
    </w:p>
    <w:p w14:paraId="01319D0B" w14:textId="68D5251F"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Ora</w:t>
      </w:r>
      <w:r w:rsidR="005A1F7A" w:rsidRPr="00B142AA">
        <w:rPr>
          <w:rFonts w:ascii="Arial" w:hAnsi="Arial"/>
          <w:i/>
          <w:iCs/>
          <w:sz w:val="24"/>
        </w:rPr>
        <w:t xml:space="preserve"> voi siete corpo di Cristo e, ognuno secondo la propria parte, sue membra. </w:t>
      </w:r>
      <w:r w:rsidRPr="00B142AA">
        <w:rPr>
          <w:rFonts w:ascii="Arial" w:hAnsi="Arial"/>
          <w:i/>
          <w:iCs/>
          <w:sz w:val="24"/>
        </w:rPr>
        <w:t>Alcuni</w:t>
      </w:r>
      <w:r w:rsidR="005A1F7A" w:rsidRPr="00B142AA">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B142AA">
        <w:rPr>
          <w:rFonts w:ascii="Arial" w:hAnsi="Arial"/>
          <w:i/>
          <w:iCs/>
          <w:sz w:val="24"/>
        </w:rPr>
        <w:t>Sono</w:t>
      </w:r>
      <w:r w:rsidR="005A1F7A" w:rsidRPr="00B142AA">
        <w:rPr>
          <w:rFonts w:ascii="Arial" w:hAnsi="Arial"/>
          <w:i/>
          <w:iCs/>
          <w:sz w:val="24"/>
        </w:rPr>
        <w:t xml:space="preserve"> forse tutti apostoli? Tutti profeti? Tutti maestri? Tutti fanno miracoli? </w:t>
      </w:r>
      <w:r w:rsidRPr="00B142AA">
        <w:rPr>
          <w:rFonts w:ascii="Arial" w:hAnsi="Arial"/>
          <w:i/>
          <w:iCs/>
          <w:sz w:val="24"/>
        </w:rPr>
        <w:t>Tutti</w:t>
      </w:r>
      <w:r w:rsidR="005A1F7A" w:rsidRPr="00B142AA">
        <w:rPr>
          <w:rFonts w:ascii="Arial" w:hAnsi="Arial"/>
          <w:i/>
          <w:iCs/>
          <w:sz w:val="24"/>
        </w:rPr>
        <w:t xml:space="preserve"> possiedono il dono delle guarigioni? Tutti parlano lingue? Tutti le interpretano? </w:t>
      </w:r>
      <w:r w:rsidRPr="00B142AA">
        <w:rPr>
          <w:rFonts w:ascii="Arial" w:hAnsi="Arial"/>
          <w:i/>
          <w:iCs/>
          <w:sz w:val="24"/>
        </w:rPr>
        <w:t>Desiderate</w:t>
      </w:r>
      <w:r w:rsidR="005A1F7A" w:rsidRPr="00B142AA">
        <w:rPr>
          <w:rFonts w:ascii="Arial" w:hAnsi="Arial"/>
          <w:i/>
          <w:iCs/>
          <w:sz w:val="24"/>
        </w:rPr>
        <w:t xml:space="preserve"> invece intensamente i carismi più grandi. E allora, vi mostro la via più sublime. (1Cor 12,27-31). </w:t>
      </w:r>
    </w:p>
    <w:p w14:paraId="41ED4A36" w14:textId="529468BA"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Se</w:t>
      </w:r>
      <w:r w:rsidR="005A1F7A" w:rsidRPr="00B142AA">
        <w:rPr>
          <w:rFonts w:ascii="Arial" w:hAnsi="Arial"/>
          <w:i/>
          <w:iCs/>
          <w:sz w:val="24"/>
        </w:rPr>
        <w:t xml:space="preserve"> parlassi le lingue degli uomini e degli angeli, ma non avessi la carità, sarei come bronzo che rimbomba o come cimbalo che strepita.</w:t>
      </w:r>
    </w:p>
    <w:p w14:paraId="4744D481" w14:textId="0232DBC3"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se avessi il dono della profezia, se conoscessi tutti i misteri e avessi tutta la conoscenza, se possedessi tanta fede da trasportare le montagne, ma non avessi la carità, non sarei nulla.</w:t>
      </w:r>
    </w:p>
    <w:p w14:paraId="36993F5E" w14:textId="5D51C017"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se anche dessi in cibo tutti i miei beni e consegnassi il mio corpo per averne vanto, ma non avessi la carità, a nulla mi servirebbe.</w:t>
      </w:r>
    </w:p>
    <w:p w14:paraId="3020BF35" w14:textId="534E852C"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La</w:t>
      </w:r>
      <w:r w:rsidR="005A1F7A" w:rsidRPr="00B142AA">
        <w:rPr>
          <w:rFonts w:ascii="Arial" w:hAnsi="Arial"/>
          <w:i/>
          <w:iCs/>
          <w:sz w:val="24"/>
        </w:rPr>
        <w:t xml:space="preserve"> carità è magnanima, benevola è la carità; non è invidiosa, non si vanta, non si gonfia d’orgoglio, </w:t>
      </w:r>
      <w:r w:rsidRPr="00B142AA">
        <w:rPr>
          <w:rFonts w:ascii="Arial" w:hAnsi="Arial"/>
          <w:i/>
          <w:iCs/>
          <w:sz w:val="24"/>
        </w:rPr>
        <w:t>non</w:t>
      </w:r>
      <w:r w:rsidR="005A1F7A" w:rsidRPr="00B142AA">
        <w:rPr>
          <w:rFonts w:ascii="Arial" w:hAnsi="Arial"/>
          <w:i/>
          <w:iCs/>
          <w:sz w:val="24"/>
        </w:rPr>
        <w:t xml:space="preserve"> manca di rispetto, non cerca il proprio interesse, non si adira, non tiene conto del male ricevuto, </w:t>
      </w:r>
      <w:r w:rsidRPr="00B142AA">
        <w:rPr>
          <w:rFonts w:ascii="Arial" w:hAnsi="Arial"/>
          <w:i/>
          <w:iCs/>
          <w:sz w:val="24"/>
        </w:rPr>
        <w:t>non</w:t>
      </w:r>
      <w:r w:rsidR="005A1F7A" w:rsidRPr="00B142AA">
        <w:rPr>
          <w:rFonts w:ascii="Arial" w:hAnsi="Arial"/>
          <w:i/>
          <w:iCs/>
          <w:sz w:val="24"/>
        </w:rPr>
        <w:t xml:space="preserve"> gode dell’ingiustizia ma si rallegra della verità. </w:t>
      </w:r>
      <w:r w:rsidRPr="00B142AA">
        <w:rPr>
          <w:rFonts w:ascii="Arial" w:hAnsi="Arial"/>
          <w:i/>
          <w:iCs/>
          <w:sz w:val="24"/>
        </w:rPr>
        <w:t>Tutto</w:t>
      </w:r>
      <w:r w:rsidR="005A1F7A" w:rsidRPr="00B142AA">
        <w:rPr>
          <w:rFonts w:ascii="Arial" w:hAnsi="Arial"/>
          <w:i/>
          <w:iCs/>
          <w:sz w:val="24"/>
        </w:rPr>
        <w:t xml:space="preserve"> scusa, tutto crede, tutto spera, tutto sopporta.</w:t>
      </w:r>
    </w:p>
    <w:p w14:paraId="735427B9" w14:textId="7D35A1D5"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La</w:t>
      </w:r>
      <w:r w:rsidR="005A1F7A" w:rsidRPr="00B142AA">
        <w:rPr>
          <w:rFonts w:ascii="Arial" w:hAnsi="Arial"/>
          <w:i/>
          <w:iCs/>
          <w:sz w:val="24"/>
        </w:rPr>
        <w:t xml:space="preserve"> carità non avrà mai fine. Le profezie scompariranno, il dono delle lingue cesserà e la conoscenza svanirà. </w:t>
      </w:r>
      <w:r w:rsidRPr="00B142AA">
        <w:rPr>
          <w:rFonts w:ascii="Arial" w:hAnsi="Arial"/>
          <w:i/>
          <w:iCs/>
          <w:sz w:val="24"/>
        </w:rPr>
        <w:t>Infatti</w:t>
      </w:r>
      <w:r w:rsidR="005A1F7A" w:rsidRPr="00B142AA">
        <w:rPr>
          <w:rFonts w:ascii="Arial" w:hAnsi="Arial"/>
          <w:i/>
          <w:iCs/>
          <w:sz w:val="24"/>
        </w:rPr>
        <w:t xml:space="preserve">, in modo imperfetto noi conosciamo e in modo imperfetto profetizziamo. Ma quando verrà ciò che è perfetto, quello che è imperfetto scomparirà. </w:t>
      </w:r>
      <w:r w:rsidRPr="00B142AA">
        <w:rPr>
          <w:rFonts w:ascii="Arial" w:hAnsi="Arial"/>
          <w:i/>
          <w:iCs/>
          <w:sz w:val="24"/>
        </w:rPr>
        <w:t>Quand’ero</w:t>
      </w:r>
      <w:r w:rsidR="005A1F7A" w:rsidRPr="00B142AA">
        <w:rPr>
          <w:rFonts w:ascii="Arial" w:hAnsi="Arial"/>
          <w:i/>
          <w:iCs/>
          <w:sz w:val="24"/>
        </w:rPr>
        <w:t xml:space="preserve"> bambino, parlavo da bambino, pensavo da bambino, ragionavo da bambino. Divenuto uomo, ho eliminato ciò che è da bambino.</w:t>
      </w:r>
    </w:p>
    <w:p w14:paraId="431506EE" w14:textId="67A5BA33"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Adesso</w:t>
      </w:r>
      <w:r w:rsidR="005A1F7A" w:rsidRPr="00B142AA">
        <w:rPr>
          <w:rFonts w:ascii="Arial" w:hAnsi="Arial"/>
          <w:i/>
          <w:iCs/>
          <w:sz w:val="24"/>
        </w:rPr>
        <w:t xml:space="preserve"> noi vediamo in modo confuso, come in uno specchio; allora invece vedremo faccia a faccia. Adesso conosco in modo imperfetto, ma allora conoscerò perfettamente, come anch’io sono conosciuto. </w:t>
      </w:r>
      <w:r w:rsidRPr="00B142AA">
        <w:rPr>
          <w:rFonts w:ascii="Arial" w:hAnsi="Arial"/>
          <w:i/>
          <w:iCs/>
          <w:sz w:val="24"/>
        </w:rPr>
        <w:t>Ora</w:t>
      </w:r>
      <w:r w:rsidR="005A1F7A" w:rsidRPr="00B142AA">
        <w:rPr>
          <w:rFonts w:ascii="Arial" w:hAnsi="Arial"/>
          <w:i/>
          <w:iCs/>
          <w:sz w:val="24"/>
        </w:rPr>
        <w:t xml:space="preserve"> dunque rimangono queste tre cose: la fede, la speranza e la carità. Ma la più grande di tutte è la carità! (1 Cor 13,1-13).</w:t>
      </w:r>
    </w:p>
    <w:p w14:paraId="0E06D3B7" w14:textId="392F07C2" w:rsidR="00E80F94" w:rsidRDefault="00E80F94" w:rsidP="00E80F94">
      <w:pPr>
        <w:spacing w:after="120"/>
        <w:jc w:val="both"/>
        <w:rPr>
          <w:rFonts w:ascii="Arial" w:hAnsi="Arial"/>
          <w:sz w:val="24"/>
        </w:rPr>
      </w:pPr>
      <w:r w:rsidRPr="00E80F94">
        <w:rPr>
          <w:rFonts w:ascii="Arial" w:hAnsi="Arial"/>
          <w:sz w:val="24"/>
        </w:rPr>
        <w:t>Solo la carità. Solo nella carità. Solo per la carità. Solo dalla carità.</w:t>
      </w:r>
      <w:r w:rsidR="00B142AA">
        <w:rPr>
          <w:rFonts w:ascii="Arial" w:hAnsi="Arial"/>
          <w:sz w:val="24"/>
        </w:rPr>
        <w:t xml:space="preserve"> </w:t>
      </w:r>
      <w:r w:rsidRPr="00E80F94">
        <w:rPr>
          <w:rFonts w:ascii="Arial" w:hAnsi="Arial"/>
          <w:sz w:val="24"/>
        </w:rPr>
        <w:t>È questo il desiderio che deve nutrire ogni discepolo di Gesù.</w:t>
      </w:r>
      <w:r w:rsidR="00B142AA">
        <w:rPr>
          <w:rFonts w:ascii="Arial" w:hAnsi="Arial"/>
          <w:sz w:val="24"/>
        </w:rPr>
        <w:t xml:space="preserve"> </w:t>
      </w:r>
      <w:r w:rsidRPr="00E80F94">
        <w:rPr>
          <w:rFonts w:ascii="Arial" w:hAnsi="Arial"/>
          <w:sz w:val="24"/>
        </w:rPr>
        <w:t>Ma per amare come Cristo Gesù ognuno è chiamato a farsi l’ultimo di tutti e il servo di tutti.</w:t>
      </w:r>
    </w:p>
    <w:p w14:paraId="604920C7" w14:textId="13DA07F2"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E</w:t>
      </w:r>
      <w:r w:rsidR="005A1F7A" w:rsidRPr="00B142AA">
        <w:rPr>
          <w:rFonts w:ascii="Arial" w:hAnsi="Arial"/>
          <w:i/>
          <w:iCs/>
          <w:sz w:val="24"/>
        </w:rPr>
        <w:t xml:space="preserve"> nacque tra loro anche una discussione: chi di loro fosse da considerare più grande. </w:t>
      </w:r>
      <w:r w:rsidRPr="00B142AA">
        <w:rPr>
          <w:rFonts w:ascii="Arial" w:hAnsi="Arial"/>
          <w:i/>
          <w:iCs/>
          <w:sz w:val="24"/>
        </w:rPr>
        <w:t>Egli</w:t>
      </w:r>
      <w:r w:rsidR="005A1F7A" w:rsidRPr="00B142AA">
        <w:rPr>
          <w:rFonts w:ascii="Arial" w:hAnsi="Arial"/>
          <w:i/>
          <w:iCs/>
          <w:sz w:val="24"/>
        </w:rPr>
        <w:t xml:space="preserve"> disse: «I re delle nazioni le governano, e coloro che hanno potere su di esse sono chiamati benefattori. </w:t>
      </w:r>
      <w:r w:rsidRPr="00B142AA">
        <w:rPr>
          <w:rFonts w:ascii="Arial" w:hAnsi="Arial"/>
          <w:i/>
          <w:iCs/>
          <w:sz w:val="24"/>
        </w:rPr>
        <w:t>Voi</w:t>
      </w:r>
      <w:r w:rsidR="005A1F7A" w:rsidRPr="00B142AA">
        <w:rPr>
          <w:rFonts w:ascii="Arial" w:hAnsi="Arial"/>
          <w:i/>
          <w:iCs/>
          <w:sz w:val="24"/>
        </w:rPr>
        <w:t xml:space="preserve"> però </w:t>
      </w:r>
      <w:r w:rsidR="005A1F7A" w:rsidRPr="00B142AA">
        <w:rPr>
          <w:rFonts w:ascii="Arial" w:hAnsi="Arial"/>
          <w:i/>
          <w:iCs/>
          <w:sz w:val="24"/>
        </w:rPr>
        <w:lastRenderedPageBreak/>
        <w:t>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68141014" w14:textId="77777777" w:rsidR="00E80F94" w:rsidRPr="00E80F94" w:rsidRDefault="00E80F94" w:rsidP="00E80F94">
      <w:pPr>
        <w:spacing w:after="120"/>
        <w:jc w:val="both"/>
        <w:rPr>
          <w:rFonts w:ascii="Arial" w:hAnsi="Arial"/>
          <w:sz w:val="24"/>
        </w:rPr>
      </w:pPr>
      <w:r w:rsidRPr="00E80F94">
        <w:rPr>
          <w:rFonts w:ascii="Arial" w:hAnsi="Arial"/>
          <w:sz w:val="24"/>
        </w:rPr>
        <w:t xml:space="preserve">È questo il desiderio santo del cristiano: essere in mezzo ai suoi fratelli come l’ultimo servo, come il servo dei servi. </w:t>
      </w:r>
    </w:p>
    <w:p w14:paraId="64B9BCA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volgetevi piuttosto a ciò che è umile. </w:t>
      </w:r>
    </w:p>
    <w:p w14:paraId="14B00684" w14:textId="613763EF" w:rsidR="00E80F94" w:rsidRPr="00E80F94" w:rsidRDefault="00E80F94" w:rsidP="00E80F94">
      <w:pPr>
        <w:spacing w:after="120"/>
        <w:jc w:val="both"/>
        <w:rPr>
          <w:rFonts w:ascii="Arial" w:hAnsi="Arial"/>
          <w:sz w:val="24"/>
        </w:rPr>
      </w:pPr>
      <w:r w:rsidRPr="00E80F94">
        <w:rPr>
          <w:rFonts w:ascii="Arial" w:hAnsi="Arial"/>
          <w:sz w:val="24"/>
        </w:rPr>
        <w:t>Ciò che è umile è la nostra vita quotidiana vissuta e trasportata nella carità.</w:t>
      </w:r>
      <w:r w:rsidR="00B142AA">
        <w:rPr>
          <w:rFonts w:ascii="Arial" w:hAnsi="Arial"/>
          <w:sz w:val="24"/>
        </w:rPr>
        <w:t xml:space="preserve"> </w:t>
      </w:r>
      <w:r w:rsidRPr="00E80F94">
        <w:rPr>
          <w:rFonts w:ascii="Arial" w:hAnsi="Arial"/>
          <w:sz w:val="24"/>
        </w:rPr>
        <w:t>La nostra quotidianità è intessuta di piccole cose.</w:t>
      </w:r>
      <w:r w:rsidR="00B142AA">
        <w:rPr>
          <w:rFonts w:ascii="Arial" w:hAnsi="Arial"/>
          <w:sz w:val="24"/>
        </w:rPr>
        <w:t xml:space="preserve"> </w:t>
      </w:r>
      <w:r w:rsidRPr="00E80F94">
        <w:rPr>
          <w:rFonts w:ascii="Arial" w:hAnsi="Arial"/>
          <w:sz w:val="24"/>
        </w:rPr>
        <w:t>Dove sta la nostra umiltà?</w:t>
      </w:r>
      <w:r w:rsidR="00B142AA">
        <w:rPr>
          <w:rFonts w:ascii="Arial" w:hAnsi="Arial"/>
          <w:sz w:val="24"/>
        </w:rPr>
        <w:t xml:space="preserve"> </w:t>
      </w:r>
      <w:r w:rsidRPr="00E80F94">
        <w:rPr>
          <w:rFonts w:ascii="Arial" w:hAnsi="Arial"/>
          <w:sz w:val="24"/>
        </w:rPr>
        <w:t>Nel farle sempre conformemente alla volontà del Signore, cioè ricolmandole di somma ed infinita carità.</w:t>
      </w:r>
      <w:r w:rsidR="00B142AA">
        <w:rPr>
          <w:rFonts w:ascii="Arial" w:hAnsi="Arial"/>
          <w:sz w:val="24"/>
        </w:rPr>
        <w:t xml:space="preserve"> </w:t>
      </w:r>
      <w:r w:rsidRPr="00E80F94">
        <w:rPr>
          <w:rFonts w:ascii="Arial" w:hAnsi="Arial"/>
          <w:sz w:val="24"/>
        </w:rPr>
        <w:t>Nel farle rimanendo noi sempre nella piena osservanza dei Comandamenti, della Legge del Signore, dei suoi Santi Decreti.</w:t>
      </w:r>
      <w:r w:rsidR="00B142AA">
        <w:rPr>
          <w:rFonts w:ascii="Arial" w:hAnsi="Arial"/>
          <w:sz w:val="24"/>
        </w:rPr>
        <w:t xml:space="preserve"> </w:t>
      </w:r>
      <w:r w:rsidRPr="00E80F94">
        <w:rPr>
          <w:rFonts w:ascii="Arial" w:hAnsi="Arial"/>
          <w:sz w:val="24"/>
        </w:rPr>
        <w:t>Nel cercare sempre il più grande bene per l’altro.</w:t>
      </w:r>
      <w:r w:rsidR="00B142AA">
        <w:rPr>
          <w:rFonts w:ascii="Arial" w:hAnsi="Arial"/>
          <w:sz w:val="24"/>
        </w:rPr>
        <w:t xml:space="preserve"> </w:t>
      </w:r>
      <w:r w:rsidRPr="00E80F94">
        <w:rPr>
          <w:rFonts w:ascii="Arial" w:hAnsi="Arial"/>
          <w:sz w:val="24"/>
        </w:rPr>
        <w:t>Vissuta così la nostra quotidianità diviene vera elevazione morale, spirituale, sociale, civile.</w:t>
      </w:r>
      <w:r w:rsidR="00B142AA">
        <w:rPr>
          <w:rFonts w:ascii="Arial" w:hAnsi="Arial"/>
          <w:sz w:val="24"/>
        </w:rPr>
        <w:t xml:space="preserve"> </w:t>
      </w:r>
      <w:r w:rsidRPr="00E80F94">
        <w:rPr>
          <w:rFonts w:ascii="Arial" w:hAnsi="Arial"/>
          <w:sz w:val="24"/>
        </w:rPr>
        <w:t>Il più piccolo gesto del giorno ricolmato di carità dona il sapore di Dio a ciò che facciamo.</w:t>
      </w:r>
      <w:r w:rsidR="00B142AA">
        <w:rPr>
          <w:rFonts w:ascii="Arial" w:hAnsi="Arial"/>
          <w:sz w:val="24"/>
        </w:rPr>
        <w:t xml:space="preserve"> </w:t>
      </w:r>
      <w:r w:rsidRPr="00E80F94">
        <w:rPr>
          <w:rFonts w:ascii="Arial" w:hAnsi="Arial"/>
          <w:sz w:val="24"/>
        </w:rPr>
        <w:t>Sono le piccole cose che ci santificano e che ci dannano.</w:t>
      </w:r>
      <w:r w:rsidR="00B142AA">
        <w:rPr>
          <w:rFonts w:ascii="Arial" w:hAnsi="Arial"/>
          <w:sz w:val="24"/>
        </w:rPr>
        <w:t xml:space="preserve"> </w:t>
      </w:r>
      <w:r w:rsidRPr="00E80F94">
        <w:rPr>
          <w:rFonts w:ascii="Arial" w:hAnsi="Arial"/>
          <w:sz w:val="24"/>
        </w:rPr>
        <w:t>L’umile attraverso le piccole cose si santifica. Il superbo invece si danna.</w:t>
      </w:r>
    </w:p>
    <w:p w14:paraId="7D47AC65" w14:textId="7547DEC5"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Tu salvi la gente umile, mentre abbassi gli occhi dei superbi (2Sam 22, 28). </w:t>
      </w:r>
      <w:r w:rsidR="00AB59EB">
        <w:rPr>
          <w:rFonts w:ascii="Arial" w:hAnsi="Arial"/>
          <w:i/>
          <w:iCs/>
          <w:sz w:val="24"/>
        </w:rPr>
        <w:t xml:space="preserve"> </w:t>
      </w:r>
      <w:r w:rsidRPr="00B142AA">
        <w:rPr>
          <w:rFonts w:ascii="Arial" w:hAnsi="Arial"/>
          <w:i/>
          <w:iCs/>
          <w:sz w:val="24"/>
        </w:rPr>
        <w:t xml:space="preserve">L'umile non torni confuso, l'afflitto e il povero lodino il tuo nome (Sal 73, 21). </w:t>
      </w:r>
      <w:r w:rsidR="00AB59EB">
        <w:rPr>
          <w:rFonts w:ascii="Arial" w:hAnsi="Arial"/>
          <w:i/>
          <w:iCs/>
          <w:sz w:val="24"/>
        </w:rPr>
        <w:t xml:space="preserve"> </w:t>
      </w:r>
      <w:r w:rsidRPr="00B142AA">
        <w:rPr>
          <w:rFonts w:ascii="Arial" w:hAnsi="Arial"/>
          <w:i/>
          <w:iCs/>
          <w:sz w:val="24"/>
        </w:rPr>
        <w:t xml:space="preserve">eccelso è il Signore e guarda verso l'umile ma al superbo volge lo sguardo da lontano (Sal 137, 6). L'orgoglio dell'uomo ne provoca l'umiliazione, l'umile di cuore ottiene onori (Pr 29, 23). </w:t>
      </w:r>
      <w:r w:rsidR="00AB59EB">
        <w:rPr>
          <w:rFonts w:ascii="Arial" w:hAnsi="Arial"/>
          <w:i/>
          <w:iCs/>
          <w:sz w:val="24"/>
        </w:rPr>
        <w:t xml:space="preserve"> </w:t>
      </w:r>
      <w:r w:rsidRPr="00B142AA">
        <w:rPr>
          <w:rFonts w:ascii="Arial" w:hAnsi="Arial"/>
          <w:i/>
          <w:iCs/>
          <w:sz w:val="24"/>
        </w:rPr>
        <w:t xml:space="preserve">La sapienza dell'umile gli farà tenere alta la testa, gli permetterà di sedere tra i grandi (Sir 11, 1). </w:t>
      </w:r>
      <w:r w:rsidR="00AB59EB">
        <w:rPr>
          <w:rFonts w:ascii="Arial" w:hAnsi="Arial"/>
          <w:i/>
          <w:iCs/>
          <w:sz w:val="24"/>
        </w:rPr>
        <w:t xml:space="preserve"> </w:t>
      </w:r>
      <w:r w:rsidRPr="00B142AA">
        <w:rPr>
          <w:rFonts w:ascii="Arial" w:hAnsi="Arial"/>
          <w:i/>
          <w:iCs/>
          <w:sz w:val="24"/>
        </w:rPr>
        <w:t xml:space="preserve">La condizione umile è in abominio al superbo, così il povero è in abominio al ricco (Sir 13, 20). </w:t>
      </w:r>
      <w:r w:rsidR="00AB59EB">
        <w:rPr>
          <w:rFonts w:ascii="Arial" w:hAnsi="Arial"/>
          <w:i/>
          <w:iCs/>
          <w:sz w:val="24"/>
        </w:rPr>
        <w:t xml:space="preserve"> </w:t>
      </w:r>
      <w:r w:rsidRPr="00B142AA">
        <w:rPr>
          <w:rFonts w:ascii="Arial" w:hAnsi="Arial"/>
          <w:i/>
          <w:iCs/>
          <w:sz w:val="24"/>
        </w:rPr>
        <w:t xml:space="preserve">Prima di ricevere, ognuno bacia le mani del creditore, parla con tono umile per ottenere gli averi dell'amico; ma alla scadenza cerca di guadagnare tempo, restituisce piagnistei e incolpa le circostanze (Sir 29, 5). </w:t>
      </w:r>
    </w:p>
    <w:p w14:paraId="7102E131" w14:textId="25E5D150"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La preghiera dell'umile penetra le nubi, finché non sia arrivata, non si contenta (Sir 35, 17). </w:t>
      </w:r>
      <w:r w:rsidR="00AB59EB">
        <w:rPr>
          <w:rFonts w:ascii="Arial" w:hAnsi="Arial"/>
          <w:i/>
          <w:iCs/>
          <w:sz w:val="24"/>
        </w:rPr>
        <w:t xml:space="preserve"> </w:t>
      </w:r>
      <w:r w:rsidRPr="00B142AA">
        <w:rPr>
          <w:rFonts w:ascii="Arial" w:hAnsi="Arial"/>
          <w:i/>
          <w:iCs/>
          <w:sz w:val="24"/>
        </w:rPr>
        <w:t xml:space="preserve">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 Farò restare in mezzo a te un popolo umile e povero; confiderà nel nome del Signore (Sof 3, 12). </w:t>
      </w:r>
      <w:r w:rsidR="00AB59EB">
        <w:rPr>
          <w:rFonts w:ascii="Arial" w:hAnsi="Arial"/>
          <w:i/>
          <w:iCs/>
          <w:sz w:val="24"/>
        </w:rPr>
        <w:t xml:space="preserve"> </w:t>
      </w:r>
      <w:r w:rsidRPr="00B142AA">
        <w:rPr>
          <w:rFonts w:ascii="Arial" w:hAnsi="Arial"/>
          <w:i/>
          <w:iCs/>
          <w:sz w:val="24"/>
        </w:rPr>
        <w:t xml:space="preserve">Esulta grandemente figlia di Sion, giubila, figlia di Gerusalemme! Ecco, a te viene il tuo re. Egli è giusto e vittorioso, umile, cavalca un asino, un puledro figlio d'asina (Zc 9, 9). 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w:t>
      </w:r>
    </w:p>
    <w:p w14:paraId="0AFE466C" w14:textId="08A7B4EA" w:rsidR="00E80F94" w:rsidRPr="00B142AA" w:rsidRDefault="00E80F94" w:rsidP="00B142AA">
      <w:pPr>
        <w:spacing w:after="200"/>
        <w:ind w:left="567" w:right="567"/>
        <w:jc w:val="both"/>
        <w:rPr>
          <w:rFonts w:ascii="Arial" w:hAnsi="Arial"/>
          <w:i/>
          <w:iCs/>
          <w:sz w:val="24"/>
        </w:rPr>
      </w:pPr>
      <w:r w:rsidRPr="00B142AA">
        <w:rPr>
          <w:rFonts w:ascii="Arial" w:hAnsi="Arial"/>
          <w:i/>
          <w:iCs/>
          <w:sz w:val="24"/>
        </w:rPr>
        <w:lastRenderedPageBreak/>
        <w:t>Spuntò la luce e il sole: gli umili furono esaltati e divorarono i superbi (Est 1, 1</w:t>
      </w:r>
      <w:r w:rsidR="00AB59EB">
        <w:rPr>
          <w:rFonts w:ascii="Arial" w:hAnsi="Arial"/>
          <w:i/>
          <w:iCs/>
          <w:sz w:val="24"/>
        </w:rPr>
        <w:t xml:space="preserve"> </w:t>
      </w:r>
      <w:r w:rsidRPr="00B142AA">
        <w:rPr>
          <w:rFonts w:ascii="Arial" w:hAnsi="Arial"/>
          <w:i/>
          <w:iCs/>
          <w:sz w:val="24"/>
        </w:rPr>
        <w:t xml:space="preserve">k). Colloca gli umili in alto e gli afflitti solleva a prosperità (Gb 5, 11). </w:t>
      </w:r>
      <w:r w:rsidR="00AB59EB">
        <w:rPr>
          <w:rFonts w:ascii="Arial" w:hAnsi="Arial"/>
          <w:i/>
          <w:iCs/>
          <w:sz w:val="24"/>
        </w:rPr>
        <w:t xml:space="preserve"> </w:t>
      </w:r>
      <w:r w:rsidRPr="00B142AA">
        <w:rPr>
          <w:rFonts w:ascii="Arial" w:hAnsi="Arial"/>
          <w:i/>
          <w:iCs/>
          <w:sz w:val="24"/>
        </w:rPr>
        <w:t>Perché tu salvi il popolo degli umili, ma abbassi gli occhi dei superbi (Sal 17, 28). guida gli umili secondo giustizia, insegna ai poveri le sue vie (Sal 24, 9). Io mi glorio nel Signore, ascoltino gli umili e si rallegrino (Sal 33, 3). Poiché essi non parlano di pace, contro gli umili della terra tramano inganni (Sal 34, 20). Vedano gli umili e si rallegrino;</w:t>
      </w:r>
      <w:r w:rsidR="00AB59EB">
        <w:rPr>
          <w:rFonts w:ascii="Arial" w:hAnsi="Arial"/>
          <w:i/>
          <w:iCs/>
          <w:sz w:val="24"/>
        </w:rPr>
        <w:t xml:space="preserve"> </w:t>
      </w:r>
      <w:r w:rsidRPr="00B142AA">
        <w:rPr>
          <w:rFonts w:ascii="Arial" w:hAnsi="Arial"/>
          <w:i/>
          <w:iCs/>
          <w:sz w:val="24"/>
        </w:rPr>
        <w:t xml:space="preserve">si ravvivi il cuore di chi cerca Dio (Sal 68, 33). quando Dio si alza per giudicare, per salvare tutti gli umili della terra (Sal 75, 10). 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w:t>
      </w:r>
      <w:r w:rsidR="00AB59EB">
        <w:rPr>
          <w:rFonts w:ascii="Arial" w:hAnsi="Arial"/>
          <w:i/>
          <w:iCs/>
          <w:sz w:val="24"/>
        </w:rPr>
        <w:t xml:space="preserve"> </w:t>
      </w:r>
      <w:r w:rsidRPr="00B142AA">
        <w:rPr>
          <w:rFonts w:ascii="Arial" w:hAnsi="Arial"/>
          <w:i/>
          <w:iCs/>
          <w:sz w:val="24"/>
        </w:rPr>
        <w:t xml:space="preserve">Chi disprezza il prossimo pecca, beato chi ha pietà degli umili (Pr 14, 21). E' meglio abbassarsi con gli umili che spartire la preda con i superbi (Pr 16, 19). </w:t>
      </w:r>
    </w:p>
    <w:p w14:paraId="5605BDD5" w14:textId="3C36493D"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C'è gente i cui denti sono spade e i cui molari sono coltelli, per divorare gli umili eliminandoli dalla terra e i poveri in mezzo agli uomini (Pr 30, 14). e dagli umili egli è glorificato (Sir 3, 20). Il Signore ha abbattuto il trono dei potenti, al loro posto ha fatto sedere gli umili (Sir 10, 14). Il Signore ha estirpato le radici delle nazioni, al loro posto ha piantato gli umili (Sir 10, 15). Gli umili si rallegreranno di nuovo nel Signore, i più poveri gioiranno nel Santo di Israele (Is 29, 19). 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 ha rovesciato i potenti dai troni, ha innalzato gli umili (Lc 1, 52). Ma l'aiuto di Dio mi ha assistito fino a questo giorno, e posso ancora rendere testimonianza agli umili e ai grandi. Null'altro io affermo se non quello che i profeti e Mosè dichiararono che doveva accadere (At 26, 22). </w:t>
      </w:r>
    </w:p>
    <w:p w14:paraId="1565C4BB" w14:textId="4F492417"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Abbiate i medesimi sentimenti gli uni verso gli altri; non aspirate a cose troppo alte, piegatevi invece a quelle umili. Non fatevi un'idea troppo alta di voi stessi (Rm 12, 16). Il fratello di umili condizioni si rallegri della sua elevazione (Gc 1, 9). Ci dá anzi una grazia più grande; per questo dice: Dio resiste ai superbi; agli umili invece dá la sua grazia (Gc 4, 6). E finalmente siate tutti concordi, partecipi delle gioie e dei dolori degli altri, animati da affetto fraterno, misericordiosi, umili (1Pt 3, 8). Ugualmente, voi, giovani, siate sottomessi agli anziani. Rivestitevi tutti di umiltà gli uni verso gli altri, perchè Dio resiste ai superbi, ma dá grazia agli umili (1Pt 5, 5). 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w:t>
      </w:r>
      <w:r w:rsidRPr="00B142AA">
        <w:rPr>
          <w:rFonts w:ascii="Arial" w:hAnsi="Arial"/>
          <w:i/>
          <w:iCs/>
          <w:sz w:val="24"/>
        </w:rPr>
        <w:lastRenderedPageBreak/>
        <w:t xml:space="preserve">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w:t>
      </w:r>
    </w:p>
    <w:p w14:paraId="443D545E" w14:textId="4179DA00" w:rsidR="00E80F94" w:rsidRPr="00B142AA" w:rsidRDefault="00E80F94" w:rsidP="00B142AA">
      <w:pPr>
        <w:spacing w:after="200"/>
        <w:ind w:left="567" w:right="567"/>
        <w:jc w:val="both"/>
        <w:rPr>
          <w:rFonts w:ascii="Arial" w:hAnsi="Arial"/>
          <w:i/>
          <w:iCs/>
          <w:sz w:val="24"/>
        </w:rPr>
      </w:pPr>
      <w:r w:rsidRPr="00B142AA">
        <w:rPr>
          <w:rFonts w:ascii="Arial" w:hAnsi="Arial"/>
          <w:i/>
          <w:iCs/>
          <w:sz w:val="24"/>
        </w:rPr>
        <w:t xml:space="preserve">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perchè Dio resiste ai superbi, ma dá grazia agli umili (1Pt 5, 5). </w:t>
      </w:r>
    </w:p>
    <w:p w14:paraId="18BB21E9" w14:textId="608F9493" w:rsidR="00E80F94" w:rsidRPr="00E80F94" w:rsidRDefault="00E80F94" w:rsidP="00E80F94">
      <w:pPr>
        <w:spacing w:after="120"/>
        <w:jc w:val="both"/>
        <w:rPr>
          <w:rFonts w:ascii="Arial" w:hAnsi="Arial"/>
          <w:sz w:val="24"/>
        </w:rPr>
      </w:pPr>
      <w:r w:rsidRPr="00E80F94">
        <w:rPr>
          <w:rFonts w:ascii="Arial" w:hAnsi="Arial"/>
          <w:sz w:val="24"/>
        </w:rPr>
        <w:t>L’umile è colui che vive perennemente con il cuore di Cristo Gesù in ogni momento della sua terrena esistenza.</w:t>
      </w:r>
      <w:r w:rsidR="00B142AA">
        <w:rPr>
          <w:rFonts w:ascii="Arial" w:hAnsi="Arial"/>
          <w:sz w:val="24"/>
        </w:rPr>
        <w:t xml:space="preserve"> </w:t>
      </w:r>
      <w:r w:rsidRPr="00E80F94">
        <w:rPr>
          <w:rFonts w:ascii="Arial" w:hAnsi="Arial"/>
          <w:sz w:val="24"/>
        </w:rPr>
        <w:t xml:space="preserve">L’umile è colui che ricolma di amore ogni servizio prestato al fratello e tutto vive come purissimo servizio all’uomo. L’umile è colui che sa santificare ogni momento della sua vita. </w:t>
      </w:r>
    </w:p>
    <w:p w14:paraId="5E10B6B1"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stimatevi sapienti da voi stessi.</w:t>
      </w:r>
    </w:p>
    <w:p w14:paraId="31F0C5D3" w14:textId="6B116F10" w:rsidR="00E80F94" w:rsidRDefault="00E80F94" w:rsidP="00E80F94">
      <w:pPr>
        <w:spacing w:after="120"/>
        <w:jc w:val="both"/>
        <w:rPr>
          <w:rFonts w:ascii="Arial" w:hAnsi="Arial"/>
          <w:sz w:val="24"/>
        </w:rPr>
      </w:pPr>
      <w:r w:rsidRPr="00E80F94">
        <w:rPr>
          <w:rFonts w:ascii="Arial" w:hAnsi="Arial"/>
          <w:sz w:val="24"/>
        </w:rPr>
        <w:t>La sapienza è dono dell’Onnipotente. È un regalo dello Spirito Santo.</w:t>
      </w:r>
      <w:r w:rsidR="00B142AA">
        <w:rPr>
          <w:rFonts w:ascii="Arial" w:hAnsi="Arial"/>
          <w:sz w:val="24"/>
        </w:rPr>
        <w:t xml:space="preserve"> </w:t>
      </w:r>
      <w:r w:rsidRPr="00E80F94">
        <w:rPr>
          <w:rFonts w:ascii="Arial" w:hAnsi="Arial"/>
          <w:sz w:val="24"/>
        </w:rPr>
        <w:t>La sapienza discende sempre dal Cielo.</w:t>
      </w:r>
      <w:r w:rsidR="00B142AA">
        <w:rPr>
          <w:rFonts w:ascii="Arial" w:hAnsi="Arial"/>
          <w:sz w:val="24"/>
        </w:rPr>
        <w:t xml:space="preserve"> </w:t>
      </w:r>
      <w:r w:rsidRPr="00E80F94">
        <w:rPr>
          <w:rFonts w:ascii="Arial" w:hAnsi="Arial"/>
          <w:sz w:val="24"/>
        </w:rPr>
        <w:t>Sulla sapienza leggiamo cosa ci insegna il Libro di Baruc.</w:t>
      </w:r>
    </w:p>
    <w:p w14:paraId="7674529E" w14:textId="5312FCFF"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Signore</w:t>
      </w:r>
      <w:r w:rsidR="005A1F7A" w:rsidRPr="00B142AA">
        <w:rPr>
          <w:rFonts w:ascii="Arial" w:hAnsi="Arial"/>
          <w:i/>
          <w:iCs/>
          <w:sz w:val="24"/>
        </w:rPr>
        <w:t xml:space="preserve"> onnipotente, Dio d’Israele, un’anima nell’angoscia, uno spirito tormentato grida verso di te. </w:t>
      </w:r>
      <w:r w:rsidRPr="00B142AA">
        <w:rPr>
          <w:rFonts w:ascii="Arial" w:hAnsi="Arial"/>
          <w:i/>
          <w:iCs/>
          <w:sz w:val="24"/>
        </w:rPr>
        <w:t>Ascolta</w:t>
      </w:r>
      <w:r w:rsidR="005A1F7A" w:rsidRPr="00B142AA">
        <w:rPr>
          <w:rFonts w:ascii="Arial" w:hAnsi="Arial"/>
          <w:i/>
          <w:iCs/>
          <w:sz w:val="24"/>
        </w:rPr>
        <w:t xml:space="preserve">, Signore, abbi pietà, perché abbiamo peccato contro di te. </w:t>
      </w:r>
      <w:r w:rsidRPr="00B142AA">
        <w:rPr>
          <w:rFonts w:ascii="Arial" w:hAnsi="Arial"/>
          <w:i/>
          <w:iCs/>
          <w:sz w:val="24"/>
        </w:rPr>
        <w:t>Tu</w:t>
      </w:r>
      <w:r w:rsidR="005A1F7A" w:rsidRPr="00B142AA">
        <w:rPr>
          <w:rFonts w:ascii="Arial" w:hAnsi="Arial"/>
          <w:i/>
          <w:iCs/>
          <w:sz w:val="24"/>
        </w:rPr>
        <w:t xml:space="preserve"> regni per sempre, noi per sempre siamo perduti. </w:t>
      </w:r>
      <w:r w:rsidRPr="00B142AA">
        <w:rPr>
          <w:rFonts w:ascii="Arial" w:hAnsi="Arial"/>
          <w:i/>
          <w:iCs/>
          <w:sz w:val="24"/>
        </w:rPr>
        <w:t>Signore</w:t>
      </w:r>
      <w:r w:rsidR="005A1F7A" w:rsidRPr="00B142AA">
        <w:rPr>
          <w:rFonts w:ascii="Arial" w:hAnsi="Arial"/>
          <w:i/>
          <w:iCs/>
          <w:sz w:val="24"/>
        </w:rPr>
        <w:t xml:space="preserve"> onnipotente, Dio d’Israele, ascolta dunque la supplica dei morti d’Israele, dei figli di coloro che hanno peccato contro di te: essi non hanno ascoltato la voce del Signore, loro Dio, e siamo stati attaccati dai mali. </w:t>
      </w:r>
      <w:r w:rsidRPr="00B142AA">
        <w:rPr>
          <w:rFonts w:ascii="Arial" w:hAnsi="Arial"/>
          <w:i/>
          <w:iCs/>
          <w:sz w:val="24"/>
        </w:rPr>
        <w:t>Non</w:t>
      </w:r>
      <w:r w:rsidR="005A1F7A" w:rsidRPr="00B142AA">
        <w:rPr>
          <w:rFonts w:ascii="Arial" w:hAnsi="Arial"/>
          <w:i/>
          <w:iCs/>
          <w:sz w:val="24"/>
        </w:rPr>
        <w:t xml:space="preserve"> ricordare le ingiustizie dei nostri padri, ma ricòrdati ora della tua potenza e del tuo nome, </w:t>
      </w:r>
      <w:r w:rsidRPr="00B142AA">
        <w:rPr>
          <w:rFonts w:ascii="Arial" w:hAnsi="Arial"/>
          <w:i/>
          <w:iCs/>
          <w:sz w:val="24"/>
        </w:rPr>
        <w:t>poiché</w:t>
      </w:r>
      <w:r w:rsidR="005A1F7A" w:rsidRPr="00B142AA">
        <w:rPr>
          <w:rFonts w:ascii="Arial" w:hAnsi="Arial"/>
          <w:i/>
          <w:iCs/>
          <w:sz w:val="24"/>
        </w:rPr>
        <w:t xml:space="preserve"> tu sei il Signore, nostro Dio, e noi ti loderemo, Signore. </w:t>
      </w:r>
      <w:r w:rsidRPr="00B142AA">
        <w:rPr>
          <w:rFonts w:ascii="Arial" w:hAnsi="Arial"/>
          <w:i/>
          <w:iCs/>
          <w:sz w:val="24"/>
        </w:rPr>
        <w:t>Per</w:t>
      </w:r>
      <w:r w:rsidR="005A1F7A" w:rsidRPr="00B142AA">
        <w:rPr>
          <w:rFonts w:ascii="Arial" w:hAnsi="Arial"/>
          <w:i/>
          <w:iCs/>
          <w:sz w:val="24"/>
        </w:rPr>
        <w:t xml:space="preserve"> questo tu hai posto il timore di te nei nostri cuori, perché invocassimo il tuo nome. E ti loderemo nel nostro esilio, perché abbiamo allontanato dal nostro cuore tutta l’ingiustizia dei nostri padri, i quali hanno peccato contro di te. </w:t>
      </w:r>
      <w:r w:rsidRPr="00B142AA">
        <w:rPr>
          <w:rFonts w:ascii="Arial" w:hAnsi="Arial"/>
          <w:i/>
          <w:iCs/>
          <w:sz w:val="24"/>
        </w:rPr>
        <w:t>Eccoci</w:t>
      </w:r>
      <w:r w:rsidR="005A1F7A" w:rsidRPr="00B142AA">
        <w:rPr>
          <w:rFonts w:ascii="Arial" w:hAnsi="Arial"/>
          <w:i/>
          <w:iCs/>
          <w:sz w:val="24"/>
        </w:rPr>
        <w:t xml:space="preserve"> ancora oggi nel nostro esilio, dove tu ci hai disperso, oggetto di obbrobrio, di maledizione e di condanna per tutte le ingiustizie dei nostri padri, che si sono ribellati al Signore, nostro Dio».</w:t>
      </w:r>
    </w:p>
    <w:p w14:paraId="26880CB4" w14:textId="15074878"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Ascolta</w:t>
      </w:r>
      <w:r w:rsidR="005A1F7A" w:rsidRPr="00B142AA">
        <w:rPr>
          <w:rFonts w:ascii="Arial" w:hAnsi="Arial"/>
          <w:i/>
          <w:iCs/>
          <w:sz w:val="24"/>
        </w:rPr>
        <w:t>, Israele, i comandamenti della vita,</w:t>
      </w:r>
      <w:r w:rsidR="00AB59EB">
        <w:rPr>
          <w:rFonts w:ascii="Arial" w:hAnsi="Arial"/>
          <w:i/>
          <w:iCs/>
          <w:sz w:val="24"/>
        </w:rPr>
        <w:t xml:space="preserve"> </w:t>
      </w:r>
      <w:r w:rsidR="005A1F7A" w:rsidRPr="00B142AA">
        <w:rPr>
          <w:rFonts w:ascii="Arial" w:hAnsi="Arial"/>
          <w:i/>
          <w:iCs/>
          <w:sz w:val="24"/>
        </w:rPr>
        <w:t>porgi l’orecchio per conoscere la prudenza.</w:t>
      </w:r>
      <w:r w:rsidR="00AB59EB">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Israele? Perché ti trovi in terra nemica</w:t>
      </w:r>
      <w:r w:rsidR="00AB59EB">
        <w:rPr>
          <w:rFonts w:ascii="Arial" w:hAnsi="Arial"/>
          <w:i/>
          <w:iCs/>
          <w:sz w:val="24"/>
        </w:rPr>
        <w:t xml:space="preserve"> </w:t>
      </w:r>
      <w:r w:rsidR="005A1F7A" w:rsidRPr="00B142AA">
        <w:rPr>
          <w:rFonts w:ascii="Arial" w:hAnsi="Arial"/>
          <w:i/>
          <w:iCs/>
          <w:sz w:val="24"/>
        </w:rPr>
        <w:t>e sei diventato vecchio in terra straniera?</w:t>
      </w:r>
      <w:r w:rsidR="00AB59EB">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xml:space="preserve"> ti sei contaminato con i morti</w:t>
      </w:r>
      <w:r w:rsidR="00AB59EB">
        <w:rPr>
          <w:rFonts w:ascii="Arial" w:hAnsi="Arial"/>
          <w:i/>
          <w:iCs/>
          <w:sz w:val="24"/>
        </w:rPr>
        <w:t xml:space="preserve"> </w:t>
      </w:r>
      <w:r w:rsidR="005A1F7A" w:rsidRPr="00B142AA">
        <w:rPr>
          <w:rFonts w:ascii="Arial" w:hAnsi="Arial"/>
          <w:i/>
          <w:iCs/>
          <w:sz w:val="24"/>
        </w:rPr>
        <w:t>e sei nel numero di quelli che scendono negli inferi?</w:t>
      </w:r>
      <w:r w:rsidR="00AB59EB">
        <w:rPr>
          <w:rFonts w:ascii="Arial" w:hAnsi="Arial"/>
          <w:i/>
          <w:iCs/>
          <w:sz w:val="24"/>
        </w:rPr>
        <w:t xml:space="preserve"> </w:t>
      </w:r>
      <w:r w:rsidRPr="00B142AA">
        <w:rPr>
          <w:rFonts w:ascii="Arial" w:hAnsi="Arial"/>
          <w:i/>
          <w:iCs/>
          <w:sz w:val="24"/>
        </w:rPr>
        <w:t>Tu</w:t>
      </w:r>
      <w:r w:rsidR="005A1F7A" w:rsidRPr="00B142AA">
        <w:rPr>
          <w:rFonts w:ascii="Arial" w:hAnsi="Arial"/>
          <w:i/>
          <w:iCs/>
          <w:sz w:val="24"/>
        </w:rPr>
        <w:t xml:space="preserve"> hai </w:t>
      </w:r>
      <w:r w:rsidR="005A1F7A" w:rsidRPr="00B142AA">
        <w:rPr>
          <w:rFonts w:ascii="Arial" w:hAnsi="Arial"/>
          <w:i/>
          <w:iCs/>
          <w:sz w:val="24"/>
        </w:rPr>
        <w:lastRenderedPageBreak/>
        <w:t>abbandonato la fonte della sapienza!</w:t>
      </w:r>
      <w:r w:rsidR="00AB59EB">
        <w:rPr>
          <w:rFonts w:ascii="Arial" w:hAnsi="Arial"/>
          <w:i/>
          <w:iCs/>
          <w:sz w:val="24"/>
        </w:rPr>
        <w:t xml:space="preserve"> </w:t>
      </w:r>
      <w:r w:rsidRPr="00B142AA">
        <w:rPr>
          <w:rFonts w:ascii="Arial" w:hAnsi="Arial"/>
          <w:i/>
          <w:iCs/>
          <w:sz w:val="24"/>
        </w:rPr>
        <w:t>Se</w:t>
      </w:r>
      <w:r w:rsidR="005A1F7A" w:rsidRPr="00B142AA">
        <w:rPr>
          <w:rFonts w:ascii="Arial" w:hAnsi="Arial"/>
          <w:i/>
          <w:iCs/>
          <w:sz w:val="24"/>
        </w:rPr>
        <w:t xml:space="preserve"> tu avessi camminato nella via di Dio,</w:t>
      </w:r>
      <w:r w:rsidR="00AB59EB">
        <w:rPr>
          <w:rFonts w:ascii="Arial" w:hAnsi="Arial"/>
          <w:i/>
          <w:iCs/>
          <w:sz w:val="24"/>
        </w:rPr>
        <w:t xml:space="preserve"> </w:t>
      </w:r>
      <w:r w:rsidR="005A1F7A" w:rsidRPr="00B142AA">
        <w:rPr>
          <w:rFonts w:ascii="Arial" w:hAnsi="Arial"/>
          <w:i/>
          <w:iCs/>
          <w:sz w:val="24"/>
        </w:rPr>
        <w:t>avresti abitato per sempre nella pace.</w:t>
      </w:r>
      <w:r w:rsidR="00AB59EB">
        <w:rPr>
          <w:rFonts w:ascii="Arial" w:hAnsi="Arial"/>
          <w:i/>
          <w:iCs/>
          <w:sz w:val="24"/>
        </w:rPr>
        <w:t xml:space="preserve"> </w:t>
      </w:r>
      <w:r w:rsidRPr="00B142AA">
        <w:rPr>
          <w:rFonts w:ascii="Arial" w:hAnsi="Arial"/>
          <w:i/>
          <w:iCs/>
          <w:sz w:val="24"/>
        </w:rPr>
        <w:t>Impara</w:t>
      </w:r>
      <w:r w:rsidR="005A1F7A" w:rsidRPr="00B142AA">
        <w:rPr>
          <w:rFonts w:ascii="Arial" w:hAnsi="Arial"/>
          <w:i/>
          <w:iCs/>
          <w:sz w:val="24"/>
        </w:rPr>
        <w:t xml:space="preserve"> dov’è la prudenza,</w:t>
      </w:r>
      <w:r w:rsidR="00AB59EB">
        <w:rPr>
          <w:rFonts w:ascii="Arial" w:hAnsi="Arial"/>
          <w:i/>
          <w:iCs/>
          <w:sz w:val="24"/>
        </w:rPr>
        <w:t xml:space="preserve"> </w:t>
      </w:r>
      <w:r w:rsidR="005A1F7A" w:rsidRPr="00B142AA">
        <w:rPr>
          <w:rFonts w:ascii="Arial" w:hAnsi="Arial"/>
          <w:i/>
          <w:iCs/>
          <w:sz w:val="24"/>
        </w:rPr>
        <w:t>dov’è la forza, dov’è l’intelligenza,</w:t>
      </w:r>
      <w:r w:rsidR="00AB59EB">
        <w:rPr>
          <w:rFonts w:ascii="Arial" w:hAnsi="Arial"/>
          <w:i/>
          <w:iCs/>
          <w:sz w:val="24"/>
        </w:rPr>
        <w:t xml:space="preserve"> </w:t>
      </w:r>
      <w:r w:rsidR="005A1F7A" w:rsidRPr="00B142AA">
        <w:rPr>
          <w:rFonts w:ascii="Arial" w:hAnsi="Arial"/>
          <w:i/>
          <w:iCs/>
          <w:sz w:val="24"/>
        </w:rPr>
        <w:t>per comprendere anche dov’è la longevità e la vita,</w:t>
      </w:r>
      <w:r w:rsidR="00AB59EB">
        <w:rPr>
          <w:rFonts w:ascii="Arial" w:hAnsi="Arial"/>
          <w:i/>
          <w:iCs/>
          <w:sz w:val="24"/>
        </w:rPr>
        <w:t xml:space="preserve"> </w:t>
      </w:r>
      <w:r w:rsidR="005A1F7A" w:rsidRPr="00B142AA">
        <w:rPr>
          <w:rFonts w:ascii="Arial" w:hAnsi="Arial"/>
          <w:i/>
          <w:iCs/>
          <w:sz w:val="24"/>
        </w:rPr>
        <w:t>dov’è la luce degli occhi e la pace.</w:t>
      </w:r>
    </w:p>
    <w:p w14:paraId="33433467" w14:textId="623D7F45" w:rsidR="005A1F7A" w:rsidRPr="00B142AA" w:rsidRDefault="005A1F7A" w:rsidP="00B142AA">
      <w:pPr>
        <w:spacing w:after="200"/>
        <w:ind w:left="567" w:right="567"/>
        <w:jc w:val="both"/>
        <w:rPr>
          <w:rFonts w:ascii="Arial" w:hAnsi="Arial"/>
          <w:i/>
          <w:iCs/>
          <w:sz w:val="24"/>
        </w:rPr>
      </w:pPr>
      <w:r w:rsidRPr="00B142AA">
        <w:rPr>
          <w:rFonts w:ascii="Arial" w:hAnsi="Arial"/>
          <w:i/>
          <w:iCs/>
          <w:sz w:val="24"/>
        </w:rPr>
        <w:t>Ma chi ha scoperto la sua dimora,</w:t>
      </w:r>
      <w:r w:rsidR="00AB59EB">
        <w:rPr>
          <w:rFonts w:ascii="Arial" w:hAnsi="Arial"/>
          <w:i/>
          <w:iCs/>
          <w:sz w:val="24"/>
        </w:rPr>
        <w:t xml:space="preserve"> </w:t>
      </w:r>
      <w:r w:rsidRPr="00B142AA">
        <w:rPr>
          <w:rFonts w:ascii="Arial" w:hAnsi="Arial"/>
          <w:i/>
          <w:iCs/>
          <w:sz w:val="24"/>
        </w:rPr>
        <w:t>chi è penetrato nei suoi tesori?</w:t>
      </w:r>
      <w:r w:rsidR="00AB59EB">
        <w:rPr>
          <w:rFonts w:ascii="Arial" w:hAnsi="Arial"/>
          <w:i/>
          <w:iCs/>
          <w:sz w:val="24"/>
        </w:rPr>
        <w:t xml:space="preserve"> </w:t>
      </w:r>
      <w:r w:rsidR="00D578D5" w:rsidRPr="00B142AA">
        <w:rPr>
          <w:rFonts w:ascii="Arial" w:hAnsi="Arial"/>
          <w:i/>
          <w:iCs/>
          <w:sz w:val="24"/>
        </w:rPr>
        <w:t>Dove</w:t>
      </w:r>
      <w:r w:rsidRPr="00B142AA">
        <w:rPr>
          <w:rFonts w:ascii="Arial" w:hAnsi="Arial"/>
          <w:i/>
          <w:iCs/>
          <w:sz w:val="24"/>
        </w:rPr>
        <w:t xml:space="preserve"> sono i capi delle nazioni,</w:t>
      </w:r>
      <w:r w:rsidR="00AB59EB">
        <w:rPr>
          <w:rFonts w:ascii="Arial" w:hAnsi="Arial"/>
          <w:i/>
          <w:iCs/>
          <w:sz w:val="24"/>
        </w:rPr>
        <w:t xml:space="preserve"> </w:t>
      </w:r>
      <w:r w:rsidRPr="00B142AA">
        <w:rPr>
          <w:rFonts w:ascii="Arial" w:hAnsi="Arial"/>
          <w:i/>
          <w:iCs/>
          <w:sz w:val="24"/>
        </w:rPr>
        <w:t>quelli che dominano le belve che sono sulla terra?</w:t>
      </w:r>
      <w:r w:rsidR="00AB59EB">
        <w:rPr>
          <w:rFonts w:ascii="Arial" w:hAnsi="Arial"/>
          <w:i/>
          <w:iCs/>
          <w:sz w:val="24"/>
        </w:rPr>
        <w:t xml:space="preserve"> </w:t>
      </w:r>
      <w:r w:rsidR="00D578D5" w:rsidRPr="00B142AA">
        <w:rPr>
          <w:rFonts w:ascii="Arial" w:hAnsi="Arial"/>
          <w:i/>
          <w:iCs/>
          <w:sz w:val="24"/>
        </w:rPr>
        <w:t>Coloro</w:t>
      </w:r>
      <w:r w:rsidRPr="00B142AA">
        <w:rPr>
          <w:rFonts w:ascii="Arial" w:hAnsi="Arial"/>
          <w:i/>
          <w:iCs/>
          <w:sz w:val="24"/>
        </w:rPr>
        <w:t xml:space="preserve"> che si divertono con gli uccelli del cielo,</w:t>
      </w:r>
      <w:r w:rsidR="00AB59EB">
        <w:rPr>
          <w:rFonts w:ascii="Arial" w:hAnsi="Arial"/>
          <w:i/>
          <w:iCs/>
          <w:sz w:val="24"/>
        </w:rPr>
        <w:t xml:space="preserve"> </w:t>
      </w:r>
      <w:r w:rsidRPr="00B142AA">
        <w:rPr>
          <w:rFonts w:ascii="Arial" w:hAnsi="Arial"/>
          <w:i/>
          <w:iCs/>
          <w:sz w:val="24"/>
        </w:rPr>
        <w:t>quelli che ammassano argento e oro,</w:t>
      </w:r>
      <w:r w:rsidR="00AB59EB">
        <w:rPr>
          <w:rFonts w:ascii="Arial" w:hAnsi="Arial"/>
          <w:i/>
          <w:iCs/>
          <w:sz w:val="24"/>
        </w:rPr>
        <w:t xml:space="preserve"> </w:t>
      </w:r>
      <w:r w:rsidRPr="00B142AA">
        <w:rPr>
          <w:rFonts w:ascii="Arial" w:hAnsi="Arial"/>
          <w:i/>
          <w:iCs/>
          <w:sz w:val="24"/>
        </w:rPr>
        <w:t>in cui hanno posto fiducia gli uomini,</w:t>
      </w:r>
      <w:r w:rsidR="00AB59EB">
        <w:rPr>
          <w:rFonts w:ascii="Arial" w:hAnsi="Arial"/>
          <w:i/>
          <w:iCs/>
          <w:sz w:val="24"/>
        </w:rPr>
        <w:t xml:space="preserve"> </w:t>
      </w:r>
      <w:r w:rsidRPr="00B142AA">
        <w:rPr>
          <w:rFonts w:ascii="Arial" w:hAnsi="Arial"/>
          <w:i/>
          <w:iCs/>
          <w:sz w:val="24"/>
        </w:rPr>
        <w:t>e non c’è un limite ai loro possessi?</w:t>
      </w:r>
      <w:r w:rsidR="00AB59EB">
        <w:rPr>
          <w:rFonts w:ascii="Arial" w:hAnsi="Arial"/>
          <w:i/>
          <w:iCs/>
          <w:sz w:val="24"/>
        </w:rPr>
        <w:t xml:space="preserve"> </w:t>
      </w:r>
      <w:r w:rsidR="00D578D5" w:rsidRPr="00B142AA">
        <w:rPr>
          <w:rFonts w:ascii="Arial" w:hAnsi="Arial"/>
          <w:i/>
          <w:iCs/>
          <w:sz w:val="24"/>
        </w:rPr>
        <w:t>Coloro</w:t>
      </w:r>
      <w:r w:rsidRPr="00B142AA">
        <w:rPr>
          <w:rFonts w:ascii="Arial" w:hAnsi="Arial"/>
          <w:i/>
          <w:iCs/>
          <w:sz w:val="24"/>
        </w:rPr>
        <w:t xml:space="preserve"> che lavorano l’argento e lo cesellano</w:t>
      </w:r>
      <w:r w:rsidR="00AB59EB">
        <w:rPr>
          <w:rFonts w:ascii="Arial" w:hAnsi="Arial"/>
          <w:i/>
          <w:iCs/>
          <w:sz w:val="24"/>
        </w:rPr>
        <w:t xml:space="preserve"> </w:t>
      </w:r>
      <w:r w:rsidRPr="00B142AA">
        <w:rPr>
          <w:rFonts w:ascii="Arial" w:hAnsi="Arial"/>
          <w:i/>
          <w:iCs/>
          <w:sz w:val="24"/>
        </w:rPr>
        <w:t>senza rivelare il segreto dei loro lavori?</w:t>
      </w:r>
    </w:p>
    <w:p w14:paraId="489373E3" w14:textId="720E5A62"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Sono</w:t>
      </w:r>
      <w:r w:rsidR="005A1F7A" w:rsidRPr="00B142AA">
        <w:rPr>
          <w:rFonts w:ascii="Arial" w:hAnsi="Arial"/>
          <w:i/>
          <w:iCs/>
          <w:sz w:val="24"/>
        </w:rPr>
        <w:t xml:space="preserve"> scomparsi, sono scesi negli inferi</w:t>
      </w:r>
      <w:r w:rsidR="00AB59EB">
        <w:rPr>
          <w:rFonts w:ascii="Arial" w:hAnsi="Arial"/>
          <w:i/>
          <w:iCs/>
          <w:sz w:val="24"/>
        </w:rPr>
        <w:t xml:space="preserve"> </w:t>
      </w:r>
      <w:r w:rsidR="005A1F7A" w:rsidRPr="00B142AA">
        <w:rPr>
          <w:rFonts w:ascii="Arial" w:hAnsi="Arial"/>
          <w:i/>
          <w:iCs/>
          <w:sz w:val="24"/>
        </w:rPr>
        <w:t>e altri hanno preso il loro posto.</w:t>
      </w:r>
      <w:r w:rsidR="00AB59EB">
        <w:rPr>
          <w:rFonts w:ascii="Arial" w:hAnsi="Arial"/>
          <w:i/>
          <w:iCs/>
          <w:sz w:val="24"/>
        </w:rPr>
        <w:t xml:space="preserve"> </w:t>
      </w:r>
      <w:r w:rsidRPr="00B142AA">
        <w:rPr>
          <w:rFonts w:ascii="Arial" w:hAnsi="Arial"/>
          <w:i/>
          <w:iCs/>
          <w:sz w:val="24"/>
        </w:rPr>
        <w:t>Generazioni</w:t>
      </w:r>
      <w:r w:rsidR="005A1F7A" w:rsidRPr="00B142AA">
        <w:rPr>
          <w:rFonts w:ascii="Arial" w:hAnsi="Arial"/>
          <w:i/>
          <w:iCs/>
          <w:sz w:val="24"/>
        </w:rPr>
        <w:t xml:space="preserve"> più giovani hanno visto la luce</w:t>
      </w:r>
      <w:r w:rsidR="00AB59EB">
        <w:rPr>
          <w:rFonts w:ascii="Arial" w:hAnsi="Arial"/>
          <w:i/>
          <w:iCs/>
          <w:sz w:val="24"/>
        </w:rPr>
        <w:t xml:space="preserve"> </w:t>
      </w:r>
      <w:r w:rsidR="005A1F7A" w:rsidRPr="00B142AA">
        <w:rPr>
          <w:rFonts w:ascii="Arial" w:hAnsi="Arial"/>
          <w:i/>
          <w:iCs/>
          <w:sz w:val="24"/>
        </w:rPr>
        <w:t>e hanno abitato sopra la terra,</w:t>
      </w:r>
      <w:r w:rsidR="00AB59EB">
        <w:rPr>
          <w:rFonts w:ascii="Arial" w:hAnsi="Arial"/>
          <w:i/>
          <w:iCs/>
          <w:sz w:val="24"/>
        </w:rPr>
        <w:t xml:space="preserve"> </w:t>
      </w:r>
      <w:r w:rsidR="005A1F7A" w:rsidRPr="00B142AA">
        <w:rPr>
          <w:rFonts w:ascii="Arial" w:hAnsi="Arial"/>
          <w:i/>
          <w:iCs/>
          <w:sz w:val="24"/>
        </w:rPr>
        <w:t>ma non hanno conosciuto la via della sapienza,</w:t>
      </w:r>
      <w:r w:rsidR="00AB59EB">
        <w:rPr>
          <w:rFonts w:ascii="Arial" w:hAnsi="Arial"/>
          <w:i/>
          <w:iCs/>
          <w:sz w:val="24"/>
        </w:rPr>
        <w:t xml:space="preserve"> </w:t>
      </w:r>
      <w:r w:rsidRPr="00B142AA">
        <w:rPr>
          <w:rFonts w:ascii="Arial" w:hAnsi="Arial"/>
          <w:i/>
          <w:iCs/>
          <w:sz w:val="24"/>
        </w:rPr>
        <w:t>non</w:t>
      </w:r>
      <w:r w:rsidR="005A1F7A" w:rsidRPr="00B142AA">
        <w:rPr>
          <w:rFonts w:ascii="Arial" w:hAnsi="Arial"/>
          <w:i/>
          <w:iCs/>
          <w:sz w:val="24"/>
        </w:rPr>
        <w:t xml:space="preserve"> hanno compreso i suoi sentieri</w:t>
      </w:r>
      <w:r w:rsidR="00AB59EB">
        <w:rPr>
          <w:rFonts w:ascii="Arial" w:hAnsi="Arial"/>
          <w:i/>
          <w:iCs/>
          <w:sz w:val="24"/>
        </w:rPr>
        <w:t xml:space="preserve"> </w:t>
      </w:r>
      <w:r w:rsidR="005A1F7A" w:rsidRPr="00B142AA">
        <w:rPr>
          <w:rFonts w:ascii="Arial" w:hAnsi="Arial"/>
          <w:i/>
          <w:iCs/>
          <w:sz w:val="24"/>
        </w:rPr>
        <w:t>e non si sono occupate di essa;</w:t>
      </w:r>
      <w:r w:rsidR="00AB59EB">
        <w:rPr>
          <w:rFonts w:ascii="Arial" w:hAnsi="Arial"/>
          <w:i/>
          <w:iCs/>
          <w:sz w:val="24"/>
        </w:rPr>
        <w:t xml:space="preserve"> </w:t>
      </w:r>
      <w:r w:rsidR="005A1F7A" w:rsidRPr="00B142AA">
        <w:rPr>
          <w:rFonts w:ascii="Arial" w:hAnsi="Arial"/>
          <w:i/>
          <w:iCs/>
          <w:sz w:val="24"/>
        </w:rPr>
        <w:t>i loro figli si sono allontanati dalla loro via.</w:t>
      </w:r>
      <w:r w:rsidR="00AB59EB">
        <w:rPr>
          <w:rFonts w:ascii="Arial" w:hAnsi="Arial"/>
          <w:i/>
          <w:iCs/>
          <w:sz w:val="24"/>
        </w:rPr>
        <w:t xml:space="preserve"> </w:t>
      </w:r>
      <w:r w:rsidRPr="00B142AA">
        <w:rPr>
          <w:rFonts w:ascii="Arial" w:hAnsi="Arial"/>
          <w:i/>
          <w:iCs/>
          <w:sz w:val="24"/>
        </w:rPr>
        <w:t>Non</w:t>
      </w:r>
      <w:r w:rsidR="005A1F7A" w:rsidRPr="00B142AA">
        <w:rPr>
          <w:rFonts w:ascii="Arial" w:hAnsi="Arial"/>
          <w:i/>
          <w:iCs/>
          <w:sz w:val="24"/>
        </w:rPr>
        <w:t xml:space="preserve"> se n’è sentito parlare in Canaan,</w:t>
      </w:r>
      <w:r w:rsidR="00AB59EB">
        <w:rPr>
          <w:rFonts w:ascii="Arial" w:hAnsi="Arial"/>
          <w:i/>
          <w:iCs/>
          <w:sz w:val="24"/>
        </w:rPr>
        <w:t xml:space="preserve"> </w:t>
      </w:r>
      <w:r w:rsidR="005A1F7A" w:rsidRPr="00B142AA">
        <w:rPr>
          <w:rFonts w:ascii="Arial" w:hAnsi="Arial"/>
          <w:i/>
          <w:iCs/>
          <w:sz w:val="24"/>
        </w:rPr>
        <w:t>non si è vista in Teman.</w:t>
      </w:r>
      <w:r w:rsidR="00AB59EB">
        <w:rPr>
          <w:rFonts w:ascii="Arial" w:hAnsi="Arial"/>
          <w:i/>
          <w:iCs/>
          <w:sz w:val="24"/>
        </w:rPr>
        <w:t xml:space="preserve"> </w:t>
      </w:r>
      <w:r w:rsidR="005A1F7A" w:rsidRPr="00B142AA">
        <w:rPr>
          <w:rFonts w:ascii="Arial" w:hAnsi="Arial"/>
          <w:i/>
          <w:iCs/>
          <w:sz w:val="24"/>
        </w:rPr>
        <w:t>I figli di Agar, che cercano la sapienza sulla terra,</w:t>
      </w:r>
      <w:r w:rsidR="00AB59EB">
        <w:rPr>
          <w:rFonts w:ascii="Arial" w:hAnsi="Arial"/>
          <w:i/>
          <w:iCs/>
          <w:sz w:val="24"/>
        </w:rPr>
        <w:t xml:space="preserve"> </w:t>
      </w:r>
      <w:r w:rsidR="005A1F7A" w:rsidRPr="00B142AA">
        <w:rPr>
          <w:rFonts w:ascii="Arial" w:hAnsi="Arial"/>
          <w:i/>
          <w:iCs/>
          <w:sz w:val="24"/>
        </w:rPr>
        <w:t>i mercanti di Merra e di Teman,</w:t>
      </w:r>
      <w:r w:rsidR="00AB59EB">
        <w:rPr>
          <w:rFonts w:ascii="Arial" w:hAnsi="Arial"/>
          <w:i/>
          <w:iCs/>
          <w:sz w:val="24"/>
        </w:rPr>
        <w:t xml:space="preserve"> </w:t>
      </w:r>
      <w:r w:rsidR="005A1F7A" w:rsidRPr="00B142AA">
        <w:rPr>
          <w:rFonts w:ascii="Arial" w:hAnsi="Arial"/>
          <w:i/>
          <w:iCs/>
          <w:sz w:val="24"/>
        </w:rPr>
        <w:t>i narratori di favole, i ricercatori dell’intelligenza</w:t>
      </w:r>
      <w:r w:rsidR="00AB59EB">
        <w:rPr>
          <w:rFonts w:ascii="Arial" w:hAnsi="Arial"/>
          <w:i/>
          <w:iCs/>
          <w:sz w:val="24"/>
        </w:rPr>
        <w:t xml:space="preserve"> </w:t>
      </w:r>
      <w:r w:rsidR="005A1F7A" w:rsidRPr="00B142AA">
        <w:rPr>
          <w:rFonts w:ascii="Arial" w:hAnsi="Arial"/>
          <w:i/>
          <w:iCs/>
          <w:sz w:val="24"/>
        </w:rPr>
        <w:t>non hanno conosciuto la via della sapienza,</w:t>
      </w:r>
      <w:r w:rsidR="00AB59EB">
        <w:rPr>
          <w:rFonts w:ascii="Arial" w:hAnsi="Arial"/>
          <w:i/>
          <w:iCs/>
          <w:sz w:val="24"/>
        </w:rPr>
        <w:t xml:space="preserve"> </w:t>
      </w:r>
      <w:r w:rsidR="005A1F7A" w:rsidRPr="00B142AA">
        <w:rPr>
          <w:rFonts w:ascii="Arial" w:hAnsi="Arial"/>
          <w:i/>
          <w:iCs/>
          <w:sz w:val="24"/>
        </w:rPr>
        <w:t>non si sono ricordati dei suoi sentieri.</w:t>
      </w:r>
    </w:p>
    <w:p w14:paraId="399366FF" w14:textId="597B2EA8" w:rsidR="005A1F7A" w:rsidRPr="00B142AA" w:rsidRDefault="00D578D5" w:rsidP="00B142AA">
      <w:pPr>
        <w:spacing w:after="200"/>
        <w:ind w:left="567" w:right="567"/>
        <w:jc w:val="both"/>
        <w:rPr>
          <w:rFonts w:ascii="Arial" w:hAnsi="Arial"/>
          <w:i/>
          <w:iCs/>
          <w:sz w:val="24"/>
        </w:rPr>
      </w:pPr>
      <w:r w:rsidRPr="00B142AA">
        <w:rPr>
          <w:rFonts w:ascii="Arial" w:hAnsi="Arial"/>
          <w:i/>
          <w:iCs/>
          <w:sz w:val="24"/>
        </w:rPr>
        <w:t>O</w:t>
      </w:r>
      <w:r w:rsidR="005A1F7A" w:rsidRPr="00B142AA">
        <w:rPr>
          <w:rFonts w:ascii="Arial" w:hAnsi="Arial"/>
          <w:i/>
          <w:iCs/>
          <w:sz w:val="24"/>
        </w:rPr>
        <w:t xml:space="preserve"> Israele, quanto è grande la casa di Dio,</w:t>
      </w:r>
      <w:r w:rsidR="00AB59EB">
        <w:rPr>
          <w:rFonts w:ascii="Arial" w:hAnsi="Arial"/>
          <w:i/>
          <w:iCs/>
          <w:sz w:val="24"/>
        </w:rPr>
        <w:t xml:space="preserve"> </w:t>
      </w:r>
      <w:r w:rsidR="005A1F7A" w:rsidRPr="00B142AA">
        <w:rPr>
          <w:rFonts w:ascii="Arial" w:hAnsi="Arial"/>
          <w:i/>
          <w:iCs/>
          <w:sz w:val="24"/>
        </w:rPr>
        <w:t>quanto è esteso il luogo del suo dominio!</w:t>
      </w:r>
      <w:r w:rsidR="00AB59EB">
        <w:rPr>
          <w:rFonts w:ascii="Arial" w:hAnsi="Arial"/>
          <w:i/>
          <w:iCs/>
          <w:sz w:val="24"/>
        </w:rPr>
        <w:t xml:space="preserve"> </w:t>
      </w:r>
      <w:r w:rsidR="005A1F7A" w:rsidRPr="00B142AA">
        <w:rPr>
          <w:rFonts w:ascii="Arial" w:hAnsi="Arial"/>
          <w:i/>
          <w:iCs/>
          <w:sz w:val="24"/>
        </w:rPr>
        <w:t>È grande e non ha fine,</w:t>
      </w:r>
      <w:r w:rsidR="00AB59EB">
        <w:rPr>
          <w:rFonts w:ascii="Arial" w:hAnsi="Arial"/>
          <w:i/>
          <w:iCs/>
          <w:sz w:val="24"/>
        </w:rPr>
        <w:t xml:space="preserve"> </w:t>
      </w:r>
      <w:r w:rsidR="005A1F7A" w:rsidRPr="00B142AA">
        <w:rPr>
          <w:rFonts w:ascii="Arial" w:hAnsi="Arial"/>
          <w:i/>
          <w:iCs/>
          <w:sz w:val="24"/>
        </w:rPr>
        <w:t>è alto e non ha misura!</w:t>
      </w:r>
      <w:r w:rsidR="00AB59EB">
        <w:rPr>
          <w:rFonts w:ascii="Arial" w:hAnsi="Arial"/>
          <w:i/>
          <w:iCs/>
          <w:sz w:val="24"/>
        </w:rPr>
        <w:t xml:space="preserve"> </w:t>
      </w:r>
      <w:r w:rsidR="001A605E" w:rsidRPr="00B142AA">
        <w:rPr>
          <w:rFonts w:ascii="Arial" w:hAnsi="Arial"/>
          <w:i/>
          <w:iCs/>
          <w:sz w:val="24"/>
        </w:rPr>
        <w:t>Là</w:t>
      </w:r>
      <w:r w:rsidR="005A1F7A" w:rsidRPr="00B142AA">
        <w:rPr>
          <w:rFonts w:ascii="Arial" w:hAnsi="Arial"/>
          <w:i/>
          <w:iCs/>
          <w:sz w:val="24"/>
        </w:rPr>
        <w:t xml:space="preserve"> nacquero i famosi giganti dei tempi antichi,</w:t>
      </w:r>
      <w:r w:rsidR="00AB59EB">
        <w:rPr>
          <w:rFonts w:ascii="Arial" w:hAnsi="Arial"/>
          <w:i/>
          <w:iCs/>
          <w:sz w:val="24"/>
        </w:rPr>
        <w:t xml:space="preserve"> </w:t>
      </w:r>
      <w:r w:rsidR="005A1F7A" w:rsidRPr="00B142AA">
        <w:rPr>
          <w:rFonts w:ascii="Arial" w:hAnsi="Arial"/>
          <w:i/>
          <w:iCs/>
          <w:sz w:val="24"/>
        </w:rPr>
        <w:t>alti di statura, esperti nella guerra;</w:t>
      </w:r>
      <w:r w:rsidR="00AB59EB">
        <w:rPr>
          <w:rFonts w:ascii="Arial" w:hAnsi="Arial"/>
          <w:i/>
          <w:iCs/>
          <w:sz w:val="24"/>
        </w:rPr>
        <w:t xml:space="preserve"> </w:t>
      </w:r>
      <w:r w:rsidR="005A1F7A" w:rsidRPr="00B142AA">
        <w:rPr>
          <w:rFonts w:ascii="Arial" w:hAnsi="Arial"/>
          <w:i/>
          <w:iCs/>
          <w:sz w:val="24"/>
        </w:rPr>
        <w:t>ma Dio non scelse costoro</w:t>
      </w:r>
      <w:r w:rsidR="00AB59EB">
        <w:rPr>
          <w:rFonts w:ascii="Arial" w:hAnsi="Arial"/>
          <w:i/>
          <w:iCs/>
          <w:sz w:val="24"/>
        </w:rPr>
        <w:t xml:space="preserve"> </w:t>
      </w:r>
      <w:r w:rsidR="005A1F7A" w:rsidRPr="00B142AA">
        <w:rPr>
          <w:rFonts w:ascii="Arial" w:hAnsi="Arial"/>
          <w:i/>
          <w:iCs/>
          <w:sz w:val="24"/>
        </w:rPr>
        <w:t>e non diede loro la via della sapienza:</w:t>
      </w:r>
      <w:r w:rsidR="00AB59EB">
        <w:rPr>
          <w:rFonts w:ascii="Arial" w:hAnsi="Arial"/>
          <w:i/>
          <w:iCs/>
          <w:sz w:val="24"/>
        </w:rPr>
        <w:t xml:space="preserve"> </w:t>
      </w:r>
      <w:r w:rsidR="001A605E" w:rsidRPr="00B142AA">
        <w:rPr>
          <w:rFonts w:ascii="Arial" w:hAnsi="Arial"/>
          <w:i/>
          <w:iCs/>
          <w:sz w:val="24"/>
        </w:rPr>
        <w:t>perirono</w:t>
      </w:r>
      <w:r w:rsidR="005A1F7A" w:rsidRPr="00B142AA">
        <w:rPr>
          <w:rFonts w:ascii="Arial" w:hAnsi="Arial"/>
          <w:i/>
          <w:iCs/>
          <w:sz w:val="24"/>
        </w:rPr>
        <w:t xml:space="preserve"> perché non ebbero saggezza,</w:t>
      </w:r>
      <w:r w:rsidR="00AB59EB">
        <w:rPr>
          <w:rFonts w:ascii="Arial" w:hAnsi="Arial"/>
          <w:i/>
          <w:iCs/>
          <w:sz w:val="24"/>
        </w:rPr>
        <w:t xml:space="preserve"> </w:t>
      </w:r>
      <w:r w:rsidR="005A1F7A" w:rsidRPr="00B142AA">
        <w:rPr>
          <w:rFonts w:ascii="Arial" w:hAnsi="Arial"/>
          <w:i/>
          <w:iCs/>
          <w:sz w:val="24"/>
        </w:rPr>
        <w:t>perirono per la loro indolenza.</w:t>
      </w:r>
      <w:r w:rsidR="00AB59EB">
        <w:rPr>
          <w:rFonts w:ascii="Arial" w:hAnsi="Arial"/>
          <w:i/>
          <w:iCs/>
          <w:sz w:val="24"/>
        </w:rPr>
        <w:t xml:space="preserve"> </w:t>
      </w:r>
      <w:r w:rsidR="001A605E" w:rsidRPr="00B142AA">
        <w:rPr>
          <w:rFonts w:ascii="Arial" w:hAnsi="Arial"/>
          <w:i/>
          <w:iCs/>
          <w:sz w:val="24"/>
        </w:rPr>
        <w:t>Chi</w:t>
      </w:r>
      <w:r w:rsidR="005A1F7A" w:rsidRPr="00B142AA">
        <w:rPr>
          <w:rFonts w:ascii="Arial" w:hAnsi="Arial"/>
          <w:i/>
          <w:iCs/>
          <w:sz w:val="24"/>
        </w:rPr>
        <w:t xml:space="preserve"> è salito al cielo e l’ha presa</w:t>
      </w:r>
      <w:r w:rsidR="00AB59EB">
        <w:rPr>
          <w:rFonts w:ascii="Arial" w:hAnsi="Arial"/>
          <w:i/>
          <w:iCs/>
          <w:sz w:val="24"/>
        </w:rPr>
        <w:t xml:space="preserve"> </w:t>
      </w:r>
      <w:r w:rsidR="005A1F7A" w:rsidRPr="00B142AA">
        <w:rPr>
          <w:rFonts w:ascii="Arial" w:hAnsi="Arial"/>
          <w:i/>
          <w:iCs/>
          <w:sz w:val="24"/>
        </w:rPr>
        <w:t>e l’ha fatta scendere dalle nubi?</w:t>
      </w:r>
      <w:r w:rsidR="00AB59EB">
        <w:rPr>
          <w:rFonts w:ascii="Arial" w:hAnsi="Arial"/>
          <w:i/>
          <w:iCs/>
          <w:sz w:val="24"/>
        </w:rPr>
        <w:t xml:space="preserve"> </w:t>
      </w:r>
      <w:r w:rsidR="001A605E" w:rsidRPr="00B142AA">
        <w:rPr>
          <w:rFonts w:ascii="Arial" w:hAnsi="Arial"/>
          <w:i/>
          <w:iCs/>
          <w:sz w:val="24"/>
        </w:rPr>
        <w:t>Chi</w:t>
      </w:r>
      <w:r w:rsidR="005A1F7A" w:rsidRPr="00B142AA">
        <w:rPr>
          <w:rFonts w:ascii="Arial" w:hAnsi="Arial"/>
          <w:i/>
          <w:iCs/>
          <w:sz w:val="24"/>
        </w:rPr>
        <w:t xml:space="preserve"> ha attraversato il mare e l’ha trovata</w:t>
      </w:r>
      <w:r w:rsidR="00AB59EB">
        <w:rPr>
          <w:rFonts w:ascii="Arial" w:hAnsi="Arial"/>
          <w:i/>
          <w:iCs/>
          <w:sz w:val="24"/>
        </w:rPr>
        <w:t xml:space="preserve"> </w:t>
      </w:r>
      <w:r w:rsidR="005A1F7A" w:rsidRPr="00B142AA">
        <w:rPr>
          <w:rFonts w:ascii="Arial" w:hAnsi="Arial"/>
          <w:i/>
          <w:iCs/>
          <w:sz w:val="24"/>
        </w:rPr>
        <w:t>e l’ha comprata a prezzo d’oro puro?</w:t>
      </w:r>
      <w:r w:rsidR="00AB59EB">
        <w:rPr>
          <w:rFonts w:ascii="Arial" w:hAnsi="Arial"/>
          <w:i/>
          <w:iCs/>
          <w:sz w:val="24"/>
        </w:rPr>
        <w:t xml:space="preserve"> </w:t>
      </w:r>
      <w:r w:rsidR="001A605E" w:rsidRPr="00B142AA">
        <w:rPr>
          <w:rFonts w:ascii="Arial" w:hAnsi="Arial"/>
          <w:i/>
          <w:iCs/>
          <w:sz w:val="24"/>
        </w:rPr>
        <w:t>Nessuno</w:t>
      </w:r>
      <w:r w:rsidR="005A1F7A" w:rsidRPr="00B142AA">
        <w:rPr>
          <w:rFonts w:ascii="Arial" w:hAnsi="Arial"/>
          <w:i/>
          <w:iCs/>
          <w:sz w:val="24"/>
        </w:rPr>
        <w:t xml:space="preserve"> conosce la sua via,</w:t>
      </w:r>
      <w:r w:rsidR="00AB59EB">
        <w:rPr>
          <w:rFonts w:ascii="Arial" w:hAnsi="Arial"/>
          <w:i/>
          <w:iCs/>
          <w:sz w:val="24"/>
        </w:rPr>
        <w:t xml:space="preserve"> </w:t>
      </w:r>
      <w:r w:rsidR="005A1F7A" w:rsidRPr="00B142AA">
        <w:rPr>
          <w:rFonts w:ascii="Arial" w:hAnsi="Arial"/>
          <w:i/>
          <w:iCs/>
          <w:sz w:val="24"/>
        </w:rPr>
        <w:t>nessuno prende a cuore il suo sentiero.</w:t>
      </w:r>
      <w:r w:rsidR="00AB59EB">
        <w:rPr>
          <w:rFonts w:ascii="Arial" w:hAnsi="Arial"/>
          <w:i/>
          <w:iCs/>
          <w:sz w:val="24"/>
        </w:rPr>
        <w:t xml:space="preserve"> </w:t>
      </w:r>
      <w:r w:rsidR="001A605E" w:rsidRPr="00B142AA">
        <w:rPr>
          <w:rFonts w:ascii="Arial" w:hAnsi="Arial"/>
          <w:i/>
          <w:iCs/>
          <w:sz w:val="24"/>
        </w:rPr>
        <w:t>Ma</w:t>
      </w:r>
      <w:r w:rsidR="005A1F7A" w:rsidRPr="00B142AA">
        <w:rPr>
          <w:rFonts w:ascii="Arial" w:hAnsi="Arial"/>
          <w:i/>
          <w:iCs/>
          <w:sz w:val="24"/>
        </w:rPr>
        <w:t xml:space="preserve"> colui che sa tutto, la conosce</w:t>
      </w:r>
      <w:r w:rsidR="00AB59EB">
        <w:rPr>
          <w:rFonts w:ascii="Arial" w:hAnsi="Arial"/>
          <w:i/>
          <w:iCs/>
          <w:sz w:val="24"/>
        </w:rPr>
        <w:t xml:space="preserve"> </w:t>
      </w:r>
      <w:r w:rsidR="005A1F7A" w:rsidRPr="00B142AA">
        <w:rPr>
          <w:rFonts w:ascii="Arial" w:hAnsi="Arial"/>
          <w:i/>
          <w:iCs/>
          <w:sz w:val="24"/>
        </w:rPr>
        <w:t>e l’ha scrutata con la sua intelligenza,</w:t>
      </w:r>
      <w:r w:rsidR="00AB59EB">
        <w:rPr>
          <w:rFonts w:ascii="Arial" w:hAnsi="Arial"/>
          <w:i/>
          <w:iCs/>
          <w:sz w:val="24"/>
        </w:rPr>
        <w:t xml:space="preserve"> </w:t>
      </w:r>
      <w:r w:rsidR="005A1F7A" w:rsidRPr="00B142AA">
        <w:rPr>
          <w:rFonts w:ascii="Arial" w:hAnsi="Arial"/>
          <w:i/>
          <w:iCs/>
          <w:sz w:val="24"/>
        </w:rPr>
        <w:t>colui che ha formato la terra per sempre</w:t>
      </w:r>
      <w:r w:rsidR="00AB59EB">
        <w:rPr>
          <w:rFonts w:ascii="Arial" w:hAnsi="Arial"/>
          <w:i/>
          <w:iCs/>
          <w:sz w:val="24"/>
        </w:rPr>
        <w:t xml:space="preserve"> </w:t>
      </w:r>
      <w:r w:rsidR="005A1F7A" w:rsidRPr="00B142AA">
        <w:rPr>
          <w:rFonts w:ascii="Arial" w:hAnsi="Arial"/>
          <w:i/>
          <w:iCs/>
          <w:sz w:val="24"/>
        </w:rPr>
        <w:t>e l’ha riempita di quadrupedi,</w:t>
      </w:r>
      <w:r w:rsidR="00AB59EB">
        <w:rPr>
          <w:rFonts w:ascii="Arial" w:hAnsi="Arial"/>
          <w:i/>
          <w:iCs/>
          <w:sz w:val="24"/>
        </w:rPr>
        <w:t xml:space="preserve"> </w:t>
      </w:r>
      <w:r w:rsidR="001A605E" w:rsidRPr="00B142AA">
        <w:rPr>
          <w:rFonts w:ascii="Arial" w:hAnsi="Arial"/>
          <w:i/>
          <w:iCs/>
          <w:sz w:val="24"/>
        </w:rPr>
        <w:t>colui</w:t>
      </w:r>
      <w:r w:rsidR="005A1F7A" w:rsidRPr="00B142AA">
        <w:rPr>
          <w:rFonts w:ascii="Arial" w:hAnsi="Arial"/>
          <w:i/>
          <w:iCs/>
          <w:sz w:val="24"/>
        </w:rPr>
        <w:t xml:space="preserve"> che manda la luce ed essa corre,</w:t>
      </w:r>
      <w:r w:rsidR="00AB59EB">
        <w:rPr>
          <w:rFonts w:ascii="Arial" w:hAnsi="Arial"/>
          <w:i/>
          <w:iCs/>
          <w:sz w:val="24"/>
        </w:rPr>
        <w:t xml:space="preserve"> </w:t>
      </w:r>
      <w:r w:rsidR="005A1F7A" w:rsidRPr="00B142AA">
        <w:rPr>
          <w:rFonts w:ascii="Arial" w:hAnsi="Arial"/>
          <w:i/>
          <w:iCs/>
          <w:sz w:val="24"/>
        </w:rPr>
        <w:t>l’ha chiamata, ed essa gli ha obbedito con tremore.</w:t>
      </w:r>
    </w:p>
    <w:p w14:paraId="47409FBF" w14:textId="61ED757F"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Le</w:t>
      </w:r>
      <w:r w:rsidR="005A1F7A" w:rsidRPr="00B142AA">
        <w:rPr>
          <w:rFonts w:ascii="Arial" w:hAnsi="Arial"/>
          <w:i/>
          <w:iCs/>
          <w:sz w:val="24"/>
        </w:rPr>
        <w:t xml:space="preserve"> stelle hanno brillato nei loro posti di guardia</w:t>
      </w:r>
      <w:r w:rsidR="00AB59EB">
        <w:rPr>
          <w:rFonts w:ascii="Arial" w:hAnsi="Arial"/>
          <w:i/>
          <w:iCs/>
          <w:sz w:val="24"/>
        </w:rPr>
        <w:t xml:space="preserve"> </w:t>
      </w:r>
      <w:r w:rsidR="005A1F7A" w:rsidRPr="00B142AA">
        <w:rPr>
          <w:rFonts w:ascii="Arial" w:hAnsi="Arial"/>
          <w:i/>
          <w:iCs/>
          <w:sz w:val="24"/>
        </w:rPr>
        <w:t>e hanno gioito;</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le ha chiamate ed hanno risposto: «Eccoci!»,</w:t>
      </w:r>
      <w:r w:rsidR="00AB59EB">
        <w:rPr>
          <w:rFonts w:ascii="Arial" w:hAnsi="Arial"/>
          <w:i/>
          <w:iCs/>
          <w:sz w:val="24"/>
        </w:rPr>
        <w:t xml:space="preserve"> </w:t>
      </w:r>
      <w:r w:rsidR="005A1F7A" w:rsidRPr="00B142AA">
        <w:rPr>
          <w:rFonts w:ascii="Arial" w:hAnsi="Arial"/>
          <w:i/>
          <w:iCs/>
          <w:sz w:val="24"/>
        </w:rPr>
        <w:t>e hanno brillato di gioia per colui che le ha create.</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è il nostro Dio,</w:t>
      </w:r>
      <w:r w:rsidR="00AB59EB">
        <w:rPr>
          <w:rFonts w:ascii="Arial" w:hAnsi="Arial"/>
          <w:i/>
          <w:iCs/>
          <w:sz w:val="24"/>
        </w:rPr>
        <w:t xml:space="preserve"> </w:t>
      </w:r>
      <w:r w:rsidR="005A1F7A" w:rsidRPr="00B142AA">
        <w:rPr>
          <w:rFonts w:ascii="Arial" w:hAnsi="Arial"/>
          <w:i/>
          <w:iCs/>
          <w:sz w:val="24"/>
        </w:rPr>
        <w:t>e nessun altro può essere confrontato con lui.</w:t>
      </w:r>
      <w:r w:rsidR="00AB59EB">
        <w:rPr>
          <w:rFonts w:ascii="Arial" w:hAnsi="Arial"/>
          <w:i/>
          <w:iCs/>
          <w:sz w:val="24"/>
        </w:rPr>
        <w:t xml:space="preserve"> </w:t>
      </w:r>
      <w:r w:rsidRPr="00B142AA">
        <w:rPr>
          <w:rFonts w:ascii="Arial" w:hAnsi="Arial"/>
          <w:i/>
          <w:iCs/>
          <w:sz w:val="24"/>
        </w:rPr>
        <w:t>Egli</w:t>
      </w:r>
      <w:r w:rsidR="005A1F7A" w:rsidRPr="00B142AA">
        <w:rPr>
          <w:rFonts w:ascii="Arial" w:hAnsi="Arial"/>
          <w:i/>
          <w:iCs/>
          <w:sz w:val="24"/>
        </w:rPr>
        <w:t xml:space="preserve"> ha scoperto ogni via della sapienza</w:t>
      </w:r>
      <w:r w:rsidR="00AB59EB">
        <w:rPr>
          <w:rFonts w:ascii="Arial" w:hAnsi="Arial"/>
          <w:i/>
          <w:iCs/>
          <w:sz w:val="24"/>
        </w:rPr>
        <w:t xml:space="preserve"> </w:t>
      </w:r>
      <w:r w:rsidR="005A1F7A" w:rsidRPr="00B142AA">
        <w:rPr>
          <w:rFonts w:ascii="Arial" w:hAnsi="Arial"/>
          <w:i/>
          <w:iCs/>
          <w:sz w:val="24"/>
        </w:rPr>
        <w:t>e l’ha data a Giacobbe, suo servo,</w:t>
      </w:r>
      <w:r w:rsidR="00AB59EB">
        <w:rPr>
          <w:rFonts w:ascii="Arial" w:hAnsi="Arial"/>
          <w:i/>
          <w:iCs/>
          <w:sz w:val="24"/>
        </w:rPr>
        <w:t xml:space="preserve"> </w:t>
      </w:r>
      <w:r w:rsidR="005A1F7A" w:rsidRPr="00B142AA">
        <w:rPr>
          <w:rFonts w:ascii="Arial" w:hAnsi="Arial"/>
          <w:i/>
          <w:iCs/>
          <w:sz w:val="24"/>
        </w:rPr>
        <w:t>a Israele, suo amato.</w:t>
      </w:r>
      <w:r w:rsidR="00AB59EB">
        <w:rPr>
          <w:rFonts w:ascii="Arial" w:hAnsi="Arial"/>
          <w:i/>
          <w:iCs/>
          <w:sz w:val="24"/>
        </w:rPr>
        <w:t xml:space="preserve"> </w:t>
      </w:r>
      <w:r w:rsidRPr="00B142AA">
        <w:rPr>
          <w:rFonts w:ascii="Arial" w:hAnsi="Arial"/>
          <w:i/>
          <w:iCs/>
          <w:sz w:val="24"/>
        </w:rPr>
        <w:t>Per</w:t>
      </w:r>
      <w:r w:rsidR="005A1F7A" w:rsidRPr="00B142AA">
        <w:rPr>
          <w:rFonts w:ascii="Arial" w:hAnsi="Arial"/>
          <w:i/>
          <w:iCs/>
          <w:sz w:val="24"/>
        </w:rPr>
        <w:t xml:space="preserve"> questo è apparsa sulla terra</w:t>
      </w:r>
      <w:r w:rsidR="00AB59EB">
        <w:rPr>
          <w:rFonts w:ascii="Arial" w:hAnsi="Arial"/>
          <w:i/>
          <w:iCs/>
          <w:sz w:val="24"/>
        </w:rPr>
        <w:t xml:space="preserve"> </w:t>
      </w:r>
      <w:r w:rsidR="005A1F7A" w:rsidRPr="00B142AA">
        <w:rPr>
          <w:rFonts w:ascii="Arial" w:hAnsi="Arial"/>
          <w:i/>
          <w:iCs/>
          <w:sz w:val="24"/>
        </w:rPr>
        <w:t xml:space="preserve">e ha vissuto fra gli uomini. (Bar 3,1-38). </w:t>
      </w:r>
    </w:p>
    <w:p w14:paraId="104AE025" w14:textId="2BDB51D5" w:rsidR="00AB59EB" w:rsidRDefault="005A1F7A" w:rsidP="00B142AA">
      <w:pPr>
        <w:spacing w:after="200"/>
        <w:ind w:left="567" w:right="567"/>
        <w:jc w:val="both"/>
        <w:rPr>
          <w:rFonts w:ascii="Arial" w:hAnsi="Arial"/>
          <w:i/>
          <w:iCs/>
          <w:sz w:val="24"/>
        </w:rPr>
      </w:pPr>
      <w:r w:rsidRPr="00B142AA">
        <w:rPr>
          <w:rFonts w:ascii="Arial" w:hAnsi="Arial"/>
          <w:i/>
          <w:iCs/>
          <w:sz w:val="24"/>
        </w:rPr>
        <w:t>Essa è il libro dei decreti di Dio</w:t>
      </w:r>
      <w:r w:rsidR="00AB59EB">
        <w:rPr>
          <w:rFonts w:ascii="Arial" w:hAnsi="Arial"/>
          <w:i/>
          <w:iCs/>
          <w:sz w:val="24"/>
        </w:rPr>
        <w:t xml:space="preserve"> </w:t>
      </w:r>
      <w:r w:rsidRPr="00B142AA">
        <w:rPr>
          <w:rFonts w:ascii="Arial" w:hAnsi="Arial"/>
          <w:i/>
          <w:iCs/>
          <w:sz w:val="24"/>
        </w:rPr>
        <w:t>e la legge che sussiste in eterno;</w:t>
      </w:r>
      <w:r w:rsidR="00AB59EB">
        <w:rPr>
          <w:rFonts w:ascii="Arial" w:hAnsi="Arial"/>
          <w:i/>
          <w:iCs/>
          <w:sz w:val="24"/>
        </w:rPr>
        <w:t xml:space="preserve"> </w:t>
      </w:r>
      <w:r w:rsidRPr="00B142AA">
        <w:rPr>
          <w:rFonts w:ascii="Arial" w:hAnsi="Arial"/>
          <w:i/>
          <w:iCs/>
          <w:sz w:val="24"/>
        </w:rPr>
        <w:t>tutti coloro che si attengono ad essa avranno la vita,</w:t>
      </w:r>
      <w:r w:rsidR="00AB59EB">
        <w:rPr>
          <w:rFonts w:ascii="Arial" w:hAnsi="Arial"/>
          <w:i/>
          <w:iCs/>
          <w:sz w:val="24"/>
        </w:rPr>
        <w:t xml:space="preserve"> </w:t>
      </w:r>
      <w:r w:rsidRPr="00B142AA">
        <w:rPr>
          <w:rFonts w:ascii="Arial" w:hAnsi="Arial"/>
          <w:i/>
          <w:iCs/>
          <w:sz w:val="24"/>
        </w:rPr>
        <w:t>quanti l’abbandonano moriranno.</w:t>
      </w:r>
      <w:r w:rsidR="00AB59EB">
        <w:rPr>
          <w:rFonts w:ascii="Arial" w:hAnsi="Arial"/>
          <w:i/>
          <w:iCs/>
          <w:sz w:val="24"/>
        </w:rPr>
        <w:t xml:space="preserve"> </w:t>
      </w:r>
      <w:r w:rsidR="001A605E" w:rsidRPr="00B142AA">
        <w:rPr>
          <w:rFonts w:ascii="Arial" w:hAnsi="Arial"/>
          <w:i/>
          <w:iCs/>
          <w:sz w:val="24"/>
        </w:rPr>
        <w:t>Ritorna</w:t>
      </w:r>
      <w:r w:rsidRPr="00B142AA">
        <w:rPr>
          <w:rFonts w:ascii="Arial" w:hAnsi="Arial"/>
          <w:i/>
          <w:iCs/>
          <w:sz w:val="24"/>
        </w:rPr>
        <w:t>, Giacobbe, e accoglila,</w:t>
      </w:r>
      <w:r w:rsidR="00AB59EB">
        <w:rPr>
          <w:rFonts w:ascii="Arial" w:hAnsi="Arial"/>
          <w:i/>
          <w:iCs/>
          <w:sz w:val="24"/>
        </w:rPr>
        <w:t xml:space="preserve"> </w:t>
      </w:r>
      <w:r w:rsidRPr="00B142AA">
        <w:rPr>
          <w:rFonts w:ascii="Arial" w:hAnsi="Arial"/>
          <w:i/>
          <w:iCs/>
          <w:sz w:val="24"/>
        </w:rPr>
        <w:t>cammina allo splendore della sua luce.</w:t>
      </w:r>
      <w:r w:rsidR="00AB59EB">
        <w:rPr>
          <w:rFonts w:ascii="Arial" w:hAnsi="Arial"/>
          <w:i/>
          <w:iCs/>
          <w:sz w:val="24"/>
        </w:rPr>
        <w:t xml:space="preserve"> </w:t>
      </w:r>
      <w:r w:rsidR="001A605E" w:rsidRPr="00B142AA">
        <w:rPr>
          <w:rFonts w:ascii="Arial" w:hAnsi="Arial"/>
          <w:i/>
          <w:iCs/>
          <w:sz w:val="24"/>
        </w:rPr>
        <w:t>Non</w:t>
      </w:r>
      <w:r w:rsidRPr="00B142AA">
        <w:rPr>
          <w:rFonts w:ascii="Arial" w:hAnsi="Arial"/>
          <w:i/>
          <w:iCs/>
          <w:sz w:val="24"/>
        </w:rPr>
        <w:t xml:space="preserve"> dare a un altro la tua gloria</w:t>
      </w:r>
      <w:r w:rsidR="00AB59EB">
        <w:rPr>
          <w:rFonts w:ascii="Arial" w:hAnsi="Arial"/>
          <w:i/>
          <w:iCs/>
          <w:sz w:val="24"/>
        </w:rPr>
        <w:t xml:space="preserve"> </w:t>
      </w:r>
      <w:r w:rsidRPr="00B142AA">
        <w:rPr>
          <w:rFonts w:ascii="Arial" w:hAnsi="Arial"/>
          <w:i/>
          <w:iCs/>
          <w:sz w:val="24"/>
        </w:rPr>
        <w:t>né i tuoi privilegi a una nazione straniera.</w:t>
      </w:r>
      <w:r w:rsidR="00AB59EB">
        <w:rPr>
          <w:rFonts w:ascii="Arial" w:hAnsi="Arial"/>
          <w:i/>
          <w:iCs/>
          <w:sz w:val="24"/>
        </w:rPr>
        <w:t xml:space="preserve"> </w:t>
      </w:r>
      <w:r w:rsidR="001A605E" w:rsidRPr="00B142AA">
        <w:rPr>
          <w:rFonts w:ascii="Arial" w:hAnsi="Arial"/>
          <w:i/>
          <w:iCs/>
          <w:sz w:val="24"/>
        </w:rPr>
        <w:t>Beati</w:t>
      </w:r>
      <w:r w:rsidRPr="00B142AA">
        <w:rPr>
          <w:rFonts w:ascii="Arial" w:hAnsi="Arial"/>
          <w:i/>
          <w:iCs/>
          <w:sz w:val="24"/>
        </w:rPr>
        <w:t xml:space="preserve"> siamo noi, o Israele,</w:t>
      </w:r>
      <w:r w:rsidR="00AB59EB">
        <w:rPr>
          <w:rFonts w:ascii="Arial" w:hAnsi="Arial"/>
          <w:i/>
          <w:iCs/>
          <w:sz w:val="24"/>
        </w:rPr>
        <w:t xml:space="preserve"> </w:t>
      </w:r>
      <w:r w:rsidRPr="00B142AA">
        <w:rPr>
          <w:rFonts w:ascii="Arial" w:hAnsi="Arial"/>
          <w:i/>
          <w:iCs/>
          <w:sz w:val="24"/>
        </w:rPr>
        <w:t>perché ciò che piace a Dio è da noi conosciuto.</w:t>
      </w:r>
      <w:r w:rsidR="00AB59EB">
        <w:rPr>
          <w:rFonts w:ascii="Arial" w:hAnsi="Arial"/>
          <w:i/>
          <w:iCs/>
          <w:sz w:val="24"/>
        </w:rPr>
        <w:t xml:space="preserve"> </w:t>
      </w:r>
    </w:p>
    <w:p w14:paraId="7BF73EC5" w14:textId="28DC4A57" w:rsidR="005A1F7A" w:rsidRPr="00B142AA" w:rsidRDefault="005A1F7A" w:rsidP="00B142AA">
      <w:pPr>
        <w:spacing w:after="200"/>
        <w:ind w:left="567" w:right="567"/>
        <w:jc w:val="both"/>
        <w:rPr>
          <w:rFonts w:ascii="Arial" w:hAnsi="Arial"/>
          <w:i/>
          <w:iCs/>
          <w:sz w:val="24"/>
        </w:rPr>
      </w:pPr>
      <w:r w:rsidRPr="00B142AA">
        <w:rPr>
          <w:rFonts w:ascii="Arial" w:hAnsi="Arial"/>
          <w:i/>
          <w:iCs/>
          <w:sz w:val="24"/>
        </w:rPr>
        <w:lastRenderedPageBreak/>
        <w:t>Coraggio, popolo mio, tu, memoria d’Israele!</w:t>
      </w:r>
      <w:r w:rsidR="00AB59EB">
        <w:rPr>
          <w:rFonts w:ascii="Arial" w:hAnsi="Arial"/>
          <w:i/>
          <w:iCs/>
          <w:sz w:val="24"/>
        </w:rPr>
        <w:t xml:space="preserve"> </w:t>
      </w:r>
      <w:r w:rsidR="001A605E" w:rsidRPr="00B142AA">
        <w:rPr>
          <w:rFonts w:ascii="Arial" w:hAnsi="Arial"/>
          <w:i/>
          <w:iCs/>
          <w:sz w:val="24"/>
        </w:rPr>
        <w:t>Siete</w:t>
      </w:r>
      <w:r w:rsidRPr="00B142AA">
        <w:rPr>
          <w:rFonts w:ascii="Arial" w:hAnsi="Arial"/>
          <w:i/>
          <w:iCs/>
          <w:sz w:val="24"/>
        </w:rPr>
        <w:t xml:space="preserve"> stati venduti alle nazioni</w:t>
      </w:r>
      <w:r w:rsidR="00AB59EB">
        <w:rPr>
          <w:rFonts w:ascii="Arial" w:hAnsi="Arial"/>
          <w:i/>
          <w:iCs/>
          <w:sz w:val="24"/>
        </w:rPr>
        <w:t xml:space="preserve"> </w:t>
      </w:r>
      <w:r w:rsidRPr="00B142AA">
        <w:rPr>
          <w:rFonts w:ascii="Arial" w:hAnsi="Arial"/>
          <w:i/>
          <w:iCs/>
          <w:sz w:val="24"/>
        </w:rPr>
        <w:t>non per essere annientati,</w:t>
      </w:r>
      <w:r w:rsidR="00AB59EB">
        <w:rPr>
          <w:rFonts w:ascii="Arial" w:hAnsi="Arial"/>
          <w:i/>
          <w:iCs/>
          <w:sz w:val="24"/>
        </w:rPr>
        <w:t xml:space="preserve"> </w:t>
      </w:r>
      <w:r w:rsidRPr="00B142AA">
        <w:rPr>
          <w:rFonts w:ascii="Arial" w:hAnsi="Arial"/>
          <w:i/>
          <w:iCs/>
          <w:sz w:val="24"/>
        </w:rPr>
        <w:t>ma perché avete fatto adirare Dio</w:t>
      </w:r>
      <w:r w:rsidR="00AB59EB">
        <w:rPr>
          <w:rFonts w:ascii="Arial" w:hAnsi="Arial"/>
          <w:i/>
          <w:iCs/>
          <w:sz w:val="24"/>
        </w:rPr>
        <w:t xml:space="preserve"> </w:t>
      </w:r>
      <w:r w:rsidRPr="00B142AA">
        <w:rPr>
          <w:rFonts w:ascii="Arial" w:hAnsi="Arial"/>
          <w:i/>
          <w:iCs/>
          <w:sz w:val="24"/>
        </w:rPr>
        <w:t>siete stati consegnati ai nemici.</w:t>
      </w:r>
      <w:r w:rsidR="00AB59EB">
        <w:rPr>
          <w:rFonts w:ascii="Arial" w:hAnsi="Arial"/>
          <w:i/>
          <w:iCs/>
          <w:sz w:val="24"/>
        </w:rPr>
        <w:t xml:space="preserve"> </w:t>
      </w:r>
      <w:r w:rsidR="001A605E" w:rsidRPr="00B142AA">
        <w:rPr>
          <w:rFonts w:ascii="Arial" w:hAnsi="Arial"/>
          <w:i/>
          <w:iCs/>
          <w:sz w:val="24"/>
        </w:rPr>
        <w:t>Avete</w:t>
      </w:r>
      <w:r w:rsidRPr="00B142AA">
        <w:rPr>
          <w:rFonts w:ascii="Arial" w:hAnsi="Arial"/>
          <w:i/>
          <w:iCs/>
          <w:sz w:val="24"/>
        </w:rPr>
        <w:t xml:space="preserve"> irritato il vostro creatore,</w:t>
      </w:r>
      <w:r w:rsidR="00AB59EB">
        <w:rPr>
          <w:rFonts w:ascii="Arial" w:hAnsi="Arial"/>
          <w:i/>
          <w:iCs/>
          <w:sz w:val="24"/>
        </w:rPr>
        <w:t xml:space="preserve"> </w:t>
      </w:r>
      <w:r w:rsidRPr="00B142AA">
        <w:rPr>
          <w:rFonts w:ascii="Arial" w:hAnsi="Arial"/>
          <w:i/>
          <w:iCs/>
          <w:sz w:val="24"/>
        </w:rPr>
        <w:t>sacrificando a dèmoni e non a Dio.</w:t>
      </w:r>
      <w:r w:rsidR="00AB59EB">
        <w:rPr>
          <w:rFonts w:ascii="Arial" w:hAnsi="Arial"/>
          <w:i/>
          <w:iCs/>
          <w:sz w:val="24"/>
        </w:rPr>
        <w:t xml:space="preserve"> </w:t>
      </w:r>
      <w:r w:rsidR="001A605E" w:rsidRPr="00B142AA">
        <w:rPr>
          <w:rFonts w:ascii="Arial" w:hAnsi="Arial"/>
          <w:i/>
          <w:iCs/>
          <w:sz w:val="24"/>
        </w:rPr>
        <w:t>Avete</w:t>
      </w:r>
      <w:r w:rsidRPr="00B142AA">
        <w:rPr>
          <w:rFonts w:ascii="Arial" w:hAnsi="Arial"/>
          <w:i/>
          <w:iCs/>
          <w:sz w:val="24"/>
        </w:rPr>
        <w:t xml:space="preserve"> dimenticato chi vi ha allevati, il Dio eterno,</w:t>
      </w:r>
      <w:r w:rsidR="00AB59EB">
        <w:rPr>
          <w:rFonts w:ascii="Arial" w:hAnsi="Arial"/>
          <w:i/>
          <w:iCs/>
          <w:sz w:val="24"/>
        </w:rPr>
        <w:t xml:space="preserve"> </w:t>
      </w:r>
      <w:r w:rsidRPr="00B142AA">
        <w:rPr>
          <w:rFonts w:ascii="Arial" w:hAnsi="Arial"/>
          <w:i/>
          <w:iCs/>
          <w:sz w:val="24"/>
        </w:rPr>
        <w:t>avete afflitto anche colei che vi ha nutriti, Gerusalemme.</w:t>
      </w:r>
      <w:r w:rsidR="00AB59EB">
        <w:rPr>
          <w:rFonts w:ascii="Arial" w:hAnsi="Arial"/>
          <w:i/>
          <w:iCs/>
          <w:sz w:val="24"/>
        </w:rPr>
        <w:t xml:space="preserve"> </w:t>
      </w:r>
      <w:r w:rsidR="001A605E" w:rsidRPr="00B142AA">
        <w:rPr>
          <w:rFonts w:ascii="Arial" w:hAnsi="Arial"/>
          <w:i/>
          <w:iCs/>
          <w:sz w:val="24"/>
        </w:rPr>
        <w:t>Essa</w:t>
      </w:r>
      <w:r w:rsidRPr="00B142AA">
        <w:rPr>
          <w:rFonts w:ascii="Arial" w:hAnsi="Arial"/>
          <w:i/>
          <w:iCs/>
          <w:sz w:val="24"/>
        </w:rPr>
        <w:t xml:space="preserve"> ha visto piombare su di voi l’ira divina</w:t>
      </w:r>
      <w:r w:rsidR="00AB59EB">
        <w:rPr>
          <w:rFonts w:ascii="Arial" w:hAnsi="Arial"/>
          <w:i/>
          <w:iCs/>
          <w:sz w:val="24"/>
        </w:rPr>
        <w:t xml:space="preserve"> </w:t>
      </w:r>
      <w:r w:rsidRPr="00B142AA">
        <w:rPr>
          <w:rFonts w:ascii="Arial" w:hAnsi="Arial"/>
          <w:i/>
          <w:iCs/>
          <w:sz w:val="24"/>
        </w:rPr>
        <w:t>e ha esclamato: «Ascoltate, città vicine di Sion,</w:t>
      </w:r>
      <w:r w:rsidR="00AB59EB">
        <w:rPr>
          <w:rFonts w:ascii="Arial" w:hAnsi="Arial"/>
          <w:i/>
          <w:iCs/>
          <w:sz w:val="24"/>
        </w:rPr>
        <w:t xml:space="preserve"> </w:t>
      </w:r>
      <w:r w:rsidRPr="00B142AA">
        <w:rPr>
          <w:rFonts w:ascii="Arial" w:hAnsi="Arial"/>
          <w:i/>
          <w:iCs/>
          <w:sz w:val="24"/>
        </w:rPr>
        <w:t>Dio mi ha mandato un grande dolore.</w:t>
      </w:r>
      <w:r w:rsidR="00AB59EB">
        <w:rPr>
          <w:rFonts w:ascii="Arial" w:hAnsi="Arial"/>
          <w:i/>
          <w:iCs/>
          <w:sz w:val="24"/>
        </w:rPr>
        <w:t xml:space="preserve"> </w:t>
      </w:r>
      <w:r w:rsidR="001A605E" w:rsidRPr="00B142AA">
        <w:rPr>
          <w:rFonts w:ascii="Arial" w:hAnsi="Arial"/>
          <w:i/>
          <w:iCs/>
          <w:sz w:val="24"/>
        </w:rPr>
        <w:t>Ho</w:t>
      </w:r>
      <w:r w:rsidRPr="00B142AA">
        <w:rPr>
          <w:rFonts w:ascii="Arial" w:hAnsi="Arial"/>
          <w:i/>
          <w:iCs/>
          <w:sz w:val="24"/>
        </w:rPr>
        <w:t xml:space="preserve"> visto, infatti, la schiavitù in cui l’Eterno</w:t>
      </w:r>
      <w:r w:rsidR="00AB59EB">
        <w:rPr>
          <w:rFonts w:ascii="Arial" w:hAnsi="Arial"/>
          <w:i/>
          <w:iCs/>
          <w:sz w:val="24"/>
        </w:rPr>
        <w:t xml:space="preserve"> </w:t>
      </w:r>
      <w:r w:rsidRPr="00B142AA">
        <w:rPr>
          <w:rFonts w:ascii="Arial" w:hAnsi="Arial"/>
          <w:i/>
          <w:iCs/>
          <w:sz w:val="24"/>
        </w:rPr>
        <w:t>ha condotto i miei figli e le mie figlie.</w:t>
      </w:r>
      <w:r w:rsidR="00966134">
        <w:rPr>
          <w:rFonts w:ascii="Arial" w:hAnsi="Arial"/>
          <w:i/>
          <w:iCs/>
          <w:sz w:val="24"/>
        </w:rPr>
        <w:t xml:space="preserve"> </w:t>
      </w:r>
      <w:r w:rsidR="001A605E" w:rsidRPr="00B142AA">
        <w:rPr>
          <w:rFonts w:ascii="Arial" w:hAnsi="Arial"/>
          <w:i/>
          <w:iCs/>
          <w:sz w:val="24"/>
        </w:rPr>
        <w:t>Io</w:t>
      </w:r>
      <w:r w:rsidRPr="00B142AA">
        <w:rPr>
          <w:rFonts w:ascii="Arial" w:hAnsi="Arial"/>
          <w:i/>
          <w:iCs/>
          <w:sz w:val="24"/>
        </w:rPr>
        <w:t xml:space="preserve"> li avevo nutriti con gioia</w:t>
      </w:r>
      <w:r w:rsidR="00966134">
        <w:rPr>
          <w:rFonts w:ascii="Arial" w:hAnsi="Arial"/>
          <w:i/>
          <w:iCs/>
          <w:sz w:val="24"/>
        </w:rPr>
        <w:t xml:space="preserve"> </w:t>
      </w:r>
      <w:r w:rsidRPr="00B142AA">
        <w:rPr>
          <w:rFonts w:ascii="Arial" w:hAnsi="Arial"/>
          <w:i/>
          <w:iCs/>
          <w:sz w:val="24"/>
        </w:rPr>
        <w:t>e li ho lasciati andare con pianto e dolore.</w:t>
      </w:r>
      <w:r w:rsidR="00966134">
        <w:rPr>
          <w:rFonts w:ascii="Arial" w:hAnsi="Arial"/>
          <w:i/>
          <w:iCs/>
          <w:sz w:val="24"/>
        </w:rPr>
        <w:t xml:space="preserve"> </w:t>
      </w:r>
      <w:r w:rsidR="001A605E" w:rsidRPr="00B142AA">
        <w:rPr>
          <w:rFonts w:ascii="Arial" w:hAnsi="Arial"/>
          <w:i/>
          <w:iCs/>
          <w:sz w:val="24"/>
        </w:rPr>
        <w:t>Nessuno</w:t>
      </w:r>
      <w:r w:rsidRPr="00B142AA">
        <w:rPr>
          <w:rFonts w:ascii="Arial" w:hAnsi="Arial"/>
          <w:i/>
          <w:iCs/>
          <w:sz w:val="24"/>
        </w:rPr>
        <w:t xml:space="preserve"> goda di me nel vedermi vedova</w:t>
      </w:r>
      <w:r w:rsidR="00966134">
        <w:rPr>
          <w:rFonts w:ascii="Arial" w:hAnsi="Arial"/>
          <w:i/>
          <w:iCs/>
          <w:sz w:val="24"/>
        </w:rPr>
        <w:t xml:space="preserve"> </w:t>
      </w:r>
      <w:r w:rsidRPr="00B142AA">
        <w:rPr>
          <w:rFonts w:ascii="Arial" w:hAnsi="Arial"/>
          <w:i/>
          <w:iCs/>
          <w:sz w:val="24"/>
        </w:rPr>
        <w:t>e abbandonata da molti;</w:t>
      </w:r>
      <w:r w:rsidR="00966134">
        <w:rPr>
          <w:rFonts w:ascii="Arial" w:hAnsi="Arial"/>
          <w:i/>
          <w:iCs/>
          <w:sz w:val="24"/>
        </w:rPr>
        <w:t xml:space="preserve"> </w:t>
      </w:r>
      <w:r w:rsidRPr="00B142AA">
        <w:rPr>
          <w:rFonts w:ascii="Arial" w:hAnsi="Arial"/>
          <w:i/>
          <w:iCs/>
          <w:sz w:val="24"/>
        </w:rPr>
        <w:t>sono stata lasciata sola per i peccati dei miei figli,</w:t>
      </w:r>
      <w:r w:rsidR="00966134">
        <w:rPr>
          <w:rFonts w:ascii="Arial" w:hAnsi="Arial"/>
          <w:i/>
          <w:iCs/>
          <w:sz w:val="24"/>
        </w:rPr>
        <w:t xml:space="preserve"> </w:t>
      </w:r>
      <w:r w:rsidRPr="00B142AA">
        <w:rPr>
          <w:rFonts w:ascii="Arial" w:hAnsi="Arial"/>
          <w:i/>
          <w:iCs/>
          <w:sz w:val="24"/>
        </w:rPr>
        <w:t>perché hanno deviato dalla legge di Dio,</w:t>
      </w:r>
      <w:r w:rsidR="00966134">
        <w:rPr>
          <w:rFonts w:ascii="Arial" w:hAnsi="Arial"/>
          <w:i/>
          <w:iCs/>
          <w:sz w:val="24"/>
        </w:rPr>
        <w:t xml:space="preserve"> </w:t>
      </w:r>
      <w:r w:rsidR="001A605E" w:rsidRPr="00B142AA">
        <w:rPr>
          <w:rFonts w:ascii="Arial" w:hAnsi="Arial"/>
          <w:i/>
          <w:iCs/>
          <w:sz w:val="24"/>
        </w:rPr>
        <w:t>non</w:t>
      </w:r>
      <w:r w:rsidRPr="00B142AA">
        <w:rPr>
          <w:rFonts w:ascii="Arial" w:hAnsi="Arial"/>
          <w:i/>
          <w:iCs/>
          <w:sz w:val="24"/>
        </w:rPr>
        <w:t xml:space="preserve"> hanno riconosciuto i suoi decreti,</w:t>
      </w:r>
      <w:r w:rsidR="00966134">
        <w:rPr>
          <w:rFonts w:ascii="Arial" w:hAnsi="Arial"/>
          <w:i/>
          <w:iCs/>
          <w:sz w:val="24"/>
        </w:rPr>
        <w:t xml:space="preserve"> </w:t>
      </w:r>
      <w:r w:rsidRPr="00B142AA">
        <w:rPr>
          <w:rFonts w:ascii="Arial" w:hAnsi="Arial"/>
          <w:i/>
          <w:iCs/>
          <w:sz w:val="24"/>
        </w:rPr>
        <w:t>non hanno seguito i suoi comandamenti,</w:t>
      </w:r>
      <w:r w:rsidR="00966134">
        <w:rPr>
          <w:rFonts w:ascii="Arial" w:hAnsi="Arial"/>
          <w:i/>
          <w:iCs/>
          <w:sz w:val="24"/>
        </w:rPr>
        <w:t xml:space="preserve"> </w:t>
      </w:r>
      <w:r w:rsidRPr="00B142AA">
        <w:rPr>
          <w:rFonts w:ascii="Arial" w:hAnsi="Arial"/>
          <w:i/>
          <w:iCs/>
          <w:sz w:val="24"/>
        </w:rPr>
        <w:t>non hanno proceduto per i sentieri della dottrina,</w:t>
      </w:r>
      <w:r w:rsidR="00966134">
        <w:rPr>
          <w:rFonts w:ascii="Arial" w:hAnsi="Arial"/>
          <w:i/>
          <w:iCs/>
          <w:sz w:val="24"/>
        </w:rPr>
        <w:t xml:space="preserve"> </w:t>
      </w:r>
      <w:r w:rsidRPr="00B142AA">
        <w:rPr>
          <w:rFonts w:ascii="Arial" w:hAnsi="Arial"/>
          <w:i/>
          <w:iCs/>
          <w:sz w:val="24"/>
        </w:rPr>
        <w:t>secondo la sua giustizia.</w:t>
      </w:r>
    </w:p>
    <w:p w14:paraId="38504E03" w14:textId="373079E4"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Venite</w:t>
      </w:r>
      <w:r w:rsidR="005A1F7A" w:rsidRPr="00B142AA">
        <w:rPr>
          <w:rFonts w:ascii="Arial" w:hAnsi="Arial"/>
          <w:i/>
          <w:iCs/>
          <w:sz w:val="24"/>
        </w:rPr>
        <w:t>, o città vicine di Sion,</w:t>
      </w:r>
      <w:r w:rsidR="00966134">
        <w:rPr>
          <w:rFonts w:ascii="Arial" w:hAnsi="Arial"/>
          <w:i/>
          <w:iCs/>
          <w:sz w:val="24"/>
        </w:rPr>
        <w:t xml:space="preserve"> </w:t>
      </w:r>
      <w:r w:rsidR="005A1F7A" w:rsidRPr="00B142AA">
        <w:rPr>
          <w:rFonts w:ascii="Arial" w:hAnsi="Arial"/>
          <w:i/>
          <w:iCs/>
          <w:sz w:val="24"/>
        </w:rPr>
        <w:t>ricordatevi la schiavitù in cui l’Eterno</w:t>
      </w:r>
      <w:r w:rsidR="00966134">
        <w:rPr>
          <w:rFonts w:ascii="Arial" w:hAnsi="Arial"/>
          <w:i/>
          <w:iCs/>
          <w:sz w:val="24"/>
        </w:rPr>
        <w:t xml:space="preserve"> </w:t>
      </w:r>
      <w:r w:rsidR="005A1F7A" w:rsidRPr="00B142AA">
        <w:rPr>
          <w:rFonts w:ascii="Arial" w:hAnsi="Arial"/>
          <w:i/>
          <w:iCs/>
          <w:sz w:val="24"/>
        </w:rPr>
        <w:t>ha condotto i miei figli e le mie figlie.</w:t>
      </w:r>
      <w:r w:rsidR="00966134">
        <w:rPr>
          <w:rFonts w:ascii="Arial" w:hAnsi="Arial"/>
          <w:i/>
          <w:iCs/>
          <w:sz w:val="24"/>
        </w:rPr>
        <w:t xml:space="preserve"> </w:t>
      </w:r>
      <w:r w:rsidR="005A1F7A" w:rsidRPr="00B142AA">
        <w:rPr>
          <w:rFonts w:ascii="Arial" w:hAnsi="Arial"/>
          <w:i/>
          <w:iCs/>
          <w:sz w:val="24"/>
        </w:rPr>
        <w:t>Ha mandato contro di loro una nazione da lontano,</w:t>
      </w:r>
      <w:r w:rsidR="00966134">
        <w:rPr>
          <w:rFonts w:ascii="Arial" w:hAnsi="Arial"/>
          <w:i/>
          <w:iCs/>
          <w:sz w:val="24"/>
        </w:rPr>
        <w:t xml:space="preserve"> </w:t>
      </w:r>
      <w:r w:rsidR="005A1F7A" w:rsidRPr="00B142AA">
        <w:rPr>
          <w:rFonts w:ascii="Arial" w:hAnsi="Arial"/>
          <w:i/>
          <w:iCs/>
          <w:sz w:val="24"/>
        </w:rPr>
        <w:t>una nazione malvagia di lingua straniera,</w:t>
      </w:r>
      <w:r w:rsidR="00966134">
        <w:rPr>
          <w:rFonts w:ascii="Arial" w:hAnsi="Arial"/>
          <w:i/>
          <w:iCs/>
          <w:sz w:val="24"/>
        </w:rPr>
        <w:t xml:space="preserve"> </w:t>
      </w:r>
      <w:r w:rsidR="005A1F7A" w:rsidRPr="00B142AA">
        <w:rPr>
          <w:rFonts w:ascii="Arial" w:hAnsi="Arial"/>
          <w:i/>
          <w:iCs/>
          <w:sz w:val="24"/>
        </w:rPr>
        <w:t>che non ha avuto rispetto dei vecchi né pietà dei bambini.</w:t>
      </w:r>
      <w:r w:rsidR="00966134">
        <w:rPr>
          <w:rFonts w:ascii="Arial" w:hAnsi="Arial"/>
          <w:i/>
          <w:iCs/>
          <w:sz w:val="24"/>
        </w:rPr>
        <w:t xml:space="preserve"> </w:t>
      </w:r>
      <w:r w:rsidRPr="00B142AA">
        <w:rPr>
          <w:rFonts w:ascii="Arial" w:hAnsi="Arial"/>
          <w:i/>
          <w:iCs/>
          <w:sz w:val="24"/>
        </w:rPr>
        <w:t>Hanno</w:t>
      </w:r>
      <w:r w:rsidR="005A1F7A" w:rsidRPr="00B142AA">
        <w:rPr>
          <w:rFonts w:ascii="Arial" w:hAnsi="Arial"/>
          <w:i/>
          <w:iCs/>
          <w:sz w:val="24"/>
        </w:rPr>
        <w:t xml:space="preserve"> strappato via i prediletti della vedova</w:t>
      </w:r>
      <w:r w:rsidR="00966134">
        <w:rPr>
          <w:rFonts w:ascii="Arial" w:hAnsi="Arial"/>
          <w:i/>
          <w:iCs/>
          <w:sz w:val="24"/>
        </w:rPr>
        <w:t xml:space="preserve"> </w:t>
      </w:r>
      <w:r w:rsidR="005A1F7A" w:rsidRPr="00B142AA">
        <w:rPr>
          <w:rFonts w:ascii="Arial" w:hAnsi="Arial"/>
          <w:i/>
          <w:iCs/>
          <w:sz w:val="24"/>
        </w:rPr>
        <w:t>e l’hanno lasciata sola, senza figlie».</w:t>
      </w:r>
      <w:r w:rsidR="00966134">
        <w:rPr>
          <w:rFonts w:ascii="Arial" w:hAnsi="Arial"/>
          <w:i/>
          <w:iCs/>
          <w:sz w:val="24"/>
        </w:rPr>
        <w:t xml:space="preserve"> </w:t>
      </w:r>
      <w:r w:rsidR="005A1F7A" w:rsidRPr="00B142AA">
        <w:rPr>
          <w:rFonts w:ascii="Arial" w:hAnsi="Arial"/>
          <w:i/>
          <w:iCs/>
          <w:sz w:val="24"/>
        </w:rPr>
        <w:t>E io come posso aiutarvi?</w:t>
      </w:r>
      <w:r w:rsidR="00966134">
        <w:rPr>
          <w:rFonts w:ascii="Arial" w:hAnsi="Arial"/>
          <w:i/>
          <w:iCs/>
          <w:sz w:val="24"/>
        </w:rPr>
        <w:t xml:space="preserve"> </w:t>
      </w:r>
      <w:r w:rsidRPr="00B142AA">
        <w:rPr>
          <w:rFonts w:ascii="Arial" w:hAnsi="Arial"/>
          <w:i/>
          <w:iCs/>
          <w:sz w:val="24"/>
        </w:rPr>
        <w:t>Chi</w:t>
      </w:r>
      <w:r w:rsidR="005A1F7A" w:rsidRPr="00B142AA">
        <w:rPr>
          <w:rFonts w:ascii="Arial" w:hAnsi="Arial"/>
          <w:i/>
          <w:iCs/>
          <w:sz w:val="24"/>
        </w:rPr>
        <w:t xml:space="preserve"> vi ha afflitto con tanti mali</w:t>
      </w:r>
      <w:r w:rsidR="00966134">
        <w:rPr>
          <w:rFonts w:ascii="Arial" w:hAnsi="Arial"/>
          <w:i/>
          <w:iCs/>
          <w:sz w:val="24"/>
        </w:rPr>
        <w:t xml:space="preserve"> </w:t>
      </w:r>
      <w:r w:rsidR="005A1F7A" w:rsidRPr="00B142AA">
        <w:rPr>
          <w:rFonts w:ascii="Arial" w:hAnsi="Arial"/>
          <w:i/>
          <w:iCs/>
          <w:sz w:val="24"/>
        </w:rPr>
        <w:t>saprà liberarvi dalle mani dei vostri nemici.</w:t>
      </w:r>
    </w:p>
    <w:p w14:paraId="1579692E" w14:textId="295897C5"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Andate</w:t>
      </w:r>
      <w:r w:rsidR="005A1F7A" w:rsidRPr="00B142AA">
        <w:rPr>
          <w:rFonts w:ascii="Arial" w:hAnsi="Arial"/>
          <w:i/>
          <w:iCs/>
          <w:sz w:val="24"/>
        </w:rPr>
        <w:t>, figli miei, andate,</w:t>
      </w:r>
      <w:r w:rsidR="00966134">
        <w:rPr>
          <w:rFonts w:ascii="Arial" w:hAnsi="Arial"/>
          <w:i/>
          <w:iCs/>
          <w:sz w:val="24"/>
        </w:rPr>
        <w:t xml:space="preserve"> </w:t>
      </w:r>
      <w:r w:rsidR="005A1F7A" w:rsidRPr="00B142AA">
        <w:rPr>
          <w:rFonts w:ascii="Arial" w:hAnsi="Arial"/>
          <w:i/>
          <w:iCs/>
          <w:sz w:val="24"/>
        </w:rPr>
        <w:t>io sono rimasta sola.</w:t>
      </w:r>
      <w:r w:rsidR="00966134">
        <w:rPr>
          <w:rFonts w:ascii="Arial" w:hAnsi="Arial"/>
          <w:i/>
          <w:iCs/>
          <w:sz w:val="24"/>
        </w:rPr>
        <w:t xml:space="preserve"> </w:t>
      </w:r>
      <w:r w:rsidRPr="00B142AA">
        <w:rPr>
          <w:rFonts w:ascii="Arial" w:hAnsi="Arial"/>
          <w:i/>
          <w:iCs/>
          <w:sz w:val="24"/>
        </w:rPr>
        <w:t>Ho</w:t>
      </w:r>
      <w:r w:rsidR="005A1F7A" w:rsidRPr="00B142AA">
        <w:rPr>
          <w:rFonts w:ascii="Arial" w:hAnsi="Arial"/>
          <w:i/>
          <w:iCs/>
          <w:sz w:val="24"/>
        </w:rPr>
        <w:t xml:space="preserve"> deposto l’abito di pace,</w:t>
      </w:r>
      <w:r w:rsidR="00966134">
        <w:rPr>
          <w:rFonts w:ascii="Arial" w:hAnsi="Arial"/>
          <w:i/>
          <w:iCs/>
          <w:sz w:val="24"/>
        </w:rPr>
        <w:t xml:space="preserve"> </w:t>
      </w:r>
      <w:r w:rsidR="005A1F7A" w:rsidRPr="00B142AA">
        <w:rPr>
          <w:rFonts w:ascii="Arial" w:hAnsi="Arial"/>
          <w:i/>
          <w:iCs/>
          <w:sz w:val="24"/>
        </w:rPr>
        <w:t>ho indossato la veste di sacco per la supplica,</w:t>
      </w:r>
      <w:r w:rsidR="00966134">
        <w:rPr>
          <w:rFonts w:ascii="Arial" w:hAnsi="Arial"/>
          <w:i/>
          <w:iCs/>
          <w:sz w:val="24"/>
        </w:rPr>
        <w:t xml:space="preserve"> </w:t>
      </w:r>
      <w:r w:rsidR="005A1F7A" w:rsidRPr="00B142AA">
        <w:rPr>
          <w:rFonts w:ascii="Arial" w:hAnsi="Arial"/>
          <w:i/>
          <w:iCs/>
          <w:sz w:val="24"/>
        </w:rPr>
        <w:t>griderò all’Eterno per tutti i miei giorni.</w:t>
      </w:r>
      <w:r w:rsidR="00966134">
        <w:rPr>
          <w:rFonts w:ascii="Arial" w:hAnsi="Arial"/>
          <w:i/>
          <w:iCs/>
          <w:sz w:val="24"/>
        </w:rPr>
        <w:t xml:space="preserve"> </w:t>
      </w:r>
      <w:r w:rsidRPr="00B142AA">
        <w:rPr>
          <w:rFonts w:ascii="Arial" w:hAnsi="Arial"/>
          <w:i/>
          <w:iCs/>
          <w:sz w:val="24"/>
        </w:rPr>
        <w:t>Coraggio</w:t>
      </w:r>
      <w:r w:rsidR="005A1F7A" w:rsidRPr="00B142AA">
        <w:rPr>
          <w:rFonts w:ascii="Arial" w:hAnsi="Arial"/>
          <w:i/>
          <w:iCs/>
          <w:sz w:val="24"/>
        </w:rPr>
        <w:t>, figli miei, gridate a Dio,</w:t>
      </w:r>
      <w:r w:rsidR="00966134">
        <w:rPr>
          <w:rFonts w:ascii="Arial" w:hAnsi="Arial"/>
          <w:i/>
          <w:iCs/>
          <w:sz w:val="24"/>
        </w:rPr>
        <w:t xml:space="preserve"> </w:t>
      </w:r>
      <w:r w:rsidR="005A1F7A" w:rsidRPr="00B142AA">
        <w:rPr>
          <w:rFonts w:ascii="Arial" w:hAnsi="Arial"/>
          <w:i/>
          <w:iCs/>
          <w:sz w:val="24"/>
        </w:rPr>
        <w:t>ed egli vi libererà dall’oppressione</w:t>
      </w:r>
      <w:r w:rsidR="00966134">
        <w:rPr>
          <w:rFonts w:ascii="Arial" w:hAnsi="Arial"/>
          <w:i/>
          <w:iCs/>
          <w:sz w:val="24"/>
        </w:rPr>
        <w:t xml:space="preserve"> </w:t>
      </w:r>
      <w:r w:rsidR="005A1F7A" w:rsidRPr="00B142AA">
        <w:rPr>
          <w:rFonts w:ascii="Arial" w:hAnsi="Arial"/>
          <w:i/>
          <w:iCs/>
          <w:sz w:val="24"/>
        </w:rPr>
        <w:t>e dalle mani dei nemici.</w:t>
      </w:r>
      <w:r w:rsidR="00966134">
        <w:rPr>
          <w:rFonts w:ascii="Arial" w:hAnsi="Arial"/>
          <w:i/>
          <w:iCs/>
          <w:sz w:val="24"/>
        </w:rPr>
        <w:t xml:space="preserve"> </w:t>
      </w:r>
      <w:r w:rsidRPr="00B142AA">
        <w:rPr>
          <w:rFonts w:ascii="Arial" w:hAnsi="Arial"/>
          <w:i/>
          <w:iCs/>
          <w:sz w:val="24"/>
        </w:rPr>
        <w:t>Io</w:t>
      </w:r>
      <w:r w:rsidR="005A1F7A" w:rsidRPr="00B142AA">
        <w:rPr>
          <w:rFonts w:ascii="Arial" w:hAnsi="Arial"/>
          <w:i/>
          <w:iCs/>
          <w:sz w:val="24"/>
        </w:rPr>
        <w:t>, infatti, ho sperato dall’Eterno la vostra salvezza</w:t>
      </w:r>
      <w:r w:rsidR="00966134">
        <w:rPr>
          <w:rFonts w:ascii="Arial" w:hAnsi="Arial"/>
          <w:i/>
          <w:iCs/>
          <w:sz w:val="24"/>
        </w:rPr>
        <w:t xml:space="preserve"> </w:t>
      </w:r>
      <w:r w:rsidR="005A1F7A" w:rsidRPr="00B142AA">
        <w:rPr>
          <w:rFonts w:ascii="Arial" w:hAnsi="Arial"/>
          <w:i/>
          <w:iCs/>
          <w:sz w:val="24"/>
        </w:rPr>
        <w:t>e una grande gioia mi è venuta dal Santo,</w:t>
      </w:r>
      <w:r w:rsidR="00966134">
        <w:rPr>
          <w:rFonts w:ascii="Arial" w:hAnsi="Arial"/>
          <w:i/>
          <w:iCs/>
          <w:sz w:val="24"/>
        </w:rPr>
        <w:t xml:space="preserve"> </w:t>
      </w:r>
      <w:r w:rsidR="005A1F7A" w:rsidRPr="00B142AA">
        <w:rPr>
          <w:rFonts w:ascii="Arial" w:hAnsi="Arial"/>
          <w:i/>
          <w:iCs/>
          <w:sz w:val="24"/>
        </w:rPr>
        <w:t>per la misericordia che presto vi giungerà</w:t>
      </w:r>
      <w:r w:rsidR="00966134">
        <w:rPr>
          <w:rFonts w:ascii="Arial" w:hAnsi="Arial"/>
          <w:i/>
          <w:iCs/>
          <w:sz w:val="24"/>
        </w:rPr>
        <w:t xml:space="preserve"> </w:t>
      </w:r>
      <w:r w:rsidR="005A1F7A" w:rsidRPr="00B142AA">
        <w:rPr>
          <w:rFonts w:ascii="Arial" w:hAnsi="Arial"/>
          <w:i/>
          <w:iCs/>
          <w:sz w:val="24"/>
        </w:rPr>
        <w:t>dall’Eterno, vostro salvatore.</w:t>
      </w:r>
    </w:p>
    <w:p w14:paraId="04441BB1" w14:textId="3727E871"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Vi</w:t>
      </w:r>
      <w:r w:rsidR="005A1F7A" w:rsidRPr="00B142AA">
        <w:rPr>
          <w:rFonts w:ascii="Arial" w:hAnsi="Arial"/>
          <w:i/>
          <w:iCs/>
          <w:sz w:val="24"/>
        </w:rPr>
        <w:t xml:space="preserve"> ho lasciati andare con dolore e pianto,</w:t>
      </w:r>
      <w:r w:rsidR="00966134">
        <w:rPr>
          <w:rFonts w:ascii="Arial" w:hAnsi="Arial"/>
          <w:i/>
          <w:iCs/>
          <w:sz w:val="24"/>
        </w:rPr>
        <w:t xml:space="preserve"> </w:t>
      </w:r>
      <w:r w:rsidR="005A1F7A" w:rsidRPr="00B142AA">
        <w:rPr>
          <w:rFonts w:ascii="Arial" w:hAnsi="Arial"/>
          <w:i/>
          <w:iCs/>
          <w:sz w:val="24"/>
        </w:rPr>
        <w:t>ma Dio vi ricondurrà a me</w:t>
      </w:r>
      <w:r w:rsidR="00966134">
        <w:rPr>
          <w:rFonts w:ascii="Arial" w:hAnsi="Arial"/>
          <w:i/>
          <w:iCs/>
          <w:sz w:val="24"/>
        </w:rPr>
        <w:t xml:space="preserve"> </w:t>
      </w:r>
      <w:r w:rsidR="005A1F7A" w:rsidRPr="00B142AA">
        <w:rPr>
          <w:rFonts w:ascii="Arial" w:hAnsi="Arial"/>
          <w:i/>
          <w:iCs/>
          <w:sz w:val="24"/>
        </w:rPr>
        <w:t>con letizia e gioia, per sempre.</w:t>
      </w:r>
      <w:r w:rsidR="00966134">
        <w:rPr>
          <w:rFonts w:ascii="Arial" w:hAnsi="Arial"/>
          <w:i/>
          <w:iCs/>
          <w:sz w:val="24"/>
        </w:rPr>
        <w:t xml:space="preserve">  </w:t>
      </w:r>
      <w:r w:rsidRPr="00B142AA">
        <w:rPr>
          <w:rFonts w:ascii="Arial" w:hAnsi="Arial"/>
          <w:i/>
          <w:iCs/>
          <w:sz w:val="24"/>
        </w:rPr>
        <w:t>Come</w:t>
      </w:r>
      <w:r w:rsidR="005A1F7A" w:rsidRPr="00B142AA">
        <w:rPr>
          <w:rFonts w:ascii="Arial" w:hAnsi="Arial"/>
          <w:i/>
          <w:iCs/>
          <w:sz w:val="24"/>
        </w:rPr>
        <w:t xml:space="preserve"> ora le città vicine di Sion</w:t>
      </w:r>
      <w:r w:rsidR="00966134">
        <w:rPr>
          <w:rFonts w:ascii="Arial" w:hAnsi="Arial"/>
          <w:i/>
          <w:iCs/>
          <w:sz w:val="24"/>
        </w:rPr>
        <w:t xml:space="preserve"> </w:t>
      </w:r>
      <w:r w:rsidR="005A1F7A" w:rsidRPr="00B142AA">
        <w:rPr>
          <w:rFonts w:ascii="Arial" w:hAnsi="Arial"/>
          <w:i/>
          <w:iCs/>
          <w:sz w:val="24"/>
        </w:rPr>
        <w:t>vedono la vostra schiavitù,</w:t>
      </w:r>
      <w:r w:rsidR="00966134">
        <w:rPr>
          <w:rFonts w:ascii="Arial" w:hAnsi="Arial"/>
          <w:i/>
          <w:iCs/>
          <w:sz w:val="24"/>
        </w:rPr>
        <w:t xml:space="preserve"> </w:t>
      </w:r>
      <w:r w:rsidR="005A1F7A" w:rsidRPr="00B142AA">
        <w:rPr>
          <w:rFonts w:ascii="Arial" w:hAnsi="Arial"/>
          <w:i/>
          <w:iCs/>
          <w:sz w:val="24"/>
        </w:rPr>
        <w:t>così ben presto vedranno la salvezza</w:t>
      </w:r>
      <w:r w:rsidR="00966134">
        <w:rPr>
          <w:rFonts w:ascii="Arial" w:hAnsi="Arial"/>
          <w:i/>
          <w:iCs/>
          <w:sz w:val="24"/>
        </w:rPr>
        <w:t xml:space="preserve"> </w:t>
      </w:r>
      <w:r w:rsidR="005A1F7A" w:rsidRPr="00B142AA">
        <w:rPr>
          <w:rFonts w:ascii="Arial" w:hAnsi="Arial"/>
          <w:i/>
          <w:iCs/>
          <w:sz w:val="24"/>
        </w:rPr>
        <w:t>che vi giungerà dal vostro Dio;</w:t>
      </w:r>
      <w:r w:rsidR="00966134">
        <w:rPr>
          <w:rFonts w:ascii="Arial" w:hAnsi="Arial"/>
          <w:i/>
          <w:iCs/>
          <w:sz w:val="24"/>
        </w:rPr>
        <w:t xml:space="preserve"> </w:t>
      </w:r>
      <w:r w:rsidR="005A1F7A" w:rsidRPr="00B142AA">
        <w:rPr>
          <w:rFonts w:ascii="Arial" w:hAnsi="Arial"/>
          <w:i/>
          <w:iCs/>
          <w:sz w:val="24"/>
        </w:rPr>
        <w:t>essa verrà a voi</w:t>
      </w:r>
      <w:r w:rsidR="00966134">
        <w:rPr>
          <w:rFonts w:ascii="Arial" w:hAnsi="Arial"/>
          <w:i/>
          <w:iCs/>
          <w:sz w:val="24"/>
        </w:rPr>
        <w:t xml:space="preserve"> </w:t>
      </w:r>
      <w:r w:rsidR="005A1F7A" w:rsidRPr="00B142AA">
        <w:rPr>
          <w:rFonts w:ascii="Arial" w:hAnsi="Arial"/>
          <w:i/>
          <w:iCs/>
          <w:sz w:val="24"/>
        </w:rPr>
        <w:t>con grande gloria e splendore dell’Eterno.</w:t>
      </w:r>
      <w:r w:rsidR="00966134">
        <w:rPr>
          <w:rFonts w:ascii="Arial" w:hAnsi="Arial"/>
          <w:i/>
          <w:iCs/>
          <w:sz w:val="24"/>
        </w:rPr>
        <w:t xml:space="preserve"> </w:t>
      </w:r>
    </w:p>
    <w:p w14:paraId="365C8E33" w14:textId="2EA59B01"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Figli</w:t>
      </w:r>
      <w:r w:rsidR="005A1F7A" w:rsidRPr="00B142AA">
        <w:rPr>
          <w:rFonts w:ascii="Arial" w:hAnsi="Arial"/>
          <w:i/>
          <w:iCs/>
          <w:sz w:val="24"/>
        </w:rPr>
        <w:t>, sopportate con pazienza la collera</w:t>
      </w:r>
      <w:r w:rsidR="00966134">
        <w:rPr>
          <w:rFonts w:ascii="Arial" w:hAnsi="Arial"/>
          <w:i/>
          <w:iCs/>
          <w:sz w:val="24"/>
        </w:rPr>
        <w:t xml:space="preserve"> </w:t>
      </w:r>
      <w:r w:rsidR="005A1F7A" w:rsidRPr="00B142AA">
        <w:rPr>
          <w:rFonts w:ascii="Arial" w:hAnsi="Arial"/>
          <w:i/>
          <w:iCs/>
          <w:sz w:val="24"/>
        </w:rPr>
        <w:t>che da Dio è venuta su di voi.</w:t>
      </w:r>
      <w:r w:rsidR="00966134">
        <w:rPr>
          <w:rFonts w:ascii="Arial" w:hAnsi="Arial"/>
          <w:i/>
          <w:iCs/>
          <w:sz w:val="24"/>
        </w:rPr>
        <w:t xml:space="preserve"> </w:t>
      </w:r>
      <w:r w:rsidR="005A1F7A" w:rsidRPr="00B142AA">
        <w:rPr>
          <w:rFonts w:ascii="Arial" w:hAnsi="Arial"/>
          <w:i/>
          <w:iCs/>
          <w:sz w:val="24"/>
        </w:rPr>
        <w:t>Il tuo nemico ti ha perseguitato,</w:t>
      </w:r>
      <w:r w:rsidR="00966134">
        <w:rPr>
          <w:rFonts w:ascii="Arial" w:hAnsi="Arial"/>
          <w:i/>
          <w:iCs/>
          <w:sz w:val="24"/>
        </w:rPr>
        <w:t xml:space="preserve"> </w:t>
      </w:r>
      <w:r w:rsidR="005A1F7A" w:rsidRPr="00B142AA">
        <w:rPr>
          <w:rFonts w:ascii="Arial" w:hAnsi="Arial"/>
          <w:i/>
          <w:iCs/>
          <w:sz w:val="24"/>
        </w:rPr>
        <w:t>ma vedrai ben presto la sua rovina</w:t>
      </w:r>
      <w:r w:rsidR="00966134">
        <w:rPr>
          <w:rFonts w:ascii="Arial" w:hAnsi="Arial"/>
          <w:i/>
          <w:iCs/>
          <w:sz w:val="24"/>
        </w:rPr>
        <w:t xml:space="preserve"> </w:t>
      </w:r>
      <w:r w:rsidR="005A1F7A" w:rsidRPr="00B142AA">
        <w:rPr>
          <w:rFonts w:ascii="Arial" w:hAnsi="Arial"/>
          <w:i/>
          <w:iCs/>
          <w:sz w:val="24"/>
        </w:rPr>
        <w:t>e gli calpesterai la nuca.</w:t>
      </w:r>
      <w:r w:rsidR="00966134">
        <w:rPr>
          <w:rFonts w:ascii="Arial" w:hAnsi="Arial"/>
          <w:i/>
          <w:iCs/>
          <w:sz w:val="24"/>
        </w:rPr>
        <w:t xml:space="preserve"> </w:t>
      </w:r>
      <w:r w:rsidRPr="00B142AA">
        <w:rPr>
          <w:rFonts w:ascii="Arial" w:hAnsi="Arial"/>
          <w:i/>
          <w:iCs/>
          <w:sz w:val="24"/>
        </w:rPr>
        <w:t>I</w:t>
      </w:r>
      <w:r w:rsidR="005A1F7A" w:rsidRPr="00B142AA">
        <w:rPr>
          <w:rFonts w:ascii="Arial" w:hAnsi="Arial"/>
          <w:i/>
          <w:iCs/>
          <w:sz w:val="24"/>
        </w:rPr>
        <w:t xml:space="preserve"> miei teneri figli</w:t>
      </w:r>
      <w:r w:rsidR="00966134">
        <w:rPr>
          <w:rFonts w:ascii="Arial" w:hAnsi="Arial"/>
          <w:i/>
          <w:iCs/>
          <w:sz w:val="24"/>
        </w:rPr>
        <w:t xml:space="preserve"> </w:t>
      </w:r>
      <w:r w:rsidR="005A1F7A" w:rsidRPr="00B142AA">
        <w:rPr>
          <w:rFonts w:ascii="Arial" w:hAnsi="Arial"/>
          <w:i/>
          <w:iCs/>
          <w:sz w:val="24"/>
        </w:rPr>
        <w:t>hanno camminato per aspri sentieri,</w:t>
      </w:r>
      <w:r w:rsidR="00966134">
        <w:rPr>
          <w:rFonts w:ascii="Arial" w:hAnsi="Arial"/>
          <w:i/>
          <w:iCs/>
          <w:sz w:val="24"/>
        </w:rPr>
        <w:t xml:space="preserve"> </w:t>
      </w:r>
      <w:r w:rsidR="005A1F7A" w:rsidRPr="00B142AA">
        <w:rPr>
          <w:rFonts w:ascii="Arial" w:hAnsi="Arial"/>
          <w:i/>
          <w:iCs/>
          <w:sz w:val="24"/>
        </w:rPr>
        <w:t>sono stati portati via come gregge rapito dal nemico.</w:t>
      </w:r>
    </w:p>
    <w:p w14:paraId="36D06226" w14:textId="7CB015AC" w:rsidR="00966134" w:rsidRDefault="001A605E" w:rsidP="00B142AA">
      <w:pPr>
        <w:spacing w:after="200"/>
        <w:ind w:left="567" w:right="567"/>
        <w:jc w:val="both"/>
        <w:rPr>
          <w:rFonts w:ascii="Arial" w:hAnsi="Arial"/>
          <w:i/>
          <w:iCs/>
          <w:sz w:val="24"/>
        </w:rPr>
      </w:pPr>
      <w:r w:rsidRPr="00B142AA">
        <w:rPr>
          <w:rFonts w:ascii="Arial" w:hAnsi="Arial"/>
          <w:i/>
          <w:iCs/>
          <w:sz w:val="24"/>
        </w:rPr>
        <w:t>Coraggio</w:t>
      </w:r>
      <w:r w:rsidR="005A1F7A" w:rsidRPr="00B142AA">
        <w:rPr>
          <w:rFonts w:ascii="Arial" w:hAnsi="Arial"/>
          <w:i/>
          <w:iCs/>
          <w:sz w:val="24"/>
        </w:rPr>
        <w:t>, figli, gridate a Dio,</w:t>
      </w:r>
      <w:r w:rsidR="00966134">
        <w:rPr>
          <w:rFonts w:ascii="Arial" w:hAnsi="Arial"/>
          <w:i/>
          <w:iCs/>
          <w:sz w:val="24"/>
        </w:rPr>
        <w:t xml:space="preserve"> </w:t>
      </w:r>
      <w:r w:rsidR="005A1F7A" w:rsidRPr="00B142AA">
        <w:rPr>
          <w:rFonts w:ascii="Arial" w:hAnsi="Arial"/>
          <w:i/>
          <w:iCs/>
          <w:sz w:val="24"/>
        </w:rPr>
        <w:t>poiché si ricorderà di voi colui che vi ha afflitti.</w:t>
      </w:r>
      <w:r w:rsidR="00966134">
        <w:rPr>
          <w:rFonts w:ascii="Arial" w:hAnsi="Arial"/>
          <w:i/>
          <w:iCs/>
          <w:sz w:val="24"/>
        </w:rPr>
        <w:t xml:space="preserve"> </w:t>
      </w:r>
      <w:r w:rsidRPr="00B142AA">
        <w:rPr>
          <w:rFonts w:ascii="Arial" w:hAnsi="Arial"/>
          <w:i/>
          <w:iCs/>
          <w:sz w:val="24"/>
        </w:rPr>
        <w:t>Però</w:t>
      </w:r>
      <w:r w:rsidR="005A1F7A" w:rsidRPr="00B142AA">
        <w:rPr>
          <w:rFonts w:ascii="Arial" w:hAnsi="Arial"/>
          <w:i/>
          <w:iCs/>
          <w:sz w:val="24"/>
        </w:rPr>
        <w:t>, come pensaste di allontanarvi da Dio,</w:t>
      </w:r>
      <w:r w:rsidR="00966134">
        <w:rPr>
          <w:rFonts w:ascii="Arial" w:hAnsi="Arial"/>
          <w:i/>
          <w:iCs/>
          <w:sz w:val="24"/>
        </w:rPr>
        <w:t xml:space="preserve"> </w:t>
      </w:r>
      <w:r w:rsidR="005A1F7A" w:rsidRPr="00B142AA">
        <w:rPr>
          <w:rFonts w:ascii="Arial" w:hAnsi="Arial"/>
          <w:i/>
          <w:iCs/>
          <w:sz w:val="24"/>
        </w:rPr>
        <w:t>così, ritornando, decuplicate lo zelo per ricercarlo;</w:t>
      </w:r>
      <w:r w:rsidR="00966134">
        <w:rPr>
          <w:rFonts w:ascii="Arial" w:hAnsi="Arial"/>
          <w:i/>
          <w:iCs/>
          <w:sz w:val="24"/>
        </w:rPr>
        <w:t xml:space="preserve"> </w:t>
      </w:r>
      <w:r w:rsidRPr="00B142AA">
        <w:rPr>
          <w:rFonts w:ascii="Arial" w:hAnsi="Arial"/>
          <w:i/>
          <w:iCs/>
          <w:sz w:val="24"/>
        </w:rPr>
        <w:t>perché</w:t>
      </w:r>
      <w:r w:rsidR="005A1F7A" w:rsidRPr="00B142AA">
        <w:rPr>
          <w:rFonts w:ascii="Arial" w:hAnsi="Arial"/>
          <w:i/>
          <w:iCs/>
          <w:sz w:val="24"/>
        </w:rPr>
        <w:t xml:space="preserve"> chi vi ha afflitto con tanti mali</w:t>
      </w:r>
      <w:r w:rsidR="00966134">
        <w:rPr>
          <w:rFonts w:ascii="Arial" w:hAnsi="Arial"/>
          <w:i/>
          <w:iCs/>
          <w:sz w:val="24"/>
        </w:rPr>
        <w:t xml:space="preserve"> </w:t>
      </w:r>
      <w:r w:rsidR="005A1F7A" w:rsidRPr="00B142AA">
        <w:rPr>
          <w:rFonts w:ascii="Arial" w:hAnsi="Arial"/>
          <w:i/>
          <w:iCs/>
          <w:sz w:val="24"/>
        </w:rPr>
        <w:t>vi darà anche, con la vostra salvezza, una gioia perenne.</w:t>
      </w:r>
      <w:r w:rsidR="00966134">
        <w:rPr>
          <w:rFonts w:ascii="Arial" w:hAnsi="Arial"/>
          <w:i/>
          <w:iCs/>
          <w:sz w:val="24"/>
        </w:rPr>
        <w:t xml:space="preserve"> </w:t>
      </w:r>
    </w:p>
    <w:p w14:paraId="083AD0AD" w14:textId="5CAE9A7B" w:rsidR="005A1F7A" w:rsidRPr="00B142AA" w:rsidRDefault="001A605E" w:rsidP="00B142AA">
      <w:pPr>
        <w:spacing w:after="200"/>
        <w:ind w:left="567" w:right="567"/>
        <w:jc w:val="both"/>
        <w:rPr>
          <w:rFonts w:ascii="Arial" w:hAnsi="Arial"/>
          <w:i/>
          <w:iCs/>
          <w:sz w:val="24"/>
        </w:rPr>
      </w:pPr>
      <w:r w:rsidRPr="00B142AA">
        <w:rPr>
          <w:rFonts w:ascii="Arial" w:hAnsi="Arial"/>
          <w:i/>
          <w:iCs/>
          <w:sz w:val="24"/>
        </w:rPr>
        <w:t>Coraggio</w:t>
      </w:r>
      <w:r w:rsidR="005A1F7A" w:rsidRPr="00B142AA">
        <w:rPr>
          <w:rFonts w:ascii="Arial" w:hAnsi="Arial"/>
          <w:i/>
          <w:iCs/>
          <w:sz w:val="24"/>
        </w:rPr>
        <w:t>, Gerusalemme!</w:t>
      </w:r>
      <w:r w:rsidR="00966134">
        <w:rPr>
          <w:rFonts w:ascii="Arial" w:hAnsi="Arial"/>
          <w:i/>
          <w:iCs/>
          <w:sz w:val="24"/>
        </w:rPr>
        <w:t xml:space="preserve"> </w:t>
      </w:r>
      <w:r w:rsidR="005A1F7A" w:rsidRPr="00B142AA">
        <w:rPr>
          <w:rFonts w:ascii="Arial" w:hAnsi="Arial"/>
          <w:i/>
          <w:iCs/>
          <w:sz w:val="24"/>
        </w:rPr>
        <w:t>Colui che ti ha dato un nome ti consolerà.</w:t>
      </w:r>
      <w:r w:rsidR="00966134">
        <w:rPr>
          <w:rFonts w:ascii="Arial" w:hAnsi="Arial"/>
          <w:i/>
          <w:iCs/>
          <w:sz w:val="24"/>
        </w:rPr>
        <w:t xml:space="preserve"> </w:t>
      </w:r>
      <w:r w:rsidRPr="00B142AA">
        <w:rPr>
          <w:rFonts w:ascii="Arial" w:hAnsi="Arial"/>
          <w:i/>
          <w:iCs/>
          <w:sz w:val="24"/>
        </w:rPr>
        <w:t>Sventurati</w:t>
      </w:r>
      <w:r w:rsidR="005A1F7A" w:rsidRPr="00B142AA">
        <w:rPr>
          <w:rFonts w:ascii="Arial" w:hAnsi="Arial"/>
          <w:i/>
          <w:iCs/>
          <w:sz w:val="24"/>
        </w:rPr>
        <w:t xml:space="preserve"> coloro che ti hanno fatto del male,</w:t>
      </w:r>
      <w:r w:rsidR="00966134">
        <w:rPr>
          <w:rFonts w:ascii="Arial" w:hAnsi="Arial"/>
          <w:i/>
          <w:iCs/>
          <w:sz w:val="24"/>
        </w:rPr>
        <w:t xml:space="preserve"> </w:t>
      </w:r>
      <w:r w:rsidR="005A1F7A" w:rsidRPr="00B142AA">
        <w:rPr>
          <w:rFonts w:ascii="Arial" w:hAnsi="Arial"/>
          <w:i/>
          <w:iCs/>
          <w:sz w:val="24"/>
        </w:rPr>
        <w:t>che hanno goduto della tua caduta;</w:t>
      </w:r>
      <w:r w:rsidR="00966134">
        <w:rPr>
          <w:rFonts w:ascii="Arial" w:hAnsi="Arial"/>
          <w:i/>
          <w:iCs/>
          <w:sz w:val="24"/>
        </w:rPr>
        <w:t xml:space="preserve"> </w:t>
      </w:r>
      <w:r w:rsidRPr="00B142AA">
        <w:rPr>
          <w:rFonts w:ascii="Arial" w:hAnsi="Arial"/>
          <w:i/>
          <w:iCs/>
          <w:sz w:val="24"/>
        </w:rPr>
        <w:t>sventurate</w:t>
      </w:r>
      <w:r w:rsidR="005A1F7A" w:rsidRPr="00B142AA">
        <w:rPr>
          <w:rFonts w:ascii="Arial" w:hAnsi="Arial"/>
          <w:i/>
          <w:iCs/>
          <w:sz w:val="24"/>
        </w:rPr>
        <w:t xml:space="preserve"> le città in cui sono stati schiavi i tuoi figli,</w:t>
      </w:r>
      <w:r w:rsidR="00966134">
        <w:rPr>
          <w:rFonts w:ascii="Arial" w:hAnsi="Arial"/>
          <w:i/>
          <w:iCs/>
          <w:sz w:val="24"/>
        </w:rPr>
        <w:t xml:space="preserve"> </w:t>
      </w:r>
      <w:r w:rsidR="005A1F7A" w:rsidRPr="00B142AA">
        <w:rPr>
          <w:rFonts w:ascii="Arial" w:hAnsi="Arial"/>
          <w:i/>
          <w:iCs/>
          <w:sz w:val="24"/>
        </w:rPr>
        <w:lastRenderedPageBreak/>
        <w:t>sventurata colei che li ha trattenuti.</w:t>
      </w:r>
      <w:r w:rsidR="00966134">
        <w:rPr>
          <w:rFonts w:ascii="Arial" w:hAnsi="Arial"/>
          <w:i/>
          <w:iCs/>
          <w:sz w:val="24"/>
        </w:rPr>
        <w:t xml:space="preserve"> </w:t>
      </w:r>
      <w:r w:rsidRPr="00B142AA">
        <w:rPr>
          <w:rFonts w:ascii="Arial" w:hAnsi="Arial"/>
          <w:i/>
          <w:iCs/>
          <w:sz w:val="24"/>
        </w:rPr>
        <w:t>Come</w:t>
      </w:r>
      <w:r w:rsidR="005A1F7A" w:rsidRPr="00B142AA">
        <w:rPr>
          <w:rFonts w:ascii="Arial" w:hAnsi="Arial"/>
          <w:i/>
          <w:iCs/>
          <w:sz w:val="24"/>
        </w:rPr>
        <w:t xml:space="preserve"> ha gioito per la tua caduta</w:t>
      </w:r>
      <w:r w:rsidR="00966134">
        <w:rPr>
          <w:rFonts w:ascii="Arial" w:hAnsi="Arial"/>
          <w:i/>
          <w:iCs/>
          <w:sz w:val="24"/>
        </w:rPr>
        <w:t xml:space="preserve"> </w:t>
      </w:r>
      <w:r w:rsidR="005A1F7A" w:rsidRPr="00B142AA">
        <w:rPr>
          <w:rFonts w:ascii="Arial" w:hAnsi="Arial"/>
          <w:i/>
          <w:iCs/>
          <w:sz w:val="24"/>
        </w:rPr>
        <w:t>e si è allietata per la tua rovina,</w:t>
      </w:r>
      <w:r w:rsidR="00966134">
        <w:rPr>
          <w:rFonts w:ascii="Arial" w:hAnsi="Arial"/>
          <w:i/>
          <w:iCs/>
          <w:sz w:val="24"/>
        </w:rPr>
        <w:t xml:space="preserve"> </w:t>
      </w:r>
      <w:r w:rsidR="005A1F7A" w:rsidRPr="00B142AA">
        <w:rPr>
          <w:rFonts w:ascii="Arial" w:hAnsi="Arial"/>
          <w:i/>
          <w:iCs/>
          <w:sz w:val="24"/>
        </w:rPr>
        <w:t>così si affliggerà per la sua solitudine.</w:t>
      </w:r>
      <w:r w:rsidR="00966134">
        <w:rPr>
          <w:rFonts w:ascii="Arial" w:hAnsi="Arial"/>
          <w:i/>
          <w:iCs/>
          <w:sz w:val="24"/>
        </w:rPr>
        <w:t xml:space="preserve"> </w:t>
      </w:r>
      <w:r w:rsidRPr="00B142AA">
        <w:rPr>
          <w:rFonts w:ascii="Arial" w:hAnsi="Arial"/>
          <w:i/>
          <w:iCs/>
          <w:sz w:val="24"/>
        </w:rPr>
        <w:t>Le</w:t>
      </w:r>
      <w:r w:rsidR="005A1F7A" w:rsidRPr="00B142AA">
        <w:rPr>
          <w:rFonts w:ascii="Arial" w:hAnsi="Arial"/>
          <w:i/>
          <w:iCs/>
          <w:sz w:val="24"/>
        </w:rPr>
        <w:t xml:space="preserve"> toglierò l’esultanza di essere così popolata,</w:t>
      </w:r>
      <w:r w:rsidR="00966134">
        <w:rPr>
          <w:rFonts w:ascii="Arial" w:hAnsi="Arial"/>
          <w:i/>
          <w:iCs/>
          <w:sz w:val="24"/>
        </w:rPr>
        <w:t xml:space="preserve"> </w:t>
      </w:r>
      <w:r w:rsidR="005A1F7A" w:rsidRPr="00B142AA">
        <w:rPr>
          <w:rFonts w:ascii="Arial" w:hAnsi="Arial"/>
          <w:i/>
          <w:iCs/>
          <w:sz w:val="24"/>
        </w:rPr>
        <w:t>la sua insolenza sarà cambiata in dolore.</w:t>
      </w:r>
      <w:r w:rsidR="00966134">
        <w:rPr>
          <w:rFonts w:ascii="Arial" w:hAnsi="Arial"/>
          <w:i/>
          <w:iCs/>
          <w:sz w:val="24"/>
        </w:rPr>
        <w:t xml:space="preserve"> </w:t>
      </w:r>
      <w:r w:rsidRPr="00B142AA">
        <w:rPr>
          <w:rFonts w:ascii="Arial" w:hAnsi="Arial"/>
          <w:i/>
          <w:iCs/>
          <w:sz w:val="24"/>
        </w:rPr>
        <w:t>Un</w:t>
      </w:r>
      <w:r w:rsidR="005A1F7A" w:rsidRPr="00B142AA">
        <w:rPr>
          <w:rFonts w:ascii="Arial" w:hAnsi="Arial"/>
          <w:i/>
          <w:iCs/>
          <w:sz w:val="24"/>
        </w:rPr>
        <w:t xml:space="preserve"> fuoco cadrà su di essa per lunghi giorni</w:t>
      </w:r>
      <w:r w:rsidR="00966134">
        <w:rPr>
          <w:rFonts w:ascii="Arial" w:hAnsi="Arial"/>
          <w:i/>
          <w:iCs/>
          <w:sz w:val="24"/>
        </w:rPr>
        <w:t xml:space="preserve"> </w:t>
      </w:r>
      <w:r w:rsidR="005A1F7A" w:rsidRPr="00B142AA">
        <w:rPr>
          <w:rFonts w:ascii="Arial" w:hAnsi="Arial"/>
          <w:i/>
          <w:iCs/>
          <w:sz w:val="24"/>
        </w:rPr>
        <w:t>per volere dell’Eterno,</w:t>
      </w:r>
      <w:r w:rsidR="00966134">
        <w:rPr>
          <w:rFonts w:ascii="Arial" w:hAnsi="Arial"/>
          <w:i/>
          <w:iCs/>
          <w:sz w:val="24"/>
        </w:rPr>
        <w:t xml:space="preserve"> </w:t>
      </w:r>
      <w:r w:rsidR="005A1F7A" w:rsidRPr="00B142AA">
        <w:rPr>
          <w:rFonts w:ascii="Arial" w:hAnsi="Arial"/>
          <w:i/>
          <w:iCs/>
          <w:sz w:val="24"/>
        </w:rPr>
        <w:t>e per molto tempo sarà abitata da dèmoni.</w:t>
      </w:r>
    </w:p>
    <w:p w14:paraId="4E493D81" w14:textId="72A585C3" w:rsidR="005A1F7A" w:rsidRDefault="001A605E" w:rsidP="00B142AA">
      <w:pPr>
        <w:spacing w:after="200"/>
        <w:ind w:left="567" w:right="567"/>
        <w:jc w:val="both"/>
        <w:rPr>
          <w:rFonts w:ascii="Arial" w:hAnsi="Arial"/>
          <w:i/>
          <w:iCs/>
          <w:sz w:val="24"/>
        </w:rPr>
      </w:pPr>
      <w:r w:rsidRPr="00B142AA">
        <w:rPr>
          <w:rFonts w:ascii="Arial" w:hAnsi="Arial"/>
          <w:i/>
          <w:iCs/>
          <w:sz w:val="24"/>
        </w:rPr>
        <w:t>Guarda</w:t>
      </w:r>
      <w:r w:rsidR="005A1F7A" w:rsidRPr="00B142AA">
        <w:rPr>
          <w:rFonts w:ascii="Arial" w:hAnsi="Arial"/>
          <w:i/>
          <w:iCs/>
          <w:sz w:val="24"/>
        </w:rPr>
        <w:t xml:space="preserve"> a oriente, Gerusalemme,</w:t>
      </w:r>
      <w:r w:rsidR="00966134">
        <w:rPr>
          <w:rFonts w:ascii="Arial" w:hAnsi="Arial"/>
          <w:i/>
          <w:iCs/>
          <w:sz w:val="24"/>
        </w:rPr>
        <w:t xml:space="preserve"> </w:t>
      </w:r>
      <w:r w:rsidR="005A1F7A" w:rsidRPr="00B142AA">
        <w:rPr>
          <w:rFonts w:ascii="Arial" w:hAnsi="Arial"/>
          <w:i/>
          <w:iCs/>
          <w:sz w:val="24"/>
        </w:rPr>
        <w:t>osserva la gioia che ti viene da Dio.</w:t>
      </w:r>
      <w:r w:rsidR="00966134">
        <w:rPr>
          <w:rFonts w:ascii="Arial" w:hAnsi="Arial"/>
          <w:i/>
          <w:iCs/>
          <w:sz w:val="24"/>
        </w:rPr>
        <w:t xml:space="preserve"> </w:t>
      </w:r>
      <w:r w:rsidR="005A1F7A" w:rsidRPr="00B142AA">
        <w:rPr>
          <w:rFonts w:ascii="Arial" w:hAnsi="Arial"/>
          <w:i/>
          <w:iCs/>
          <w:sz w:val="24"/>
        </w:rPr>
        <w:t>Ecco, ritornano i figli che hai visto partire,</w:t>
      </w:r>
      <w:r w:rsidR="00966134">
        <w:rPr>
          <w:rFonts w:ascii="Arial" w:hAnsi="Arial"/>
          <w:i/>
          <w:iCs/>
          <w:sz w:val="24"/>
        </w:rPr>
        <w:t xml:space="preserve"> </w:t>
      </w:r>
      <w:r w:rsidR="005A1F7A" w:rsidRPr="00B142AA">
        <w:rPr>
          <w:rFonts w:ascii="Arial" w:hAnsi="Arial"/>
          <w:i/>
          <w:iCs/>
          <w:sz w:val="24"/>
        </w:rPr>
        <w:t>ritornano insieme riuniti,</w:t>
      </w:r>
      <w:r w:rsidR="00966134">
        <w:rPr>
          <w:rFonts w:ascii="Arial" w:hAnsi="Arial"/>
          <w:i/>
          <w:iCs/>
          <w:sz w:val="24"/>
        </w:rPr>
        <w:t xml:space="preserve"> </w:t>
      </w:r>
      <w:r w:rsidR="005A1F7A" w:rsidRPr="00B142AA">
        <w:rPr>
          <w:rFonts w:ascii="Arial" w:hAnsi="Arial"/>
          <w:i/>
          <w:iCs/>
          <w:sz w:val="24"/>
        </w:rPr>
        <w:t>dal sorgere del sole al suo tramonto,</w:t>
      </w:r>
      <w:r w:rsidR="00966134">
        <w:rPr>
          <w:rFonts w:ascii="Arial" w:hAnsi="Arial"/>
          <w:i/>
          <w:iCs/>
          <w:sz w:val="24"/>
        </w:rPr>
        <w:t xml:space="preserve"> </w:t>
      </w:r>
      <w:r w:rsidR="005A1F7A" w:rsidRPr="00B142AA">
        <w:rPr>
          <w:rFonts w:ascii="Arial" w:hAnsi="Arial"/>
          <w:i/>
          <w:iCs/>
          <w:sz w:val="24"/>
        </w:rPr>
        <w:t>alla parola del Santo, esultanti per la gloria di Dio. (Bar 4,1-37).</w:t>
      </w:r>
    </w:p>
    <w:p w14:paraId="30D27630" w14:textId="46D45374" w:rsidR="00E80F94" w:rsidRDefault="00E80F94" w:rsidP="00E80F94">
      <w:pPr>
        <w:spacing w:after="120"/>
        <w:jc w:val="both"/>
        <w:rPr>
          <w:rFonts w:ascii="Arial" w:hAnsi="Arial"/>
          <w:sz w:val="24"/>
        </w:rPr>
      </w:pPr>
      <w:r w:rsidRPr="00E80F94">
        <w:rPr>
          <w:rFonts w:ascii="Arial" w:hAnsi="Arial"/>
          <w:sz w:val="24"/>
        </w:rPr>
        <w:t>La sapienza è la conoscenza della volontà di Dio in ogni momento della vita.</w:t>
      </w:r>
      <w:r w:rsidR="00B142AA">
        <w:rPr>
          <w:rFonts w:ascii="Arial" w:hAnsi="Arial"/>
          <w:sz w:val="24"/>
        </w:rPr>
        <w:t xml:space="preserve"> </w:t>
      </w:r>
      <w:r w:rsidRPr="00E80F94">
        <w:rPr>
          <w:rFonts w:ascii="Arial" w:hAnsi="Arial"/>
          <w:sz w:val="24"/>
        </w:rPr>
        <w:t>Come uno può stimarsi sapiente da se stesso, se per ogni cosa, ogni evento, ogni circostanza, ogni momento dovrà chiedere la sapienza al Signore?</w:t>
      </w:r>
      <w:r w:rsidR="00B142AA">
        <w:rPr>
          <w:rFonts w:ascii="Arial" w:hAnsi="Arial"/>
          <w:sz w:val="24"/>
        </w:rPr>
        <w:t xml:space="preserve"> </w:t>
      </w:r>
      <w:r w:rsidRPr="00E80F94">
        <w:rPr>
          <w:rFonts w:ascii="Arial" w:hAnsi="Arial"/>
          <w:sz w:val="24"/>
        </w:rPr>
        <w:t>La sapienza è data per conoscere se stessi ed anche gli altri.</w:t>
      </w:r>
      <w:r w:rsidR="00B142AA">
        <w:rPr>
          <w:rFonts w:ascii="Arial" w:hAnsi="Arial"/>
          <w:sz w:val="24"/>
        </w:rPr>
        <w:t xml:space="preserve"> </w:t>
      </w:r>
      <w:r w:rsidRPr="00E80F94">
        <w:rPr>
          <w:rFonts w:ascii="Arial" w:hAnsi="Arial"/>
          <w:sz w:val="24"/>
        </w:rPr>
        <w:t>Ma la sapienza potrebbe venire anche dagli altri. Dio si potrebbe servire dei fratelli per insegnare a noi la vera sapienza.</w:t>
      </w:r>
      <w:r w:rsidR="00B142AA">
        <w:rPr>
          <w:rFonts w:ascii="Arial" w:hAnsi="Arial"/>
          <w:sz w:val="24"/>
        </w:rPr>
        <w:t xml:space="preserve"> </w:t>
      </w:r>
      <w:r w:rsidRPr="00E80F94">
        <w:rPr>
          <w:rFonts w:ascii="Arial" w:hAnsi="Arial"/>
          <w:sz w:val="24"/>
        </w:rPr>
        <w:t>Tuttavia la sapienza è un attuale dono di Dio. È un attuale dono dello Spirito Santo, da vivificare in ogni istante.</w:t>
      </w:r>
      <w:r w:rsidR="00B142AA">
        <w:rPr>
          <w:rFonts w:ascii="Arial" w:hAnsi="Arial"/>
          <w:sz w:val="24"/>
        </w:rPr>
        <w:t xml:space="preserve"> </w:t>
      </w:r>
      <w:r w:rsidRPr="00E80F94">
        <w:rPr>
          <w:rFonts w:ascii="Arial" w:hAnsi="Arial"/>
          <w:sz w:val="24"/>
        </w:rPr>
        <w:t>Non c’è una sapienza data una volta per tutte, al di fuori dei Comandamenti, al di fuori della rivelazione.</w:t>
      </w:r>
      <w:r w:rsidR="00B142AA">
        <w:rPr>
          <w:rFonts w:ascii="Arial" w:hAnsi="Arial"/>
          <w:sz w:val="24"/>
        </w:rPr>
        <w:t xml:space="preserve"> </w:t>
      </w:r>
      <w:r w:rsidRPr="00E80F94">
        <w:rPr>
          <w:rFonts w:ascii="Arial" w:hAnsi="Arial"/>
          <w:sz w:val="24"/>
        </w:rPr>
        <w:t>Ma vivere i Comandamenti, le Beatitudini, ogni Parola del Signore necessita della sua sapienza.</w:t>
      </w:r>
      <w:r w:rsidR="005D656E">
        <w:rPr>
          <w:rFonts w:ascii="Arial" w:hAnsi="Arial"/>
          <w:sz w:val="24"/>
        </w:rPr>
        <w:t xml:space="preserve"> </w:t>
      </w:r>
      <w:r w:rsidRPr="00E80F94">
        <w:rPr>
          <w:rFonts w:ascii="Arial" w:hAnsi="Arial"/>
          <w:sz w:val="24"/>
        </w:rPr>
        <w:t>Si prega per ottenere la sapienza. Si usa la sapienza per servire i fratelli. Per servirli però non come vogliamo noi, ma come vuole il Signore.</w:t>
      </w:r>
    </w:p>
    <w:p w14:paraId="21EC9882"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Anch’io sono un uomo mortale uguale a tutti,</w:t>
      </w:r>
      <w:r w:rsidR="001A605E">
        <w:rPr>
          <w:rFonts w:ascii="Arial" w:hAnsi="Arial"/>
          <w:i/>
          <w:iCs/>
          <w:sz w:val="24"/>
        </w:rPr>
        <w:t xml:space="preserve"> </w:t>
      </w:r>
      <w:r w:rsidRPr="005D656E">
        <w:rPr>
          <w:rFonts w:ascii="Arial" w:hAnsi="Arial"/>
          <w:i/>
          <w:iCs/>
          <w:sz w:val="24"/>
        </w:rPr>
        <w:t>discendente del primo uomo plasmato con la terra.</w:t>
      </w:r>
      <w:r w:rsidR="001A605E">
        <w:rPr>
          <w:rFonts w:ascii="Arial" w:hAnsi="Arial"/>
          <w:i/>
          <w:iCs/>
          <w:sz w:val="24"/>
        </w:rPr>
        <w:t xml:space="preserve"> </w:t>
      </w:r>
      <w:r w:rsidRPr="005D656E">
        <w:rPr>
          <w:rFonts w:ascii="Arial" w:hAnsi="Arial"/>
          <w:i/>
          <w:iCs/>
          <w:sz w:val="24"/>
        </w:rPr>
        <w:t>La mia carne fu modellata nel grembo di mia madre,</w:t>
      </w:r>
      <w:r w:rsidR="001A605E">
        <w:rPr>
          <w:rFonts w:ascii="Arial" w:hAnsi="Arial"/>
          <w:i/>
          <w:iCs/>
          <w:sz w:val="24"/>
        </w:rPr>
        <w:t xml:space="preserve"> </w:t>
      </w:r>
      <w:r w:rsidRPr="005D656E">
        <w:rPr>
          <w:rFonts w:ascii="Arial" w:hAnsi="Arial"/>
          <w:i/>
          <w:iCs/>
          <w:sz w:val="24"/>
        </w:rPr>
        <w:t>nello spazio di dieci mesi ho preso consistenza nel sangue,</w:t>
      </w:r>
      <w:r w:rsidR="001A605E">
        <w:rPr>
          <w:rFonts w:ascii="Arial" w:hAnsi="Arial"/>
          <w:i/>
          <w:iCs/>
          <w:sz w:val="24"/>
        </w:rPr>
        <w:t xml:space="preserve"> </w:t>
      </w:r>
      <w:r w:rsidRPr="005D656E">
        <w:rPr>
          <w:rFonts w:ascii="Arial" w:hAnsi="Arial"/>
          <w:i/>
          <w:iCs/>
          <w:sz w:val="24"/>
        </w:rPr>
        <w:t>dal seme d’un uomo e dal piacere compagno del sonno.</w:t>
      </w:r>
      <w:r w:rsidR="001A605E">
        <w:rPr>
          <w:rFonts w:ascii="Arial" w:hAnsi="Arial"/>
          <w:i/>
          <w:iCs/>
          <w:sz w:val="24"/>
        </w:rPr>
        <w:t xml:space="preserve"> </w:t>
      </w:r>
    </w:p>
    <w:p w14:paraId="727AB9B6"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Anch’io alla nascita ho respirato l’aria comune</w:t>
      </w:r>
      <w:r w:rsidR="001A605E">
        <w:rPr>
          <w:rFonts w:ascii="Arial" w:hAnsi="Arial"/>
          <w:i/>
          <w:iCs/>
          <w:sz w:val="24"/>
        </w:rPr>
        <w:t xml:space="preserve"> </w:t>
      </w:r>
      <w:r w:rsidRPr="005D656E">
        <w:rPr>
          <w:rFonts w:ascii="Arial" w:hAnsi="Arial"/>
          <w:i/>
          <w:iCs/>
          <w:sz w:val="24"/>
        </w:rPr>
        <w:t>e sono caduto sulla terra dove tutti soffrono allo stesso modo;</w:t>
      </w:r>
      <w:r w:rsidR="001A605E">
        <w:rPr>
          <w:rFonts w:ascii="Arial" w:hAnsi="Arial"/>
          <w:i/>
          <w:iCs/>
          <w:sz w:val="24"/>
        </w:rPr>
        <w:t xml:space="preserve"> </w:t>
      </w:r>
      <w:r w:rsidRPr="005D656E">
        <w:rPr>
          <w:rFonts w:ascii="Arial" w:hAnsi="Arial"/>
          <w:i/>
          <w:iCs/>
          <w:sz w:val="24"/>
        </w:rPr>
        <w:t>come per tutti, il pianto fu la mia prima voce.</w:t>
      </w:r>
      <w:r w:rsidR="001A605E">
        <w:rPr>
          <w:rFonts w:ascii="Arial" w:hAnsi="Arial"/>
          <w:i/>
          <w:iCs/>
          <w:sz w:val="24"/>
        </w:rPr>
        <w:t xml:space="preserve"> </w:t>
      </w:r>
      <w:r w:rsidRPr="005D656E">
        <w:rPr>
          <w:rFonts w:ascii="Arial" w:hAnsi="Arial"/>
          <w:i/>
          <w:iCs/>
          <w:sz w:val="24"/>
        </w:rPr>
        <w:t>Fui allevato in fasce e circondato di cure;</w:t>
      </w:r>
      <w:r w:rsidR="001A605E">
        <w:rPr>
          <w:rFonts w:ascii="Arial" w:hAnsi="Arial"/>
          <w:i/>
          <w:iCs/>
          <w:sz w:val="24"/>
        </w:rPr>
        <w:t xml:space="preserve"> </w:t>
      </w:r>
      <w:r w:rsidRPr="005D656E">
        <w:rPr>
          <w:rFonts w:ascii="Arial" w:hAnsi="Arial"/>
          <w:i/>
          <w:iCs/>
          <w:sz w:val="24"/>
        </w:rPr>
        <w:t>nessun re ebbe un inizio di vita diverso.</w:t>
      </w:r>
      <w:r w:rsidR="001A605E">
        <w:rPr>
          <w:rFonts w:ascii="Arial" w:hAnsi="Arial"/>
          <w:i/>
          <w:iCs/>
          <w:sz w:val="24"/>
        </w:rPr>
        <w:t xml:space="preserve"> </w:t>
      </w:r>
      <w:r w:rsidRPr="005D656E">
        <w:rPr>
          <w:rFonts w:ascii="Arial" w:hAnsi="Arial"/>
          <w:i/>
          <w:iCs/>
          <w:sz w:val="24"/>
        </w:rPr>
        <w:t>Una sola è l’entrata di tutti nella vita e uguale ne è l’uscita.</w:t>
      </w:r>
      <w:r w:rsidR="001A605E">
        <w:rPr>
          <w:rFonts w:ascii="Arial" w:hAnsi="Arial"/>
          <w:i/>
          <w:iCs/>
          <w:sz w:val="24"/>
        </w:rPr>
        <w:t xml:space="preserve"> </w:t>
      </w:r>
    </w:p>
    <w:p w14:paraId="1490ED4A" w14:textId="39E2518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Per questo pregai e mi fu elargita la prudenza,</w:t>
      </w:r>
      <w:r w:rsidR="001A605E">
        <w:rPr>
          <w:rFonts w:ascii="Arial" w:hAnsi="Arial"/>
          <w:i/>
          <w:iCs/>
          <w:sz w:val="24"/>
        </w:rPr>
        <w:t xml:space="preserve"> </w:t>
      </w:r>
      <w:r w:rsidRPr="005D656E">
        <w:rPr>
          <w:rFonts w:ascii="Arial" w:hAnsi="Arial"/>
          <w:i/>
          <w:iCs/>
          <w:sz w:val="24"/>
        </w:rPr>
        <w:t>implorai e venne in me lo spirito di sapienza.</w:t>
      </w:r>
      <w:r w:rsidR="001A605E">
        <w:rPr>
          <w:rFonts w:ascii="Arial" w:hAnsi="Arial"/>
          <w:i/>
          <w:iCs/>
          <w:sz w:val="24"/>
        </w:rPr>
        <w:t xml:space="preserve"> </w:t>
      </w:r>
      <w:r w:rsidRPr="005D656E">
        <w:rPr>
          <w:rFonts w:ascii="Arial" w:hAnsi="Arial"/>
          <w:i/>
          <w:iCs/>
          <w:sz w:val="24"/>
        </w:rPr>
        <w:t>La preferii a scettri e a troni,</w:t>
      </w:r>
      <w:r w:rsidR="001A605E">
        <w:rPr>
          <w:rFonts w:ascii="Arial" w:hAnsi="Arial"/>
          <w:i/>
          <w:iCs/>
          <w:sz w:val="24"/>
        </w:rPr>
        <w:t xml:space="preserve"> </w:t>
      </w:r>
      <w:r w:rsidRPr="005D656E">
        <w:rPr>
          <w:rFonts w:ascii="Arial" w:hAnsi="Arial"/>
          <w:i/>
          <w:iCs/>
          <w:sz w:val="24"/>
        </w:rPr>
        <w:t>stimai un nulla la ricchezza al suo confronto,</w:t>
      </w:r>
      <w:r w:rsidR="001A605E">
        <w:rPr>
          <w:rFonts w:ascii="Arial" w:hAnsi="Arial"/>
          <w:i/>
          <w:iCs/>
          <w:sz w:val="24"/>
        </w:rPr>
        <w:t xml:space="preserve"> </w:t>
      </w:r>
      <w:r w:rsidRPr="005D656E">
        <w:rPr>
          <w:rFonts w:ascii="Arial" w:hAnsi="Arial"/>
          <w:i/>
          <w:iCs/>
          <w:sz w:val="24"/>
        </w:rPr>
        <w:t>non la paragonai neppure a una gemma inestimabile,</w:t>
      </w:r>
      <w:r w:rsidR="001A605E">
        <w:rPr>
          <w:rFonts w:ascii="Arial" w:hAnsi="Arial"/>
          <w:i/>
          <w:iCs/>
          <w:sz w:val="24"/>
        </w:rPr>
        <w:t xml:space="preserve"> </w:t>
      </w:r>
      <w:r w:rsidRPr="005D656E">
        <w:rPr>
          <w:rFonts w:ascii="Arial" w:hAnsi="Arial"/>
          <w:i/>
          <w:iCs/>
          <w:sz w:val="24"/>
        </w:rPr>
        <w:t>perché tutto l’oro al suo confronto è come un po’ di sabbia</w:t>
      </w:r>
      <w:r w:rsidR="001A605E">
        <w:rPr>
          <w:rFonts w:ascii="Arial" w:hAnsi="Arial"/>
          <w:i/>
          <w:iCs/>
          <w:sz w:val="24"/>
        </w:rPr>
        <w:t xml:space="preserve"> </w:t>
      </w:r>
      <w:r w:rsidRPr="005D656E">
        <w:rPr>
          <w:rFonts w:ascii="Arial" w:hAnsi="Arial"/>
          <w:i/>
          <w:iCs/>
          <w:sz w:val="24"/>
        </w:rPr>
        <w:t>e come fango sarà valutato di fronte a lei l’argento.</w:t>
      </w:r>
    </w:p>
    <w:p w14:paraId="0E0F6035" w14:textId="4AAEA66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L’ho amata più della salute e della bellezza,</w:t>
      </w:r>
      <w:r w:rsidR="001A605E">
        <w:rPr>
          <w:rFonts w:ascii="Arial" w:hAnsi="Arial"/>
          <w:i/>
          <w:iCs/>
          <w:sz w:val="24"/>
        </w:rPr>
        <w:t xml:space="preserve"> </w:t>
      </w:r>
      <w:r w:rsidRPr="005D656E">
        <w:rPr>
          <w:rFonts w:ascii="Arial" w:hAnsi="Arial"/>
          <w:i/>
          <w:iCs/>
          <w:sz w:val="24"/>
        </w:rPr>
        <w:t>ho preferito avere lei piuttosto che la luce,</w:t>
      </w:r>
      <w:r w:rsidR="001A605E">
        <w:rPr>
          <w:rFonts w:ascii="Arial" w:hAnsi="Arial"/>
          <w:i/>
          <w:iCs/>
          <w:sz w:val="24"/>
        </w:rPr>
        <w:t xml:space="preserve"> </w:t>
      </w:r>
      <w:r w:rsidRPr="005D656E">
        <w:rPr>
          <w:rFonts w:ascii="Arial" w:hAnsi="Arial"/>
          <w:i/>
          <w:iCs/>
          <w:sz w:val="24"/>
        </w:rPr>
        <w:t>perché lo splendore che viene da lei non tramonta.</w:t>
      </w:r>
      <w:r w:rsidR="001A605E">
        <w:rPr>
          <w:rFonts w:ascii="Arial" w:hAnsi="Arial"/>
          <w:i/>
          <w:iCs/>
          <w:sz w:val="24"/>
        </w:rPr>
        <w:t xml:space="preserve"> </w:t>
      </w:r>
      <w:r w:rsidRPr="005D656E">
        <w:rPr>
          <w:rFonts w:ascii="Arial" w:hAnsi="Arial"/>
          <w:i/>
          <w:iCs/>
          <w:sz w:val="24"/>
        </w:rPr>
        <w:t>Insieme a lei mi sono venuti tutti i beni;</w:t>
      </w:r>
      <w:r w:rsidR="001A605E">
        <w:rPr>
          <w:rFonts w:ascii="Arial" w:hAnsi="Arial"/>
          <w:i/>
          <w:iCs/>
          <w:sz w:val="24"/>
        </w:rPr>
        <w:t xml:space="preserve"> </w:t>
      </w:r>
      <w:r w:rsidRPr="005D656E">
        <w:rPr>
          <w:rFonts w:ascii="Arial" w:hAnsi="Arial"/>
          <w:i/>
          <w:iCs/>
          <w:sz w:val="24"/>
        </w:rPr>
        <w:t>nelle sue mani è una ricchezza incalcolabile.</w:t>
      </w:r>
      <w:r w:rsidR="001A605E">
        <w:rPr>
          <w:rFonts w:ascii="Arial" w:hAnsi="Arial"/>
          <w:i/>
          <w:iCs/>
          <w:sz w:val="24"/>
        </w:rPr>
        <w:t xml:space="preserve"> </w:t>
      </w:r>
      <w:r w:rsidRPr="005D656E">
        <w:rPr>
          <w:rFonts w:ascii="Arial" w:hAnsi="Arial"/>
          <w:i/>
          <w:iCs/>
          <w:sz w:val="24"/>
        </w:rPr>
        <w:t>Ho gioito di tutto ciò, perché lo reca la sapienza,</w:t>
      </w:r>
      <w:r w:rsidR="001A605E">
        <w:rPr>
          <w:rFonts w:ascii="Arial" w:hAnsi="Arial"/>
          <w:i/>
          <w:iCs/>
          <w:sz w:val="24"/>
        </w:rPr>
        <w:t xml:space="preserve"> </w:t>
      </w:r>
      <w:r w:rsidRPr="005D656E">
        <w:rPr>
          <w:rFonts w:ascii="Arial" w:hAnsi="Arial"/>
          <w:i/>
          <w:iCs/>
          <w:sz w:val="24"/>
        </w:rPr>
        <w:t>ma ignoravo che ella è madre di tutto questo.</w:t>
      </w:r>
    </w:p>
    <w:p w14:paraId="5D2A0002" w14:textId="397DFCB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Ciò che senza astuzia ho imparato, senza invidia lo comunico,</w:t>
      </w:r>
      <w:r w:rsidR="001A605E">
        <w:rPr>
          <w:rFonts w:ascii="Arial" w:hAnsi="Arial"/>
          <w:i/>
          <w:iCs/>
          <w:sz w:val="24"/>
        </w:rPr>
        <w:t xml:space="preserve"> </w:t>
      </w:r>
      <w:r w:rsidRPr="005D656E">
        <w:rPr>
          <w:rFonts w:ascii="Arial" w:hAnsi="Arial"/>
          <w:i/>
          <w:iCs/>
          <w:sz w:val="24"/>
        </w:rPr>
        <w:t>non nascondo le sue ricchezze.</w:t>
      </w:r>
      <w:r w:rsidR="001A605E">
        <w:rPr>
          <w:rFonts w:ascii="Arial" w:hAnsi="Arial"/>
          <w:i/>
          <w:iCs/>
          <w:sz w:val="24"/>
        </w:rPr>
        <w:t xml:space="preserve"> </w:t>
      </w:r>
      <w:r w:rsidRPr="005D656E">
        <w:rPr>
          <w:rFonts w:ascii="Arial" w:hAnsi="Arial"/>
          <w:i/>
          <w:iCs/>
          <w:sz w:val="24"/>
        </w:rPr>
        <w:t>Ella è infatti un tesoro inesauribile per gli uomini;</w:t>
      </w:r>
      <w:r w:rsidR="001A605E">
        <w:rPr>
          <w:rFonts w:ascii="Arial" w:hAnsi="Arial"/>
          <w:i/>
          <w:iCs/>
          <w:sz w:val="24"/>
        </w:rPr>
        <w:t xml:space="preserve"> </w:t>
      </w:r>
      <w:r w:rsidRPr="005D656E">
        <w:rPr>
          <w:rFonts w:ascii="Arial" w:hAnsi="Arial"/>
          <w:i/>
          <w:iCs/>
          <w:sz w:val="24"/>
        </w:rPr>
        <w:t>chi lo possiede ottiene l’amicizia con Dio,</w:t>
      </w:r>
      <w:r w:rsidR="001A605E">
        <w:rPr>
          <w:rFonts w:ascii="Arial" w:hAnsi="Arial"/>
          <w:i/>
          <w:iCs/>
          <w:sz w:val="24"/>
        </w:rPr>
        <w:t xml:space="preserve"> </w:t>
      </w:r>
      <w:r w:rsidRPr="005D656E">
        <w:rPr>
          <w:rFonts w:ascii="Arial" w:hAnsi="Arial"/>
          <w:i/>
          <w:iCs/>
          <w:sz w:val="24"/>
        </w:rPr>
        <w:t>è a lui raccomandato dai frutti della sua educazione.</w:t>
      </w:r>
      <w:r w:rsidR="001A605E">
        <w:rPr>
          <w:rFonts w:ascii="Arial" w:hAnsi="Arial"/>
          <w:i/>
          <w:iCs/>
          <w:sz w:val="24"/>
        </w:rPr>
        <w:t xml:space="preserve"> </w:t>
      </w:r>
      <w:r w:rsidRPr="005D656E">
        <w:rPr>
          <w:rFonts w:ascii="Arial" w:hAnsi="Arial"/>
          <w:i/>
          <w:iCs/>
          <w:sz w:val="24"/>
        </w:rPr>
        <w:t xml:space="preserve">Mi conceda Dio di parlare con </w:t>
      </w:r>
      <w:r w:rsidRPr="005D656E">
        <w:rPr>
          <w:rFonts w:ascii="Arial" w:hAnsi="Arial"/>
          <w:i/>
          <w:iCs/>
          <w:sz w:val="24"/>
        </w:rPr>
        <w:lastRenderedPageBreak/>
        <w:t>intelligenza</w:t>
      </w:r>
      <w:r w:rsidR="001A605E">
        <w:rPr>
          <w:rFonts w:ascii="Arial" w:hAnsi="Arial"/>
          <w:i/>
          <w:iCs/>
          <w:sz w:val="24"/>
        </w:rPr>
        <w:t xml:space="preserve"> </w:t>
      </w:r>
      <w:r w:rsidRPr="005D656E">
        <w:rPr>
          <w:rFonts w:ascii="Arial" w:hAnsi="Arial"/>
          <w:i/>
          <w:iCs/>
          <w:sz w:val="24"/>
        </w:rPr>
        <w:t>e di riflettere in modo degno dei doni ricevuti,</w:t>
      </w:r>
      <w:r w:rsidR="001A605E">
        <w:rPr>
          <w:rFonts w:ascii="Arial" w:hAnsi="Arial"/>
          <w:i/>
          <w:iCs/>
          <w:sz w:val="24"/>
        </w:rPr>
        <w:t xml:space="preserve"> </w:t>
      </w:r>
      <w:r w:rsidRPr="005D656E">
        <w:rPr>
          <w:rFonts w:ascii="Arial" w:hAnsi="Arial"/>
          <w:i/>
          <w:iCs/>
          <w:sz w:val="24"/>
        </w:rPr>
        <w:t xml:space="preserve">perché egli stesso è la guida della sapienza </w:t>
      </w:r>
      <w:r w:rsidR="001A605E">
        <w:rPr>
          <w:rFonts w:ascii="Arial" w:hAnsi="Arial"/>
          <w:i/>
          <w:iCs/>
          <w:sz w:val="24"/>
        </w:rPr>
        <w:t xml:space="preserve"> </w:t>
      </w:r>
      <w:r w:rsidRPr="005D656E">
        <w:rPr>
          <w:rFonts w:ascii="Arial" w:hAnsi="Arial"/>
          <w:i/>
          <w:iCs/>
          <w:sz w:val="24"/>
        </w:rPr>
        <w:t>e dirige i sapienti.</w:t>
      </w:r>
    </w:p>
    <w:p w14:paraId="639ED47C" w14:textId="771CFC25"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Nelle sue mani siamo noi e le nostre parole,</w:t>
      </w:r>
      <w:r w:rsidR="001A605E">
        <w:rPr>
          <w:rFonts w:ascii="Arial" w:hAnsi="Arial"/>
          <w:i/>
          <w:iCs/>
          <w:sz w:val="24"/>
        </w:rPr>
        <w:t xml:space="preserve"> </w:t>
      </w:r>
      <w:r w:rsidRPr="005D656E">
        <w:rPr>
          <w:rFonts w:ascii="Arial" w:hAnsi="Arial"/>
          <w:i/>
          <w:iCs/>
          <w:sz w:val="24"/>
        </w:rPr>
        <w:t>ogni sorta di conoscenza e ogni capacità operativa.</w:t>
      </w:r>
      <w:r w:rsidR="001A605E">
        <w:rPr>
          <w:rFonts w:ascii="Arial" w:hAnsi="Arial"/>
          <w:i/>
          <w:iCs/>
          <w:sz w:val="24"/>
        </w:rPr>
        <w:t xml:space="preserve"> </w:t>
      </w:r>
      <w:r w:rsidRPr="005D656E">
        <w:rPr>
          <w:rFonts w:ascii="Arial" w:hAnsi="Arial"/>
          <w:i/>
          <w:iCs/>
          <w:sz w:val="24"/>
        </w:rPr>
        <w:t>Egli stesso mi ha concesso la conoscenza autentica delle cose,</w:t>
      </w:r>
      <w:r w:rsidR="001A605E">
        <w:rPr>
          <w:rFonts w:ascii="Arial" w:hAnsi="Arial"/>
          <w:i/>
          <w:iCs/>
          <w:sz w:val="24"/>
        </w:rPr>
        <w:t xml:space="preserve"> </w:t>
      </w:r>
      <w:r w:rsidRPr="005D656E">
        <w:rPr>
          <w:rFonts w:ascii="Arial" w:hAnsi="Arial"/>
          <w:i/>
          <w:iCs/>
          <w:sz w:val="24"/>
        </w:rPr>
        <w:t xml:space="preserve">per comprendere la struttura del mondo </w:t>
      </w:r>
      <w:r w:rsidR="001A605E">
        <w:rPr>
          <w:rFonts w:ascii="Arial" w:hAnsi="Arial"/>
          <w:i/>
          <w:iCs/>
          <w:sz w:val="24"/>
        </w:rPr>
        <w:t xml:space="preserve"> </w:t>
      </w:r>
      <w:r w:rsidRPr="005D656E">
        <w:rPr>
          <w:rFonts w:ascii="Arial" w:hAnsi="Arial"/>
          <w:i/>
          <w:iCs/>
          <w:sz w:val="24"/>
        </w:rPr>
        <w:t>e la forza dei suoi elementi,</w:t>
      </w:r>
      <w:r w:rsidR="001A605E">
        <w:rPr>
          <w:rFonts w:ascii="Arial" w:hAnsi="Arial"/>
          <w:i/>
          <w:iCs/>
          <w:sz w:val="24"/>
        </w:rPr>
        <w:t xml:space="preserve"> </w:t>
      </w:r>
      <w:r w:rsidRPr="005D656E">
        <w:rPr>
          <w:rFonts w:ascii="Arial" w:hAnsi="Arial"/>
          <w:i/>
          <w:iCs/>
          <w:sz w:val="24"/>
        </w:rPr>
        <w:t>il principio, la fine e il mezzo dei tempi,</w:t>
      </w:r>
      <w:r w:rsidR="001A605E">
        <w:rPr>
          <w:rFonts w:ascii="Arial" w:hAnsi="Arial"/>
          <w:i/>
          <w:iCs/>
          <w:sz w:val="24"/>
        </w:rPr>
        <w:t xml:space="preserve"> </w:t>
      </w:r>
      <w:r w:rsidRPr="005D656E">
        <w:rPr>
          <w:rFonts w:ascii="Arial" w:hAnsi="Arial"/>
          <w:i/>
          <w:iCs/>
          <w:sz w:val="24"/>
        </w:rPr>
        <w:t>l’alternarsi dei solstizi e il susseguirsi delle stagioni,</w:t>
      </w:r>
      <w:r w:rsidR="001A605E">
        <w:rPr>
          <w:rFonts w:ascii="Arial" w:hAnsi="Arial"/>
          <w:i/>
          <w:iCs/>
          <w:sz w:val="24"/>
        </w:rPr>
        <w:t xml:space="preserve"> </w:t>
      </w:r>
      <w:r w:rsidRPr="005D656E">
        <w:rPr>
          <w:rFonts w:ascii="Arial" w:hAnsi="Arial"/>
          <w:i/>
          <w:iCs/>
          <w:sz w:val="24"/>
        </w:rPr>
        <w:t>i cicli dell’anno e la posizione degli astri,</w:t>
      </w:r>
      <w:r w:rsidR="001A605E">
        <w:rPr>
          <w:rFonts w:ascii="Arial" w:hAnsi="Arial"/>
          <w:i/>
          <w:iCs/>
          <w:sz w:val="24"/>
        </w:rPr>
        <w:t xml:space="preserve"> </w:t>
      </w:r>
      <w:r w:rsidRPr="005D656E">
        <w:rPr>
          <w:rFonts w:ascii="Arial" w:hAnsi="Arial"/>
          <w:i/>
          <w:iCs/>
          <w:sz w:val="24"/>
        </w:rPr>
        <w:t>la natura degli animali e l’istinto delle bestie selvatiche,</w:t>
      </w:r>
      <w:r w:rsidR="001A605E">
        <w:rPr>
          <w:rFonts w:ascii="Arial" w:hAnsi="Arial"/>
          <w:i/>
          <w:iCs/>
          <w:sz w:val="24"/>
        </w:rPr>
        <w:t xml:space="preserve"> </w:t>
      </w:r>
      <w:r w:rsidRPr="005D656E">
        <w:rPr>
          <w:rFonts w:ascii="Arial" w:hAnsi="Arial"/>
          <w:i/>
          <w:iCs/>
          <w:sz w:val="24"/>
        </w:rPr>
        <w:t>la forza dei venti e i ragionamenti degli uomini,</w:t>
      </w:r>
      <w:r w:rsidR="001A605E">
        <w:rPr>
          <w:rFonts w:ascii="Arial" w:hAnsi="Arial"/>
          <w:i/>
          <w:iCs/>
          <w:sz w:val="24"/>
        </w:rPr>
        <w:t xml:space="preserve"> </w:t>
      </w:r>
      <w:r w:rsidRPr="005D656E">
        <w:rPr>
          <w:rFonts w:ascii="Arial" w:hAnsi="Arial"/>
          <w:i/>
          <w:iCs/>
          <w:sz w:val="24"/>
        </w:rPr>
        <w:t>la varietà delle piante e le proprietà delle radici.</w:t>
      </w:r>
    </w:p>
    <w:p w14:paraId="6103879B" w14:textId="77777777" w:rsidR="001A605E" w:rsidRDefault="005A1F7A" w:rsidP="005D656E">
      <w:pPr>
        <w:spacing w:after="200"/>
        <w:ind w:left="567" w:right="567"/>
        <w:jc w:val="both"/>
        <w:rPr>
          <w:rFonts w:ascii="Arial" w:hAnsi="Arial"/>
          <w:i/>
          <w:iCs/>
          <w:sz w:val="24"/>
        </w:rPr>
      </w:pPr>
      <w:r w:rsidRPr="005D656E">
        <w:rPr>
          <w:rFonts w:ascii="Arial" w:hAnsi="Arial"/>
          <w:i/>
          <w:iCs/>
          <w:sz w:val="24"/>
        </w:rPr>
        <w:t>Ho conosciuto tutte le cose nascoste e quelle manifeste,</w:t>
      </w:r>
      <w:r w:rsidR="001A605E">
        <w:rPr>
          <w:rFonts w:ascii="Arial" w:hAnsi="Arial"/>
          <w:i/>
          <w:iCs/>
          <w:sz w:val="24"/>
        </w:rPr>
        <w:t xml:space="preserve"> </w:t>
      </w:r>
      <w:r w:rsidRPr="005D656E">
        <w:rPr>
          <w:rFonts w:ascii="Arial" w:hAnsi="Arial"/>
          <w:i/>
          <w:iCs/>
          <w:sz w:val="24"/>
        </w:rPr>
        <w:t>perché mi ha istruito la sapienza, artefice di tutte le cose.</w:t>
      </w:r>
      <w:r w:rsidR="001A605E">
        <w:rPr>
          <w:rFonts w:ascii="Arial" w:hAnsi="Arial"/>
          <w:i/>
          <w:iCs/>
          <w:sz w:val="24"/>
        </w:rPr>
        <w:t xml:space="preserve"> </w:t>
      </w:r>
    </w:p>
    <w:p w14:paraId="17A3933D" w14:textId="506B6AA6"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In lei c’è uno spirito intelligente, santo,</w:t>
      </w:r>
      <w:r w:rsidR="001A605E">
        <w:rPr>
          <w:rFonts w:ascii="Arial" w:hAnsi="Arial"/>
          <w:i/>
          <w:iCs/>
          <w:sz w:val="24"/>
        </w:rPr>
        <w:t xml:space="preserve"> </w:t>
      </w:r>
      <w:r w:rsidRPr="005D656E">
        <w:rPr>
          <w:rFonts w:ascii="Arial" w:hAnsi="Arial"/>
          <w:i/>
          <w:iCs/>
          <w:sz w:val="24"/>
        </w:rPr>
        <w:t>unico, molteplice, sottile,</w:t>
      </w:r>
      <w:r w:rsidR="001A605E">
        <w:rPr>
          <w:rFonts w:ascii="Arial" w:hAnsi="Arial"/>
          <w:i/>
          <w:iCs/>
          <w:sz w:val="24"/>
        </w:rPr>
        <w:t xml:space="preserve"> </w:t>
      </w:r>
      <w:r w:rsidRPr="005D656E">
        <w:rPr>
          <w:rFonts w:ascii="Arial" w:hAnsi="Arial"/>
          <w:i/>
          <w:iCs/>
          <w:sz w:val="24"/>
        </w:rPr>
        <w:t>agile, penetrante, senza macchia,</w:t>
      </w:r>
      <w:r w:rsidR="001A605E">
        <w:rPr>
          <w:rFonts w:ascii="Arial" w:hAnsi="Arial"/>
          <w:i/>
          <w:iCs/>
          <w:sz w:val="24"/>
        </w:rPr>
        <w:t xml:space="preserve"> </w:t>
      </w:r>
      <w:r w:rsidRPr="005D656E">
        <w:rPr>
          <w:rFonts w:ascii="Arial" w:hAnsi="Arial"/>
          <w:i/>
          <w:iCs/>
          <w:sz w:val="24"/>
        </w:rPr>
        <w:t>schietto, inoffensivo, amante del bene, pronto,</w:t>
      </w:r>
      <w:r w:rsidR="001A605E">
        <w:rPr>
          <w:rFonts w:ascii="Arial" w:hAnsi="Arial"/>
          <w:i/>
          <w:iCs/>
          <w:sz w:val="24"/>
        </w:rPr>
        <w:t xml:space="preserve"> </w:t>
      </w:r>
      <w:r w:rsidRPr="005D656E">
        <w:rPr>
          <w:rFonts w:ascii="Arial" w:hAnsi="Arial"/>
          <w:i/>
          <w:iCs/>
          <w:sz w:val="24"/>
        </w:rPr>
        <w:t>libero, benefico, amico dell’uomo,</w:t>
      </w:r>
      <w:r w:rsidR="001A605E">
        <w:rPr>
          <w:rFonts w:ascii="Arial" w:hAnsi="Arial"/>
          <w:i/>
          <w:iCs/>
          <w:sz w:val="24"/>
        </w:rPr>
        <w:t xml:space="preserve"> </w:t>
      </w:r>
      <w:r w:rsidRPr="005D656E">
        <w:rPr>
          <w:rFonts w:ascii="Arial" w:hAnsi="Arial"/>
          <w:i/>
          <w:iCs/>
          <w:sz w:val="24"/>
        </w:rPr>
        <w:t>stabile, sicuro, tranquillo,</w:t>
      </w:r>
      <w:r w:rsidR="001A605E">
        <w:rPr>
          <w:rFonts w:ascii="Arial" w:hAnsi="Arial"/>
          <w:i/>
          <w:iCs/>
          <w:sz w:val="24"/>
        </w:rPr>
        <w:t xml:space="preserve"> </w:t>
      </w:r>
      <w:r w:rsidRPr="005D656E">
        <w:rPr>
          <w:rFonts w:ascii="Arial" w:hAnsi="Arial"/>
          <w:i/>
          <w:iCs/>
          <w:sz w:val="24"/>
        </w:rPr>
        <w:t>che può tutto e tutto controlla,</w:t>
      </w:r>
      <w:r w:rsidR="001A605E">
        <w:rPr>
          <w:rFonts w:ascii="Arial" w:hAnsi="Arial"/>
          <w:i/>
          <w:iCs/>
          <w:sz w:val="24"/>
        </w:rPr>
        <w:t xml:space="preserve"> </w:t>
      </w:r>
      <w:r w:rsidRPr="005D656E">
        <w:rPr>
          <w:rFonts w:ascii="Arial" w:hAnsi="Arial"/>
          <w:i/>
          <w:iCs/>
          <w:sz w:val="24"/>
        </w:rPr>
        <w:t>che penetra attraverso tutti gli spiriti</w:t>
      </w:r>
      <w:r w:rsidR="001A605E">
        <w:rPr>
          <w:rFonts w:ascii="Arial" w:hAnsi="Arial"/>
          <w:i/>
          <w:iCs/>
          <w:sz w:val="24"/>
        </w:rPr>
        <w:t xml:space="preserve"> </w:t>
      </w:r>
      <w:r w:rsidRPr="005D656E">
        <w:rPr>
          <w:rFonts w:ascii="Arial" w:hAnsi="Arial"/>
          <w:i/>
          <w:iCs/>
          <w:sz w:val="24"/>
        </w:rPr>
        <w:t>intelligenti, puri, anche i più sottili.</w:t>
      </w:r>
    </w:p>
    <w:p w14:paraId="2ECC3F90" w14:textId="79292C6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sapienza è più veloce di qualsiasi movimento,</w:t>
      </w:r>
      <w:r w:rsidR="001A605E">
        <w:rPr>
          <w:rFonts w:ascii="Arial" w:hAnsi="Arial"/>
          <w:i/>
          <w:iCs/>
          <w:sz w:val="24"/>
        </w:rPr>
        <w:t xml:space="preserve"> </w:t>
      </w:r>
      <w:r w:rsidRPr="005D656E">
        <w:rPr>
          <w:rFonts w:ascii="Arial" w:hAnsi="Arial"/>
          <w:i/>
          <w:iCs/>
          <w:sz w:val="24"/>
        </w:rPr>
        <w:t>per la sua purezza si diffonde e penetra in ogni cosa.</w:t>
      </w:r>
      <w:r w:rsidR="001A605E">
        <w:rPr>
          <w:rFonts w:ascii="Arial" w:hAnsi="Arial"/>
          <w:i/>
          <w:iCs/>
          <w:sz w:val="24"/>
        </w:rPr>
        <w:t xml:space="preserve"> </w:t>
      </w:r>
      <w:r w:rsidRPr="005D656E">
        <w:rPr>
          <w:rFonts w:ascii="Arial" w:hAnsi="Arial"/>
          <w:i/>
          <w:iCs/>
          <w:sz w:val="24"/>
        </w:rPr>
        <w:t>È effluvio della potenza di Dio,</w:t>
      </w:r>
      <w:r w:rsidR="001A605E">
        <w:rPr>
          <w:rFonts w:ascii="Arial" w:hAnsi="Arial"/>
          <w:i/>
          <w:iCs/>
          <w:sz w:val="24"/>
        </w:rPr>
        <w:t xml:space="preserve"> </w:t>
      </w:r>
      <w:r w:rsidRPr="005D656E">
        <w:rPr>
          <w:rFonts w:ascii="Arial" w:hAnsi="Arial"/>
          <w:i/>
          <w:iCs/>
          <w:sz w:val="24"/>
        </w:rPr>
        <w:t>emanazione genuina della gloria dell’Onnipotente;</w:t>
      </w:r>
      <w:r w:rsidR="001A605E">
        <w:rPr>
          <w:rFonts w:ascii="Arial" w:hAnsi="Arial"/>
          <w:i/>
          <w:iCs/>
          <w:sz w:val="24"/>
        </w:rPr>
        <w:t xml:space="preserve"> </w:t>
      </w:r>
      <w:r w:rsidRPr="005D656E">
        <w:rPr>
          <w:rFonts w:ascii="Arial" w:hAnsi="Arial"/>
          <w:i/>
          <w:iCs/>
          <w:sz w:val="24"/>
        </w:rPr>
        <w:t>per questo nulla di contaminato penetra in essa.</w:t>
      </w:r>
    </w:p>
    <w:p w14:paraId="4171A536" w14:textId="73494B3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È riflesso della luce perenne,</w:t>
      </w:r>
      <w:r w:rsidR="001A605E">
        <w:rPr>
          <w:rFonts w:ascii="Arial" w:hAnsi="Arial"/>
          <w:i/>
          <w:iCs/>
          <w:sz w:val="24"/>
        </w:rPr>
        <w:t xml:space="preserve"> </w:t>
      </w:r>
      <w:r w:rsidRPr="005D656E">
        <w:rPr>
          <w:rFonts w:ascii="Arial" w:hAnsi="Arial"/>
          <w:i/>
          <w:iCs/>
          <w:sz w:val="24"/>
        </w:rPr>
        <w:t>uno specchio senza macchia dell’attività di Dio</w:t>
      </w:r>
      <w:r w:rsidR="001A605E">
        <w:rPr>
          <w:rFonts w:ascii="Arial" w:hAnsi="Arial"/>
          <w:i/>
          <w:iCs/>
          <w:sz w:val="24"/>
        </w:rPr>
        <w:t xml:space="preserve"> </w:t>
      </w:r>
      <w:r w:rsidRPr="005D656E">
        <w:rPr>
          <w:rFonts w:ascii="Arial" w:hAnsi="Arial"/>
          <w:i/>
          <w:iCs/>
          <w:sz w:val="24"/>
        </w:rPr>
        <w:t>e immagine della sua bontà.</w:t>
      </w:r>
      <w:r w:rsidR="001A605E">
        <w:rPr>
          <w:rFonts w:ascii="Arial" w:hAnsi="Arial"/>
          <w:i/>
          <w:iCs/>
          <w:sz w:val="24"/>
        </w:rPr>
        <w:t xml:space="preserve"> </w:t>
      </w:r>
      <w:r w:rsidRPr="005D656E">
        <w:rPr>
          <w:rFonts w:ascii="Arial" w:hAnsi="Arial"/>
          <w:i/>
          <w:iCs/>
          <w:sz w:val="24"/>
        </w:rPr>
        <w:t>Sebbene unica, può tutto;</w:t>
      </w:r>
      <w:r w:rsidR="001A605E">
        <w:rPr>
          <w:rFonts w:ascii="Arial" w:hAnsi="Arial"/>
          <w:i/>
          <w:iCs/>
          <w:sz w:val="24"/>
        </w:rPr>
        <w:t xml:space="preserve"> </w:t>
      </w:r>
      <w:r w:rsidRPr="005D656E">
        <w:rPr>
          <w:rFonts w:ascii="Arial" w:hAnsi="Arial"/>
          <w:i/>
          <w:iCs/>
          <w:sz w:val="24"/>
        </w:rPr>
        <w:t>pur rimanendo in se stessa, tutto rinnova</w:t>
      </w:r>
      <w:r w:rsidR="001A605E">
        <w:rPr>
          <w:rFonts w:ascii="Arial" w:hAnsi="Arial"/>
          <w:i/>
          <w:iCs/>
          <w:sz w:val="24"/>
        </w:rPr>
        <w:t xml:space="preserve"> </w:t>
      </w:r>
      <w:r w:rsidRPr="005D656E">
        <w:rPr>
          <w:rFonts w:ascii="Arial" w:hAnsi="Arial"/>
          <w:i/>
          <w:iCs/>
          <w:sz w:val="24"/>
        </w:rPr>
        <w:t>e attraverso i secoli, passando nelle anime sante,</w:t>
      </w:r>
      <w:r w:rsidR="001A605E">
        <w:rPr>
          <w:rFonts w:ascii="Arial" w:hAnsi="Arial"/>
          <w:i/>
          <w:iCs/>
          <w:sz w:val="24"/>
        </w:rPr>
        <w:t xml:space="preserve"> </w:t>
      </w:r>
      <w:r w:rsidRPr="005D656E">
        <w:rPr>
          <w:rFonts w:ascii="Arial" w:hAnsi="Arial"/>
          <w:i/>
          <w:iCs/>
          <w:sz w:val="24"/>
        </w:rPr>
        <w:t>prepara amici di Dio e profeti.</w:t>
      </w:r>
      <w:r w:rsidR="001A605E">
        <w:rPr>
          <w:rFonts w:ascii="Arial" w:hAnsi="Arial"/>
          <w:i/>
          <w:iCs/>
          <w:sz w:val="24"/>
        </w:rPr>
        <w:t xml:space="preserve"> </w:t>
      </w:r>
      <w:r w:rsidRPr="005D656E">
        <w:rPr>
          <w:rFonts w:ascii="Arial" w:hAnsi="Arial"/>
          <w:i/>
          <w:iCs/>
          <w:sz w:val="24"/>
        </w:rPr>
        <w:t>Dio infatti non ama se non chi vive con la sapienza.</w:t>
      </w:r>
      <w:r w:rsidR="001A605E">
        <w:rPr>
          <w:rFonts w:ascii="Arial" w:hAnsi="Arial"/>
          <w:i/>
          <w:iCs/>
          <w:sz w:val="24"/>
        </w:rPr>
        <w:t xml:space="preserve"> </w:t>
      </w:r>
      <w:r w:rsidRPr="005D656E">
        <w:rPr>
          <w:rFonts w:ascii="Arial" w:hAnsi="Arial"/>
          <w:i/>
          <w:iCs/>
          <w:sz w:val="24"/>
        </w:rPr>
        <w:t>Ella in realtà è più radiosa del sole e supera ogni costellazione,</w:t>
      </w:r>
      <w:r w:rsidR="001A605E">
        <w:rPr>
          <w:rFonts w:ascii="Arial" w:hAnsi="Arial"/>
          <w:i/>
          <w:iCs/>
          <w:sz w:val="24"/>
        </w:rPr>
        <w:t xml:space="preserve"> </w:t>
      </w:r>
      <w:r w:rsidRPr="005D656E">
        <w:rPr>
          <w:rFonts w:ascii="Arial" w:hAnsi="Arial"/>
          <w:i/>
          <w:iCs/>
          <w:sz w:val="24"/>
        </w:rPr>
        <w:t>paragonata alla luce risulta più luminosa;</w:t>
      </w:r>
      <w:r w:rsidR="001A605E">
        <w:rPr>
          <w:rFonts w:ascii="Arial" w:hAnsi="Arial"/>
          <w:i/>
          <w:iCs/>
          <w:sz w:val="24"/>
        </w:rPr>
        <w:t xml:space="preserve"> </w:t>
      </w:r>
      <w:r w:rsidRPr="005D656E">
        <w:rPr>
          <w:rFonts w:ascii="Arial" w:hAnsi="Arial"/>
          <w:i/>
          <w:iCs/>
          <w:sz w:val="24"/>
        </w:rPr>
        <w:t>a questa, infatti, succede la notte,</w:t>
      </w:r>
      <w:r w:rsidR="001A605E">
        <w:rPr>
          <w:rFonts w:ascii="Arial" w:hAnsi="Arial"/>
          <w:i/>
          <w:iCs/>
          <w:sz w:val="24"/>
        </w:rPr>
        <w:t xml:space="preserve"> </w:t>
      </w:r>
      <w:r w:rsidRPr="005D656E">
        <w:rPr>
          <w:rFonts w:ascii="Arial" w:hAnsi="Arial"/>
          <w:i/>
          <w:iCs/>
          <w:sz w:val="24"/>
        </w:rPr>
        <w:tab/>
        <w:t xml:space="preserve">ma la malvagità non prevale sulla sapienza. (Sap 7,1-30). </w:t>
      </w:r>
    </w:p>
    <w:p w14:paraId="693EA9C5" w14:textId="4B5501B5"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sapienza si estende vigorosa da un’estremità all’altra</w:t>
      </w:r>
      <w:r w:rsidR="001A605E">
        <w:rPr>
          <w:rFonts w:ascii="Arial" w:hAnsi="Arial"/>
          <w:i/>
          <w:iCs/>
          <w:sz w:val="24"/>
        </w:rPr>
        <w:t xml:space="preserve"> </w:t>
      </w:r>
      <w:r w:rsidRPr="005D656E">
        <w:rPr>
          <w:rFonts w:ascii="Arial" w:hAnsi="Arial"/>
          <w:i/>
          <w:iCs/>
          <w:sz w:val="24"/>
        </w:rPr>
        <w:t>e governa a meraviglia l’universo.</w:t>
      </w:r>
      <w:r w:rsidR="001A605E">
        <w:rPr>
          <w:rFonts w:ascii="Arial" w:hAnsi="Arial"/>
          <w:i/>
          <w:iCs/>
          <w:sz w:val="24"/>
        </w:rPr>
        <w:t xml:space="preserve"> </w:t>
      </w:r>
      <w:r w:rsidRPr="005D656E">
        <w:rPr>
          <w:rFonts w:ascii="Arial" w:hAnsi="Arial"/>
          <w:i/>
          <w:iCs/>
          <w:sz w:val="24"/>
        </w:rPr>
        <w:t>È lei che ho amato e corteggiato fin dalla mia giovinezza,</w:t>
      </w:r>
      <w:r w:rsidR="001A605E">
        <w:rPr>
          <w:rFonts w:ascii="Arial" w:hAnsi="Arial"/>
          <w:i/>
          <w:iCs/>
          <w:sz w:val="24"/>
        </w:rPr>
        <w:t xml:space="preserve"> </w:t>
      </w:r>
      <w:r w:rsidRPr="005D656E">
        <w:rPr>
          <w:rFonts w:ascii="Arial" w:hAnsi="Arial"/>
          <w:i/>
          <w:iCs/>
          <w:sz w:val="24"/>
        </w:rPr>
        <w:t>ho bramato di farla mia sposa,</w:t>
      </w:r>
      <w:r w:rsidR="001A605E">
        <w:rPr>
          <w:rFonts w:ascii="Arial" w:hAnsi="Arial"/>
          <w:i/>
          <w:iCs/>
          <w:sz w:val="24"/>
        </w:rPr>
        <w:t xml:space="preserve"> </w:t>
      </w:r>
      <w:r w:rsidRPr="005D656E">
        <w:rPr>
          <w:rFonts w:ascii="Arial" w:hAnsi="Arial"/>
          <w:i/>
          <w:iCs/>
          <w:sz w:val="24"/>
        </w:rPr>
        <w:t>mi sono innamorato della sua bellezza.</w:t>
      </w:r>
      <w:r w:rsidR="001A605E">
        <w:rPr>
          <w:rFonts w:ascii="Arial" w:hAnsi="Arial"/>
          <w:i/>
          <w:iCs/>
          <w:sz w:val="24"/>
        </w:rPr>
        <w:t xml:space="preserve"> </w:t>
      </w:r>
      <w:r w:rsidRPr="005D656E">
        <w:rPr>
          <w:rFonts w:ascii="Arial" w:hAnsi="Arial"/>
          <w:i/>
          <w:iCs/>
          <w:sz w:val="24"/>
        </w:rPr>
        <w:t xml:space="preserve">Ella manifesta la sua nobile origine </w:t>
      </w:r>
      <w:r w:rsidR="001A605E">
        <w:rPr>
          <w:rFonts w:ascii="Arial" w:hAnsi="Arial"/>
          <w:i/>
          <w:iCs/>
          <w:sz w:val="24"/>
        </w:rPr>
        <w:t xml:space="preserve"> </w:t>
      </w:r>
      <w:r w:rsidRPr="005D656E">
        <w:rPr>
          <w:rFonts w:ascii="Arial" w:hAnsi="Arial"/>
          <w:i/>
          <w:iCs/>
          <w:sz w:val="24"/>
        </w:rPr>
        <w:t>vivendo in comunione con Dio,</w:t>
      </w:r>
      <w:r w:rsidR="001A605E">
        <w:rPr>
          <w:rFonts w:ascii="Arial" w:hAnsi="Arial"/>
          <w:i/>
          <w:iCs/>
          <w:sz w:val="24"/>
        </w:rPr>
        <w:t xml:space="preserve"> </w:t>
      </w:r>
      <w:r w:rsidRPr="005D656E">
        <w:rPr>
          <w:rFonts w:ascii="Arial" w:hAnsi="Arial"/>
          <w:i/>
          <w:iCs/>
          <w:sz w:val="24"/>
        </w:rPr>
        <w:t>poiché il Signore dell’universo l’ha amata;</w:t>
      </w:r>
      <w:r w:rsidR="001A605E">
        <w:rPr>
          <w:rFonts w:ascii="Arial" w:hAnsi="Arial"/>
          <w:i/>
          <w:iCs/>
          <w:sz w:val="24"/>
        </w:rPr>
        <w:t xml:space="preserve"> </w:t>
      </w:r>
      <w:r w:rsidRPr="005D656E">
        <w:rPr>
          <w:rFonts w:ascii="Arial" w:hAnsi="Arial"/>
          <w:i/>
          <w:iCs/>
          <w:sz w:val="24"/>
        </w:rPr>
        <w:t>infatti è iniziata alla scienza di Dio</w:t>
      </w:r>
      <w:r w:rsidR="001A605E">
        <w:rPr>
          <w:rFonts w:ascii="Arial" w:hAnsi="Arial"/>
          <w:i/>
          <w:iCs/>
          <w:sz w:val="24"/>
        </w:rPr>
        <w:t xml:space="preserve"> </w:t>
      </w:r>
      <w:r w:rsidRPr="005D656E">
        <w:rPr>
          <w:rFonts w:ascii="Arial" w:hAnsi="Arial"/>
          <w:i/>
          <w:iCs/>
          <w:sz w:val="24"/>
        </w:rPr>
        <w:t>e discerne le sue opere.</w:t>
      </w:r>
      <w:r w:rsidR="001A605E">
        <w:rPr>
          <w:rFonts w:ascii="Arial" w:hAnsi="Arial"/>
          <w:i/>
          <w:iCs/>
          <w:sz w:val="24"/>
        </w:rPr>
        <w:t xml:space="preserve"> </w:t>
      </w:r>
      <w:r w:rsidRPr="005D656E">
        <w:rPr>
          <w:rFonts w:ascii="Arial" w:hAnsi="Arial"/>
          <w:i/>
          <w:iCs/>
          <w:sz w:val="24"/>
        </w:rPr>
        <w:t>e la ricchezza è un bene desiderabile in vita,</w:t>
      </w:r>
      <w:r w:rsidR="001A605E">
        <w:rPr>
          <w:rFonts w:ascii="Arial" w:hAnsi="Arial"/>
          <w:i/>
          <w:iCs/>
          <w:sz w:val="24"/>
        </w:rPr>
        <w:t xml:space="preserve"> </w:t>
      </w:r>
      <w:r w:rsidRPr="005D656E">
        <w:rPr>
          <w:rFonts w:ascii="Arial" w:hAnsi="Arial"/>
          <w:i/>
          <w:iCs/>
          <w:sz w:val="24"/>
        </w:rPr>
        <w:t>che cosa c’è di più ricco della sapienza, che opera tutto?</w:t>
      </w:r>
      <w:r w:rsidR="001A605E">
        <w:rPr>
          <w:rFonts w:ascii="Arial" w:hAnsi="Arial"/>
          <w:i/>
          <w:iCs/>
          <w:sz w:val="24"/>
        </w:rPr>
        <w:t xml:space="preserve"> </w:t>
      </w:r>
      <w:r w:rsidRPr="005D656E">
        <w:rPr>
          <w:rFonts w:ascii="Arial" w:hAnsi="Arial"/>
          <w:i/>
          <w:iCs/>
          <w:sz w:val="24"/>
        </w:rPr>
        <w:t>Se è la prudenza ad agire,</w:t>
      </w:r>
      <w:r w:rsidR="001A605E">
        <w:rPr>
          <w:rFonts w:ascii="Arial" w:hAnsi="Arial"/>
          <w:i/>
          <w:iCs/>
          <w:sz w:val="24"/>
        </w:rPr>
        <w:t xml:space="preserve"> </w:t>
      </w:r>
      <w:r w:rsidRPr="005D656E">
        <w:rPr>
          <w:rFonts w:ascii="Arial" w:hAnsi="Arial"/>
          <w:i/>
          <w:iCs/>
          <w:sz w:val="24"/>
        </w:rPr>
        <w:t>chi più di lei è artefice di quanto esiste?</w:t>
      </w:r>
    </w:p>
    <w:p w14:paraId="2F3455BE" w14:textId="4CAE8980"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Se uno ama la giustizia, </w:t>
      </w:r>
      <w:r w:rsidR="001A605E">
        <w:rPr>
          <w:rFonts w:ascii="Arial" w:hAnsi="Arial"/>
          <w:i/>
          <w:iCs/>
          <w:sz w:val="24"/>
        </w:rPr>
        <w:t xml:space="preserve"> </w:t>
      </w:r>
      <w:r w:rsidRPr="005D656E">
        <w:rPr>
          <w:rFonts w:ascii="Arial" w:hAnsi="Arial"/>
          <w:i/>
          <w:iCs/>
          <w:sz w:val="24"/>
        </w:rPr>
        <w:t>le virtù sono il frutto delle sue fatiche.</w:t>
      </w:r>
      <w:r w:rsidR="001A605E">
        <w:rPr>
          <w:rFonts w:ascii="Arial" w:hAnsi="Arial"/>
          <w:i/>
          <w:iCs/>
          <w:sz w:val="24"/>
        </w:rPr>
        <w:t xml:space="preserve"> </w:t>
      </w:r>
      <w:r w:rsidRPr="005D656E">
        <w:rPr>
          <w:rFonts w:ascii="Arial" w:hAnsi="Arial"/>
          <w:i/>
          <w:iCs/>
          <w:sz w:val="24"/>
        </w:rPr>
        <w:t>Ella infatti insegna la temperanza e la prudenza,</w:t>
      </w:r>
      <w:r w:rsidR="001A605E">
        <w:rPr>
          <w:rFonts w:ascii="Arial" w:hAnsi="Arial"/>
          <w:i/>
          <w:iCs/>
          <w:sz w:val="24"/>
        </w:rPr>
        <w:t xml:space="preserve"> </w:t>
      </w:r>
      <w:r w:rsidRPr="005D656E">
        <w:rPr>
          <w:rFonts w:ascii="Arial" w:hAnsi="Arial"/>
          <w:i/>
          <w:iCs/>
          <w:sz w:val="24"/>
        </w:rPr>
        <w:t>la giustizia e la fortezza,</w:t>
      </w:r>
      <w:r w:rsidR="001A605E">
        <w:rPr>
          <w:rFonts w:ascii="Arial" w:hAnsi="Arial"/>
          <w:i/>
          <w:iCs/>
          <w:sz w:val="24"/>
        </w:rPr>
        <w:t xml:space="preserve"> </w:t>
      </w:r>
      <w:r w:rsidRPr="005D656E">
        <w:rPr>
          <w:rFonts w:ascii="Arial" w:hAnsi="Arial"/>
          <w:i/>
          <w:iCs/>
          <w:sz w:val="24"/>
        </w:rPr>
        <w:t>delle quali nulla è più utile agli uomini durante la vita.</w:t>
      </w:r>
      <w:r w:rsidR="001A605E">
        <w:rPr>
          <w:rFonts w:ascii="Arial" w:hAnsi="Arial"/>
          <w:i/>
          <w:iCs/>
          <w:sz w:val="24"/>
        </w:rPr>
        <w:t xml:space="preserve"> </w:t>
      </w:r>
      <w:r w:rsidRPr="005D656E">
        <w:rPr>
          <w:rFonts w:ascii="Arial" w:hAnsi="Arial"/>
          <w:i/>
          <w:iCs/>
          <w:sz w:val="24"/>
        </w:rPr>
        <w:t>Se uno desidera anche un’esperienza molteplice,</w:t>
      </w:r>
      <w:r w:rsidR="001A605E">
        <w:rPr>
          <w:rFonts w:ascii="Arial" w:hAnsi="Arial"/>
          <w:i/>
          <w:iCs/>
          <w:sz w:val="24"/>
        </w:rPr>
        <w:t xml:space="preserve"> </w:t>
      </w:r>
      <w:r w:rsidRPr="005D656E">
        <w:rPr>
          <w:rFonts w:ascii="Arial" w:hAnsi="Arial"/>
          <w:i/>
          <w:iCs/>
          <w:sz w:val="24"/>
        </w:rPr>
        <w:t>ella conosce le cose passate e intravede quelle future,</w:t>
      </w:r>
      <w:r w:rsidR="001A605E">
        <w:rPr>
          <w:rFonts w:ascii="Arial" w:hAnsi="Arial"/>
          <w:i/>
          <w:iCs/>
          <w:sz w:val="24"/>
        </w:rPr>
        <w:t xml:space="preserve"> </w:t>
      </w:r>
      <w:r w:rsidRPr="005D656E">
        <w:rPr>
          <w:rFonts w:ascii="Arial" w:hAnsi="Arial"/>
          <w:i/>
          <w:iCs/>
          <w:sz w:val="24"/>
        </w:rPr>
        <w:t xml:space="preserve">conosce le sottigliezze dei discorsi e le </w:t>
      </w:r>
      <w:r w:rsidRPr="005D656E">
        <w:rPr>
          <w:rFonts w:ascii="Arial" w:hAnsi="Arial"/>
          <w:i/>
          <w:iCs/>
          <w:sz w:val="24"/>
        </w:rPr>
        <w:lastRenderedPageBreak/>
        <w:t>soluzioni degli enigmi,</w:t>
      </w:r>
      <w:r w:rsidR="001A605E">
        <w:rPr>
          <w:rFonts w:ascii="Arial" w:hAnsi="Arial"/>
          <w:i/>
          <w:iCs/>
          <w:sz w:val="24"/>
        </w:rPr>
        <w:t xml:space="preserve"> </w:t>
      </w:r>
      <w:r w:rsidRPr="005D656E">
        <w:rPr>
          <w:rFonts w:ascii="Arial" w:hAnsi="Arial"/>
          <w:i/>
          <w:iCs/>
          <w:sz w:val="24"/>
        </w:rPr>
        <w:t>comprende in anticipo segni e prodigi</w:t>
      </w:r>
      <w:r w:rsidR="001A605E">
        <w:rPr>
          <w:rFonts w:ascii="Arial" w:hAnsi="Arial"/>
          <w:i/>
          <w:iCs/>
          <w:sz w:val="24"/>
        </w:rPr>
        <w:t xml:space="preserve"> </w:t>
      </w:r>
      <w:r w:rsidRPr="005D656E">
        <w:rPr>
          <w:rFonts w:ascii="Arial" w:hAnsi="Arial"/>
          <w:i/>
          <w:iCs/>
          <w:sz w:val="24"/>
        </w:rPr>
        <w:t>e anche le vicende dei tempi e delle epoche.</w:t>
      </w:r>
    </w:p>
    <w:p w14:paraId="78583C6C" w14:textId="582985B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Ho dunque deciso di dividere con lei la mia vita,</w:t>
      </w:r>
      <w:r w:rsidR="001A605E">
        <w:rPr>
          <w:rFonts w:ascii="Arial" w:hAnsi="Arial"/>
          <w:i/>
          <w:iCs/>
          <w:sz w:val="24"/>
        </w:rPr>
        <w:t xml:space="preserve"> </w:t>
      </w:r>
      <w:r w:rsidRPr="005D656E">
        <w:rPr>
          <w:rFonts w:ascii="Arial" w:hAnsi="Arial"/>
          <w:i/>
          <w:iCs/>
          <w:sz w:val="24"/>
        </w:rPr>
        <w:t>certo che mi sarebbe stata consigliera di buone azioni</w:t>
      </w:r>
      <w:r w:rsidR="001A605E">
        <w:rPr>
          <w:rFonts w:ascii="Arial" w:hAnsi="Arial"/>
          <w:i/>
          <w:iCs/>
          <w:sz w:val="24"/>
        </w:rPr>
        <w:t xml:space="preserve"> </w:t>
      </w:r>
      <w:r w:rsidRPr="005D656E">
        <w:rPr>
          <w:rFonts w:ascii="Arial" w:hAnsi="Arial"/>
          <w:i/>
          <w:iCs/>
          <w:sz w:val="24"/>
        </w:rPr>
        <w:t>e conforto nelle preoccupazioni e nel dolore.</w:t>
      </w:r>
      <w:r w:rsidR="001A605E">
        <w:rPr>
          <w:rFonts w:ascii="Arial" w:hAnsi="Arial"/>
          <w:i/>
          <w:iCs/>
          <w:sz w:val="24"/>
        </w:rPr>
        <w:t xml:space="preserve"> </w:t>
      </w:r>
      <w:r w:rsidRPr="005D656E">
        <w:rPr>
          <w:rFonts w:ascii="Arial" w:hAnsi="Arial"/>
          <w:i/>
          <w:iCs/>
          <w:sz w:val="24"/>
        </w:rPr>
        <w:t>Per lei avrò gloria tra le folle</w:t>
      </w:r>
      <w:r w:rsidR="001A605E">
        <w:rPr>
          <w:rFonts w:ascii="Arial" w:hAnsi="Arial"/>
          <w:i/>
          <w:iCs/>
          <w:sz w:val="24"/>
        </w:rPr>
        <w:t xml:space="preserve"> </w:t>
      </w:r>
      <w:r w:rsidRPr="005D656E">
        <w:rPr>
          <w:rFonts w:ascii="Arial" w:hAnsi="Arial"/>
          <w:i/>
          <w:iCs/>
          <w:sz w:val="24"/>
        </w:rPr>
        <w:t>e, anche se giovane, onore presso gli anziani.</w:t>
      </w:r>
      <w:r w:rsidR="001A605E">
        <w:rPr>
          <w:rFonts w:ascii="Arial" w:hAnsi="Arial"/>
          <w:i/>
          <w:iCs/>
          <w:sz w:val="24"/>
        </w:rPr>
        <w:t xml:space="preserve"> </w:t>
      </w:r>
      <w:r w:rsidRPr="005D656E">
        <w:rPr>
          <w:rFonts w:ascii="Arial" w:hAnsi="Arial"/>
          <w:i/>
          <w:iCs/>
          <w:sz w:val="24"/>
        </w:rPr>
        <w:t>Sarò trovato perspicace nel giudicare,</w:t>
      </w:r>
      <w:r w:rsidR="001A605E">
        <w:rPr>
          <w:rFonts w:ascii="Arial" w:hAnsi="Arial"/>
          <w:i/>
          <w:iCs/>
          <w:sz w:val="24"/>
        </w:rPr>
        <w:t xml:space="preserve"> </w:t>
      </w:r>
      <w:r w:rsidRPr="005D656E">
        <w:rPr>
          <w:rFonts w:ascii="Arial" w:hAnsi="Arial"/>
          <w:i/>
          <w:iCs/>
          <w:sz w:val="24"/>
        </w:rPr>
        <w:t>sarò ammirato di fronte ai potenti.</w:t>
      </w:r>
      <w:r w:rsidR="001A605E">
        <w:rPr>
          <w:rFonts w:ascii="Arial" w:hAnsi="Arial"/>
          <w:i/>
          <w:iCs/>
          <w:sz w:val="24"/>
        </w:rPr>
        <w:t xml:space="preserve"> </w:t>
      </w:r>
      <w:r w:rsidRPr="005D656E">
        <w:rPr>
          <w:rFonts w:ascii="Arial" w:hAnsi="Arial"/>
          <w:i/>
          <w:iCs/>
          <w:sz w:val="24"/>
        </w:rPr>
        <w:t>Se tacerò, resteranno in attesa,</w:t>
      </w:r>
      <w:r w:rsidR="001A605E">
        <w:rPr>
          <w:rFonts w:ascii="Arial" w:hAnsi="Arial"/>
          <w:i/>
          <w:iCs/>
          <w:sz w:val="24"/>
        </w:rPr>
        <w:t xml:space="preserve"> </w:t>
      </w:r>
      <w:r w:rsidRPr="005D656E">
        <w:rPr>
          <w:rFonts w:ascii="Arial" w:hAnsi="Arial"/>
          <w:i/>
          <w:iCs/>
          <w:sz w:val="24"/>
        </w:rPr>
        <w:t>se parlerò, mi presteranno attenzione,</w:t>
      </w:r>
      <w:r w:rsidR="001A605E">
        <w:rPr>
          <w:rFonts w:ascii="Arial" w:hAnsi="Arial"/>
          <w:i/>
          <w:iCs/>
          <w:sz w:val="24"/>
        </w:rPr>
        <w:t xml:space="preserve"> </w:t>
      </w:r>
      <w:r w:rsidRPr="005D656E">
        <w:rPr>
          <w:rFonts w:ascii="Arial" w:hAnsi="Arial"/>
          <w:i/>
          <w:iCs/>
          <w:sz w:val="24"/>
        </w:rPr>
        <w:t>e se mi dilungo nel parlare, si tapperanno la bocca.</w:t>
      </w:r>
    </w:p>
    <w:p w14:paraId="2EDFC3B3" w14:textId="61205196"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Grazie a lei avrò l’immortalità</w:t>
      </w:r>
      <w:r w:rsidR="001A605E">
        <w:rPr>
          <w:rFonts w:ascii="Arial" w:hAnsi="Arial"/>
          <w:i/>
          <w:iCs/>
          <w:sz w:val="24"/>
        </w:rPr>
        <w:t xml:space="preserve"> </w:t>
      </w:r>
      <w:r w:rsidRPr="005D656E">
        <w:rPr>
          <w:rFonts w:ascii="Arial" w:hAnsi="Arial"/>
          <w:i/>
          <w:iCs/>
          <w:sz w:val="24"/>
        </w:rPr>
        <w:t>e lascerò un ricordo eterno a quelli che verranno dopo di me.</w:t>
      </w:r>
      <w:r w:rsidR="001A605E">
        <w:rPr>
          <w:rFonts w:ascii="Arial" w:hAnsi="Arial"/>
          <w:i/>
          <w:iCs/>
          <w:sz w:val="24"/>
        </w:rPr>
        <w:t xml:space="preserve"> </w:t>
      </w:r>
      <w:r w:rsidRPr="005D656E">
        <w:rPr>
          <w:rFonts w:ascii="Arial" w:hAnsi="Arial"/>
          <w:i/>
          <w:iCs/>
          <w:sz w:val="24"/>
        </w:rPr>
        <w:t>Governerò popoli, e nazioni mi saranno soggette.</w:t>
      </w:r>
      <w:r w:rsidR="001A605E">
        <w:rPr>
          <w:rFonts w:ascii="Arial" w:hAnsi="Arial"/>
          <w:i/>
          <w:iCs/>
          <w:sz w:val="24"/>
        </w:rPr>
        <w:t xml:space="preserve"> </w:t>
      </w:r>
      <w:r w:rsidRPr="005D656E">
        <w:rPr>
          <w:rFonts w:ascii="Arial" w:hAnsi="Arial"/>
          <w:i/>
          <w:iCs/>
          <w:sz w:val="24"/>
        </w:rPr>
        <w:t>Sentendo parlare di me, crudeli tiranni si spaventeranno;</w:t>
      </w:r>
      <w:r w:rsidR="001A605E">
        <w:rPr>
          <w:rFonts w:ascii="Arial" w:hAnsi="Arial"/>
          <w:i/>
          <w:iCs/>
          <w:sz w:val="24"/>
        </w:rPr>
        <w:t xml:space="preserve"> </w:t>
      </w:r>
      <w:r w:rsidRPr="005D656E">
        <w:rPr>
          <w:rFonts w:ascii="Arial" w:hAnsi="Arial"/>
          <w:i/>
          <w:iCs/>
          <w:sz w:val="24"/>
        </w:rPr>
        <w:t>mi mostrerò buono con il popolo e coraggioso in guerra.</w:t>
      </w:r>
    </w:p>
    <w:p w14:paraId="354E698D" w14:textId="6CF2B7B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Ritornato a casa, riposerò vicino a lei,</w:t>
      </w:r>
      <w:r w:rsidR="001A605E">
        <w:rPr>
          <w:rFonts w:ascii="Arial" w:hAnsi="Arial"/>
          <w:i/>
          <w:iCs/>
          <w:sz w:val="24"/>
        </w:rPr>
        <w:t xml:space="preserve"> </w:t>
      </w:r>
      <w:r w:rsidRPr="005D656E">
        <w:rPr>
          <w:rFonts w:ascii="Arial" w:hAnsi="Arial"/>
          <w:i/>
          <w:iCs/>
          <w:sz w:val="24"/>
        </w:rPr>
        <w:t>perché la sua compagnia non dà amarezza,</w:t>
      </w:r>
      <w:r w:rsidR="001A605E">
        <w:rPr>
          <w:rFonts w:ascii="Arial" w:hAnsi="Arial"/>
          <w:i/>
          <w:iCs/>
          <w:sz w:val="24"/>
        </w:rPr>
        <w:t xml:space="preserve"> </w:t>
      </w:r>
      <w:r w:rsidRPr="005D656E">
        <w:rPr>
          <w:rFonts w:ascii="Arial" w:hAnsi="Arial"/>
          <w:i/>
          <w:iCs/>
          <w:sz w:val="24"/>
        </w:rPr>
        <w:t>né dolore il vivere con lei,</w:t>
      </w:r>
      <w:r w:rsidR="001A605E">
        <w:rPr>
          <w:rFonts w:ascii="Arial" w:hAnsi="Arial"/>
          <w:i/>
          <w:iCs/>
          <w:sz w:val="24"/>
        </w:rPr>
        <w:t xml:space="preserve"> </w:t>
      </w:r>
      <w:r w:rsidRPr="005D656E">
        <w:rPr>
          <w:rFonts w:ascii="Arial" w:hAnsi="Arial"/>
          <w:i/>
          <w:iCs/>
          <w:sz w:val="24"/>
        </w:rPr>
        <w:t>ma contentezza e gioia.</w:t>
      </w:r>
      <w:r w:rsidR="001A605E">
        <w:rPr>
          <w:rFonts w:ascii="Arial" w:hAnsi="Arial"/>
          <w:i/>
          <w:iCs/>
          <w:sz w:val="24"/>
        </w:rPr>
        <w:t xml:space="preserve"> </w:t>
      </w:r>
      <w:r w:rsidRPr="005D656E">
        <w:rPr>
          <w:rFonts w:ascii="Arial" w:hAnsi="Arial"/>
          <w:i/>
          <w:iCs/>
          <w:sz w:val="24"/>
        </w:rPr>
        <w:t>Riflettendo su queste cose dentro di me</w:t>
      </w:r>
      <w:r w:rsidR="001A605E">
        <w:rPr>
          <w:rFonts w:ascii="Arial" w:hAnsi="Arial"/>
          <w:i/>
          <w:iCs/>
          <w:sz w:val="24"/>
        </w:rPr>
        <w:t xml:space="preserve"> </w:t>
      </w:r>
      <w:r w:rsidRPr="005D656E">
        <w:rPr>
          <w:rFonts w:ascii="Arial" w:hAnsi="Arial"/>
          <w:i/>
          <w:iCs/>
          <w:sz w:val="24"/>
        </w:rPr>
        <w:t>e pensando in cuor mio</w:t>
      </w:r>
      <w:r w:rsidR="001A605E">
        <w:rPr>
          <w:rFonts w:ascii="Arial" w:hAnsi="Arial"/>
          <w:i/>
          <w:iCs/>
          <w:sz w:val="24"/>
        </w:rPr>
        <w:t xml:space="preserve"> </w:t>
      </w:r>
      <w:r w:rsidRPr="005D656E">
        <w:rPr>
          <w:rFonts w:ascii="Arial" w:hAnsi="Arial"/>
          <w:i/>
          <w:iCs/>
          <w:sz w:val="24"/>
        </w:rPr>
        <w:t>che nella parentela con la sapienza c’è l’immortalità</w:t>
      </w:r>
      <w:r w:rsidR="001A605E">
        <w:rPr>
          <w:rFonts w:ascii="Arial" w:hAnsi="Arial"/>
          <w:i/>
          <w:iCs/>
          <w:sz w:val="24"/>
        </w:rPr>
        <w:t xml:space="preserve"> </w:t>
      </w:r>
      <w:r w:rsidRPr="005D656E">
        <w:rPr>
          <w:rFonts w:ascii="Arial" w:hAnsi="Arial"/>
          <w:i/>
          <w:iCs/>
          <w:sz w:val="24"/>
        </w:rPr>
        <w:t>e grande godimento vi è nella sua amicizia</w:t>
      </w:r>
      <w:r w:rsidR="001A605E">
        <w:rPr>
          <w:rFonts w:ascii="Arial" w:hAnsi="Arial"/>
          <w:i/>
          <w:iCs/>
          <w:sz w:val="24"/>
        </w:rPr>
        <w:t xml:space="preserve"> </w:t>
      </w:r>
      <w:r w:rsidRPr="005D656E">
        <w:rPr>
          <w:rFonts w:ascii="Arial" w:hAnsi="Arial"/>
          <w:i/>
          <w:iCs/>
          <w:sz w:val="24"/>
        </w:rPr>
        <w:t>e nel lavoro delle sue mani sta una ricchezza inesauribile</w:t>
      </w:r>
      <w:r w:rsidR="001A605E">
        <w:rPr>
          <w:rFonts w:ascii="Arial" w:hAnsi="Arial"/>
          <w:i/>
          <w:iCs/>
          <w:sz w:val="24"/>
        </w:rPr>
        <w:t xml:space="preserve"> </w:t>
      </w:r>
      <w:r w:rsidRPr="005D656E">
        <w:rPr>
          <w:rFonts w:ascii="Arial" w:hAnsi="Arial"/>
          <w:i/>
          <w:iCs/>
          <w:sz w:val="24"/>
        </w:rPr>
        <w:t>e nell’assidua compagnia di lei c’è la prudenza</w:t>
      </w:r>
      <w:r w:rsidR="001A605E">
        <w:rPr>
          <w:rFonts w:ascii="Arial" w:hAnsi="Arial"/>
          <w:i/>
          <w:iCs/>
          <w:sz w:val="24"/>
        </w:rPr>
        <w:t xml:space="preserve"> </w:t>
      </w:r>
      <w:r w:rsidRPr="005D656E">
        <w:rPr>
          <w:rFonts w:ascii="Arial" w:hAnsi="Arial"/>
          <w:i/>
          <w:iCs/>
          <w:sz w:val="24"/>
        </w:rPr>
        <w:t>e fama nel conversare con lei,</w:t>
      </w:r>
      <w:r w:rsidR="001A605E">
        <w:rPr>
          <w:rFonts w:ascii="Arial" w:hAnsi="Arial"/>
          <w:i/>
          <w:iCs/>
          <w:sz w:val="24"/>
        </w:rPr>
        <w:t xml:space="preserve"> </w:t>
      </w:r>
      <w:r w:rsidRPr="005D656E">
        <w:rPr>
          <w:rFonts w:ascii="Arial" w:hAnsi="Arial"/>
          <w:i/>
          <w:iCs/>
          <w:sz w:val="24"/>
        </w:rPr>
        <w:t>andavo cercando il modo di prenderla con me.</w:t>
      </w:r>
      <w:r w:rsidR="001A605E">
        <w:rPr>
          <w:rFonts w:ascii="Arial" w:hAnsi="Arial"/>
          <w:i/>
          <w:iCs/>
          <w:sz w:val="24"/>
        </w:rPr>
        <w:t xml:space="preserve"> </w:t>
      </w:r>
      <w:r w:rsidRPr="005D656E">
        <w:rPr>
          <w:rFonts w:ascii="Arial" w:hAnsi="Arial"/>
          <w:i/>
          <w:iCs/>
          <w:sz w:val="24"/>
        </w:rPr>
        <w:t>Ero un ragazzo di nobile indole,</w:t>
      </w:r>
      <w:r w:rsidR="001A605E">
        <w:rPr>
          <w:rFonts w:ascii="Arial" w:hAnsi="Arial"/>
          <w:i/>
          <w:iCs/>
          <w:sz w:val="24"/>
        </w:rPr>
        <w:t xml:space="preserve"> </w:t>
      </w:r>
      <w:r w:rsidRPr="005D656E">
        <w:rPr>
          <w:rFonts w:ascii="Arial" w:hAnsi="Arial"/>
          <w:i/>
          <w:iCs/>
          <w:sz w:val="24"/>
        </w:rPr>
        <w:t>ebbi in sorte un’anima buona</w:t>
      </w:r>
      <w:r w:rsidR="001A605E">
        <w:rPr>
          <w:rFonts w:ascii="Arial" w:hAnsi="Arial"/>
          <w:i/>
          <w:iCs/>
          <w:sz w:val="24"/>
        </w:rPr>
        <w:t xml:space="preserve"> </w:t>
      </w:r>
      <w:r w:rsidRPr="005D656E">
        <w:rPr>
          <w:rFonts w:ascii="Arial" w:hAnsi="Arial"/>
          <w:i/>
          <w:iCs/>
          <w:sz w:val="24"/>
        </w:rPr>
        <w:t>o piuttosto, essendo buono,</w:t>
      </w:r>
      <w:r w:rsidR="001A605E">
        <w:rPr>
          <w:rFonts w:ascii="Arial" w:hAnsi="Arial"/>
          <w:i/>
          <w:iCs/>
          <w:sz w:val="24"/>
        </w:rPr>
        <w:t xml:space="preserve"> </w:t>
      </w:r>
      <w:r w:rsidRPr="005D656E">
        <w:rPr>
          <w:rFonts w:ascii="Arial" w:hAnsi="Arial"/>
          <w:i/>
          <w:iCs/>
          <w:sz w:val="24"/>
        </w:rPr>
        <w:t>ero entrato in un corpo senza macchia.</w:t>
      </w:r>
    </w:p>
    <w:p w14:paraId="3208FBB8" w14:textId="290C881D"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Sapendo che non avrei ottenuto la sapienza in altro modo,</w:t>
      </w:r>
      <w:r w:rsidR="001A605E">
        <w:rPr>
          <w:rFonts w:ascii="Arial" w:hAnsi="Arial"/>
          <w:i/>
          <w:iCs/>
          <w:sz w:val="24"/>
        </w:rPr>
        <w:t xml:space="preserve"> </w:t>
      </w:r>
      <w:r w:rsidRPr="005D656E">
        <w:rPr>
          <w:rFonts w:ascii="Arial" w:hAnsi="Arial"/>
          <w:i/>
          <w:iCs/>
          <w:sz w:val="24"/>
        </w:rPr>
        <w:t>se Dio non me l’avesse concessa</w:t>
      </w:r>
      <w:r w:rsidR="001A605E">
        <w:rPr>
          <w:rFonts w:ascii="Arial" w:hAnsi="Arial"/>
          <w:i/>
          <w:iCs/>
          <w:sz w:val="24"/>
        </w:rPr>
        <w:t xml:space="preserve"> </w:t>
      </w:r>
      <w:r w:rsidRPr="005D656E">
        <w:rPr>
          <w:rFonts w:ascii="Arial" w:hAnsi="Arial"/>
          <w:i/>
          <w:iCs/>
          <w:sz w:val="24"/>
        </w:rPr>
        <w:t>– ed è già segno di saggezza sapere da chi viene tale dono –,</w:t>
      </w:r>
      <w:r w:rsidR="001A605E">
        <w:rPr>
          <w:rFonts w:ascii="Arial" w:hAnsi="Arial"/>
          <w:i/>
          <w:iCs/>
          <w:sz w:val="24"/>
        </w:rPr>
        <w:t xml:space="preserve"> </w:t>
      </w:r>
      <w:r w:rsidRPr="005D656E">
        <w:rPr>
          <w:rFonts w:ascii="Arial" w:hAnsi="Arial"/>
          <w:i/>
          <w:iCs/>
          <w:sz w:val="24"/>
        </w:rPr>
        <w:t>mi rivolsi al Signore e lo pregai,</w:t>
      </w:r>
      <w:r w:rsidR="001A605E">
        <w:rPr>
          <w:rFonts w:ascii="Arial" w:hAnsi="Arial"/>
          <w:i/>
          <w:iCs/>
          <w:sz w:val="24"/>
        </w:rPr>
        <w:t xml:space="preserve"> </w:t>
      </w:r>
      <w:r w:rsidRPr="005D656E">
        <w:rPr>
          <w:rFonts w:ascii="Arial" w:hAnsi="Arial"/>
          <w:i/>
          <w:iCs/>
          <w:sz w:val="24"/>
        </w:rPr>
        <w:t xml:space="preserve">dicendo con tutto il mio cuore: (Sap 8,1-21). </w:t>
      </w:r>
    </w:p>
    <w:p w14:paraId="467EA438" w14:textId="751C0884"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«Dio dei padri e Signore della misericordia,</w:t>
      </w:r>
      <w:r w:rsidR="001A605E">
        <w:rPr>
          <w:rFonts w:ascii="Arial" w:hAnsi="Arial"/>
          <w:i/>
          <w:iCs/>
          <w:sz w:val="24"/>
        </w:rPr>
        <w:t xml:space="preserve"> </w:t>
      </w:r>
      <w:r w:rsidRPr="005D656E">
        <w:rPr>
          <w:rFonts w:ascii="Arial" w:hAnsi="Arial"/>
          <w:i/>
          <w:iCs/>
          <w:sz w:val="24"/>
        </w:rPr>
        <w:t>che tutto hai creato con la tua parola,</w:t>
      </w:r>
      <w:r w:rsidR="001A605E">
        <w:rPr>
          <w:rFonts w:ascii="Arial" w:hAnsi="Arial"/>
          <w:i/>
          <w:iCs/>
          <w:sz w:val="24"/>
        </w:rPr>
        <w:t xml:space="preserve"> </w:t>
      </w:r>
      <w:r w:rsidRPr="005D656E">
        <w:rPr>
          <w:rFonts w:ascii="Arial" w:hAnsi="Arial"/>
          <w:i/>
          <w:iCs/>
          <w:sz w:val="24"/>
        </w:rPr>
        <w:t>e con la tua sapienza hai formato l’uomo</w:t>
      </w:r>
      <w:r w:rsidR="001A605E">
        <w:rPr>
          <w:rFonts w:ascii="Arial" w:hAnsi="Arial"/>
          <w:i/>
          <w:iCs/>
          <w:sz w:val="24"/>
        </w:rPr>
        <w:t xml:space="preserve"> </w:t>
      </w:r>
      <w:r w:rsidRPr="005D656E">
        <w:rPr>
          <w:rFonts w:ascii="Arial" w:hAnsi="Arial"/>
          <w:i/>
          <w:iCs/>
          <w:sz w:val="24"/>
        </w:rPr>
        <w:t>perché dominasse sulle creature che tu hai fatto,</w:t>
      </w:r>
      <w:r w:rsidR="001A605E">
        <w:rPr>
          <w:rFonts w:ascii="Arial" w:hAnsi="Arial"/>
          <w:i/>
          <w:iCs/>
          <w:sz w:val="24"/>
        </w:rPr>
        <w:t xml:space="preserve"> </w:t>
      </w:r>
      <w:r w:rsidRPr="005D656E">
        <w:rPr>
          <w:rFonts w:ascii="Arial" w:hAnsi="Arial"/>
          <w:i/>
          <w:iCs/>
          <w:sz w:val="24"/>
        </w:rPr>
        <w:t>e governasse il mondo con santità e giustizia</w:t>
      </w:r>
      <w:r w:rsidR="001A605E">
        <w:rPr>
          <w:rFonts w:ascii="Arial" w:hAnsi="Arial"/>
          <w:i/>
          <w:iCs/>
          <w:sz w:val="24"/>
        </w:rPr>
        <w:t xml:space="preserve"> </w:t>
      </w:r>
      <w:r w:rsidRPr="005D656E">
        <w:rPr>
          <w:rFonts w:ascii="Arial" w:hAnsi="Arial"/>
          <w:i/>
          <w:iCs/>
          <w:sz w:val="24"/>
        </w:rPr>
        <w:t>ed esercitasse il giudizio con animo retto,</w:t>
      </w:r>
      <w:r w:rsidR="001A605E">
        <w:rPr>
          <w:rFonts w:ascii="Arial" w:hAnsi="Arial"/>
          <w:i/>
          <w:iCs/>
          <w:sz w:val="24"/>
        </w:rPr>
        <w:t xml:space="preserve"> </w:t>
      </w:r>
      <w:r w:rsidRPr="005D656E">
        <w:rPr>
          <w:rFonts w:ascii="Arial" w:hAnsi="Arial"/>
          <w:i/>
          <w:iCs/>
          <w:sz w:val="24"/>
        </w:rPr>
        <w:t>dammi la sapienza, che siede accanto a te in trono,</w:t>
      </w:r>
      <w:r w:rsidR="001A605E">
        <w:rPr>
          <w:rFonts w:ascii="Arial" w:hAnsi="Arial"/>
          <w:i/>
          <w:iCs/>
          <w:sz w:val="24"/>
        </w:rPr>
        <w:t xml:space="preserve"> </w:t>
      </w:r>
      <w:r w:rsidRPr="005D656E">
        <w:rPr>
          <w:rFonts w:ascii="Arial" w:hAnsi="Arial"/>
          <w:i/>
          <w:iCs/>
          <w:sz w:val="24"/>
        </w:rPr>
        <w:t>e non mi escludere dal numero dei tuoi figli,</w:t>
      </w:r>
      <w:r w:rsidR="001A605E">
        <w:rPr>
          <w:rFonts w:ascii="Arial" w:hAnsi="Arial"/>
          <w:i/>
          <w:iCs/>
          <w:sz w:val="24"/>
        </w:rPr>
        <w:t xml:space="preserve"> </w:t>
      </w:r>
      <w:r w:rsidRPr="005D656E">
        <w:rPr>
          <w:rFonts w:ascii="Arial" w:hAnsi="Arial"/>
          <w:i/>
          <w:iCs/>
          <w:sz w:val="24"/>
        </w:rPr>
        <w:t>perché io sono tuo schiavo e figlio della tua schiava,</w:t>
      </w:r>
      <w:r w:rsidR="001A605E">
        <w:rPr>
          <w:rFonts w:ascii="Arial" w:hAnsi="Arial"/>
          <w:i/>
          <w:iCs/>
          <w:sz w:val="24"/>
        </w:rPr>
        <w:t xml:space="preserve"> </w:t>
      </w:r>
      <w:r w:rsidRPr="005D656E">
        <w:rPr>
          <w:rFonts w:ascii="Arial" w:hAnsi="Arial"/>
          <w:i/>
          <w:iCs/>
          <w:sz w:val="24"/>
        </w:rPr>
        <w:t>uomo debole e dalla vita breve,</w:t>
      </w:r>
      <w:r w:rsidR="001A605E">
        <w:rPr>
          <w:rFonts w:ascii="Arial" w:hAnsi="Arial"/>
          <w:i/>
          <w:iCs/>
          <w:sz w:val="24"/>
        </w:rPr>
        <w:t xml:space="preserve"> </w:t>
      </w:r>
      <w:r w:rsidRPr="005D656E">
        <w:rPr>
          <w:rFonts w:ascii="Arial" w:hAnsi="Arial"/>
          <w:i/>
          <w:iCs/>
          <w:sz w:val="24"/>
        </w:rPr>
        <w:t>incapace di comprendere la giustizia e le leggi.</w:t>
      </w:r>
    </w:p>
    <w:p w14:paraId="28E86760" w14:textId="0B55240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Se qualcuno fra gli uomini fosse perfetto,</w:t>
      </w:r>
      <w:r w:rsidR="001A605E">
        <w:rPr>
          <w:rFonts w:ascii="Arial" w:hAnsi="Arial"/>
          <w:i/>
          <w:iCs/>
          <w:sz w:val="24"/>
        </w:rPr>
        <w:t xml:space="preserve"> </w:t>
      </w:r>
      <w:r w:rsidRPr="005D656E">
        <w:rPr>
          <w:rFonts w:ascii="Arial" w:hAnsi="Arial"/>
          <w:i/>
          <w:iCs/>
          <w:sz w:val="24"/>
        </w:rPr>
        <w:t>privo della sapienza che viene da te, sarebbe stimato un nulla.</w:t>
      </w:r>
      <w:r w:rsidR="001A605E">
        <w:rPr>
          <w:rFonts w:ascii="Arial" w:hAnsi="Arial"/>
          <w:i/>
          <w:iCs/>
          <w:sz w:val="24"/>
        </w:rPr>
        <w:t xml:space="preserve"> </w:t>
      </w:r>
      <w:r w:rsidRPr="005D656E">
        <w:rPr>
          <w:rFonts w:ascii="Arial" w:hAnsi="Arial"/>
          <w:i/>
          <w:iCs/>
          <w:sz w:val="24"/>
        </w:rPr>
        <w:t>Tu mi hai prescelto come re del tuo popolo</w:t>
      </w:r>
      <w:r w:rsidR="001A605E">
        <w:rPr>
          <w:rFonts w:ascii="Arial" w:hAnsi="Arial"/>
          <w:i/>
          <w:iCs/>
          <w:sz w:val="24"/>
        </w:rPr>
        <w:t xml:space="preserve"> </w:t>
      </w:r>
      <w:r w:rsidRPr="005D656E">
        <w:rPr>
          <w:rFonts w:ascii="Arial" w:hAnsi="Arial"/>
          <w:i/>
          <w:iCs/>
          <w:sz w:val="24"/>
        </w:rPr>
        <w:t>e giudice dei tuoi figli e delle tue figlie;</w:t>
      </w:r>
      <w:r w:rsidR="001A605E">
        <w:rPr>
          <w:rFonts w:ascii="Arial" w:hAnsi="Arial"/>
          <w:i/>
          <w:iCs/>
          <w:sz w:val="24"/>
        </w:rPr>
        <w:t xml:space="preserve"> </w:t>
      </w:r>
      <w:r w:rsidRPr="005D656E">
        <w:rPr>
          <w:rFonts w:ascii="Arial" w:hAnsi="Arial"/>
          <w:i/>
          <w:iCs/>
          <w:sz w:val="24"/>
        </w:rPr>
        <w:t>mi hai detto di costruirti un tempio sul tuo santo monte,</w:t>
      </w:r>
      <w:r w:rsidR="001A605E">
        <w:rPr>
          <w:rFonts w:ascii="Arial" w:hAnsi="Arial"/>
          <w:i/>
          <w:iCs/>
          <w:sz w:val="24"/>
        </w:rPr>
        <w:t xml:space="preserve"> </w:t>
      </w:r>
      <w:r w:rsidRPr="005D656E">
        <w:rPr>
          <w:rFonts w:ascii="Arial" w:hAnsi="Arial"/>
          <w:i/>
          <w:iCs/>
          <w:sz w:val="24"/>
        </w:rPr>
        <w:t>un altare nella città della tua dimora,</w:t>
      </w:r>
      <w:r w:rsidR="001A605E">
        <w:rPr>
          <w:rFonts w:ascii="Arial" w:hAnsi="Arial"/>
          <w:i/>
          <w:iCs/>
          <w:sz w:val="24"/>
        </w:rPr>
        <w:t xml:space="preserve"> </w:t>
      </w:r>
      <w:r w:rsidRPr="005D656E">
        <w:rPr>
          <w:rFonts w:ascii="Arial" w:hAnsi="Arial"/>
          <w:i/>
          <w:iCs/>
          <w:sz w:val="24"/>
        </w:rPr>
        <w:t>immagine della tenda santa</w:t>
      </w:r>
      <w:r w:rsidR="001A605E">
        <w:rPr>
          <w:rFonts w:ascii="Arial" w:hAnsi="Arial"/>
          <w:i/>
          <w:iCs/>
          <w:sz w:val="24"/>
        </w:rPr>
        <w:t xml:space="preserve"> </w:t>
      </w:r>
      <w:r w:rsidRPr="005D656E">
        <w:rPr>
          <w:rFonts w:ascii="Arial" w:hAnsi="Arial"/>
          <w:i/>
          <w:iCs/>
          <w:sz w:val="24"/>
        </w:rPr>
        <w:t>che ti eri preparata fin da principio.</w:t>
      </w:r>
      <w:r w:rsidR="001A605E">
        <w:rPr>
          <w:rFonts w:ascii="Arial" w:hAnsi="Arial"/>
          <w:i/>
          <w:iCs/>
          <w:sz w:val="24"/>
        </w:rPr>
        <w:t xml:space="preserve"> </w:t>
      </w:r>
    </w:p>
    <w:p w14:paraId="5284765B" w14:textId="7787F7F1"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Con te è la sapienza che conosce le tue opere,</w:t>
      </w:r>
      <w:r w:rsidR="001A605E">
        <w:rPr>
          <w:rFonts w:ascii="Arial" w:hAnsi="Arial"/>
          <w:i/>
          <w:iCs/>
          <w:sz w:val="24"/>
        </w:rPr>
        <w:t xml:space="preserve"> </w:t>
      </w:r>
      <w:r w:rsidRPr="005D656E">
        <w:rPr>
          <w:rFonts w:ascii="Arial" w:hAnsi="Arial"/>
          <w:i/>
          <w:iCs/>
          <w:sz w:val="24"/>
        </w:rPr>
        <w:t>che era presente quando creavi il mondo;</w:t>
      </w:r>
      <w:r w:rsidR="001A605E">
        <w:rPr>
          <w:rFonts w:ascii="Arial" w:hAnsi="Arial"/>
          <w:i/>
          <w:iCs/>
          <w:sz w:val="24"/>
        </w:rPr>
        <w:t xml:space="preserve"> </w:t>
      </w:r>
      <w:r w:rsidRPr="005D656E">
        <w:rPr>
          <w:rFonts w:ascii="Arial" w:hAnsi="Arial"/>
          <w:i/>
          <w:iCs/>
          <w:sz w:val="24"/>
        </w:rPr>
        <w:t>lei sa quel che piace ai tuoi occhi</w:t>
      </w:r>
      <w:r w:rsidR="001A605E">
        <w:rPr>
          <w:rFonts w:ascii="Arial" w:hAnsi="Arial"/>
          <w:i/>
          <w:iCs/>
          <w:sz w:val="24"/>
        </w:rPr>
        <w:t xml:space="preserve"> </w:t>
      </w:r>
      <w:r w:rsidRPr="005D656E">
        <w:rPr>
          <w:rFonts w:ascii="Arial" w:hAnsi="Arial"/>
          <w:i/>
          <w:iCs/>
          <w:sz w:val="24"/>
        </w:rPr>
        <w:t>e ciò che è conforme ai tuoi decreti.</w:t>
      </w:r>
      <w:r w:rsidR="001A605E">
        <w:rPr>
          <w:rFonts w:ascii="Arial" w:hAnsi="Arial"/>
          <w:i/>
          <w:iCs/>
          <w:sz w:val="24"/>
        </w:rPr>
        <w:t xml:space="preserve"> </w:t>
      </w:r>
      <w:r w:rsidRPr="005D656E">
        <w:rPr>
          <w:rFonts w:ascii="Arial" w:hAnsi="Arial"/>
          <w:i/>
          <w:iCs/>
          <w:sz w:val="24"/>
        </w:rPr>
        <w:t>Inviala dai cieli santi,</w:t>
      </w:r>
      <w:r w:rsidR="001A605E">
        <w:rPr>
          <w:rFonts w:ascii="Arial" w:hAnsi="Arial"/>
          <w:i/>
          <w:iCs/>
          <w:sz w:val="24"/>
        </w:rPr>
        <w:t xml:space="preserve"> </w:t>
      </w:r>
      <w:r w:rsidRPr="005D656E">
        <w:rPr>
          <w:rFonts w:ascii="Arial" w:hAnsi="Arial"/>
          <w:i/>
          <w:iCs/>
          <w:sz w:val="24"/>
        </w:rPr>
        <w:t xml:space="preserve">mandala dal tuo trono </w:t>
      </w:r>
      <w:r w:rsidRPr="005D656E">
        <w:rPr>
          <w:rFonts w:ascii="Arial" w:hAnsi="Arial"/>
          <w:i/>
          <w:iCs/>
          <w:sz w:val="24"/>
        </w:rPr>
        <w:lastRenderedPageBreak/>
        <w:t>glorioso,</w:t>
      </w:r>
      <w:r w:rsidR="001A605E">
        <w:rPr>
          <w:rFonts w:ascii="Arial" w:hAnsi="Arial"/>
          <w:i/>
          <w:iCs/>
          <w:sz w:val="24"/>
        </w:rPr>
        <w:t xml:space="preserve"> </w:t>
      </w:r>
      <w:r w:rsidRPr="005D656E">
        <w:rPr>
          <w:rFonts w:ascii="Arial" w:hAnsi="Arial"/>
          <w:i/>
          <w:iCs/>
          <w:sz w:val="24"/>
        </w:rPr>
        <w:t>perché mi assista e mi affianchi nella mia fatica</w:t>
      </w:r>
      <w:r w:rsidR="001A605E">
        <w:rPr>
          <w:rFonts w:ascii="Arial" w:hAnsi="Arial"/>
          <w:i/>
          <w:iCs/>
          <w:sz w:val="24"/>
        </w:rPr>
        <w:t xml:space="preserve"> </w:t>
      </w:r>
      <w:r w:rsidRPr="005D656E">
        <w:rPr>
          <w:rFonts w:ascii="Arial" w:hAnsi="Arial"/>
          <w:i/>
          <w:iCs/>
          <w:sz w:val="24"/>
        </w:rPr>
        <w:t>e io sappia ciò che ti è gradito.</w:t>
      </w:r>
    </w:p>
    <w:p w14:paraId="70576CFB" w14:textId="61B46078"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Ella infatti tutto conosce e tutto comprende:</w:t>
      </w:r>
      <w:r w:rsidR="001A605E">
        <w:rPr>
          <w:rFonts w:ascii="Arial" w:hAnsi="Arial"/>
          <w:i/>
          <w:iCs/>
          <w:sz w:val="24"/>
        </w:rPr>
        <w:t xml:space="preserve"> </w:t>
      </w:r>
      <w:r w:rsidRPr="005D656E">
        <w:rPr>
          <w:rFonts w:ascii="Arial" w:hAnsi="Arial"/>
          <w:i/>
          <w:iCs/>
          <w:sz w:val="24"/>
        </w:rPr>
        <w:t>mi guiderà con prudenza nelle mie azioni</w:t>
      </w:r>
      <w:r w:rsidR="001A605E">
        <w:rPr>
          <w:rFonts w:ascii="Arial" w:hAnsi="Arial"/>
          <w:i/>
          <w:iCs/>
          <w:sz w:val="24"/>
        </w:rPr>
        <w:t xml:space="preserve"> </w:t>
      </w:r>
      <w:r w:rsidRPr="005D656E">
        <w:rPr>
          <w:rFonts w:ascii="Arial" w:hAnsi="Arial"/>
          <w:i/>
          <w:iCs/>
          <w:sz w:val="24"/>
        </w:rPr>
        <w:t>e mi proteggerà con la sua gloria.</w:t>
      </w:r>
      <w:r w:rsidR="001A605E">
        <w:rPr>
          <w:rFonts w:ascii="Arial" w:hAnsi="Arial"/>
          <w:i/>
          <w:iCs/>
          <w:sz w:val="24"/>
        </w:rPr>
        <w:t xml:space="preserve"> </w:t>
      </w:r>
      <w:r w:rsidRPr="005D656E">
        <w:rPr>
          <w:rFonts w:ascii="Arial" w:hAnsi="Arial"/>
          <w:i/>
          <w:iCs/>
          <w:sz w:val="24"/>
        </w:rPr>
        <w:t>Così le mie opere ti saranno gradite;</w:t>
      </w:r>
      <w:r w:rsidR="001A605E">
        <w:rPr>
          <w:rFonts w:ascii="Arial" w:hAnsi="Arial"/>
          <w:i/>
          <w:iCs/>
          <w:sz w:val="24"/>
        </w:rPr>
        <w:t xml:space="preserve"> </w:t>
      </w:r>
      <w:r w:rsidRPr="005D656E">
        <w:rPr>
          <w:rFonts w:ascii="Arial" w:hAnsi="Arial"/>
          <w:i/>
          <w:iCs/>
          <w:sz w:val="24"/>
        </w:rPr>
        <w:t>io giudicherò con giustizia il tuo popolo</w:t>
      </w:r>
      <w:r w:rsidR="001A605E">
        <w:rPr>
          <w:rFonts w:ascii="Arial" w:hAnsi="Arial"/>
          <w:i/>
          <w:iCs/>
          <w:sz w:val="24"/>
        </w:rPr>
        <w:t xml:space="preserve"> </w:t>
      </w:r>
      <w:r w:rsidRPr="005D656E">
        <w:rPr>
          <w:rFonts w:ascii="Arial" w:hAnsi="Arial"/>
          <w:i/>
          <w:iCs/>
          <w:sz w:val="24"/>
        </w:rPr>
        <w:t>e sarò degno del trono di mio padre.</w:t>
      </w:r>
    </w:p>
    <w:p w14:paraId="47943EF0" w14:textId="11B27500"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Quale uomo può conoscere il volere di Dio?</w:t>
      </w:r>
      <w:r w:rsidR="001A605E">
        <w:rPr>
          <w:rFonts w:ascii="Arial" w:hAnsi="Arial"/>
          <w:i/>
          <w:iCs/>
          <w:sz w:val="24"/>
        </w:rPr>
        <w:t xml:space="preserve"> </w:t>
      </w:r>
      <w:r w:rsidRPr="005D656E">
        <w:rPr>
          <w:rFonts w:ascii="Arial" w:hAnsi="Arial"/>
          <w:i/>
          <w:iCs/>
          <w:sz w:val="24"/>
        </w:rPr>
        <w:t>Chi può immaginare che cosa vuole il Signore?</w:t>
      </w:r>
      <w:r w:rsidR="001A605E">
        <w:rPr>
          <w:rFonts w:ascii="Arial" w:hAnsi="Arial"/>
          <w:i/>
          <w:iCs/>
          <w:sz w:val="24"/>
        </w:rPr>
        <w:t xml:space="preserve"> </w:t>
      </w:r>
      <w:r w:rsidRPr="005D656E">
        <w:rPr>
          <w:rFonts w:ascii="Arial" w:hAnsi="Arial"/>
          <w:i/>
          <w:iCs/>
          <w:sz w:val="24"/>
        </w:rPr>
        <w:t>I ragionamenti dei mortali sono timidi</w:t>
      </w:r>
      <w:r w:rsidR="001A605E">
        <w:rPr>
          <w:rFonts w:ascii="Arial" w:hAnsi="Arial"/>
          <w:i/>
          <w:iCs/>
          <w:sz w:val="24"/>
        </w:rPr>
        <w:t xml:space="preserve"> </w:t>
      </w:r>
      <w:r w:rsidRPr="005D656E">
        <w:rPr>
          <w:rFonts w:ascii="Arial" w:hAnsi="Arial"/>
          <w:i/>
          <w:iCs/>
          <w:sz w:val="24"/>
        </w:rPr>
        <w:t>e incerte le nostre riflessioni,</w:t>
      </w:r>
      <w:r w:rsidR="001A605E">
        <w:rPr>
          <w:rFonts w:ascii="Arial" w:hAnsi="Arial"/>
          <w:i/>
          <w:iCs/>
          <w:sz w:val="24"/>
        </w:rPr>
        <w:t xml:space="preserve"> </w:t>
      </w:r>
      <w:r w:rsidRPr="005D656E">
        <w:rPr>
          <w:rFonts w:ascii="Arial" w:hAnsi="Arial"/>
          <w:i/>
          <w:iCs/>
          <w:sz w:val="24"/>
        </w:rPr>
        <w:t>perché un corpo corruttibile appesantisce l’anima</w:t>
      </w:r>
      <w:r w:rsidR="001A605E">
        <w:rPr>
          <w:rFonts w:ascii="Arial" w:hAnsi="Arial"/>
          <w:i/>
          <w:iCs/>
          <w:sz w:val="24"/>
        </w:rPr>
        <w:t xml:space="preserve"> </w:t>
      </w:r>
      <w:r w:rsidRPr="005D656E">
        <w:rPr>
          <w:rFonts w:ascii="Arial" w:hAnsi="Arial"/>
          <w:i/>
          <w:iCs/>
          <w:sz w:val="24"/>
        </w:rPr>
        <w:t>e la tenda d’argilla opprime una mente piena di preoccupazioni.</w:t>
      </w:r>
    </w:p>
    <w:p w14:paraId="0EC2CECB" w14:textId="4B22C166" w:rsidR="005A1F7A" w:rsidRPr="005D656E" w:rsidRDefault="00966134" w:rsidP="005D656E">
      <w:pPr>
        <w:spacing w:after="200"/>
        <w:ind w:left="567" w:right="567"/>
        <w:jc w:val="both"/>
        <w:rPr>
          <w:rFonts w:ascii="Arial" w:hAnsi="Arial"/>
          <w:i/>
          <w:iCs/>
          <w:sz w:val="24"/>
        </w:rPr>
      </w:pPr>
      <w:r>
        <w:rPr>
          <w:rFonts w:ascii="Arial" w:hAnsi="Arial"/>
          <w:i/>
          <w:iCs/>
          <w:sz w:val="24"/>
        </w:rPr>
        <w:t>A</w:t>
      </w:r>
      <w:r w:rsidR="005A1F7A" w:rsidRPr="005D656E">
        <w:rPr>
          <w:rFonts w:ascii="Arial" w:hAnsi="Arial"/>
          <w:i/>
          <w:iCs/>
          <w:sz w:val="24"/>
        </w:rPr>
        <w:t xml:space="preserve"> stento immaginiamo le cose della terra,</w:t>
      </w:r>
      <w:r w:rsidR="001A605E">
        <w:rPr>
          <w:rFonts w:ascii="Arial" w:hAnsi="Arial"/>
          <w:i/>
          <w:iCs/>
          <w:sz w:val="24"/>
        </w:rPr>
        <w:t xml:space="preserve"> </w:t>
      </w:r>
      <w:r w:rsidR="005A1F7A" w:rsidRPr="005D656E">
        <w:rPr>
          <w:rFonts w:ascii="Arial" w:hAnsi="Arial"/>
          <w:i/>
          <w:iCs/>
          <w:sz w:val="24"/>
        </w:rPr>
        <w:t>scopriamo con fatica quelle a portata di mano;</w:t>
      </w:r>
      <w:r w:rsidR="001A605E">
        <w:rPr>
          <w:rFonts w:ascii="Arial" w:hAnsi="Arial"/>
          <w:i/>
          <w:iCs/>
          <w:sz w:val="24"/>
        </w:rPr>
        <w:t xml:space="preserve"> </w:t>
      </w:r>
      <w:r w:rsidR="005A1F7A" w:rsidRPr="005D656E">
        <w:rPr>
          <w:rFonts w:ascii="Arial" w:hAnsi="Arial"/>
          <w:i/>
          <w:iCs/>
          <w:sz w:val="24"/>
        </w:rPr>
        <w:t>ma chi ha investigato le cose del cielo?</w:t>
      </w:r>
      <w:r w:rsidR="001A605E">
        <w:rPr>
          <w:rFonts w:ascii="Arial" w:hAnsi="Arial"/>
          <w:i/>
          <w:iCs/>
          <w:sz w:val="24"/>
        </w:rPr>
        <w:t xml:space="preserve"> </w:t>
      </w:r>
      <w:r w:rsidR="005A1F7A" w:rsidRPr="005D656E">
        <w:rPr>
          <w:rFonts w:ascii="Arial" w:hAnsi="Arial"/>
          <w:i/>
          <w:iCs/>
          <w:sz w:val="24"/>
        </w:rPr>
        <w:t>Chi avrebbe conosciuto il tuo volere,</w:t>
      </w:r>
      <w:r w:rsidR="001A605E">
        <w:rPr>
          <w:rFonts w:ascii="Arial" w:hAnsi="Arial"/>
          <w:i/>
          <w:iCs/>
          <w:sz w:val="24"/>
        </w:rPr>
        <w:t xml:space="preserve"> </w:t>
      </w:r>
      <w:r w:rsidR="005A1F7A" w:rsidRPr="005D656E">
        <w:rPr>
          <w:rFonts w:ascii="Arial" w:hAnsi="Arial"/>
          <w:i/>
          <w:iCs/>
          <w:sz w:val="24"/>
        </w:rPr>
        <w:t>se tu non gli avessi dato la sapienza</w:t>
      </w:r>
      <w:r w:rsidR="001A605E">
        <w:rPr>
          <w:rFonts w:ascii="Arial" w:hAnsi="Arial"/>
          <w:i/>
          <w:iCs/>
          <w:sz w:val="24"/>
        </w:rPr>
        <w:t xml:space="preserve"> </w:t>
      </w:r>
      <w:r w:rsidR="005A1F7A" w:rsidRPr="005D656E">
        <w:rPr>
          <w:rFonts w:ascii="Arial" w:hAnsi="Arial"/>
          <w:i/>
          <w:iCs/>
          <w:sz w:val="24"/>
        </w:rPr>
        <w:t>e dall’alto non gli avessi inviato il tuo santo spirito?</w:t>
      </w:r>
      <w:r w:rsidR="001A605E">
        <w:rPr>
          <w:rFonts w:ascii="Arial" w:hAnsi="Arial"/>
          <w:i/>
          <w:iCs/>
          <w:sz w:val="24"/>
        </w:rPr>
        <w:t xml:space="preserve"> </w:t>
      </w:r>
      <w:r w:rsidR="005A1F7A" w:rsidRPr="005D656E">
        <w:rPr>
          <w:rFonts w:ascii="Arial" w:hAnsi="Arial"/>
          <w:i/>
          <w:iCs/>
          <w:sz w:val="24"/>
        </w:rPr>
        <w:t>Così vennero raddrizzati i sentieri di chi è sulla terra;</w:t>
      </w:r>
      <w:r w:rsidR="001A605E">
        <w:rPr>
          <w:rFonts w:ascii="Arial" w:hAnsi="Arial"/>
          <w:i/>
          <w:iCs/>
          <w:sz w:val="24"/>
        </w:rPr>
        <w:t xml:space="preserve"> </w:t>
      </w:r>
      <w:r w:rsidR="005A1F7A" w:rsidRPr="005D656E">
        <w:rPr>
          <w:rFonts w:ascii="Arial" w:hAnsi="Arial"/>
          <w:i/>
          <w:iCs/>
          <w:sz w:val="24"/>
        </w:rPr>
        <w:t>gli uomini furono istruiti in ciò che ti è gradito</w:t>
      </w:r>
      <w:r w:rsidR="001A605E">
        <w:rPr>
          <w:rFonts w:ascii="Arial" w:hAnsi="Arial"/>
          <w:i/>
          <w:iCs/>
          <w:sz w:val="24"/>
        </w:rPr>
        <w:t xml:space="preserve"> </w:t>
      </w:r>
      <w:r w:rsidR="005A1F7A" w:rsidRPr="005D656E">
        <w:rPr>
          <w:rFonts w:ascii="Arial" w:hAnsi="Arial"/>
          <w:i/>
          <w:iCs/>
          <w:sz w:val="24"/>
        </w:rPr>
        <w:t>e furono salvati per mezzo della sapienza». (Sap 9,1-18).</w:t>
      </w:r>
    </w:p>
    <w:p w14:paraId="62249EB0" w14:textId="4C2E9676" w:rsidR="00E80F94" w:rsidRPr="00E80F94" w:rsidRDefault="00E80F94" w:rsidP="00E80F94">
      <w:pPr>
        <w:spacing w:after="120"/>
        <w:jc w:val="both"/>
        <w:rPr>
          <w:rFonts w:ascii="Arial" w:hAnsi="Arial"/>
          <w:sz w:val="24"/>
        </w:rPr>
      </w:pPr>
      <w:r w:rsidRPr="00E80F94">
        <w:rPr>
          <w:rFonts w:ascii="Arial" w:hAnsi="Arial"/>
          <w:sz w:val="24"/>
        </w:rPr>
        <w:t>Questo dono lo si deve chiedere quotidianamente, atto per atto. È questo il motivo per cui nessuno si può stimare sapiente da se stesso.</w:t>
      </w:r>
      <w:r w:rsidR="005D656E">
        <w:rPr>
          <w:rFonts w:ascii="Arial" w:hAnsi="Arial"/>
          <w:sz w:val="24"/>
        </w:rPr>
        <w:t xml:space="preserve"> </w:t>
      </w:r>
      <w:r w:rsidRPr="00E80F94">
        <w:rPr>
          <w:rFonts w:ascii="Arial" w:hAnsi="Arial"/>
          <w:sz w:val="24"/>
        </w:rPr>
        <w:t>Si è sapienti per dono dell’Onnipotente, sempre per grazia.</w:t>
      </w:r>
    </w:p>
    <w:p w14:paraId="31E8B98E" w14:textId="25B157C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rendete a nessuno male per male. </w:t>
      </w:r>
    </w:p>
    <w:p w14:paraId="55F66B51" w14:textId="11707560" w:rsidR="00E80F94" w:rsidRPr="00E80F94" w:rsidRDefault="00E80F94" w:rsidP="00E80F94">
      <w:pPr>
        <w:spacing w:after="120"/>
        <w:jc w:val="both"/>
        <w:rPr>
          <w:rFonts w:ascii="Arial" w:hAnsi="Arial"/>
          <w:sz w:val="24"/>
        </w:rPr>
      </w:pPr>
      <w:r w:rsidRPr="00E80F94">
        <w:rPr>
          <w:rFonts w:ascii="Arial" w:hAnsi="Arial"/>
          <w:sz w:val="24"/>
        </w:rPr>
        <w:t>Il discepolo di Gesù una cosa non deve mai fare: rendere male per male.</w:t>
      </w:r>
      <w:r w:rsidR="005D656E">
        <w:rPr>
          <w:rFonts w:ascii="Arial" w:hAnsi="Arial"/>
          <w:sz w:val="24"/>
        </w:rPr>
        <w:t xml:space="preserve"> </w:t>
      </w:r>
      <w:r w:rsidRPr="00E80F94">
        <w:rPr>
          <w:rFonts w:ascii="Arial" w:hAnsi="Arial"/>
          <w:sz w:val="24"/>
        </w:rPr>
        <w:t>Il cristiano forse non saprà quale bene fare in un momento particolare, in una singolare circostanza, una cosa però sa sempre che dovrà non farla: rendere male per male.</w:t>
      </w:r>
      <w:r w:rsidR="005D656E">
        <w:rPr>
          <w:rFonts w:ascii="Arial" w:hAnsi="Arial"/>
          <w:sz w:val="24"/>
        </w:rPr>
        <w:t xml:space="preserve"> </w:t>
      </w:r>
      <w:r w:rsidRPr="00E80F94">
        <w:rPr>
          <w:rFonts w:ascii="Arial" w:hAnsi="Arial"/>
          <w:sz w:val="24"/>
        </w:rPr>
        <w:t>Il cristiano il male lo potrà solo subire, ricevere. Mai lo potrà dare.</w:t>
      </w:r>
      <w:r w:rsidR="005D656E">
        <w:rPr>
          <w:rFonts w:ascii="Arial" w:hAnsi="Arial"/>
          <w:sz w:val="24"/>
        </w:rPr>
        <w:t xml:space="preserve"> </w:t>
      </w:r>
      <w:r w:rsidRPr="00E80F94">
        <w:rPr>
          <w:rFonts w:ascii="Arial" w:hAnsi="Arial"/>
          <w:sz w:val="24"/>
        </w:rPr>
        <w:t>Il male non gli appartiene. Lui dovrà essere sempre un nemico dichiarato di ogni male, anche del più piccolo, anche della parola più insignificante, ma che potrebbe generare male nel cuore dei fratelli.</w:t>
      </w:r>
      <w:r w:rsidR="005D656E">
        <w:rPr>
          <w:rFonts w:ascii="Arial" w:hAnsi="Arial"/>
          <w:sz w:val="24"/>
        </w:rPr>
        <w:t xml:space="preserve"> </w:t>
      </w:r>
      <w:r w:rsidRPr="00E80F94">
        <w:rPr>
          <w:rFonts w:ascii="Arial" w:hAnsi="Arial"/>
          <w:sz w:val="24"/>
        </w:rPr>
        <w:t>Ecco allora la prima definizione del cristiano, la sua prima verità: egli è un non conoscitore del male. Egli è un non operatore del male.</w:t>
      </w:r>
      <w:r w:rsidR="005D656E">
        <w:rPr>
          <w:rFonts w:ascii="Arial" w:hAnsi="Arial"/>
          <w:sz w:val="24"/>
        </w:rPr>
        <w:t xml:space="preserve"> </w:t>
      </w:r>
      <w:r w:rsidRPr="00E80F94">
        <w:rPr>
          <w:rFonts w:ascii="Arial" w:hAnsi="Arial"/>
          <w:sz w:val="24"/>
        </w:rPr>
        <w:t>Può non conoscere il male ad una sola condizione: se il suo cuore è tutto ricolmo della divina carità di Cristo Gesù.</w:t>
      </w:r>
      <w:r w:rsidR="005D656E">
        <w:rPr>
          <w:rFonts w:ascii="Arial" w:hAnsi="Arial"/>
          <w:sz w:val="24"/>
        </w:rPr>
        <w:t xml:space="preserve"> </w:t>
      </w:r>
      <w:r w:rsidRPr="00E80F94">
        <w:rPr>
          <w:rFonts w:ascii="Arial" w:hAnsi="Arial"/>
          <w:sz w:val="24"/>
        </w:rPr>
        <w:t>Senza la carità di Cristo che annega e sommerge il nostro cuore, il male sarà sempre conosciuto dall’uomo: sia male morale, sia male fisico; sia male di omissione, sia male di azione.</w:t>
      </w:r>
      <w:r w:rsidR="005D656E">
        <w:rPr>
          <w:rFonts w:ascii="Arial" w:hAnsi="Arial"/>
          <w:sz w:val="24"/>
        </w:rPr>
        <w:t xml:space="preserve"> </w:t>
      </w:r>
      <w:r w:rsidRPr="00E80F94">
        <w:rPr>
          <w:rFonts w:ascii="Arial" w:hAnsi="Arial"/>
          <w:sz w:val="24"/>
        </w:rPr>
        <w:t>È sempre per grazia che il male potrà essere non conosciuto. Questa grazia la si deve chiedere momento per momento.</w:t>
      </w:r>
      <w:r w:rsidR="005D656E">
        <w:rPr>
          <w:rFonts w:ascii="Arial" w:hAnsi="Arial"/>
          <w:sz w:val="24"/>
        </w:rPr>
        <w:t xml:space="preserve"> </w:t>
      </w:r>
      <w:r w:rsidRPr="00E80F94">
        <w:rPr>
          <w:rFonts w:ascii="Arial" w:hAnsi="Arial"/>
          <w:sz w:val="24"/>
        </w:rPr>
        <w:t>Per questo la preghiera deve scandire ogni momento della vita del cristiano.</w:t>
      </w:r>
    </w:p>
    <w:p w14:paraId="697FD96A"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Cercate di compiere il bene davanti a tutti gli uomini. </w:t>
      </w:r>
    </w:p>
    <w:p w14:paraId="0879C13A" w14:textId="65FB2E7A" w:rsidR="00E80F94" w:rsidRDefault="00E80F94" w:rsidP="00E80F94">
      <w:pPr>
        <w:spacing w:after="120"/>
        <w:jc w:val="both"/>
        <w:rPr>
          <w:rFonts w:ascii="Arial" w:hAnsi="Arial"/>
          <w:sz w:val="24"/>
        </w:rPr>
      </w:pPr>
      <w:r w:rsidRPr="00E80F94">
        <w:rPr>
          <w:rFonts w:ascii="Arial" w:hAnsi="Arial"/>
          <w:sz w:val="24"/>
        </w:rPr>
        <w:t>Mentre il male mai si deve compiere, neanche verso il più grande nostro carnefice, il bene invece si deve cercare di fare.</w:t>
      </w:r>
      <w:r w:rsidR="005D656E">
        <w:rPr>
          <w:rFonts w:ascii="Arial" w:hAnsi="Arial"/>
          <w:sz w:val="24"/>
        </w:rPr>
        <w:t xml:space="preserve"> </w:t>
      </w:r>
      <w:r w:rsidRPr="00E80F94">
        <w:rPr>
          <w:rFonts w:ascii="Arial" w:hAnsi="Arial"/>
          <w:sz w:val="24"/>
        </w:rPr>
        <w:t>Il bene va compiuto davanti a tutti gli uomini, senza alcuna distinzione</w:t>
      </w:r>
      <w:r w:rsidR="004C5B77">
        <w:rPr>
          <w:rFonts w:ascii="Arial" w:hAnsi="Arial"/>
          <w:sz w:val="24"/>
        </w:rPr>
        <w:t xml:space="preserve">. </w:t>
      </w:r>
      <w:r w:rsidRPr="00E80F94">
        <w:rPr>
          <w:rFonts w:ascii="Arial" w:hAnsi="Arial"/>
          <w:sz w:val="24"/>
        </w:rPr>
        <w:t xml:space="preserve">Ecco come questa verità è annunziata dal Libro dei Proverbi. </w:t>
      </w:r>
    </w:p>
    <w:p w14:paraId="30F8B8D3" w14:textId="4E7F1981"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Figlio mio, non dimenticare il mio insegnamento</w:t>
      </w:r>
      <w:r w:rsidR="00966134">
        <w:rPr>
          <w:rFonts w:ascii="Arial" w:hAnsi="Arial"/>
          <w:i/>
          <w:iCs/>
          <w:sz w:val="24"/>
        </w:rPr>
        <w:t xml:space="preserve"> </w:t>
      </w:r>
      <w:r w:rsidRPr="005D656E">
        <w:rPr>
          <w:rFonts w:ascii="Arial" w:hAnsi="Arial"/>
          <w:i/>
          <w:iCs/>
          <w:sz w:val="24"/>
        </w:rPr>
        <w:t>e il tuo cuore custodisca i miei precetti,</w:t>
      </w:r>
      <w:r w:rsidR="00966134">
        <w:rPr>
          <w:rFonts w:ascii="Arial" w:hAnsi="Arial"/>
          <w:i/>
          <w:iCs/>
          <w:sz w:val="24"/>
        </w:rPr>
        <w:t xml:space="preserve"> </w:t>
      </w:r>
      <w:r w:rsidR="001A605E" w:rsidRPr="005D656E">
        <w:rPr>
          <w:rFonts w:ascii="Arial" w:hAnsi="Arial"/>
          <w:i/>
          <w:iCs/>
          <w:sz w:val="24"/>
        </w:rPr>
        <w:t>perché</w:t>
      </w:r>
      <w:r w:rsidRPr="005D656E">
        <w:rPr>
          <w:rFonts w:ascii="Arial" w:hAnsi="Arial"/>
          <w:i/>
          <w:iCs/>
          <w:sz w:val="24"/>
        </w:rPr>
        <w:t xml:space="preserve"> lunghi giorni e anni di vita</w:t>
      </w:r>
      <w:r w:rsidR="00966134">
        <w:rPr>
          <w:rFonts w:ascii="Arial" w:hAnsi="Arial"/>
          <w:i/>
          <w:iCs/>
          <w:sz w:val="24"/>
        </w:rPr>
        <w:t xml:space="preserve"> </w:t>
      </w:r>
      <w:r w:rsidRPr="005D656E">
        <w:rPr>
          <w:rFonts w:ascii="Arial" w:hAnsi="Arial"/>
          <w:i/>
          <w:iCs/>
          <w:sz w:val="24"/>
        </w:rPr>
        <w:t>e tanta pace ti apporteranno.</w:t>
      </w:r>
      <w:r w:rsidR="00966134">
        <w:rPr>
          <w:rFonts w:ascii="Arial" w:hAnsi="Arial"/>
          <w:i/>
          <w:iCs/>
          <w:sz w:val="24"/>
        </w:rPr>
        <w:t xml:space="preserve"> </w:t>
      </w:r>
      <w:r w:rsidR="001A605E" w:rsidRPr="005D656E">
        <w:rPr>
          <w:rFonts w:ascii="Arial" w:hAnsi="Arial"/>
          <w:i/>
          <w:iCs/>
          <w:sz w:val="24"/>
        </w:rPr>
        <w:t>Bontà</w:t>
      </w:r>
      <w:r w:rsidRPr="005D656E">
        <w:rPr>
          <w:rFonts w:ascii="Arial" w:hAnsi="Arial"/>
          <w:i/>
          <w:iCs/>
          <w:sz w:val="24"/>
        </w:rPr>
        <w:t xml:space="preserve"> e fedeltà non ti abbandonino:</w:t>
      </w:r>
      <w:r w:rsidR="00966134">
        <w:rPr>
          <w:rFonts w:ascii="Arial" w:hAnsi="Arial"/>
          <w:i/>
          <w:iCs/>
          <w:sz w:val="24"/>
        </w:rPr>
        <w:t xml:space="preserve"> </w:t>
      </w:r>
      <w:r w:rsidRPr="005D656E">
        <w:rPr>
          <w:rFonts w:ascii="Arial" w:hAnsi="Arial"/>
          <w:i/>
          <w:iCs/>
          <w:sz w:val="24"/>
        </w:rPr>
        <w:t xml:space="preserve">légale </w:t>
      </w:r>
      <w:r w:rsidRPr="005D656E">
        <w:rPr>
          <w:rFonts w:ascii="Arial" w:hAnsi="Arial"/>
          <w:i/>
          <w:iCs/>
          <w:sz w:val="24"/>
        </w:rPr>
        <w:lastRenderedPageBreak/>
        <w:t>attorno al tuo collo,</w:t>
      </w:r>
      <w:r w:rsidR="00966134">
        <w:rPr>
          <w:rFonts w:ascii="Arial" w:hAnsi="Arial"/>
          <w:i/>
          <w:iCs/>
          <w:sz w:val="24"/>
        </w:rPr>
        <w:t xml:space="preserve"> </w:t>
      </w:r>
      <w:r w:rsidRPr="005D656E">
        <w:rPr>
          <w:rFonts w:ascii="Arial" w:hAnsi="Arial"/>
          <w:i/>
          <w:iCs/>
          <w:sz w:val="24"/>
        </w:rPr>
        <w:t>scrivile sulla tavola del tuo cuore,</w:t>
      </w:r>
      <w:r w:rsidR="00966134">
        <w:rPr>
          <w:rFonts w:ascii="Arial" w:hAnsi="Arial"/>
          <w:i/>
          <w:iCs/>
          <w:sz w:val="24"/>
        </w:rPr>
        <w:t xml:space="preserve"> </w:t>
      </w:r>
      <w:r w:rsidR="001A605E" w:rsidRPr="005D656E">
        <w:rPr>
          <w:rFonts w:ascii="Arial" w:hAnsi="Arial"/>
          <w:i/>
          <w:iCs/>
          <w:sz w:val="24"/>
        </w:rPr>
        <w:t>e</w:t>
      </w:r>
      <w:r w:rsidRPr="005D656E">
        <w:rPr>
          <w:rFonts w:ascii="Arial" w:hAnsi="Arial"/>
          <w:i/>
          <w:iCs/>
          <w:sz w:val="24"/>
        </w:rPr>
        <w:t xml:space="preserve"> otterrai favore e buon successo</w:t>
      </w:r>
      <w:r w:rsidR="00966134">
        <w:rPr>
          <w:rFonts w:ascii="Arial" w:hAnsi="Arial"/>
          <w:i/>
          <w:iCs/>
          <w:sz w:val="24"/>
        </w:rPr>
        <w:t xml:space="preserve"> </w:t>
      </w:r>
      <w:r w:rsidRPr="005D656E">
        <w:rPr>
          <w:rFonts w:ascii="Arial" w:hAnsi="Arial"/>
          <w:i/>
          <w:iCs/>
          <w:sz w:val="24"/>
        </w:rPr>
        <w:t>agli occhi di Dio e degli uomini.</w:t>
      </w:r>
    </w:p>
    <w:p w14:paraId="61C9FDFC" w14:textId="2E43A19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Confida</w:t>
      </w:r>
      <w:r w:rsidR="005A1F7A" w:rsidRPr="005D656E">
        <w:rPr>
          <w:rFonts w:ascii="Arial" w:hAnsi="Arial"/>
          <w:i/>
          <w:iCs/>
          <w:sz w:val="24"/>
        </w:rPr>
        <w:t xml:space="preserve"> nel Signore con tutto il tuo cuore</w:t>
      </w:r>
      <w:r w:rsidR="00966134">
        <w:rPr>
          <w:rFonts w:ascii="Arial" w:hAnsi="Arial"/>
          <w:i/>
          <w:iCs/>
          <w:sz w:val="24"/>
        </w:rPr>
        <w:t xml:space="preserve"> </w:t>
      </w:r>
      <w:r w:rsidR="005A1F7A" w:rsidRPr="005D656E">
        <w:rPr>
          <w:rFonts w:ascii="Arial" w:hAnsi="Arial"/>
          <w:i/>
          <w:iCs/>
          <w:sz w:val="24"/>
        </w:rPr>
        <w:t>e non affidarti alla tua intelligenza;</w:t>
      </w:r>
      <w:r w:rsidR="00966134">
        <w:rPr>
          <w:rFonts w:ascii="Arial" w:hAnsi="Arial"/>
          <w:i/>
          <w:iCs/>
          <w:sz w:val="24"/>
        </w:rPr>
        <w:t xml:space="preserve"> </w:t>
      </w:r>
      <w:r w:rsidRPr="005D656E">
        <w:rPr>
          <w:rFonts w:ascii="Arial" w:hAnsi="Arial"/>
          <w:i/>
          <w:iCs/>
          <w:sz w:val="24"/>
        </w:rPr>
        <w:t>riconoscilo</w:t>
      </w:r>
      <w:r w:rsidR="005A1F7A" w:rsidRPr="005D656E">
        <w:rPr>
          <w:rFonts w:ascii="Arial" w:hAnsi="Arial"/>
          <w:i/>
          <w:iCs/>
          <w:sz w:val="24"/>
        </w:rPr>
        <w:t xml:space="preserve"> in tutti i tuoi passi </w:t>
      </w:r>
      <w:r w:rsidR="00966134">
        <w:rPr>
          <w:rFonts w:ascii="Arial" w:hAnsi="Arial"/>
          <w:i/>
          <w:iCs/>
          <w:sz w:val="24"/>
        </w:rPr>
        <w:t xml:space="preserve"> </w:t>
      </w:r>
      <w:r w:rsidR="005A1F7A" w:rsidRPr="005D656E">
        <w:rPr>
          <w:rFonts w:ascii="Arial" w:hAnsi="Arial"/>
          <w:i/>
          <w:iCs/>
          <w:sz w:val="24"/>
        </w:rPr>
        <w:t>ed egli appianerà i tuoi sentieri.</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crederti saggio ai tuoi occhi,</w:t>
      </w:r>
      <w:r w:rsidR="00966134">
        <w:rPr>
          <w:rFonts w:ascii="Arial" w:hAnsi="Arial"/>
          <w:i/>
          <w:iCs/>
          <w:sz w:val="24"/>
        </w:rPr>
        <w:t xml:space="preserve"> </w:t>
      </w:r>
      <w:r w:rsidR="005A1F7A" w:rsidRPr="005D656E">
        <w:rPr>
          <w:rFonts w:ascii="Arial" w:hAnsi="Arial"/>
          <w:i/>
          <w:iCs/>
          <w:sz w:val="24"/>
        </w:rPr>
        <w:t>temi il Signore e sta’ lontano dal male:</w:t>
      </w:r>
      <w:r w:rsidR="00966134">
        <w:rPr>
          <w:rFonts w:ascii="Arial" w:hAnsi="Arial"/>
          <w:i/>
          <w:iCs/>
          <w:sz w:val="24"/>
        </w:rPr>
        <w:t xml:space="preserve"> </w:t>
      </w:r>
      <w:r w:rsidRPr="005D656E">
        <w:rPr>
          <w:rFonts w:ascii="Arial" w:hAnsi="Arial"/>
          <w:i/>
          <w:iCs/>
          <w:sz w:val="24"/>
        </w:rPr>
        <w:t>sarà</w:t>
      </w:r>
      <w:r w:rsidR="005A1F7A" w:rsidRPr="005D656E">
        <w:rPr>
          <w:rFonts w:ascii="Arial" w:hAnsi="Arial"/>
          <w:i/>
          <w:iCs/>
          <w:sz w:val="24"/>
        </w:rPr>
        <w:t xml:space="preserve"> tutta salute per il tuo corpo</w:t>
      </w:r>
      <w:r w:rsidR="00966134">
        <w:rPr>
          <w:rFonts w:ascii="Arial" w:hAnsi="Arial"/>
          <w:i/>
          <w:iCs/>
          <w:sz w:val="24"/>
        </w:rPr>
        <w:t xml:space="preserve"> </w:t>
      </w:r>
      <w:r w:rsidR="005A1F7A" w:rsidRPr="005D656E">
        <w:rPr>
          <w:rFonts w:ascii="Arial" w:hAnsi="Arial"/>
          <w:i/>
          <w:iCs/>
          <w:sz w:val="24"/>
        </w:rPr>
        <w:t>e refrigerio per le tue ossa.</w:t>
      </w:r>
      <w:r w:rsidR="00966134">
        <w:rPr>
          <w:rFonts w:ascii="Arial" w:hAnsi="Arial"/>
          <w:i/>
          <w:iCs/>
          <w:sz w:val="24"/>
        </w:rPr>
        <w:t xml:space="preserve"> </w:t>
      </w:r>
      <w:r w:rsidRPr="005D656E">
        <w:rPr>
          <w:rFonts w:ascii="Arial" w:hAnsi="Arial"/>
          <w:i/>
          <w:iCs/>
          <w:sz w:val="24"/>
        </w:rPr>
        <w:t>Onora</w:t>
      </w:r>
      <w:r w:rsidR="005A1F7A" w:rsidRPr="005D656E">
        <w:rPr>
          <w:rFonts w:ascii="Arial" w:hAnsi="Arial"/>
          <w:i/>
          <w:iCs/>
          <w:sz w:val="24"/>
        </w:rPr>
        <w:t xml:space="preserve"> il Signore con i tuoi averi</w:t>
      </w:r>
      <w:r w:rsidR="00966134">
        <w:rPr>
          <w:rFonts w:ascii="Arial" w:hAnsi="Arial"/>
          <w:i/>
          <w:iCs/>
          <w:sz w:val="24"/>
        </w:rPr>
        <w:t xml:space="preserve"> </w:t>
      </w:r>
      <w:r w:rsidR="005A1F7A" w:rsidRPr="005D656E">
        <w:rPr>
          <w:rFonts w:ascii="Arial" w:hAnsi="Arial"/>
          <w:i/>
          <w:iCs/>
          <w:sz w:val="24"/>
        </w:rPr>
        <w:t>e con le primizie di tutti i tuoi raccolti;</w:t>
      </w:r>
      <w:r w:rsidR="00966134">
        <w:rPr>
          <w:rFonts w:ascii="Arial" w:hAnsi="Arial"/>
          <w:i/>
          <w:iCs/>
          <w:sz w:val="24"/>
        </w:rPr>
        <w:t xml:space="preserve"> </w:t>
      </w:r>
      <w:r w:rsidR="005A1F7A" w:rsidRPr="005D656E">
        <w:rPr>
          <w:rFonts w:ascii="Arial" w:hAnsi="Arial"/>
          <w:i/>
          <w:iCs/>
          <w:sz w:val="24"/>
        </w:rPr>
        <w:t>i tuoi granai si riempiranno oltre misura</w:t>
      </w:r>
      <w:r w:rsidR="00966134">
        <w:rPr>
          <w:rFonts w:ascii="Arial" w:hAnsi="Arial"/>
          <w:i/>
          <w:iCs/>
          <w:sz w:val="24"/>
        </w:rPr>
        <w:t xml:space="preserve"> </w:t>
      </w:r>
      <w:r w:rsidR="005A1F7A" w:rsidRPr="005D656E">
        <w:rPr>
          <w:rFonts w:ascii="Arial" w:hAnsi="Arial"/>
          <w:i/>
          <w:iCs/>
          <w:sz w:val="24"/>
        </w:rPr>
        <w:t>e i tuoi tini traboccheranno di mosto.</w:t>
      </w:r>
    </w:p>
    <w:p w14:paraId="547F7737" w14:textId="161ADA7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Figlio</w:t>
      </w:r>
      <w:r w:rsidR="005A1F7A" w:rsidRPr="005D656E">
        <w:rPr>
          <w:rFonts w:ascii="Arial" w:hAnsi="Arial"/>
          <w:i/>
          <w:iCs/>
          <w:sz w:val="24"/>
        </w:rPr>
        <w:t xml:space="preserve"> mio, non disprezzare l’istruzione del Signore</w:t>
      </w:r>
      <w:r w:rsidR="00966134">
        <w:rPr>
          <w:rFonts w:ascii="Arial" w:hAnsi="Arial"/>
          <w:i/>
          <w:iCs/>
          <w:sz w:val="24"/>
        </w:rPr>
        <w:t xml:space="preserve"> </w:t>
      </w:r>
      <w:r w:rsidR="005A1F7A" w:rsidRPr="005D656E">
        <w:rPr>
          <w:rFonts w:ascii="Arial" w:hAnsi="Arial"/>
          <w:i/>
          <w:iCs/>
          <w:sz w:val="24"/>
        </w:rPr>
        <w:t>e non aver a noia la sua correzione,</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corregge chi ama,</w:t>
      </w:r>
      <w:r w:rsidR="00966134">
        <w:rPr>
          <w:rFonts w:ascii="Arial" w:hAnsi="Arial"/>
          <w:i/>
          <w:iCs/>
          <w:sz w:val="24"/>
        </w:rPr>
        <w:t xml:space="preserve"> </w:t>
      </w:r>
      <w:r w:rsidR="005A1F7A" w:rsidRPr="005D656E">
        <w:rPr>
          <w:rFonts w:ascii="Arial" w:hAnsi="Arial"/>
          <w:i/>
          <w:iCs/>
          <w:sz w:val="24"/>
        </w:rPr>
        <w:t>come un padre il figlio prediletto.</w:t>
      </w:r>
      <w:r w:rsidR="00966134">
        <w:rPr>
          <w:rFonts w:ascii="Arial" w:hAnsi="Arial"/>
          <w:i/>
          <w:iCs/>
          <w:sz w:val="24"/>
        </w:rPr>
        <w:t xml:space="preserve"> </w:t>
      </w:r>
      <w:r w:rsidRPr="005D656E">
        <w:rPr>
          <w:rFonts w:ascii="Arial" w:hAnsi="Arial"/>
          <w:i/>
          <w:iCs/>
          <w:sz w:val="24"/>
        </w:rPr>
        <w:t>Beato</w:t>
      </w:r>
      <w:r w:rsidR="005A1F7A" w:rsidRPr="005D656E">
        <w:rPr>
          <w:rFonts w:ascii="Arial" w:hAnsi="Arial"/>
          <w:i/>
          <w:iCs/>
          <w:sz w:val="24"/>
        </w:rPr>
        <w:t xml:space="preserve"> l’uomo che ha trovato la sapienza,</w:t>
      </w:r>
      <w:r w:rsidR="00966134">
        <w:rPr>
          <w:rFonts w:ascii="Arial" w:hAnsi="Arial"/>
          <w:i/>
          <w:iCs/>
          <w:sz w:val="24"/>
        </w:rPr>
        <w:t xml:space="preserve"> </w:t>
      </w:r>
      <w:r w:rsidR="005A1F7A" w:rsidRPr="005D656E">
        <w:rPr>
          <w:rFonts w:ascii="Arial" w:hAnsi="Arial"/>
          <w:i/>
          <w:iCs/>
          <w:sz w:val="24"/>
        </w:rPr>
        <w:t>l’uomo che ottiene il discernimento:</w:t>
      </w:r>
      <w:r w:rsidR="00966134">
        <w:rPr>
          <w:rFonts w:ascii="Arial" w:hAnsi="Arial"/>
          <w:i/>
          <w:iCs/>
          <w:sz w:val="24"/>
        </w:rPr>
        <w:t xml:space="preserve"> </w:t>
      </w:r>
      <w:r w:rsidR="005A1F7A" w:rsidRPr="005D656E">
        <w:rPr>
          <w:rFonts w:ascii="Arial" w:hAnsi="Arial"/>
          <w:i/>
          <w:iCs/>
          <w:sz w:val="24"/>
        </w:rPr>
        <w:t>è una rendita che vale più dell’argento</w:t>
      </w:r>
      <w:r w:rsidR="00966134">
        <w:rPr>
          <w:rFonts w:ascii="Arial" w:hAnsi="Arial"/>
          <w:i/>
          <w:iCs/>
          <w:sz w:val="24"/>
        </w:rPr>
        <w:t xml:space="preserve"> </w:t>
      </w:r>
      <w:r w:rsidR="005A1F7A" w:rsidRPr="005D656E">
        <w:rPr>
          <w:rFonts w:ascii="Arial" w:hAnsi="Arial"/>
          <w:i/>
          <w:iCs/>
          <w:sz w:val="24"/>
        </w:rPr>
        <w:t>e un provento superiore a quello dell’oro.</w:t>
      </w:r>
      <w:r w:rsidR="00966134">
        <w:rPr>
          <w:rFonts w:ascii="Arial" w:hAnsi="Arial"/>
          <w:i/>
          <w:iCs/>
          <w:sz w:val="24"/>
        </w:rPr>
        <w:t xml:space="preserve"> </w:t>
      </w:r>
      <w:r w:rsidR="005A1F7A" w:rsidRPr="005D656E">
        <w:rPr>
          <w:rFonts w:ascii="Arial" w:hAnsi="Arial"/>
          <w:i/>
          <w:iCs/>
          <w:sz w:val="24"/>
        </w:rPr>
        <w:t>La sapienza è più preziosa di ogni perla</w:t>
      </w:r>
      <w:r w:rsidR="00966134">
        <w:rPr>
          <w:rFonts w:ascii="Arial" w:hAnsi="Arial"/>
          <w:i/>
          <w:iCs/>
          <w:sz w:val="24"/>
        </w:rPr>
        <w:t xml:space="preserve"> </w:t>
      </w:r>
      <w:r w:rsidR="005A1F7A" w:rsidRPr="005D656E">
        <w:rPr>
          <w:rFonts w:ascii="Arial" w:hAnsi="Arial"/>
          <w:i/>
          <w:iCs/>
          <w:sz w:val="24"/>
        </w:rPr>
        <w:t>e quanto puoi desiderare non l’eguaglia.</w:t>
      </w:r>
    </w:p>
    <w:p w14:paraId="4A52F3B7" w14:textId="20F8449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Lunghi</w:t>
      </w:r>
      <w:r w:rsidR="005A1F7A" w:rsidRPr="005D656E">
        <w:rPr>
          <w:rFonts w:ascii="Arial" w:hAnsi="Arial"/>
          <w:i/>
          <w:iCs/>
          <w:sz w:val="24"/>
        </w:rPr>
        <w:t xml:space="preserve"> giorni sono nella sua destra</w:t>
      </w:r>
      <w:r w:rsidR="00966134">
        <w:rPr>
          <w:rFonts w:ascii="Arial" w:hAnsi="Arial"/>
          <w:i/>
          <w:iCs/>
          <w:sz w:val="24"/>
        </w:rPr>
        <w:t xml:space="preserve"> </w:t>
      </w:r>
      <w:r w:rsidR="005A1F7A" w:rsidRPr="005D656E">
        <w:rPr>
          <w:rFonts w:ascii="Arial" w:hAnsi="Arial"/>
          <w:i/>
          <w:iCs/>
          <w:sz w:val="24"/>
        </w:rPr>
        <w:t>e nella sua sinistra ricchezza e onore;</w:t>
      </w:r>
      <w:r w:rsidR="00966134">
        <w:rPr>
          <w:rFonts w:ascii="Arial" w:hAnsi="Arial"/>
          <w:i/>
          <w:iCs/>
          <w:sz w:val="24"/>
        </w:rPr>
        <w:t xml:space="preserve"> </w:t>
      </w:r>
      <w:r w:rsidR="005A1F7A" w:rsidRPr="005D656E">
        <w:rPr>
          <w:rFonts w:ascii="Arial" w:hAnsi="Arial"/>
          <w:i/>
          <w:iCs/>
          <w:sz w:val="24"/>
        </w:rPr>
        <w:t>le sue vie sono vie deliziose</w:t>
      </w:r>
      <w:r w:rsidR="00966134">
        <w:rPr>
          <w:rFonts w:ascii="Arial" w:hAnsi="Arial"/>
          <w:i/>
          <w:iCs/>
          <w:sz w:val="24"/>
        </w:rPr>
        <w:t xml:space="preserve"> </w:t>
      </w:r>
      <w:r w:rsidR="005A1F7A" w:rsidRPr="005D656E">
        <w:rPr>
          <w:rFonts w:ascii="Arial" w:hAnsi="Arial"/>
          <w:i/>
          <w:iCs/>
          <w:sz w:val="24"/>
        </w:rPr>
        <w:t>e tutti i suoi sentieri conducono al benessere.</w:t>
      </w:r>
      <w:r w:rsidR="00966134">
        <w:rPr>
          <w:rFonts w:ascii="Arial" w:hAnsi="Arial"/>
          <w:i/>
          <w:iCs/>
          <w:sz w:val="24"/>
        </w:rPr>
        <w:t xml:space="preserve"> </w:t>
      </w:r>
      <w:r w:rsidR="005A1F7A" w:rsidRPr="005D656E">
        <w:rPr>
          <w:rFonts w:ascii="Arial" w:hAnsi="Arial"/>
          <w:i/>
          <w:iCs/>
          <w:sz w:val="24"/>
        </w:rPr>
        <w:t>È un albero di vita per chi l’afferra,</w:t>
      </w:r>
      <w:r w:rsidR="00966134">
        <w:rPr>
          <w:rFonts w:ascii="Arial" w:hAnsi="Arial"/>
          <w:i/>
          <w:iCs/>
          <w:sz w:val="24"/>
        </w:rPr>
        <w:t xml:space="preserve"> </w:t>
      </w:r>
      <w:r w:rsidR="005A1F7A" w:rsidRPr="005D656E">
        <w:rPr>
          <w:rFonts w:ascii="Arial" w:hAnsi="Arial"/>
          <w:i/>
          <w:iCs/>
          <w:sz w:val="24"/>
        </w:rPr>
        <w:t>e chi ad essa si stringe è beato.</w:t>
      </w:r>
      <w:r w:rsidR="00966134">
        <w:rPr>
          <w:rFonts w:ascii="Arial" w:hAnsi="Arial"/>
          <w:i/>
          <w:iCs/>
          <w:sz w:val="24"/>
        </w:rPr>
        <w:t xml:space="preserve"> </w:t>
      </w:r>
      <w:r w:rsidR="005A1F7A" w:rsidRPr="005D656E">
        <w:rPr>
          <w:rFonts w:ascii="Arial" w:hAnsi="Arial"/>
          <w:i/>
          <w:iCs/>
          <w:sz w:val="24"/>
        </w:rPr>
        <w:t>Il Signore ha fondato la terra con sapienza,</w:t>
      </w:r>
      <w:r w:rsidR="00966134">
        <w:rPr>
          <w:rFonts w:ascii="Arial" w:hAnsi="Arial"/>
          <w:i/>
          <w:iCs/>
          <w:sz w:val="24"/>
        </w:rPr>
        <w:t xml:space="preserve"> </w:t>
      </w:r>
      <w:r w:rsidR="005A1F7A" w:rsidRPr="005D656E">
        <w:rPr>
          <w:rFonts w:ascii="Arial" w:hAnsi="Arial"/>
          <w:i/>
          <w:iCs/>
          <w:sz w:val="24"/>
        </w:rPr>
        <w:t>ha consolidato i cieli con intelligenza;</w:t>
      </w:r>
      <w:r w:rsidR="00966134">
        <w:rPr>
          <w:rFonts w:ascii="Arial" w:hAnsi="Arial"/>
          <w:i/>
          <w:iCs/>
          <w:sz w:val="24"/>
        </w:rPr>
        <w:t xml:space="preserve"> </w:t>
      </w:r>
      <w:r w:rsidRPr="005D656E">
        <w:rPr>
          <w:rFonts w:ascii="Arial" w:hAnsi="Arial"/>
          <w:i/>
          <w:iCs/>
          <w:sz w:val="24"/>
        </w:rPr>
        <w:t>con</w:t>
      </w:r>
      <w:r w:rsidR="005A1F7A" w:rsidRPr="005D656E">
        <w:rPr>
          <w:rFonts w:ascii="Arial" w:hAnsi="Arial"/>
          <w:i/>
          <w:iCs/>
          <w:sz w:val="24"/>
        </w:rPr>
        <w:t xml:space="preserve"> la sua scienza si aprirono gli abissi</w:t>
      </w:r>
      <w:r w:rsidR="00966134">
        <w:rPr>
          <w:rFonts w:ascii="Arial" w:hAnsi="Arial"/>
          <w:i/>
          <w:iCs/>
          <w:sz w:val="24"/>
        </w:rPr>
        <w:t xml:space="preserve"> </w:t>
      </w:r>
      <w:r w:rsidR="005A1F7A" w:rsidRPr="005D656E">
        <w:rPr>
          <w:rFonts w:ascii="Arial" w:hAnsi="Arial"/>
          <w:i/>
          <w:iCs/>
          <w:sz w:val="24"/>
        </w:rPr>
        <w:t>e le nubi stillano rugiada.</w:t>
      </w:r>
    </w:p>
    <w:p w14:paraId="2B316BAF" w14:textId="4F0C3FC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Figlio</w:t>
      </w:r>
      <w:r w:rsidR="005A1F7A" w:rsidRPr="005D656E">
        <w:rPr>
          <w:rFonts w:ascii="Arial" w:hAnsi="Arial"/>
          <w:i/>
          <w:iCs/>
          <w:sz w:val="24"/>
        </w:rPr>
        <w:t xml:space="preserve"> mio, custodisci il consiglio e la riflessione</w:t>
      </w:r>
      <w:r w:rsidR="00966134">
        <w:rPr>
          <w:rFonts w:ascii="Arial" w:hAnsi="Arial"/>
          <w:i/>
          <w:iCs/>
          <w:sz w:val="24"/>
        </w:rPr>
        <w:t xml:space="preserve"> </w:t>
      </w:r>
      <w:r w:rsidR="005A1F7A" w:rsidRPr="005D656E">
        <w:rPr>
          <w:rFonts w:ascii="Arial" w:hAnsi="Arial"/>
          <w:i/>
          <w:iCs/>
          <w:sz w:val="24"/>
        </w:rPr>
        <w:t>né mai si allontanino dai tuoi occhi:</w:t>
      </w:r>
      <w:r w:rsidR="00966134">
        <w:rPr>
          <w:rFonts w:ascii="Arial" w:hAnsi="Arial"/>
          <w:i/>
          <w:iCs/>
          <w:sz w:val="24"/>
        </w:rPr>
        <w:t xml:space="preserve"> </w:t>
      </w:r>
      <w:r w:rsidRPr="005D656E">
        <w:rPr>
          <w:rFonts w:ascii="Arial" w:hAnsi="Arial"/>
          <w:i/>
          <w:iCs/>
          <w:sz w:val="24"/>
        </w:rPr>
        <w:t>saranno</w:t>
      </w:r>
      <w:r w:rsidR="005A1F7A" w:rsidRPr="005D656E">
        <w:rPr>
          <w:rFonts w:ascii="Arial" w:hAnsi="Arial"/>
          <w:i/>
          <w:iCs/>
          <w:sz w:val="24"/>
        </w:rPr>
        <w:t xml:space="preserve"> vita per te</w:t>
      </w:r>
      <w:r w:rsidR="00966134">
        <w:rPr>
          <w:rFonts w:ascii="Arial" w:hAnsi="Arial"/>
          <w:i/>
          <w:iCs/>
          <w:sz w:val="24"/>
        </w:rPr>
        <w:t xml:space="preserve"> </w:t>
      </w:r>
      <w:r w:rsidR="005A1F7A" w:rsidRPr="005D656E">
        <w:rPr>
          <w:rFonts w:ascii="Arial" w:hAnsi="Arial"/>
          <w:i/>
          <w:iCs/>
          <w:sz w:val="24"/>
        </w:rPr>
        <w:t>e ornamento per il tuo collo.</w:t>
      </w:r>
      <w:r w:rsidR="00966134">
        <w:rPr>
          <w:rFonts w:ascii="Arial" w:hAnsi="Arial"/>
          <w:i/>
          <w:iCs/>
          <w:sz w:val="24"/>
        </w:rPr>
        <w:t xml:space="preserve"> </w:t>
      </w:r>
      <w:r w:rsidRPr="005D656E">
        <w:rPr>
          <w:rFonts w:ascii="Arial" w:hAnsi="Arial"/>
          <w:i/>
          <w:iCs/>
          <w:sz w:val="24"/>
        </w:rPr>
        <w:t>Allora</w:t>
      </w:r>
      <w:r w:rsidR="005A1F7A" w:rsidRPr="005D656E">
        <w:rPr>
          <w:rFonts w:ascii="Arial" w:hAnsi="Arial"/>
          <w:i/>
          <w:iCs/>
          <w:sz w:val="24"/>
        </w:rPr>
        <w:t xml:space="preserve"> camminerai sicuro per la tua strada</w:t>
      </w:r>
      <w:r w:rsidR="00966134">
        <w:rPr>
          <w:rFonts w:ascii="Arial" w:hAnsi="Arial"/>
          <w:i/>
          <w:iCs/>
          <w:sz w:val="24"/>
        </w:rPr>
        <w:t xml:space="preserve"> </w:t>
      </w:r>
      <w:r w:rsidR="005A1F7A" w:rsidRPr="005D656E">
        <w:rPr>
          <w:rFonts w:ascii="Arial" w:hAnsi="Arial"/>
          <w:i/>
          <w:iCs/>
          <w:sz w:val="24"/>
        </w:rPr>
        <w:t>e il tuo piede non inciamperà.</w:t>
      </w:r>
      <w:r w:rsidR="00966134">
        <w:rPr>
          <w:rFonts w:ascii="Arial" w:hAnsi="Arial"/>
          <w:i/>
          <w:iCs/>
          <w:sz w:val="24"/>
        </w:rPr>
        <w:t xml:space="preserve"> </w:t>
      </w:r>
      <w:r w:rsidRPr="005D656E">
        <w:rPr>
          <w:rFonts w:ascii="Arial" w:hAnsi="Arial"/>
          <w:i/>
          <w:iCs/>
          <w:sz w:val="24"/>
        </w:rPr>
        <w:t>Quando</w:t>
      </w:r>
      <w:r w:rsidR="005A1F7A" w:rsidRPr="005D656E">
        <w:rPr>
          <w:rFonts w:ascii="Arial" w:hAnsi="Arial"/>
          <w:i/>
          <w:iCs/>
          <w:sz w:val="24"/>
        </w:rPr>
        <w:t xml:space="preserve"> ti coricherai, non avrai paura;</w:t>
      </w:r>
      <w:r w:rsidR="00966134">
        <w:rPr>
          <w:rFonts w:ascii="Arial" w:hAnsi="Arial"/>
          <w:i/>
          <w:iCs/>
          <w:sz w:val="24"/>
        </w:rPr>
        <w:t xml:space="preserve"> </w:t>
      </w:r>
      <w:r w:rsidR="005A1F7A" w:rsidRPr="005D656E">
        <w:rPr>
          <w:rFonts w:ascii="Arial" w:hAnsi="Arial"/>
          <w:i/>
          <w:iCs/>
          <w:sz w:val="24"/>
        </w:rPr>
        <w:t>ti coricherai e il tuo sonno sarà dolce.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temerai per uno spavento improvviso,</w:t>
      </w:r>
      <w:r w:rsidR="00966134">
        <w:rPr>
          <w:rFonts w:ascii="Arial" w:hAnsi="Arial"/>
          <w:i/>
          <w:iCs/>
          <w:sz w:val="24"/>
        </w:rPr>
        <w:t xml:space="preserve"> </w:t>
      </w:r>
      <w:r w:rsidR="005A1F7A" w:rsidRPr="005D656E">
        <w:rPr>
          <w:rFonts w:ascii="Arial" w:hAnsi="Arial"/>
          <w:i/>
          <w:iCs/>
          <w:sz w:val="24"/>
        </w:rPr>
        <w:t xml:space="preserve">né </w:t>
      </w:r>
      <w:r w:rsidR="00966134">
        <w:rPr>
          <w:rFonts w:ascii="Arial" w:hAnsi="Arial"/>
          <w:i/>
          <w:iCs/>
          <w:sz w:val="24"/>
        </w:rPr>
        <w:t xml:space="preserve"> </w:t>
      </w:r>
      <w:r w:rsidR="005A1F7A" w:rsidRPr="005D656E">
        <w:rPr>
          <w:rFonts w:ascii="Arial" w:hAnsi="Arial"/>
          <w:i/>
          <w:iCs/>
          <w:sz w:val="24"/>
        </w:rPr>
        <w:t>per la rovina degli empi quando essa verrà,</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sarà la tua sicurezza</w:t>
      </w:r>
      <w:r w:rsidR="00966134">
        <w:rPr>
          <w:rFonts w:ascii="Arial" w:hAnsi="Arial"/>
          <w:i/>
          <w:iCs/>
          <w:sz w:val="24"/>
        </w:rPr>
        <w:t xml:space="preserve"> </w:t>
      </w:r>
      <w:r w:rsidR="005A1F7A" w:rsidRPr="005D656E">
        <w:rPr>
          <w:rFonts w:ascii="Arial" w:hAnsi="Arial"/>
          <w:i/>
          <w:iCs/>
          <w:sz w:val="24"/>
        </w:rPr>
        <w:t>e preserverà il tuo piede dal laccio.</w:t>
      </w:r>
    </w:p>
    <w:p w14:paraId="4D993DA3" w14:textId="4292DABD"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negare un bene a chi ne ha il diritto,</w:t>
      </w:r>
      <w:r w:rsidR="00966134">
        <w:rPr>
          <w:rFonts w:ascii="Arial" w:hAnsi="Arial"/>
          <w:i/>
          <w:iCs/>
          <w:sz w:val="24"/>
        </w:rPr>
        <w:t xml:space="preserve"> </w:t>
      </w:r>
      <w:r w:rsidR="005A1F7A" w:rsidRPr="005D656E">
        <w:rPr>
          <w:rFonts w:ascii="Arial" w:hAnsi="Arial"/>
          <w:i/>
          <w:iCs/>
          <w:sz w:val="24"/>
        </w:rPr>
        <w:t>se hai la possibilità di farlo.</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dire al tuo prossimo:</w:t>
      </w:r>
      <w:r w:rsidR="00966134">
        <w:rPr>
          <w:rFonts w:ascii="Arial" w:hAnsi="Arial"/>
          <w:i/>
          <w:iCs/>
          <w:sz w:val="24"/>
        </w:rPr>
        <w:t xml:space="preserve"> </w:t>
      </w:r>
      <w:r w:rsidR="005A1F7A" w:rsidRPr="005D656E">
        <w:rPr>
          <w:rFonts w:ascii="Arial" w:hAnsi="Arial"/>
          <w:i/>
          <w:iCs/>
          <w:sz w:val="24"/>
        </w:rPr>
        <w:t>«Va’, ripassa, te lo darò domani»,</w:t>
      </w:r>
      <w:r w:rsidR="00966134">
        <w:rPr>
          <w:rFonts w:ascii="Arial" w:hAnsi="Arial"/>
          <w:i/>
          <w:iCs/>
          <w:sz w:val="24"/>
        </w:rPr>
        <w:t xml:space="preserve"> </w:t>
      </w:r>
      <w:r w:rsidR="005A1F7A" w:rsidRPr="005D656E">
        <w:rPr>
          <w:rFonts w:ascii="Arial" w:hAnsi="Arial"/>
          <w:i/>
          <w:iCs/>
          <w:sz w:val="24"/>
        </w:rPr>
        <w:t>se tu possiedi ciò che ti chiede.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tramare il male contro il tuo prossimo,</w:t>
      </w:r>
      <w:r w:rsidR="00966134">
        <w:rPr>
          <w:rFonts w:ascii="Arial" w:hAnsi="Arial"/>
          <w:i/>
          <w:iCs/>
          <w:sz w:val="24"/>
        </w:rPr>
        <w:t xml:space="preserve"> </w:t>
      </w:r>
      <w:r w:rsidR="005A1F7A" w:rsidRPr="005D656E">
        <w:rPr>
          <w:rFonts w:ascii="Arial" w:hAnsi="Arial"/>
          <w:i/>
          <w:iCs/>
          <w:sz w:val="24"/>
        </w:rPr>
        <w:t>mentre egli dimora fiducioso presso di te.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litigare senza motivo con nessuno,</w:t>
      </w:r>
      <w:r w:rsidR="00966134">
        <w:rPr>
          <w:rFonts w:ascii="Arial" w:hAnsi="Arial"/>
          <w:i/>
          <w:iCs/>
          <w:sz w:val="24"/>
        </w:rPr>
        <w:t xml:space="preserve"> </w:t>
      </w:r>
      <w:r w:rsidR="005A1F7A" w:rsidRPr="005D656E">
        <w:rPr>
          <w:rFonts w:ascii="Arial" w:hAnsi="Arial"/>
          <w:i/>
          <w:iCs/>
          <w:sz w:val="24"/>
        </w:rPr>
        <w:t>se non ti ha fatto nulla di male.</w:t>
      </w:r>
      <w:r w:rsidR="00966134">
        <w:rPr>
          <w:rFonts w:ascii="Arial" w:hAnsi="Arial"/>
          <w:i/>
          <w:iCs/>
          <w:sz w:val="24"/>
        </w:rPr>
        <w:t xml:space="preserve"> </w:t>
      </w:r>
      <w:r w:rsidRPr="005D656E">
        <w:rPr>
          <w:rFonts w:ascii="Arial" w:hAnsi="Arial"/>
          <w:i/>
          <w:iCs/>
          <w:sz w:val="24"/>
        </w:rPr>
        <w:t>Non</w:t>
      </w:r>
      <w:r w:rsidR="005A1F7A" w:rsidRPr="005D656E">
        <w:rPr>
          <w:rFonts w:ascii="Arial" w:hAnsi="Arial"/>
          <w:i/>
          <w:iCs/>
          <w:sz w:val="24"/>
        </w:rPr>
        <w:t xml:space="preserve"> invidiare l’uomo violento </w:t>
      </w:r>
      <w:r w:rsidR="00966134">
        <w:rPr>
          <w:rFonts w:ascii="Arial" w:hAnsi="Arial"/>
          <w:i/>
          <w:iCs/>
          <w:sz w:val="24"/>
        </w:rPr>
        <w:t xml:space="preserve"> </w:t>
      </w:r>
      <w:r w:rsidR="005A1F7A" w:rsidRPr="005D656E">
        <w:rPr>
          <w:rFonts w:ascii="Arial" w:hAnsi="Arial"/>
          <w:i/>
          <w:iCs/>
          <w:sz w:val="24"/>
        </w:rPr>
        <w:t>e non irritarti per tutti i suoi successi,</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ha in orrore il perverso,</w:t>
      </w:r>
      <w:r w:rsidR="00966134">
        <w:rPr>
          <w:rFonts w:ascii="Arial" w:hAnsi="Arial"/>
          <w:i/>
          <w:iCs/>
          <w:sz w:val="24"/>
        </w:rPr>
        <w:t xml:space="preserve"> </w:t>
      </w:r>
      <w:r w:rsidR="005A1F7A" w:rsidRPr="005D656E">
        <w:rPr>
          <w:rFonts w:ascii="Arial" w:hAnsi="Arial"/>
          <w:i/>
          <w:iCs/>
          <w:sz w:val="24"/>
        </w:rPr>
        <w:t>mentre la sua amicizia è per i giusti.</w:t>
      </w:r>
      <w:r w:rsidR="00966134">
        <w:rPr>
          <w:rFonts w:ascii="Arial" w:hAnsi="Arial"/>
          <w:i/>
          <w:iCs/>
          <w:sz w:val="24"/>
        </w:rPr>
        <w:t xml:space="preserve"> </w:t>
      </w:r>
    </w:p>
    <w:p w14:paraId="6712D708" w14:textId="509C3263"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La</w:t>
      </w:r>
      <w:r w:rsidR="005A1F7A" w:rsidRPr="005D656E">
        <w:rPr>
          <w:rFonts w:ascii="Arial" w:hAnsi="Arial"/>
          <w:i/>
          <w:iCs/>
          <w:sz w:val="24"/>
        </w:rPr>
        <w:t xml:space="preserve"> maledizione del Signore è sulla casa del malvagio,</w:t>
      </w:r>
      <w:r w:rsidR="00966134">
        <w:rPr>
          <w:rFonts w:ascii="Arial" w:hAnsi="Arial"/>
          <w:i/>
          <w:iCs/>
          <w:sz w:val="24"/>
        </w:rPr>
        <w:t xml:space="preserve"> </w:t>
      </w:r>
      <w:r w:rsidR="005A1F7A" w:rsidRPr="005D656E">
        <w:rPr>
          <w:rFonts w:ascii="Arial" w:hAnsi="Arial"/>
          <w:i/>
          <w:iCs/>
          <w:sz w:val="24"/>
        </w:rPr>
        <w:t>mentre egli benedice la dimora dei giusti.</w:t>
      </w:r>
      <w:r w:rsidR="00966134">
        <w:rPr>
          <w:rFonts w:ascii="Arial" w:hAnsi="Arial"/>
          <w:i/>
          <w:iCs/>
          <w:sz w:val="24"/>
        </w:rPr>
        <w:t xml:space="preserve"> </w:t>
      </w:r>
      <w:r w:rsidRPr="005D656E">
        <w:rPr>
          <w:rFonts w:ascii="Arial" w:hAnsi="Arial"/>
          <w:i/>
          <w:iCs/>
          <w:sz w:val="24"/>
        </w:rPr>
        <w:t>Dei</w:t>
      </w:r>
      <w:r w:rsidR="005A1F7A" w:rsidRPr="005D656E">
        <w:rPr>
          <w:rFonts w:ascii="Arial" w:hAnsi="Arial"/>
          <w:i/>
          <w:iCs/>
          <w:sz w:val="24"/>
        </w:rPr>
        <w:t xml:space="preserve"> beffardi egli si fa beffe</w:t>
      </w:r>
      <w:r w:rsidR="00966134">
        <w:rPr>
          <w:rFonts w:ascii="Arial" w:hAnsi="Arial"/>
          <w:i/>
          <w:iCs/>
          <w:sz w:val="24"/>
        </w:rPr>
        <w:t xml:space="preserve"> </w:t>
      </w:r>
      <w:r w:rsidR="005A1F7A" w:rsidRPr="005D656E">
        <w:rPr>
          <w:rFonts w:ascii="Arial" w:hAnsi="Arial"/>
          <w:i/>
          <w:iCs/>
          <w:sz w:val="24"/>
        </w:rPr>
        <w:t>e agli umili concede la sua benevolenza.</w:t>
      </w:r>
      <w:r w:rsidR="00966134">
        <w:rPr>
          <w:rFonts w:ascii="Arial" w:hAnsi="Arial"/>
          <w:i/>
          <w:iCs/>
          <w:sz w:val="24"/>
        </w:rPr>
        <w:t xml:space="preserve"> </w:t>
      </w:r>
      <w:r w:rsidR="005A1F7A" w:rsidRPr="005D656E">
        <w:rPr>
          <w:rFonts w:ascii="Arial" w:hAnsi="Arial"/>
          <w:i/>
          <w:iCs/>
          <w:sz w:val="24"/>
        </w:rPr>
        <w:t>I saggi erediteranno onore,</w:t>
      </w:r>
      <w:r w:rsidR="00966134">
        <w:rPr>
          <w:rFonts w:ascii="Arial" w:hAnsi="Arial"/>
          <w:i/>
          <w:iCs/>
          <w:sz w:val="24"/>
        </w:rPr>
        <w:t xml:space="preserve"> </w:t>
      </w:r>
      <w:r w:rsidR="005A1F7A" w:rsidRPr="005D656E">
        <w:rPr>
          <w:rFonts w:ascii="Arial" w:hAnsi="Arial"/>
          <w:i/>
          <w:iCs/>
          <w:sz w:val="24"/>
        </w:rPr>
        <w:t>gli stolti invece riceveranno disprezzo. (Pro 3,1-35)</w:t>
      </w:r>
    </w:p>
    <w:p w14:paraId="7FFA3224" w14:textId="6E5877FD" w:rsidR="00E80F94" w:rsidRDefault="00E80F94" w:rsidP="00E80F94">
      <w:pPr>
        <w:spacing w:after="120"/>
        <w:jc w:val="both"/>
        <w:rPr>
          <w:rFonts w:ascii="Arial" w:hAnsi="Arial"/>
          <w:sz w:val="24"/>
        </w:rPr>
      </w:pPr>
      <w:r w:rsidRPr="00E80F94">
        <w:rPr>
          <w:rFonts w:ascii="Arial" w:hAnsi="Arial"/>
          <w:sz w:val="24"/>
        </w:rPr>
        <w:t>Il cristiano non può fare distinzione tra persona e persona nel compiere il bene: persona amica, nemica, del luogo, forestiera, vicina, lontana, giusta, ingiusta, santa, peccatrice, della parentela, non della parentela</w:t>
      </w:r>
      <w:r w:rsidR="004C5B77">
        <w:rPr>
          <w:rFonts w:ascii="Arial" w:hAnsi="Arial"/>
          <w:sz w:val="24"/>
        </w:rPr>
        <w:t xml:space="preserve">. </w:t>
      </w:r>
      <w:r w:rsidRPr="00E80F94">
        <w:rPr>
          <w:rFonts w:ascii="Arial" w:hAnsi="Arial"/>
          <w:sz w:val="24"/>
        </w:rPr>
        <w:t xml:space="preserve">Tuttavia nel compiere il bene dinanzi a tutti gli uomini, senza mai escluderne alcuno, ci sono delle regole </w:t>
      </w:r>
      <w:r w:rsidRPr="00E80F94">
        <w:rPr>
          <w:rFonts w:ascii="Arial" w:hAnsi="Arial"/>
          <w:sz w:val="24"/>
        </w:rPr>
        <w:lastRenderedPageBreak/>
        <w:t>di giustizia da osservare e queste vanno sempre osservate.</w:t>
      </w:r>
      <w:r w:rsidR="005D656E">
        <w:rPr>
          <w:rFonts w:ascii="Arial" w:hAnsi="Arial"/>
          <w:sz w:val="24"/>
        </w:rPr>
        <w:t xml:space="preserve"> </w:t>
      </w:r>
      <w:r w:rsidRPr="00E80F94">
        <w:rPr>
          <w:rFonts w:ascii="Arial" w:hAnsi="Arial"/>
          <w:sz w:val="24"/>
        </w:rPr>
        <w:t>Non si può fare il bene con un provento rubato, estorto, con denaro destinato agli operai.</w:t>
      </w:r>
    </w:p>
    <w:p w14:paraId="327326A8" w14:textId="767B28C8"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Sacrificare</w:t>
      </w:r>
      <w:r w:rsidR="005A1F7A" w:rsidRPr="005D656E">
        <w:rPr>
          <w:rFonts w:ascii="Arial" w:hAnsi="Arial"/>
          <w:i/>
          <w:iCs/>
          <w:sz w:val="24"/>
        </w:rPr>
        <w:t xml:space="preserve"> il frutto dell’ingiustizia è un’offerta da scherno</w:t>
      </w:r>
      <w:r w:rsidR="00966134">
        <w:rPr>
          <w:rFonts w:ascii="Arial" w:hAnsi="Arial"/>
          <w:i/>
          <w:iCs/>
          <w:sz w:val="24"/>
        </w:rPr>
        <w:t xml:space="preserve"> </w:t>
      </w:r>
      <w:r w:rsidR="005A1F7A" w:rsidRPr="005D656E">
        <w:rPr>
          <w:rFonts w:ascii="Arial" w:hAnsi="Arial"/>
          <w:i/>
          <w:iCs/>
          <w:sz w:val="24"/>
        </w:rPr>
        <w:t>e i doni dei malvagi non sono graditi.</w:t>
      </w:r>
      <w:r w:rsidR="00966134">
        <w:rPr>
          <w:rFonts w:ascii="Arial" w:hAnsi="Arial"/>
          <w:i/>
          <w:iCs/>
          <w:sz w:val="24"/>
        </w:rPr>
        <w:t xml:space="preserve"> </w:t>
      </w:r>
      <w:r w:rsidRPr="005D656E">
        <w:rPr>
          <w:rFonts w:ascii="Arial" w:hAnsi="Arial"/>
          <w:i/>
          <w:iCs/>
          <w:sz w:val="24"/>
        </w:rPr>
        <w:t>L’Altissimo</w:t>
      </w:r>
      <w:r w:rsidR="005A1F7A" w:rsidRPr="005D656E">
        <w:rPr>
          <w:rFonts w:ascii="Arial" w:hAnsi="Arial"/>
          <w:i/>
          <w:iCs/>
          <w:sz w:val="24"/>
        </w:rPr>
        <w:t xml:space="preserve"> non gradisce le offerte degli empi</w:t>
      </w:r>
      <w:r w:rsidR="00966134">
        <w:rPr>
          <w:rFonts w:ascii="Arial" w:hAnsi="Arial"/>
          <w:i/>
          <w:iCs/>
          <w:sz w:val="24"/>
        </w:rPr>
        <w:t xml:space="preserve"> </w:t>
      </w:r>
      <w:r w:rsidR="005A1F7A" w:rsidRPr="005D656E">
        <w:rPr>
          <w:rFonts w:ascii="Arial" w:hAnsi="Arial"/>
          <w:i/>
          <w:iCs/>
          <w:sz w:val="24"/>
        </w:rPr>
        <w:t>né perdona i peccati secondo il numero delle vittime.</w:t>
      </w:r>
      <w:r w:rsidR="00966134">
        <w:rPr>
          <w:rFonts w:ascii="Arial" w:hAnsi="Arial"/>
          <w:i/>
          <w:iCs/>
          <w:sz w:val="24"/>
        </w:rPr>
        <w:t xml:space="preserve"> </w:t>
      </w:r>
      <w:r w:rsidRPr="005D656E">
        <w:rPr>
          <w:rFonts w:ascii="Arial" w:hAnsi="Arial"/>
          <w:i/>
          <w:iCs/>
          <w:sz w:val="24"/>
        </w:rPr>
        <w:t>Sacrifica</w:t>
      </w:r>
      <w:r w:rsidR="005A1F7A" w:rsidRPr="005D656E">
        <w:rPr>
          <w:rFonts w:ascii="Arial" w:hAnsi="Arial"/>
          <w:i/>
          <w:iCs/>
          <w:sz w:val="24"/>
        </w:rPr>
        <w:t xml:space="preserve"> un figlio davanti al proprio padre</w:t>
      </w:r>
      <w:r w:rsidR="00966134">
        <w:rPr>
          <w:rFonts w:ascii="Arial" w:hAnsi="Arial"/>
          <w:i/>
          <w:iCs/>
          <w:sz w:val="24"/>
        </w:rPr>
        <w:t xml:space="preserve"> </w:t>
      </w:r>
      <w:r w:rsidR="005A1F7A" w:rsidRPr="005D656E">
        <w:rPr>
          <w:rFonts w:ascii="Arial" w:hAnsi="Arial"/>
          <w:i/>
          <w:iCs/>
          <w:sz w:val="24"/>
        </w:rPr>
        <w:t>chi offre un sacrificio con i beni dei poveri.</w:t>
      </w:r>
      <w:r w:rsidR="00966134">
        <w:rPr>
          <w:rFonts w:ascii="Arial" w:hAnsi="Arial"/>
          <w:i/>
          <w:iCs/>
          <w:sz w:val="24"/>
        </w:rPr>
        <w:t xml:space="preserve"> </w:t>
      </w:r>
      <w:r w:rsidR="005A1F7A" w:rsidRPr="005D656E">
        <w:rPr>
          <w:rFonts w:ascii="Arial" w:hAnsi="Arial"/>
          <w:i/>
          <w:iCs/>
          <w:sz w:val="24"/>
        </w:rPr>
        <w:t>Il pane dei bisognosi è la vita dei poveri,</w:t>
      </w:r>
      <w:r w:rsidR="00966134">
        <w:rPr>
          <w:rFonts w:ascii="Arial" w:hAnsi="Arial"/>
          <w:i/>
          <w:iCs/>
          <w:sz w:val="24"/>
        </w:rPr>
        <w:t xml:space="preserve"> </w:t>
      </w:r>
      <w:r w:rsidR="005A1F7A" w:rsidRPr="005D656E">
        <w:rPr>
          <w:rFonts w:ascii="Arial" w:hAnsi="Arial"/>
          <w:i/>
          <w:iCs/>
          <w:sz w:val="24"/>
        </w:rPr>
        <w:t>colui che glielo toglie è un sanguinario.</w:t>
      </w:r>
      <w:r w:rsidR="00966134">
        <w:rPr>
          <w:rFonts w:ascii="Arial" w:hAnsi="Arial"/>
          <w:i/>
          <w:iCs/>
          <w:sz w:val="24"/>
        </w:rPr>
        <w:t xml:space="preserve"> </w:t>
      </w:r>
      <w:r w:rsidRPr="005D656E">
        <w:rPr>
          <w:rFonts w:ascii="Arial" w:hAnsi="Arial"/>
          <w:i/>
          <w:iCs/>
          <w:sz w:val="24"/>
        </w:rPr>
        <w:t>Uccide</w:t>
      </w:r>
      <w:r w:rsidR="005A1F7A" w:rsidRPr="005D656E">
        <w:rPr>
          <w:rFonts w:ascii="Arial" w:hAnsi="Arial"/>
          <w:i/>
          <w:iCs/>
          <w:sz w:val="24"/>
        </w:rPr>
        <w:t xml:space="preserve"> il prossimo chi gli toglie il nutrimento,</w:t>
      </w:r>
      <w:r w:rsidR="00966134">
        <w:rPr>
          <w:rFonts w:ascii="Arial" w:hAnsi="Arial"/>
          <w:i/>
          <w:iCs/>
          <w:sz w:val="24"/>
        </w:rPr>
        <w:t xml:space="preserve"> </w:t>
      </w:r>
      <w:r w:rsidRPr="005D656E">
        <w:rPr>
          <w:rFonts w:ascii="Arial" w:hAnsi="Arial"/>
          <w:i/>
          <w:iCs/>
          <w:sz w:val="24"/>
        </w:rPr>
        <w:t>versa</w:t>
      </w:r>
      <w:r w:rsidR="005A1F7A" w:rsidRPr="005D656E">
        <w:rPr>
          <w:rFonts w:ascii="Arial" w:hAnsi="Arial"/>
          <w:i/>
          <w:iCs/>
          <w:sz w:val="24"/>
        </w:rPr>
        <w:t xml:space="preserve"> sangue chi rifiuta il salario all’operaio.</w:t>
      </w:r>
      <w:r w:rsidR="00966134">
        <w:rPr>
          <w:rFonts w:ascii="Arial" w:hAnsi="Arial"/>
          <w:i/>
          <w:iCs/>
          <w:sz w:val="24"/>
        </w:rPr>
        <w:t xml:space="preserve"> </w:t>
      </w:r>
      <w:r w:rsidRPr="005D656E">
        <w:rPr>
          <w:rFonts w:ascii="Arial" w:hAnsi="Arial"/>
          <w:i/>
          <w:iCs/>
          <w:sz w:val="24"/>
        </w:rPr>
        <w:t>Uno</w:t>
      </w:r>
      <w:r w:rsidR="005A1F7A" w:rsidRPr="005D656E">
        <w:rPr>
          <w:rFonts w:ascii="Arial" w:hAnsi="Arial"/>
          <w:i/>
          <w:iCs/>
          <w:sz w:val="24"/>
        </w:rPr>
        <w:t xml:space="preserve"> edifica e l’altro abbatte:</w:t>
      </w:r>
      <w:r w:rsidR="00966134">
        <w:rPr>
          <w:rFonts w:ascii="Arial" w:hAnsi="Arial"/>
          <w:i/>
          <w:iCs/>
          <w:sz w:val="24"/>
        </w:rPr>
        <w:t xml:space="preserve"> </w:t>
      </w:r>
      <w:r w:rsidR="005A1F7A" w:rsidRPr="005D656E">
        <w:rPr>
          <w:rFonts w:ascii="Arial" w:hAnsi="Arial"/>
          <w:i/>
          <w:iCs/>
          <w:sz w:val="24"/>
        </w:rPr>
        <w:t>che vantaggio ne ricavano, oltre la fatica?</w:t>
      </w:r>
    </w:p>
    <w:p w14:paraId="3B0374A7" w14:textId="0F3B0D4C"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Uno</w:t>
      </w:r>
      <w:r w:rsidR="005A1F7A" w:rsidRPr="005D656E">
        <w:rPr>
          <w:rFonts w:ascii="Arial" w:hAnsi="Arial"/>
          <w:i/>
          <w:iCs/>
          <w:sz w:val="24"/>
        </w:rPr>
        <w:t xml:space="preserve"> prega e l’altro maledice:</w:t>
      </w:r>
      <w:r w:rsidR="00966134">
        <w:rPr>
          <w:rFonts w:ascii="Arial" w:hAnsi="Arial"/>
          <w:i/>
          <w:iCs/>
          <w:sz w:val="24"/>
        </w:rPr>
        <w:t xml:space="preserve"> </w:t>
      </w:r>
      <w:r w:rsidR="005A1F7A" w:rsidRPr="005D656E">
        <w:rPr>
          <w:rFonts w:ascii="Arial" w:hAnsi="Arial"/>
          <w:i/>
          <w:iCs/>
          <w:sz w:val="24"/>
        </w:rPr>
        <w:t>quale delle due voci ascolterà il Signore?</w:t>
      </w:r>
      <w:r w:rsidR="00966134">
        <w:rPr>
          <w:rFonts w:ascii="Arial" w:hAnsi="Arial"/>
          <w:i/>
          <w:iCs/>
          <w:sz w:val="24"/>
        </w:rPr>
        <w:t xml:space="preserve"> </w:t>
      </w:r>
      <w:r w:rsidRPr="005D656E">
        <w:rPr>
          <w:rFonts w:ascii="Arial" w:hAnsi="Arial"/>
          <w:i/>
          <w:iCs/>
          <w:sz w:val="24"/>
        </w:rPr>
        <w:t>Chi</w:t>
      </w:r>
      <w:r w:rsidR="005A1F7A" w:rsidRPr="005D656E">
        <w:rPr>
          <w:rFonts w:ascii="Arial" w:hAnsi="Arial"/>
          <w:i/>
          <w:iCs/>
          <w:sz w:val="24"/>
        </w:rPr>
        <w:t xml:space="preserve"> si purifica per un morto e lo tocca di nuovo,</w:t>
      </w:r>
      <w:r w:rsidR="00966134">
        <w:rPr>
          <w:rFonts w:ascii="Arial" w:hAnsi="Arial"/>
          <w:i/>
          <w:iCs/>
          <w:sz w:val="24"/>
        </w:rPr>
        <w:t xml:space="preserve"> </w:t>
      </w:r>
      <w:r w:rsidR="005A1F7A" w:rsidRPr="005D656E">
        <w:rPr>
          <w:rFonts w:ascii="Arial" w:hAnsi="Arial"/>
          <w:i/>
          <w:iCs/>
          <w:sz w:val="24"/>
        </w:rPr>
        <w:t>quale vantaggio ha nella sua abluzione?</w:t>
      </w:r>
      <w:r w:rsidR="00966134">
        <w:rPr>
          <w:rFonts w:ascii="Arial" w:hAnsi="Arial"/>
          <w:i/>
          <w:iCs/>
          <w:sz w:val="24"/>
        </w:rPr>
        <w:t xml:space="preserve"> </w:t>
      </w:r>
      <w:r w:rsidRPr="005D656E">
        <w:rPr>
          <w:rFonts w:ascii="Arial" w:hAnsi="Arial"/>
          <w:i/>
          <w:iCs/>
          <w:sz w:val="24"/>
        </w:rPr>
        <w:t>Così</w:t>
      </w:r>
      <w:r w:rsidR="005A1F7A" w:rsidRPr="005D656E">
        <w:rPr>
          <w:rFonts w:ascii="Arial" w:hAnsi="Arial"/>
          <w:i/>
          <w:iCs/>
          <w:sz w:val="24"/>
        </w:rPr>
        <w:t xml:space="preserve"> l’uomo che digiuna per i suoi peccati</w:t>
      </w:r>
      <w:r w:rsidR="00966134">
        <w:rPr>
          <w:rFonts w:ascii="Arial" w:hAnsi="Arial"/>
          <w:i/>
          <w:iCs/>
          <w:sz w:val="24"/>
        </w:rPr>
        <w:t xml:space="preserve"> </w:t>
      </w:r>
      <w:r w:rsidR="005A1F7A" w:rsidRPr="005D656E">
        <w:rPr>
          <w:rFonts w:ascii="Arial" w:hAnsi="Arial"/>
          <w:i/>
          <w:iCs/>
          <w:sz w:val="24"/>
        </w:rPr>
        <w:t>e poi va e li commette di nuovo:</w:t>
      </w:r>
      <w:r w:rsidR="00966134">
        <w:rPr>
          <w:rFonts w:ascii="Arial" w:hAnsi="Arial"/>
          <w:i/>
          <w:iCs/>
          <w:sz w:val="24"/>
        </w:rPr>
        <w:t xml:space="preserve"> </w:t>
      </w:r>
      <w:r w:rsidR="005A1F7A" w:rsidRPr="005D656E">
        <w:rPr>
          <w:rFonts w:ascii="Arial" w:hAnsi="Arial"/>
          <w:i/>
          <w:iCs/>
          <w:sz w:val="24"/>
        </w:rPr>
        <w:t>chi ascolterà la sua supplica?</w:t>
      </w:r>
      <w:r w:rsidR="00966134">
        <w:rPr>
          <w:rFonts w:ascii="Arial" w:hAnsi="Arial"/>
          <w:i/>
          <w:iCs/>
          <w:sz w:val="24"/>
        </w:rPr>
        <w:t xml:space="preserve"> </w:t>
      </w:r>
      <w:r w:rsidR="005A1F7A" w:rsidRPr="005D656E">
        <w:rPr>
          <w:rFonts w:ascii="Arial" w:hAnsi="Arial"/>
          <w:i/>
          <w:iCs/>
          <w:sz w:val="24"/>
        </w:rPr>
        <w:t>Quale vantaggio ha nell’essersi umiliato? (Sir 34,21-31).</w:t>
      </w:r>
    </w:p>
    <w:p w14:paraId="269E0505" w14:textId="77777777" w:rsidR="00E80F94" w:rsidRDefault="00E80F94" w:rsidP="00E80F94">
      <w:pPr>
        <w:spacing w:after="120"/>
        <w:jc w:val="both"/>
        <w:rPr>
          <w:rFonts w:ascii="Arial" w:hAnsi="Arial"/>
          <w:sz w:val="24"/>
        </w:rPr>
      </w:pPr>
      <w:r w:rsidRPr="00E80F94">
        <w:rPr>
          <w:rFonts w:ascii="Arial" w:hAnsi="Arial"/>
          <w:sz w:val="24"/>
        </w:rPr>
        <w:t>Non si può togliere un beneficio a chi ne ha diritto per darlo a chi non ne ha alcun diritto. Ecco alcune regole pratiche che ci insegna San Paolo.</w:t>
      </w:r>
    </w:p>
    <w:p w14:paraId="4062AB19" w14:textId="0ED5D38E"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rimproverare duramente un anziano, ma esortalo come fosse tuo padre, i più giovani come fratelli, </w:t>
      </w:r>
      <w:r w:rsidRPr="005D656E">
        <w:rPr>
          <w:rFonts w:ascii="Arial" w:hAnsi="Arial"/>
          <w:i/>
          <w:iCs/>
          <w:sz w:val="24"/>
        </w:rPr>
        <w:t>le</w:t>
      </w:r>
      <w:r w:rsidR="005A1F7A" w:rsidRPr="005D656E">
        <w:rPr>
          <w:rFonts w:ascii="Arial" w:hAnsi="Arial"/>
          <w:i/>
          <w:iCs/>
          <w:sz w:val="24"/>
        </w:rPr>
        <w:t xml:space="preserve"> donne anziane come madri e le più giovani come sorelle, in tutta purezza.</w:t>
      </w:r>
    </w:p>
    <w:p w14:paraId="244AC39D" w14:textId="16B67118"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Onora</w:t>
      </w:r>
      <w:r w:rsidR="005A1F7A" w:rsidRPr="005D656E">
        <w:rPr>
          <w:rFonts w:ascii="Arial" w:hAnsi="Arial"/>
          <w:i/>
          <w:iCs/>
          <w:sz w:val="24"/>
        </w:rPr>
        <w:t xml:space="preserve"> le vedove, quelle che sono veramente vedove; </w:t>
      </w:r>
      <w:r w:rsidRPr="005D656E">
        <w:rPr>
          <w:rFonts w:ascii="Arial" w:hAnsi="Arial"/>
          <w:i/>
          <w:iCs/>
          <w:sz w:val="24"/>
        </w:rPr>
        <w:t>ma</w:t>
      </w:r>
      <w:r w:rsidR="005A1F7A" w:rsidRPr="005D656E">
        <w:rPr>
          <w:rFonts w:ascii="Arial" w:hAnsi="Arial"/>
          <w:i/>
          <w:iCs/>
          <w:sz w:val="24"/>
        </w:rPr>
        <w:t xml:space="preserve"> se una vedova ha figli o nipoti, essi imparino prima ad adempiere i loro doveri verso quelli della propria famiglia e a contraccambiare i loro genitori: questa infatti è cosa gradita a Dio. </w:t>
      </w:r>
      <w:r w:rsidRPr="005D656E">
        <w:rPr>
          <w:rFonts w:ascii="Arial" w:hAnsi="Arial"/>
          <w:i/>
          <w:iCs/>
          <w:sz w:val="24"/>
        </w:rPr>
        <w:t>Colei</w:t>
      </w:r>
      <w:r w:rsidR="005A1F7A" w:rsidRPr="005D656E">
        <w:rPr>
          <w:rFonts w:ascii="Arial" w:hAnsi="Arial"/>
          <w:i/>
          <w:iCs/>
          <w:sz w:val="24"/>
        </w:rPr>
        <w:t xml:space="preserve"> che è veramente vedova ed è rimasta sola, ha messo la speranza in Dio e si consacra all’orazione e alla preghiera giorno e notte; </w:t>
      </w:r>
      <w:r w:rsidRPr="005D656E">
        <w:rPr>
          <w:rFonts w:ascii="Arial" w:hAnsi="Arial"/>
          <w:i/>
          <w:iCs/>
          <w:sz w:val="24"/>
        </w:rPr>
        <w:t>al</w:t>
      </w:r>
      <w:r w:rsidR="005A1F7A" w:rsidRPr="005D656E">
        <w:rPr>
          <w:rFonts w:ascii="Arial" w:hAnsi="Arial"/>
          <w:i/>
          <w:iCs/>
          <w:sz w:val="24"/>
        </w:rPr>
        <w:t xml:space="preserve"> contrario, quella che si abbandona ai piaceri, anche se vive, è già morta. </w:t>
      </w:r>
      <w:r w:rsidRPr="005D656E">
        <w:rPr>
          <w:rFonts w:ascii="Arial" w:hAnsi="Arial"/>
          <w:i/>
          <w:iCs/>
          <w:sz w:val="24"/>
        </w:rPr>
        <w:t>Raccomanda</w:t>
      </w:r>
      <w:r w:rsidR="005A1F7A" w:rsidRPr="005D656E">
        <w:rPr>
          <w:rFonts w:ascii="Arial" w:hAnsi="Arial"/>
          <w:i/>
          <w:iCs/>
          <w:sz w:val="24"/>
        </w:rPr>
        <w:t xml:space="preserve"> queste cose, perché siano irreprensibili. </w:t>
      </w:r>
      <w:r w:rsidRPr="005D656E">
        <w:rPr>
          <w:rFonts w:ascii="Arial" w:hAnsi="Arial"/>
          <w:i/>
          <w:iCs/>
          <w:sz w:val="24"/>
        </w:rPr>
        <w:t>Se</w:t>
      </w:r>
      <w:r w:rsidR="005A1F7A" w:rsidRPr="005D656E">
        <w:rPr>
          <w:rFonts w:ascii="Arial" w:hAnsi="Arial"/>
          <w:i/>
          <w:iCs/>
          <w:sz w:val="24"/>
        </w:rPr>
        <w:t xml:space="preserve"> poi qualcuno non si prende cura dei suoi cari, soprattutto di quelli della sua famiglia, costui ha rinnegato la fede ed è peggiore di un infedele.</w:t>
      </w:r>
    </w:p>
    <w:p w14:paraId="633F163B" w14:textId="72814702"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Una</w:t>
      </w:r>
      <w:r w:rsidR="005A1F7A" w:rsidRPr="005D656E">
        <w:rPr>
          <w:rFonts w:ascii="Arial" w:hAnsi="Arial"/>
          <w:i/>
          <w:iCs/>
          <w:sz w:val="24"/>
        </w:rPr>
        <w:t xml:space="preserve"> vedova sia iscritta nel catalogo delle vedove quando abbia non meno di sessant’anni, sia moglie di un solo uomo, </w:t>
      </w:r>
      <w:r w:rsidRPr="005D656E">
        <w:rPr>
          <w:rFonts w:ascii="Arial" w:hAnsi="Arial"/>
          <w:i/>
          <w:iCs/>
          <w:sz w:val="24"/>
        </w:rPr>
        <w:t>sia</w:t>
      </w:r>
      <w:r w:rsidR="005A1F7A" w:rsidRPr="005D656E">
        <w:rPr>
          <w:rFonts w:ascii="Arial" w:hAnsi="Arial"/>
          <w:i/>
          <w:iCs/>
          <w:sz w:val="24"/>
        </w:rPr>
        <w:t xml:space="preserve"> conosciuta per le sue opere buone: abbia cioè allevato figli, praticato l’ospitalità, lavato i piedi ai santi, sia venuta in soccorso agli afflitti, abbia esercitato ogni opera di bene. </w:t>
      </w:r>
      <w:r w:rsidRPr="005D656E">
        <w:rPr>
          <w:rFonts w:ascii="Arial" w:hAnsi="Arial"/>
          <w:i/>
          <w:iCs/>
          <w:sz w:val="24"/>
        </w:rPr>
        <w:t>Le</w:t>
      </w:r>
      <w:r w:rsidR="005A1F7A" w:rsidRPr="005D656E">
        <w:rPr>
          <w:rFonts w:ascii="Arial" w:hAnsi="Arial"/>
          <w:i/>
          <w:iCs/>
          <w:sz w:val="24"/>
        </w:rPr>
        <w:t xml:space="preserve"> vedove più giovani non accettarle, perché, quando vogliono sposarsi di nuovo, abbandonano Cristo e si attirano così un giudizio di condanna, perché infedeli al loro primo impegno. </w:t>
      </w:r>
      <w:r w:rsidRPr="005D656E">
        <w:rPr>
          <w:rFonts w:ascii="Arial" w:hAnsi="Arial"/>
          <w:i/>
          <w:iCs/>
          <w:sz w:val="24"/>
        </w:rPr>
        <w:t>Inoltre</w:t>
      </w:r>
      <w:r w:rsidR="005A1F7A" w:rsidRPr="005D656E">
        <w:rPr>
          <w:rFonts w:ascii="Arial" w:hAnsi="Arial"/>
          <w:i/>
          <w:iCs/>
          <w:sz w:val="24"/>
        </w:rPr>
        <w:t xml:space="preserve">, non avendo nulla da fare, si abituano a girare qua e là per le case e sono non soltanto oziose, ma pettegole e curiose, parlando di ciò che non conviene. </w:t>
      </w:r>
      <w:r w:rsidRPr="005D656E">
        <w:rPr>
          <w:rFonts w:ascii="Arial" w:hAnsi="Arial"/>
          <w:i/>
          <w:iCs/>
          <w:sz w:val="24"/>
        </w:rPr>
        <w:t>Desidero</w:t>
      </w:r>
      <w:r w:rsidR="005A1F7A" w:rsidRPr="005D656E">
        <w:rPr>
          <w:rFonts w:ascii="Arial" w:hAnsi="Arial"/>
          <w:i/>
          <w:iCs/>
          <w:sz w:val="24"/>
        </w:rPr>
        <w:t xml:space="preserve"> quindi che le più giovani si risposino, abbiano figli, governino la loro casa, per non dare ai vostri avversari alcun motivo di biasimo. </w:t>
      </w:r>
      <w:r w:rsidRPr="005D656E">
        <w:rPr>
          <w:rFonts w:ascii="Arial" w:hAnsi="Arial"/>
          <w:i/>
          <w:iCs/>
          <w:sz w:val="24"/>
        </w:rPr>
        <w:t>Alcune</w:t>
      </w:r>
      <w:r w:rsidR="005A1F7A" w:rsidRPr="005D656E">
        <w:rPr>
          <w:rFonts w:ascii="Arial" w:hAnsi="Arial"/>
          <w:i/>
          <w:iCs/>
          <w:sz w:val="24"/>
        </w:rPr>
        <w:t xml:space="preserve"> infatti si sono già perse dietro a Satana.</w:t>
      </w:r>
    </w:p>
    <w:p w14:paraId="0644B81E" w14:textId="3A5E3574" w:rsidR="005A1F7A" w:rsidRPr="005D656E" w:rsidRDefault="001A605E" w:rsidP="005D656E">
      <w:pPr>
        <w:spacing w:after="200"/>
        <w:ind w:left="567" w:right="567"/>
        <w:jc w:val="both"/>
        <w:rPr>
          <w:rFonts w:ascii="Arial" w:hAnsi="Arial"/>
          <w:i/>
          <w:iCs/>
          <w:sz w:val="24"/>
        </w:rPr>
      </w:pPr>
      <w:r w:rsidRPr="005D656E">
        <w:rPr>
          <w:rFonts w:ascii="Arial" w:hAnsi="Arial"/>
          <w:i/>
          <w:iCs/>
          <w:sz w:val="24"/>
        </w:rPr>
        <w:lastRenderedPageBreak/>
        <w:t>Se</w:t>
      </w:r>
      <w:r w:rsidR="005A1F7A" w:rsidRPr="005D656E">
        <w:rPr>
          <w:rFonts w:ascii="Arial" w:hAnsi="Arial"/>
          <w:i/>
          <w:iCs/>
          <w:sz w:val="24"/>
        </w:rPr>
        <w:t xml:space="preserve"> qualche donna credente ha con sé delle vedove, provveda lei a loro, e il peso non ricada sulla Chiesa, perché questa possa venire incontro a quelle che sono veramente vedove.</w:t>
      </w:r>
    </w:p>
    <w:p w14:paraId="155812D8" w14:textId="4FA54822"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I presbìteri che esercitano bene la presidenza siano considerati meritevoli di un duplice riconoscimento, soprattutto quelli che si affaticano nella predicazione e nell’insegnamento. </w:t>
      </w:r>
      <w:r w:rsidR="001A605E" w:rsidRPr="005D656E">
        <w:rPr>
          <w:rFonts w:ascii="Arial" w:hAnsi="Arial"/>
          <w:i/>
          <w:iCs/>
          <w:sz w:val="24"/>
        </w:rPr>
        <w:t>Dice</w:t>
      </w:r>
      <w:r w:rsidRPr="005D656E">
        <w:rPr>
          <w:rFonts w:ascii="Arial" w:hAnsi="Arial"/>
          <w:i/>
          <w:iCs/>
          <w:sz w:val="24"/>
        </w:rPr>
        <w:t xml:space="preserve"> infatti la Scrittura: Non metterai la museruola al bue che trebbia, e: Chi lavora ha diritto alla sua ricompensa. </w:t>
      </w:r>
      <w:r w:rsidR="001A605E" w:rsidRPr="005D656E">
        <w:rPr>
          <w:rFonts w:ascii="Arial" w:hAnsi="Arial"/>
          <w:i/>
          <w:iCs/>
          <w:sz w:val="24"/>
        </w:rPr>
        <w:t>Non</w:t>
      </w:r>
      <w:r w:rsidRPr="005D656E">
        <w:rPr>
          <w:rFonts w:ascii="Arial" w:hAnsi="Arial"/>
          <w:i/>
          <w:iCs/>
          <w:sz w:val="24"/>
        </w:rPr>
        <w:t xml:space="preserve"> accettare accuse contro un presbìtero se non vi sono due o tre testimoni. </w:t>
      </w:r>
      <w:r w:rsidR="001A605E" w:rsidRPr="005D656E">
        <w:rPr>
          <w:rFonts w:ascii="Arial" w:hAnsi="Arial"/>
          <w:i/>
          <w:iCs/>
          <w:sz w:val="24"/>
        </w:rPr>
        <w:t>Quelli</w:t>
      </w:r>
      <w:r w:rsidRPr="005D656E">
        <w:rPr>
          <w:rFonts w:ascii="Arial" w:hAnsi="Arial"/>
          <w:i/>
          <w:iCs/>
          <w:sz w:val="24"/>
        </w:rPr>
        <w:t xml:space="preserve"> poi che risultano colpevoli, rimproverali alla presenza di tutti, perché anche gli altri abbiano timore. </w:t>
      </w:r>
      <w:r w:rsidR="001A605E" w:rsidRPr="005D656E">
        <w:rPr>
          <w:rFonts w:ascii="Arial" w:hAnsi="Arial"/>
          <w:i/>
          <w:iCs/>
          <w:sz w:val="24"/>
        </w:rPr>
        <w:t>Ti</w:t>
      </w:r>
      <w:r w:rsidRPr="005D656E">
        <w:rPr>
          <w:rFonts w:ascii="Arial" w:hAnsi="Arial"/>
          <w:i/>
          <w:iCs/>
          <w:sz w:val="24"/>
        </w:rPr>
        <w:t xml:space="preserve"> scongiuro davanti a Dio, a Cristo Gesù e agli angeli eletti, di osservare queste norme con imparzialità e di non fare mai nulla per favorire qualcuno. </w:t>
      </w:r>
      <w:r w:rsidR="001A605E" w:rsidRPr="005D656E">
        <w:rPr>
          <w:rFonts w:ascii="Arial" w:hAnsi="Arial"/>
          <w:i/>
          <w:iCs/>
          <w:sz w:val="24"/>
        </w:rPr>
        <w:t>Non</w:t>
      </w:r>
      <w:r w:rsidRPr="005D656E">
        <w:rPr>
          <w:rFonts w:ascii="Arial" w:hAnsi="Arial"/>
          <w:i/>
          <w:iCs/>
          <w:sz w:val="24"/>
        </w:rPr>
        <w:t xml:space="preserve"> aver fretta di imporre le mani ad alcuno, per non farti complice dei peccati altrui. Consèrvati puro!</w:t>
      </w:r>
    </w:p>
    <w:p w14:paraId="6ED7A7EE" w14:textId="61477D69"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bere soltanto acqua, ma bevi un po’ di vino, a causa dello stomaco e dei tuoi frequenti disturbi.</w:t>
      </w:r>
    </w:p>
    <w:p w14:paraId="0D0749C3" w14:textId="10013AFA" w:rsidR="005A1F7A" w:rsidRPr="005D656E" w:rsidRDefault="001A605E" w:rsidP="005D656E">
      <w:pPr>
        <w:spacing w:after="200"/>
        <w:ind w:left="567" w:right="567"/>
        <w:jc w:val="both"/>
        <w:rPr>
          <w:rFonts w:ascii="Arial" w:hAnsi="Arial"/>
          <w:i/>
          <w:iCs/>
          <w:sz w:val="24"/>
        </w:rPr>
      </w:pPr>
      <w:r w:rsidRPr="005D656E">
        <w:rPr>
          <w:rFonts w:ascii="Arial" w:hAnsi="Arial"/>
          <w:i/>
          <w:iCs/>
          <w:sz w:val="24"/>
        </w:rPr>
        <w:t>I</w:t>
      </w:r>
      <w:r w:rsidR="005A1F7A" w:rsidRPr="005D656E">
        <w:rPr>
          <w:rFonts w:ascii="Arial" w:hAnsi="Arial"/>
          <w:i/>
          <w:iCs/>
          <w:sz w:val="24"/>
        </w:rPr>
        <w:t xml:space="preserve"> peccati di alcuni si manifestano prima del giudizio, e di altri dopo; così anche le opere buone vengono alla luce, e quelle che non lo sono non possono rimanere nascoste. (1Tm 5,1-25).</w:t>
      </w:r>
    </w:p>
    <w:p w14:paraId="2F4B8E33" w14:textId="77777777" w:rsidR="00E80F94" w:rsidRDefault="00E80F94" w:rsidP="00E80F94">
      <w:pPr>
        <w:spacing w:after="120"/>
        <w:jc w:val="both"/>
        <w:rPr>
          <w:rFonts w:ascii="Arial" w:hAnsi="Arial"/>
          <w:sz w:val="24"/>
        </w:rPr>
      </w:pPr>
      <w:r w:rsidRPr="00E80F94">
        <w:rPr>
          <w:rFonts w:ascii="Arial" w:hAnsi="Arial"/>
          <w:sz w:val="24"/>
        </w:rPr>
        <w:t>Prima si deve donare ciò che è dell’altro e poi del proprio si può fare ciò che si vuole. Ecco la regola di Zaccheo, giusta e santa, per fare il bene.</w:t>
      </w:r>
    </w:p>
    <w:p w14:paraId="62663782" w14:textId="4364FA2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Entrò</w:t>
      </w:r>
      <w:r w:rsidR="005A1F7A" w:rsidRPr="005D656E">
        <w:rPr>
          <w:rFonts w:ascii="Arial" w:hAnsi="Arial"/>
          <w:i/>
          <w:iCs/>
          <w:sz w:val="24"/>
        </w:rPr>
        <w:t xml:space="preserve"> nella città di Gerico e la stava attraversando, </w:t>
      </w:r>
      <w:r w:rsidRPr="005D656E">
        <w:rPr>
          <w:rFonts w:ascii="Arial" w:hAnsi="Arial"/>
          <w:i/>
          <w:iCs/>
          <w:sz w:val="24"/>
        </w:rPr>
        <w:t>quand’ecco</w:t>
      </w:r>
      <w:r w:rsidR="005A1F7A" w:rsidRPr="005D656E">
        <w:rPr>
          <w:rFonts w:ascii="Arial" w:hAnsi="Arial"/>
          <w:i/>
          <w:iCs/>
          <w:sz w:val="24"/>
        </w:rPr>
        <w:t xml:space="preserve"> un uomo, di nome Zaccheo, capo dei pubblicani e ricco, </w:t>
      </w:r>
      <w:r w:rsidRPr="005D656E">
        <w:rPr>
          <w:rFonts w:ascii="Arial" w:hAnsi="Arial"/>
          <w:i/>
          <w:iCs/>
          <w:sz w:val="24"/>
        </w:rPr>
        <w:t>cercava</w:t>
      </w:r>
      <w:r w:rsidR="005A1F7A" w:rsidRPr="005D656E">
        <w:rPr>
          <w:rFonts w:ascii="Arial" w:hAnsi="Arial"/>
          <w:i/>
          <w:iCs/>
          <w:sz w:val="24"/>
        </w:rPr>
        <w:t xml:space="preserve"> di vedere chi era Gesù, ma non gli riusciva a causa della folla, perché era piccolo di statura. </w:t>
      </w:r>
      <w:r w:rsidRPr="005D656E">
        <w:rPr>
          <w:rFonts w:ascii="Arial" w:hAnsi="Arial"/>
          <w:i/>
          <w:iCs/>
          <w:sz w:val="24"/>
        </w:rPr>
        <w:t>Allora</w:t>
      </w:r>
      <w:r w:rsidR="005A1F7A" w:rsidRPr="005D656E">
        <w:rPr>
          <w:rFonts w:ascii="Arial" w:hAnsi="Arial"/>
          <w:i/>
          <w:iCs/>
          <w:sz w:val="24"/>
        </w:rPr>
        <w:t xml:space="preserve"> corse avanti e, per riuscire a vederlo, salì su un sicomòro, perché doveva passare di là. </w:t>
      </w:r>
      <w:r w:rsidRPr="005D656E">
        <w:rPr>
          <w:rFonts w:ascii="Arial" w:hAnsi="Arial"/>
          <w:i/>
          <w:iCs/>
          <w:sz w:val="24"/>
        </w:rPr>
        <w:t>Quando</w:t>
      </w:r>
      <w:r w:rsidR="005A1F7A" w:rsidRPr="005D656E">
        <w:rPr>
          <w:rFonts w:ascii="Arial" w:hAnsi="Arial"/>
          <w:i/>
          <w:iCs/>
          <w:sz w:val="24"/>
        </w:rPr>
        <w:t xml:space="preserve"> giunse sul luogo, Gesù alzò lo sguardo e gli disse: «Zaccheo, scendi subito, perché oggi devo fermarmi a casa tua». </w:t>
      </w:r>
      <w:r w:rsidRPr="005D656E">
        <w:rPr>
          <w:rFonts w:ascii="Arial" w:hAnsi="Arial"/>
          <w:i/>
          <w:iCs/>
          <w:sz w:val="24"/>
        </w:rPr>
        <w:t>Scese</w:t>
      </w:r>
      <w:r w:rsidR="005A1F7A" w:rsidRPr="005D656E">
        <w:rPr>
          <w:rFonts w:ascii="Arial" w:hAnsi="Arial"/>
          <w:i/>
          <w:iCs/>
          <w:sz w:val="24"/>
        </w:rPr>
        <w:t xml:space="preserve"> in fretta e lo accolse pieno di gioia. </w:t>
      </w:r>
      <w:r w:rsidRPr="005D656E">
        <w:rPr>
          <w:rFonts w:ascii="Arial" w:hAnsi="Arial"/>
          <w:i/>
          <w:iCs/>
          <w:sz w:val="24"/>
        </w:rPr>
        <w:t>Vedendo</w:t>
      </w:r>
      <w:r w:rsidR="005A1F7A" w:rsidRPr="005D656E">
        <w:rPr>
          <w:rFonts w:ascii="Arial" w:hAnsi="Arial"/>
          <w:i/>
          <w:iCs/>
          <w:sz w:val="24"/>
        </w:rPr>
        <w:t xml:space="preserve"> ciò, tutti mormoravano: «È entrato in casa di un peccatore!». </w:t>
      </w:r>
      <w:r w:rsidRPr="005D656E">
        <w:rPr>
          <w:rFonts w:ascii="Arial" w:hAnsi="Arial"/>
          <w:i/>
          <w:iCs/>
          <w:sz w:val="24"/>
        </w:rPr>
        <w:t>Ma</w:t>
      </w:r>
      <w:r w:rsidR="005A1F7A" w:rsidRPr="005D656E">
        <w:rPr>
          <w:rFonts w:ascii="Arial" w:hAnsi="Arial"/>
          <w:i/>
          <w:iCs/>
          <w:sz w:val="24"/>
        </w:rPr>
        <w:t xml:space="preserve"> Zaccheo, alzatosi, disse al Signore: «Ecco, Signore, io do la metà di ciò che possiedo ai poveri e, se ho rubato a qualcuno, restituisco quattro volte tanto». </w:t>
      </w:r>
      <w:r w:rsidRPr="005D656E">
        <w:rPr>
          <w:rFonts w:ascii="Arial" w:hAnsi="Arial"/>
          <w:i/>
          <w:iCs/>
          <w:sz w:val="24"/>
        </w:rPr>
        <w:t>Gesù</w:t>
      </w:r>
      <w:r w:rsidR="005A1F7A" w:rsidRPr="005D656E">
        <w:rPr>
          <w:rFonts w:ascii="Arial" w:hAnsi="Arial"/>
          <w:i/>
          <w:iCs/>
          <w:sz w:val="24"/>
        </w:rPr>
        <w:t xml:space="preserve"> gli rispose: «Oggi per questa casa è venuta la salvezza, perché anch’egli è figlio di Abramo. Il Figlio dell’uomo infatti è venuto a cercare e a salvare ciò che era perduto». (Lc 19,1-10).</w:t>
      </w:r>
    </w:p>
    <w:p w14:paraId="227F19E8" w14:textId="34DABD51" w:rsidR="00E80F94" w:rsidRPr="00E80F94" w:rsidRDefault="00E80F94" w:rsidP="00E80F94">
      <w:pPr>
        <w:spacing w:after="120"/>
        <w:jc w:val="both"/>
        <w:rPr>
          <w:rFonts w:ascii="Arial" w:hAnsi="Arial"/>
          <w:sz w:val="24"/>
        </w:rPr>
      </w:pPr>
      <w:r w:rsidRPr="00E80F94">
        <w:rPr>
          <w:rFonts w:ascii="Arial" w:hAnsi="Arial"/>
          <w:sz w:val="24"/>
        </w:rPr>
        <w:t>A queste e ad altre leggi ci si deve attenere scrupolosamente, perché nessuna carità potrà mai infrangere le regole della più alta e santa giustizia.</w:t>
      </w:r>
      <w:r w:rsidR="005D656E">
        <w:rPr>
          <w:rFonts w:ascii="Arial" w:hAnsi="Arial"/>
          <w:sz w:val="24"/>
        </w:rPr>
        <w:t xml:space="preserve"> </w:t>
      </w:r>
      <w:r w:rsidRPr="00E80F94">
        <w:rPr>
          <w:rFonts w:ascii="Arial" w:hAnsi="Arial"/>
          <w:sz w:val="24"/>
        </w:rPr>
        <w:t xml:space="preserve">Osservate le leggi della giustizia, il nostro bene dovrà essere sempre universale, verso tutti, sempre, a meno che non abbiamo un comando diverso da parte del Signore. </w:t>
      </w:r>
    </w:p>
    <w:p w14:paraId="0111AB1B" w14:textId="2EBB6C6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possibile, per quanto dipende da voi, vivete in pace con tutti. </w:t>
      </w:r>
    </w:p>
    <w:p w14:paraId="59DE1E3A" w14:textId="45A2B20B" w:rsidR="00E80F94" w:rsidRDefault="00E80F94" w:rsidP="00E80F94">
      <w:pPr>
        <w:spacing w:after="120"/>
        <w:jc w:val="both"/>
        <w:rPr>
          <w:rFonts w:ascii="Arial" w:hAnsi="Arial"/>
          <w:sz w:val="24"/>
        </w:rPr>
      </w:pPr>
      <w:r w:rsidRPr="00E80F94">
        <w:rPr>
          <w:rFonts w:ascii="Arial" w:hAnsi="Arial"/>
          <w:sz w:val="24"/>
        </w:rPr>
        <w:t>La pace nasce dal perdono dato, chiesto ed ottenuto.</w:t>
      </w:r>
      <w:r w:rsidR="005D656E">
        <w:rPr>
          <w:rFonts w:ascii="Arial" w:hAnsi="Arial"/>
          <w:sz w:val="24"/>
        </w:rPr>
        <w:t xml:space="preserve"> </w:t>
      </w:r>
      <w:r w:rsidRPr="00E80F94">
        <w:rPr>
          <w:rFonts w:ascii="Arial" w:hAnsi="Arial"/>
          <w:sz w:val="24"/>
        </w:rPr>
        <w:t>La pace nasce dall’osservanza della giustizia perfetta.</w:t>
      </w:r>
      <w:r w:rsidR="005D656E">
        <w:rPr>
          <w:rFonts w:ascii="Arial" w:hAnsi="Arial"/>
          <w:sz w:val="24"/>
        </w:rPr>
        <w:t xml:space="preserve"> </w:t>
      </w:r>
      <w:r w:rsidRPr="00E80F94">
        <w:rPr>
          <w:rFonts w:ascii="Arial" w:hAnsi="Arial"/>
          <w:sz w:val="24"/>
        </w:rPr>
        <w:t>La pace nasce dall’osservanza puntuale e rigorosa dei Comandamenti.</w:t>
      </w:r>
      <w:r w:rsidR="005D656E">
        <w:rPr>
          <w:rFonts w:ascii="Arial" w:hAnsi="Arial"/>
          <w:sz w:val="24"/>
        </w:rPr>
        <w:t xml:space="preserve"> </w:t>
      </w:r>
      <w:r w:rsidRPr="00E80F94">
        <w:rPr>
          <w:rFonts w:ascii="Arial" w:hAnsi="Arial"/>
          <w:sz w:val="24"/>
        </w:rPr>
        <w:t xml:space="preserve">La pace nasce da una vita in tutto conforme alle </w:t>
      </w:r>
      <w:r w:rsidRPr="00E80F94">
        <w:rPr>
          <w:rFonts w:ascii="Arial" w:hAnsi="Arial"/>
          <w:sz w:val="24"/>
        </w:rPr>
        <w:lastRenderedPageBreak/>
        <w:t>Beatitudini.</w:t>
      </w:r>
      <w:r w:rsidR="005D656E">
        <w:rPr>
          <w:rFonts w:ascii="Arial" w:hAnsi="Arial"/>
          <w:sz w:val="24"/>
        </w:rPr>
        <w:t xml:space="preserve"> </w:t>
      </w:r>
      <w:r w:rsidRPr="00E80F94">
        <w:rPr>
          <w:rFonts w:ascii="Arial" w:hAnsi="Arial"/>
          <w:sz w:val="24"/>
        </w:rPr>
        <w:t>Cosa dipende da noi?</w:t>
      </w:r>
      <w:r w:rsidR="005D656E">
        <w:rPr>
          <w:rFonts w:ascii="Arial" w:hAnsi="Arial"/>
          <w:sz w:val="24"/>
        </w:rPr>
        <w:t xml:space="preserve"> </w:t>
      </w:r>
      <w:r w:rsidRPr="00E80F94">
        <w:rPr>
          <w:rFonts w:ascii="Arial" w:hAnsi="Arial"/>
          <w:sz w:val="24"/>
        </w:rPr>
        <w:t>L’osservanza dei Comandamenti, la pratica delle Beatitudini, lo stare lontano da ogni vizio, il camminare sempre nelle sante virtù.</w:t>
      </w:r>
      <w:r w:rsidR="005D656E">
        <w:rPr>
          <w:rFonts w:ascii="Arial" w:hAnsi="Arial"/>
          <w:sz w:val="24"/>
        </w:rPr>
        <w:t xml:space="preserve"> </w:t>
      </w:r>
      <w:r w:rsidRPr="00E80F94">
        <w:rPr>
          <w:rFonts w:ascii="Arial" w:hAnsi="Arial"/>
          <w:sz w:val="24"/>
        </w:rPr>
        <w:t>Questo dipende da noi e questo dobbiamo sempre fare.</w:t>
      </w:r>
      <w:r w:rsidR="005D656E">
        <w:rPr>
          <w:rFonts w:ascii="Arial" w:hAnsi="Arial"/>
          <w:sz w:val="24"/>
        </w:rPr>
        <w:t xml:space="preserve"> </w:t>
      </w:r>
      <w:r w:rsidRPr="00E80F94">
        <w:rPr>
          <w:rFonts w:ascii="Arial" w:hAnsi="Arial"/>
          <w:sz w:val="24"/>
        </w:rPr>
        <w:t>Cosa non dipende da noi: il peccato dell’altro, la sua ingiustizia, la sua superbia, invidia, avarizia, vanagloria, arroganza, prepotenza ed ogni altro vizio.</w:t>
      </w:r>
      <w:r w:rsidR="005D656E">
        <w:rPr>
          <w:rFonts w:ascii="Arial" w:hAnsi="Arial"/>
          <w:sz w:val="24"/>
        </w:rPr>
        <w:t xml:space="preserve"> </w:t>
      </w:r>
      <w:r w:rsidRPr="00E80F94">
        <w:rPr>
          <w:rFonts w:ascii="Arial" w:hAnsi="Arial"/>
          <w:sz w:val="24"/>
        </w:rPr>
        <w:t>Tutte queste cose non dipendono da noi.</w:t>
      </w:r>
      <w:r w:rsidR="005D656E">
        <w:rPr>
          <w:rFonts w:ascii="Arial" w:hAnsi="Arial"/>
          <w:sz w:val="24"/>
        </w:rPr>
        <w:t xml:space="preserve"> </w:t>
      </w:r>
      <w:r w:rsidRPr="00E80F94">
        <w:rPr>
          <w:rFonts w:ascii="Arial" w:hAnsi="Arial"/>
          <w:sz w:val="24"/>
        </w:rPr>
        <w:t>Cosa dobbiamo fare quando queste cose si abbattono sopra di noi?</w:t>
      </w:r>
      <w:r w:rsidR="005D656E">
        <w:rPr>
          <w:rFonts w:ascii="Arial" w:hAnsi="Arial"/>
          <w:sz w:val="24"/>
        </w:rPr>
        <w:t xml:space="preserve"> </w:t>
      </w:r>
      <w:r w:rsidRPr="00E80F94">
        <w:rPr>
          <w:rFonts w:ascii="Arial" w:hAnsi="Arial"/>
          <w:sz w:val="24"/>
        </w:rPr>
        <w:t>Vivere tutto con grande pazienza allo stesso modo che visse Gesù sulla croce.</w:t>
      </w:r>
      <w:r w:rsidR="005D656E">
        <w:rPr>
          <w:rFonts w:ascii="Arial" w:hAnsi="Arial"/>
          <w:sz w:val="24"/>
        </w:rPr>
        <w:t xml:space="preserve"> </w:t>
      </w:r>
      <w:r w:rsidRPr="00E80F94">
        <w:rPr>
          <w:rFonts w:ascii="Arial" w:hAnsi="Arial"/>
          <w:sz w:val="24"/>
        </w:rPr>
        <w:t>Se l’altro vuole vivere in eterna guerra con noi, noi possiamo solo pregare ed esercitarci nella pazienza, nell’umiltà, nella carità. Altro non lo possiamo fare perché non dipende da noi</w:t>
      </w:r>
      <w:r w:rsidR="004C5B77">
        <w:rPr>
          <w:rFonts w:ascii="Arial" w:hAnsi="Arial"/>
          <w:sz w:val="24"/>
        </w:rPr>
        <w:t xml:space="preserve">. </w:t>
      </w:r>
      <w:r w:rsidRPr="00E80F94">
        <w:rPr>
          <w:rFonts w:ascii="Arial" w:hAnsi="Arial"/>
          <w:sz w:val="24"/>
        </w:rPr>
        <w:t>Gesù sulla croce ha perdonato i suoi carnefici. Ma questi hanno continuato ad insultarlo e a deriderlo. Lui però tutto sopportava con infinita pazienza e carità.</w:t>
      </w:r>
      <w:r w:rsidR="005D656E">
        <w:rPr>
          <w:rFonts w:ascii="Arial" w:hAnsi="Arial"/>
          <w:sz w:val="24"/>
        </w:rPr>
        <w:t xml:space="preserve"> </w:t>
      </w:r>
      <w:r w:rsidRPr="00E80F94">
        <w:rPr>
          <w:rFonts w:ascii="Arial" w:hAnsi="Arial"/>
          <w:sz w:val="24"/>
        </w:rPr>
        <w:t>La sopportazione è vera legge della pace.</w:t>
      </w:r>
    </w:p>
    <w:p w14:paraId="7ABF59BE" w14:textId="3CC702A1"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Fate</w:t>
      </w:r>
      <w:r w:rsidR="005A1F7A" w:rsidRPr="005D656E">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5D656E">
        <w:rPr>
          <w:rFonts w:ascii="Arial" w:hAnsi="Arial"/>
          <w:i/>
          <w:iCs/>
          <w:sz w:val="24"/>
        </w:rPr>
        <w:t>Anche</w:t>
      </w:r>
      <w:r w:rsidR="005A1F7A" w:rsidRPr="005D656E">
        <w:rPr>
          <w:rFonts w:ascii="Arial" w:hAnsi="Arial"/>
          <w:i/>
          <w:iCs/>
          <w:sz w:val="24"/>
        </w:rPr>
        <w:t xml:space="preserve"> voi un tempo eravate così, quando vivevate in questi vizi. </w:t>
      </w:r>
      <w:r w:rsidRPr="005D656E">
        <w:rPr>
          <w:rFonts w:ascii="Arial" w:hAnsi="Arial"/>
          <w:i/>
          <w:iCs/>
          <w:sz w:val="24"/>
        </w:rPr>
        <w:t>Ora</w:t>
      </w:r>
      <w:r w:rsidR="005A1F7A" w:rsidRPr="005D656E">
        <w:rPr>
          <w:rFonts w:ascii="Arial" w:hAnsi="Arial"/>
          <w:i/>
          <w:iCs/>
          <w:sz w:val="24"/>
        </w:rPr>
        <w:t xml:space="preserve"> invece gettate via anche voi tutte queste cose: ira, animosità, cattiveria, insulti e discorsi osceni, che escono dalla vostra bocca. </w:t>
      </w:r>
      <w:r w:rsidRPr="005D656E">
        <w:rPr>
          <w:rFonts w:ascii="Arial" w:hAnsi="Arial"/>
          <w:i/>
          <w:iCs/>
          <w:sz w:val="24"/>
        </w:rPr>
        <w:t>Non</w:t>
      </w:r>
      <w:r w:rsidR="005A1F7A" w:rsidRPr="005D656E">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5D656E">
        <w:rPr>
          <w:rFonts w:ascii="Arial" w:hAnsi="Arial"/>
          <w:i/>
          <w:iCs/>
          <w:sz w:val="24"/>
        </w:rPr>
        <w:t>Qui</w:t>
      </w:r>
      <w:r w:rsidR="005A1F7A" w:rsidRPr="005D656E">
        <w:rPr>
          <w:rFonts w:ascii="Arial" w:hAnsi="Arial"/>
          <w:i/>
          <w:iCs/>
          <w:sz w:val="24"/>
        </w:rPr>
        <w:t xml:space="preserve"> non vi è Greco o Giudeo, circoncisione o incirconcisione, barbaro, Scita, schiavo, libero, ma Cristo è tutto e in tutti.</w:t>
      </w:r>
    </w:p>
    <w:p w14:paraId="19E2B6B3" w14:textId="55356F5F"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Scelti</w:t>
      </w:r>
      <w:r w:rsidR="005A1F7A" w:rsidRPr="005D656E">
        <w:rPr>
          <w:rFonts w:ascii="Arial" w:hAnsi="Arial"/>
          <w:i/>
          <w:iCs/>
          <w:sz w:val="24"/>
        </w:rPr>
        <w:t xml:space="preserve"> da Dio, santi e amati, rivestitevi dunque di sentimenti di tenerezza, di bontà, di umiltà, di mansuetudine, di magnanimità, </w:t>
      </w:r>
      <w:r w:rsidRPr="005D656E">
        <w:rPr>
          <w:rFonts w:ascii="Arial" w:hAnsi="Arial"/>
          <w:i/>
          <w:iCs/>
          <w:sz w:val="24"/>
        </w:rPr>
        <w:t>sopportandovi</w:t>
      </w:r>
      <w:r w:rsidR="005A1F7A" w:rsidRPr="005D656E">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 </w:t>
      </w:r>
    </w:p>
    <w:p w14:paraId="43B50BAE" w14:textId="6861454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Io</w:t>
      </w:r>
      <w:r w:rsidR="005A1F7A" w:rsidRPr="005D656E">
        <w:rPr>
          <w:rFonts w:ascii="Arial" w:hAnsi="Arial"/>
          <w:i/>
          <w:iCs/>
          <w:sz w:val="24"/>
        </w:rPr>
        <w:t xml:space="preserve"> dunque, prigioniero a motivo del Signore, vi esorto: comportatevi in maniera degna della chiamata che avete ricevuto, </w:t>
      </w:r>
      <w:r w:rsidRPr="005D656E">
        <w:rPr>
          <w:rFonts w:ascii="Arial" w:hAnsi="Arial"/>
          <w:i/>
          <w:iCs/>
          <w:sz w:val="24"/>
        </w:rPr>
        <w:t>con</w:t>
      </w:r>
      <w:r w:rsidR="005A1F7A" w:rsidRPr="005D656E">
        <w:rPr>
          <w:rFonts w:ascii="Arial" w:hAnsi="Arial"/>
          <w:i/>
          <w:iCs/>
          <w:sz w:val="24"/>
        </w:rPr>
        <w:t xml:space="preserve"> ogni umiltà, dolcezza e magnanimità, sopportandovi a vicenda nell’amore, </w:t>
      </w:r>
      <w:r w:rsidRPr="005D656E">
        <w:rPr>
          <w:rFonts w:ascii="Arial" w:hAnsi="Arial"/>
          <w:i/>
          <w:iCs/>
          <w:sz w:val="24"/>
        </w:rPr>
        <w:t>avendo</w:t>
      </w:r>
      <w:r w:rsidR="005A1F7A" w:rsidRPr="005D656E">
        <w:rPr>
          <w:rFonts w:ascii="Arial" w:hAnsi="Arial"/>
          <w:i/>
          <w:iCs/>
          <w:sz w:val="24"/>
        </w:rPr>
        <w:t xml:space="preserve"> a cuore di conservare l’unità dello spirito per mezzo del vincolo della pace. </w:t>
      </w:r>
      <w:r w:rsidRPr="005D656E">
        <w:rPr>
          <w:rFonts w:ascii="Arial" w:hAnsi="Arial"/>
          <w:i/>
          <w:iCs/>
          <w:sz w:val="24"/>
        </w:rPr>
        <w:t>Un</w:t>
      </w:r>
      <w:r w:rsidR="005A1F7A" w:rsidRPr="005D656E">
        <w:rPr>
          <w:rFonts w:ascii="Arial" w:hAnsi="Arial"/>
          <w:i/>
          <w:iCs/>
          <w:sz w:val="24"/>
        </w:rPr>
        <w:t xml:space="preserve"> solo corpo e un solo spirito, come una sola è la speranza alla quale siete stati chiamati, quella della vostra vocazione; </w:t>
      </w:r>
      <w:r w:rsidRPr="005D656E">
        <w:rPr>
          <w:rFonts w:ascii="Arial" w:hAnsi="Arial"/>
          <w:i/>
          <w:iCs/>
          <w:sz w:val="24"/>
        </w:rPr>
        <w:t>un</w:t>
      </w:r>
      <w:r w:rsidR="005A1F7A" w:rsidRPr="005D656E">
        <w:rPr>
          <w:rFonts w:ascii="Arial" w:hAnsi="Arial"/>
          <w:i/>
          <w:iCs/>
          <w:sz w:val="24"/>
        </w:rPr>
        <w:t xml:space="preserve"> solo Signore, una sola fede, un solo battesimo. Un solo Dio e Padre di tutti, che è al di sopra di tutti, opera per mezzo di tutti ed è presente in tutti. (Ef 4,1-6).</w:t>
      </w:r>
    </w:p>
    <w:p w14:paraId="0221E063" w14:textId="361542C2" w:rsidR="00E80F94" w:rsidRPr="00E80F94" w:rsidRDefault="00E80F94" w:rsidP="00E80F94">
      <w:pPr>
        <w:spacing w:after="120"/>
        <w:jc w:val="both"/>
        <w:rPr>
          <w:rFonts w:ascii="Arial" w:hAnsi="Arial"/>
          <w:sz w:val="24"/>
        </w:rPr>
      </w:pPr>
      <w:r w:rsidRPr="00E80F94">
        <w:rPr>
          <w:rFonts w:ascii="Arial" w:hAnsi="Arial"/>
          <w:sz w:val="24"/>
        </w:rPr>
        <w:t>Cristo sulla croce morì con la pace nel cuore.</w:t>
      </w:r>
      <w:r w:rsidR="00966134">
        <w:rPr>
          <w:rFonts w:ascii="Arial" w:hAnsi="Arial"/>
          <w:sz w:val="24"/>
        </w:rPr>
        <w:t xml:space="preserve"> </w:t>
      </w:r>
      <w:r w:rsidRPr="00E80F94">
        <w:rPr>
          <w:rFonts w:ascii="Arial" w:hAnsi="Arial"/>
          <w:sz w:val="24"/>
        </w:rPr>
        <w:t>Così anche deve vivere e morire ogni suo discepolo: con il perdono sulle labbra  con la pace nel cuore.</w:t>
      </w:r>
    </w:p>
    <w:p w14:paraId="68A9DCA0" w14:textId="0E8407D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fatevi giustizia da voi stessi, carissimi, ma lasciate fare all’ira divina. Sta scritto infatti: </w:t>
      </w:r>
      <w:r w:rsidRPr="00E80F94">
        <w:rPr>
          <w:rFonts w:ascii="Arial" w:hAnsi="Arial"/>
          <w:b/>
          <w:i/>
          <w:sz w:val="24"/>
        </w:rPr>
        <w:t xml:space="preserve">Spetta a me fare giustizia, </w:t>
      </w:r>
      <w:r w:rsidRPr="00E80F94">
        <w:rPr>
          <w:rFonts w:ascii="Arial" w:hAnsi="Arial"/>
          <w:b/>
          <w:iCs/>
          <w:sz w:val="24"/>
        </w:rPr>
        <w:t>io</w:t>
      </w:r>
      <w:r w:rsidRPr="00E80F94">
        <w:rPr>
          <w:rFonts w:ascii="Arial" w:hAnsi="Arial"/>
          <w:b/>
          <w:i/>
          <w:sz w:val="24"/>
        </w:rPr>
        <w:t xml:space="preserve"> darò a ciascuno il suo</w:t>
      </w:r>
      <w:r w:rsidRPr="00E80F94">
        <w:rPr>
          <w:rFonts w:ascii="Arial" w:hAnsi="Arial"/>
          <w:b/>
          <w:sz w:val="24"/>
        </w:rPr>
        <w:t xml:space="preserve">, dice il Signore. </w:t>
      </w:r>
    </w:p>
    <w:p w14:paraId="5781DBD7" w14:textId="2EE2E35F" w:rsidR="00E80F94" w:rsidRDefault="00E80F94" w:rsidP="00E80F94">
      <w:pPr>
        <w:spacing w:after="120"/>
        <w:jc w:val="both"/>
        <w:rPr>
          <w:rFonts w:ascii="Arial" w:hAnsi="Arial"/>
          <w:sz w:val="24"/>
        </w:rPr>
      </w:pPr>
      <w:r w:rsidRPr="00E80F94">
        <w:rPr>
          <w:rFonts w:ascii="Arial" w:hAnsi="Arial"/>
          <w:sz w:val="24"/>
        </w:rPr>
        <w:lastRenderedPageBreak/>
        <w:t>Leggiamo prima il brano del Deuteronomio nel quale è contenuta questa divina volontà</w:t>
      </w:r>
      <w:r w:rsidR="004C5B77">
        <w:rPr>
          <w:rFonts w:ascii="Arial" w:hAnsi="Arial"/>
          <w:sz w:val="24"/>
        </w:rPr>
        <w:t xml:space="preserve">. </w:t>
      </w:r>
      <w:r w:rsidRPr="00E80F94">
        <w:rPr>
          <w:rFonts w:ascii="Arial" w:hAnsi="Arial"/>
          <w:sz w:val="24"/>
        </w:rPr>
        <w:t xml:space="preserve">Poi ci dedicheremo a qualche ulteriore riflessione. </w:t>
      </w:r>
    </w:p>
    <w:p w14:paraId="7E330FB0" w14:textId="5402CD6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«Udite, o cieli: io voglio parlare. </w:t>
      </w:r>
      <w:r w:rsidR="00966134">
        <w:rPr>
          <w:rFonts w:ascii="Arial" w:hAnsi="Arial"/>
          <w:i/>
          <w:iCs/>
          <w:sz w:val="24"/>
        </w:rPr>
        <w:t xml:space="preserve"> </w:t>
      </w:r>
      <w:r w:rsidRPr="005D656E">
        <w:rPr>
          <w:rFonts w:ascii="Arial" w:hAnsi="Arial"/>
          <w:i/>
          <w:iCs/>
          <w:sz w:val="24"/>
        </w:rPr>
        <w:t>Ascolti la terra le parole della mia bocca!</w:t>
      </w:r>
      <w:r w:rsidR="00966134">
        <w:rPr>
          <w:rFonts w:ascii="Arial" w:hAnsi="Arial"/>
          <w:i/>
          <w:iCs/>
          <w:sz w:val="24"/>
        </w:rPr>
        <w:t xml:space="preserve"> </w:t>
      </w:r>
      <w:r w:rsidR="00CA0AB5" w:rsidRPr="005D656E">
        <w:rPr>
          <w:rFonts w:ascii="Arial" w:hAnsi="Arial"/>
          <w:i/>
          <w:iCs/>
          <w:sz w:val="24"/>
        </w:rPr>
        <w:t>Scorra</w:t>
      </w:r>
      <w:r w:rsidRPr="005D656E">
        <w:rPr>
          <w:rFonts w:ascii="Arial" w:hAnsi="Arial"/>
          <w:i/>
          <w:iCs/>
          <w:sz w:val="24"/>
        </w:rPr>
        <w:t xml:space="preserve"> come pioggia la mia dottrina, </w:t>
      </w:r>
      <w:r w:rsidR="00966134">
        <w:rPr>
          <w:rFonts w:ascii="Arial" w:hAnsi="Arial"/>
          <w:i/>
          <w:iCs/>
          <w:sz w:val="24"/>
        </w:rPr>
        <w:t xml:space="preserve"> </w:t>
      </w:r>
      <w:r w:rsidRPr="005D656E">
        <w:rPr>
          <w:rFonts w:ascii="Arial" w:hAnsi="Arial"/>
          <w:i/>
          <w:iCs/>
          <w:sz w:val="24"/>
        </w:rPr>
        <w:t>stilli come rugiada il mio dire;</w:t>
      </w:r>
      <w:r w:rsidR="00966134">
        <w:rPr>
          <w:rFonts w:ascii="Arial" w:hAnsi="Arial"/>
          <w:i/>
          <w:iCs/>
          <w:sz w:val="24"/>
        </w:rPr>
        <w:t xml:space="preserve"> </w:t>
      </w:r>
      <w:r w:rsidRPr="005D656E">
        <w:rPr>
          <w:rFonts w:ascii="Arial" w:hAnsi="Arial"/>
          <w:i/>
          <w:iCs/>
          <w:sz w:val="24"/>
        </w:rPr>
        <w:t xml:space="preserve">come pioggia leggera sul verde, </w:t>
      </w:r>
      <w:r w:rsidR="00966134">
        <w:rPr>
          <w:rFonts w:ascii="Arial" w:hAnsi="Arial"/>
          <w:i/>
          <w:iCs/>
          <w:sz w:val="24"/>
        </w:rPr>
        <w:t xml:space="preserve"> </w:t>
      </w:r>
      <w:r w:rsidRPr="005D656E">
        <w:rPr>
          <w:rFonts w:ascii="Arial" w:hAnsi="Arial"/>
          <w:i/>
          <w:iCs/>
          <w:sz w:val="24"/>
        </w:rPr>
        <w:t>come scroscio sull'erba.</w:t>
      </w:r>
      <w:r w:rsidR="00966134">
        <w:rPr>
          <w:rFonts w:ascii="Arial" w:hAnsi="Arial"/>
          <w:i/>
          <w:iCs/>
          <w:sz w:val="24"/>
        </w:rPr>
        <w:t xml:space="preserve"> </w:t>
      </w:r>
      <w:r w:rsidR="00CA0AB5" w:rsidRPr="005D656E">
        <w:rPr>
          <w:rFonts w:ascii="Arial" w:hAnsi="Arial"/>
          <w:i/>
          <w:iCs/>
          <w:sz w:val="24"/>
        </w:rPr>
        <w:t>Voglio</w:t>
      </w:r>
      <w:r w:rsidRPr="005D656E">
        <w:rPr>
          <w:rFonts w:ascii="Arial" w:hAnsi="Arial"/>
          <w:i/>
          <w:iCs/>
          <w:sz w:val="24"/>
        </w:rPr>
        <w:t xml:space="preserve"> proclamare il nome del Signore:</w:t>
      </w:r>
      <w:r w:rsidR="00966134">
        <w:rPr>
          <w:rFonts w:ascii="Arial" w:hAnsi="Arial"/>
          <w:i/>
          <w:iCs/>
          <w:sz w:val="24"/>
        </w:rPr>
        <w:t xml:space="preserve"> </w:t>
      </w:r>
      <w:r w:rsidRPr="005D656E">
        <w:rPr>
          <w:rFonts w:ascii="Arial" w:hAnsi="Arial"/>
          <w:i/>
          <w:iCs/>
          <w:sz w:val="24"/>
        </w:rPr>
        <w:t>magnificate il nostro Dio!</w:t>
      </w:r>
    </w:p>
    <w:p w14:paraId="28845A04" w14:textId="7B694A30"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Egli</w:t>
      </w:r>
      <w:r w:rsidR="005A1F7A" w:rsidRPr="005D656E">
        <w:rPr>
          <w:rFonts w:ascii="Arial" w:hAnsi="Arial"/>
          <w:i/>
          <w:iCs/>
          <w:sz w:val="24"/>
        </w:rPr>
        <w:t xml:space="preserve"> è la Roccia: perfette le sue opere, </w:t>
      </w:r>
      <w:r w:rsidR="00966134">
        <w:rPr>
          <w:rFonts w:ascii="Arial" w:hAnsi="Arial"/>
          <w:i/>
          <w:iCs/>
          <w:sz w:val="24"/>
        </w:rPr>
        <w:t xml:space="preserve"> </w:t>
      </w:r>
      <w:r w:rsidR="005A1F7A" w:rsidRPr="005D656E">
        <w:rPr>
          <w:rFonts w:ascii="Arial" w:hAnsi="Arial"/>
          <w:i/>
          <w:iCs/>
          <w:sz w:val="24"/>
        </w:rPr>
        <w:t>giustizia tutte le sue vie;</w:t>
      </w:r>
      <w:r w:rsidR="00966134">
        <w:rPr>
          <w:rFonts w:ascii="Arial" w:hAnsi="Arial"/>
          <w:i/>
          <w:iCs/>
          <w:sz w:val="24"/>
        </w:rPr>
        <w:t xml:space="preserve"> </w:t>
      </w:r>
      <w:r w:rsidR="005A1F7A" w:rsidRPr="005D656E">
        <w:rPr>
          <w:rFonts w:ascii="Arial" w:hAnsi="Arial"/>
          <w:i/>
          <w:iCs/>
          <w:sz w:val="24"/>
        </w:rPr>
        <w:t>è un Dio fedele e senza malizia,</w:t>
      </w:r>
      <w:r w:rsidR="00966134">
        <w:rPr>
          <w:rFonts w:ascii="Arial" w:hAnsi="Arial"/>
          <w:i/>
          <w:iCs/>
          <w:sz w:val="24"/>
        </w:rPr>
        <w:t xml:space="preserve"> </w:t>
      </w:r>
      <w:r w:rsidR="005A1F7A" w:rsidRPr="005D656E">
        <w:rPr>
          <w:rFonts w:ascii="Arial" w:hAnsi="Arial"/>
          <w:i/>
          <w:iCs/>
          <w:sz w:val="24"/>
        </w:rPr>
        <w:t>egli è giusto e retto.</w:t>
      </w:r>
      <w:r w:rsidR="00966134">
        <w:rPr>
          <w:rFonts w:ascii="Arial" w:hAnsi="Arial"/>
          <w:i/>
          <w:iCs/>
          <w:sz w:val="24"/>
        </w:rPr>
        <w:t xml:space="preserve"> </w:t>
      </w:r>
      <w:r w:rsidRPr="005D656E">
        <w:rPr>
          <w:rFonts w:ascii="Arial" w:hAnsi="Arial"/>
          <w:i/>
          <w:iCs/>
          <w:sz w:val="24"/>
        </w:rPr>
        <w:t>Prevaricano</w:t>
      </w:r>
      <w:r w:rsidR="005A1F7A" w:rsidRPr="005D656E">
        <w:rPr>
          <w:rFonts w:ascii="Arial" w:hAnsi="Arial"/>
          <w:i/>
          <w:iCs/>
          <w:sz w:val="24"/>
        </w:rPr>
        <w:t xml:space="preserve"> contro di lui: </w:t>
      </w:r>
      <w:r w:rsidR="00966134">
        <w:rPr>
          <w:rFonts w:ascii="Arial" w:hAnsi="Arial"/>
          <w:i/>
          <w:iCs/>
          <w:sz w:val="24"/>
        </w:rPr>
        <w:t xml:space="preserve"> </w:t>
      </w:r>
      <w:r w:rsidR="005A1F7A" w:rsidRPr="005D656E">
        <w:rPr>
          <w:rFonts w:ascii="Arial" w:hAnsi="Arial"/>
          <w:i/>
          <w:iCs/>
          <w:sz w:val="24"/>
        </w:rPr>
        <w:t xml:space="preserve">non sono suoi figli, per le loro macchie, </w:t>
      </w:r>
      <w:r w:rsidR="00966134">
        <w:rPr>
          <w:rFonts w:ascii="Arial" w:hAnsi="Arial"/>
          <w:i/>
          <w:iCs/>
          <w:sz w:val="24"/>
        </w:rPr>
        <w:t xml:space="preserve"> </w:t>
      </w:r>
      <w:r w:rsidR="005A1F7A" w:rsidRPr="005D656E">
        <w:rPr>
          <w:rFonts w:ascii="Arial" w:hAnsi="Arial"/>
          <w:i/>
          <w:iCs/>
          <w:sz w:val="24"/>
        </w:rPr>
        <w:t>generazione tortuosa e perversa.</w:t>
      </w:r>
      <w:r w:rsidR="00966134">
        <w:rPr>
          <w:rFonts w:ascii="Arial" w:hAnsi="Arial"/>
          <w:i/>
          <w:iCs/>
          <w:sz w:val="24"/>
        </w:rPr>
        <w:t xml:space="preserve"> </w:t>
      </w:r>
      <w:r w:rsidRPr="005D656E">
        <w:rPr>
          <w:rFonts w:ascii="Arial" w:hAnsi="Arial"/>
          <w:i/>
          <w:iCs/>
          <w:sz w:val="24"/>
        </w:rPr>
        <w:t>Così</w:t>
      </w:r>
      <w:r w:rsidR="005A1F7A" w:rsidRPr="005D656E">
        <w:rPr>
          <w:rFonts w:ascii="Arial" w:hAnsi="Arial"/>
          <w:i/>
          <w:iCs/>
          <w:sz w:val="24"/>
        </w:rPr>
        <w:t xml:space="preserve"> tu ripaghi il Signore, </w:t>
      </w:r>
      <w:r w:rsidR="00966134">
        <w:rPr>
          <w:rFonts w:ascii="Arial" w:hAnsi="Arial"/>
          <w:i/>
          <w:iCs/>
          <w:sz w:val="24"/>
        </w:rPr>
        <w:t xml:space="preserve"> </w:t>
      </w:r>
      <w:r w:rsidR="005A1F7A" w:rsidRPr="005D656E">
        <w:rPr>
          <w:rFonts w:ascii="Arial" w:hAnsi="Arial"/>
          <w:i/>
          <w:iCs/>
          <w:sz w:val="24"/>
        </w:rPr>
        <w:t xml:space="preserve">popolo stolto e privo di saggezza? </w:t>
      </w:r>
      <w:r w:rsidR="00966134">
        <w:rPr>
          <w:rFonts w:ascii="Arial" w:hAnsi="Arial"/>
          <w:i/>
          <w:iCs/>
          <w:sz w:val="24"/>
        </w:rPr>
        <w:t xml:space="preserve"> </w:t>
      </w:r>
      <w:r w:rsidR="005A1F7A" w:rsidRPr="005D656E">
        <w:rPr>
          <w:rFonts w:ascii="Arial" w:hAnsi="Arial"/>
          <w:i/>
          <w:iCs/>
          <w:sz w:val="24"/>
        </w:rPr>
        <w:t xml:space="preserve">Non è lui il padre che ti ha creato, </w:t>
      </w:r>
      <w:r w:rsidR="00966134">
        <w:rPr>
          <w:rFonts w:ascii="Arial" w:hAnsi="Arial"/>
          <w:i/>
          <w:iCs/>
          <w:sz w:val="24"/>
        </w:rPr>
        <w:t xml:space="preserve"> </w:t>
      </w:r>
      <w:r w:rsidR="005A1F7A" w:rsidRPr="005D656E">
        <w:rPr>
          <w:rFonts w:ascii="Arial" w:hAnsi="Arial"/>
          <w:i/>
          <w:iCs/>
          <w:sz w:val="24"/>
        </w:rPr>
        <w:t xml:space="preserve">che ti ha fatto e ti ha costituito? </w:t>
      </w:r>
      <w:r w:rsidR="00966134">
        <w:rPr>
          <w:rFonts w:ascii="Arial" w:hAnsi="Arial"/>
          <w:i/>
          <w:iCs/>
          <w:sz w:val="24"/>
        </w:rPr>
        <w:t xml:space="preserve"> </w:t>
      </w:r>
      <w:r w:rsidRPr="005D656E">
        <w:rPr>
          <w:rFonts w:ascii="Arial" w:hAnsi="Arial"/>
          <w:i/>
          <w:iCs/>
          <w:sz w:val="24"/>
        </w:rPr>
        <w:t>Ricorda</w:t>
      </w:r>
      <w:r w:rsidR="005A1F7A" w:rsidRPr="005D656E">
        <w:rPr>
          <w:rFonts w:ascii="Arial" w:hAnsi="Arial"/>
          <w:i/>
          <w:iCs/>
          <w:sz w:val="24"/>
        </w:rPr>
        <w:t xml:space="preserve"> i giorni del tempo antico, </w:t>
      </w:r>
      <w:r w:rsidR="00966134">
        <w:rPr>
          <w:rFonts w:ascii="Arial" w:hAnsi="Arial"/>
          <w:i/>
          <w:iCs/>
          <w:sz w:val="24"/>
        </w:rPr>
        <w:t xml:space="preserve"> </w:t>
      </w:r>
      <w:r w:rsidR="005A1F7A" w:rsidRPr="005D656E">
        <w:rPr>
          <w:rFonts w:ascii="Arial" w:hAnsi="Arial"/>
          <w:i/>
          <w:iCs/>
          <w:sz w:val="24"/>
        </w:rPr>
        <w:t xml:space="preserve">medita gli anni lontani. </w:t>
      </w:r>
      <w:r w:rsidR="00966134">
        <w:rPr>
          <w:rFonts w:ascii="Arial" w:hAnsi="Arial"/>
          <w:i/>
          <w:iCs/>
          <w:sz w:val="24"/>
        </w:rPr>
        <w:t xml:space="preserve"> </w:t>
      </w:r>
      <w:r w:rsidR="005A1F7A" w:rsidRPr="005D656E">
        <w:rPr>
          <w:rFonts w:ascii="Arial" w:hAnsi="Arial"/>
          <w:i/>
          <w:iCs/>
          <w:sz w:val="24"/>
        </w:rPr>
        <w:t xml:space="preserve">Interroga tuo padre e te lo racconterà, </w:t>
      </w:r>
      <w:r w:rsidR="00966134">
        <w:rPr>
          <w:rFonts w:ascii="Arial" w:hAnsi="Arial"/>
          <w:i/>
          <w:iCs/>
          <w:sz w:val="24"/>
        </w:rPr>
        <w:t xml:space="preserve"> </w:t>
      </w:r>
      <w:r w:rsidR="005A1F7A" w:rsidRPr="005D656E">
        <w:rPr>
          <w:rFonts w:ascii="Arial" w:hAnsi="Arial"/>
          <w:i/>
          <w:iCs/>
          <w:sz w:val="24"/>
        </w:rPr>
        <w:t>i tuoi vecchi e te lo diranno.</w:t>
      </w:r>
      <w:r w:rsidR="00966134">
        <w:rPr>
          <w:rFonts w:ascii="Arial" w:hAnsi="Arial"/>
          <w:i/>
          <w:iCs/>
          <w:sz w:val="24"/>
        </w:rPr>
        <w:t xml:space="preserve"> </w:t>
      </w:r>
      <w:r w:rsidRPr="005D656E">
        <w:rPr>
          <w:rFonts w:ascii="Arial" w:hAnsi="Arial"/>
          <w:i/>
          <w:iCs/>
          <w:sz w:val="24"/>
        </w:rPr>
        <w:t>Quando</w:t>
      </w:r>
      <w:r w:rsidR="005A1F7A" w:rsidRPr="005D656E">
        <w:rPr>
          <w:rFonts w:ascii="Arial" w:hAnsi="Arial"/>
          <w:i/>
          <w:iCs/>
          <w:sz w:val="24"/>
        </w:rPr>
        <w:t xml:space="preserve"> l’Altissimo divideva le nazioni, </w:t>
      </w:r>
      <w:r w:rsidR="00966134">
        <w:rPr>
          <w:rFonts w:ascii="Arial" w:hAnsi="Arial"/>
          <w:i/>
          <w:iCs/>
          <w:sz w:val="24"/>
        </w:rPr>
        <w:t xml:space="preserve"> </w:t>
      </w:r>
      <w:r w:rsidR="005A1F7A" w:rsidRPr="005D656E">
        <w:rPr>
          <w:rFonts w:ascii="Arial" w:hAnsi="Arial"/>
          <w:i/>
          <w:iCs/>
          <w:sz w:val="24"/>
        </w:rPr>
        <w:t xml:space="preserve">quando separava i figli dell’uomo, </w:t>
      </w:r>
      <w:r w:rsidR="00966134">
        <w:rPr>
          <w:rFonts w:ascii="Arial" w:hAnsi="Arial"/>
          <w:i/>
          <w:iCs/>
          <w:sz w:val="24"/>
        </w:rPr>
        <w:t xml:space="preserve"> </w:t>
      </w:r>
      <w:r w:rsidR="005A1F7A" w:rsidRPr="005D656E">
        <w:rPr>
          <w:rFonts w:ascii="Arial" w:hAnsi="Arial"/>
          <w:i/>
          <w:iCs/>
          <w:sz w:val="24"/>
        </w:rPr>
        <w:t xml:space="preserve">egli stabilì i confini dei popoli </w:t>
      </w:r>
      <w:r w:rsidR="00966134">
        <w:rPr>
          <w:rFonts w:ascii="Arial" w:hAnsi="Arial"/>
          <w:i/>
          <w:iCs/>
          <w:sz w:val="24"/>
        </w:rPr>
        <w:t xml:space="preserve"> </w:t>
      </w:r>
      <w:r w:rsidR="005A1F7A" w:rsidRPr="005D656E">
        <w:rPr>
          <w:rFonts w:ascii="Arial" w:hAnsi="Arial"/>
          <w:i/>
          <w:iCs/>
          <w:sz w:val="24"/>
        </w:rPr>
        <w:t>secondo il numero dei figli d’Israele.</w:t>
      </w:r>
    </w:p>
    <w:p w14:paraId="38AB5770" w14:textId="2B33680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Perché</w:t>
      </w:r>
      <w:r w:rsidR="005A1F7A" w:rsidRPr="005D656E">
        <w:rPr>
          <w:rFonts w:ascii="Arial" w:hAnsi="Arial"/>
          <w:i/>
          <w:iCs/>
          <w:sz w:val="24"/>
        </w:rPr>
        <w:t xml:space="preserve"> porzione del Signore è il suo popolo, </w:t>
      </w:r>
      <w:r w:rsidR="00966134">
        <w:rPr>
          <w:rFonts w:ascii="Arial" w:hAnsi="Arial"/>
          <w:i/>
          <w:iCs/>
          <w:sz w:val="24"/>
        </w:rPr>
        <w:t xml:space="preserve"> </w:t>
      </w:r>
      <w:r w:rsidR="005A1F7A" w:rsidRPr="005D656E">
        <w:rPr>
          <w:rFonts w:ascii="Arial" w:hAnsi="Arial"/>
          <w:i/>
          <w:iCs/>
          <w:sz w:val="24"/>
        </w:rPr>
        <w:t>Giacobbe sua parte di eredità.</w:t>
      </w:r>
      <w:r w:rsidR="00966134">
        <w:rPr>
          <w:rFonts w:ascii="Arial" w:hAnsi="Arial"/>
          <w:i/>
          <w:iCs/>
          <w:sz w:val="24"/>
        </w:rPr>
        <w:t xml:space="preserve"> </w:t>
      </w:r>
      <w:r w:rsidRPr="005D656E">
        <w:rPr>
          <w:rFonts w:ascii="Arial" w:hAnsi="Arial"/>
          <w:i/>
          <w:iCs/>
          <w:sz w:val="24"/>
        </w:rPr>
        <w:t>Egli</w:t>
      </w:r>
      <w:r w:rsidR="005A1F7A" w:rsidRPr="005D656E">
        <w:rPr>
          <w:rFonts w:ascii="Arial" w:hAnsi="Arial"/>
          <w:i/>
          <w:iCs/>
          <w:sz w:val="24"/>
        </w:rPr>
        <w:t xml:space="preserve"> lo trovò in una terra deserta, </w:t>
      </w:r>
      <w:r w:rsidR="00966134">
        <w:rPr>
          <w:rFonts w:ascii="Arial" w:hAnsi="Arial"/>
          <w:i/>
          <w:iCs/>
          <w:sz w:val="24"/>
        </w:rPr>
        <w:t xml:space="preserve"> </w:t>
      </w:r>
      <w:r w:rsidR="005A1F7A" w:rsidRPr="005D656E">
        <w:rPr>
          <w:rFonts w:ascii="Arial" w:hAnsi="Arial"/>
          <w:i/>
          <w:iCs/>
          <w:sz w:val="24"/>
        </w:rPr>
        <w:t xml:space="preserve">in una landa di ululati solitari. </w:t>
      </w:r>
      <w:r w:rsidR="00966134">
        <w:rPr>
          <w:rFonts w:ascii="Arial" w:hAnsi="Arial"/>
          <w:i/>
          <w:iCs/>
          <w:sz w:val="24"/>
        </w:rPr>
        <w:t xml:space="preserve"> </w:t>
      </w:r>
      <w:r w:rsidR="005A1F7A" w:rsidRPr="005D656E">
        <w:rPr>
          <w:rFonts w:ascii="Arial" w:hAnsi="Arial"/>
          <w:i/>
          <w:iCs/>
          <w:sz w:val="24"/>
        </w:rPr>
        <w:t xml:space="preserve">Lo circondò, lo allevò, </w:t>
      </w:r>
      <w:r w:rsidR="00966134">
        <w:rPr>
          <w:rFonts w:ascii="Arial" w:hAnsi="Arial"/>
          <w:i/>
          <w:iCs/>
          <w:sz w:val="24"/>
        </w:rPr>
        <w:t xml:space="preserve"> </w:t>
      </w:r>
      <w:r w:rsidR="005A1F7A" w:rsidRPr="005D656E">
        <w:rPr>
          <w:rFonts w:ascii="Arial" w:hAnsi="Arial"/>
          <w:i/>
          <w:iCs/>
          <w:sz w:val="24"/>
        </w:rPr>
        <w:t>lo custodì come la pupilla del suo occhio.</w:t>
      </w:r>
      <w:r w:rsidR="00966134">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un’aquila che veglia la sua nidiata, </w:t>
      </w:r>
      <w:r w:rsidR="00966134">
        <w:rPr>
          <w:rFonts w:ascii="Arial" w:hAnsi="Arial"/>
          <w:i/>
          <w:iCs/>
          <w:sz w:val="24"/>
        </w:rPr>
        <w:t xml:space="preserve"> </w:t>
      </w:r>
      <w:r w:rsidR="005A1F7A" w:rsidRPr="005D656E">
        <w:rPr>
          <w:rFonts w:ascii="Arial" w:hAnsi="Arial"/>
          <w:i/>
          <w:iCs/>
          <w:sz w:val="24"/>
        </w:rPr>
        <w:t>che vola sopra i suoi nati,</w:t>
      </w:r>
      <w:r w:rsidR="00966134">
        <w:rPr>
          <w:rFonts w:ascii="Arial" w:hAnsi="Arial"/>
          <w:i/>
          <w:iCs/>
          <w:sz w:val="24"/>
        </w:rPr>
        <w:t xml:space="preserve"> </w:t>
      </w:r>
      <w:r w:rsidR="005A1F7A" w:rsidRPr="005D656E">
        <w:rPr>
          <w:rFonts w:ascii="Arial" w:hAnsi="Arial"/>
          <w:i/>
          <w:iCs/>
          <w:sz w:val="24"/>
        </w:rPr>
        <w:t xml:space="preserve">egli spiegò le ali e lo prese, </w:t>
      </w:r>
      <w:r w:rsidR="00966134">
        <w:rPr>
          <w:rFonts w:ascii="Arial" w:hAnsi="Arial"/>
          <w:i/>
          <w:iCs/>
          <w:sz w:val="24"/>
        </w:rPr>
        <w:t xml:space="preserve"> </w:t>
      </w:r>
      <w:r w:rsidR="005A1F7A" w:rsidRPr="005D656E">
        <w:rPr>
          <w:rFonts w:ascii="Arial" w:hAnsi="Arial"/>
          <w:i/>
          <w:iCs/>
          <w:sz w:val="24"/>
        </w:rPr>
        <w:t>lo sollevò sulle sue ali.</w:t>
      </w:r>
      <w:r w:rsidR="00966134">
        <w:rPr>
          <w:rFonts w:ascii="Arial" w:hAnsi="Arial"/>
          <w:i/>
          <w:iCs/>
          <w:sz w:val="24"/>
        </w:rPr>
        <w:t xml:space="preserve"> </w:t>
      </w:r>
      <w:r w:rsidR="005A1F7A" w:rsidRPr="005D656E">
        <w:rPr>
          <w:rFonts w:ascii="Arial" w:hAnsi="Arial"/>
          <w:i/>
          <w:iCs/>
          <w:sz w:val="24"/>
        </w:rPr>
        <w:t>Il Signore, lui solo lo ha guidato,</w:t>
      </w:r>
      <w:r w:rsidR="00966134">
        <w:rPr>
          <w:rFonts w:ascii="Arial" w:hAnsi="Arial"/>
          <w:i/>
          <w:iCs/>
          <w:sz w:val="24"/>
        </w:rPr>
        <w:t xml:space="preserve"> </w:t>
      </w:r>
      <w:r w:rsidR="005A1F7A" w:rsidRPr="005D656E">
        <w:rPr>
          <w:rFonts w:ascii="Arial" w:hAnsi="Arial"/>
          <w:i/>
          <w:iCs/>
          <w:sz w:val="24"/>
        </w:rPr>
        <w:t>non c’era con lui alcun dio straniero.</w:t>
      </w:r>
    </w:p>
    <w:p w14:paraId="21DAF4FF" w14:textId="46BA3931"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Lo</w:t>
      </w:r>
      <w:r w:rsidR="005A1F7A" w:rsidRPr="005D656E">
        <w:rPr>
          <w:rFonts w:ascii="Arial" w:hAnsi="Arial"/>
          <w:i/>
          <w:iCs/>
          <w:sz w:val="24"/>
        </w:rPr>
        <w:t xml:space="preserve"> fece salire sulle alture della terra </w:t>
      </w:r>
      <w:r w:rsidR="00966134">
        <w:rPr>
          <w:rFonts w:ascii="Arial" w:hAnsi="Arial"/>
          <w:i/>
          <w:iCs/>
          <w:sz w:val="24"/>
        </w:rPr>
        <w:t xml:space="preserve"> </w:t>
      </w:r>
      <w:r w:rsidR="005A1F7A" w:rsidRPr="005D656E">
        <w:rPr>
          <w:rFonts w:ascii="Arial" w:hAnsi="Arial"/>
          <w:i/>
          <w:iCs/>
          <w:sz w:val="24"/>
        </w:rPr>
        <w:t xml:space="preserve">e lo nutrì con i prodotti della campagna; </w:t>
      </w:r>
      <w:r w:rsidR="00966134">
        <w:rPr>
          <w:rFonts w:ascii="Arial" w:hAnsi="Arial"/>
          <w:i/>
          <w:iCs/>
          <w:sz w:val="24"/>
        </w:rPr>
        <w:t xml:space="preserve"> </w:t>
      </w:r>
      <w:r w:rsidR="005A1F7A" w:rsidRPr="005D656E">
        <w:rPr>
          <w:rFonts w:ascii="Arial" w:hAnsi="Arial"/>
          <w:i/>
          <w:iCs/>
          <w:sz w:val="24"/>
        </w:rPr>
        <w:t xml:space="preserve">gli fece succhiare miele dalla rupe </w:t>
      </w:r>
      <w:r w:rsidR="00966134">
        <w:rPr>
          <w:rFonts w:ascii="Arial" w:hAnsi="Arial"/>
          <w:i/>
          <w:iCs/>
          <w:sz w:val="24"/>
        </w:rPr>
        <w:t xml:space="preserve"> </w:t>
      </w:r>
      <w:r w:rsidR="005A1F7A" w:rsidRPr="005D656E">
        <w:rPr>
          <w:rFonts w:ascii="Arial" w:hAnsi="Arial"/>
          <w:i/>
          <w:iCs/>
          <w:sz w:val="24"/>
        </w:rPr>
        <w:t>e olio dalla roccia durissima,</w:t>
      </w:r>
      <w:r w:rsidR="00966134">
        <w:rPr>
          <w:rFonts w:ascii="Arial" w:hAnsi="Arial"/>
          <w:i/>
          <w:iCs/>
          <w:sz w:val="24"/>
        </w:rPr>
        <w:t xml:space="preserve"> </w:t>
      </w:r>
      <w:r w:rsidRPr="005D656E">
        <w:rPr>
          <w:rFonts w:ascii="Arial" w:hAnsi="Arial"/>
          <w:i/>
          <w:iCs/>
          <w:sz w:val="24"/>
        </w:rPr>
        <w:t>panna</w:t>
      </w:r>
      <w:r w:rsidR="005A1F7A" w:rsidRPr="005D656E">
        <w:rPr>
          <w:rFonts w:ascii="Arial" w:hAnsi="Arial"/>
          <w:i/>
          <w:iCs/>
          <w:sz w:val="24"/>
        </w:rPr>
        <w:t xml:space="preserve"> di mucca e latte di pecora </w:t>
      </w:r>
      <w:r w:rsidR="00966134">
        <w:rPr>
          <w:rFonts w:ascii="Arial" w:hAnsi="Arial"/>
          <w:i/>
          <w:iCs/>
          <w:sz w:val="24"/>
        </w:rPr>
        <w:t xml:space="preserve"> </w:t>
      </w:r>
      <w:r w:rsidR="005A1F7A" w:rsidRPr="005D656E">
        <w:rPr>
          <w:rFonts w:ascii="Arial" w:hAnsi="Arial"/>
          <w:i/>
          <w:iCs/>
          <w:sz w:val="24"/>
        </w:rPr>
        <w:t xml:space="preserve">insieme con grasso di agnelli, </w:t>
      </w:r>
      <w:r w:rsidR="00966134">
        <w:rPr>
          <w:rFonts w:ascii="Arial" w:hAnsi="Arial"/>
          <w:i/>
          <w:iCs/>
          <w:sz w:val="24"/>
        </w:rPr>
        <w:t xml:space="preserve"> </w:t>
      </w:r>
      <w:r w:rsidR="005A1F7A" w:rsidRPr="005D656E">
        <w:rPr>
          <w:rFonts w:ascii="Arial" w:hAnsi="Arial"/>
          <w:i/>
          <w:iCs/>
          <w:sz w:val="24"/>
        </w:rPr>
        <w:t xml:space="preserve">arieti di Basan e capri, </w:t>
      </w:r>
      <w:r w:rsidR="00966134">
        <w:rPr>
          <w:rFonts w:ascii="Arial" w:hAnsi="Arial"/>
          <w:i/>
          <w:iCs/>
          <w:sz w:val="24"/>
        </w:rPr>
        <w:t xml:space="preserve"> </w:t>
      </w:r>
      <w:r w:rsidR="005A1F7A" w:rsidRPr="005D656E">
        <w:rPr>
          <w:rFonts w:ascii="Arial" w:hAnsi="Arial"/>
          <w:i/>
          <w:iCs/>
          <w:sz w:val="24"/>
        </w:rPr>
        <w:t xml:space="preserve">fior di farina di frumento </w:t>
      </w:r>
      <w:r w:rsidR="00966134">
        <w:rPr>
          <w:rFonts w:ascii="Arial" w:hAnsi="Arial"/>
          <w:i/>
          <w:iCs/>
          <w:sz w:val="24"/>
        </w:rPr>
        <w:t xml:space="preserve"> </w:t>
      </w:r>
      <w:r w:rsidR="005A1F7A" w:rsidRPr="005D656E">
        <w:rPr>
          <w:rFonts w:ascii="Arial" w:hAnsi="Arial"/>
          <w:i/>
          <w:iCs/>
          <w:sz w:val="24"/>
        </w:rPr>
        <w:t>e sangue di uva, che bevevi spumeggiante.</w:t>
      </w:r>
    </w:p>
    <w:p w14:paraId="2331A708" w14:textId="66AB2FEA"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Iesurùn si è ingrassato e ha recalcitrato, – sì, ti sei ingrassato, impinguato, rimpinzato – </w:t>
      </w:r>
      <w:r w:rsidR="00966134">
        <w:rPr>
          <w:rFonts w:ascii="Arial" w:hAnsi="Arial"/>
          <w:i/>
          <w:iCs/>
          <w:sz w:val="24"/>
        </w:rPr>
        <w:t xml:space="preserve"> </w:t>
      </w:r>
      <w:r w:rsidRPr="005D656E">
        <w:rPr>
          <w:rFonts w:ascii="Arial" w:hAnsi="Arial"/>
          <w:i/>
          <w:iCs/>
          <w:sz w:val="24"/>
        </w:rPr>
        <w:t xml:space="preserve">e ha respinto il Dio che lo aveva fatto, </w:t>
      </w:r>
      <w:r w:rsidR="00966134">
        <w:rPr>
          <w:rFonts w:ascii="Arial" w:hAnsi="Arial"/>
          <w:i/>
          <w:iCs/>
          <w:sz w:val="24"/>
        </w:rPr>
        <w:t xml:space="preserve"> </w:t>
      </w:r>
      <w:r w:rsidRPr="005D656E">
        <w:rPr>
          <w:rFonts w:ascii="Arial" w:hAnsi="Arial"/>
          <w:i/>
          <w:iCs/>
          <w:sz w:val="24"/>
        </w:rPr>
        <w:t>ha disprezzato la Roccia, sua salvezza.</w:t>
      </w:r>
      <w:r w:rsidR="00966134">
        <w:rPr>
          <w:rFonts w:ascii="Arial" w:hAnsi="Arial"/>
          <w:i/>
          <w:iCs/>
          <w:sz w:val="24"/>
        </w:rPr>
        <w:t xml:space="preserve"> </w:t>
      </w:r>
      <w:r w:rsidR="00CA0AB5" w:rsidRPr="005D656E">
        <w:rPr>
          <w:rFonts w:ascii="Arial" w:hAnsi="Arial"/>
          <w:i/>
          <w:iCs/>
          <w:sz w:val="24"/>
        </w:rPr>
        <w:t>Lo</w:t>
      </w:r>
      <w:r w:rsidRPr="005D656E">
        <w:rPr>
          <w:rFonts w:ascii="Arial" w:hAnsi="Arial"/>
          <w:i/>
          <w:iCs/>
          <w:sz w:val="24"/>
        </w:rPr>
        <w:t xml:space="preserve"> hanno fatto ingelosire con dèi stranieri</w:t>
      </w:r>
      <w:r w:rsidR="00966134">
        <w:rPr>
          <w:rFonts w:ascii="Arial" w:hAnsi="Arial"/>
          <w:i/>
          <w:iCs/>
          <w:sz w:val="24"/>
        </w:rPr>
        <w:t xml:space="preserve"> </w:t>
      </w:r>
      <w:r w:rsidRPr="005D656E">
        <w:rPr>
          <w:rFonts w:ascii="Arial" w:hAnsi="Arial"/>
          <w:i/>
          <w:iCs/>
          <w:sz w:val="24"/>
        </w:rPr>
        <w:t>e provocato all’ira con abomini.</w:t>
      </w:r>
      <w:r w:rsidR="00966134">
        <w:rPr>
          <w:rFonts w:ascii="Arial" w:hAnsi="Arial"/>
          <w:i/>
          <w:iCs/>
          <w:sz w:val="24"/>
        </w:rPr>
        <w:t xml:space="preserve"> </w:t>
      </w:r>
      <w:r w:rsidR="00CA0AB5" w:rsidRPr="005D656E">
        <w:rPr>
          <w:rFonts w:ascii="Arial" w:hAnsi="Arial"/>
          <w:i/>
          <w:iCs/>
          <w:sz w:val="24"/>
        </w:rPr>
        <w:t>Hanno</w:t>
      </w:r>
      <w:r w:rsidRPr="005D656E">
        <w:rPr>
          <w:rFonts w:ascii="Arial" w:hAnsi="Arial"/>
          <w:i/>
          <w:iCs/>
          <w:sz w:val="24"/>
        </w:rPr>
        <w:t xml:space="preserve"> sacrificato a dèmoni che non sono Dio, </w:t>
      </w:r>
      <w:r w:rsidR="00966134">
        <w:rPr>
          <w:rFonts w:ascii="Arial" w:hAnsi="Arial"/>
          <w:i/>
          <w:iCs/>
          <w:sz w:val="24"/>
        </w:rPr>
        <w:t xml:space="preserve"> </w:t>
      </w:r>
      <w:r w:rsidRPr="005D656E">
        <w:rPr>
          <w:rFonts w:ascii="Arial" w:hAnsi="Arial"/>
          <w:i/>
          <w:iCs/>
          <w:sz w:val="24"/>
        </w:rPr>
        <w:t xml:space="preserve">a dèi che non conoscevano, </w:t>
      </w:r>
      <w:r w:rsidR="00966134">
        <w:rPr>
          <w:rFonts w:ascii="Arial" w:hAnsi="Arial"/>
          <w:i/>
          <w:iCs/>
          <w:sz w:val="24"/>
        </w:rPr>
        <w:t xml:space="preserve"> </w:t>
      </w:r>
      <w:r w:rsidRPr="005D656E">
        <w:rPr>
          <w:rFonts w:ascii="Arial" w:hAnsi="Arial"/>
          <w:i/>
          <w:iCs/>
          <w:sz w:val="24"/>
        </w:rPr>
        <w:t xml:space="preserve">nuovi, venuti da poco, </w:t>
      </w:r>
      <w:r w:rsidR="00966134">
        <w:rPr>
          <w:rFonts w:ascii="Arial" w:hAnsi="Arial"/>
          <w:i/>
          <w:iCs/>
          <w:sz w:val="24"/>
        </w:rPr>
        <w:t xml:space="preserve"> </w:t>
      </w:r>
      <w:r w:rsidRPr="005D656E">
        <w:rPr>
          <w:rFonts w:ascii="Arial" w:hAnsi="Arial"/>
          <w:i/>
          <w:iCs/>
          <w:sz w:val="24"/>
        </w:rPr>
        <w:t>che i vostri padri non avevano temuto.</w:t>
      </w:r>
      <w:r w:rsidR="00966134">
        <w:rPr>
          <w:rFonts w:ascii="Arial" w:hAnsi="Arial"/>
          <w:i/>
          <w:iCs/>
          <w:sz w:val="24"/>
        </w:rPr>
        <w:t xml:space="preserve"> </w:t>
      </w:r>
      <w:r w:rsidRPr="005D656E">
        <w:rPr>
          <w:rFonts w:ascii="Arial" w:hAnsi="Arial"/>
          <w:i/>
          <w:iCs/>
          <w:sz w:val="24"/>
        </w:rPr>
        <w:t xml:space="preserve">La Roccia, che ti ha generato, tu hai trascurato; </w:t>
      </w:r>
      <w:r w:rsidR="00966134">
        <w:rPr>
          <w:rFonts w:ascii="Arial" w:hAnsi="Arial"/>
          <w:i/>
          <w:iCs/>
          <w:sz w:val="24"/>
        </w:rPr>
        <w:t xml:space="preserve"> </w:t>
      </w:r>
      <w:r w:rsidRPr="005D656E">
        <w:rPr>
          <w:rFonts w:ascii="Arial" w:hAnsi="Arial"/>
          <w:i/>
          <w:iCs/>
          <w:sz w:val="24"/>
        </w:rPr>
        <w:t>hai dimenticato il Dio che ti ha procreato!</w:t>
      </w:r>
      <w:r w:rsidR="00966134">
        <w:rPr>
          <w:rFonts w:ascii="Arial" w:hAnsi="Arial"/>
          <w:i/>
          <w:iCs/>
          <w:sz w:val="24"/>
        </w:rPr>
        <w:t xml:space="preserve"> </w:t>
      </w:r>
    </w:p>
    <w:p w14:paraId="130C77CB" w14:textId="37961E5E"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Ma il Signore ha visto e ha disdegnato</w:t>
      </w:r>
      <w:r w:rsidR="00966134">
        <w:rPr>
          <w:rFonts w:ascii="Arial" w:hAnsi="Arial"/>
          <w:i/>
          <w:iCs/>
          <w:sz w:val="24"/>
        </w:rPr>
        <w:t xml:space="preserve"> </w:t>
      </w:r>
      <w:r w:rsidRPr="005D656E">
        <w:rPr>
          <w:rFonts w:ascii="Arial" w:hAnsi="Arial"/>
          <w:i/>
          <w:iCs/>
          <w:sz w:val="24"/>
        </w:rPr>
        <w:t>con ira i suoi figli e le sue figlie.</w:t>
      </w:r>
      <w:r w:rsidR="00966134">
        <w:rPr>
          <w:rFonts w:ascii="Arial" w:hAnsi="Arial"/>
          <w:i/>
          <w:iCs/>
          <w:sz w:val="24"/>
        </w:rPr>
        <w:t xml:space="preserve"> </w:t>
      </w:r>
      <w:r w:rsidRPr="005D656E">
        <w:rPr>
          <w:rFonts w:ascii="Arial" w:hAnsi="Arial"/>
          <w:i/>
          <w:iCs/>
          <w:sz w:val="24"/>
        </w:rPr>
        <w:t xml:space="preserve">Ha detto: “Io nasconderò loro il mio volto; </w:t>
      </w:r>
      <w:r w:rsidR="00966134">
        <w:rPr>
          <w:rFonts w:ascii="Arial" w:hAnsi="Arial"/>
          <w:i/>
          <w:iCs/>
          <w:sz w:val="24"/>
        </w:rPr>
        <w:t xml:space="preserve"> </w:t>
      </w:r>
      <w:r w:rsidRPr="005D656E">
        <w:rPr>
          <w:rFonts w:ascii="Arial" w:hAnsi="Arial"/>
          <w:i/>
          <w:iCs/>
          <w:sz w:val="24"/>
        </w:rPr>
        <w:t xml:space="preserve">vedrò quale sarà la loro fine. </w:t>
      </w:r>
      <w:r w:rsidR="00966134">
        <w:rPr>
          <w:rFonts w:ascii="Arial" w:hAnsi="Arial"/>
          <w:i/>
          <w:iCs/>
          <w:sz w:val="24"/>
        </w:rPr>
        <w:t xml:space="preserve"> </w:t>
      </w:r>
      <w:r w:rsidRPr="005D656E">
        <w:rPr>
          <w:rFonts w:ascii="Arial" w:hAnsi="Arial"/>
          <w:i/>
          <w:iCs/>
          <w:sz w:val="24"/>
        </w:rPr>
        <w:t xml:space="preserve">Sono una generazione perfida, </w:t>
      </w:r>
      <w:r w:rsidR="00966134">
        <w:rPr>
          <w:rFonts w:ascii="Arial" w:hAnsi="Arial"/>
          <w:i/>
          <w:iCs/>
          <w:sz w:val="24"/>
        </w:rPr>
        <w:t xml:space="preserve"> </w:t>
      </w:r>
      <w:r w:rsidRPr="005D656E">
        <w:rPr>
          <w:rFonts w:ascii="Arial" w:hAnsi="Arial"/>
          <w:i/>
          <w:iCs/>
          <w:sz w:val="24"/>
        </w:rPr>
        <w:t>sono figli infedeli.</w:t>
      </w:r>
      <w:r w:rsidR="00966134">
        <w:rPr>
          <w:rFonts w:ascii="Arial" w:hAnsi="Arial"/>
          <w:i/>
          <w:iCs/>
          <w:sz w:val="24"/>
        </w:rPr>
        <w:t xml:space="preserve"> </w:t>
      </w:r>
      <w:r w:rsidRPr="005D656E">
        <w:rPr>
          <w:rFonts w:ascii="Arial" w:hAnsi="Arial"/>
          <w:i/>
          <w:iCs/>
          <w:sz w:val="24"/>
        </w:rPr>
        <w:t xml:space="preserve">Mi resero geloso con ciò che non è Dio, </w:t>
      </w:r>
      <w:r w:rsidR="00966134">
        <w:rPr>
          <w:rFonts w:ascii="Arial" w:hAnsi="Arial"/>
          <w:i/>
          <w:iCs/>
          <w:sz w:val="24"/>
        </w:rPr>
        <w:t xml:space="preserve"> </w:t>
      </w:r>
      <w:r w:rsidRPr="005D656E">
        <w:rPr>
          <w:rFonts w:ascii="Arial" w:hAnsi="Arial"/>
          <w:i/>
          <w:iCs/>
          <w:sz w:val="24"/>
        </w:rPr>
        <w:t xml:space="preserve">mi irritarono con i loro idoli vani; </w:t>
      </w:r>
      <w:r w:rsidR="00966134">
        <w:rPr>
          <w:rFonts w:ascii="Arial" w:hAnsi="Arial"/>
          <w:i/>
          <w:iCs/>
          <w:sz w:val="24"/>
        </w:rPr>
        <w:t xml:space="preserve"> </w:t>
      </w:r>
      <w:r w:rsidRPr="005D656E">
        <w:rPr>
          <w:rFonts w:ascii="Arial" w:hAnsi="Arial"/>
          <w:i/>
          <w:iCs/>
          <w:sz w:val="24"/>
        </w:rPr>
        <w:t xml:space="preserve">io li renderò gelosi con uno che non è popolo, </w:t>
      </w:r>
      <w:r w:rsidR="00966134">
        <w:rPr>
          <w:rFonts w:ascii="Arial" w:hAnsi="Arial"/>
          <w:i/>
          <w:iCs/>
          <w:sz w:val="24"/>
        </w:rPr>
        <w:t xml:space="preserve"> </w:t>
      </w:r>
      <w:r w:rsidRPr="005D656E">
        <w:rPr>
          <w:rFonts w:ascii="Arial" w:hAnsi="Arial"/>
          <w:i/>
          <w:iCs/>
          <w:sz w:val="24"/>
        </w:rPr>
        <w:t>li irriterò con una nazione stolta.</w:t>
      </w:r>
    </w:p>
    <w:p w14:paraId="084BF7EA" w14:textId="5D633F6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Un</w:t>
      </w:r>
      <w:r w:rsidR="005A1F7A" w:rsidRPr="005D656E">
        <w:rPr>
          <w:rFonts w:ascii="Arial" w:hAnsi="Arial"/>
          <w:i/>
          <w:iCs/>
          <w:sz w:val="24"/>
        </w:rPr>
        <w:t xml:space="preserve"> fuoco si è acceso nella mia collera</w:t>
      </w:r>
      <w:r w:rsidR="00966134">
        <w:rPr>
          <w:rFonts w:ascii="Arial" w:hAnsi="Arial"/>
          <w:i/>
          <w:iCs/>
          <w:sz w:val="24"/>
        </w:rPr>
        <w:t xml:space="preserve"> </w:t>
      </w:r>
      <w:r w:rsidR="005A1F7A" w:rsidRPr="005D656E">
        <w:rPr>
          <w:rFonts w:ascii="Arial" w:hAnsi="Arial"/>
          <w:i/>
          <w:iCs/>
          <w:sz w:val="24"/>
        </w:rPr>
        <w:t xml:space="preserve">e brucerà fino alla profondità degl’inferi; </w:t>
      </w:r>
      <w:r w:rsidR="00966134">
        <w:rPr>
          <w:rFonts w:ascii="Arial" w:hAnsi="Arial"/>
          <w:i/>
          <w:iCs/>
          <w:sz w:val="24"/>
        </w:rPr>
        <w:t xml:space="preserve"> </w:t>
      </w:r>
      <w:r w:rsidR="005A1F7A" w:rsidRPr="005D656E">
        <w:rPr>
          <w:rFonts w:ascii="Arial" w:hAnsi="Arial"/>
          <w:i/>
          <w:iCs/>
          <w:sz w:val="24"/>
        </w:rPr>
        <w:t xml:space="preserve">divorerà la terra e il suo prodotto </w:t>
      </w:r>
      <w:r w:rsidR="00966134">
        <w:rPr>
          <w:rFonts w:ascii="Arial" w:hAnsi="Arial"/>
          <w:i/>
          <w:iCs/>
          <w:sz w:val="24"/>
        </w:rPr>
        <w:t xml:space="preserve"> </w:t>
      </w:r>
      <w:r w:rsidR="005A1F7A" w:rsidRPr="005D656E">
        <w:rPr>
          <w:rFonts w:ascii="Arial" w:hAnsi="Arial"/>
          <w:i/>
          <w:iCs/>
          <w:sz w:val="24"/>
        </w:rPr>
        <w:t>e incendierà le radici dei monti.</w:t>
      </w:r>
      <w:r w:rsidR="00966134">
        <w:rPr>
          <w:rFonts w:ascii="Arial" w:hAnsi="Arial"/>
          <w:i/>
          <w:iCs/>
          <w:sz w:val="24"/>
        </w:rPr>
        <w:t xml:space="preserve"> </w:t>
      </w:r>
      <w:r w:rsidRPr="005D656E">
        <w:rPr>
          <w:rFonts w:ascii="Arial" w:hAnsi="Arial"/>
          <w:i/>
          <w:iCs/>
          <w:sz w:val="24"/>
        </w:rPr>
        <w:t>Accumulerò</w:t>
      </w:r>
      <w:r w:rsidR="005A1F7A" w:rsidRPr="005D656E">
        <w:rPr>
          <w:rFonts w:ascii="Arial" w:hAnsi="Arial"/>
          <w:i/>
          <w:iCs/>
          <w:sz w:val="24"/>
        </w:rPr>
        <w:t xml:space="preserve"> sopra di loro i malanni; </w:t>
      </w:r>
      <w:r w:rsidR="00966134">
        <w:rPr>
          <w:rFonts w:ascii="Arial" w:hAnsi="Arial"/>
          <w:i/>
          <w:iCs/>
          <w:sz w:val="24"/>
        </w:rPr>
        <w:t xml:space="preserve"> </w:t>
      </w:r>
      <w:r w:rsidR="005A1F7A" w:rsidRPr="005D656E">
        <w:rPr>
          <w:rFonts w:ascii="Arial" w:hAnsi="Arial"/>
          <w:i/>
          <w:iCs/>
          <w:sz w:val="24"/>
        </w:rPr>
        <w:t>le mie frecce esaurirò contro di loro.</w:t>
      </w:r>
      <w:r w:rsidR="00966134">
        <w:rPr>
          <w:rFonts w:ascii="Arial" w:hAnsi="Arial"/>
          <w:i/>
          <w:iCs/>
          <w:sz w:val="24"/>
        </w:rPr>
        <w:t xml:space="preserve"> </w:t>
      </w:r>
      <w:r w:rsidRPr="005D656E">
        <w:rPr>
          <w:rFonts w:ascii="Arial" w:hAnsi="Arial"/>
          <w:i/>
          <w:iCs/>
          <w:sz w:val="24"/>
        </w:rPr>
        <w:t>Saranno</w:t>
      </w:r>
      <w:r w:rsidR="005A1F7A" w:rsidRPr="005D656E">
        <w:rPr>
          <w:rFonts w:ascii="Arial" w:hAnsi="Arial"/>
          <w:i/>
          <w:iCs/>
          <w:sz w:val="24"/>
        </w:rPr>
        <w:t xml:space="preserve"> estenuati dalla fame, </w:t>
      </w:r>
      <w:r w:rsidR="00966134">
        <w:rPr>
          <w:rFonts w:ascii="Arial" w:hAnsi="Arial"/>
          <w:i/>
          <w:iCs/>
          <w:sz w:val="24"/>
        </w:rPr>
        <w:t xml:space="preserve"> </w:t>
      </w:r>
      <w:r w:rsidR="005A1F7A" w:rsidRPr="005D656E">
        <w:rPr>
          <w:rFonts w:ascii="Arial" w:hAnsi="Arial"/>
          <w:i/>
          <w:iCs/>
          <w:sz w:val="24"/>
        </w:rPr>
        <w:t xml:space="preserve">divorati dalla febbre e da </w:t>
      </w:r>
      <w:r w:rsidR="005A1F7A" w:rsidRPr="005D656E">
        <w:rPr>
          <w:rFonts w:ascii="Arial" w:hAnsi="Arial"/>
          <w:i/>
          <w:iCs/>
          <w:sz w:val="24"/>
        </w:rPr>
        <w:lastRenderedPageBreak/>
        <w:t>peste dolorosa.</w:t>
      </w:r>
      <w:r w:rsidR="00966134">
        <w:rPr>
          <w:rFonts w:ascii="Arial" w:hAnsi="Arial"/>
          <w:i/>
          <w:iCs/>
          <w:sz w:val="24"/>
        </w:rPr>
        <w:t xml:space="preserve"> </w:t>
      </w:r>
      <w:r w:rsidR="005A1F7A" w:rsidRPr="005D656E">
        <w:rPr>
          <w:rFonts w:ascii="Arial" w:hAnsi="Arial"/>
          <w:i/>
          <w:iCs/>
          <w:sz w:val="24"/>
        </w:rPr>
        <w:t xml:space="preserve">Il dente delle belve manderò contro di loro, </w:t>
      </w:r>
      <w:r w:rsidR="00966134">
        <w:rPr>
          <w:rFonts w:ascii="Arial" w:hAnsi="Arial"/>
          <w:i/>
          <w:iCs/>
          <w:sz w:val="24"/>
        </w:rPr>
        <w:t xml:space="preserve"> </w:t>
      </w:r>
      <w:r w:rsidR="005A1F7A" w:rsidRPr="005D656E">
        <w:rPr>
          <w:rFonts w:ascii="Arial" w:hAnsi="Arial"/>
          <w:i/>
          <w:iCs/>
          <w:sz w:val="24"/>
        </w:rPr>
        <w:t>con il veleno dei rettili che strisciano nella polvere.</w:t>
      </w:r>
    </w:p>
    <w:p w14:paraId="4B3D4952" w14:textId="5E872DD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Di</w:t>
      </w:r>
      <w:r w:rsidR="005A1F7A" w:rsidRPr="005D656E">
        <w:rPr>
          <w:rFonts w:ascii="Arial" w:hAnsi="Arial"/>
          <w:i/>
          <w:iCs/>
          <w:sz w:val="24"/>
        </w:rPr>
        <w:t xml:space="preserve"> fuori la spada li priverà dei figli, </w:t>
      </w:r>
      <w:r w:rsidR="00966134">
        <w:rPr>
          <w:rFonts w:ascii="Arial" w:hAnsi="Arial"/>
          <w:i/>
          <w:iCs/>
          <w:sz w:val="24"/>
        </w:rPr>
        <w:t xml:space="preserve"> </w:t>
      </w:r>
      <w:r w:rsidR="005A1F7A" w:rsidRPr="005D656E">
        <w:rPr>
          <w:rFonts w:ascii="Arial" w:hAnsi="Arial"/>
          <w:i/>
          <w:iCs/>
          <w:sz w:val="24"/>
        </w:rPr>
        <w:t xml:space="preserve">dentro le case li ucciderà lo spavento. </w:t>
      </w:r>
      <w:r w:rsidR="00966134">
        <w:rPr>
          <w:rFonts w:ascii="Arial" w:hAnsi="Arial"/>
          <w:i/>
          <w:iCs/>
          <w:sz w:val="24"/>
        </w:rPr>
        <w:t xml:space="preserve"> </w:t>
      </w:r>
      <w:r w:rsidR="005A1F7A" w:rsidRPr="005D656E">
        <w:rPr>
          <w:rFonts w:ascii="Arial" w:hAnsi="Arial"/>
          <w:i/>
          <w:iCs/>
          <w:sz w:val="24"/>
        </w:rPr>
        <w:t>Periranno insieme il giovane e la vergine,</w:t>
      </w:r>
      <w:r w:rsidR="00966134">
        <w:rPr>
          <w:rFonts w:ascii="Arial" w:hAnsi="Arial"/>
          <w:i/>
          <w:iCs/>
          <w:sz w:val="24"/>
        </w:rPr>
        <w:t xml:space="preserve"> </w:t>
      </w:r>
      <w:r w:rsidR="005A1F7A" w:rsidRPr="005D656E">
        <w:rPr>
          <w:rFonts w:ascii="Arial" w:hAnsi="Arial"/>
          <w:i/>
          <w:iCs/>
          <w:sz w:val="24"/>
        </w:rPr>
        <w:t>il lattante e l’uomo canuto.</w:t>
      </w:r>
      <w:r w:rsidR="00966134">
        <w:rPr>
          <w:rFonts w:ascii="Arial" w:hAnsi="Arial"/>
          <w:i/>
          <w:iCs/>
          <w:sz w:val="24"/>
        </w:rPr>
        <w:t xml:space="preserve"> </w:t>
      </w:r>
      <w:r w:rsidRPr="005D656E">
        <w:rPr>
          <w:rFonts w:ascii="Arial" w:hAnsi="Arial"/>
          <w:i/>
          <w:iCs/>
          <w:sz w:val="24"/>
        </w:rPr>
        <w:t>Io</w:t>
      </w:r>
      <w:r w:rsidR="005A1F7A" w:rsidRPr="005D656E">
        <w:rPr>
          <w:rFonts w:ascii="Arial" w:hAnsi="Arial"/>
          <w:i/>
          <w:iCs/>
          <w:sz w:val="24"/>
        </w:rPr>
        <w:t xml:space="preserve"> ho detto: Li voglio disperdere, </w:t>
      </w:r>
      <w:r w:rsidR="00966134">
        <w:rPr>
          <w:rFonts w:ascii="Arial" w:hAnsi="Arial"/>
          <w:i/>
          <w:iCs/>
          <w:sz w:val="24"/>
        </w:rPr>
        <w:t xml:space="preserve"> </w:t>
      </w:r>
      <w:r w:rsidR="005A1F7A" w:rsidRPr="005D656E">
        <w:rPr>
          <w:rFonts w:ascii="Arial" w:hAnsi="Arial"/>
          <w:i/>
          <w:iCs/>
          <w:sz w:val="24"/>
        </w:rPr>
        <w:t>cancellarne tra gli uomini il ricordo,</w:t>
      </w:r>
      <w:r w:rsidR="00966134">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non temessi l’arroganza del nemico.</w:t>
      </w:r>
      <w:r w:rsidR="00966134">
        <w:rPr>
          <w:rFonts w:ascii="Arial" w:hAnsi="Arial"/>
          <w:i/>
          <w:iCs/>
          <w:sz w:val="24"/>
        </w:rPr>
        <w:t xml:space="preserve"> </w:t>
      </w:r>
      <w:r w:rsidR="005A1F7A" w:rsidRPr="005D656E">
        <w:rPr>
          <w:rFonts w:ascii="Arial" w:hAnsi="Arial"/>
          <w:i/>
          <w:iCs/>
          <w:sz w:val="24"/>
        </w:rPr>
        <w:t>Non si ingannino i loro avversari; non dicano: La nostra mano ha vinto, non è il Signore che ha operato tutto questo!</w:t>
      </w:r>
    </w:p>
    <w:p w14:paraId="44ED06DB" w14:textId="5A5969F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Sono</w:t>
      </w:r>
      <w:r w:rsidR="005A1F7A" w:rsidRPr="005D656E">
        <w:rPr>
          <w:rFonts w:ascii="Arial" w:hAnsi="Arial"/>
          <w:i/>
          <w:iCs/>
          <w:sz w:val="24"/>
        </w:rPr>
        <w:t xml:space="preserve"> un popolo insensato </w:t>
      </w:r>
      <w:r w:rsidR="00966134">
        <w:rPr>
          <w:rFonts w:ascii="Arial" w:hAnsi="Arial"/>
          <w:i/>
          <w:iCs/>
          <w:sz w:val="24"/>
        </w:rPr>
        <w:t xml:space="preserve"> </w:t>
      </w:r>
      <w:r w:rsidR="005A1F7A" w:rsidRPr="005D656E">
        <w:rPr>
          <w:rFonts w:ascii="Arial" w:hAnsi="Arial"/>
          <w:i/>
          <w:iCs/>
          <w:sz w:val="24"/>
        </w:rPr>
        <w:t>e in essi non c’è intelligenza:</w:t>
      </w:r>
      <w:r w:rsidR="00966134">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fossero saggi, capirebbero, </w:t>
      </w:r>
      <w:r w:rsidR="00966134">
        <w:rPr>
          <w:rFonts w:ascii="Arial" w:hAnsi="Arial"/>
          <w:i/>
          <w:iCs/>
          <w:sz w:val="24"/>
        </w:rPr>
        <w:t xml:space="preserve"> </w:t>
      </w:r>
      <w:r w:rsidR="005A1F7A" w:rsidRPr="005D656E">
        <w:rPr>
          <w:rFonts w:ascii="Arial" w:hAnsi="Arial"/>
          <w:i/>
          <w:iCs/>
          <w:sz w:val="24"/>
        </w:rPr>
        <w:t>rifletterebbero sulla loro fine.</w:t>
      </w:r>
      <w:r w:rsidR="00966134">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può un uomo solo inseguirne mille</w:t>
      </w:r>
      <w:r w:rsidR="00966134">
        <w:rPr>
          <w:rFonts w:ascii="Arial" w:hAnsi="Arial"/>
          <w:i/>
          <w:iCs/>
          <w:sz w:val="24"/>
        </w:rPr>
        <w:t xml:space="preserve"> </w:t>
      </w:r>
      <w:r w:rsidR="005A1F7A" w:rsidRPr="005D656E">
        <w:rPr>
          <w:rFonts w:ascii="Arial" w:hAnsi="Arial"/>
          <w:i/>
          <w:iCs/>
          <w:sz w:val="24"/>
        </w:rPr>
        <w:t xml:space="preserve">o due soli metterne in fuga diecimila? </w:t>
      </w:r>
      <w:r w:rsidR="00966134">
        <w:rPr>
          <w:rFonts w:ascii="Arial" w:hAnsi="Arial"/>
          <w:i/>
          <w:iCs/>
          <w:sz w:val="24"/>
        </w:rPr>
        <w:t xml:space="preserve"> </w:t>
      </w:r>
      <w:r w:rsidR="005A1F7A" w:rsidRPr="005D656E">
        <w:rPr>
          <w:rFonts w:ascii="Arial" w:hAnsi="Arial"/>
          <w:i/>
          <w:iCs/>
          <w:sz w:val="24"/>
        </w:rPr>
        <w:t xml:space="preserve">Non è forse perché la loro Roccia li ha venduti, </w:t>
      </w:r>
      <w:r w:rsidR="00966134">
        <w:rPr>
          <w:rFonts w:ascii="Arial" w:hAnsi="Arial"/>
          <w:i/>
          <w:iCs/>
          <w:sz w:val="24"/>
        </w:rPr>
        <w:t xml:space="preserve"> </w:t>
      </w:r>
      <w:r w:rsidR="005A1F7A" w:rsidRPr="005D656E">
        <w:rPr>
          <w:rFonts w:ascii="Arial" w:hAnsi="Arial"/>
          <w:i/>
          <w:iCs/>
          <w:sz w:val="24"/>
        </w:rPr>
        <w:t>il Signore li ha consegnati?</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la loro roccia non è come la nostra </w:t>
      </w:r>
      <w:r w:rsidR="00966134">
        <w:rPr>
          <w:rFonts w:ascii="Arial" w:hAnsi="Arial"/>
          <w:i/>
          <w:iCs/>
          <w:sz w:val="24"/>
        </w:rPr>
        <w:t xml:space="preserve"> </w:t>
      </w:r>
      <w:r w:rsidR="005A1F7A" w:rsidRPr="005D656E">
        <w:rPr>
          <w:rFonts w:ascii="Arial" w:hAnsi="Arial"/>
          <w:i/>
          <w:iCs/>
          <w:sz w:val="24"/>
        </w:rPr>
        <w:t>e i nostri nemici ne sono giudici.</w:t>
      </w:r>
      <w:r w:rsidR="00966134">
        <w:rPr>
          <w:rFonts w:ascii="Arial" w:hAnsi="Arial"/>
          <w:i/>
          <w:iCs/>
          <w:sz w:val="24"/>
        </w:rPr>
        <w:t xml:space="preserve"> </w:t>
      </w:r>
      <w:r w:rsidRPr="005D656E">
        <w:rPr>
          <w:rFonts w:ascii="Arial" w:hAnsi="Arial"/>
          <w:i/>
          <w:iCs/>
          <w:sz w:val="24"/>
        </w:rPr>
        <w:t>La</w:t>
      </w:r>
      <w:r w:rsidR="005A1F7A" w:rsidRPr="005D656E">
        <w:rPr>
          <w:rFonts w:ascii="Arial" w:hAnsi="Arial"/>
          <w:i/>
          <w:iCs/>
          <w:sz w:val="24"/>
        </w:rPr>
        <w:t xml:space="preserve"> loro vite è dal ceppo di Sòdoma, </w:t>
      </w:r>
      <w:r w:rsidR="00966134">
        <w:rPr>
          <w:rFonts w:ascii="Arial" w:hAnsi="Arial"/>
          <w:i/>
          <w:iCs/>
          <w:sz w:val="24"/>
        </w:rPr>
        <w:t xml:space="preserve"> </w:t>
      </w:r>
      <w:r w:rsidR="005A1F7A" w:rsidRPr="005D656E">
        <w:rPr>
          <w:rFonts w:ascii="Arial" w:hAnsi="Arial"/>
          <w:i/>
          <w:iCs/>
          <w:sz w:val="24"/>
        </w:rPr>
        <w:t xml:space="preserve">dalle piantagioni di Gomorra. </w:t>
      </w:r>
      <w:r w:rsidR="00966134">
        <w:rPr>
          <w:rFonts w:ascii="Arial" w:hAnsi="Arial"/>
          <w:i/>
          <w:iCs/>
          <w:sz w:val="24"/>
        </w:rPr>
        <w:t xml:space="preserve"> </w:t>
      </w:r>
      <w:r w:rsidR="005A1F7A" w:rsidRPr="005D656E">
        <w:rPr>
          <w:rFonts w:ascii="Arial" w:hAnsi="Arial"/>
          <w:i/>
          <w:iCs/>
          <w:sz w:val="24"/>
        </w:rPr>
        <w:t xml:space="preserve">La loro uva è velenosa, </w:t>
      </w:r>
      <w:r w:rsidR="00966134">
        <w:rPr>
          <w:rFonts w:ascii="Arial" w:hAnsi="Arial"/>
          <w:i/>
          <w:iCs/>
          <w:sz w:val="24"/>
        </w:rPr>
        <w:t xml:space="preserve"> </w:t>
      </w:r>
      <w:r w:rsidR="005A1F7A" w:rsidRPr="005D656E">
        <w:rPr>
          <w:rFonts w:ascii="Arial" w:hAnsi="Arial"/>
          <w:i/>
          <w:iCs/>
          <w:sz w:val="24"/>
        </w:rPr>
        <w:t>ha grappoli amari.</w:t>
      </w:r>
      <w:r w:rsidR="00966134">
        <w:rPr>
          <w:rFonts w:ascii="Arial" w:hAnsi="Arial"/>
          <w:i/>
          <w:iCs/>
          <w:sz w:val="24"/>
        </w:rPr>
        <w:t xml:space="preserve"> </w:t>
      </w:r>
      <w:r w:rsidRPr="005D656E">
        <w:rPr>
          <w:rFonts w:ascii="Arial" w:hAnsi="Arial"/>
          <w:i/>
          <w:iCs/>
          <w:sz w:val="24"/>
        </w:rPr>
        <w:t>Tossico</w:t>
      </w:r>
      <w:r w:rsidR="005A1F7A" w:rsidRPr="005D656E">
        <w:rPr>
          <w:rFonts w:ascii="Arial" w:hAnsi="Arial"/>
          <w:i/>
          <w:iCs/>
          <w:sz w:val="24"/>
        </w:rPr>
        <w:t xml:space="preserve"> di serpenti è il loro vino, </w:t>
      </w:r>
      <w:r w:rsidR="00966134">
        <w:rPr>
          <w:rFonts w:ascii="Arial" w:hAnsi="Arial"/>
          <w:i/>
          <w:iCs/>
          <w:sz w:val="24"/>
        </w:rPr>
        <w:t xml:space="preserve"> </w:t>
      </w:r>
      <w:r w:rsidR="005A1F7A" w:rsidRPr="005D656E">
        <w:rPr>
          <w:rFonts w:ascii="Arial" w:hAnsi="Arial"/>
          <w:i/>
          <w:iCs/>
          <w:sz w:val="24"/>
        </w:rPr>
        <w:t>micidiale veleno di vipere.</w:t>
      </w:r>
    </w:p>
    <w:p w14:paraId="56E17DA3" w14:textId="13767CE3"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è questo nascosto presso di me, </w:t>
      </w:r>
      <w:r w:rsidR="00966134">
        <w:rPr>
          <w:rFonts w:ascii="Arial" w:hAnsi="Arial"/>
          <w:i/>
          <w:iCs/>
          <w:sz w:val="24"/>
        </w:rPr>
        <w:t xml:space="preserve"> </w:t>
      </w:r>
      <w:r w:rsidR="005A1F7A" w:rsidRPr="005D656E">
        <w:rPr>
          <w:rFonts w:ascii="Arial" w:hAnsi="Arial"/>
          <w:i/>
          <w:iCs/>
          <w:sz w:val="24"/>
        </w:rPr>
        <w:t>sigillato nei miei forzieri?</w:t>
      </w:r>
      <w:r w:rsidR="00966134">
        <w:rPr>
          <w:rFonts w:ascii="Arial" w:hAnsi="Arial"/>
          <w:i/>
          <w:iCs/>
          <w:sz w:val="24"/>
        </w:rPr>
        <w:t xml:space="preserve"> </w:t>
      </w:r>
      <w:r w:rsidRPr="005D656E">
        <w:rPr>
          <w:rFonts w:ascii="Arial" w:hAnsi="Arial"/>
          <w:i/>
          <w:iCs/>
          <w:sz w:val="24"/>
        </w:rPr>
        <w:t>Mia</w:t>
      </w:r>
      <w:r w:rsidR="005A1F7A" w:rsidRPr="005D656E">
        <w:rPr>
          <w:rFonts w:ascii="Arial" w:hAnsi="Arial"/>
          <w:i/>
          <w:iCs/>
          <w:sz w:val="24"/>
        </w:rPr>
        <w:t xml:space="preserve"> sarà la vendetta e il castigo, </w:t>
      </w:r>
      <w:r w:rsidR="00966134">
        <w:rPr>
          <w:rFonts w:ascii="Arial" w:hAnsi="Arial"/>
          <w:i/>
          <w:iCs/>
          <w:sz w:val="24"/>
        </w:rPr>
        <w:t xml:space="preserve"> </w:t>
      </w:r>
      <w:r w:rsidR="005A1F7A" w:rsidRPr="005D656E">
        <w:rPr>
          <w:rFonts w:ascii="Arial" w:hAnsi="Arial"/>
          <w:i/>
          <w:iCs/>
          <w:sz w:val="24"/>
        </w:rPr>
        <w:t xml:space="preserve">quando vacillerà il loro piede! </w:t>
      </w:r>
      <w:r w:rsidR="00966134">
        <w:rPr>
          <w:rFonts w:ascii="Arial" w:hAnsi="Arial"/>
          <w:i/>
          <w:iCs/>
          <w:sz w:val="24"/>
        </w:rPr>
        <w:t xml:space="preserve"> </w:t>
      </w:r>
      <w:r w:rsidR="005A1F7A" w:rsidRPr="005D656E">
        <w:rPr>
          <w:rFonts w:ascii="Arial" w:hAnsi="Arial"/>
          <w:i/>
          <w:iCs/>
          <w:sz w:val="24"/>
        </w:rPr>
        <w:t xml:space="preserve">Sì, vicino è il giorno della loro rovina </w:t>
      </w:r>
      <w:r w:rsidR="00966134">
        <w:rPr>
          <w:rFonts w:ascii="Arial" w:hAnsi="Arial"/>
          <w:i/>
          <w:iCs/>
          <w:sz w:val="24"/>
        </w:rPr>
        <w:t xml:space="preserve"> </w:t>
      </w:r>
      <w:r w:rsidR="005A1F7A" w:rsidRPr="005D656E">
        <w:rPr>
          <w:rFonts w:ascii="Arial" w:hAnsi="Arial"/>
          <w:i/>
          <w:iCs/>
          <w:sz w:val="24"/>
        </w:rPr>
        <w:t>e il loro destino si affretta a venire”.</w:t>
      </w:r>
      <w:r w:rsidR="00966134">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il Signore farà giustizia al suo popolo </w:t>
      </w:r>
      <w:r w:rsidR="00966134">
        <w:rPr>
          <w:rFonts w:ascii="Arial" w:hAnsi="Arial"/>
          <w:i/>
          <w:iCs/>
          <w:sz w:val="24"/>
        </w:rPr>
        <w:t xml:space="preserve"> </w:t>
      </w:r>
      <w:r w:rsidR="005A1F7A" w:rsidRPr="005D656E">
        <w:rPr>
          <w:rFonts w:ascii="Arial" w:hAnsi="Arial"/>
          <w:i/>
          <w:iCs/>
          <w:sz w:val="24"/>
        </w:rPr>
        <w:t xml:space="preserve">e dei suoi servi avrà compassione; </w:t>
      </w:r>
      <w:r w:rsidR="00966134">
        <w:rPr>
          <w:rFonts w:ascii="Arial" w:hAnsi="Arial"/>
          <w:i/>
          <w:iCs/>
          <w:sz w:val="24"/>
        </w:rPr>
        <w:t xml:space="preserve"> </w:t>
      </w:r>
      <w:r w:rsidR="005A1F7A" w:rsidRPr="005D656E">
        <w:rPr>
          <w:rFonts w:ascii="Arial" w:hAnsi="Arial"/>
          <w:i/>
          <w:iCs/>
          <w:sz w:val="24"/>
        </w:rPr>
        <w:t>quando vedrà che ogni forza è svanita</w:t>
      </w:r>
      <w:r w:rsidR="00966134">
        <w:rPr>
          <w:rFonts w:ascii="Arial" w:hAnsi="Arial"/>
          <w:i/>
          <w:iCs/>
          <w:sz w:val="24"/>
        </w:rPr>
        <w:t xml:space="preserve"> </w:t>
      </w:r>
      <w:r w:rsidR="005A1F7A" w:rsidRPr="005D656E">
        <w:rPr>
          <w:rFonts w:ascii="Arial" w:hAnsi="Arial"/>
          <w:i/>
          <w:iCs/>
          <w:sz w:val="24"/>
        </w:rPr>
        <w:t>e non è rimasto né schiavo né libero.</w:t>
      </w:r>
      <w:r w:rsidR="00966134">
        <w:rPr>
          <w:rFonts w:ascii="Arial" w:hAnsi="Arial"/>
          <w:i/>
          <w:iCs/>
          <w:sz w:val="24"/>
        </w:rPr>
        <w:t xml:space="preserve"> </w:t>
      </w:r>
      <w:r w:rsidRPr="005D656E">
        <w:rPr>
          <w:rFonts w:ascii="Arial" w:hAnsi="Arial"/>
          <w:i/>
          <w:iCs/>
          <w:sz w:val="24"/>
        </w:rPr>
        <w:t>Allora</w:t>
      </w:r>
      <w:r w:rsidR="005A1F7A" w:rsidRPr="005D656E">
        <w:rPr>
          <w:rFonts w:ascii="Arial" w:hAnsi="Arial"/>
          <w:i/>
          <w:iCs/>
          <w:sz w:val="24"/>
        </w:rPr>
        <w:t xml:space="preserve"> dirà: “Dove sono i loro dèi, </w:t>
      </w:r>
      <w:r w:rsidR="00966134">
        <w:rPr>
          <w:rFonts w:ascii="Arial" w:hAnsi="Arial"/>
          <w:i/>
          <w:iCs/>
          <w:sz w:val="24"/>
        </w:rPr>
        <w:t xml:space="preserve"> </w:t>
      </w:r>
      <w:r w:rsidR="005A1F7A" w:rsidRPr="005D656E">
        <w:rPr>
          <w:rFonts w:ascii="Arial" w:hAnsi="Arial"/>
          <w:i/>
          <w:iCs/>
          <w:sz w:val="24"/>
        </w:rPr>
        <w:t>la roccia in cui cercavano rifugio,</w:t>
      </w:r>
      <w:r w:rsidR="00966134">
        <w:rPr>
          <w:rFonts w:ascii="Arial" w:hAnsi="Arial"/>
          <w:i/>
          <w:iCs/>
          <w:sz w:val="24"/>
        </w:rPr>
        <w:t xml:space="preserve"> </w:t>
      </w:r>
      <w:r w:rsidRPr="005D656E">
        <w:rPr>
          <w:rFonts w:ascii="Arial" w:hAnsi="Arial"/>
          <w:i/>
          <w:iCs/>
          <w:sz w:val="24"/>
        </w:rPr>
        <w:t>quelli</w:t>
      </w:r>
      <w:r w:rsidR="005A1F7A" w:rsidRPr="005D656E">
        <w:rPr>
          <w:rFonts w:ascii="Arial" w:hAnsi="Arial"/>
          <w:i/>
          <w:iCs/>
          <w:sz w:val="24"/>
        </w:rPr>
        <w:t xml:space="preserve"> che mangiavano il grasso dei loro sacrifici, </w:t>
      </w:r>
      <w:r w:rsidR="00966134">
        <w:rPr>
          <w:rFonts w:ascii="Arial" w:hAnsi="Arial"/>
          <w:i/>
          <w:iCs/>
          <w:sz w:val="24"/>
        </w:rPr>
        <w:t xml:space="preserve"> </w:t>
      </w:r>
      <w:r w:rsidR="005A1F7A" w:rsidRPr="005D656E">
        <w:rPr>
          <w:rFonts w:ascii="Arial" w:hAnsi="Arial"/>
          <w:i/>
          <w:iCs/>
          <w:sz w:val="24"/>
        </w:rPr>
        <w:t>che bevevano il vino delle loro libagioni?</w:t>
      </w:r>
      <w:r w:rsidR="006D7A65">
        <w:rPr>
          <w:rFonts w:ascii="Arial" w:hAnsi="Arial"/>
          <w:i/>
          <w:iCs/>
          <w:sz w:val="24"/>
        </w:rPr>
        <w:t xml:space="preserve"> </w:t>
      </w:r>
      <w:r w:rsidR="005A1F7A" w:rsidRPr="005D656E">
        <w:rPr>
          <w:rFonts w:ascii="Arial" w:hAnsi="Arial"/>
          <w:i/>
          <w:iCs/>
          <w:sz w:val="24"/>
        </w:rPr>
        <w:t xml:space="preserve">Sorgano ora e vi soccorrano, </w:t>
      </w:r>
      <w:r w:rsidR="006D7A65">
        <w:rPr>
          <w:rFonts w:ascii="Arial" w:hAnsi="Arial"/>
          <w:i/>
          <w:iCs/>
          <w:sz w:val="24"/>
        </w:rPr>
        <w:t xml:space="preserve"> </w:t>
      </w:r>
      <w:r w:rsidR="005A1F7A" w:rsidRPr="005D656E">
        <w:rPr>
          <w:rFonts w:ascii="Arial" w:hAnsi="Arial"/>
          <w:i/>
          <w:iCs/>
          <w:sz w:val="24"/>
        </w:rPr>
        <w:t>siano il riparo per voi!</w:t>
      </w:r>
      <w:r w:rsidR="006D7A65">
        <w:rPr>
          <w:rFonts w:ascii="Arial" w:hAnsi="Arial"/>
          <w:i/>
          <w:iCs/>
          <w:sz w:val="24"/>
        </w:rPr>
        <w:t xml:space="preserve"> </w:t>
      </w:r>
      <w:r w:rsidRPr="005D656E">
        <w:rPr>
          <w:rFonts w:ascii="Arial" w:hAnsi="Arial"/>
          <w:i/>
          <w:iCs/>
          <w:sz w:val="24"/>
        </w:rPr>
        <w:t>Ora</w:t>
      </w:r>
      <w:r w:rsidR="005A1F7A" w:rsidRPr="005D656E">
        <w:rPr>
          <w:rFonts w:ascii="Arial" w:hAnsi="Arial"/>
          <w:i/>
          <w:iCs/>
          <w:sz w:val="24"/>
        </w:rPr>
        <w:t xml:space="preserve"> vedete che io, io lo sono </w:t>
      </w:r>
      <w:r w:rsidR="006D7A65">
        <w:rPr>
          <w:rFonts w:ascii="Arial" w:hAnsi="Arial"/>
          <w:i/>
          <w:iCs/>
          <w:sz w:val="24"/>
        </w:rPr>
        <w:t xml:space="preserve"> </w:t>
      </w:r>
      <w:r w:rsidR="005A1F7A" w:rsidRPr="005D656E">
        <w:rPr>
          <w:rFonts w:ascii="Arial" w:hAnsi="Arial"/>
          <w:i/>
          <w:iCs/>
          <w:sz w:val="24"/>
        </w:rPr>
        <w:t xml:space="preserve">e nessun altro è dio accanto a me. </w:t>
      </w:r>
    </w:p>
    <w:p w14:paraId="039AAB4A" w14:textId="15A8F46B"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 xml:space="preserve">Sono io che do la morte e faccio vivere; io percuoto e io guarisco, </w:t>
      </w:r>
      <w:r w:rsidR="006D7A65">
        <w:rPr>
          <w:rFonts w:ascii="Arial" w:hAnsi="Arial"/>
          <w:i/>
          <w:iCs/>
          <w:sz w:val="24"/>
        </w:rPr>
        <w:t xml:space="preserve"> </w:t>
      </w:r>
      <w:r w:rsidRPr="005D656E">
        <w:rPr>
          <w:rFonts w:ascii="Arial" w:hAnsi="Arial"/>
          <w:i/>
          <w:iCs/>
          <w:sz w:val="24"/>
        </w:rPr>
        <w:t>e nessuno può liberare dalla mia mano.</w:t>
      </w:r>
      <w:r w:rsidR="006D7A65">
        <w:rPr>
          <w:rFonts w:ascii="Arial" w:hAnsi="Arial"/>
          <w:i/>
          <w:iCs/>
          <w:sz w:val="24"/>
        </w:rPr>
        <w:t xml:space="preserve"> </w:t>
      </w:r>
      <w:r w:rsidR="00CA0AB5" w:rsidRPr="005D656E">
        <w:rPr>
          <w:rFonts w:ascii="Arial" w:hAnsi="Arial"/>
          <w:i/>
          <w:iCs/>
          <w:sz w:val="24"/>
        </w:rPr>
        <w:t>Alzo</w:t>
      </w:r>
      <w:r w:rsidRPr="005D656E">
        <w:rPr>
          <w:rFonts w:ascii="Arial" w:hAnsi="Arial"/>
          <w:i/>
          <w:iCs/>
          <w:sz w:val="24"/>
        </w:rPr>
        <w:t xml:space="preserve"> la mano verso il cielo </w:t>
      </w:r>
      <w:r w:rsidR="006D7A65">
        <w:rPr>
          <w:rFonts w:ascii="Arial" w:hAnsi="Arial"/>
          <w:i/>
          <w:iCs/>
          <w:sz w:val="24"/>
        </w:rPr>
        <w:t xml:space="preserve"> </w:t>
      </w:r>
      <w:r w:rsidRPr="005D656E">
        <w:rPr>
          <w:rFonts w:ascii="Arial" w:hAnsi="Arial"/>
          <w:i/>
          <w:iCs/>
          <w:sz w:val="24"/>
        </w:rPr>
        <w:t>e dico: Per la mia vita, per sempre:</w:t>
      </w:r>
      <w:r w:rsidR="006D7A65">
        <w:rPr>
          <w:rFonts w:ascii="Arial" w:hAnsi="Arial"/>
          <w:i/>
          <w:iCs/>
          <w:sz w:val="24"/>
        </w:rPr>
        <w:t xml:space="preserve"> </w:t>
      </w:r>
      <w:r w:rsidR="00CA0AB5" w:rsidRPr="005D656E">
        <w:rPr>
          <w:rFonts w:ascii="Arial" w:hAnsi="Arial"/>
          <w:i/>
          <w:iCs/>
          <w:sz w:val="24"/>
        </w:rPr>
        <w:t>quando</w:t>
      </w:r>
      <w:r w:rsidRPr="005D656E">
        <w:rPr>
          <w:rFonts w:ascii="Arial" w:hAnsi="Arial"/>
          <w:i/>
          <w:iCs/>
          <w:sz w:val="24"/>
        </w:rPr>
        <w:t xml:space="preserve"> avrò affilato la folgore della mia spada </w:t>
      </w:r>
      <w:r w:rsidR="006D7A65">
        <w:rPr>
          <w:rFonts w:ascii="Arial" w:hAnsi="Arial"/>
          <w:i/>
          <w:iCs/>
          <w:sz w:val="24"/>
        </w:rPr>
        <w:t xml:space="preserve"> </w:t>
      </w:r>
      <w:r w:rsidRPr="005D656E">
        <w:rPr>
          <w:rFonts w:ascii="Arial" w:hAnsi="Arial"/>
          <w:i/>
          <w:iCs/>
          <w:sz w:val="24"/>
        </w:rPr>
        <w:t xml:space="preserve">e la mia mano inizierà il giudizio, </w:t>
      </w:r>
      <w:r w:rsidR="006D7A65">
        <w:rPr>
          <w:rFonts w:ascii="Arial" w:hAnsi="Arial"/>
          <w:i/>
          <w:iCs/>
          <w:sz w:val="24"/>
        </w:rPr>
        <w:t xml:space="preserve"> </w:t>
      </w:r>
      <w:r w:rsidRPr="005D656E">
        <w:rPr>
          <w:rFonts w:ascii="Arial" w:hAnsi="Arial"/>
          <w:i/>
          <w:iCs/>
          <w:sz w:val="24"/>
        </w:rPr>
        <w:t xml:space="preserve">farò vendetta dei miei avversari, </w:t>
      </w:r>
      <w:r w:rsidR="006D7A65">
        <w:rPr>
          <w:rFonts w:ascii="Arial" w:hAnsi="Arial"/>
          <w:i/>
          <w:iCs/>
          <w:sz w:val="24"/>
        </w:rPr>
        <w:t xml:space="preserve"> </w:t>
      </w:r>
      <w:r w:rsidRPr="005D656E">
        <w:rPr>
          <w:rFonts w:ascii="Arial" w:hAnsi="Arial"/>
          <w:i/>
          <w:iCs/>
          <w:sz w:val="24"/>
        </w:rPr>
        <w:t>ripagherò i miei nemici.</w:t>
      </w:r>
      <w:r w:rsidR="006D7A65">
        <w:rPr>
          <w:rFonts w:ascii="Arial" w:hAnsi="Arial"/>
          <w:i/>
          <w:iCs/>
          <w:sz w:val="24"/>
        </w:rPr>
        <w:t xml:space="preserve"> </w:t>
      </w:r>
      <w:r w:rsidR="00CA0AB5" w:rsidRPr="005D656E">
        <w:rPr>
          <w:rFonts w:ascii="Arial" w:hAnsi="Arial"/>
          <w:i/>
          <w:iCs/>
          <w:sz w:val="24"/>
        </w:rPr>
        <w:t>Inebrierò</w:t>
      </w:r>
      <w:r w:rsidRPr="005D656E">
        <w:rPr>
          <w:rFonts w:ascii="Arial" w:hAnsi="Arial"/>
          <w:i/>
          <w:iCs/>
          <w:sz w:val="24"/>
        </w:rPr>
        <w:t xml:space="preserve"> di sangue le mie frecce, </w:t>
      </w:r>
      <w:r w:rsidR="006D7A65">
        <w:rPr>
          <w:rFonts w:ascii="Arial" w:hAnsi="Arial"/>
          <w:i/>
          <w:iCs/>
          <w:sz w:val="24"/>
        </w:rPr>
        <w:t xml:space="preserve"> </w:t>
      </w:r>
      <w:r w:rsidRPr="005D656E">
        <w:rPr>
          <w:rFonts w:ascii="Arial" w:hAnsi="Arial"/>
          <w:i/>
          <w:iCs/>
          <w:sz w:val="24"/>
        </w:rPr>
        <w:t xml:space="preserve">si pascerà di carne la mia spada, </w:t>
      </w:r>
      <w:r w:rsidR="006D7A65">
        <w:rPr>
          <w:rFonts w:ascii="Arial" w:hAnsi="Arial"/>
          <w:i/>
          <w:iCs/>
          <w:sz w:val="24"/>
        </w:rPr>
        <w:t xml:space="preserve"> </w:t>
      </w:r>
      <w:r w:rsidRPr="005D656E">
        <w:rPr>
          <w:rFonts w:ascii="Arial" w:hAnsi="Arial"/>
          <w:i/>
          <w:iCs/>
          <w:sz w:val="24"/>
        </w:rPr>
        <w:t>del sangue dei cadaveri e dei prigionieri,</w:t>
      </w:r>
      <w:r w:rsidR="006D7A65">
        <w:rPr>
          <w:rFonts w:ascii="Arial" w:hAnsi="Arial"/>
          <w:i/>
          <w:iCs/>
          <w:sz w:val="24"/>
        </w:rPr>
        <w:t xml:space="preserve"> </w:t>
      </w:r>
      <w:r w:rsidRPr="005D656E">
        <w:rPr>
          <w:rFonts w:ascii="Arial" w:hAnsi="Arial"/>
          <w:i/>
          <w:iCs/>
          <w:sz w:val="24"/>
        </w:rPr>
        <w:t>delle teste dei condottieri nemici!”.</w:t>
      </w:r>
    </w:p>
    <w:p w14:paraId="2E0CC386" w14:textId="0465EF2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Esultate</w:t>
      </w:r>
      <w:r w:rsidR="005A1F7A" w:rsidRPr="005D656E">
        <w:rPr>
          <w:rFonts w:ascii="Arial" w:hAnsi="Arial"/>
          <w:i/>
          <w:iCs/>
          <w:sz w:val="24"/>
        </w:rPr>
        <w:t xml:space="preserve">, o nazioni, per il suo popolo, perché egli vendicherà il sangue dei suoi servi; volgerà la vendetta contro i suoi avversari </w:t>
      </w:r>
      <w:r w:rsidR="006D7A65">
        <w:rPr>
          <w:rFonts w:ascii="Arial" w:hAnsi="Arial"/>
          <w:i/>
          <w:iCs/>
          <w:sz w:val="24"/>
        </w:rPr>
        <w:t xml:space="preserve"> </w:t>
      </w:r>
      <w:r w:rsidR="005A1F7A" w:rsidRPr="005D656E">
        <w:rPr>
          <w:rFonts w:ascii="Arial" w:hAnsi="Arial"/>
          <w:i/>
          <w:iCs/>
          <w:sz w:val="24"/>
        </w:rPr>
        <w:t>e purificherà la sua terra e il suo popolo».</w:t>
      </w:r>
    </w:p>
    <w:p w14:paraId="678A51F7" w14:textId="5C94CC4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Mosè</w:t>
      </w:r>
      <w:r w:rsidR="005A1F7A" w:rsidRPr="005D656E">
        <w:rPr>
          <w:rFonts w:ascii="Arial" w:hAnsi="Arial"/>
          <w:i/>
          <w:iCs/>
          <w:sz w:val="24"/>
        </w:rPr>
        <w:t xml:space="preserve"> venne con Giosuè, figlio di Nun, e pronunciò agli orecchi del popolo tutte le parole di questo cantico.</w:t>
      </w:r>
    </w:p>
    <w:p w14:paraId="4077592E" w14:textId="2D4F936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Mosè ebbe finito di pronunciare tutte queste parole davanti a tutto Israele, disse loro: «Ponete nella vostra mente tutte le parole che io oggi uso come testimonianza contro di voi. Le prescriverete ai vostri figli, perché cerchino di eseguire tutte le parole di questa legge. </w:t>
      </w:r>
      <w:r w:rsidRPr="005D656E">
        <w:rPr>
          <w:rFonts w:ascii="Arial" w:hAnsi="Arial"/>
          <w:i/>
          <w:iCs/>
          <w:sz w:val="24"/>
        </w:rPr>
        <w:t>Essa</w:t>
      </w:r>
      <w:r w:rsidR="005A1F7A" w:rsidRPr="005D656E">
        <w:rPr>
          <w:rFonts w:ascii="Arial" w:hAnsi="Arial"/>
          <w:i/>
          <w:iCs/>
          <w:sz w:val="24"/>
        </w:rPr>
        <w:t xml:space="preserve"> infatti non è una parola senza valore per voi; anzi è la vostra vita. Per </w:t>
      </w:r>
      <w:r w:rsidR="005A1F7A" w:rsidRPr="005D656E">
        <w:rPr>
          <w:rFonts w:ascii="Arial" w:hAnsi="Arial"/>
          <w:i/>
          <w:iCs/>
          <w:sz w:val="24"/>
        </w:rPr>
        <w:lastRenderedPageBreak/>
        <w:t>questa parola passerete lunghi giorni nel paese in cui state per entrare per prenderne possesso, attraversando il Giordano».</w:t>
      </w:r>
    </w:p>
    <w:p w14:paraId="19F4995F" w14:textId="01B26FF5"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In</w:t>
      </w:r>
      <w:r w:rsidR="005A1F7A" w:rsidRPr="005D656E">
        <w:rPr>
          <w:rFonts w:ascii="Arial" w:hAnsi="Arial"/>
          <w:i/>
          <w:iCs/>
          <w:sz w:val="24"/>
        </w:rPr>
        <w:t xml:space="preserve"> quello stesso giorno il Signore disse a Mosè: «Sali su questo monte degli Abarìm, sul monte Nebo, che è nella terra di Moab, di fronte a Gerico, e contempla la terra di Canaan, che io do in possesso agli Israeliti. </w:t>
      </w:r>
      <w:r w:rsidRPr="005D656E">
        <w:rPr>
          <w:rFonts w:ascii="Arial" w:hAnsi="Arial"/>
          <w:i/>
          <w:iCs/>
          <w:sz w:val="24"/>
        </w:rPr>
        <w:t>Muori</w:t>
      </w:r>
      <w:r w:rsidR="005A1F7A" w:rsidRPr="005D656E">
        <w:rPr>
          <w:rFonts w:ascii="Arial" w:hAnsi="Arial"/>
          <w:i/>
          <w:iCs/>
          <w:sz w:val="24"/>
        </w:rPr>
        <w:t xml:space="preserve"> sul monte sul quale stai per salire e riunisciti ai tuoi antenati, come Aronne tuo fratello è morto sul monte Or ed è stato riunito ai suoi antenati, </w:t>
      </w:r>
      <w:r w:rsidRPr="005D656E">
        <w:rPr>
          <w:rFonts w:ascii="Arial" w:hAnsi="Arial"/>
          <w:i/>
          <w:iCs/>
          <w:sz w:val="24"/>
        </w:rPr>
        <w:t>perché</w:t>
      </w:r>
      <w:r w:rsidR="005A1F7A" w:rsidRPr="005D656E">
        <w:rPr>
          <w:rFonts w:ascii="Arial" w:hAnsi="Arial"/>
          <w:i/>
          <w:iCs/>
          <w:sz w:val="24"/>
        </w:rPr>
        <w:t xml:space="preserve">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w:t>
      </w:r>
    </w:p>
    <w:p w14:paraId="3F4D74AC" w14:textId="26C874B1" w:rsidR="00E80F94" w:rsidRPr="00E80F94" w:rsidRDefault="00E80F94" w:rsidP="00E80F94">
      <w:pPr>
        <w:spacing w:after="120"/>
        <w:jc w:val="both"/>
        <w:rPr>
          <w:rFonts w:ascii="Arial" w:hAnsi="Arial"/>
          <w:sz w:val="24"/>
        </w:rPr>
      </w:pPr>
      <w:r w:rsidRPr="00E80F94">
        <w:rPr>
          <w:rFonts w:ascii="Arial" w:hAnsi="Arial"/>
          <w:sz w:val="24"/>
        </w:rPr>
        <w:t>Dio sempre si è proclamato il solo giudice dell’universo.</w:t>
      </w:r>
      <w:r w:rsidR="005D656E">
        <w:rPr>
          <w:rFonts w:ascii="Arial" w:hAnsi="Arial"/>
          <w:sz w:val="24"/>
        </w:rPr>
        <w:t xml:space="preserve"> </w:t>
      </w:r>
      <w:r w:rsidRPr="00E80F94">
        <w:rPr>
          <w:rFonts w:ascii="Arial" w:hAnsi="Arial"/>
          <w:sz w:val="24"/>
        </w:rPr>
        <w:t>È il solo giudice perché solo Lui conosce il cuore dell’uomo. Solo Lui sa la responsabilità di ogni coscienza. Poiché ogni giudizio deve essere fatto secondo e in relazione alla responsabilità della coscienza, a nessun uomo è data questa scienza e questa dottrina.</w:t>
      </w:r>
      <w:r w:rsidR="005D656E">
        <w:rPr>
          <w:rFonts w:ascii="Arial" w:hAnsi="Arial"/>
          <w:sz w:val="24"/>
        </w:rPr>
        <w:t xml:space="preserve"> </w:t>
      </w:r>
      <w:r w:rsidRPr="00E80F94">
        <w:rPr>
          <w:rFonts w:ascii="Arial" w:hAnsi="Arial"/>
          <w:sz w:val="24"/>
        </w:rPr>
        <w:t>Solo Dio la possiede e solo Lui può giudicare.</w:t>
      </w:r>
      <w:r w:rsidR="005D656E">
        <w:rPr>
          <w:rFonts w:ascii="Arial" w:hAnsi="Arial"/>
          <w:sz w:val="24"/>
        </w:rPr>
        <w:t xml:space="preserve"> </w:t>
      </w:r>
      <w:r w:rsidRPr="00E80F94">
        <w:rPr>
          <w:rFonts w:ascii="Arial" w:hAnsi="Arial"/>
          <w:sz w:val="24"/>
        </w:rPr>
        <w:t>Il cristiano non può farsi giustizia da sé anche per un altro motivo: in Cristo lui ha ricevuto una vocazione santa: cooperare all’estirpazione del peccato da ogni cuore.</w:t>
      </w:r>
      <w:r w:rsidR="005D656E">
        <w:rPr>
          <w:rFonts w:ascii="Arial" w:hAnsi="Arial"/>
          <w:sz w:val="24"/>
        </w:rPr>
        <w:t xml:space="preserve"> </w:t>
      </w:r>
      <w:r w:rsidRPr="00E80F94">
        <w:rPr>
          <w:rFonts w:ascii="Arial" w:hAnsi="Arial"/>
          <w:sz w:val="24"/>
        </w:rPr>
        <w:t>Anche il cristiano, in Cristo, con Cristo, per Cristo, è chiamato a togliere il peccato del mondo e questo può avvenire solo attraverso il dono della sua vita, il sacrificio del suo corpo, in tutto come ha fatto Cristo Gesù.</w:t>
      </w:r>
      <w:r w:rsidR="005D656E">
        <w:rPr>
          <w:rFonts w:ascii="Arial" w:hAnsi="Arial"/>
          <w:sz w:val="24"/>
        </w:rPr>
        <w:t xml:space="preserve"> </w:t>
      </w:r>
      <w:r w:rsidRPr="00E80F94">
        <w:rPr>
          <w:rFonts w:ascii="Arial" w:hAnsi="Arial"/>
          <w:sz w:val="24"/>
        </w:rPr>
        <w:t>Ora se il cristiano deve essere strumento per il perdono del peccato di ogni uomo, mai potrà chiedere a Dio giustizia, vendetta, rendimento dei conti.</w:t>
      </w:r>
      <w:r w:rsidR="005D656E">
        <w:rPr>
          <w:rFonts w:ascii="Arial" w:hAnsi="Arial"/>
          <w:sz w:val="24"/>
        </w:rPr>
        <w:t xml:space="preserve"> </w:t>
      </w:r>
      <w:r w:rsidRPr="00E80F94">
        <w:rPr>
          <w:rFonts w:ascii="Arial" w:hAnsi="Arial"/>
          <w:sz w:val="24"/>
        </w:rPr>
        <w:t>Questa sua richiesta sarebbe negazione della sua vocazione santa. Non sarebbe più il cristiano uno che toglie il peccato del mondo, sarebbe in verità uno che chiede vendetta e giustizia</w:t>
      </w:r>
      <w:r w:rsidR="004C5B77">
        <w:rPr>
          <w:rFonts w:ascii="Arial" w:hAnsi="Arial"/>
          <w:sz w:val="24"/>
        </w:rPr>
        <w:t xml:space="preserve">. </w:t>
      </w:r>
      <w:r w:rsidRPr="00E80F94">
        <w:rPr>
          <w:rFonts w:ascii="Arial" w:hAnsi="Arial"/>
          <w:sz w:val="24"/>
        </w:rPr>
        <w:t>Dio usa la sua ira, quando ogni spazio per la sua misericordia è venuto meno.</w:t>
      </w:r>
      <w:r w:rsidR="005D656E">
        <w:rPr>
          <w:rFonts w:ascii="Arial" w:hAnsi="Arial"/>
          <w:sz w:val="24"/>
        </w:rPr>
        <w:t xml:space="preserve"> </w:t>
      </w:r>
      <w:r w:rsidRPr="00E80F94">
        <w:rPr>
          <w:rFonts w:ascii="Arial" w:hAnsi="Arial"/>
          <w:sz w:val="24"/>
        </w:rPr>
        <w:t>Ma questo appartiene al mistero di Dio e non alla nostra vocazione santa.</w:t>
      </w:r>
    </w:p>
    <w:p w14:paraId="1981C334" w14:textId="1C3AD7FE" w:rsid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Al contrario, </w:t>
      </w:r>
      <w:r w:rsidRPr="00E80F94">
        <w:rPr>
          <w:rFonts w:ascii="Arial" w:hAnsi="Arial"/>
          <w:b/>
          <w:i/>
          <w:sz w:val="24"/>
        </w:rPr>
        <w:t>se il tuo nemico ha fame, dagli da mangiare; se ha sete, dagli da bere: facendo questo, infatti, accumulerai carboni ardenti sopra il suo capo</w:t>
      </w:r>
      <w:r w:rsidRPr="00E80F94">
        <w:rPr>
          <w:rFonts w:ascii="Arial" w:hAnsi="Arial"/>
          <w:b/>
          <w:sz w:val="24"/>
        </w:rPr>
        <w:t xml:space="preserve">. </w:t>
      </w:r>
    </w:p>
    <w:p w14:paraId="222A57C4" w14:textId="77777777" w:rsidR="00E80F94" w:rsidRDefault="00E80F94" w:rsidP="00E80F94">
      <w:pPr>
        <w:spacing w:after="120"/>
        <w:jc w:val="both"/>
        <w:rPr>
          <w:rFonts w:ascii="Arial" w:hAnsi="Arial"/>
          <w:sz w:val="24"/>
        </w:rPr>
      </w:pPr>
      <w:r w:rsidRPr="00E80F94">
        <w:rPr>
          <w:rFonts w:ascii="Arial" w:hAnsi="Arial"/>
          <w:sz w:val="24"/>
        </w:rPr>
        <w:t xml:space="preserve">Questa citazione è tratta dal Libro dei Proverbi. </w:t>
      </w:r>
    </w:p>
    <w:p w14:paraId="1838845B" w14:textId="7B9FFDC8" w:rsidR="005A1F7A" w:rsidRPr="005D656E" w:rsidRDefault="006D7A65" w:rsidP="005D656E">
      <w:pPr>
        <w:spacing w:after="200"/>
        <w:ind w:left="567" w:right="567"/>
        <w:jc w:val="both"/>
        <w:rPr>
          <w:rFonts w:ascii="Arial" w:hAnsi="Arial"/>
          <w:i/>
          <w:iCs/>
          <w:sz w:val="24"/>
        </w:rPr>
      </w:pPr>
      <w:r>
        <w:rPr>
          <w:rFonts w:ascii="Arial" w:hAnsi="Arial"/>
          <w:i/>
          <w:iCs/>
          <w:sz w:val="24"/>
        </w:rPr>
        <w:t>A</w:t>
      </w:r>
      <w:r w:rsidR="005A1F7A" w:rsidRPr="005D656E">
        <w:rPr>
          <w:rFonts w:ascii="Arial" w:hAnsi="Arial"/>
          <w:i/>
          <w:iCs/>
          <w:sz w:val="24"/>
        </w:rPr>
        <w:t>nche questi sono proverbi di Salomone, raccolti dagli uomini di Ezechia, re di Giuda.</w:t>
      </w:r>
      <w:r>
        <w:rPr>
          <w:rFonts w:ascii="Arial" w:hAnsi="Arial"/>
          <w:i/>
          <w:iCs/>
          <w:sz w:val="24"/>
        </w:rPr>
        <w:t xml:space="preserve"> </w:t>
      </w:r>
      <w:r w:rsidR="005A1F7A" w:rsidRPr="005D656E">
        <w:rPr>
          <w:rFonts w:ascii="Arial" w:hAnsi="Arial"/>
          <w:i/>
          <w:iCs/>
          <w:sz w:val="24"/>
        </w:rPr>
        <w:t>È gloria di Dio nascondere le cose,</w:t>
      </w:r>
      <w:r>
        <w:rPr>
          <w:rFonts w:ascii="Arial" w:hAnsi="Arial"/>
          <w:i/>
          <w:iCs/>
          <w:sz w:val="24"/>
        </w:rPr>
        <w:t xml:space="preserve"> </w:t>
      </w:r>
      <w:r w:rsidR="005A1F7A" w:rsidRPr="005D656E">
        <w:rPr>
          <w:rFonts w:ascii="Arial" w:hAnsi="Arial"/>
          <w:i/>
          <w:iCs/>
          <w:sz w:val="24"/>
        </w:rPr>
        <w:t>è gloria dei re investigarle.</w:t>
      </w:r>
      <w:r>
        <w:rPr>
          <w:rFonts w:ascii="Arial" w:hAnsi="Arial"/>
          <w:i/>
          <w:iCs/>
          <w:sz w:val="24"/>
        </w:rPr>
        <w:t xml:space="preserve"> </w:t>
      </w:r>
      <w:r w:rsidR="00CA0AB5" w:rsidRPr="005D656E">
        <w:rPr>
          <w:rFonts w:ascii="Arial" w:hAnsi="Arial"/>
          <w:i/>
          <w:iCs/>
          <w:sz w:val="24"/>
        </w:rPr>
        <w:t>I</w:t>
      </w:r>
      <w:r w:rsidR="005A1F7A" w:rsidRPr="005D656E">
        <w:rPr>
          <w:rFonts w:ascii="Arial" w:hAnsi="Arial"/>
          <w:i/>
          <w:iCs/>
          <w:sz w:val="24"/>
        </w:rPr>
        <w:t xml:space="preserve"> cieli per la loro altezza, la terra per la sua profondità</w:t>
      </w:r>
      <w:r>
        <w:rPr>
          <w:rFonts w:ascii="Arial" w:hAnsi="Arial"/>
          <w:i/>
          <w:iCs/>
          <w:sz w:val="24"/>
        </w:rPr>
        <w:t xml:space="preserve"> </w:t>
      </w:r>
      <w:r w:rsidR="005A1F7A" w:rsidRPr="005D656E">
        <w:rPr>
          <w:rFonts w:ascii="Arial" w:hAnsi="Arial"/>
          <w:i/>
          <w:iCs/>
          <w:sz w:val="24"/>
        </w:rPr>
        <w:t>e il cuore dei re sono inesplorabili.</w:t>
      </w:r>
      <w:r>
        <w:rPr>
          <w:rFonts w:ascii="Arial" w:hAnsi="Arial"/>
          <w:i/>
          <w:iCs/>
          <w:sz w:val="24"/>
        </w:rPr>
        <w:t xml:space="preserve"> </w:t>
      </w:r>
      <w:r w:rsidR="00CA0AB5" w:rsidRPr="005D656E">
        <w:rPr>
          <w:rFonts w:ascii="Arial" w:hAnsi="Arial"/>
          <w:i/>
          <w:iCs/>
          <w:sz w:val="24"/>
        </w:rPr>
        <w:t>Togli</w:t>
      </w:r>
      <w:r w:rsidR="005A1F7A" w:rsidRPr="005D656E">
        <w:rPr>
          <w:rFonts w:ascii="Arial" w:hAnsi="Arial"/>
          <w:i/>
          <w:iCs/>
          <w:sz w:val="24"/>
        </w:rPr>
        <w:t xml:space="preserve"> le scorie dall’argento</w:t>
      </w:r>
      <w:r>
        <w:rPr>
          <w:rFonts w:ascii="Arial" w:hAnsi="Arial"/>
          <w:i/>
          <w:iCs/>
          <w:sz w:val="24"/>
        </w:rPr>
        <w:t xml:space="preserve"> </w:t>
      </w:r>
      <w:r w:rsidR="005A1F7A" w:rsidRPr="005D656E">
        <w:rPr>
          <w:rFonts w:ascii="Arial" w:hAnsi="Arial"/>
          <w:i/>
          <w:iCs/>
          <w:sz w:val="24"/>
        </w:rPr>
        <w:t>e l’orafo ne farà un bel vaso;</w:t>
      </w:r>
      <w:r>
        <w:rPr>
          <w:rFonts w:ascii="Arial" w:hAnsi="Arial"/>
          <w:i/>
          <w:iCs/>
          <w:sz w:val="24"/>
        </w:rPr>
        <w:t xml:space="preserve"> </w:t>
      </w:r>
      <w:r w:rsidR="00CA0AB5" w:rsidRPr="005D656E">
        <w:rPr>
          <w:rFonts w:ascii="Arial" w:hAnsi="Arial"/>
          <w:i/>
          <w:iCs/>
          <w:sz w:val="24"/>
        </w:rPr>
        <w:t>togli</w:t>
      </w:r>
      <w:r w:rsidR="005A1F7A" w:rsidRPr="005D656E">
        <w:rPr>
          <w:rFonts w:ascii="Arial" w:hAnsi="Arial"/>
          <w:i/>
          <w:iCs/>
          <w:sz w:val="24"/>
        </w:rPr>
        <w:t xml:space="preserve"> il malvagio dalla presenza del re</w:t>
      </w:r>
      <w:r>
        <w:rPr>
          <w:rFonts w:ascii="Arial" w:hAnsi="Arial"/>
          <w:i/>
          <w:iCs/>
          <w:sz w:val="24"/>
        </w:rPr>
        <w:t xml:space="preserve"> </w:t>
      </w:r>
      <w:r w:rsidR="005A1F7A" w:rsidRPr="005D656E">
        <w:rPr>
          <w:rFonts w:ascii="Arial" w:hAnsi="Arial"/>
          <w:i/>
          <w:iCs/>
          <w:sz w:val="24"/>
        </w:rPr>
        <w:t>e il suo trono si stabilirà sulla giustizia.</w:t>
      </w:r>
      <w:r>
        <w:rPr>
          <w:rFonts w:ascii="Arial" w:hAnsi="Arial"/>
          <w:i/>
          <w:iCs/>
          <w:sz w:val="24"/>
        </w:rPr>
        <w:t xml:space="preserve"> </w:t>
      </w:r>
      <w:r w:rsidR="00CA0AB5" w:rsidRPr="005D656E">
        <w:rPr>
          <w:rFonts w:ascii="Arial" w:hAnsi="Arial"/>
          <w:i/>
          <w:iCs/>
          <w:sz w:val="24"/>
        </w:rPr>
        <w:t>Non</w:t>
      </w:r>
      <w:r w:rsidR="005A1F7A" w:rsidRPr="005D656E">
        <w:rPr>
          <w:rFonts w:ascii="Arial" w:hAnsi="Arial"/>
          <w:i/>
          <w:iCs/>
          <w:sz w:val="24"/>
        </w:rPr>
        <w:t xml:space="preserve"> darti arie davanti al re</w:t>
      </w:r>
      <w:r>
        <w:rPr>
          <w:rFonts w:ascii="Arial" w:hAnsi="Arial"/>
          <w:i/>
          <w:iCs/>
          <w:sz w:val="24"/>
        </w:rPr>
        <w:t xml:space="preserve"> </w:t>
      </w:r>
      <w:r w:rsidR="005A1F7A" w:rsidRPr="005D656E">
        <w:rPr>
          <w:rFonts w:ascii="Arial" w:hAnsi="Arial"/>
          <w:i/>
          <w:iCs/>
          <w:sz w:val="24"/>
        </w:rPr>
        <w:t>e non metterti al posto dei grandi,</w:t>
      </w:r>
      <w:r>
        <w:rPr>
          <w:rFonts w:ascii="Arial" w:hAnsi="Arial"/>
          <w:i/>
          <w:iCs/>
          <w:sz w:val="24"/>
        </w:rPr>
        <w:t xml:space="preserve"> </w:t>
      </w:r>
      <w:r w:rsidR="00CA0AB5" w:rsidRPr="005D656E">
        <w:rPr>
          <w:rFonts w:ascii="Arial" w:hAnsi="Arial"/>
          <w:i/>
          <w:iCs/>
          <w:sz w:val="24"/>
        </w:rPr>
        <w:t>perché</w:t>
      </w:r>
      <w:r w:rsidR="005A1F7A" w:rsidRPr="005D656E">
        <w:rPr>
          <w:rFonts w:ascii="Arial" w:hAnsi="Arial"/>
          <w:i/>
          <w:iCs/>
          <w:sz w:val="24"/>
        </w:rPr>
        <w:t xml:space="preserve"> è meglio sentirsi dire: «Sali quassù»,</w:t>
      </w:r>
      <w:r>
        <w:rPr>
          <w:rFonts w:ascii="Arial" w:hAnsi="Arial"/>
          <w:i/>
          <w:iCs/>
          <w:sz w:val="24"/>
        </w:rPr>
        <w:t xml:space="preserve"> </w:t>
      </w:r>
      <w:r w:rsidR="005A1F7A" w:rsidRPr="005D656E">
        <w:rPr>
          <w:rFonts w:ascii="Arial" w:hAnsi="Arial"/>
          <w:i/>
          <w:iCs/>
          <w:sz w:val="24"/>
        </w:rPr>
        <w:t>piuttosto che essere umiliato davanti a uno più importante.</w:t>
      </w:r>
    </w:p>
    <w:p w14:paraId="76756591" w14:textId="3A92FAC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Ciò che i tuoi occhi hanno visto,</w:t>
      </w:r>
      <w:r w:rsidR="006D7A65">
        <w:rPr>
          <w:rFonts w:ascii="Arial" w:hAnsi="Arial"/>
          <w:i/>
          <w:iCs/>
          <w:sz w:val="24"/>
        </w:rPr>
        <w:t xml:space="preserve"> </w:t>
      </w:r>
      <w:r w:rsidR="00CA0AB5" w:rsidRPr="005D656E">
        <w:rPr>
          <w:rFonts w:ascii="Arial" w:hAnsi="Arial"/>
          <w:i/>
          <w:iCs/>
          <w:sz w:val="24"/>
        </w:rPr>
        <w:t>non</w:t>
      </w:r>
      <w:r w:rsidRPr="005D656E">
        <w:rPr>
          <w:rFonts w:ascii="Arial" w:hAnsi="Arial"/>
          <w:i/>
          <w:iCs/>
          <w:sz w:val="24"/>
        </w:rPr>
        <w:t xml:space="preserve"> esibirlo troppo in fretta in un processo;</w:t>
      </w:r>
      <w:r w:rsidR="006D7A65">
        <w:rPr>
          <w:rFonts w:ascii="Arial" w:hAnsi="Arial"/>
          <w:i/>
          <w:iCs/>
          <w:sz w:val="24"/>
        </w:rPr>
        <w:t xml:space="preserve"> </w:t>
      </w:r>
      <w:r w:rsidRPr="005D656E">
        <w:rPr>
          <w:rFonts w:ascii="Arial" w:hAnsi="Arial"/>
          <w:i/>
          <w:iCs/>
          <w:sz w:val="24"/>
        </w:rPr>
        <w:t>altrimenti che farai alla fine,</w:t>
      </w:r>
      <w:r w:rsidR="006D7A65">
        <w:rPr>
          <w:rFonts w:ascii="Arial" w:hAnsi="Arial"/>
          <w:i/>
          <w:iCs/>
          <w:sz w:val="24"/>
        </w:rPr>
        <w:t xml:space="preserve"> </w:t>
      </w:r>
      <w:r w:rsidRPr="005D656E">
        <w:rPr>
          <w:rFonts w:ascii="Arial" w:hAnsi="Arial"/>
          <w:i/>
          <w:iCs/>
          <w:sz w:val="24"/>
        </w:rPr>
        <w:t>quando il tuo prossimo ti svergognerà?</w:t>
      </w:r>
      <w:r w:rsidR="006D7A65">
        <w:rPr>
          <w:rFonts w:ascii="Arial" w:hAnsi="Arial"/>
          <w:i/>
          <w:iCs/>
          <w:sz w:val="24"/>
        </w:rPr>
        <w:t xml:space="preserve"> </w:t>
      </w:r>
      <w:r w:rsidR="00CA0AB5" w:rsidRPr="005D656E">
        <w:rPr>
          <w:rFonts w:ascii="Arial" w:hAnsi="Arial"/>
          <w:i/>
          <w:iCs/>
          <w:sz w:val="24"/>
        </w:rPr>
        <w:t>La</w:t>
      </w:r>
      <w:r w:rsidRPr="005D656E">
        <w:rPr>
          <w:rFonts w:ascii="Arial" w:hAnsi="Arial"/>
          <w:i/>
          <w:iCs/>
          <w:sz w:val="24"/>
        </w:rPr>
        <w:t xml:space="preserve"> tua causa discutila con il tuo vicino,</w:t>
      </w:r>
      <w:r w:rsidR="006D7A65">
        <w:rPr>
          <w:rFonts w:ascii="Arial" w:hAnsi="Arial"/>
          <w:i/>
          <w:iCs/>
          <w:sz w:val="24"/>
        </w:rPr>
        <w:t xml:space="preserve"> </w:t>
      </w:r>
      <w:r w:rsidRPr="005D656E">
        <w:rPr>
          <w:rFonts w:ascii="Arial" w:hAnsi="Arial"/>
          <w:i/>
          <w:iCs/>
          <w:sz w:val="24"/>
        </w:rPr>
        <w:t>ma non rivelare il segreto altrui,</w:t>
      </w:r>
      <w:r w:rsidR="006D7A65">
        <w:rPr>
          <w:rFonts w:ascii="Arial" w:hAnsi="Arial"/>
          <w:i/>
          <w:iCs/>
          <w:sz w:val="24"/>
        </w:rPr>
        <w:t xml:space="preserve"> </w:t>
      </w:r>
      <w:r w:rsidR="00CA0AB5" w:rsidRPr="005D656E">
        <w:rPr>
          <w:rFonts w:ascii="Arial" w:hAnsi="Arial"/>
          <w:i/>
          <w:iCs/>
          <w:sz w:val="24"/>
        </w:rPr>
        <w:t>perché</w:t>
      </w:r>
      <w:r w:rsidRPr="005D656E">
        <w:rPr>
          <w:rFonts w:ascii="Arial" w:hAnsi="Arial"/>
          <w:i/>
          <w:iCs/>
          <w:sz w:val="24"/>
        </w:rPr>
        <w:t xml:space="preserve"> chi ti ascolta non ti biasimi</w:t>
      </w:r>
      <w:r w:rsidR="006D7A65">
        <w:rPr>
          <w:rFonts w:ascii="Arial" w:hAnsi="Arial"/>
          <w:i/>
          <w:iCs/>
          <w:sz w:val="24"/>
        </w:rPr>
        <w:t xml:space="preserve"> </w:t>
      </w:r>
      <w:r w:rsidRPr="005D656E">
        <w:rPr>
          <w:rFonts w:ascii="Arial" w:hAnsi="Arial"/>
          <w:i/>
          <w:iCs/>
          <w:sz w:val="24"/>
        </w:rPr>
        <w:t>e il tuo discredito sarebbe irreparabile.</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mele d’oro su vassoio d’argento cesellato,</w:t>
      </w:r>
      <w:r w:rsidR="006D7A65">
        <w:rPr>
          <w:rFonts w:ascii="Arial" w:hAnsi="Arial"/>
          <w:i/>
          <w:iCs/>
          <w:sz w:val="24"/>
        </w:rPr>
        <w:t xml:space="preserve"> </w:t>
      </w:r>
      <w:r w:rsidRPr="005D656E">
        <w:rPr>
          <w:rFonts w:ascii="Arial" w:hAnsi="Arial"/>
          <w:i/>
          <w:iCs/>
          <w:sz w:val="24"/>
        </w:rPr>
        <w:lastRenderedPageBreak/>
        <w:t>è una parola detta a suo tempo.</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anello d’oro e collana preziosa</w:t>
      </w:r>
      <w:r w:rsidR="006D7A65">
        <w:rPr>
          <w:rFonts w:ascii="Arial" w:hAnsi="Arial"/>
          <w:i/>
          <w:iCs/>
          <w:sz w:val="24"/>
        </w:rPr>
        <w:t xml:space="preserve"> </w:t>
      </w:r>
      <w:r w:rsidRPr="005D656E">
        <w:rPr>
          <w:rFonts w:ascii="Arial" w:hAnsi="Arial"/>
          <w:i/>
          <w:iCs/>
          <w:sz w:val="24"/>
        </w:rPr>
        <w:t>è un saggio che ammonisce un orecchio attento.</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il fresco di neve al tempo della mietitura</w:t>
      </w:r>
      <w:r w:rsidR="006D7A65">
        <w:rPr>
          <w:rFonts w:ascii="Arial" w:hAnsi="Arial"/>
          <w:i/>
          <w:iCs/>
          <w:sz w:val="24"/>
        </w:rPr>
        <w:t xml:space="preserve"> </w:t>
      </w:r>
      <w:r w:rsidRPr="005D656E">
        <w:rPr>
          <w:rFonts w:ascii="Arial" w:hAnsi="Arial"/>
          <w:i/>
          <w:iCs/>
          <w:sz w:val="24"/>
        </w:rPr>
        <w:t>è un messaggero fedele per chi lo manda:</w:t>
      </w:r>
      <w:r w:rsidR="006D7A65">
        <w:rPr>
          <w:rFonts w:ascii="Arial" w:hAnsi="Arial"/>
          <w:i/>
          <w:iCs/>
          <w:sz w:val="24"/>
        </w:rPr>
        <w:t xml:space="preserve"> </w:t>
      </w:r>
      <w:r w:rsidRPr="005D656E">
        <w:rPr>
          <w:rFonts w:ascii="Arial" w:hAnsi="Arial"/>
          <w:i/>
          <w:iCs/>
          <w:sz w:val="24"/>
        </w:rPr>
        <w:t>egli rinfranca l’animo del suo signore.</w:t>
      </w:r>
    </w:p>
    <w:p w14:paraId="30FCD51F" w14:textId="18C89DC3"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Nuvole</w:t>
      </w:r>
      <w:r w:rsidR="005A1F7A" w:rsidRPr="005D656E">
        <w:rPr>
          <w:rFonts w:ascii="Arial" w:hAnsi="Arial"/>
          <w:i/>
          <w:iCs/>
          <w:sz w:val="24"/>
        </w:rPr>
        <w:t xml:space="preserve"> e vento, ma senza pioggia,</w:t>
      </w:r>
      <w:r w:rsidR="006D7A65">
        <w:rPr>
          <w:rFonts w:ascii="Arial" w:hAnsi="Arial"/>
          <w:i/>
          <w:iCs/>
          <w:sz w:val="24"/>
        </w:rPr>
        <w:t xml:space="preserve"> </w:t>
      </w:r>
      <w:r w:rsidR="005A1F7A" w:rsidRPr="005D656E">
        <w:rPr>
          <w:rFonts w:ascii="Arial" w:hAnsi="Arial"/>
          <w:i/>
          <w:iCs/>
          <w:sz w:val="24"/>
        </w:rPr>
        <w:t>tale è l’uomo che si vanta di regali che non fa.</w:t>
      </w:r>
      <w:r w:rsidR="006D7A65">
        <w:rPr>
          <w:rFonts w:ascii="Arial" w:hAnsi="Arial"/>
          <w:i/>
          <w:iCs/>
          <w:sz w:val="24"/>
        </w:rPr>
        <w:t xml:space="preserve"> </w:t>
      </w:r>
      <w:r w:rsidRPr="005D656E">
        <w:rPr>
          <w:rFonts w:ascii="Arial" w:hAnsi="Arial"/>
          <w:i/>
          <w:iCs/>
          <w:sz w:val="24"/>
        </w:rPr>
        <w:t>Con</w:t>
      </w:r>
      <w:r w:rsidR="005A1F7A" w:rsidRPr="005D656E">
        <w:rPr>
          <w:rFonts w:ascii="Arial" w:hAnsi="Arial"/>
          <w:i/>
          <w:iCs/>
          <w:sz w:val="24"/>
        </w:rPr>
        <w:t xml:space="preserve"> la pazienza il giudice si lascia persuadere,</w:t>
      </w:r>
      <w:r w:rsidR="006D7A65">
        <w:rPr>
          <w:rFonts w:ascii="Arial" w:hAnsi="Arial"/>
          <w:i/>
          <w:iCs/>
          <w:sz w:val="24"/>
        </w:rPr>
        <w:t xml:space="preserve"> </w:t>
      </w:r>
      <w:r w:rsidR="005A1F7A" w:rsidRPr="005D656E">
        <w:rPr>
          <w:rFonts w:ascii="Arial" w:hAnsi="Arial"/>
          <w:i/>
          <w:iCs/>
          <w:sz w:val="24"/>
        </w:rPr>
        <w:t>una lingua dolce spezza le ossa.</w:t>
      </w:r>
      <w:r w:rsidR="006D7A65">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hai trovato il miele, mangiane quanto ti basta,</w:t>
      </w:r>
      <w:r w:rsidR="006D7A65">
        <w:rPr>
          <w:rFonts w:ascii="Arial" w:hAnsi="Arial"/>
          <w:i/>
          <w:iCs/>
          <w:sz w:val="24"/>
        </w:rPr>
        <w:t xml:space="preserve"> </w:t>
      </w:r>
      <w:r w:rsidR="005A1F7A" w:rsidRPr="005D656E">
        <w:rPr>
          <w:rFonts w:ascii="Arial" w:hAnsi="Arial"/>
          <w:i/>
          <w:iCs/>
          <w:sz w:val="24"/>
        </w:rPr>
        <w:t>per non esserne nauseato e poi vomitarlo.</w:t>
      </w:r>
      <w:r w:rsidR="006D7A65">
        <w:rPr>
          <w:rFonts w:ascii="Arial" w:hAnsi="Arial"/>
          <w:i/>
          <w:iCs/>
          <w:sz w:val="24"/>
        </w:rPr>
        <w:t xml:space="preserve"> </w:t>
      </w:r>
      <w:r w:rsidRPr="005D656E">
        <w:rPr>
          <w:rFonts w:ascii="Arial" w:hAnsi="Arial"/>
          <w:i/>
          <w:iCs/>
          <w:sz w:val="24"/>
        </w:rPr>
        <w:t>Metti</w:t>
      </w:r>
      <w:r w:rsidR="005A1F7A" w:rsidRPr="005D656E">
        <w:rPr>
          <w:rFonts w:ascii="Arial" w:hAnsi="Arial"/>
          <w:i/>
          <w:iCs/>
          <w:sz w:val="24"/>
        </w:rPr>
        <w:t xml:space="preserve"> di rado il piede in casa del tuo vicino,</w:t>
      </w:r>
      <w:r w:rsidR="006D7A65">
        <w:rPr>
          <w:rFonts w:ascii="Arial" w:hAnsi="Arial"/>
          <w:i/>
          <w:iCs/>
          <w:sz w:val="24"/>
        </w:rPr>
        <w:t xml:space="preserve"> </w:t>
      </w:r>
      <w:r w:rsidR="005A1F7A" w:rsidRPr="005D656E">
        <w:rPr>
          <w:rFonts w:ascii="Arial" w:hAnsi="Arial"/>
          <w:i/>
          <w:iCs/>
          <w:sz w:val="24"/>
        </w:rPr>
        <w:t>perché, stanco di te, non ti prenda in odio.</w:t>
      </w:r>
      <w:r w:rsidR="006D7A65">
        <w:rPr>
          <w:rFonts w:ascii="Arial" w:hAnsi="Arial"/>
          <w:i/>
          <w:iCs/>
          <w:sz w:val="24"/>
        </w:rPr>
        <w:t xml:space="preserve"> </w:t>
      </w:r>
      <w:r w:rsidRPr="005D656E">
        <w:rPr>
          <w:rFonts w:ascii="Arial" w:hAnsi="Arial"/>
          <w:i/>
          <w:iCs/>
          <w:sz w:val="24"/>
        </w:rPr>
        <w:t>Mazza</w:t>
      </w:r>
      <w:r w:rsidR="005A1F7A" w:rsidRPr="005D656E">
        <w:rPr>
          <w:rFonts w:ascii="Arial" w:hAnsi="Arial"/>
          <w:i/>
          <w:iCs/>
          <w:sz w:val="24"/>
        </w:rPr>
        <w:t>, spada e freccia acuta</w:t>
      </w:r>
      <w:r w:rsidR="006D7A65">
        <w:rPr>
          <w:rFonts w:ascii="Arial" w:hAnsi="Arial"/>
          <w:i/>
          <w:iCs/>
          <w:sz w:val="24"/>
        </w:rPr>
        <w:t xml:space="preserve"> </w:t>
      </w:r>
      <w:r w:rsidR="005A1F7A" w:rsidRPr="005D656E">
        <w:rPr>
          <w:rFonts w:ascii="Arial" w:hAnsi="Arial"/>
          <w:i/>
          <w:iCs/>
          <w:sz w:val="24"/>
        </w:rPr>
        <w:t>è colui che depone il falso contro il suo prossimo.</w:t>
      </w:r>
    </w:p>
    <w:p w14:paraId="742B3592" w14:textId="6D1B5A6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Quale</w:t>
      </w:r>
      <w:r w:rsidR="005A1F7A" w:rsidRPr="005D656E">
        <w:rPr>
          <w:rFonts w:ascii="Arial" w:hAnsi="Arial"/>
          <w:i/>
          <w:iCs/>
          <w:sz w:val="24"/>
        </w:rPr>
        <w:t xml:space="preserve"> dente cariato e quale piede slogato,</w:t>
      </w:r>
      <w:r w:rsidR="006D7A65">
        <w:rPr>
          <w:rFonts w:ascii="Arial" w:hAnsi="Arial"/>
          <w:i/>
          <w:iCs/>
          <w:sz w:val="24"/>
        </w:rPr>
        <w:t xml:space="preserve"> </w:t>
      </w:r>
      <w:r w:rsidR="005A1F7A" w:rsidRPr="005D656E">
        <w:rPr>
          <w:rFonts w:ascii="Arial" w:hAnsi="Arial"/>
          <w:i/>
          <w:iCs/>
          <w:sz w:val="24"/>
        </w:rPr>
        <w:t>tale è l’appoggio del perfido nel giorno della sventura.</w:t>
      </w:r>
      <w:r w:rsidR="006D7A65">
        <w:rPr>
          <w:rFonts w:ascii="Arial" w:hAnsi="Arial"/>
          <w:i/>
          <w:iCs/>
          <w:sz w:val="24"/>
        </w:rPr>
        <w:t xml:space="preserve"> </w:t>
      </w:r>
      <w:r w:rsidRPr="005D656E">
        <w:rPr>
          <w:rFonts w:ascii="Arial" w:hAnsi="Arial"/>
          <w:i/>
          <w:iCs/>
          <w:sz w:val="24"/>
        </w:rPr>
        <w:t>Come</w:t>
      </w:r>
      <w:r w:rsidR="005A1F7A" w:rsidRPr="005D656E">
        <w:rPr>
          <w:rFonts w:ascii="Arial" w:hAnsi="Arial"/>
          <w:i/>
          <w:iCs/>
          <w:sz w:val="24"/>
        </w:rPr>
        <w:t xml:space="preserve"> chi toglie il mantello in un giorno di freddo</w:t>
      </w:r>
      <w:r w:rsidR="006D7A65">
        <w:rPr>
          <w:rFonts w:ascii="Arial" w:hAnsi="Arial"/>
          <w:i/>
          <w:iCs/>
          <w:sz w:val="24"/>
        </w:rPr>
        <w:t xml:space="preserve"> </w:t>
      </w:r>
      <w:r w:rsidR="005A1F7A" w:rsidRPr="005D656E">
        <w:rPr>
          <w:rFonts w:ascii="Arial" w:hAnsi="Arial"/>
          <w:i/>
          <w:iCs/>
          <w:sz w:val="24"/>
        </w:rPr>
        <w:t>e come chi versa aceto su una piaga viva,</w:t>
      </w:r>
      <w:r w:rsidR="006D7A65">
        <w:rPr>
          <w:rFonts w:ascii="Arial" w:hAnsi="Arial"/>
          <w:i/>
          <w:iCs/>
          <w:sz w:val="24"/>
        </w:rPr>
        <w:t xml:space="preserve"> </w:t>
      </w:r>
      <w:r w:rsidR="005A1F7A" w:rsidRPr="005D656E">
        <w:rPr>
          <w:rFonts w:ascii="Arial" w:hAnsi="Arial"/>
          <w:i/>
          <w:iCs/>
          <w:sz w:val="24"/>
        </w:rPr>
        <w:t>tale è colui che canta canzoni a un cuore afflitto.</w:t>
      </w:r>
      <w:r w:rsidR="006D7A65">
        <w:rPr>
          <w:rFonts w:ascii="Arial" w:hAnsi="Arial"/>
          <w:i/>
          <w:iCs/>
          <w:sz w:val="24"/>
        </w:rPr>
        <w:t xml:space="preserve"> </w:t>
      </w:r>
      <w:r w:rsidRPr="005D656E">
        <w:rPr>
          <w:rFonts w:ascii="Arial" w:hAnsi="Arial"/>
          <w:i/>
          <w:iCs/>
          <w:sz w:val="24"/>
        </w:rPr>
        <w:t>Se</w:t>
      </w:r>
      <w:r w:rsidR="005A1F7A" w:rsidRPr="005D656E">
        <w:rPr>
          <w:rFonts w:ascii="Arial" w:hAnsi="Arial"/>
          <w:i/>
          <w:iCs/>
          <w:sz w:val="24"/>
        </w:rPr>
        <w:t xml:space="preserve"> il tuo nemico ha fame, dagli pane da mangiare,</w:t>
      </w:r>
      <w:r w:rsidR="006D7A65">
        <w:rPr>
          <w:rFonts w:ascii="Arial" w:hAnsi="Arial"/>
          <w:i/>
          <w:iCs/>
          <w:sz w:val="24"/>
        </w:rPr>
        <w:t xml:space="preserve"> </w:t>
      </w:r>
      <w:r w:rsidR="005A1F7A" w:rsidRPr="005D656E">
        <w:rPr>
          <w:rFonts w:ascii="Arial" w:hAnsi="Arial"/>
          <w:i/>
          <w:iCs/>
          <w:sz w:val="24"/>
        </w:rPr>
        <w:t>se ha sete, dagli acqua da bere,</w:t>
      </w:r>
      <w:r w:rsidR="006D7A65">
        <w:rPr>
          <w:rFonts w:ascii="Arial" w:hAnsi="Arial"/>
          <w:i/>
          <w:iCs/>
          <w:sz w:val="24"/>
        </w:rPr>
        <w:t xml:space="preserve"> </w:t>
      </w:r>
      <w:r w:rsidRPr="005D656E">
        <w:rPr>
          <w:rFonts w:ascii="Arial" w:hAnsi="Arial"/>
          <w:i/>
          <w:iCs/>
          <w:sz w:val="24"/>
        </w:rPr>
        <w:t>perché</w:t>
      </w:r>
      <w:r w:rsidR="005A1F7A" w:rsidRPr="005D656E">
        <w:rPr>
          <w:rFonts w:ascii="Arial" w:hAnsi="Arial"/>
          <w:i/>
          <w:iCs/>
          <w:sz w:val="24"/>
        </w:rPr>
        <w:t xml:space="preserve"> così ammasserai carboni ardenti sul suo capo</w:t>
      </w:r>
      <w:r w:rsidR="006D7A65">
        <w:rPr>
          <w:rFonts w:ascii="Arial" w:hAnsi="Arial"/>
          <w:i/>
          <w:iCs/>
          <w:sz w:val="24"/>
        </w:rPr>
        <w:t xml:space="preserve"> </w:t>
      </w:r>
      <w:r w:rsidR="005A1F7A" w:rsidRPr="005D656E">
        <w:rPr>
          <w:rFonts w:ascii="Arial" w:hAnsi="Arial"/>
          <w:i/>
          <w:iCs/>
          <w:sz w:val="24"/>
        </w:rPr>
        <w:t>e il Signore ti ricompenserà.</w:t>
      </w:r>
    </w:p>
    <w:p w14:paraId="12C470BE" w14:textId="188EF86C"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La tramontana porta la pioggia</w:t>
      </w:r>
      <w:r w:rsidR="006D7A65">
        <w:rPr>
          <w:rFonts w:ascii="Arial" w:hAnsi="Arial"/>
          <w:i/>
          <w:iCs/>
          <w:sz w:val="24"/>
        </w:rPr>
        <w:t xml:space="preserve"> </w:t>
      </w:r>
      <w:r w:rsidRPr="005D656E">
        <w:rPr>
          <w:rFonts w:ascii="Arial" w:hAnsi="Arial"/>
          <w:i/>
          <w:iCs/>
          <w:sz w:val="24"/>
        </w:rPr>
        <w:t>la lingua maldicente provoca lo sdegno sul volto.</w:t>
      </w:r>
      <w:r w:rsidR="006D7A65">
        <w:rPr>
          <w:rFonts w:ascii="Arial" w:hAnsi="Arial"/>
          <w:i/>
          <w:iCs/>
          <w:sz w:val="24"/>
        </w:rPr>
        <w:t xml:space="preserve"> </w:t>
      </w:r>
      <w:r w:rsidR="00CA0AB5" w:rsidRPr="005D656E">
        <w:rPr>
          <w:rFonts w:ascii="Arial" w:hAnsi="Arial"/>
          <w:i/>
          <w:iCs/>
          <w:sz w:val="24"/>
        </w:rPr>
        <w:t>È</w:t>
      </w:r>
      <w:r w:rsidRPr="005D656E">
        <w:rPr>
          <w:rFonts w:ascii="Arial" w:hAnsi="Arial"/>
          <w:i/>
          <w:iCs/>
          <w:sz w:val="24"/>
        </w:rPr>
        <w:t xml:space="preserve"> meglio abitare su un angolo del tetto,</w:t>
      </w:r>
      <w:r w:rsidR="006D7A65">
        <w:rPr>
          <w:rFonts w:ascii="Arial" w:hAnsi="Arial"/>
          <w:i/>
          <w:iCs/>
          <w:sz w:val="24"/>
        </w:rPr>
        <w:t xml:space="preserve"> </w:t>
      </w:r>
      <w:r w:rsidRPr="005D656E">
        <w:rPr>
          <w:rFonts w:ascii="Arial" w:hAnsi="Arial"/>
          <w:i/>
          <w:iCs/>
          <w:sz w:val="24"/>
        </w:rPr>
        <w:t>che avere casa in comune con una moglie litigiosa.</w:t>
      </w:r>
      <w:r w:rsidR="006D7A65">
        <w:rPr>
          <w:rFonts w:ascii="Arial" w:hAnsi="Arial"/>
          <w:i/>
          <w:iCs/>
          <w:sz w:val="24"/>
        </w:rPr>
        <w:t xml:space="preserve"> </w:t>
      </w:r>
      <w:r w:rsidR="00CA0AB5" w:rsidRPr="005D656E">
        <w:rPr>
          <w:rFonts w:ascii="Arial" w:hAnsi="Arial"/>
          <w:i/>
          <w:iCs/>
          <w:sz w:val="24"/>
        </w:rPr>
        <w:t>Come</w:t>
      </w:r>
      <w:r w:rsidRPr="005D656E">
        <w:rPr>
          <w:rFonts w:ascii="Arial" w:hAnsi="Arial"/>
          <w:i/>
          <w:iCs/>
          <w:sz w:val="24"/>
        </w:rPr>
        <w:t xml:space="preserve"> acqua fresca per una gola riarsa</w:t>
      </w:r>
      <w:r w:rsidR="006D7A65">
        <w:rPr>
          <w:rFonts w:ascii="Arial" w:hAnsi="Arial"/>
          <w:i/>
          <w:iCs/>
          <w:sz w:val="24"/>
        </w:rPr>
        <w:t xml:space="preserve"> </w:t>
      </w:r>
      <w:r w:rsidRPr="005D656E">
        <w:rPr>
          <w:rFonts w:ascii="Arial" w:hAnsi="Arial"/>
          <w:i/>
          <w:iCs/>
          <w:sz w:val="24"/>
        </w:rPr>
        <w:t>è una buona notizia da un paese lontano.</w:t>
      </w:r>
      <w:r w:rsidR="006D7A65">
        <w:rPr>
          <w:rFonts w:ascii="Arial" w:hAnsi="Arial"/>
          <w:i/>
          <w:iCs/>
          <w:sz w:val="24"/>
        </w:rPr>
        <w:t xml:space="preserve"> </w:t>
      </w:r>
      <w:r w:rsidR="00CA0AB5" w:rsidRPr="005D656E">
        <w:rPr>
          <w:rFonts w:ascii="Arial" w:hAnsi="Arial"/>
          <w:i/>
          <w:iCs/>
          <w:sz w:val="24"/>
        </w:rPr>
        <w:t>Fontana</w:t>
      </w:r>
      <w:r w:rsidRPr="005D656E">
        <w:rPr>
          <w:rFonts w:ascii="Arial" w:hAnsi="Arial"/>
          <w:i/>
          <w:iCs/>
          <w:sz w:val="24"/>
        </w:rPr>
        <w:t xml:space="preserve"> torbida e sorgente inquinata,</w:t>
      </w:r>
      <w:r w:rsidR="006D7A65">
        <w:rPr>
          <w:rFonts w:ascii="Arial" w:hAnsi="Arial"/>
          <w:i/>
          <w:iCs/>
          <w:sz w:val="24"/>
        </w:rPr>
        <w:t xml:space="preserve"> </w:t>
      </w:r>
      <w:r w:rsidRPr="005D656E">
        <w:rPr>
          <w:rFonts w:ascii="Arial" w:hAnsi="Arial"/>
          <w:i/>
          <w:iCs/>
          <w:sz w:val="24"/>
        </w:rPr>
        <w:t>tale è il giusto che vacilla di fronte al malvagio.</w:t>
      </w:r>
      <w:r w:rsidR="006D7A65">
        <w:rPr>
          <w:rFonts w:ascii="Arial" w:hAnsi="Arial"/>
          <w:i/>
          <w:iCs/>
          <w:sz w:val="24"/>
        </w:rPr>
        <w:t xml:space="preserve"> </w:t>
      </w:r>
      <w:r w:rsidR="00CA0AB5" w:rsidRPr="005D656E">
        <w:rPr>
          <w:rFonts w:ascii="Arial" w:hAnsi="Arial"/>
          <w:i/>
          <w:iCs/>
          <w:sz w:val="24"/>
        </w:rPr>
        <w:t>Mangiare</w:t>
      </w:r>
      <w:r w:rsidRPr="005D656E">
        <w:rPr>
          <w:rFonts w:ascii="Arial" w:hAnsi="Arial"/>
          <w:i/>
          <w:iCs/>
          <w:sz w:val="24"/>
        </w:rPr>
        <w:t xml:space="preserve"> troppo miele non è bene,</w:t>
      </w:r>
      <w:r w:rsidR="006D7A65">
        <w:rPr>
          <w:rFonts w:ascii="Arial" w:hAnsi="Arial"/>
          <w:i/>
          <w:iCs/>
          <w:sz w:val="24"/>
        </w:rPr>
        <w:t xml:space="preserve"> </w:t>
      </w:r>
      <w:r w:rsidRPr="005D656E">
        <w:rPr>
          <w:rFonts w:ascii="Arial" w:hAnsi="Arial"/>
          <w:i/>
          <w:iCs/>
          <w:sz w:val="24"/>
        </w:rPr>
        <w:t>né cercare onori eccessivi.</w:t>
      </w:r>
      <w:r w:rsidR="006D7A65">
        <w:rPr>
          <w:rFonts w:ascii="Arial" w:hAnsi="Arial"/>
          <w:i/>
          <w:iCs/>
          <w:sz w:val="24"/>
        </w:rPr>
        <w:t xml:space="preserve"> </w:t>
      </w:r>
      <w:r w:rsidR="00CA0AB5" w:rsidRPr="005D656E">
        <w:rPr>
          <w:rFonts w:ascii="Arial" w:hAnsi="Arial"/>
          <w:i/>
          <w:iCs/>
          <w:sz w:val="24"/>
        </w:rPr>
        <w:t>Una</w:t>
      </w:r>
      <w:r w:rsidRPr="005D656E">
        <w:rPr>
          <w:rFonts w:ascii="Arial" w:hAnsi="Arial"/>
          <w:i/>
          <w:iCs/>
          <w:sz w:val="24"/>
        </w:rPr>
        <w:t xml:space="preserve"> città smantellata, senza mura,</w:t>
      </w:r>
      <w:r w:rsidR="006D7A65">
        <w:rPr>
          <w:rFonts w:ascii="Arial" w:hAnsi="Arial"/>
          <w:i/>
          <w:iCs/>
          <w:sz w:val="24"/>
        </w:rPr>
        <w:t xml:space="preserve"> </w:t>
      </w:r>
      <w:r w:rsidRPr="005D656E">
        <w:rPr>
          <w:rFonts w:ascii="Arial" w:hAnsi="Arial"/>
          <w:i/>
          <w:iCs/>
          <w:sz w:val="24"/>
        </w:rPr>
        <w:t>tale è chi non sa dominare se stesso. (Pro 25,1-28).</w:t>
      </w:r>
    </w:p>
    <w:p w14:paraId="3D00B1BD" w14:textId="69EF527B" w:rsidR="00E80F94" w:rsidRDefault="00E80F94" w:rsidP="00E80F94">
      <w:pPr>
        <w:spacing w:after="120"/>
        <w:jc w:val="both"/>
        <w:rPr>
          <w:rFonts w:ascii="Arial" w:hAnsi="Arial"/>
          <w:sz w:val="24"/>
        </w:rPr>
      </w:pPr>
      <w:r w:rsidRPr="00E80F94">
        <w:rPr>
          <w:rFonts w:ascii="Arial" w:hAnsi="Arial"/>
          <w:sz w:val="24"/>
        </w:rPr>
        <w:t>Chi è il cristiano: è colui che sempre risponde al male con il bene.</w:t>
      </w:r>
      <w:r w:rsidR="005D656E">
        <w:rPr>
          <w:rFonts w:ascii="Arial" w:hAnsi="Arial"/>
          <w:sz w:val="24"/>
        </w:rPr>
        <w:t xml:space="preserve"> </w:t>
      </w:r>
      <w:r w:rsidRPr="00E80F94">
        <w:rPr>
          <w:rFonts w:ascii="Arial" w:hAnsi="Arial"/>
          <w:sz w:val="24"/>
        </w:rPr>
        <w:t>Non si tratta però di un bene solo spirituale, si tratta invece di un bene materiale. Si tratta di pane, di acqua, di vestito, di ciò che gli serve per la sua vita.</w:t>
      </w:r>
      <w:r w:rsidR="005D656E">
        <w:rPr>
          <w:rFonts w:ascii="Arial" w:hAnsi="Arial"/>
          <w:sz w:val="24"/>
        </w:rPr>
        <w:t xml:space="preserve"> </w:t>
      </w:r>
      <w:r w:rsidRPr="00E80F94">
        <w:rPr>
          <w:rFonts w:ascii="Arial" w:hAnsi="Arial"/>
          <w:sz w:val="24"/>
        </w:rPr>
        <w:t>Ecco un esempio della delicatezza dell’amore che Dio ha sempre insegnato al suo Popolo, ai figli di Israele.</w:t>
      </w:r>
    </w:p>
    <w:p w14:paraId="471A4D7E" w14:textId="0562C9F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spargerai false dicerie; non presterai mano al colpevole per far da testimone in favore di un’ingiustizia. </w:t>
      </w:r>
      <w:r w:rsidRPr="005D656E">
        <w:rPr>
          <w:rFonts w:ascii="Arial" w:hAnsi="Arial"/>
          <w:i/>
          <w:iCs/>
          <w:sz w:val="24"/>
        </w:rPr>
        <w:t>Non</w:t>
      </w:r>
      <w:r w:rsidR="005A1F7A" w:rsidRPr="005D656E">
        <w:rPr>
          <w:rFonts w:ascii="Arial" w:hAnsi="Arial"/>
          <w:i/>
          <w:iCs/>
          <w:sz w:val="24"/>
        </w:rPr>
        <w:t xml:space="preserve"> seguirai la maggioranza per agire male e non deporrai in processo così da stare con la maggioranza, per ledere il diritto.</w:t>
      </w:r>
    </w:p>
    <w:p w14:paraId="571BA314" w14:textId="6A298AE8"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favorirai nemmeno il debole nel suo processo.</w:t>
      </w:r>
    </w:p>
    <w:p w14:paraId="5A4C1AF8" w14:textId="2F6E8E3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incontrerai il bue del tuo nemico o il suo asino dispersi, glieli dovrai ricondurre. </w:t>
      </w:r>
      <w:r w:rsidRPr="005D656E">
        <w:rPr>
          <w:rFonts w:ascii="Arial" w:hAnsi="Arial"/>
          <w:i/>
          <w:iCs/>
          <w:sz w:val="24"/>
        </w:rPr>
        <w:t>Quando</w:t>
      </w:r>
      <w:r w:rsidR="005A1F7A" w:rsidRPr="005D656E">
        <w:rPr>
          <w:rFonts w:ascii="Arial" w:hAnsi="Arial"/>
          <w:i/>
          <w:iCs/>
          <w:sz w:val="24"/>
        </w:rPr>
        <w:t xml:space="preserve"> vedrai l’asino del tuo nemico accasciarsi sotto il carico, non abbandonarlo a se stesso: mettiti con lui a scioglierlo dal carico.</w:t>
      </w:r>
    </w:p>
    <w:p w14:paraId="34B37ABB" w14:textId="629DFA8E"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ledere il diritto del tuo povero nel suo processo.</w:t>
      </w:r>
    </w:p>
    <w:p w14:paraId="64781B38" w14:textId="1D0D0DE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Ti</w:t>
      </w:r>
      <w:r w:rsidR="005A1F7A" w:rsidRPr="005D656E">
        <w:rPr>
          <w:rFonts w:ascii="Arial" w:hAnsi="Arial"/>
          <w:i/>
          <w:iCs/>
          <w:sz w:val="24"/>
        </w:rPr>
        <w:t xml:space="preserve"> terrai lontano da parola menzognera. Non far morire l’innocente e il giusto, perché io non assolvo il colpevole.</w:t>
      </w:r>
    </w:p>
    <w:p w14:paraId="6EB91187" w14:textId="0D40155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lastRenderedPageBreak/>
        <w:t>Non</w:t>
      </w:r>
      <w:r w:rsidR="005A1F7A" w:rsidRPr="005D656E">
        <w:rPr>
          <w:rFonts w:ascii="Arial" w:hAnsi="Arial"/>
          <w:i/>
          <w:iCs/>
          <w:sz w:val="24"/>
        </w:rPr>
        <w:t xml:space="preserve"> accetterai doni, perché il dono acceca chi ha gli occhi aperti e perverte anche le parole dei giusti.</w:t>
      </w:r>
    </w:p>
    <w:p w14:paraId="201D7F89" w14:textId="295725A3"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on opprimerai il forestiero: anche voi conoscete la vita del forestiero, perché siete stati forestieri in terra d’Egitto. (Es 23,1-9).</w:t>
      </w:r>
    </w:p>
    <w:p w14:paraId="29092F01" w14:textId="39EE6BFB" w:rsidR="00E80F94" w:rsidRDefault="00E80F94" w:rsidP="00E80F94">
      <w:pPr>
        <w:spacing w:after="120"/>
        <w:jc w:val="both"/>
        <w:rPr>
          <w:rFonts w:ascii="Arial" w:hAnsi="Arial"/>
          <w:sz w:val="24"/>
        </w:rPr>
      </w:pPr>
      <w:r w:rsidRPr="00E80F94">
        <w:rPr>
          <w:rFonts w:ascii="Arial" w:hAnsi="Arial"/>
          <w:sz w:val="24"/>
        </w:rPr>
        <w:t>Ecco la delicatezza dell’amore divino: aiutare l’altro in ogni suo bisogno sempre.</w:t>
      </w:r>
      <w:r w:rsidR="005D656E">
        <w:rPr>
          <w:rFonts w:ascii="Arial" w:hAnsi="Arial"/>
          <w:sz w:val="24"/>
        </w:rPr>
        <w:t xml:space="preserve"> </w:t>
      </w:r>
      <w:r w:rsidRPr="00E80F94">
        <w:rPr>
          <w:rFonts w:ascii="Arial" w:hAnsi="Arial"/>
          <w:sz w:val="24"/>
        </w:rPr>
        <w:t>Ecco anche l’insegnamento di Gesù.</w:t>
      </w:r>
    </w:p>
    <w:p w14:paraId="51E00D9E" w14:textId="10863FF7"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Ed</w:t>
      </w:r>
      <w:r w:rsidR="005A1F7A" w:rsidRPr="005D656E">
        <w:rPr>
          <w:rFonts w:ascii="Arial" w:hAnsi="Arial"/>
          <w:i/>
          <w:iCs/>
          <w:sz w:val="24"/>
        </w:rPr>
        <w:t xml:space="preserve"> ecco, un dottore della Legge si alzò per metterlo alla prova e chiese: «Maestro, che cosa devo fare per ereditare la vita eterna?». </w:t>
      </w:r>
      <w:r w:rsidRPr="005D656E">
        <w:rPr>
          <w:rFonts w:ascii="Arial" w:hAnsi="Arial"/>
          <w:i/>
          <w:iCs/>
          <w:sz w:val="24"/>
        </w:rPr>
        <w:t>Gesù</w:t>
      </w:r>
      <w:r w:rsidR="005A1F7A" w:rsidRPr="005D656E">
        <w:rPr>
          <w:rFonts w:ascii="Arial" w:hAnsi="Arial"/>
          <w:i/>
          <w:iCs/>
          <w:sz w:val="24"/>
        </w:rPr>
        <w:t xml:space="preserve"> gli disse: «Che cosa sta scritto nella Legge? Come leggi?». </w:t>
      </w:r>
      <w:r w:rsidRPr="005D656E">
        <w:rPr>
          <w:rFonts w:ascii="Arial" w:hAnsi="Arial"/>
          <w:i/>
          <w:iCs/>
          <w:sz w:val="24"/>
        </w:rPr>
        <w:t>Costui</w:t>
      </w:r>
      <w:r w:rsidR="005A1F7A" w:rsidRPr="005D656E">
        <w:rPr>
          <w:rFonts w:ascii="Arial" w:hAnsi="Arial"/>
          <w:i/>
          <w:iCs/>
          <w:sz w:val="24"/>
        </w:rPr>
        <w:t xml:space="preserve"> rispose: «Amerai il Signore tuo Dio con tutto il tuo cuore, con tutta la tua anima, con tutta la tua forza e con tutta la tua mente, e il tuo prossimo come te stesso». 28Gli disse: «Hai risposto bene; fa’ questo e vivrai».</w:t>
      </w:r>
    </w:p>
    <w:p w14:paraId="631E6147" w14:textId="2A26D6BC"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Ma</w:t>
      </w:r>
      <w:r w:rsidR="005A1F7A" w:rsidRPr="005D656E">
        <w:rPr>
          <w:rFonts w:ascii="Arial" w:hAnsi="Arial"/>
          <w:i/>
          <w:iCs/>
          <w:sz w:val="24"/>
        </w:rPr>
        <w:t xml:space="preserve"> quello, volendo giustificarsi, disse a Gesù: «E chi è mio prossimo?». </w:t>
      </w:r>
      <w:r w:rsidRPr="005D656E">
        <w:rPr>
          <w:rFonts w:ascii="Arial" w:hAnsi="Arial"/>
          <w:i/>
          <w:iCs/>
          <w:sz w:val="24"/>
        </w:rPr>
        <w:t>Gesù</w:t>
      </w:r>
      <w:r w:rsidR="005A1F7A" w:rsidRPr="005D656E">
        <w:rPr>
          <w:rFonts w:ascii="Arial" w:hAnsi="Arial"/>
          <w:i/>
          <w:iCs/>
          <w:sz w:val="24"/>
        </w:rPr>
        <w:t xml:space="preserve"> riprese: «Un uomo scendeva da Gerusalemme a Gerico e cadde nelle mani dei briganti, che gli portarono via tutto, lo percossero a sangue e se ne andarono, lasciandolo mezzo morto. </w:t>
      </w:r>
      <w:r w:rsidRPr="005D656E">
        <w:rPr>
          <w:rFonts w:ascii="Arial" w:hAnsi="Arial"/>
          <w:i/>
          <w:iCs/>
          <w:sz w:val="24"/>
        </w:rPr>
        <w:t>Per</w:t>
      </w:r>
      <w:r w:rsidR="005A1F7A" w:rsidRPr="005D656E">
        <w:rPr>
          <w:rFonts w:ascii="Arial" w:hAnsi="Arial"/>
          <w:i/>
          <w:iCs/>
          <w:sz w:val="24"/>
        </w:rPr>
        <w:t xml:space="preserve"> caso, un sacerdote scendeva per quella medesima strada e, quando lo vide, passò oltre. </w:t>
      </w:r>
      <w:r w:rsidRPr="005D656E">
        <w:rPr>
          <w:rFonts w:ascii="Arial" w:hAnsi="Arial"/>
          <w:i/>
          <w:iCs/>
          <w:sz w:val="24"/>
        </w:rPr>
        <w:t>Anche</w:t>
      </w:r>
      <w:r w:rsidR="005A1F7A" w:rsidRPr="005D656E">
        <w:rPr>
          <w:rFonts w:ascii="Arial" w:hAnsi="Arial"/>
          <w:i/>
          <w:iCs/>
          <w:sz w:val="24"/>
        </w:rPr>
        <w:t xml:space="preserve"> un levita, giunto in quel luogo, vide e passò oltre. </w:t>
      </w:r>
      <w:r w:rsidRPr="005D656E">
        <w:rPr>
          <w:rFonts w:ascii="Arial" w:hAnsi="Arial"/>
          <w:i/>
          <w:iCs/>
          <w:sz w:val="24"/>
        </w:rPr>
        <w:t>Invece</w:t>
      </w:r>
      <w:r w:rsidR="005A1F7A" w:rsidRPr="005D656E">
        <w:rPr>
          <w:rFonts w:ascii="Arial" w:hAnsi="Arial"/>
          <w:i/>
          <w:iCs/>
          <w:sz w:val="24"/>
        </w:rPr>
        <w:t xml:space="preserve"> un Samaritano, che era in viaggio, passandogli accanto, vide e ne ebbe compassione. </w:t>
      </w:r>
      <w:r w:rsidRPr="005D656E">
        <w:rPr>
          <w:rFonts w:ascii="Arial" w:hAnsi="Arial"/>
          <w:i/>
          <w:iCs/>
          <w:sz w:val="24"/>
        </w:rPr>
        <w:t>Gli</w:t>
      </w:r>
      <w:r w:rsidR="005A1F7A" w:rsidRPr="005D656E">
        <w:rPr>
          <w:rFonts w:ascii="Arial" w:hAnsi="Arial"/>
          <w:i/>
          <w:iCs/>
          <w:sz w:val="24"/>
        </w:rPr>
        <w:t xml:space="preserve"> si fece vicino, gli fasciò le ferite, versandovi olio e vino; poi lo caricò sulla sua cavalcatura, lo portò in un albergo e si prese cura di lui. </w:t>
      </w:r>
      <w:r w:rsidRPr="005D656E">
        <w:rPr>
          <w:rFonts w:ascii="Arial" w:hAnsi="Arial"/>
          <w:i/>
          <w:iCs/>
          <w:sz w:val="24"/>
        </w:rPr>
        <w:t>Il</w:t>
      </w:r>
      <w:r w:rsidR="005A1F7A" w:rsidRPr="005D656E">
        <w:rPr>
          <w:rFonts w:ascii="Arial" w:hAnsi="Arial"/>
          <w:i/>
          <w:iCs/>
          <w:sz w:val="24"/>
        </w:rPr>
        <w:t xml:space="preserve"> giorno seguente, tirò fuori due denari e li diede all’albergatore, dicendo: “Abbi cura di lui; ciò che spenderai in più, te lo pagherò al mio ritorno”. </w:t>
      </w:r>
      <w:r w:rsidRPr="005D656E">
        <w:rPr>
          <w:rFonts w:ascii="Arial" w:hAnsi="Arial"/>
          <w:i/>
          <w:iCs/>
          <w:sz w:val="24"/>
        </w:rPr>
        <w:t>Chi</w:t>
      </w:r>
      <w:r w:rsidR="005A1F7A" w:rsidRPr="005D656E">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14E7A548" w14:textId="545FDEC6" w:rsidR="00E80F94" w:rsidRPr="00E80F94" w:rsidRDefault="00E80F94" w:rsidP="00E80F94">
      <w:pPr>
        <w:spacing w:after="120"/>
        <w:jc w:val="both"/>
        <w:rPr>
          <w:rFonts w:ascii="Arial" w:hAnsi="Arial"/>
          <w:sz w:val="24"/>
        </w:rPr>
      </w:pPr>
      <w:r w:rsidRPr="00E80F94">
        <w:rPr>
          <w:rFonts w:ascii="Arial" w:hAnsi="Arial"/>
          <w:sz w:val="24"/>
        </w:rPr>
        <w:t>Dio ci chiede di mettere in atto ogni nostra opera affinché ogni persona venga vinta e conquistata dal nostro amore.</w:t>
      </w:r>
      <w:r w:rsidR="005D656E">
        <w:rPr>
          <w:rFonts w:ascii="Arial" w:hAnsi="Arial"/>
          <w:sz w:val="24"/>
        </w:rPr>
        <w:t xml:space="preserve"> </w:t>
      </w:r>
      <w:r w:rsidRPr="00E80F94">
        <w:rPr>
          <w:rFonts w:ascii="Arial" w:hAnsi="Arial"/>
          <w:sz w:val="24"/>
        </w:rPr>
        <w:t>L’amore fa capire al nemico che lui è nostro nemico, noi però non siamo suoi nemici, noi siamo suoi amici.</w:t>
      </w:r>
      <w:r w:rsidR="005D656E">
        <w:rPr>
          <w:rFonts w:ascii="Arial" w:hAnsi="Arial"/>
          <w:sz w:val="24"/>
        </w:rPr>
        <w:t xml:space="preserve"> </w:t>
      </w:r>
      <w:r w:rsidRPr="00E80F94">
        <w:rPr>
          <w:rFonts w:ascii="Arial" w:hAnsi="Arial"/>
          <w:sz w:val="24"/>
        </w:rPr>
        <w:t>Si accumulano carboni ardenti sul suo capo perché si toglie a lui ogni giustificazione della sua inimicizia.</w:t>
      </w:r>
      <w:r w:rsidR="005D656E">
        <w:rPr>
          <w:rFonts w:ascii="Arial" w:hAnsi="Arial"/>
          <w:sz w:val="24"/>
        </w:rPr>
        <w:t xml:space="preserve"> </w:t>
      </w:r>
      <w:r w:rsidRPr="00E80F94">
        <w:rPr>
          <w:rFonts w:ascii="Arial" w:hAnsi="Arial"/>
          <w:sz w:val="24"/>
        </w:rPr>
        <w:t>La sua inimicizia è frutto solo della sua cattiveria, non della nostra.</w:t>
      </w:r>
      <w:r w:rsidR="005D656E">
        <w:rPr>
          <w:rFonts w:ascii="Arial" w:hAnsi="Arial"/>
          <w:sz w:val="24"/>
        </w:rPr>
        <w:t xml:space="preserve"> </w:t>
      </w:r>
      <w:r w:rsidRPr="00E80F94">
        <w:rPr>
          <w:rFonts w:ascii="Arial" w:hAnsi="Arial"/>
          <w:sz w:val="24"/>
        </w:rPr>
        <w:t>In noi lui deve vedere solo carità, amore, pazienza, misericordia, perdono, consolazione, aiuto, volontà di pace.</w:t>
      </w:r>
      <w:r w:rsidR="005D656E">
        <w:rPr>
          <w:rFonts w:ascii="Arial" w:hAnsi="Arial"/>
          <w:sz w:val="24"/>
        </w:rPr>
        <w:t xml:space="preserve"> </w:t>
      </w:r>
      <w:r w:rsidRPr="00E80F94">
        <w:rPr>
          <w:rFonts w:ascii="Arial" w:hAnsi="Arial"/>
          <w:sz w:val="24"/>
        </w:rPr>
        <w:t>In fondo, con questo versetto, siamo chiamati ad imitare Dio. A vivere secondo lo stile e l’esempio che ci ha lasciato Cristo Gesù.</w:t>
      </w:r>
    </w:p>
    <w:p w14:paraId="15BC78D3" w14:textId="6C3113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Non lasciarti vincere dal male.</w:t>
      </w:r>
    </w:p>
    <w:p w14:paraId="16C34E27" w14:textId="21446FCF" w:rsidR="00E80F94" w:rsidRDefault="00E80F94" w:rsidP="00E80F94">
      <w:pPr>
        <w:spacing w:after="120"/>
        <w:jc w:val="both"/>
        <w:rPr>
          <w:rFonts w:ascii="Arial" w:hAnsi="Arial"/>
          <w:sz w:val="24"/>
        </w:rPr>
      </w:pPr>
      <w:r w:rsidRPr="00E80F94">
        <w:rPr>
          <w:rFonts w:ascii="Arial" w:hAnsi="Arial"/>
          <w:sz w:val="24"/>
        </w:rPr>
        <w:t>Da quale male non ci dobbiamo lasciare vincere?</w:t>
      </w:r>
      <w:r w:rsidR="005D656E">
        <w:rPr>
          <w:rFonts w:ascii="Arial" w:hAnsi="Arial"/>
          <w:sz w:val="24"/>
        </w:rPr>
        <w:t xml:space="preserve"> </w:t>
      </w:r>
      <w:r w:rsidRPr="00E80F94">
        <w:rPr>
          <w:rFonts w:ascii="Arial" w:hAnsi="Arial"/>
          <w:sz w:val="24"/>
        </w:rPr>
        <w:t>Collegato al versetto precedente, il male dal quale non dobbiamo farci vincere è la vendetta, il desiderio di giustizia, il non fare tutto il bene al nostro nemico.</w:t>
      </w:r>
      <w:r w:rsidR="005D656E">
        <w:rPr>
          <w:rFonts w:ascii="Arial" w:hAnsi="Arial"/>
          <w:sz w:val="24"/>
        </w:rPr>
        <w:t xml:space="preserve"> </w:t>
      </w:r>
      <w:r w:rsidRPr="00E80F94">
        <w:rPr>
          <w:rFonts w:ascii="Arial" w:hAnsi="Arial"/>
          <w:sz w:val="24"/>
        </w:rPr>
        <w:t>Questo è il male più difficile da vincere, perché sovente viene anche giustificato, pensato come necessario.</w:t>
      </w:r>
      <w:r w:rsidR="005D656E">
        <w:rPr>
          <w:rFonts w:ascii="Arial" w:hAnsi="Arial"/>
          <w:sz w:val="24"/>
        </w:rPr>
        <w:t xml:space="preserve"> </w:t>
      </w:r>
      <w:r w:rsidRPr="00E80F94">
        <w:rPr>
          <w:rFonts w:ascii="Arial" w:hAnsi="Arial"/>
          <w:sz w:val="24"/>
        </w:rPr>
        <w:t xml:space="preserve">Questo male va assolutamente vinto, per cui il nemico sempre deve </w:t>
      </w:r>
      <w:r w:rsidRPr="00E80F94">
        <w:rPr>
          <w:rFonts w:ascii="Arial" w:hAnsi="Arial"/>
          <w:sz w:val="24"/>
        </w:rPr>
        <w:lastRenderedPageBreak/>
        <w:t>essere considerato come se non fosse nemico.</w:t>
      </w:r>
      <w:r w:rsidR="005D656E">
        <w:rPr>
          <w:rFonts w:ascii="Arial" w:hAnsi="Arial"/>
          <w:sz w:val="24"/>
        </w:rPr>
        <w:t xml:space="preserve"> </w:t>
      </w:r>
      <w:r w:rsidRPr="00E80F94">
        <w:rPr>
          <w:rFonts w:ascii="Arial" w:hAnsi="Arial"/>
          <w:sz w:val="24"/>
        </w:rPr>
        <w:t>Ecco come Gesù vinse questo male sulla croce.</w:t>
      </w:r>
    </w:p>
    <w:p w14:paraId="43A08783" w14:textId="72E1D42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Lo</w:t>
      </w:r>
      <w:r w:rsidR="005A1F7A" w:rsidRPr="005D656E">
        <w:rPr>
          <w:rFonts w:ascii="Arial" w:hAnsi="Arial"/>
          <w:i/>
          <w:iCs/>
          <w:sz w:val="24"/>
        </w:rPr>
        <w:t xml:space="preserve"> seguiva una grande moltitudine di popolo e di donne, che si battevano il petto e facevano lamenti su di lui. </w:t>
      </w:r>
      <w:r w:rsidRPr="005D656E">
        <w:rPr>
          <w:rFonts w:ascii="Arial" w:hAnsi="Arial"/>
          <w:i/>
          <w:iCs/>
          <w:sz w:val="24"/>
        </w:rPr>
        <w:t>Ma</w:t>
      </w:r>
      <w:r w:rsidR="005A1F7A" w:rsidRPr="005D656E">
        <w:rPr>
          <w:rFonts w:ascii="Arial" w:hAnsi="Arial"/>
          <w:i/>
          <w:iCs/>
          <w:sz w:val="24"/>
        </w:rPr>
        <w:t xml:space="preserve"> Gesù, voltandosi verso di loro, disse: «Figlie di Gerusalemme, non piangete su di me, ma piangete su voi stesse e sui vostri figli. </w:t>
      </w:r>
      <w:r w:rsidRPr="005D656E">
        <w:rPr>
          <w:rFonts w:ascii="Arial" w:hAnsi="Arial"/>
          <w:i/>
          <w:iCs/>
          <w:sz w:val="24"/>
        </w:rPr>
        <w:t>Ecco</w:t>
      </w:r>
      <w:r w:rsidR="005A1F7A" w:rsidRPr="005D656E">
        <w:rPr>
          <w:rFonts w:ascii="Arial" w:hAnsi="Arial"/>
          <w:i/>
          <w:iCs/>
          <w:sz w:val="24"/>
        </w:rPr>
        <w:t xml:space="preserve">, verranno giorni nei quali si dirà: “Beate le sterili, i grembi che non hanno generato e i seni che non hanno allattato”. </w:t>
      </w:r>
      <w:r w:rsidRPr="005D656E">
        <w:rPr>
          <w:rFonts w:ascii="Arial" w:hAnsi="Arial"/>
          <w:i/>
          <w:iCs/>
          <w:sz w:val="24"/>
        </w:rPr>
        <w:t>Allora</w:t>
      </w:r>
      <w:r w:rsidR="005A1F7A" w:rsidRPr="005D656E">
        <w:rPr>
          <w:rFonts w:ascii="Arial" w:hAnsi="Arial"/>
          <w:i/>
          <w:iCs/>
          <w:sz w:val="24"/>
        </w:rPr>
        <w:t xml:space="preserve"> cominceranno a dire ai monti: “Cadete su di noi!”, e alle colline: “Copriteci!”. </w:t>
      </w:r>
      <w:r w:rsidRPr="005D656E">
        <w:rPr>
          <w:rFonts w:ascii="Arial" w:hAnsi="Arial"/>
          <w:i/>
          <w:iCs/>
          <w:sz w:val="24"/>
        </w:rPr>
        <w:t>Perché</w:t>
      </w:r>
      <w:r w:rsidR="005A1F7A" w:rsidRPr="005D656E">
        <w:rPr>
          <w:rFonts w:ascii="Arial" w:hAnsi="Arial"/>
          <w:i/>
          <w:iCs/>
          <w:sz w:val="24"/>
        </w:rPr>
        <w:t xml:space="preserve">, se si tratta così il legno verde, che avverrà del legno secco?». </w:t>
      </w:r>
      <w:r w:rsidRPr="005D656E">
        <w:rPr>
          <w:rFonts w:ascii="Arial" w:hAnsi="Arial"/>
          <w:i/>
          <w:iCs/>
          <w:sz w:val="24"/>
        </w:rPr>
        <w:t>Insieme</w:t>
      </w:r>
      <w:r w:rsidR="005A1F7A" w:rsidRPr="005D656E">
        <w:rPr>
          <w:rFonts w:ascii="Arial" w:hAnsi="Arial"/>
          <w:i/>
          <w:iCs/>
          <w:sz w:val="24"/>
        </w:rPr>
        <w:t xml:space="preserve"> con lui venivano condotti a morte anche altri due, che erano malfattori.</w:t>
      </w:r>
    </w:p>
    <w:p w14:paraId="007B96EB" w14:textId="72B74C62"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Quando</w:t>
      </w:r>
      <w:r w:rsidR="005A1F7A" w:rsidRPr="005D656E">
        <w:rPr>
          <w:rFonts w:ascii="Arial" w:hAnsi="Arial"/>
          <w:i/>
          <w:iCs/>
          <w:sz w:val="24"/>
        </w:rPr>
        <w:t xml:space="preserve"> giunsero sul luogo chiamato Cranio, vi crocifissero lui e i malfattori, uno a destra e l’altro a sinistra. </w:t>
      </w:r>
      <w:r w:rsidRPr="005D656E">
        <w:rPr>
          <w:rFonts w:ascii="Arial" w:hAnsi="Arial"/>
          <w:i/>
          <w:iCs/>
          <w:sz w:val="24"/>
        </w:rPr>
        <w:t>Gesù</w:t>
      </w:r>
      <w:r w:rsidR="005A1F7A" w:rsidRPr="005D656E">
        <w:rPr>
          <w:rFonts w:ascii="Arial" w:hAnsi="Arial"/>
          <w:i/>
          <w:iCs/>
          <w:sz w:val="24"/>
        </w:rPr>
        <w:t xml:space="preserve"> diceva: «Padre, perdona loro perché non sanno quello che fanno». Poi dividendo le sue vesti, le tirarono a sorte.</w:t>
      </w:r>
    </w:p>
    <w:p w14:paraId="20595F2F" w14:textId="1D95C63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Il</w:t>
      </w:r>
      <w:r w:rsidR="005A1F7A" w:rsidRPr="005D656E">
        <w:rPr>
          <w:rFonts w:ascii="Arial" w:hAnsi="Arial"/>
          <w:i/>
          <w:iCs/>
          <w:sz w:val="24"/>
        </w:rPr>
        <w:t xml:space="preserve"> popolo stava a vedere; i capi invece lo deridevano dicendo: «Ha salvato altri! Salvi se stesso, se è lui il Cristo di Dio, l’eletto». </w:t>
      </w:r>
      <w:r w:rsidRPr="005D656E">
        <w:rPr>
          <w:rFonts w:ascii="Arial" w:hAnsi="Arial"/>
          <w:i/>
          <w:iCs/>
          <w:sz w:val="24"/>
        </w:rPr>
        <w:t>Anche</w:t>
      </w:r>
      <w:r w:rsidR="005A1F7A" w:rsidRPr="005D656E">
        <w:rPr>
          <w:rFonts w:ascii="Arial" w:hAnsi="Arial"/>
          <w:i/>
          <w:iCs/>
          <w:sz w:val="24"/>
        </w:rPr>
        <w:t xml:space="preserve"> i soldati lo deridevano, gli si accostavano per porgergli dell’aceto </w:t>
      </w:r>
      <w:r w:rsidRPr="005D656E">
        <w:rPr>
          <w:rFonts w:ascii="Arial" w:hAnsi="Arial"/>
          <w:i/>
          <w:iCs/>
          <w:sz w:val="24"/>
        </w:rPr>
        <w:t>e</w:t>
      </w:r>
      <w:r w:rsidR="005A1F7A" w:rsidRPr="005D656E">
        <w:rPr>
          <w:rFonts w:ascii="Arial" w:hAnsi="Arial"/>
          <w:i/>
          <w:iCs/>
          <w:sz w:val="24"/>
        </w:rPr>
        <w:t xml:space="preserve"> dicevano: «Se tu sei il re dei Giudei, salva te stesso». </w:t>
      </w:r>
      <w:r w:rsidRPr="005D656E">
        <w:rPr>
          <w:rFonts w:ascii="Arial" w:hAnsi="Arial"/>
          <w:i/>
          <w:iCs/>
          <w:sz w:val="24"/>
        </w:rPr>
        <w:t>Sopra</w:t>
      </w:r>
      <w:r w:rsidR="005A1F7A" w:rsidRPr="005D656E">
        <w:rPr>
          <w:rFonts w:ascii="Arial" w:hAnsi="Arial"/>
          <w:i/>
          <w:iCs/>
          <w:sz w:val="24"/>
        </w:rPr>
        <w:t xml:space="preserve"> di lui c’era anche una scritta: «Costui è il re dei Giudei».</w:t>
      </w:r>
    </w:p>
    <w:p w14:paraId="1FA54F31" w14:textId="7BD27F9D"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Uno</w:t>
      </w:r>
      <w:r w:rsidR="005A1F7A" w:rsidRPr="005D656E">
        <w:rPr>
          <w:rFonts w:ascii="Arial" w:hAnsi="Arial"/>
          <w:i/>
          <w:iCs/>
          <w:sz w:val="24"/>
        </w:rPr>
        <w:t xml:space="preserve"> dei malfattori appesi alla croce lo insultava: «Non sei tu il Cristo? Salva te stesso e noi!». </w:t>
      </w:r>
      <w:r w:rsidRPr="005D656E">
        <w:rPr>
          <w:rFonts w:ascii="Arial" w:hAnsi="Arial"/>
          <w:i/>
          <w:iCs/>
          <w:sz w:val="24"/>
        </w:rPr>
        <w:t>L’altro</w:t>
      </w:r>
      <w:r w:rsidR="005A1F7A" w:rsidRPr="005D656E">
        <w:rPr>
          <w:rFonts w:ascii="Arial" w:hAnsi="Arial"/>
          <w:i/>
          <w:iCs/>
          <w:sz w:val="24"/>
        </w:rPr>
        <w:t xml:space="preserve"> invece lo rimproverava dicendo: «Non hai alcun timore di Dio, tu che sei condannato alla stessa pena? </w:t>
      </w:r>
      <w:r w:rsidRPr="005D656E">
        <w:rPr>
          <w:rFonts w:ascii="Arial" w:hAnsi="Arial"/>
          <w:i/>
          <w:iCs/>
          <w:sz w:val="24"/>
        </w:rPr>
        <w:t>Noi</w:t>
      </w:r>
      <w:r w:rsidR="005A1F7A" w:rsidRPr="005D656E">
        <w:rPr>
          <w:rFonts w:ascii="Arial" w:hAnsi="Arial"/>
          <w:i/>
          <w:iCs/>
          <w:sz w:val="24"/>
        </w:rPr>
        <w:t xml:space="preserve">, giustamente, perché riceviamo quello che abbiamo meritato per le nostre azioni; egli invece non ha fatto nulla di male». </w:t>
      </w:r>
      <w:r w:rsidRPr="005D656E">
        <w:rPr>
          <w:rFonts w:ascii="Arial" w:hAnsi="Arial"/>
          <w:i/>
          <w:iCs/>
          <w:sz w:val="24"/>
        </w:rPr>
        <w:t>E</w:t>
      </w:r>
      <w:r w:rsidR="005A1F7A" w:rsidRPr="005D656E">
        <w:rPr>
          <w:rFonts w:ascii="Arial" w:hAnsi="Arial"/>
          <w:i/>
          <w:iCs/>
          <w:sz w:val="24"/>
        </w:rPr>
        <w:t xml:space="preserve"> disse: «Gesù, ricòrdati di me quando entrerai nel tuo regno». </w:t>
      </w:r>
      <w:r w:rsidRPr="005D656E">
        <w:rPr>
          <w:rFonts w:ascii="Arial" w:hAnsi="Arial"/>
          <w:i/>
          <w:iCs/>
          <w:sz w:val="24"/>
        </w:rPr>
        <w:t>Gli</w:t>
      </w:r>
      <w:r w:rsidR="005A1F7A" w:rsidRPr="005D656E">
        <w:rPr>
          <w:rFonts w:ascii="Arial" w:hAnsi="Arial"/>
          <w:i/>
          <w:iCs/>
          <w:sz w:val="24"/>
        </w:rPr>
        <w:t xml:space="preserve"> rispose: «In verità io ti dico: oggi con me sarai nel paradiso».</w:t>
      </w:r>
    </w:p>
    <w:p w14:paraId="23DBC3DC" w14:textId="564F0A0A"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Era</w:t>
      </w:r>
      <w:r w:rsidR="005A1F7A" w:rsidRPr="005D656E">
        <w:rPr>
          <w:rFonts w:ascii="Arial" w:hAnsi="Arial"/>
          <w:i/>
          <w:iCs/>
          <w:sz w:val="24"/>
        </w:rPr>
        <w:t xml:space="preserve"> già verso mezzogiorno e si fece buio su tutta la terra fino alle tre del pomeriggio, </w:t>
      </w:r>
      <w:r w:rsidRPr="005D656E">
        <w:rPr>
          <w:rFonts w:ascii="Arial" w:hAnsi="Arial"/>
          <w:i/>
          <w:iCs/>
          <w:sz w:val="24"/>
        </w:rPr>
        <w:t>perché</w:t>
      </w:r>
      <w:r w:rsidR="005A1F7A" w:rsidRPr="005D656E">
        <w:rPr>
          <w:rFonts w:ascii="Arial" w:hAnsi="Arial"/>
          <w:i/>
          <w:iCs/>
          <w:sz w:val="24"/>
        </w:rPr>
        <w:t xml:space="preserve"> il sole si era eclissato. Il velo del tempio si squarciò a metà. </w:t>
      </w:r>
      <w:r w:rsidRPr="005D656E">
        <w:rPr>
          <w:rFonts w:ascii="Arial" w:hAnsi="Arial"/>
          <w:i/>
          <w:iCs/>
          <w:sz w:val="24"/>
        </w:rPr>
        <w:t>Gesù</w:t>
      </w:r>
      <w:r w:rsidR="005A1F7A" w:rsidRPr="005D656E">
        <w:rPr>
          <w:rFonts w:ascii="Arial" w:hAnsi="Arial"/>
          <w:i/>
          <w:iCs/>
          <w:sz w:val="24"/>
        </w:rPr>
        <w:t xml:space="preserve">, gridando a gran voce, disse: «Padre, nelle tue mani consegno il mio spirito». Detto questo, spirò. (Lc 23,27-46). </w:t>
      </w:r>
    </w:p>
    <w:p w14:paraId="2A4E2E7A" w14:textId="5C2FC2E4" w:rsidR="005A1F7A" w:rsidRPr="005D656E" w:rsidRDefault="00CA0AB5" w:rsidP="005D656E">
      <w:pPr>
        <w:spacing w:after="200"/>
        <w:ind w:left="567" w:right="567"/>
        <w:jc w:val="both"/>
        <w:rPr>
          <w:rFonts w:ascii="Arial" w:hAnsi="Arial"/>
          <w:i/>
          <w:iCs/>
          <w:sz w:val="24"/>
        </w:rPr>
      </w:pPr>
      <w:r w:rsidRPr="005D656E">
        <w:rPr>
          <w:rFonts w:ascii="Arial" w:hAnsi="Arial"/>
          <w:i/>
          <w:iCs/>
          <w:sz w:val="24"/>
        </w:rPr>
        <w:t>Carissimi</w:t>
      </w:r>
      <w:r w:rsidR="005A1F7A" w:rsidRPr="005D656E">
        <w:rPr>
          <w:rFonts w:ascii="Arial" w:hAnsi="Arial"/>
          <w:i/>
          <w:iCs/>
          <w:sz w:val="24"/>
        </w:rPr>
        <w:t xml:space="preserve">, io vi esorto come stranieri e pellegrini ad astenervi dai cattivi desideri della carne, che fanno guerra all’anima. </w:t>
      </w:r>
      <w:r w:rsidRPr="005D656E">
        <w:rPr>
          <w:rFonts w:ascii="Arial" w:hAnsi="Arial"/>
          <w:i/>
          <w:iCs/>
          <w:sz w:val="24"/>
        </w:rPr>
        <w:t>Tenete</w:t>
      </w:r>
      <w:r w:rsidR="005A1F7A" w:rsidRPr="005D656E">
        <w:rPr>
          <w:rFonts w:ascii="Arial" w:hAnsi="Arial"/>
          <w:i/>
          <w:iCs/>
          <w:sz w:val="24"/>
        </w:rPr>
        <w:t xml:space="preserve"> una condotta esemplare fra i pagani perché, mentre vi calunniano come malfattori, al vedere le vostre buone opere diano gloria a Dio nel giorno della sua visita. </w:t>
      </w:r>
      <w:r w:rsidRPr="005D656E">
        <w:rPr>
          <w:rFonts w:ascii="Arial" w:hAnsi="Arial"/>
          <w:i/>
          <w:iCs/>
          <w:sz w:val="24"/>
        </w:rPr>
        <w:t>Vivete</w:t>
      </w:r>
      <w:r w:rsidR="005A1F7A" w:rsidRPr="005D656E">
        <w:rPr>
          <w:rFonts w:ascii="Arial" w:hAnsi="Arial"/>
          <w:i/>
          <w:iCs/>
          <w:sz w:val="24"/>
        </w:rPr>
        <w:t xml:space="preserve"> sottomessi ad ogni umana autorità per amore del Signore: sia al re come sovrano, </w:t>
      </w:r>
      <w:r w:rsidRPr="005D656E">
        <w:rPr>
          <w:rFonts w:ascii="Arial" w:hAnsi="Arial"/>
          <w:i/>
          <w:iCs/>
          <w:sz w:val="24"/>
        </w:rPr>
        <w:t>sia</w:t>
      </w:r>
      <w:r w:rsidR="005A1F7A" w:rsidRPr="005D656E">
        <w:rPr>
          <w:rFonts w:ascii="Arial" w:hAnsi="Arial"/>
          <w:i/>
          <w:iCs/>
          <w:sz w:val="24"/>
        </w:rPr>
        <w:t xml:space="preserve"> ai governatori come inviati da lui per punire i malfattori e premiare quelli che fanno il bene. </w:t>
      </w:r>
      <w:r w:rsidRPr="005D656E">
        <w:rPr>
          <w:rFonts w:ascii="Arial" w:hAnsi="Arial"/>
          <w:i/>
          <w:iCs/>
          <w:sz w:val="24"/>
        </w:rPr>
        <w:t>Perché</w:t>
      </w:r>
      <w:r w:rsidR="005A1F7A" w:rsidRPr="005D656E">
        <w:rPr>
          <w:rFonts w:ascii="Arial" w:hAnsi="Arial"/>
          <w:i/>
          <w:iCs/>
          <w:sz w:val="24"/>
        </w:rPr>
        <w:t xml:space="preserve"> questa è la volontà di Dio: che, operando il bene, voi chiudiate la bocca all’ignoranza degli stolti, </w:t>
      </w:r>
      <w:r w:rsidRPr="005D656E">
        <w:rPr>
          <w:rFonts w:ascii="Arial" w:hAnsi="Arial"/>
          <w:i/>
          <w:iCs/>
          <w:sz w:val="24"/>
        </w:rPr>
        <w:t>come</w:t>
      </w:r>
      <w:r w:rsidR="005A1F7A" w:rsidRPr="005D656E">
        <w:rPr>
          <w:rFonts w:ascii="Arial" w:hAnsi="Arial"/>
          <w:i/>
          <w:iCs/>
          <w:sz w:val="24"/>
        </w:rPr>
        <w:t xml:space="preserve"> uomini liberi, servendovi della libertà non come di un velo per coprire la malizia, ma come servi di Dio. </w:t>
      </w:r>
      <w:r w:rsidRPr="005D656E">
        <w:rPr>
          <w:rFonts w:ascii="Arial" w:hAnsi="Arial"/>
          <w:i/>
          <w:iCs/>
          <w:sz w:val="24"/>
        </w:rPr>
        <w:t>Onorate</w:t>
      </w:r>
      <w:r w:rsidR="005A1F7A" w:rsidRPr="005D656E">
        <w:rPr>
          <w:rFonts w:ascii="Arial" w:hAnsi="Arial"/>
          <w:i/>
          <w:iCs/>
          <w:sz w:val="24"/>
        </w:rPr>
        <w:t xml:space="preserve"> tutti, amate i vostri fratelli, temete Dio, onorate il re.</w:t>
      </w:r>
    </w:p>
    <w:p w14:paraId="1459C20F" w14:textId="5304FDBB" w:rsidR="005A1F7A" w:rsidRPr="005D656E" w:rsidRDefault="00CA0AB5" w:rsidP="005D656E">
      <w:pPr>
        <w:spacing w:after="200"/>
        <w:ind w:left="567" w:right="567"/>
        <w:jc w:val="both"/>
        <w:rPr>
          <w:rFonts w:ascii="Arial" w:hAnsi="Arial"/>
          <w:i/>
          <w:iCs/>
          <w:sz w:val="24"/>
        </w:rPr>
      </w:pPr>
      <w:r w:rsidRPr="005D656E">
        <w:rPr>
          <w:rFonts w:ascii="Arial" w:hAnsi="Arial"/>
          <w:i/>
          <w:iCs/>
          <w:sz w:val="24"/>
        </w:rPr>
        <w:lastRenderedPageBreak/>
        <w:t>Domestici</w:t>
      </w:r>
      <w:r w:rsidR="005A1F7A" w:rsidRPr="005D656E">
        <w:rPr>
          <w:rFonts w:ascii="Arial" w:hAnsi="Arial"/>
          <w:i/>
          <w:iCs/>
          <w:sz w:val="24"/>
        </w:rPr>
        <w:t xml:space="preserve">, state sottomessi con profondo rispetto ai vostri padroni, non solo a quelli buoni e miti, ma anche a quelli prepotenti. </w:t>
      </w:r>
      <w:r w:rsidRPr="005D656E">
        <w:rPr>
          <w:rFonts w:ascii="Arial" w:hAnsi="Arial"/>
          <w:i/>
          <w:iCs/>
          <w:sz w:val="24"/>
        </w:rPr>
        <w:t>Questa</w:t>
      </w:r>
      <w:r w:rsidR="005A1F7A" w:rsidRPr="005D656E">
        <w:rPr>
          <w:rFonts w:ascii="Arial" w:hAnsi="Arial"/>
          <w:i/>
          <w:iCs/>
          <w:sz w:val="24"/>
        </w:rPr>
        <w:t xml:space="preserve"> è grazia: subire afflizioni, soffrendo ingiustamente a causa della conoscenza di Dio; </w:t>
      </w:r>
      <w:r w:rsidRPr="005D656E">
        <w:rPr>
          <w:rFonts w:ascii="Arial" w:hAnsi="Arial"/>
          <w:i/>
          <w:iCs/>
          <w:sz w:val="24"/>
        </w:rPr>
        <w:t>che</w:t>
      </w:r>
      <w:r w:rsidR="005A1F7A" w:rsidRPr="005D656E">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153C9C45" w14:textId="5B9988D8" w:rsidR="005A1F7A" w:rsidRPr="005A1F7A" w:rsidRDefault="005A1F7A" w:rsidP="005D656E">
      <w:pPr>
        <w:spacing w:after="200"/>
        <w:ind w:left="567" w:right="567"/>
        <w:jc w:val="both"/>
        <w:rPr>
          <w:rFonts w:ascii="Arial" w:hAnsi="Arial"/>
          <w:i/>
          <w:iCs/>
          <w:sz w:val="24"/>
        </w:rPr>
      </w:pPr>
      <w:r w:rsidRPr="005D656E">
        <w:rPr>
          <w:rFonts w:ascii="Arial" w:hAnsi="Arial"/>
          <w:i/>
          <w:iCs/>
          <w:sz w:val="24"/>
        </w:rPr>
        <w:t>anche Cristo patì per voi,</w:t>
      </w:r>
      <w:r w:rsidR="006D7A65">
        <w:rPr>
          <w:rFonts w:ascii="Arial" w:hAnsi="Arial"/>
          <w:i/>
          <w:iCs/>
          <w:sz w:val="24"/>
        </w:rPr>
        <w:t xml:space="preserve"> </w:t>
      </w:r>
      <w:r w:rsidRPr="005D656E">
        <w:rPr>
          <w:rFonts w:ascii="Arial" w:hAnsi="Arial"/>
          <w:i/>
          <w:iCs/>
          <w:sz w:val="24"/>
        </w:rPr>
        <w:t>lasciandovi un esempio,</w:t>
      </w:r>
      <w:r w:rsidR="006D7A65">
        <w:rPr>
          <w:rFonts w:ascii="Arial" w:hAnsi="Arial"/>
          <w:i/>
          <w:iCs/>
          <w:sz w:val="24"/>
        </w:rPr>
        <w:t xml:space="preserve"> </w:t>
      </w:r>
      <w:r w:rsidRPr="005D656E">
        <w:rPr>
          <w:rFonts w:ascii="Arial" w:hAnsi="Arial"/>
          <w:i/>
          <w:iCs/>
          <w:sz w:val="24"/>
        </w:rPr>
        <w:t>perché ne seguiate le orme:</w:t>
      </w:r>
      <w:r w:rsidR="006D7A65">
        <w:rPr>
          <w:rFonts w:ascii="Arial" w:hAnsi="Arial"/>
          <w:i/>
          <w:iCs/>
          <w:sz w:val="24"/>
        </w:rPr>
        <w:t xml:space="preserve"> </w:t>
      </w:r>
      <w:r w:rsidRPr="005D656E">
        <w:rPr>
          <w:rFonts w:ascii="Arial" w:hAnsi="Arial"/>
          <w:i/>
          <w:iCs/>
          <w:sz w:val="24"/>
        </w:rPr>
        <w:t>egli non commise peccato</w:t>
      </w:r>
      <w:r w:rsidR="006D7A65">
        <w:rPr>
          <w:rFonts w:ascii="Arial" w:hAnsi="Arial"/>
          <w:i/>
          <w:iCs/>
          <w:sz w:val="24"/>
        </w:rPr>
        <w:t xml:space="preserve"> </w:t>
      </w:r>
      <w:r w:rsidRPr="005D656E">
        <w:rPr>
          <w:rFonts w:ascii="Arial" w:hAnsi="Arial"/>
          <w:i/>
          <w:iCs/>
          <w:sz w:val="24"/>
        </w:rPr>
        <w:t>e non si trovò inganno sulla sua bocca;</w:t>
      </w:r>
      <w:r w:rsidR="006D7A65">
        <w:rPr>
          <w:rFonts w:ascii="Arial" w:hAnsi="Arial"/>
          <w:i/>
          <w:iCs/>
          <w:sz w:val="24"/>
        </w:rPr>
        <w:t xml:space="preserve"> </w:t>
      </w:r>
      <w:r w:rsidR="00B71614" w:rsidRPr="005D656E">
        <w:rPr>
          <w:rFonts w:ascii="Arial" w:hAnsi="Arial"/>
          <w:i/>
          <w:iCs/>
          <w:sz w:val="24"/>
        </w:rPr>
        <w:t>insultato</w:t>
      </w:r>
      <w:r w:rsidRPr="005D656E">
        <w:rPr>
          <w:rFonts w:ascii="Arial" w:hAnsi="Arial"/>
          <w:i/>
          <w:iCs/>
          <w:sz w:val="24"/>
        </w:rPr>
        <w:t>, non rispondeva con insulti,</w:t>
      </w:r>
      <w:r w:rsidR="006D7A65">
        <w:rPr>
          <w:rFonts w:ascii="Arial" w:hAnsi="Arial"/>
          <w:i/>
          <w:iCs/>
          <w:sz w:val="24"/>
        </w:rPr>
        <w:t xml:space="preserve"> </w:t>
      </w:r>
      <w:r w:rsidRPr="005D656E">
        <w:rPr>
          <w:rFonts w:ascii="Arial" w:hAnsi="Arial"/>
          <w:i/>
          <w:iCs/>
          <w:sz w:val="24"/>
        </w:rPr>
        <w:t>maltrattato, non minacciava vendetta,</w:t>
      </w:r>
      <w:r w:rsidR="006D7A65">
        <w:rPr>
          <w:rFonts w:ascii="Arial" w:hAnsi="Arial"/>
          <w:i/>
          <w:iCs/>
          <w:sz w:val="24"/>
        </w:rPr>
        <w:t xml:space="preserve"> </w:t>
      </w:r>
      <w:r w:rsidRPr="005D656E">
        <w:rPr>
          <w:rFonts w:ascii="Arial" w:hAnsi="Arial"/>
          <w:i/>
          <w:iCs/>
          <w:sz w:val="24"/>
        </w:rPr>
        <w:t>ma si affidava a colui</w:t>
      </w:r>
      <w:r w:rsidR="006D7A65">
        <w:rPr>
          <w:rFonts w:ascii="Arial" w:hAnsi="Arial"/>
          <w:i/>
          <w:iCs/>
          <w:sz w:val="24"/>
        </w:rPr>
        <w:t xml:space="preserve"> </w:t>
      </w:r>
      <w:r w:rsidRPr="005D656E">
        <w:rPr>
          <w:rFonts w:ascii="Arial" w:hAnsi="Arial"/>
          <w:i/>
          <w:iCs/>
          <w:sz w:val="24"/>
        </w:rPr>
        <w:t>che giudica con giustizia.</w:t>
      </w:r>
      <w:r w:rsidR="006D7A65">
        <w:rPr>
          <w:rFonts w:ascii="Arial" w:hAnsi="Arial"/>
          <w:i/>
          <w:iCs/>
          <w:sz w:val="24"/>
        </w:rPr>
        <w:t xml:space="preserve"> </w:t>
      </w:r>
      <w:r w:rsidR="00B71614" w:rsidRPr="005D656E">
        <w:rPr>
          <w:rFonts w:ascii="Arial" w:hAnsi="Arial"/>
          <w:i/>
          <w:iCs/>
          <w:sz w:val="24"/>
        </w:rPr>
        <w:t>Egli</w:t>
      </w:r>
      <w:r w:rsidRPr="005D656E">
        <w:rPr>
          <w:rFonts w:ascii="Arial" w:hAnsi="Arial"/>
          <w:i/>
          <w:iCs/>
          <w:sz w:val="24"/>
        </w:rPr>
        <w:t xml:space="preserve"> portò i nostri peccati nel suo corpo</w:t>
      </w:r>
      <w:r w:rsidR="006D7A65">
        <w:rPr>
          <w:rFonts w:ascii="Arial" w:hAnsi="Arial"/>
          <w:i/>
          <w:iCs/>
          <w:sz w:val="24"/>
        </w:rPr>
        <w:t xml:space="preserve"> </w:t>
      </w:r>
      <w:r w:rsidRPr="005D656E">
        <w:rPr>
          <w:rFonts w:ascii="Arial" w:hAnsi="Arial"/>
          <w:i/>
          <w:iCs/>
          <w:sz w:val="24"/>
        </w:rPr>
        <w:t>sul legno della croce,</w:t>
      </w:r>
      <w:r w:rsidR="006D7A65">
        <w:rPr>
          <w:rFonts w:ascii="Arial" w:hAnsi="Arial"/>
          <w:i/>
          <w:iCs/>
          <w:sz w:val="24"/>
        </w:rPr>
        <w:t xml:space="preserve"> </w:t>
      </w:r>
      <w:r w:rsidRPr="005D656E">
        <w:rPr>
          <w:rFonts w:ascii="Arial" w:hAnsi="Arial"/>
          <w:i/>
          <w:iCs/>
          <w:sz w:val="24"/>
        </w:rPr>
        <w:t>perché, non vivendo più per il peccato,</w:t>
      </w:r>
      <w:r w:rsidR="006D7A65">
        <w:rPr>
          <w:rFonts w:ascii="Arial" w:hAnsi="Arial"/>
          <w:i/>
          <w:iCs/>
          <w:sz w:val="24"/>
        </w:rPr>
        <w:t xml:space="preserve"> </w:t>
      </w:r>
      <w:r w:rsidRPr="005D656E">
        <w:rPr>
          <w:rFonts w:ascii="Arial" w:hAnsi="Arial"/>
          <w:i/>
          <w:iCs/>
          <w:sz w:val="24"/>
        </w:rPr>
        <w:t>vivessimo per la giustizia;</w:t>
      </w:r>
      <w:r w:rsidR="006D7A65">
        <w:rPr>
          <w:rFonts w:ascii="Arial" w:hAnsi="Arial"/>
          <w:i/>
          <w:iCs/>
          <w:sz w:val="24"/>
        </w:rPr>
        <w:t xml:space="preserve"> </w:t>
      </w:r>
      <w:r w:rsidRPr="005D656E">
        <w:rPr>
          <w:rFonts w:ascii="Arial" w:hAnsi="Arial"/>
          <w:i/>
          <w:iCs/>
          <w:sz w:val="24"/>
        </w:rPr>
        <w:t>dalle sue piaghe siete stati guariti.</w:t>
      </w:r>
      <w:r w:rsidR="006D7A65">
        <w:rPr>
          <w:rFonts w:ascii="Arial" w:hAnsi="Arial"/>
          <w:i/>
          <w:iCs/>
          <w:sz w:val="24"/>
        </w:rPr>
        <w:t xml:space="preserve"> </w:t>
      </w:r>
      <w:r w:rsidRPr="005D656E">
        <w:rPr>
          <w:rFonts w:ascii="Arial" w:hAnsi="Arial"/>
          <w:i/>
          <w:iCs/>
          <w:sz w:val="24"/>
        </w:rPr>
        <w:t>Eravate erranti come pecore,</w:t>
      </w:r>
      <w:r w:rsidR="006D7A65">
        <w:rPr>
          <w:rFonts w:ascii="Arial" w:hAnsi="Arial"/>
          <w:i/>
          <w:iCs/>
          <w:sz w:val="24"/>
        </w:rPr>
        <w:t xml:space="preserve"> </w:t>
      </w:r>
      <w:r w:rsidRPr="005D656E">
        <w:rPr>
          <w:rFonts w:ascii="Arial" w:hAnsi="Arial"/>
          <w:i/>
          <w:iCs/>
          <w:sz w:val="24"/>
        </w:rPr>
        <w:t>ma ora siete stati ricondotti</w:t>
      </w:r>
      <w:r w:rsidR="006D7A65">
        <w:rPr>
          <w:rFonts w:ascii="Arial" w:hAnsi="Arial"/>
          <w:i/>
          <w:iCs/>
          <w:sz w:val="24"/>
        </w:rPr>
        <w:t xml:space="preserve"> </w:t>
      </w:r>
      <w:r w:rsidRPr="005D656E">
        <w:rPr>
          <w:rFonts w:ascii="Arial" w:hAnsi="Arial"/>
          <w:i/>
          <w:iCs/>
          <w:sz w:val="24"/>
        </w:rPr>
        <w:t>al pastore e custode delle vostre anime. (1Pt 2,11-2</w:t>
      </w:r>
      <w:r w:rsidRPr="005A1F7A">
        <w:rPr>
          <w:rFonts w:ascii="Arial" w:hAnsi="Arial"/>
          <w:i/>
          <w:iCs/>
          <w:sz w:val="24"/>
        </w:rPr>
        <w:t>5).</w:t>
      </w:r>
    </w:p>
    <w:p w14:paraId="691876F0" w14:textId="48350979" w:rsidR="00E80F94" w:rsidRPr="00E80F94" w:rsidRDefault="00E80F94" w:rsidP="00E80F94">
      <w:pPr>
        <w:spacing w:after="120"/>
        <w:jc w:val="both"/>
        <w:rPr>
          <w:rFonts w:ascii="Arial" w:hAnsi="Arial"/>
          <w:sz w:val="24"/>
        </w:rPr>
      </w:pPr>
      <w:r w:rsidRPr="00E80F94">
        <w:rPr>
          <w:rFonts w:ascii="Arial" w:hAnsi="Arial"/>
          <w:sz w:val="24"/>
        </w:rPr>
        <w:t>Gesù non si lasciò vincere da questo male. Questo male non lo ha travolto. Non chiese giustizia al Padre. Domandò perdono, misericordia, pietà.</w:t>
      </w:r>
      <w:r w:rsidR="005D656E">
        <w:rPr>
          <w:rFonts w:ascii="Arial" w:hAnsi="Arial"/>
          <w:sz w:val="24"/>
        </w:rPr>
        <w:t xml:space="preserve"> </w:t>
      </w:r>
      <w:r w:rsidRPr="00E80F94">
        <w:rPr>
          <w:rFonts w:ascii="Arial" w:hAnsi="Arial"/>
          <w:sz w:val="24"/>
        </w:rPr>
        <w:t>È questo un male che è inclinazione della nostra stessa natura di peccato. A volte esso sembra un bene naturale. L’attenzione, la saggezza, la prudenza devono essere sempre al sommo della loro forza in noi, altrimenti è facile cadere.</w:t>
      </w:r>
      <w:r w:rsidR="005D656E">
        <w:rPr>
          <w:rFonts w:ascii="Arial" w:hAnsi="Arial"/>
          <w:sz w:val="24"/>
        </w:rPr>
        <w:t xml:space="preserve"> </w:t>
      </w:r>
      <w:r w:rsidRPr="00E80F94">
        <w:rPr>
          <w:rFonts w:ascii="Arial" w:hAnsi="Arial"/>
          <w:sz w:val="24"/>
        </w:rPr>
        <w:t>Vinto con tutto il bene possibile questo male nascosto, sotterraneo, ben camuffato, quasi sempre pensato da molti come un bene, ci resta da vincere ogni altro male.</w:t>
      </w:r>
      <w:r w:rsidR="005D656E">
        <w:rPr>
          <w:rFonts w:ascii="Arial" w:hAnsi="Arial"/>
          <w:sz w:val="24"/>
        </w:rPr>
        <w:t xml:space="preserve"> </w:t>
      </w:r>
      <w:r w:rsidRPr="00E80F94">
        <w:rPr>
          <w:rFonts w:ascii="Arial" w:hAnsi="Arial"/>
          <w:sz w:val="24"/>
        </w:rPr>
        <w:t>Il male da vincere è prima di tutto il peccato, sia quello mortale che quello veniale. Male sono i vizi. Questi devono essere espulsi dal nostro corpo. Male è anche la non crescita nelle virtù</w:t>
      </w:r>
      <w:r w:rsidR="004C5B77">
        <w:rPr>
          <w:rFonts w:ascii="Arial" w:hAnsi="Arial"/>
          <w:sz w:val="24"/>
        </w:rPr>
        <w:t xml:space="preserve">. </w:t>
      </w:r>
      <w:r w:rsidRPr="00E80F94">
        <w:rPr>
          <w:rFonts w:ascii="Arial" w:hAnsi="Arial"/>
          <w:sz w:val="24"/>
        </w:rPr>
        <w:t>Questo male si vince con una sana, quotidiana crescita in sapienza e grazia, imitando in tutto Gesù Signore.</w:t>
      </w:r>
      <w:r w:rsidR="005D656E">
        <w:rPr>
          <w:rFonts w:ascii="Arial" w:hAnsi="Arial"/>
          <w:sz w:val="24"/>
        </w:rPr>
        <w:t xml:space="preserve"> </w:t>
      </w:r>
      <w:r w:rsidRPr="00E80F94">
        <w:rPr>
          <w:rFonts w:ascii="Arial" w:hAnsi="Arial"/>
          <w:sz w:val="24"/>
        </w:rPr>
        <w:t>Male è ogni azione cattiva, poco onesta, poco buona, poco veritiera, poco educata, poco saggia che riceviamo dal prossimo. Anche questo male dobbiamo vincere. A questo male dobbiamo sempre rispondere con il bene.</w:t>
      </w:r>
      <w:r w:rsidR="005D656E">
        <w:rPr>
          <w:rFonts w:ascii="Arial" w:hAnsi="Arial"/>
          <w:sz w:val="24"/>
        </w:rPr>
        <w:t xml:space="preserve"> </w:t>
      </w:r>
      <w:r w:rsidRPr="00E80F94">
        <w:rPr>
          <w:rFonts w:ascii="Arial" w:hAnsi="Arial"/>
          <w:sz w:val="24"/>
        </w:rPr>
        <w:t>Male è anche la parola non buona, non perfetta, non santa, cattiva, brutta, maligna, malvagia, menzognera, di falsa testimonianza che si abbatte contro di noi. Anche questo male siamo chiamati a vincere.</w:t>
      </w:r>
      <w:r w:rsidR="005D656E">
        <w:rPr>
          <w:rFonts w:ascii="Arial" w:hAnsi="Arial"/>
          <w:sz w:val="24"/>
        </w:rPr>
        <w:t xml:space="preserve"> </w:t>
      </w:r>
      <w:r w:rsidRPr="00E80F94">
        <w:rPr>
          <w:rFonts w:ascii="Arial" w:hAnsi="Arial"/>
          <w:sz w:val="24"/>
        </w:rPr>
        <w:t xml:space="preserve">Il discepolo di Gesù deve essere un vincitore del male in tutte le sue forme e manifestazioni, sempre. </w:t>
      </w:r>
    </w:p>
    <w:p w14:paraId="016401E8" w14:textId="05BA990A"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Chi ha orecchi, ascolti ciò che lo Spirito dice alle Chiese: Al vincitore darò da mangiare dell'albero della vita, che sta nel paradiso di Dio (Ap 2, 7). </w:t>
      </w:r>
      <w:r w:rsidR="006D7A65">
        <w:rPr>
          <w:rFonts w:ascii="Arial" w:hAnsi="Arial"/>
          <w:i/>
          <w:iCs/>
          <w:sz w:val="24"/>
        </w:rPr>
        <w:t xml:space="preserve"> </w:t>
      </w:r>
      <w:r w:rsidRPr="005D656E">
        <w:rPr>
          <w:rFonts w:ascii="Arial" w:hAnsi="Arial"/>
          <w:i/>
          <w:iCs/>
          <w:sz w:val="24"/>
        </w:rPr>
        <w:t xml:space="preserve">Chi ha orecchi, ascolti ciò che lo Spirito dice alle Chiese: Il vincitore non sarà colpito dalla seconda morte (Ap 2, 11). </w:t>
      </w:r>
      <w:r w:rsidR="006D7A65">
        <w:rPr>
          <w:rFonts w:ascii="Arial" w:hAnsi="Arial"/>
          <w:i/>
          <w:iCs/>
          <w:sz w:val="24"/>
        </w:rPr>
        <w:t xml:space="preserve"> </w:t>
      </w:r>
      <w:r w:rsidRPr="005D656E">
        <w:rPr>
          <w:rFonts w:ascii="Arial" w:hAnsi="Arial"/>
          <w:i/>
          <w:iCs/>
          <w:sz w:val="24"/>
        </w:rPr>
        <w:t xml:space="preserve">Chi ha orecchi, ascolti ciò che lo Spirito dice alle Chiese: Al vincitore darò la manna nascosta e una pietruzza bianca sulla quale sta scritto un nome nuovo, che nessuno conosce all'infuori di chi la riceve (Ap 2, 17). </w:t>
      </w:r>
      <w:r w:rsidR="006D7A65">
        <w:rPr>
          <w:rFonts w:ascii="Arial" w:hAnsi="Arial"/>
          <w:i/>
          <w:iCs/>
          <w:sz w:val="24"/>
        </w:rPr>
        <w:t xml:space="preserve"> </w:t>
      </w:r>
      <w:r w:rsidRPr="005D656E">
        <w:rPr>
          <w:rFonts w:ascii="Arial" w:hAnsi="Arial"/>
          <w:i/>
          <w:iCs/>
          <w:sz w:val="24"/>
        </w:rPr>
        <w:t xml:space="preserve">Al vincitore che persevera sino alla fine nelle mie opere, darò autorità sopra le nazioni (Ap 2, 26). Il vincitore sarà dunque vestito di bianche vesti, non cancellerò il suo nome dal libro della vita, ma lo riconoscerò davanti al Padre mio e davanti ai suoi angeli (Ap 3, 5). </w:t>
      </w:r>
    </w:p>
    <w:p w14:paraId="7133E7FD" w14:textId="6A77A609"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Il vincitore lo porrò come una colonna nel tempio del mio Dio e non ne uscirà mai più. Inciderò su di lui il nome del mio Dio e il nome della </w:t>
      </w:r>
      <w:r w:rsidRPr="005D656E">
        <w:rPr>
          <w:rFonts w:ascii="Arial" w:hAnsi="Arial"/>
          <w:i/>
          <w:iCs/>
          <w:sz w:val="24"/>
        </w:rPr>
        <w:lastRenderedPageBreak/>
        <w:t xml:space="preserve">città del mio Dio, della nuova Gerusalemme che discende dal cielo, da presso il mio Dio, insieme con il mio nome nuovo (Ap 3, 12). Il vincitore lo farò sedere presso di me, sul mio trono, come io ho vinto e mi sono assiso presso il Padre mio sul suo trono (Ap 3, 21). </w:t>
      </w:r>
      <w:r w:rsidR="006D7A65">
        <w:rPr>
          <w:rFonts w:ascii="Arial" w:hAnsi="Arial"/>
          <w:i/>
          <w:iCs/>
          <w:sz w:val="24"/>
        </w:rPr>
        <w:t xml:space="preserve"> </w:t>
      </w:r>
      <w:r w:rsidRPr="005D656E">
        <w:rPr>
          <w:rFonts w:ascii="Arial" w:hAnsi="Arial"/>
          <w:i/>
          <w:iCs/>
          <w:sz w:val="24"/>
        </w:rPr>
        <w:t xml:space="preserve">Ma in tutte queste cose noi siamo più che vincitori per virtù di colui che ci ha amati (Rm 8, 37). </w:t>
      </w:r>
    </w:p>
    <w:p w14:paraId="6F57C9A5" w14:textId="77777777" w:rsidR="00E80F94" w:rsidRPr="00E80F94" w:rsidRDefault="00E80F94" w:rsidP="00E80F94">
      <w:pPr>
        <w:spacing w:after="120"/>
        <w:jc w:val="both"/>
        <w:rPr>
          <w:rFonts w:ascii="Arial" w:hAnsi="Arial"/>
          <w:sz w:val="24"/>
        </w:rPr>
      </w:pPr>
      <w:r w:rsidRPr="00E80F94">
        <w:rPr>
          <w:rFonts w:ascii="Arial" w:hAnsi="Arial"/>
          <w:sz w:val="24"/>
        </w:rPr>
        <w:t xml:space="preserve">Il discepolo di Gesù sempre deve essere più che vincitore. </w:t>
      </w:r>
    </w:p>
    <w:p w14:paraId="15DFBF2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Ma vinci il male con il bene.</w:t>
      </w:r>
    </w:p>
    <w:p w14:paraId="65851923" w14:textId="7E80874C" w:rsidR="00E80F94" w:rsidRPr="00E80F94" w:rsidRDefault="00E80F94" w:rsidP="00E80F94">
      <w:pPr>
        <w:spacing w:after="120"/>
        <w:jc w:val="both"/>
        <w:rPr>
          <w:rFonts w:ascii="Arial" w:hAnsi="Arial"/>
          <w:sz w:val="24"/>
        </w:rPr>
      </w:pPr>
      <w:r w:rsidRPr="00E80F94">
        <w:rPr>
          <w:rFonts w:ascii="Arial" w:hAnsi="Arial"/>
          <w:sz w:val="24"/>
        </w:rPr>
        <w:t>Con quale bene dobbiamo vincere il male?</w:t>
      </w:r>
      <w:r w:rsidR="005D656E">
        <w:rPr>
          <w:rFonts w:ascii="Arial" w:hAnsi="Arial"/>
          <w:sz w:val="24"/>
        </w:rPr>
        <w:t xml:space="preserve"> </w:t>
      </w:r>
      <w:r w:rsidRPr="00E80F94">
        <w:rPr>
          <w:rFonts w:ascii="Arial" w:hAnsi="Arial"/>
          <w:sz w:val="24"/>
        </w:rPr>
        <w:t>Con il bene di una carità senza limite, sempre, verso coloro che ci hanno fatto del male e verso ogni altro uomo.</w:t>
      </w:r>
      <w:r w:rsidR="005D656E">
        <w:rPr>
          <w:rFonts w:ascii="Arial" w:hAnsi="Arial"/>
          <w:sz w:val="24"/>
        </w:rPr>
        <w:t xml:space="preserve"> </w:t>
      </w:r>
      <w:r w:rsidRPr="00E80F94">
        <w:rPr>
          <w:rFonts w:ascii="Arial" w:hAnsi="Arial"/>
          <w:sz w:val="24"/>
        </w:rPr>
        <w:t>Un male quasi invisibile è l’indifferenza. Anche questa dobbiamo vincere sempre.</w:t>
      </w:r>
      <w:r w:rsidR="005D656E">
        <w:rPr>
          <w:rFonts w:ascii="Arial" w:hAnsi="Arial"/>
          <w:sz w:val="24"/>
        </w:rPr>
        <w:t xml:space="preserve"> </w:t>
      </w:r>
      <w:r w:rsidRPr="00E80F94">
        <w:rPr>
          <w:rFonts w:ascii="Arial" w:hAnsi="Arial"/>
          <w:sz w:val="24"/>
        </w:rPr>
        <w:t>Non ci viene chiesto di avere un atteggiamento neutro, di lontananza dal male, di starcene per i fatti nostri.</w:t>
      </w:r>
      <w:r w:rsidR="005D656E">
        <w:rPr>
          <w:rFonts w:ascii="Arial" w:hAnsi="Arial"/>
          <w:sz w:val="24"/>
        </w:rPr>
        <w:t xml:space="preserve"> </w:t>
      </w:r>
      <w:r w:rsidRPr="00E80F94">
        <w:rPr>
          <w:rFonts w:ascii="Arial" w:hAnsi="Arial"/>
          <w:sz w:val="24"/>
        </w:rPr>
        <w:t>Questa non è la risposta cristiana al male.</w:t>
      </w:r>
      <w:r w:rsidR="005D656E">
        <w:rPr>
          <w:rFonts w:ascii="Arial" w:hAnsi="Arial"/>
          <w:sz w:val="24"/>
        </w:rPr>
        <w:t xml:space="preserve"> </w:t>
      </w:r>
      <w:r w:rsidRPr="00E80F94">
        <w:rPr>
          <w:rFonts w:ascii="Arial" w:hAnsi="Arial"/>
          <w:sz w:val="24"/>
        </w:rPr>
        <w:t>La risposta dei discepoli di Gesù è una sola: ad ogni forma di male si deve rispondere con ogni forma di bene.</w:t>
      </w:r>
      <w:r w:rsidR="005D656E">
        <w:rPr>
          <w:rFonts w:ascii="Arial" w:hAnsi="Arial"/>
          <w:sz w:val="24"/>
        </w:rPr>
        <w:t xml:space="preserve"> </w:t>
      </w:r>
      <w:r w:rsidRPr="00E80F94">
        <w:rPr>
          <w:rFonts w:ascii="Arial" w:hAnsi="Arial"/>
          <w:sz w:val="24"/>
        </w:rPr>
        <w:t>Tanto più grande è il male contro di noi, tanto più grande dovrà essere il nostro bene verso di loro.</w:t>
      </w:r>
      <w:r w:rsidR="005D656E">
        <w:rPr>
          <w:rFonts w:ascii="Arial" w:hAnsi="Arial"/>
          <w:sz w:val="24"/>
        </w:rPr>
        <w:t xml:space="preserve"> </w:t>
      </w:r>
      <w:r w:rsidRPr="00E80F94">
        <w:rPr>
          <w:rFonts w:ascii="Arial" w:hAnsi="Arial"/>
          <w:sz w:val="24"/>
        </w:rPr>
        <w:t>In fondo ci viene chiesto di imitare Cristo Gesù in tutto. Egli ha offerto la sua vita come sacrificio al Padre suo per coloro che erano empi e nemici di Dio.</w:t>
      </w:r>
      <w:r w:rsidR="005D656E">
        <w:rPr>
          <w:rFonts w:ascii="Arial" w:hAnsi="Arial"/>
          <w:sz w:val="24"/>
        </w:rPr>
        <w:t xml:space="preserve"> </w:t>
      </w:r>
      <w:r w:rsidRPr="00E80F94">
        <w:rPr>
          <w:rFonts w:ascii="Arial" w:hAnsi="Arial"/>
          <w:sz w:val="24"/>
        </w:rPr>
        <w:t>Al male dell’uomo Egli ha risposto con il più grande bene</w:t>
      </w:r>
      <w:r w:rsidR="004C5B77">
        <w:rPr>
          <w:rFonts w:ascii="Arial" w:hAnsi="Arial"/>
          <w:sz w:val="24"/>
        </w:rPr>
        <w:t xml:space="preserve">. </w:t>
      </w:r>
      <w:r w:rsidRPr="00E80F94">
        <w:rPr>
          <w:rFonts w:ascii="Arial" w:hAnsi="Arial"/>
          <w:sz w:val="24"/>
        </w:rPr>
        <w:t>Noi eravamo suoi nemici ed Egli ha versato il suo sangue per la nostra redenzione eterna, la nostra salvezza</w:t>
      </w:r>
      <w:r w:rsidR="004C5B77">
        <w:rPr>
          <w:rFonts w:ascii="Arial" w:hAnsi="Arial"/>
          <w:sz w:val="24"/>
        </w:rPr>
        <w:t xml:space="preserve">. </w:t>
      </w:r>
      <w:r w:rsidRPr="00E80F94">
        <w:rPr>
          <w:rFonts w:ascii="Arial" w:hAnsi="Arial"/>
          <w:sz w:val="24"/>
        </w:rPr>
        <w:t>È quanto Paolo chiede al cristiano di fare ogni giorno, sempre, per tutto il corso della sua vita</w:t>
      </w:r>
      <w:r w:rsidR="004C5B77">
        <w:rPr>
          <w:rFonts w:ascii="Arial" w:hAnsi="Arial"/>
          <w:sz w:val="24"/>
        </w:rPr>
        <w:t xml:space="preserve">. </w:t>
      </w:r>
      <w:r w:rsidRPr="00E80F94">
        <w:rPr>
          <w:rFonts w:ascii="Arial" w:hAnsi="Arial"/>
          <w:sz w:val="24"/>
        </w:rPr>
        <w:t>È questo il sacrificio vivente e santo che giorno per giorno si deve offrire al Padre nostro celeste. Di questo sacrificio il Padre si compiace.</w:t>
      </w:r>
      <w:r w:rsidR="005D656E">
        <w:rPr>
          <w:rFonts w:ascii="Arial" w:hAnsi="Arial"/>
          <w:sz w:val="24"/>
        </w:rPr>
        <w:t xml:space="preserve"> </w:t>
      </w:r>
      <w:r w:rsidRPr="00E80F94">
        <w:rPr>
          <w:rFonts w:ascii="Arial" w:hAnsi="Arial"/>
          <w:sz w:val="24"/>
        </w:rPr>
        <w:t xml:space="preserve">È questa l’essenza della nostra fede e della nostra religione. </w:t>
      </w:r>
    </w:p>
    <w:p w14:paraId="3E2238A5" w14:textId="77777777" w:rsidR="00E80F94" w:rsidRPr="00E80F94" w:rsidRDefault="00E80F94" w:rsidP="00E80F94">
      <w:pPr>
        <w:spacing w:after="120"/>
        <w:jc w:val="both"/>
        <w:rPr>
          <w:rFonts w:ascii="Arial" w:hAnsi="Arial"/>
          <w:sz w:val="24"/>
        </w:rPr>
      </w:pPr>
    </w:p>
    <w:p w14:paraId="41E3DF1E" w14:textId="77777777" w:rsidR="00E80F94" w:rsidRPr="00E80F94" w:rsidRDefault="00E80F94" w:rsidP="00DB25CD">
      <w:pPr>
        <w:pStyle w:val="Titolo3"/>
      </w:pPr>
      <w:bookmarkStart w:id="235" w:name="_Toc62151430"/>
      <w:bookmarkStart w:id="236" w:name="_Toc184032822"/>
      <w:r w:rsidRPr="00E80F94">
        <w:t>DIECI BREVI RIFLESSIONI FINALI</w:t>
      </w:r>
      <w:bookmarkEnd w:id="235"/>
      <w:bookmarkEnd w:id="236"/>
      <w:r w:rsidRPr="00E80F94">
        <w:t xml:space="preserve"> </w:t>
      </w:r>
    </w:p>
    <w:p w14:paraId="49FABDFE" w14:textId="77777777" w:rsidR="005A1F7A" w:rsidRDefault="00E80F94" w:rsidP="00E80F94">
      <w:pPr>
        <w:spacing w:after="120"/>
        <w:jc w:val="both"/>
        <w:rPr>
          <w:rFonts w:ascii="Arial" w:hAnsi="Arial"/>
          <w:sz w:val="24"/>
        </w:rPr>
      </w:pPr>
      <w:r w:rsidRPr="00E80F94">
        <w:rPr>
          <w:rFonts w:ascii="Arial" w:hAnsi="Arial"/>
          <w:b/>
          <w:sz w:val="24"/>
        </w:rPr>
        <w:t xml:space="preserve">Prima riflessione: </w:t>
      </w:r>
      <w:r w:rsidRPr="00E80F94">
        <w:rPr>
          <w:rFonts w:ascii="Arial" w:hAnsi="Arial"/>
          <w:sz w:val="24"/>
        </w:rPr>
        <w:t>Paolo</w:t>
      </w:r>
      <w:r w:rsidRPr="00E80F94">
        <w:rPr>
          <w:rFonts w:ascii="Arial" w:hAnsi="Arial"/>
          <w:b/>
          <w:sz w:val="24"/>
        </w:rPr>
        <w:t xml:space="preserve"> </w:t>
      </w:r>
      <w:r w:rsidRPr="00E80F94">
        <w:rPr>
          <w:rFonts w:ascii="Arial" w:hAnsi="Arial"/>
          <w:sz w:val="24"/>
        </w:rPr>
        <w:t xml:space="preserve">in ogni sua Lettera assume il mistero di Cristo Gesù e lo offre come vero modello per ogni discepolo. Ogni cristiano, se vuole raggiungere il fine della sua sequela, deve divenire in tutto come Gesù Signore. In alcune lettera questa verità è come nascosta. In altre è più evidente. In alcune è assai esplicita, chiara, formale. Così nella Lettera ai Filippesi: </w:t>
      </w:r>
    </w:p>
    <w:p w14:paraId="43ECB79A"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Pr="005D656E">
        <w:rPr>
          <w:rFonts w:ascii="Arial" w:hAnsi="Arial"/>
          <w:i/>
          <w:iCs/>
          <w:sz w:val="24"/>
        </w:rPr>
        <w:lastRenderedPageBreak/>
        <w:t xml:space="preserve">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C976D62" w14:textId="3357A1F3" w:rsidR="00E80F94" w:rsidRPr="00E80F94" w:rsidRDefault="00E80F94" w:rsidP="00E80F94">
      <w:pPr>
        <w:spacing w:after="120"/>
        <w:jc w:val="both"/>
        <w:rPr>
          <w:rFonts w:ascii="Arial" w:hAnsi="Arial"/>
          <w:sz w:val="24"/>
        </w:rPr>
      </w:pPr>
      <w:r w:rsidRPr="00E80F94">
        <w:rPr>
          <w:rFonts w:ascii="Arial" w:hAnsi="Arial"/>
          <w:sz w:val="24"/>
        </w:rPr>
        <w:t xml:space="preserve">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0F4BF226" w14:textId="77777777" w:rsidR="005A1F7A" w:rsidRDefault="00E80F94" w:rsidP="00E80F94">
      <w:pPr>
        <w:spacing w:after="120"/>
        <w:jc w:val="both"/>
        <w:rPr>
          <w:rFonts w:ascii="Arial" w:hAnsi="Arial"/>
          <w:sz w:val="24"/>
        </w:rPr>
      </w:pPr>
      <w:r w:rsidRPr="00E80F94">
        <w:rPr>
          <w:rFonts w:ascii="Arial" w:hAnsi="Arial"/>
          <w:b/>
          <w:sz w:val="24"/>
        </w:rPr>
        <w:t>Seconda riflessione:</w:t>
      </w:r>
      <w:r w:rsidRPr="00E80F94">
        <w:rPr>
          <w:rFonts w:ascii="Arial" w:hAnsi="Arial"/>
          <w:sz w:val="24"/>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maestro per tutti gli altri uomini, per ogni suo fratell</w:t>
      </w:r>
      <w:r w:rsidR="005A1F7A">
        <w:rPr>
          <w:rFonts w:ascii="Arial" w:hAnsi="Arial"/>
          <w:sz w:val="24"/>
        </w:rPr>
        <w:t>o</w:t>
      </w:r>
      <w:r w:rsidRPr="00E80F94">
        <w:rPr>
          <w:rFonts w:ascii="Arial" w:hAnsi="Arial"/>
          <w:sz w:val="24"/>
        </w:rPr>
        <w:t xml:space="preserve">. Se uno invece non frequenta lo Spirito Santo, non va alla sua scuola, mai potrà aiutare i suoi fratelli a pensare secondo verità, secondo Dio, secondo i suoi pensieri. Ma come si entra in </w:t>
      </w:r>
      <w:r w:rsidRPr="00E80F94">
        <w:rPr>
          <w:rFonts w:ascii="Arial" w:hAnsi="Arial"/>
          <w:sz w:val="24"/>
        </w:rPr>
        <w:lastRenderedPageBreak/>
        <w:t xml:space="preserve">comunione con lo Spirito Santo? Attraverso il silenzio, la preghiera, le ore di solitudine e di </w:t>
      </w:r>
      <w:r w:rsidRPr="00E80F94">
        <w:rPr>
          <w:rFonts w:ascii="Arial" w:hAnsi="Arial"/>
          <w:i/>
          <w:sz w:val="24"/>
        </w:rPr>
        <w:t>“deserto”,</w:t>
      </w:r>
      <w:r w:rsidRPr="00E80F94">
        <w:rPr>
          <w:rFonts w:ascii="Arial" w:hAnsi="Arial"/>
          <w:sz w:val="24"/>
        </w:rPr>
        <w:t xml:space="preserve">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2CBB7CA6" w14:textId="028B2516"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w:t>
      </w:r>
      <w:r w:rsidR="004C5B77">
        <w:rPr>
          <w:rFonts w:ascii="Arial" w:hAnsi="Arial"/>
          <w:i/>
          <w:iCs/>
          <w:sz w:val="24"/>
        </w:rPr>
        <w:t xml:space="preserve">. </w:t>
      </w:r>
      <w:r w:rsidRPr="005D656E">
        <w:rPr>
          <w:rFonts w:ascii="Arial" w:hAnsi="Arial"/>
          <w:i/>
          <w:iCs/>
          <w:sz w:val="24"/>
        </w:rPr>
        <w:t>“Gli risposero i Giudei: «Non abbiamo forse ragione di dire che tu sei un Samaritano e un indemoniato?».</w:t>
      </w:r>
      <w:r w:rsidR="005A1F7A" w:rsidRPr="005D656E">
        <w:rPr>
          <w:rFonts w:ascii="Arial" w:hAnsi="Arial"/>
          <w:i/>
          <w:iCs/>
          <w:sz w:val="24"/>
        </w:rPr>
        <w:t xml:space="preserve"> </w:t>
      </w:r>
      <w:r w:rsidRPr="005D656E">
        <w:rPr>
          <w:rFonts w:ascii="Arial" w:hAnsi="Arial"/>
          <w:i/>
          <w:iCs/>
          <w:sz w:val="24"/>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384C243D" w14:textId="4D03FADB" w:rsidR="00E80F94" w:rsidRPr="00E80F94" w:rsidRDefault="00E80F94" w:rsidP="00E80F94">
      <w:pPr>
        <w:spacing w:after="120"/>
        <w:jc w:val="both"/>
        <w:rPr>
          <w:rFonts w:ascii="Arial" w:hAnsi="Arial"/>
          <w:bCs/>
          <w:sz w:val="24"/>
        </w:rPr>
      </w:pPr>
      <w:r w:rsidRPr="00E80F94">
        <w:rPr>
          <w:rFonts w:ascii="Arial" w:hAnsi="Arial"/>
          <w:sz w:val="24"/>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w:t>
      </w:r>
      <w:r w:rsidRPr="00E80F94">
        <w:rPr>
          <w:rFonts w:ascii="Arial" w:hAnsi="Arial"/>
          <w:bCs/>
          <w:sz w:val="24"/>
        </w:rPr>
        <w:t xml:space="preserve">Se Dio neanche lo si conosce, come possiamo noi presentarci come conoscitori, come maestri del pensiero dell’Altissimo? O ci decidiamo ad andare alla scuola dello Spirito Santo per tutti i giorni della nostra vita oppure mai potremo essere in mezzo ai nostri fratelli maestri dei pensieri del Padre nostro Celeste. </w:t>
      </w:r>
    </w:p>
    <w:p w14:paraId="5C17179E" w14:textId="77777777" w:rsidR="00E80F94" w:rsidRPr="00E80F94" w:rsidRDefault="00E80F94" w:rsidP="00E80F94">
      <w:pPr>
        <w:spacing w:after="120"/>
        <w:jc w:val="both"/>
        <w:rPr>
          <w:rFonts w:ascii="Arial" w:hAnsi="Arial"/>
          <w:bCs/>
          <w:sz w:val="24"/>
        </w:rPr>
      </w:pPr>
      <w:r w:rsidRPr="00E80F94">
        <w:rPr>
          <w:rFonts w:ascii="Arial" w:hAnsi="Arial"/>
          <w:b/>
          <w:bCs/>
          <w:sz w:val="24"/>
        </w:rPr>
        <w:lastRenderedPageBreak/>
        <w:t>Terza riflessione:</w:t>
      </w:r>
      <w:r w:rsidRPr="00E80F94">
        <w:rPr>
          <w:rFonts w:ascii="Arial" w:hAnsi="Arial"/>
          <w:bCs/>
          <w:sz w:val="24"/>
        </w:rPr>
        <w:t xml:space="preserve">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1EF82D0E" w14:textId="77777777" w:rsidR="005A1F7A" w:rsidRDefault="00E80F94" w:rsidP="00E80F94">
      <w:pPr>
        <w:spacing w:after="120"/>
        <w:jc w:val="both"/>
        <w:rPr>
          <w:rFonts w:ascii="Arial" w:hAnsi="Arial"/>
          <w:sz w:val="24"/>
        </w:rPr>
      </w:pPr>
      <w:r w:rsidRPr="00E80F94">
        <w:rPr>
          <w:rFonts w:ascii="Arial" w:hAnsi="Arial"/>
          <w:b/>
          <w:sz w:val="24"/>
        </w:rPr>
        <w:t>Quarta riflessione:</w:t>
      </w:r>
      <w:r w:rsidRPr="00E80F94">
        <w:rPr>
          <w:rFonts w:ascii="Arial" w:hAnsi="Arial"/>
          <w:sz w:val="24"/>
        </w:rPr>
        <w:t xml:space="preserve"> La misura della fede è sempre personale e non è  scambiabile dagli uni agli altri. Nessuno potrà mai donare agli altri la misura della fede secondo la quale egli agisce. Un esempio lo possiamo trarre dal Vangelo: </w:t>
      </w:r>
    </w:p>
    <w:p w14:paraId="42514F48"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5D656E">
        <w:rPr>
          <w:rFonts w:ascii="Arial" w:hAnsi="Arial"/>
          <w:i/>
          <w:iCs/>
          <w:position w:val="6"/>
          <w:sz w:val="24"/>
          <w:szCs w:val="24"/>
        </w:rPr>
        <w:t xml:space="preserve"> </w:t>
      </w:r>
      <w:r w:rsidRPr="005D656E">
        <w:rPr>
          <w:rFonts w:ascii="Arial" w:hAnsi="Arial"/>
          <w:i/>
          <w:iCs/>
          <w:sz w:val="24"/>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 </w:t>
      </w:r>
    </w:p>
    <w:p w14:paraId="7F33A5A9" w14:textId="77777777" w:rsidR="005A1F7A" w:rsidRDefault="00E80F94" w:rsidP="00E80F94">
      <w:pPr>
        <w:spacing w:after="120"/>
        <w:jc w:val="both"/>
        <w:rPr>
          <w:rFonts w:ascii="Arial" w:hAnsi="Arial"/>
          <w:sz w:val="24"/>
        </w:rPr>
      </w:pPr>
      <w:r w:rsidRPr="00E80F94">
        <w:rPr>
          <w:rFonts w:ascii="Arial" w:hAnsi="Arial"/>
          <w:sz w:val="24"/>
        </w:rPr>
        <w:t xml:space="preserve">La misura della fede di Gesù è altissima, tanto alta da potergli permettere di camminare sulle acque. La misura della fede di Pietro è bassa, molto bassa. Infatti non appena mette i piedi sull’acqua comincia già ad affondare. Questo ci deve insegnare due grandi verità: nessuno deve imporre agli altri di agire </w:t>
      </w:r>
      <w:r w:rsidRPr="00E80F94">
        <w:rPr>
          <w:rFonts w:ascii="Arial" w:hAnsi="Arial"/>
          <w:sz w:val="24"/>
        </w:rPr>
        <w:lastRenderedPageBreak/>
        <w:t xml:space="preserve">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4097B7BF"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”E arrivando presso i discepoli, videro attorno a loro molta folla e alcuni scribi che discutevano con loro.</w:t>
      </w:r>
      <w:r w:rsidRPr="005D656E">
        <w:rPr>
          <w:rFonts w:ascii="Arial" w:hAnsi="Arial"/>
          <w:i/>
          <w:iCs/>
          <w:position w:val="6"/>
          <w:sz w:val="24"/>
        </w:rPr>
        <w:t xml:space="preserve"> </w:t>
      </w:r>
      <w:r w:rsidRPr="005D656E">
        <w:rPr>
          <w:rFonts w:ascii="Arial" w:hAnsi="Arial"/>
          <w:i/>
          <w:iCs/>
          <w:sz w:val="24"/>
        </w:rPr>
        <w:t>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14:paraId="7CF1F1F8" w14:textId="1770E28C" w:rsidR="00E80F94" w:rsidRPr="00E80F94" w:rsidRDefault="00E80F94" w:rsidP="00E80F94">
      <w:pPr>
        <w:spacing w:after="120"/>
        <w:jc w:val="both"/>
        <w:rPr>
          <w:rFonts w:ascii="Arial" w:hAnsi="Arial"/>
          <w:sz w:val="24"/>
        </w:rPr>
      </w:pPr>
      <w:r w:rsidRPr="00E80F94">
        <w:rPr>
          <w:rFonts w:ascii="Arial" w:hAnsi="Arial"/>
          <w:sz w:val="24"/>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68DCB4AC" w14:textId="77777777" w:rsidR="00E80F94" w:rsidRPr="00E80F94" w:rsidRDefault="00E80F94" w:rsidP="00E80F94">
      <w:pPr>
        <w:spacing w:after="120"/>
        <w:jc w:val="both"/>
        <w:rPr>
          <w:rFonts w:ascii="Arial" w:hAnsi="Arial"/>
          <w:bCs/>
          <w:sz w:val="24"/>
        </w:rPr>
      </w:pPr>
      <w:r w:rsidRPr="00E80F94">
        <w:rPr>
          <w:rFonts w:ascii="Arial" w:hAnsi="Arial"/>
          <w:b/>
          <w:bCs/>
          <w:sz w:val="24"/>
        </w:rPr>
        <w:t>Quinta riflessione:</w:t>
      </w:r>
      <w:r w:rsidRPr="00E80F94">
        <w:rPr>
          <w:rFonts w:ascii="Arial" w:hAnsi="Arial"/>
          <w:bCs/>
          <w:sz w:val="24"/>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pietà annunziata. L’uomo accoglie il dono di Dio e nel dono accolto accoglie Dio che lo rinnova, lo rigenera, lo eleva, lo santifica, lo rende partecipe della sua natura, semplicemente lo fa di nuovo e di nuovo lo crea, donandogli questa volta una ricchezza infinitamente più grande, perché lo rende partecipe della sua </w:t>
      </w:r>
      <w:r w:rsidRPr="00E80F94">
        <w:rPr>
          <w:rFonts w:ascii="Arial" w:hAnsi="Arial"/>
          <w:bCs/>
          <w:sz w:val="24"/>
        </w:rPr>
        <w:lastRenderedPageBreak/>
        <w:t xml:space="preserve">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522F8237" w14:textId="77777777" w:rsidR="005A1F7A" w:rsidRDefault="00E80F94" w:rsidP="00E80F94">
      <w:pPr>
        <w:spacing w:after="120"/>
        <w:jc w:val="both"/>
        <w:rPr>
          <w:rFonts w:ascii="Arial" w:hAnsi="Arial"/>
          <w:sz w:val="24"/>
        </w:rPr>
      </w:pPr>
      <w:r w:rsidRPr="00E80F94">
        <w:rPr>
          <w:rFonts w:ascii="Arial" w:hAnsi="Arial"/>
          <w:b/>
          <w:sz w:val="24"/>
        </w:rPr>
        <w:t xml:space="preserve">Sesta riflessione: </w:t>
      </w:r>
      <w:r w:rsidRPr="00E80F94">
        <w:rPr>
          <w:rFonts w:ascii="Arial" w:hAnsi="Arial"/>
          <w:sz w:val="24"/>
        </w:rPr>
        <w:t>In seno</w:t>
      </w:r>
      <w:r w:rsidRPr="00E80F94">
        <w:rPr>
          <w:rFonts w:ascii="Arial" w:hAnsi="Arial"/>
          <w:b/>
          <w:sz w:val="24"/>
        </w:rPr>
        <w:t xml:space="preserve"> </w:t>
      </w:r>
      <w:r w:rsidRPr="00E80F94">
        <w:rPr>
          <w:rFonts w:ascii="Arial" w:hAnsi="Arial"/>
          <w:sz w:val="24"/>
        </w:rPr>
        <w:t>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i Maestri, cioè senza coloro che spiegano la Parola di Gesù, la Parola non viene compresa e il diavolo la porta via.</w:t>
      </w:r>
    </w:p>
    <w:p w14:paraId="7F6EF8C7"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5D656E">
        <w:rPr>
          <w:rFonts w:ascii="Arial" w:hAnsi="Arial"/>
          <w:i/>
          <w:iCs/>
          <w:position w:val="6"/>
          <w:sz w:val="24"/>
          <w:szCs w:val="24"/>
        </w:rPr>
        <w:t xml:space="preserve"> </w:t>
      </w:r>
      <w:r w:rsidRPr="005D656E">
        <w:rPr>
          <w:rFonts w:ascii="Arial" w:hAnsi="Arial"/>
          <w:i/>
          <w:iCs/>
          <w:sz w:val="24"/>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w:t>
      </w:r>
      <w:r w:rsidRPr="005D656E">
        <w:rPr>
          <w:rFonts w:ascii="Arial" w:hAnsi="Arial"/>
          <w:i/>
          <w:iCs/>
          <w:sz w:val="24"/>
        </w:rPr>
        <w:lastRenderedPageBreak/>
        <w:t xml:space="preserve">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 </w:t>
      </w:r>
    </w:p>
    <w:p w14:paraId="760C14CE" w14:textId="2DC87CF8" w:rsidR="00E80F94" w:rsidRPr="00E80F94" w:rsidRDefault="00E80F94" w:rsidP="00E80F94">
      <w:pPr>
        <w:spacing w:after="120"/>
        <w:jc w:val="both"/>
        <w:rPr>
          <w:rFonts w:ascii="Arial" w:hAnsi="Arial"/>
          <w:sz w:val="24"/>
        </w:rPr>
      </w:pPr>
      <w:r w:rsidRPr="00E80F94">
        <w:rPr>
          <w:rFonts w:ascii="Arial" w:hAnsi="Arial"/>
          <w:sz w:val="24"/>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4887195F" w14:textId="14DE5AF2" w:rsidR="00E80F94" w:rsidRPr="00E80F94" w:rsidRDefault="00E80F94" w:rsidP="00E80F94">
      <w:pPr>
        <w:spacing w:after="120"/>
        <w:jc w:val="both"/>
        <w:rPr>
          <w:rFonts w:ascii="Arial" w:hAnsi="Arial"/>
          <w:bCs/>
          <w:sz w:val="24"/>
        </w:rPr>
      </w:pPr>
      <w:r w:rsidRPr="00E80F94">
        <w:rPr>
          <w:rFonts w:ascii="Arial" w:hAnsi="Arial"/>
          <w:b/>
          <w:bCs/>
          <w:sz w:val="24"/>
        </w:rPr>
        <w:t>Settima riflessione:</w:t>
      </w:r>
      <w:r w:rsidRPr="00E80F94">
        <w:rPr>
          <w:rFonts w:ascii="Arial" w:hAnsi="Arial"/>
          <w:bCs/>
          <w:sz w:val="24"/>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w:t>
      </w:r>
      <w:r w:rsidRPr="00E80F94">
        <w:rPr>
          <w:rFonts w:ascii="Arial" w:hAnsi="Arial"/>
          <w:bCs/>
          <w:sz w:val="24"/>
        </w:rPr>
        <w:lastRenderedPageBreak/>
        <w:t>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come indispensabile per il nostro essere e la nostra vita. La gioia dice volontarietà, gentilezza, desiderio, amore, carità, esultanza, letizia, felicità nel fare una cosa</w:t>
      </w:r>
      <w:r w:rsidR="004C5B77">
        <w:rPr>
          <w:rFonts w:ascii="Arial" w:hAnsi="Arial"/>
          <w:bCs/>
          <w:sz w:val="24"/>
        </w:rPr>
        <w:t xml:space="preserve">. </w:t>
      </w:r>
      <w:r w:rsidRPr="00E80F94">
        <w:rPr>
          <w:rFonts w:ascii="Arial" w:hAnsi="Arial"/>
          <w:bCs/>
          <w:sz w:val="24"/>
        </w:rPr>
        <w:t>Il contrario della gioia è la noia, il fastidio, il tedio, la tristezza, la costrizione, la cattiva volontà, l’assenza di cuore con cui l’opera viene fatta</w:t>
      </w:r>
      <w:r w:rsidR="004C5B77">
        <w:rPr>
          <w:rFonts w:ascii="Arial" w:hAnsi="Arial"/>
          <w:bCs/>
          <w:sz w:val="24"/>
        </w:rPr>
        <w:t xml:space="preserve">. </w:t>
      </w:r>
      <w:r w:rsidRPr="00E80F94">
        <w:rPr>
          <w:rFonts w:ascii="Arial" w:hAnsi="Arial"/>
          <w:bCs/>
          <w:sz w:val="24"/>
        </w:rPr>
        <w:t xml:space="preserve">Un’opera senza cuore non è gradita al Signore. Il Signore non ama l’opera in sé. Ama il cuore che si dona, compiendo l’opera ed è il dono del cuore che genera gioia in chi compie e in chi riceve. </w:t>
      </w:r>
    </w:p>
    <w:p w14:paraId="01E53924" w14:textId="77777777" w:rsidR="00E80F94" w:rsidRPr="00E80F94"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insipienti,.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sbagliato .Chi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51CDD592" w14:textId="71CFB069" w:rsidR="00E80F94" w:rsidRPr="00E80F94" w:rsidRDefault="00E80F94" w:rsidP="00E80F94">
      <w:pPr>
        <w:spacing w:after="120"/>
        <w:jc w:val="both"/>
        <w:rPr>
          <w:rFonts w:ascii="Arial" w:hAnsi="Arial"/>
          <w:sz w:val="24"/>
        </w:rPr>
      </w:pPr>
      <w:r w:rsidRPr="00E80F94">
        <w:rPr>
          <w:rFonts w:ascii="Arial" w:hAnsi="Arial"/>
          <w:b/>
          <w:sz w:val="24"/>
        </w:rPr>
        <w:t xml:space="preserve">Nona riflessione: </w:t>
      </w:r>
      <w:r w:rsidRPr="00E80F94">
        <w:rPr>
          <w:rFonts w:ascii="Arial" w:hAnsi="Arial"/>
          <w:sz w:val="24"/>
        </w:rPr>
        <w:t>Il cristiano</w:t>
      </w:r>
      <w:r w:rsidRPr="00E80F94">
        <w:rPr>
          <w:rFonts w:ascii="Arial" w:hAnsi="Arial"/>
          <w:b/>
          <w:sz w:val="24"/>
        </w:rPr>
        <w:t xml:space="preserve"> </w:t>
      </w:r>
      <w:r w:rsidRPr="00E80F94">
        <w:rPr>
          <w:rFonts w:ascii="Arial" w:hAnsi="Arial"/>
          <w:sz w:val="24"/>
        </w:rPr>
        <w:t xml:space="preserve">deve condividere la vita dei suoi fratelli. È chiamato a piangere con chi piange e a gioire con chi è nella gioia. Questo significa: </w:t>
      </w:r>
      <w:r w:rsidRPr="00E80F94">
        <w:rPr>
          <w:rFonts w:ascii="Arial" w:hAnsi="Arial"/>
          <w:i/>
          <w:sz w:val="24"/>
        </w:rPr>
        <w:t>“Portate i pesi gli uni degli altri e così avrete adempiuto la legge di Cristo Gesù”</w:t>
      </w:r>
      <w:r w:rsidRPr="00E80F94">
        <w:rPr>
          <w:rFonts w:ascii="Arial" w:hAnsi="Arial"/>
          <w:sz w:val="24"/>
        </w:rPr>
        <w:t xml:space="preserve">. 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w:t>
      </w:r>
      <w:r w:rsidRPr="00E80F94">
        <w:rPr>
          <w:rFonts w:ascii="Arial" w:hAnsi="Arial"/>
          <w:sz w:val="24"/>
        </w:rPr>
        <w:lastRenderedPageBreak/>
        <w:t>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w:t>
      </w:r>
      <w:r w:rsidR="004C5B77">
        <w:rPr>
          <w:rFonts w:ascii="Arial" w:hAnsi="Arial"/>
          <w:sz w:val="24"/>
        </w:rPr>
        <w:t xml:space="preserve">. </w:t>
      </w:r>
      <w:r w:rsidRPr="00E80F94">
        <w:rPr>
          <w:rFonts w:ascii="Arial" w:hAnsi="Arial"/>
          <w:sz w:val="24"/>
        </w:rPr>
        <w:t xml:space="preserve">Se noi osserviamo le cose così come esse ogni giorno vengono fatte, dobbiamo confessare che la stragrande maggioranza dei lutti che vi sono nel mondo sono 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non possiamo neanche dirci dei buoni cristiani. Buon cristiano è colui che sempre può condividere la sofferenza di chi soffre e la gioia di chi esulta. </w:t>
      </w:r>
    </w:p>
    <w:p w14:paraId="561EB263" w14:textId="77777777" w:rsidR="005A1F7A" w:rsidRDefault="00E80F94" w:rsidP="00E80F94">
      <w:pPr>
        <w:spacing w:after="120"/>
        <w:jc w:val="both"/>
        <w:rPr>
          <w:rFonts w:ascii="Arial" w:hAnsi="Arial"/>
          <w:sz w:val="24"/>
        </w:rPr>
      </w:pPr>
      <w:r w:rsidRPr="00E80F94">
        <w:rPr>
          <w:rFonts w:ascii="Arial" w:hAnsi="Arial"/>
          <w:b/>
          <w:sz w:val="24"/>
        </w:rPr>
        <w:t xml:space="preserve">Decima riflessione: </w:t>
      </w:r>
      <w:r w:rsidRPr="00E80F94">
        <w:rPr>
          <w:rFonts w:ascii="Arial" w:hAnsi="Arial"/>
          <w:sz w:val="24"/>
        </w:rPr>
        <w:t>La vocazione del cristiano</w:t>
      </w:r>
      <w:r w:rsidRPr="00E80F94">
        <w:rPr>
          <w:rFonts w:ascii="Arial" w:hAnsi="Arial"/>
          <w:b/>
          <w:sz w:val="24"/>
        </w:rPr>
        <w:t xml:space="preserve"> </w:t>
      </w:r>
      <w:r w:rsidRPr="00E80F94">
        <w:rPr>
          <w:rFonts w:ascii="Arial" w:hAnsi="Arial"/>
          <w:sz w:val="24"/>
        </w:rPr>
        <w:t xml:space="preserve">è la stessa che fu di Cristo Gesù. Giovanni il Battista così lo vide e così lo definì: </w:t>
      </w:r>
    </w:p>
    <w:p w14:paraId="0C608E1A"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59AC228F" w14:textId="77777777" w:rsidR="005A1F7A" w:rsidRDefault="00E80F94" w:rsidP="00E80F94">
      <w:pPr>
        <w:spacing w:after="120"/>
        <w:jc w:val="both"/>
        <w:rPr>
          <w:rFonts w:ascii="Arial" w:hAnsi="Arial"/>
          <w:sz w:val="24"/>
        </w:rPr>
      </w:pPr>
      <w:r w:rsidRPr="00E80F94">
        <w:rPr>
          <w:rFonts w:ascii="Arial" w:hAnsi="Arial"/>
          <w:sz w:val="24"/>
        </w:rPr>
        <w:t xml:space="preserve">Mentre il Vangelo secondo Matteo così lo vede e così lo definisce: </w:t>
      </w:r>
    </w:p>
    <w:p w14:paraId="6C016AAB" w14:textId="77777777"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“Venuta la sera, gli portarono molti indemoniati ed egli scacciò gli spiriti con la parola e guarì tutti i malati, perché si compisse ciò che era stato </w:t>
      </w:r>
      <w:r w:rsidRPr="005D656E">
        <w:rPr>
          <w:rFonts w:ascii="Arial" w:hAnsi="Arial"/>
          <w:i/>
          <w:iCs/>
          <w:sz w:val="24"/>
        </w:rPr>
        <w:lastRenderedPageBreak/>
        <w:t xml:space="preserve">detto per mezzo del profeta Isaia: Egli ha preso le nostre infermità e si è caricato delle malattie” (Mt 8,16-17). </w:t>
      </w:r>
    </w:p>
    <w:p w14:paraId="20067582" w14:textId="77777777" w:rsidR="005A1F7A" w:rsidRDefault="00E80F94" w:rsidP="00E80F94">
      <w:pPr>
        <w:spacing w:after="120"/>
        <w:jc w:val="both"/>
        <w:rPr>
          <w:rFonts w:ascii="Arial" w:hAnsi="Arial"/>
          <w:sz w:val="24"/>
        </w:rPr>
      </w:pPr>
      <w:r w:rsidRPr="00E80F94">
        <w:rPr>
          <w:rFonts w:ascii="Arial" w:hAnsi="Arial"/>
          <w:sz w:val="24"/>
        </w:rPr>
        <w:t>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w:t>
      </w:r>
    </w:p>
    <w:p w14:paraId="24EBEEB1" w14:textId="32D6C090" w:rsidR="005A1F7A"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“Tutto quanto volete che gli uomini facciano a voi, anche voi fatelo a loro: questa infatti è la Legge e i Profeti” (Mt 7,12). </w:t>
      </w:r>
    </w:p>
    <w:p w14:paraId="6087246C" w14:textId="72AE547B" w:rsidR="00E80F94" w:rsidRPr="00E80F94" w:rsidRDefault="00E80F94" w:rsidP="00E80F94">
      <w:pPr>
        <w:spacing w:after="120"/>
        <w:jc w:val="both"/>
        <w:rPr>
          <w:rFonts w:ascii="Arial" w:hAnsi="Arial"/>
          <w:sz w:val="24"/>
        </w:rPr>
      </w:pPr>
      <w:r w:rsidRPr="00E80F94">
        <w:rPr>
          <w:rFonts w:ascii="Arial" w:hAnsi="Arial"/>
          <w:sz w:val="24"/>
        </w:rPr>
        <w:t xml:space="preserve">Se questa è la vocazione del cristiano ne 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0378428C" w14:textId="1F9B09D8" w:rsidR="00E80F94" w:rsidRPr="00E80F94" w:rsidRDefault="00E80F94" w:rsidP="00DB25CD">
      <w:pPr>
        <w:pStyle w:val="Titolo3"/>
      </w:pPr>
      <w:bookmarkStart w:id="237" w:name="_Toc62151431"/>
      <w:bookmarkStart w:id="238" w:name="_Toc184032823"/>
      <w:r w:rsidRPr="00E80F94">
        <w:t>NOTA TEOLOGICA</w:t>
      </w:r>
      <w:bookmarkEnd w:id="237"/>
      <w:r w:rsidRPr="00E80F94">
        <w:t xml:space="preserve"> </w:t>
      </w:r>
      <w:r w:rsidR="005A1F7A">
        <w:t xml:space="preserve"> </w:t>
      </w:r>
      <w:bookmarkStart w:id="239" w:name="_Toc62151432"/>
      <w:r w:rsidRPr="00E80F94">
        <w:t>SUL DECIMO SECONDO CAPITOLO</w:t>
      </w:r>
      <w:bookmarkEnd w:id="238"/>
      <w:bookmarkEnd w:id="239"/>
    </w:p>
    <w:p w14:paraId="6FECD945" w14:textId="7C3A5339" w:rsidR="00E80F94" w:rsidRDefault="00E80F94" w:rsidP="00E80F94">
      <w:pPr>
        <w:spacing w:after="120"/>
        <w:jc w:val="both"/>
        <w:rPr>
          <w:rFonts w:ascii="Arial" w:hAnsi="Arial"/>
          <w:sz w:val="24"/>
        </w:rPr>
      </w:pPr>
      <w:r w:rsidRPr="00E80F94">
        <w:rPr>
          <w:rFonts w:ascii="Arial" w:hAnsi="Arial"/>
          <w:sz w:val="24"/>
        </w:rPr>
        <w:t>Il Capitolo Dodici della Lettera ai Romani è la trasposizione in Legge, in Comandamento, in Statuto, in Regola perenne della vita di Cristo, vita di Cristo che il cristiano è chiamato a fare sua.</w:t>
      </w:r>
      <w:r w:rsidR="005D656E">
        <w:rPr>
          <w:rFonts w:ascii="Arial" w:hAnsi="Arial"/>
          <w:sz w:val="24"/>
        </w:rPr>
        <w:t xml:space="preserve"> </w:t>
      </w:r>
      <w:r w:rsidRPr="00E80F94">
        <w:rPr>
          <w:rFonts w:ascii="Arial" w:hAnsi="Arial"/>
          <w:sz w:val="24"/>
        </w:rPr>
        <w:t>In questo Statuto è manifestata l’universalità della vita del discepolo di Gesù nei suoi molteplici momenti e nelle sue svariate relazioni.</w:t>
      </w:r>
      <w:r w:rsidR="005D656E">
        <w:rPr>
          <w:rFonts w:ascii="Arial" w:hAnsi="Arial"/>
          <w:sz w:val="24"/>
        </w:rPr>
        <w:t xml:space="preserve"> </w:t>
      </w:r>
      <w:r w:rsidRPr="00E80F94">
        <w:rPr>
          <w:rFonts w:ascii="Arial" w:hAnsi="Arial"/>
          <w:sz w:val="24"/>
        </w:rPr>
        <w:t>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w:t>
      </w:r>
      <w:r w:rsidR="005D656E">
        <w:rPr>
          <w:rFonts w:ascii="Arial" w:hAnsi="Arial"/>
          <w:sz w:val="24"/>
        </w:rPr>
        <w:t xml:space="preserve"> </w:t>
      </w:r>
      <w:r w:rsidRPr="00E80F94">
        <w:rPr>
          <w:rFonts w:ascii="Arial" w:hAnsi="Arial"/>
          <w:sz w:val="24"/>
        </w:rPr>
        <w:t>Chi è allora il cristiano?  Il cristiano è colui che in ogni istante della sua esistenza pensa sempre e solo secondo Dio. Egli non vuole conoscere se non i pensieri di Dio. Pensa secondo Dio e vive secondo Dio. La volontà di Dio e i suoi pensieri sono l’unica Legge del cristiano.</w:t>
      </w:r>
    </w:p>
    <w:p w14:paraId="29D9C38D" w14:textId="2C23A867" w:rsidR="005A1F7A" w:rsidRPr="005D656E" w:rsidRDefault="005A1F7A" w:rsidP="005D656E">
      <w:pPr>
        <w:spacing w:after="200"/>
        <w:ind w:left="567" w:right="567"/>
        <w:jc w:val="both"/>
        <w:rPr>
          <w:rFonts w:ascii="Arial" w:hAnsi="Arial"/>
          <w:i/>
          <w:iCs/>
          <w:sz w:val="24"/>
        </w:rPr>
      </w:pPr>
      <w:r w:rsidRPr="005D656E">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6341C916" w14:textId="6D3243F9" w:rsidR="00E80F94" w:rsidRDefault="00E80F94" w:rsidP="00E80F94">
      <w:pPr>
        <w:spacing w:after="120"/>
        <w:jc w:val="both"/>
        <w:rPr>
          <w:rFonts w:ascii="Arial" w:hAnsi="Arial"/>
          <w:sz w:val="24"/>
        </w:rPr>
      </w:pPr>
      <w:r w:rsidRPr="00E80F94">
        <w:rPr>
          <w:rFonts w:ascii="Arial" w:hAnsi="Arial"/>
          <w:sz w:val="24"/>
        </w:rPr>
        <w:t>Chi è ancora il cristiano? È colui che vive secondo la legge del limite che è proprio della sua natura. Limite di doni naturali e soprannaturali; limite di fede, carità e speranza.</w:t>
      </w:r>
      <w:r w:rsidR="005D656E">
        <w:rPr>
          <w:rFonts w:ascii="Arial" w:hAnsi="Arial"/>
          <w:sz w:val="24"/>
        </w:rPr>
        <w:t xml:space="preserve"> </w:t>
      </w:r>
      <w:r w:rsidRPr="00E80F94">
        <w:rPr>
          <w:rFonts w:ascii="Arial" w:hAnsi="Arial"/>
          <w:sz w:val="24"/>
        </w:rPr>
        <w:t>Il limite di grazia e di natura è superato dal cristiano attraverso l’amore che profonde in ogni cosa che opera e fa.</w:t>
      </w:r>
      <w:r w:rsidR="005D656E">
        <w:rPr>
          <w:rFonts w:ascii="Arial" w:hAnsi="Arial"/>
          <w:sz w:val="24"/>
        </w:rPr>
        <w:t xml:space="preserve"> </w:t>
      </w:r>
      <w:r w:rsidRPr="00E80F94">
        <w:rPr>
          <w:rFonts w:ascii="Arial" w:hAnsi="Arial"/>
          <w:sz w:val="24"/>
        </w:rPr>
        <w:t xml:space="preserve">Il cristiano è uno che in ogni cosa ama. </w:t>
      </w:r>
      <w:r w:rsidRPr="00E80F94">
        <w:rPr>
          <w:rFonts w:ascii="Arial" w:hAnsi="Arial"/>
          <w:sz w:val="24"/>
        </w:rPr>
        <w:lastRenderedPageBreak/>
        <w:t>Ama sino alla fine. Ama senza mai arrendersi nell’amore. Ama compiendo ogni cosa rispettando la sua natura e la grazia che gli è stata donata.</w:t>
      </w:r>
    </w:p>
    <w:p w14:paraId="7E79A127" w14:textId="3B9C36A5"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Per</w:t>
      </w:r>
      <w:r w:rsidR="005A1F7A" w:rsidRPr="005D656E">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5D656E">
        <w:rPr>
          <w:rFonts w:ascii="Arial" w:hAnsi="Arial"/>
          <w:i/>
          <w:iCs/>
          <w:sz w:val="24"/>
        </w:rPr>
        <w:t>Poiché</w:t>
      </w:r>
      <w:r w:rsidR="005A1F7A" w:rsidRPr="005D656E">
        <w:rPr>
          <w:rFonts w:ascii="Arial" w:hAnsi="Arial"/>
          <w:i/>
          <w:iCs/>
          <w:sz w:val="24"/>
        </w:rPr>
        <w:t xml:space="preserve">, come in un solo corpo abbiamo molte membra e queste membra non hanno tutte la medesima funzione, </w:t>
      </w:r>
      <w:r w:rsidRPr="005D656E">
        <w:rPr>
          <w:rFonts w:ascii="Arial" w:hAnsi="Arial"/>
          <w:i/>
          <w:iCs/>
          <w:sz w:val="24"/>
        </w:rPr>
        <w:t>così</w:t>
      </w:r>
      <w:r w:rsidR="005A1F7A" w:rsidRPr="005D656E">
        <w:rPr>
          <w:rFonts w:ascii="Arial" w:hAnsi="Arial"/>
          <w:i/>
          <w:iCs/>
          <w:sz w:val="24"/>
        </w:rPr>
        <w:t xml:space="preserve"> anche noi, pur essendo molti, siamo un solo corpo in Cristo e, ciascuno per la sua parte, siamo membra gli uni degli altri. </w:t>
      </w:r>
      <w:r w:rsidRPr="005D656E">
        <w:rPr>
          <w:rFonts w:ascii="Arial" w:hAnsi="Arial"/>
          <w:i/>
          <w:iCs/>
          <w:sz w:val="24"/>
        </w:rPr>
        <w:t>Abbiamo</w:t>
      </w:r>
      <w:r w:rsidR="005A1F7A" w:rsidRPr="005D656E">
        <w:rPr>
          <w:rFonts w:ascii="Arial" w:hAnsi="Arial"/>
          <w:i/>
          <w:iCs/>
          <w:sz w:val="24"/>
        </w:rPr>
        <w:t xml:space="preserve"> doni diversi secondo la grazia data a ciascuno di noi: chi ha il dono della profezia la eserciti secondo ciò che detta la fede; </w:t>
      </w:r>
      <w:r w:rsidRPr="005D656E">
        <w:rPr>
          <w:rFonts w:ascii="Arial" w:hAnsi="Arial"/>
          <w:i/>
          <w:iCs/>
          <w:sz w:val="24"/>
        </w:rPr>
        <w:t>chi</w:t>
      </w:r>
      <w:r w:rsidR="005A1F7A" w:rsidRPr="005D656E">
        <w:rPr>
          <w:rFonts w:ascii="Arial" w:hAnsi="Arial"/>
          <w:i/>
          <w:iCs/>
          <w:sz w:val="24"/>
        </w:rPr>
        <w:t xml:space="preserve"> ha un ministero attenda al ministero; chi insegna si dedichi all’insegnamento; chi esorta si dedichi all’esortazione. Chi dona, lo faccia con semplicità; chi presiede, presieda con diligenza; chi fa opere di misericordia, le compia con gioia. (Rm 12,3-8).</w:t>
      </w:r>
    </w:p>
    <w:p w14:paraId="13F115E4" w14:textId="20418022" w:rsidR="00E80F94" w:rsidRPr="00E80F94" w:rsidRDefault="00E80F94" w:rsidP="00E80F94">
      <w:pPr>
        <w:spacing w:after="120"/>
        <w:jc w:val="both"/>
        <w:rPr>
          <w:rFonts w:ascii="Arial" w:hAnsi="Arial"/>
          <w:sz w:val="24"/>
        </w:rPr>
      </w:pPr>
      <w:r w:rsidRPr="00E80F94">
        <w:rPr>
          <w:rFonts w:ascii="Arial" w:hAnsi="Arial"/>
          <w:sz w:val="24"/>
        </w:rPr>
        <w:t>È questa però la peculiarità dell’antropologia paolina: il limite dell’uno, inglobato e assunto dal limite dell’altro, diviene una potenza irresistibile. Ogni cristiano deve pensarsi una goccia di grazia e di verità che discende dal Cielo, da Dio. Unendosi le molteplici grazie e verità divine date ai discepoli di Gesù, queste diventano un fiume in piena che allaga e inonda il mondo intero.</w:t>
      </w:r>
      <w:r w:rsidR="005D656E">
        <w:rPr>
          <w:rFonts w:ascii="Arial" w:hAnsi="Arial"/>
          <w:sz w:val="24"/>
        </w:rPr>
        <w:t xml:space="preserve"> </w:t>
      </w:r>
      <w:r w:rsidRPr="00E80F94">
        <w:rPr>
          <w:rFonts w:ascii="Arial" w:hAnsi="Arial"/>
          <w:sz w:val="24"/>
        </w:rPr>
        <w:t>Una sola goccia potrà ben poco. Unita alle altre gocce – ed è questa la sua vocazione – il limite è superato e la goccia diviene un fiume, un oceano, un grande mare.</w:t>
      </w:r>
    </w:p>
    <w:p w14:paraId="22E19509" w14:textId="77777777" w:rsidR="00E80F94" w:rsidRDefault="00E80F94" w:rsidP="00E80F94">
      <w:pPr>
        <w:spacing w:after="120"/>
        <w:jc w:val="both"/>
        <w:rPr>
          <w:rFonts w:ascii="Arial" w:hAnsi="Arial"/>
          <w:sz w:val="24"/>
        </w:rPr>
      </w:pPr>
      <w:r w:rsidRPr="00E80F94">
        <w:rPr>
          <w:rFonts w:ascii="Arial" w:hAnsi="Arial"/>
          <w:sz w:val="24"/>
        </w:rPr>
        <w:t>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5F621C9D" w14:textId="24EC2E22"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La</w:t>
      </w:r>
      <w:r w:rsidR="005A1F7A" w:rsidRPr="005D656E">
        <w:rPr>
          <w:rFonts w:ascii="Arial" w:hAnsi="Arial"/>
          <w:i/>
          <w:iCs/>
          <w:sz w:val="24"/>
        </w:rPr>
        <w:t xml:space="preserve"> carità non sia ipocrita: detestate il male, attaccatevi al bene; </w:t>
      </w:r>
      <w:r w:rsidRPr="005D656E">
        <w:rPr>
          <w:rFonts w:ascii="Arial" w:hAnsi="Arial"/>
          <w:i/>
          <w:iCs/>
          <w:sz w:val="24"/>
        </w:rPr>
        <w:t>amatevi</w:t>
      </w:r>
      <w:r w:rsidR="005A1F7A" w:rsidRPr="005D656E">
        <w:rPr>
          <w:rFonts w:ascii="Arial" w:hAnsi="Arial"/>
          <w:i/>
          <w:iCs/>
          <w:sz w:val="24"/>
        </w:rPr>
        <w:t xml:space="preserve"> gli uni gli altri con affetto fraterno, gareggiate nello stimarvi a vicenda. </w:t>
      </w:r>
      <w:r w:rsidRPr="005D656E">
        <w:rPr>
          <w:rFonts w:ascii="Arial" w:hAnsi="Arial"/>
          <w:i/>
          <w:iCs/>
          <w:sz w:val="24"/>
        </w:rPr>
        <w:t>Non</w:t>
      </w:r>
      <w:r w:rsidR="005A1F7A" w:rsidRPr="005D656E">
        <w:rPr>
          <w:rFonts w:ascii="Arial" w:hAnsi="Arial"/>
          <w:i/>
          <w:iCs/>
          <w:sz w:val="24"/>
        </w:rPr>
        <w:t xml:space="preserve"> siate pigri nel fare il bene, siate invece ferventi nello spirito; servite il Signore. </w:t>
      </w:r>
      <w:r w:rsidRPr="005D656E">
        <w:rPr>
          <w:rFonts w:ascii="Arial" w:hAnsi="Arial"/>
          <w:i/>
          <w:iCs/>
          <w:sz w:val="24"/>
        </w:rPr>
        <w:t>Siate</w:t>
      </w:r>
      <w:r w:rsidR="005A1F7A" w:rsidRPr="005D656E">
        <w:rPr>
          <w:rFonts w:ascii="Arial" w:hAnsi="Arial"/>
          <w:i/>
          <w:iCs/>
          <w:sz w:val="24"/>
        </w:rPr>
        <w:t xml:space="preserve"> lieti nella speranza, costanti nella tribolazione, perseveranti nella preghiera. </w:t>
      </w:r>
      <w:r w:rsidRPr="005D656E">
        <w:rPr>
          <w:rFonts w:ascii="Arial" w:hAnsi="Arial"/>
          <w:i/>
          <w:iCs/>
          <w:sz w:val="24"/>
        </w:rPr>
        <w:t>Condividete</w:t>
      </w:r>
      <w:r w:rsidR="005A1F7A" w:rsidRPr="005D656E">
        <w:rPr>
          <w:rFonts w:ascii="Arial" w:hAnsi="Arial"/>
          <w:i/>
          <w:iCs/>
          <w:sz w:val="24"/>
        </w:rPr>
        <w:t xml:space="preserve"> le necessità dei santi; siate premurosi nell’ospitalità. </w:t>
      </w:r>
      <w:r w:rsidRPr="005D656E">
        <w:rPr>
          <w:rFonts w:ascii="Arial" w:hAnsi="Arial"/>
          <w:i/>
          <w:iCs/>
          <w:sz w:val="24"/>
        </w:rPr>
        <w:t>Benedite</w:t>
      </w:r>
      <w:r w:rsidR="005A1F7A" w:rsidRPr="005D656E">
        <w:rPr>
          <w:rFonts w:ascii="Arial" w:hAnsi="Arial"/>
          <w:i/>
          <w:iCs/>
          <w:sz w:val="24"/>
        </w:rPr>
        <w:t xml:space="preserve"> coloro che vi perseguitano, benedite e non maledite. </w:t>
      </w:r>
      <w:r w:rsidRPr="005D656E">
        <w:rPr>
          <w:rFonts w:ascii="Arial" w:hAnsi="Arial"/>
          <w:i/>
          <w:iCs/>
          <w:sz w:val="24"/>
        </w:rPr>
        <w:t>Rallegratevi</w:t>
      </w:r>
      <w:r w:rsidR="005A1F7A" w:rsidRPr="005D656E">
        <w:rPr>
          <w:rFonts w:ascii="Arial" w:hAnsi="Arial"/>
          <w:i/>
          <w:iCs/>
          <w:sz w:val="24"/>
        </w:rPr>
        <w:t xml:space="preserve"> con quelli che sono nella gioia; piangete con quelli che sono nel pianto. </w:t>
      </w:r>
      <w:r w:rsidRPr="005D656E">
        <w:rPr>
          <w:rFonts w:ascii="Arial" w:hAnsi="Arial"/>
          <w:i/>
          <w:iCs/>
          <w:sz w:val="24"/>
        </w:rPr>
        <w:t>Abbiate</w:t>
      </w:r>
      <w:r w:rsidR="005A1F7A" w:rsidRPr="005D656E">
        <w:rPr>
          <w:rFonts w:ascii="Arial" w:hAnsi="Arial"/>
          <w:i/>
          <w:iCs/>
          <w:sz w:val="24"/>
        </w:rPr>
        <w:t xml:space="preserve"> i medesimi sentimenti gli uni verso gli altri; non nutrite desideri di grandezza; volgetevi piuttosto a ciò che è umile. Non stimatevi sapienti da voi stessi.</w:t>
      </w:r>
    </w:p>
    <w:p w14:paraId="20D40B69" w14:textId="77777777" w:rsidR="00E80F94" w:rsidRDefault="00E80F94" w:rsidP="00E80F94">
      <w:pPr>
        <w:spacing w:after="120"/>
        <w:jc w:val="both"/>
        <w:rPr>
          <w:rFonts w:ascii="Arial" w:hAnsi="Arial"/>
          <w:sz w:val="24"/>
        </w:rPr>
      </w:pPr>
      <w:r w:rsidRPr="00E80F94">
        <w:rPr>
          <w:rFonts w:ascii="Arial" w:hAnsi="Arial"/>
          <w:sz w:val="24"/>
        </w:rPr>
        <w:t xml:space="preserve">Il cristiano  è persona che non conosce il male. Non lo conosce, non lo vuole conoscere,  non lo può conoscere, perché Cristo non lo ha conosciuto. </w:t>
      </w:r>
    </w:p>
    <w:p w14:paraId="2A1FA4A8" w14:textId="3C082F4A" w:rsidR="005A1F7A"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5A1F7A" w:rsidRPr="005D656E">
        <w:rPr>
          <w:rFonts w:ascii="Arial" w:hAnsi="Arial"/>
          <w:i/>
          <w:iCs/>
          <w:sz w:val="24"/>
        </w:rPr>
        <w:t xml:space="preserve"> rendete a nessuno male per male. Cercate di compiere il bene davanti a tutti gli uomini. </w:t>
      </w:r>
      <w:r w:rsidRPr="005D656E">
        <w:rPr>
          <w:rFonts w:ascii="Arial" w:hAnsi="Arial"/>
          <w:i/>
          <w:iCs/>
          <w:sz w:val="24"/>
        </w:rPr>
        <w:t>Se</w:t>
      </w:r>
      <w:r w:rsidR="005A1F7A" w:rsidRPr="005D656E">
        <w:rPr>
          <w:rFonts w:ascii="Arial" w:hAnsi="Arial"/>
          <w:i/>
          <w:iCs/>
          <w:sz w:val="24"/>
        </w:rPr>
        <w:t xml:space="preserve"> possibile, per quanto dipende da voi, vivete in pace con tutti. </w:t>
      </w:r>
      <w:r w:rsidRPr="005D656E">
        <w:rPr>
          <w:rFonts w:ascii="Arial" w:hAnsi="Arial"/>
          <w:i/>
          <w:iCs/>
          <w:sz w:val="24"/>
        </w:rPr>
        <w:t>Non</w:t>
      </w:r>
      <w:r w:rsidR="005A1F7A" w:rsidRPr="005D656E">
        <w:rPr>
          <w:rFonts w:ascii="Arial" w:hAnsi="Arial"/>
          <w:i/>
          <w:iCs/>
          <w:sz w:val="24"/>
        </w:rPr>
        <w:t xml:space="preserve"> fatevi giustizia da voi stessi, carissimi, ma lasciate fare all’ira divina. Sta scritto infatti: Spetta a me fare giustizia, io darò a ciascuno il suo, dice il Signore. Al contrario, se il tuo nemico ha fame, dagli da mangiare; se ha sete, dagli da bere: facendo questo, </w:t>
      </w:r>
      <w:r w:rsidR="005A1F7A" w:rsidRPr="005D656E">
        <w:rPr>
          <w:rFonts w:ascii="Arial" w:hAnsi="Arial"/>
          <w:i/>
          <w:iCs/>
          <w:sz w:val="24"/>
        </w:rPr>
        <w:lastRenderedPageBreak/>
        <w:t>infatti, accumulerai carboni ardenti sopra il suo capo. Non lasciarti vincere dal male, ma vinci il male con il bene. (Rm 12,9-21).</w:t>
      </w:r>
    </w:p>
    <w:p w14:paraId="1A77E317" w14:textId="0BDD4EAE" w:rsidR="00E80F94" w:rsidRDefault="00E80F94" w:rsidP="00E80F94">
      <w:pPr>
        <w:spacing w:after="120"/>
        <w:jc w:val="both"/>
        <w:rPr>
          <w:rFonts w:ascii="Arial" w:hAnsi="Arial"/>
          <w:sz w:val="24"/>
        </w:rPr>
      </w:pPr>
      <w:r w:rsidRPr="00E80F94">
        <w:rPr>
          <w:rFonts w:ascii="Arial" w:hAnsi="Arial"/>
          <w:sz w:val="24"/>
        </w:rPr>
        <w:t xml:space="preserve">Alla Vergine Maria, Madre della Redenzione, salga incessante la nostra preghiera perché ci ottenga la grazia di essere nel mondo immagine viva di Gesù Signore. Gli Angeli e i Santi ci sostengano nella nostra volontà di conformarci a Cristo, Colui che non conobbe il male, perché visse di solo bene. </w:t>
      </w:r>
    </w:p>
    <w:p w14:paraId="1D30522D" w14:textId="77777777" w:rsidR="005D656E" w:rsidRDefault="005D656E" w:rsidP="00E80F94">
      <w:pPr>
        <w:spacing w:after="120"/>
        <w:jc w:val="both"/>
        <w:rPr>
          <w:rFonts w:ascii="Arial" w:hAnsi="Arial"/>
          <w:sz w:val="24"/>
        </w:rPr>
      </w:pPr>
    </w:p>
    <w:p w14:paraId="2D10F249" w14:textId="7180ED29" w:rsidR="00E80F94" w:rsidRPr="00E80F94" w:rsidRDefault="000059D0" w:rsidP="000059D0">
      <w:pPr>
        <w:pStyle w:val="Titolo2"/>
      </w:pPr>
      <w:bookmarkStart w:id="240" w:name="_Toc184032824"/>
      <w:r>
        <w:t>ROMANI XIII</w:t>
      </w:r>
      <w:bookmarkEnd w:id="240"/>
    </w:p>
    <w:p w14:paraId="349C3DD6" w14:textId="77777777" w:rsidR="00E80F94" w:rsidRPr="00E80F94" w:rsidRDefault="00E80F94" w:rsidP="00E80F94"/>
    <w:p w14:paraId="68FD073E" w14:textId="77777777" w:rsidR="00E80F94" w:rsidRPr="00E80F94" w:rsidRDefault="00E80F94" w:rsidP="00DB25CD">
      <w:pPr>
        <w:pStyle w:val="Titolo3"/>
      </w:pPr>
      <w:bookmarkStart w:id="241" w:name="_Toc62151436"/>
      <w:bookmarkStart w:id="242" w:name="_Toc184032825"/>
      <w:r w:rsidRPr="00E80F94">
        <w:t>BREVE INTRODUZIONE</w:t>
      </w:r>
      <w:bookmarkEnd w:id="241"/>
      <w:bookmarkEnd w:id="242"/>
      <w:r w:rsidRPr="00E80F94">
        <w:t xml:space="preserve"> </w:t>
      </w:r>
    </w:p>
    <w:p w14:paraId="06A69C52" w14:textId="1470DA9B" w:rsidR="00E80F94" w:rsidRDefault="00E80F94" w:rsidP="00E80F94">
      <w:pPr>
        <w:spacing w:after="120"/>
        <w:jc w:val="both"/>
        <w:rPr>
          <w:rFonts w:ascii="Arial" w:hAnsi="Arial"/>
          <w:sz w:val="24"/>
        </w:rPr>
      </w:pPr>
      <w:r w:rsidRPr="00E80F94">
        <w:rPr>
          <w:rFonts w:ascii="Arial" w:hAnsi="Arial"/>
          <w:sz w:val="24"/>
        </w:rPr>
        <w:t>In questo Tredicesimo Capitolo Paolo affronta il rapporto del discepolo di Gesù con la vita politica.</w:t>
      </w:r>
      <w:r w:rsidR="005D656E">
        <w:rPr>
          <w:rFonts w:ascii="Arial" w:hAnsi="Arial"/>
          <w:sz w:val="24"/>
        </w:rPr>
        <w:t xml:space="preserve"> </w:t>
      </w:r>
      <w:r w:rsidRPr="00E80F94">
        <w:rPr>
          <w:rFonts w:ascii="Arial" w:hAnsi="Arial"/>
          <w:sz w:val="24"/>
        </w:rPr>
        <w:t>Quel è la giusta relazione che ogni discepolo deve avere con quelli che ci governano?</w:t>
      </w:r>
      <w:r w:rsidR="005D656E">
        <w:rPr>
          <w:rFonts w:ascii="Arial" w:hAnsi="Arial"/>
          <w:sz w:val="24"/>
        </w:rPr>
        <w:t xml:space="preserve"> </w:t>
      </w:r>
      <w:r w:rsidRPr="00E80F94">
        <w:rPr>
          <w:rFonts w:ascii="Arial" w:hAnsi="Arial"/>
          <w:sz w:val="24"/>
        </w:rPr>
        <w:t>La relazione giusta e santa è una sola: piena sottomissione, piena obbedienza in tutto ciò che non è moralmente contro il Comandamento di Dio, contro il suo Vangelo.</w:t>
      </w:r>
      <w:r w:rsidR="005D656E">
        <w:rPr>
          <w:rFonts w:ascii="Arial" w:hAnsi="Arial"/>
          <w:sz w:val="24"/>
        </w:rPr>
        <w:t xml:space="preserve"> </w:t>
      </w:r>
      <w:r w:rsidRPr="00E80F94">
        <w:rPr>
          <w:rFonts w:ascii="Arial" w:hAnsi="Arial"/>
          <w:sz w:val="24"/>
        </w:rPr>
        <w:t>Anche il pagamento delle tasse fa parte di questa piena sottomissione ed obbedienza.</w:t>
      </w:r>
      <w:r w:rsidR="005D656E">
        <w:rPr>
          <w:rFonts w:ascii="Arial" w:hAnsi="Arial"/>
          <w:sz w:val="24"/>
        </w:rPr>
        <w:t xml:space="preserve"> </w:t>
      </w:r>
      <w:r w:rsidRPr="00E80F94">
        <w:rPr>
          <w:rFonts w:ascii="Arial" w:hAnsi="Arial"/>
          <w:sz w:val="24"/>
        </w:rPr>
        <w:t>Paolo vuole che il cristiano con ogni altro uomo abbia un solo debito: quello dell’amore</w:t>
      </w:r>
      <w:r w:rsidR="004C5B77">
        <w:rPr>
          <w:rFonts w:ascii="Arial" w:hAnsi="Arial"/>
          <w:sz w:val="24"/>
        </w:rPr>
        <w:t xml:space="preserve">. </w:t>
      </w:r>
      <w:r w:rsidRPr="00E80F94">
        <w:rPr>
          <w:rFonts w:ascii="Arial" w:hAnsi="Arial"/>
          <w:sz w:val="24"/>
        </w:rPr>
        <w:t>L’amore è infatti pieno compimento della legge. Chi ama adempie la legge. Chi non adempie la legge di certo non ama</w:t>
      </w:r>
      <w:r w:rsidR="004C5B77">
        <w:rPr>
          <w:rFonts w:ascii="Arial" w:hAnsi="Arial"/>
          <w:sz w:val="24"/>
        </w:rPr>
        <w:t xml:space="preserve">. </w:t>
      </w:r>
      <w:r w:rsidRPr="00E80F94">
        <w:rPr>
          <w:rFonts w:ascii="Arial" w:hAnsi="Arial"/>
          <w:sz w:val="24"/>
        </w:rPr>
        <w:t>Infine Paolo è come se suonasse la sveglia al nostro spirito perché si desti da ogni torpore e sonno di morte, da ogni ozio spirituale e da ogni cammino rallentato e quasi spento nella sequela di Cristo Gesù.</w:t>
      </w:r>
    </w:p>
    <w:p w14:paraId="32105139" w14:textId="3DB2165A"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w:t>
      </w:r>
      <w:r w:rsidR="00B71614" w:rsidRPr="005D656E">
        <w:rPr>
          <w:rFonts w:ascii="Arial" w:hAnsi="Arial"/>
          <w:i/>
          <w:iCs/>
          <w:sz w:val="24"/>
        </w:rPr>
        <w:t>Comportiamoci</w:t>
      </w:r>
      <w:r w:rsidRPr="005D656E">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 (Rm 13,11-14).</w:t>
      </w:r>
    </w:p>
    <w:p w14:paraId="463CACCE" w14:textId="77777777" w:rsidR="00E80F94" w:rsidRPr="00E80F94" w:rsidRDefault="00E80F94" w:rsidP="00E80F94">
      <w:pPr>
        <w:spacing w:after="120"/>
        <w:jc w:val="both"/>
        <w:rPr>
          <w:rFonts w:ascii="Arial" w:hAnsi="Arial"/>
          <w:sz w:val="24"/>
        </w:rPr>
      </w:pPr>
      <w:r w:rsidRPr="00E80F94">
        <w:rPr>
          <w:rFonts w:ascii="Arial" w:hAnsi="Arial"/>
          <w:sz w:val="24"/>
        </w:rPr>
        <w:t xml:space="preserve">Il pericolo di addormentarsi è sempre in agguato. Svegliarsi è obbligo quotidiano per tutti. Crescere e progredire di luce in luce è il cammino che attende ogni discepolo di Gesù. </w:t>
      </w:r>
    </w:p>
    <w:p w14:paraId="20BE47DC" w14:textId="77777777" w:rsidR="00E80F94" w:rsidRPr="00E80F94" w:rsidRDefault="00E80F94" w:rsidP="00E80F94">
      <w:pPr>
        <w:spacing w:after="120"/>
        <w:jc w:val="both"/>
        <w:rPr>
          <w:rFonts w:ascii="Arial" w:hAnsi="Arial"/>
          <w:sz w:val="24"/>
        </w:rPr>
      </w:pPr>
    </w:p>
    <w:p w14:paraId="3ED7816A" w14:textId="2B65B155" w:rsidR="00E80F94" w:rsidRPr="00F07AE1" w:rsidRDefault="00F07AE1" w:rsidP="00DB25CD">
      <w:pPr>
        <w:pStyle w:val="Titolo3"/>
      </w:pPr>
      <w:bookmarkStart w:id="243" w:name="_Toc62151437"/>
      <w:bookmarkStart w:id="244" w:name="_Toc184032826"/>
      <w:r w:rsidRPr="00F07AE1">
        <w:t>DOVERI VERSO L’AUTORITÀ CIVILE</w:t>
      </w:r>
      <w:bookmarkEnd w:id="243"/>
      <w:bookmarkEnd w:id="244"/>
    </w:p>
    <w:p w14:paraId="6C8C85B7" w14:textId="1695B16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Ciascuno sia sottomesso alle autorità costituite. Infatti non c’è autorità se non da Dio: quelle che esistono sono stabilite da Dio. </w:t>
      </w:r>
    </w:p>
    <w:p w14:paraId="52E9C6CE" w14:textId="77777777" w:rsidR="005D656E" w:rsidRDefault="00E80F94" w:rsidP="00E80F94">
      <w:pPr>
        <w:spacing w:after="120"/>
        <w:jc w:val="both"/>
        <w:rPr>
          <w:rFonts w:ascii="Arial" w:hAnsi="Arial"/>
          <w:sz w:val="24"/>
        </w:rPr>
      </w:pPr>
      <w:r w:rsidRPr="00E80F94">
        <w:rPr>
          <w:rFonts w:ascii="Arial" w:hAnsi="Arial"/>
          <w:sz w:val="24"/>
        </w:rPr>
        <w:t>Leggiamo nelle altre Lettere di Paolo circa l’autorità:</w:t>
      </w:r>
      <w:r w:rsidR="005D656E">
        <w:rPr>
          <w:rFonts w:ascii="Arial" w:hAnsi="Arial"/>
          <w:sz w:val="24"/>
        </w:rPr>
        <w:t xml:space="preserve"> </w:t>
      </w:r>
    </w:p>
    <w:p w14:paraId="27C64967" w14:textId="4DE12F8B" w:rsidR="00E80F94" w:rsidRDefault="00E80F94" w:rsidP="00E80F94">
      <w:pPr>
        <w:spacing w:after="120"/>
        <w:jc w:val="both"/>
        <w:rPr>
          <w:rFonts w:ascii="Arial" w:hAnsi="Arial"/>
          <w:sz w:val="24"/>
        </w:rPr>
      </w:pPr>
      <w:r w:rsidRPr="00E80F94">
        <w:rPr>
          <w:rFonts w:ascii="Arial" w:hAnsi="Arial"/>
          <w:sz w:val="24"/>
        </w:rPr>
        <w:t>Nella Prima Lettera ai Corinzi.</w:t>
      </w:r>
    </w:p>
    <w:p w14:paraId="44FF5843" w14:textId="52B71B07" w:rsidR="000059D0" w:rsidRPr="005D656E" w:rsidRDefault="00B71614" w:rsidP="005D656E">
      <w:pPr>
        <w:spacing w:after="200"/>
        <w:ind w:left="567" w:right="567"/>
        <w:jc w:val="both"/>
        <w:rPr>
          <w:rFonts w:ascii="Arial" w:hAnsi="Arial"/>
          <w:i/>
          <w:iCs/>
          <w:sz w:val="24"/>
        </w:rPr>
      </w:pPr>
      <w:r w:rsidRPr="005D656E">
        <w:rPr>
          <w:rFonts w:ascii="Arial" w:hAnsi="Arial"/>
          <w:i/>
          <w:iCs/>
          <w:sz w:val="24"/>
        </w:rPr>
        <w:t>Quando</w:t>
      </w:r>
      <w:r w:rsidR="000059D0" w:rsidRPr="005D656E">
        <w:rPr>
          <w:rFonts w:ascii="Arial" w:hAnsi="Arial"/>
          <w:i/>
          <w:iCs/>
          <w:sz w:val="24"/>
        </w:rPr>
        <w:t xml:space="preserve"> uno di voi è in lite con un altro, osa forse appellarsi al giudizio degli ingiusti anziché dei santi? </w:t>
      </w:r>
      <w:r w:rsidRPr="005D656E">
        <w:rPr>
          <w:rFonts w:ascii="Arial" w:hAnsi="Arial"/>
          <w:i/>
          <w:iCs/>
          <w:sz w:val="24"/>
        </w:rPr>
        <w:t>Non</w:t>
      </w:r>
      <w:r w:rsidR="000059D0" w:rsidRPr="005D656E">
        <w:rPr>
          <w:rFonts w:ascii="Arial" w:hAnsi="Arial"/>
          <w:i/>
          <w:iCs/>
          <w:sz w:val="24"/>
        </w:rPr>
        <w:t xml:space="preserve"> sapete che i santi giudicheranno il mondo? E se siete voi a giudicare il mondo, siete forse indegni di </w:t>
      </w:r>
      <w:r w:rsidR="000059D0" w:rsidRPr="005D656E">
        <w:rPr>
          <w:rFonts w:ascii="Arial" w:hAnsi="Arial"/>
          <w:i/>
          <w:iCs/>
          <w:sz w:val="24"/>
        </w:rPr>
        <w:lastRenderedPageBreak/>
        <w:t xml:space="preserve">giudizi di minore importanza? </w:t>
      </w:r>
      <w:r w:rsidRPr="005D656E">
        <w:rPr>
          <w:rFonts w:ascii="Arial" w:hAnsi="Arial"/>
          <w:i/>
          <w:iCs/>
          <w:sz w:val="24"/>
        </w:rPr>
        <w:t>Non</w:t>
      </w:r>
      <w:r w:rsidR="000059D0" w:rsidRPr="005D656E">
        <w:rPr>
          <w:rFonts w:ascii="Arial" w:hAnsi="Arial"/>
          <w:i/>
          <w:iCs/>
          <w:sz w:val="24"/>
        </w:rPr>
        <w:t xml:space="preserve"> sapete che giudicheremo gli angeli? Quanto più le cose di questa vita!</w:t>
      </w:r>
    </w:p>
    <w:p w14:paraId="11271416" w14:textId="6831BDC4" w:rsidR="000059D0"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0059D0" w:rsidRPr="005D656E">
        <w:rPr>
          <w:rFonts w:ascii="Arial" w:hAnsi="Arial"/>
          <w:i/>
          <w:iCs/>
          <w:sz w:val="24"/>
        </w:rPr>
        <w:t xml:space="preserve"> dunque siete in lite per cose di questo mondo, voi prendete a giudici gente che non ha autorità nella Chiesa? </w:t>
      </w:r>
      <w:r w:rsidRPr="005D656E">
        <w:rPr>
          <w:rFonts w:ascii="Arial" w:hAnsi="Arial"/>
          <w:i/>
          <w:iCs/>
          <w:sz w:val="24"/>
        </w:rPr>
        <w:t>Lo</w:t>
      </w:r>
      <w:r w:rsidR="000059D0" w:rsidRPr="005D656E">
        <w:rPr>
          <w:rFonts w:ascii="Arial" w:hAnsi="Arial"/>
          <w:i/>
          <w:iCs/>
          <w:sz w:val="24"/>
        </w:rPr>
        <w:t xml:space="preserve"> dico per vostra vergogna! Sicché non vi sarebbe nessuna persona saggia tra voi, che possa fare da arbitro tra fratello e fratello? </w:t>
      </w:r>
      <w:r w:rsidRPr="005D656E">
        <w:rPr>
          <w:rFonts w:ascii="Arial" w:hAnsi="Arial"/>
          <w:i/>
          <w:iCs/>
          <w:sz w:val="24"/>
        </w:rPr>
        <w:t>Anzi</w:t>
      </w:r>
      <w:r w:rsidR="000059D0" w:rsidRPr="005D656E">
        <w:rPr>
          <w:rFonts w:ascii="Arial" w:hAnsi="Arial"/>
          <w:i/>
          <w:iCs/>
          <w:sz w:val="24"/>
        </w:rPr>
        <w:t xml:space="preserve">, un fratello viene chiamato in giudizio dal fratello, e per di più davanti a non credenti! </w:t>
      </w:r>
      <w:r w:rsidRPr="005D656E">
        <w:rPr>
          <w:rFonts w:ascii="Arial" w:hAnsi="Arial"/>
          <w:i/>
          <w:iCs/>
          <w:sz w:val="24"/>
        </w:rPr>
        <w:t>È</w:t>
      </w:r>
      <w:r w:rsidR="000059D0" w:rsidRPr="005D656E">
        <w:rPr>
          <w:rFonts w:ascii="Arial" w:hAnsi="Arial"/>
          <w:i/>
          <w:iCs/>
          <w:sz w:val="24"/>
        </w:rPr>
        <w:t xml:space="preserve"> già per voi una sconfitta avere liti tra voi! Perché non subire piuttosto ingiustizie? Perché non lasciarvi piuttosto privare di ciò che vi appartiene? </w:t>
      </w:r>
      <w:r w:rsidRPr="005D656E">
        <w:rPr>
          <w:rFonts w:ascii="Arial" w:hAnsi="Arial"/>
          <w:i/>
          <w:iCs/>
          <w:sz w:val="24"/>
        </w:rPr>
        <w:t>Siete</w:t>
      </w:r>
      <w:r w:rsidR="000059D0" w:rsidRPr="005D656E">
        <w:rPr>
          <w:rFonts w:ascii="Arial" w:hAnsi="Arial"/>
          <w:i/>
          <w:iCs/>
          <w:sz w:val="24"/>
        </w:rPr>
        <w:t xml:space="preserve"> voi invece che commettete ingiustizie e rubate, e questo con i fratelli! </w:t>
      </w:r>
      <w:r w:rsidRPr="005D656E">
        <w:rPr>
          <w:rFonts w:ascii="Arial" w:hAnsi="Arial"/>
          <w:i/>
          <w:iCs/>
          <w:sz w:val="24"/>
        </w:rPr>
        <w:t>Non</w:t>
      </w:r>
      <w:r w:rsidR="000059D0" w:rsidRPr="005D656E">
        <w:rPr>
          <w:rFonts w:ascii="Arial" w:hAnsi="Arial"/>
          <w:i/>
          <w:iCs/>
          <w:sz w:val="24"/>
        </w:rPr>
        <w:t xml:space="preserve"> sapete che gli ingiusti non erediteranno il regno di Dio? Non illudetevi: né immorali, né idolatri, né adùlteri, né depravati, né sodomiti, </w:t>
      </w:r>
      <w:r w:rsidRPr="005D656E">
        <w:rPr>
          <w:rFonts w:ascii="Arial" w:hAnsi="Arial"/>
          <w:i/>
          <w:iCs/>
          <w:sz w:val="24"/>
        </w:rPr>
        <w:t>né</w:t>
      </w:r>
      <w:r w:rsidR="000059D0" w:rsidRPr="005D656E">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56F8CEFC" w14:textId="77777777" w:rsidR="00E80F94" w:rsidRDefault="00E80F94" w:rsidP="00E80F94">
      <w:pPr>
        <w:spacing w:after="120"/>
        <w:jc w:val="both"/>
        <w:rPr>
          <w:rFonts w:ascii="Arial" w:hAnsi="Arial"/>
          <w:sz w:val="24"/>
        </w:rPr>
      </w:pPr>
      <w:r w:rsidRPr="00E80F94">
        <w:rPr>
          <w:rFonts w:ascii="Arial" w:hAnsi="Arial"/>
          <w:sz w:val="24"/>
        </w:rPr>
        <w:t>Nella Lettera agli Efesini.</w:t>
      </w:r>
    </w:p>
    <w:p w14:paraId="166C20F5" w14:textId="6EF39FC7"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Figli, obbedite ai vostri genitori nel Signore, perché questo è giusto. </w:t>
      </w:r>
      <w:r w:rsidR="00B71614" w:rsidRPr="005D656E">
        <w:rPr>
          <w:rFonts w:ascii="Arial" w:hAnsi="Arial"/>
          <w:i/>
          <w:iCs/>
          <w:sz w:val="24"/>
        </w:rPr>
        <w:t>Onora</w:t>
      </w:r>
      <w:r w:rsidRPr="005D656E">
        <w:rPr>
          <w:rFonts w:ascii="Arial" w:hAnsi="Arial"/>
          <w:i/>
          <w:iCs/>
          <w:sz w:val="24"/>
        </w:rPr>
        <w:t xml:space="preserve"> tuo padre e tua madre! Questo è il primo comandamento che è accompagnato da una promessa: </w:t>
      </w:r>
      <w:r w:rsidR="00B71614" w:rsidRPr="005D656E">
        <w:rPr>
          <w:rFonts w:ascii="Arial" w:hAnsi="Arial"/>
          <w:i/>
          <w:iCs/>
          <w:sz w:val="24"/>
        </w:rPr>
        <w:t>perché</w:t>
      </w:r>
      <w:r w:rsidRPr="005D656E">
        <w:rPr>
          <w:rFonts w:ascii="Arial" w:hAnsi="Arial"/>
          <w:i/>
          <w:iCs/>
          <w:sz w:val="24"/>
        </w:rPr>
        <w:t xml:space="preserve"> tu sia felice e goda di una lunga vita sulla terra. </w:t>
      </w:r>
      <w:r w:rsidR="00B71614" w:rsidRPr="005D656E">
        <w:rPr>
          <w:rFonts w:ascii="Arial" w:hAnsi="Arial"/>
          <w:i/>
          <w:iCs/>
          <w:sz w:val="24"/>
        </w:rPr>
        <w:t>E</w:t>
      </w:r>
      <w:r w:rsidRPr="005D656E">
        <w:rPr>
          <w:rFonts w:ascii="Arial" w:hAnsi="Arial"/>
          <w:i/>
          <w:iCs/>
          <w:sz w:val="24"/>
        </w:rPr>
        <w:t xml:space="preserve"> voi, padri, non esasperate i vostri figli, ma fateli crescere nella disciplina e negli insegnamenti del Signore.</w:t>
      </w:r>
    </w:p>
    <w:p w14:paraId="4D39212F" w14:textId="5A5F5D06"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 xml:space="preserve">Schiavi, obbedite ai vostri padroni terreni con rispetto e timore, nella semplicità del vostro cuore, come a Cristo, </w:t>
      </w:r>
      <w:r w:rsidR="00B71614" w:rsidRPr="005D656E">
        <w:rPr>
          <w:rFonts w:ascii="Arial" w:hAnsi="Arial"/>
          <w:i/>
          <w:iCs/>
          <w:sz w:val="24"/>
        </w:rPr>
        <w:t>non</w:t>
      </w:r>
      <w:r w:rsidRPr="005D656E">
        <w:rPr>
          <w:rFonts w:ascii="Arial" w:hAnsi="Arial"/>
          <w:i/>
          <w:iCs/>
          <w:sz w:val="24"/>
        </w:rPr>
        <w:t xml:space="preserve"> servendo per farvi vedere, come fa chi vuole piacere agli uomini, ma come servi di Cristo, facendo di cuore la volontà di Dio, </w:t>
      </w:r>
      <w:r w:rsidR="00B71614" w:rsidRPr="005D656E">
        <w:rPr>
          <w:rFonts w:ascii="Arial" w:hAnsi="Arial"/>
          <w:i/>
          <w:iCs/>
          <w:sz w:val="24"/>
        </w:rPr>
        <w:t>prestando</w:t>
      </w:r>
      <w:r w:rsidRPr="005D656E">
        <w:rPr>
          <w:rFonts w:ascii="Arial" w:hAnsi="Arial"/>
          <w:i/>
          <w:iCs/>
          <w:sz w:val="24"/>
        </w:rPr>
        <w:t xml:space="preserve"> servizio volentieri, come chi serve il Signore e non gli uomini. </w:t>
      </w:r>
      <w:r w:rsidR="00B71614" w:rsidRPr="005D656E">
        <w:rPr>
          <w:rFonts w:ascii="Arial" w:hAnsi="Arial"/>
          <w:i/>
          <w:iCs/>
          <w:sz w:val="24"/>
        </w:rPr>
        <w:t>Voi</w:t>
      </w:r>
      <w:r w:rsidRPr="005D656E">
        <w:rPr>
          <w:rFonts w:ascii="Arial" w:hAnsi="Arial"/>
          <w:i/>
          <w:iCs/>
          <w:sz w:val="24"/>
        </w:rPr>
        <w:t xml:space="preserve"> sapete infatti che ciascuno, sia schiavo che libero, riceverà dal Signore secondo quello che avrà fatto di bene.</w:t>
      </w:r>
    </w:p>
    <w:p w14:paraId="65F13A48" w14:textId="39A7EFE5" w:rsidR="000059D0" w:rsidRPr="005D656E" w:rsidRDefault="000059D0" w:rsidP="005D656E">
      <w:pPr>
        <w:spacing w:after="200"/>
        <w:ind w:left="567" w:right="567"/>
        <w:jc w:val="both"/>
        <w:rPr>
          <w:rFonts w:ascii="Arial" w:hAnsi="Arial"/>
          <w:i/>
          <w:iCs/>
          <w:sz w:val="24"/>
        </w:rPr>
      </w:pPr>
      <w:r w:rsidRPr="005D656E">
        <w:rPr>
          <w:rFonts w:ascii="Arial" w:hAnsi="Arial"/>
          <w:i/>
          <w:iCs/>
          <w:sz w:val="24"/>
        </w:rPr>
        <w:t>Anche voi, padroni, comportatevi allo stesso modo verso di loro, mettendo da parte le minacce, sapendo che il Signore, loro e vostro, è nei cieli e in lui non vi è preferenza di persone. (Ef 6,1-9).</w:t>
      </w:r>
    </w:p>
    <w:p w14:paraId="68129FF1" w14:textId="77777777" w:rsidR="00E80F94" w:rsidRDefault="00E80F94" w:rsidP="00E80F94">
      <w:pPr>
        <w:spacing w:after="120"/>
        <w:jc w:val="both"/>
        <w:rPr>
          <w:rFonts w:ascii="Arial" w:hAnsi="Arial"/>
          <w:sz w:val="24"/>
        </w:rPr>
      </w:pPr>
      <w:r w:rsidRPr="00E80F94">
        <w:rPr>
          <w:rFonts w:ascii="Arial" w:hAnsi="Arial"/>
          <w:sz w:val="24"/>
        </w:rPr>
        <w:t>Nella Lettera ai Colossesi.</w:t>
      </w:r>
    </w:p>
    <w:p w14:paraId="27D78BDA" w14:textId="56C2AEBB"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31D04B6" w14:textId="4C1A4FAE"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Voi</w:t>
      </w:r>
      <w:r w:rsidR="008E2665" w:rsidRPr="005D656E">
        <w:rPr>
          <w:rFonts w:ascii="Arial" w:hAnsi="Arial"/>
          <w:i/>
          <w:iCs/>
          <w:sz w:val="24"/>
        </w:rPr>
        <w:t xml:space="preserve">, mogli, state sottomesse ai mariti, come conviene nel Signore. </w:t>
      </w:r>
      <w:r w:rsidRPr="005D656E">
        <w:rPr>
          <w:rFonts w:ascii="Arial" w:hAnsi="Arial"/>
          <w:i/>
          <w:iCs/>
          <w:sz w:val="24"/>
        </w:rPr>
        <w:t>Voi</w:t>
      </w:r>
      <w:r w:rsidR="008E2665" w:rsidRPr="005D656E">
        <w:rPr>
          <w:rFonts w:ascii="Arial" w:hAnsi="Arial"/>
          <w:i/>
          <w:iCs/>
          <w:sz w:val="24"/>
        </w:rPr>
        <w:t xml:space="preserve">, mariti, amate le vostre mogli e non trattatele con durezza. </w:t>
      </w:r>
      <w:r w:rsidRPr="005D656E">
        <w:rPr>
          <w:rFonts w:ascii="Arial" w:hAnsi="Arial"/>
          <w:i/>
          <w:iCs/>
          <w:sz w:val="24"/>
        </w:rPr>
        <w:t>Voi</w:t>
      </w:r>
      <w:r w:rsidR="008E2665" w:rsidRPr="005D656E">
        <w:rPr>
          <w:rFonts w:ascii="Arial" w:hAnsi="Arial"/>
          <w:i/>
          <w:iCs/>
          <w:sz w:val="24"/>
        </w:rPr>
        <w:t xml:space="preserve">, figli, obbedite ai genitori in tutto; ciò è gradito al Signore. </w:t>
      </w:r>
      <w:r w:rsidRPr="005D656E">
        <w:rPr>
          <w:rFonts w:ascii="Arial" w:hAnsi="Arial"/>
          <w:i/>
          <w:iCs/>
          <w:sz w:val="24"/>
        </w:rPr>
        <w:t>Voi</w:t>
      </w:r>
      <w:r w:rsidR="008E2665" w:rsidRPr="005D656E">
        <w:rPr>
          <w:rFonts w:ascii="Arial" w:hAnsi="Arial"/>
          <w:i/>
          <w:iCs/>
          <w:sz w:val="24"/>
        </w:rPr>
        <w:t xml:space="preserve">, padri, non esasperate i vostri figli, perché non si scoraggino. </w:t>
      </w:r>
      <w:r w:rsidRPr="005D656E">
        <w:rPr>
          <w:rFonts w:ascii="Arial" w:hAnsi="Arial"/>
          <w:i/>
          <w:iCs/>
          <w:sz w:val="24"/>
        </w:rPr>
        <w:t>Voi</w:t>
      </w:r>
      <w:r w:rsidR="008E2665" w:rsidRPr="005D656E">
        <w:rPr>
          <w:rFonts w:ascii="Arial" w:hAnsi="Arial"/>
          <w:i/>
          <w:iCs/>
          <w:sz w:val="24"/>
        </w:rPr>
        <w:t xml:space="preserve">, schiavi, siate </w:t>
      </w:r>
      <w:r w:rsidR="008E2665" w:rsidRPr="005D656E">
        <w:rPr>
          <w:rFonts w:ascii="Arial" w:hAnsi="Arial"/>
          <w:i/>
          <w:iCs/>
          <w:sz w:val="24"/>
        </w:rPr>
        <w:lastRenderedPageBreak/>
        <w:t xml:space="preserve">docili in tutto con i vostri padroni terreni: non servite solo quando vi vedono, come si fa per piacere agli uomini, ma con cuore semplice e nel timore del Signore. </w:t>
      </w:r>
      <w:r w:rsidRPr="005D656E">
        <w:rPr>
          <w:rFonts w:ascii="Arial" w:hAnsi="Arial"/>
          <w:i/>
          <w:iCs/>
          <w:sz w:val="24"/>
        </w:rPr>
        <w:t>Qualunque</w:t>
      </w:r>
      <w:r w:rsidR="008E2665" w:rsidRPr="005D656E">
        <w:rPr>
          <w:rFonts w:ascii="Arial" w:hAnsi="Arial"/>
          <w:i/>
          <w:iCs/>
          <w:sz w:val="24"/>
        </w:rPr>
        <w:t xml:space="preserve"> cosa facciate, fatela di buon animo, come per il Signore e non per gli uomini, </w:t>
      </w:r>
      <w:r w:rsidRPr="005D656E">
        <w:rPr>
          <w:rFonts w:ascii="Arial" w:hAnsi="Arial"/>
          <w:i/>
          <w:iCs/>
          <w:sz w:val="24"/>
        </w:rPr>
        <w:t>sapendo</w:t>
      </w:r>
      <w:r w:rsidR="008E2665" w:rsidRPr="005D656E">
        <w:rPr>
          <w:rFonts w:ascii="Arial" w:hAnsi="Arial"/>
          <w:i/>
          <w:iCs/>
          <w:sz w:val="24"/>
        </w:rPr>
        <w:t xml:space="preserve"> che dal Signore riceverete come ricompensa l’eredità. Servite il Signore che è Cristo! </w:t>
      </w:r>
      <w:r w:rsidRPr="005D656E">
        <w:rPr>
          <w:rFonts w:ascii="Arial" w:hAnsi="Arial"/>
          <w:i/>
          <w:iCs/>
          <w:sz w:val="24"/>
        </w:rPr>
        <w:t>Infatti</w:t>
      </w:r>
      <w:r w:rsidR="008E2665" w:rsidRPr="005D656E">
        <w:rPr>
          <w:rFonts w:ascii="Arial" w:hAnsi="Arial"/>
          <w:i/>
          <w:iCs/>
          <w:sz w:val="24"/>
        </w:rPr>
        <w:t xml:space="preserve"> chi commette ingiustizia subirà le conseguenze del torto commesso, e non si fanno favoritismi personali. (Col 3,16-25). </w:t>
      </w:r>
    </w:p>
    <w:p w14:paraId="53C815F5" w14:textId="5FF106A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Voi</w:t>
      </w:r>
      <w:r w:rsidR="008E2665" w:rsidRPr="005D656E">
        <w:rPr>
          <w:rFonts w:ascii="Arial" w:hAnsi="Arial"/>
          <w:i/>
          <w:iCs/>
          <w:sz w:val="24"/>
        </w:rPr>
        <w:t>, padroni, date ai vostri schiavi ciò che è giusto ed equo, sapendo che anche voi avete un padrone in cielo.</w:t>
      </w:r>
    </w:p>
    <w:p w14:paraId="3DFF299A" w14:textId="2911ADCA"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Perseverate</w:t>
      </w:r>
      <w:r w:rsidR="008E2665" w:rsidRPr="005D656E">
        <w:rPr>
          <w:rFonts w:ascii="Arial" w:hAnsi="Arial"/>
          <w:i/>
          <w:iCs/>
          <w:sz w:val="24"/>
        </w:rPr>
        <w:t xml:space="preserve"> nella preghiera e vegliate in essa, rendendo grazie. </w:t>
      </w:r>
      <w:r w:rsidRPr="005D656E">
        <w:rPr>
          <w:rFonts w:ascii="Arial" w:hAnsi="Arial"/>
          <w:i/>
          <w:iCs/>
          <w:sz w:val="24"/>
        </w:rPr>
        <w:t>Pregate</w:t>
      </w:r>
      <w:r w:rsidR="008E2665" w:rsidRPr="005D656E">
        <w:rPr>
          <w:rFonts w:ascii="Arial" w:hAnsi="Arial"/>
          <w:i/>
          <w:iCs/>
          <w:sz w:val="24"/>
        </w:rPr>
        <w:t xml:space="preserve"> anche per noi, perché Dio ci apra la porta della Parola per annunciare il mistero di Cristo. Per questo mi trovo in prigione, </w:t>
      </w:r>
      <w:r w:rsidRPr="005D656E">
        <w:rPr>
          <w:rFonts w:ascii="Arial" w:hAnsi="Arial"/>
          <w:i/>
          <w:iCs/>
          <w:sz w:val="24"/>
        </w:rPr>
        <w:t>affinché</w:t>
      </w:r>
      <w:r w:rsidR="008E2665" w:rsidRPr="005D656E">
        <w:rPr>
          <w:rFonts w:ascii="Arial" w:hAnsi="Arial"/>
          <w:i/>
          <w:iCs/>
          <w:sz w:val="24"/>
        </w:rPr>
        <w:t xml:space="preserve"> possa farlo conoscere, parlandone come devo.</w:t>
      </w:r>
    </w:p>
    <w:p w14:paraId="0292BC3C" w14:textId="0C97AB3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Comportatevi</w:t>
      </w:r>
      <w:r w:rsidR="008E2665" w:rsidRPr="005D656E">
        <w:rPr>
          <w:rFonts w:ascii="Arial" w:hAnsi="Arial"/>
          <w:i/>
          <w:iCs/>
          <w:sz w:val="24"/>
        </w:rPr>
        <w:t xml:space="preserve"> saggiamente con quelli di fuori, cogliendo ogni occasione. </w:t>
      </w:r>
      <w:r w:rsidRPr="005D656E">
        <w:rPr>
          <w:rFonts w:ascii="Arial" w:hAnsi="Arial"/>
          <w:i/>
          <w:iCs/>
          <w:sz w:val="24"/>
        </w:rPr>
        <w:t>Il</w:t>
      </w:r>
      <w:r w:rsidR="008E2665" w:rsidRPr="005D656E">
        <w:rPr>
          <w:rFonts w:ascii="Arial" w:hAnsi="Arial"/>
          <w:i/>
          <w:iCs/>
          <w:sz w:val="24"/>
        </w:rPr>
        <w:t xml:space="preserve"> vostro parlare sia sempre gentile, sensato, in modo da saper rispondere a ciascuno come si deve. (Col 4,1-6).</w:t>
      </w:r>
    </w:p>
    <w:p w14:paraId="58CC3665" w14:textId="77777777" w:rsidR="00E80F94" w:rsidRDefault="00E80F94" w:rsidP="00E80F94">
      <w:pPr>
        <w:spacing w:after="120"/>
        <w:jc w:val="both"/>
        <w:rPr>
          <w:rFonts w:ascii="Arial" w:hAnsi="Arial"/>
          <w:sz w:val="24"/>
        </w:rPr>
      </w:pPr>
      <w:r w:rsidRPr="00E80F94">
        <w:rPr>
          <w:rFonts w:ascii="Arial" w:hAnsi="Arial"/>
          <w:sz w:val="24"/>
        </w:rPr>
        <w:t>Nella Prima Lettera a Timoteo.</w:t>
      </w:r>
    </w:p>
    <w:p w14:paraId="6176001B" w14:textId="219EB623"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Raccomando</w:t>
      </w:r>
      <w:r w:rsidR="008E2665" w:rsidRPr="005D656E">
        <w:rPr>
          <w:rFonts w:ascii="Arial" w:hAnsi="Arial"/>
          <w:i/>
          <w:iCs/>
          <w:sz w:val="24"/>
        </w:rPr>
        <w:t xml:space="preserve"> dunque, prima di tutto, che si facciano domande, suppliche, preghiere e ringraziamenti per tutti gli uomini, </w:t>
      </w:r>
      <w:r w:rsidRPr="005D656E">
        <w:rPr>
          <w:rFonts w:ascii="Arial" w:hAnsi="Arial"/>
          <w:i/>
          <w:iCs/>
          <w:sz w:val="24"/>
        </w:rPr>
        <w:t>per</w:t>
      </w:r>
      <w:r w:rsidR="008E2665" w:rsidRPr="005D656E">
        <w:rPr>
          <w:rFonts w:ascii="Arial" w:hAnsi="Arial"/>
          <w:i/>
          <w:iCs/>
          <w:sz w:val="24"/>
        </w:rPr>
        <w:t xml:space="preserve"> i re e per tutti quelli che stanno al potere, perché possiamo condurre una vita calma e tranquilla, dignitosa e dedicata a Dio. </w:t>
      </w:r>
      <w:r w:rsidRPr="005D656E">
        <w:rPr>
          <w:rFonts w:ascii="Arial" w:hAnsi="Arial"/>
          <w:i/>
          <w:iCs/>
          <w:sz w:val="24"/>
        </w:rPr>
        <w:t>Questa</w:t>
      </w:r>
      <w:r w:rsidR="008E2665" w:rsidRPr="005D656E">
        <w:rPr>
          <w:rFonts w:ascii="Arial" w:hAnsi="Arial"/>
          <w:i/>
          <w:iCs/>
          <w:sz w:val="24"/>
        </w:rPr>
        <w:t xml:space="preserve"> è cosa bella e gradita al cospetto di Dio, nostro salvatore, </w:t>
      </w:r>
      <w:r w:rsidRPr="005D656E">
        <w:rPr>
          <w:rFonts w:ascii="Arial" w:hAnsi="Arial"/>
          <w:i/>
          <w:iCs/>
          <w:sz w:val="24"/>
        </w:rPr>
        <w:t>il</w:t>
      </w:r>
      <w:r w:rsidR="008E2665" w:rsidRPr="005D656E">
        <w:rPr>
          <w:rFonts w:ascii="Arial" w:hAnsi="Arial"/>
          <w:i/>
          <w:iCs/>
          <w:sz w:val="24"/>
        </w:rPr>
        <w:t xml:space="preserve"> quale vuole che tutti gli uomini siano salvati e giungano alla conoscenza della verità. </w:t>
      </w:r>
      <w:r w:rsidRPr="005D656E">
        <w:rPr>
          <w:rFonts w:ascii="Arial" w:hAnsi="Arial"/>
          <w:i/>
          <w:iCs/>
          <w:sz w:val="24"/>
        </w:rPr>
        <w:t>Uno</w:t>
      </w:r>
      <w:r w:rsidR="008E2665" w:rsidRPr="005D656E">
        <w:rPr>
          <w:rFonts w:ascii="Arial" w:hAnsi="Arial"/>
          <w:i/>
          <w:iCs/>
          <w:sz w:val="24"/>
        </w:rPr>
        <w:t xml:space="preserve"> solo, infatti, è Dio e uno solo anche il mediatore fra Dio e gli uomini, l’uomo Cristo Gesù, </w:t>
      </w:r>
      <w:r w:rsidRPr="005D656E">
        <w:rPr>
          <w:rFonts w:ascii="Arial" w:hAnsi="Arial"/>
          <w:i/>
          <w:iCs/>
          <w:sz w:val="24"/>
        </w:rPr>
        <w:t>che</w:t>
      </w:r>
      <w:r w:rsidR="008E2665" w:rsidRPr="005D656E">
        <w:rPr>
          <w:rFonts w:ascii="Arial" w:hAnsi="Arial"/>
          <w:i/>
          <w:iCs/>
          <w:sz w:val="24"/>
        </w:rPr>
        <w:t xml:space="preserve"> ha dato se stesso in riscatto per tutti. Questa testimonianza egli l’ha data nei tempi stabiliti, </w:t>
      </w:r>
      <w:r w:rsidRPr="005D656E">
        <w:rPr>
          <w:rFonts w:ascii="Arial" w:hAnsi="Arial"/>
          <w:i/>
          <w:iCs/>
          <w:sz w:val="24"/>
        </w:rPr>
        <w:t>e</w:t>
      </w:r>
      <w:r w:rsidR="008E2665" w:rsidRPr="005D656E">
        <w:rPr>
          <w:rFonts w:ascii="Arial" w:hAnsi="Arial"/>
          <w:i/>
          <w:iCs/>
          <w:sz w:val="24"/>
        </w:rPr>
        <w:t xml:space="preserve"> di essa io sono stato fatto messaggero e apostolo – dico la verità, non mentisco –, maestro dei pagani nella fede e nella verità.</w:t>
      </w:r>
    </w:p>
    <w:p w14:paraId="06EEE67A" w14:textId="618665B5"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Voglio</w:t>
      </w:r>
      <w:r w:rsidR="008E2665" w:rsidRPr="005D656E">
        <w:rPr>
          <w:rFonts w:ascii="Arial" w:hAnsi="Arial"/>
          <w:i/>
          <w:iCs/>
          <w:sz w:val="24"/>
        </w:rPr>
        <w:t xml:space="preserve"> dunque che in ogni luogo gli uomini preghino, alzando al cielo mani pure, senza collera e senza polemiche. </w:t>
      </w:r>
      <w:r w:rsidRPr="005D656E">
        <w:rPr>
          <w:rFonts w:ascii="Arial" w:hAnsi="Arial"/>
          <w:i/>
          <w:iCs/>
          <w:sz w:val="24"/>
        </w:rPr>
        <w:t>Allo</w:t>
      </w:r>
      <w:r w:rsidR="008E2665" w:rsidRPr="005D656E">
        <w:rPr>
          <w:rFonts w:ascii="Arial" w:hAnsi="Arial"/>
          <w:i/>
          <w:iCs/>
          <w:sz w:val="24"/>
        </w:rPr>
        <w:t xml:space="preserve"> stesso modo le donne, vestite decorosamente, si adornino con pudore e riservatezza, non con trecce e ornamenti d’oro, perle o vesti sontuose, ma, come conviene a donne che onorano Dio, con opere buone. (1Tm 2.1-10). </w:t>
      </w:r>
    </w:p>
    <w:p w14:paraId="160C818F" w14:textId="03F03C97"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Quelli</w:t>
      </w:r>
      <w:r w:rsidR="008E2665" w:rsidRPr="005D656E">
        <w:rPr>
          <w:rFonts w:ascii="Arial" w:hAnsi="Arial"/>
          <w:i/>
          <w:iCs/>
          <w:sz w:val="24"/>
        </w:rPr>
        <w:t xml:space="preserve"> che si trovano sotto il giogo della schiavitù, stimino i loro padroni degni di ogni rispetto, perché non vengano bestemmiati il nome di Dio e la dottrina. </w:t>
      </w:r>
      <w:r w:rsidRPr="005D656E">
        <w:rPr>
          <w:rFonts w:ascii="Arial" w:hAnsi="Arial"/>
          <w:i/>
          <w:iCs/>
          <w:sz w:val="24"/>
        </w:rPr>
        <w:t>Quelli</w:t>
      </w:r>
      <w:r w:rsidR="008E2665" w:rsidRPr="005D656E">
        <w:rPr>
          <w:rFonts w:ascii="Arial" w:hAnsi="Arial"/>
          <w:i/>
          <w:iCs/>
          <w:sz w:val="24"/>
        </w:rPr>
        <w:t xml:space="preserve"> invece che hanno padroni credenti, non manchino loro di riguardo, perché sono fratelli, ma li servano ancora meglio, proprio perché quelli che ricevono i loro servizi sono credenti e amati da Dio. Questo devi insegnare e raccomandare.</w:t>
      </w:r>
    </w:p>
    <w:p w14:paraId="35577E84" w14:textId="1C378152"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8E2665" w:rsidRPr="005D656E">
        <w:rPr>
          <w:rFonts w:ascii="Arial" w:hAnsi="Arial"/>
          <w:i/>
          <w:iCs/>
          <w:sz w:val="24"/>
        </w:rPr>
        <w:t xml:space="preserve"> qualcuno insegna diversamente e non segue le sane parole del Signore nostro Gesù Cristo e la dottrina conforme alla vera religiosità, è accecato dall’orgoglio, non comprende nulla ed è un maniaco di questioni oziose e discussioni inutili. Da ciò nascono le invidie, i litigi, </w:t>
      </w:r>
      <w:r w:rsidR="008E2665" w:rsidRPr="005D656E">
        <w:rPr>
          <w:rFonts w:ascii="Arial" w:hAnsi="Arial"/>
          <w:i/>
          <w:iCs/>
          <w:sz w:val="24"/>
        </w:rPr>
        <w:lastRenderedPageBreak/>
        <w:t>le maldicenze, i sospetti cattivi, i conflitti di uomini corrotti nella mente e privi della verità, che considerano la religione come fonte di guadagno. (1Tm 6,1-5).</w:t>
      </w:r>
    </w:p>
    <w:p w14:paraId="51FB81BB" w14:textId="77777777" w:rsidR="00E80F94" w:rsidRDefault="00E80F94" w:rsidP="00E80F94">
      <w:pPr>
        <w:spacing w:after="120"/>
        <w:jc w:val="both"/>
        <w:rPr>
          <w:rFonts w:ascii="Arial" w:hAnsi="Arial"/>
          <w:sz w:val="24"/>
        </w:rPr>
      </w:pPr>
      <w:r w:rsidRPr="00E80F94">
        <w:rPr>
          <w:rFonts w:ascii="Arial" w:hAnsi="Arial"/>
          <w:sz w:val="24"/>
        </w:rPr>
        <w:t>Nella Lettera a Tito.</w:t>
      </w:r>
    </w:p>
    <w:p w14:paraId="224BCBC3" w14:textId="049226E3"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Tu</w:t>
      </w:r>
      <w:r w:rsidR="008E2665" w:rsidRPr="005D656E">
        <w:rPr>
          <w:rFonts w:ascii="Arial" w:hAnsi="Arial"/>
          <w:i/>
          <w:iCs/>
          <w:sz w:val="24"/>
        </w:rPr>
        <w:t xml:space="preserve"> però insegna quello che è conforme alla sana dottrina. </w:t>
      </w:r>
      <w:r w:rsidRPr="005D656E">
        <w:rPr>
          <w:rFonts w:ascii="Arial" w:hAnsi="Arial"/>
          <w:i/>
          <w:iCs/>
          <w:sz w:val="24"/>
        </w:rPr>
        <w:t>Gli</w:t>
      </w:r>
      <w:r w:rsidR="008E2665" w:rsidRPr="005D656E">
        <w:rPr>
          <w:rFonts w:ascii="Arial" w:hAnsi="Arial"/>
          <w:i/>
          <w:iCs/>
          <w:sz w:val="24"/>
        </w:rPr>
        <w:t xml:space="preserve"> uomini anziani siano sobri, dignitosi, saggi, saldi nella fede, nella carità e nella pazienza. </w:t>
      </w:r>
      <w:r w:rsidRPr="005D656E">
        <w:rPr>
          <w:rFonts w:ascii="Arial" w:hAnsi="Arial"/>
          <w:i/>
          <w:iCs/>
          <w:sz w:val="24"/>
        </w:rPr>
        <w:t>Anche</w:t>
      </w:r>
      <w:r w:rsidR="008E2665" w:rsidRPr="005D656E">
        <w:rPr>
          <w:rFonts w:ascii="Arial" w:hAnsi="Arial"/>
          <w:i/>
          <w:iCs/>
          <w:sz w:val="24"/>
        </w:rPr>
        <w:t xml:space="preserve"> le donne anziane abbiano un comportamento santo: non siano maldicenti né schiave del vino; sappiano piuttosto insegnare il bene, </w:t>
      </w:r>
      <w:r w:rsidRPr="005D656E">
        <w:rPr>
          <w:rFonts w:ascii="Arial" w:hAnsi="Arial"/>
          <w:i/>
          <w:iCs/>
          <w:sz w:val="24"/>
        </w:rPr>
        <w:t>per</w:t>
      </w:r>
      <w:r w:rsidR="008E2665" w:rsidRPr="005D656E">
        <w:rPr>
          <w:rFonts w:ascii="Arial" w:hAnsi="Arial"/>
          <w:i/>
          <w:iCs/>
          <w:sz w:val="24"/>
        </w:rPr>
        <w:t xml:space="preserve"> formare le giovani all’amore del marito e dei figli, 5a essere prudenti, caste, dedite alla famiglia, buone, sottomesse ai propri mariti, perché la parola di Dio non venga screditata.</w:t>
      </w:r>
    </w:p>
    <w:p w14:paraId="50D4AFBC" w14:textId="5717B3B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Esorta</w:t>
      </w:r>
      <w:r w:rsidR="008E2665" w:rsidRPr="005D656E">
        <w:rPr>
          <w:rFonts w:ascii="Arial" w:hAnsi="Arial"/>
          <w:i/>
          <w:iCs/>
          <w:sz w:val="24"/>
        </w:rPr>
        <w:t xml:space="preserve"> ancora i più giovani a essere prudenti, </w:t>
      </w:r>
      <w:r w:rsidRPr="005D656E">
        <w:rPr>
          <w:rFonts w:ascii="Arial" w:hAnsi="Arial"/>
          <w:i/>
          <w:iCs/>
          <w:sz w:val="24"/>
        </w:rPr>
        <w:t>offrendo</w:t>
      </w:r>
      <w:r w:rsidR="008E2665" w:rsidRPr="005D656E">
        <w:rPr>
          <w:rFonts w:ascii="Arial" w:hAnsi="Arial"/>
          <w:i/>
          <w:iCs/>
          <w:sz w:val="24"/>
        </w:rPr>
        <w:t xml:space="preserve"> te stesso come esempio di opere buone: integrità nella dottrina, dignità, </w:t>
      </w:r>
      <w:r w:rsidRPr="005D656E">
        <w:rPr>
          <w:rFonts w:ascii="Arial" w:hAnsi="Arial"/>
          <w:i/>
          <w:iCs/>
          <w:sz w:val="24"/>
        </w:rPr>
        <w:t>linguaggio</w:t>
      </w:r>
      <w:r w:rsidR="008E2665" w:rsidRPr="005D656E">
        <w:rPr>
          <w:rFonts w:ascii="Arial" w:hAnsi="Arial"/>
          <w:i/>
          <w:iCs/>
          <w:sz w:val="24"/>
        </w:rPr>
        <w:t xml:space="preserve"> sano e irreprensibile, perché il nostro avversario resti svergognato, non avendo nulla di male da dire contro di noi. </w:t>
      </w:r>
      <w:r w:rsidRPr="005D656E">
        <w:rPr>
          <w:rFonts w:ascii="Arial" w:hAnsi="Arial"/>
          <w:i/>
          <w:iCs/>
          <w:sz w:val="24"/>
        </w:rPr>
        <w:t>Esorta</w:t>
      </w:r>
      <w:r w:rsidR="008E2665" w:rsidRPr="005D656E">
        <w:rPr>
          <w:rFonts w:ascii="Arial" w:hAnsi="Arial"/>
          <w:i/>
          <w:iCs/>
          <w:sz w:val="24"/>
        </w:rPr>
        <w:t xml:space="preserve"> gli schiavi a essere sottomessi ai loro padroni in tutto; li accontentino e non li contraddicano, </w:t>
      </w:r>
      <w:r w:rsidRPr="005D656E">
        <w:rPr>
          <w:rFonts w:ascii="Arial" w:hAnsi="Arial"/>
          <w:i/>
          <w:iCs/>
          <w:sz w:val="24"/>
        </w:rPr>
        <w:t>non</w:t>
      </w:r>
      <w:r w:rsidR="008E2665" w:rsidRPr="005D656E">
        <w:rPr>
          <w:rFonts w:ascii="Arial" w:hAnsi="Arial"/>
          <w:i/>
          <w:iCs/>
          <w:sz w:val="24"/>
        </w:rPr>
        <w:t xml:space="preserve"> rubino, ma dimostrino fedeltà assoluta, per fare onore in tutto alla dottrina di Dio, nostro salvatore.</w:t>
      </w:r>
    </w:p>
    <w:p w14:paraId="0A66AC79" w14:textId="4247C323"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 xml:space="preserve">È apparsa infatti la grazia di Dio, che porta salvezza a tutti gli uomini e ci insegna a rinnegare l’empietà e i desideri mondani e a vivere in questo mondo con sobrietà, con giustizia e con pietà, </w:t>
      </w:r>
      <w:r w:rsidR="00B71614" w:rsidRPr="005D656E">
        <w:rPr>
          <w:rFonts w:ascii="Arial" w:hAnsi="Arial"/>
          <w:i/>
          <w:iCs/>
          <w:sz w:val="24"/>
        </w:rPr>
        <w:t>nell’attesa</w:t>
      </w:r>
      <w:r w:rsidRPr="005D656E">
        <w:rPr>
          <w:rFonts w:ascii="Arial" w:hAnsi="Arial"/>
          <w:i/>
          <w:iCs/>
          <w:sz w:val="24"/>
        </w:rPr>
        <w:t xml:space="preserve"> della beata speranza e della manifestazione della gloria del nostro grande Dio e salvatore Gesù Cristo. Egli ha dato se stesso per noi, per riscattarci da ogni iniquità e formare per sé un popolo puro che gli appartenga, pieno di zelo per le opere buone.</w:t>
      </w:r>
    </w:p>
    <w:p w14:paraId="1FF34406" w14:textId="23FB3C18"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Questo</w:t>
      </w:r>
      <w:r w:rsidR="008E2665" w:rsidRPr="005D656E">
        <w:rPr>
          <w:rFonts w:ascii="Arial" w:hAnsi="Arial"/>
          <w:i/>
          <w:iCs/>
          <w:sz w:val="24"/>
        </w:rPr>
        <w:t xml:space="preserve"> devi insegnare, raccomandare e rimproverare con tutta autorità. Nessuno ti disprezzi! (Tt 2,1-15). </w:t>
      </w:r>
    </w:p>
    <w:p w14:paraId="52855825" w14:textId="660C8EA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Ricorda</w:t>
      </w:r>
      <w:r w:rsidR="008E2665" w:rsidRPr="005D656E">
        <w:rPr>
          <w:rFonts w:ascii="Arial" w:hAnsi="Arial"/>
          <w:i/>
          <w:iCs/>
          <w:sz w:val="24"/>
        </w:rPr>
        <w:t xml:space="preserve"> loro di essere sottomessi alle autorità che governano, di obbedire, di essere pronti per ogni opera buona; </w:t>
      </w:r>
      <w:r w:rsidRPr="005D656E">
        <w:rPr>
          <w:rFonts w:ascii="Arial" w:hAnsi="Arial"/>
          <w:i/>
          <w:iCs/>
          <w:sz w:val="24"/>
        </w:rPr>
        <w:t>di</w:t>
      </w:r>
      <w:r w:rsidR="008E2665" w:rsidRPr="005D656E">
        <w:rPr>
          <w:rFonts w:ascii="Arial" w:hAnsi="Arial"/>
          <w:i/>
          <w:iCs/>
          <w:sz w:val="24"/>
        </w:rPr>
        <w:t xml:space="preserve"> non parlare male di nessuno, di evitare le liti, di essere mansueti, mostrando ogni mitezza verso tutti gli uomini. </w:t>
      </w:r>
    </w:p>
    <w:p w14:paraId="60936599" w14:textId="5D9D711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Anche</w:t>
      </w:r>
      <w:r w:rsidR="008E2665" w:rsidRPr="005D656E">
        <w:rPr>
          <w:rFonts w:ascii="Arial" w:hAnsi="Arial"/>
          <w:i/>
          <w:iCs/>
          <w:sz w:val="24"/>
        </w:rPr>
        <w:t xml:space="preserve"> noi un tempo eravamo insensati, disobbedienti, corrotti, schiavi di ogni sorta di passioni e di piaceri, vivendo nella malvagità e nell’invidia, odiosi e odiandoci a vicenda.</w:t>
      </w:r>
    </w:p>
    <w:p w14:paraId="5B8DFCC1" w14:textId="7E550785"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Ma</w:t>
      </w:r>
      <w:r w:rsidR="008E2665" w:rsidRPr="005D656E">
        <w:rPr>
          <w:rFonts w:ascii="Arial" w:hAnsi="Arial"/>
          <w:i/>
          <w:iCs/>
          <w:sz w:val="24"/>
        </w:rPr>
        <w:t xml:space="preserve"> quando apparvero la bontà di Dio, salvatore nostro,</w:t>
      </w:r>
      <w:r w:rsidR="006D7A65">
        <w:rPr>
          <w:rFonts w:ascii="Arial" w:hAnsi="Arial"/>
          <w:i/>
          <w:iCs/>
          <w:sz w:val="24"/>
        </w:rPr>
        <w:t xml:space="preserve"> </w:t>
      </w:r>
      <w:r w:rsidR="008E2665" w:rsidRPr="005D656E">
        <w:rPr>
          <w:rFonts w:ascii="Arial" w:hAnsi="Arial"/>
          <w:i/>
          <w:iCs/>
          <w:sz w:val="24"/>
        </w:rPr>
        <w:t>e il suo amore per gli uomini,</w:t>
      </w:r>
      <w:r w:rsidR="006D7A65">
        <w:rPr>
          <w:rFonts w:ascii="Arial" w:hAnsi="Arial"/>
          <w:i/>
          <w:iCs/>
          <w:sz w:val="24"/>
        </w:rPr>
        <w:t xml:space="preserve"> </w:t>
      </w:r>
      <w:r w:rsidRPr="005D656E">
        <w:rPr>
          <w:rFonts w:ascii="Arial" w:hAnsi="Arial"/>
          <w:i/>
          <w:iCs/>
          <w:sz w:val="24"/>
        </w:rPr>
        <w:t>egli</w:t>
      </w:r>
      <w:r w:rsidR="008E2665" w:rsidRPr="005D656E">
        <w:rPr>
          <w:rFonts w:ascii="Arial" w:hAnsi="Arial"/>
          <w:i/>
          <w:iCs/>
          <w:sz w:val="24"/>
        </w:rPr>
        <w:t xml:space="preserve"> ci ha salvati,</w:t>
      </w:r>
      <w:r w:rsidR="006D7A65">
        <w:rPr>
          <w:rFonts w:ascii="Arial" w:hAnsi="Arial"/>
          <w:i/>
          <w:iCs/>
          <w:sz w:val="24"/>
        </w:rPr>
        <w:t xml:space="preserve"> </w:t>
      </w:r>
      <w:r w:rsidR="008E2665" w:rsidRPr="005D656E">
        <w:rPr>
          <w:rFonts w:ascii="Arial" w:hAnsi="Arial"/>
          <w:i/>
          <w:iCs/>
          <w:sz w:val="24"/>
        </w:rPr>
        <w:t>non per opere giuste da noi compiute,</w:t>
      </w:r>
      <w:r w:rsidR="006D7A65">
        <w:rPr>
          <w:rFonts w:ascii="Arial" w:hAnsi="Arial"/>
          <w:i/>
          <w:iCs/>
          <w:sz w:val="24"/>
        </w:rPr>
        <w:t xml:space="preserve"> </w:t>
      </w:r>
      <w:r w:rsidR="008E2665" w:rsidRPr="005D656E">
        <w:rPr>
          <w:rFonts w:ascii="Arial" w:hAnsi="Arial"/>
          <w:i/>
          <w:iCs/>
          <w:sz w:val="24"/>
        </w:rPr>
        <w:t>ma per la sua misericordia,</w:t>
      </w:r>
      <w:r w:rsidR="006D7A65">
        <w:rPr>
          <w:rFonts w:ascii="Arial" w:hAnsi="Arial"/>
          <w:i/>
          <w:iCs/>
          <w:sz w:val="24"/>
        </w:rPr>
        <w:t xml:space="preserve"> </w:t>
      </w:r>
      <w:r w:rsidR="008E2665" w:rsidRPr="005D656E">
        <w:rPr>
          <w:rFonts w:ascii="Arial" w:hAnsi="Arial"/>
          <w:i/>
          <w:iCs/>
          <w:sz w:val="24"/>
        </w:rPr>
        <w:t>con un’acqua che rigenera e rinnova nello Spirito Santo,</w:t>
      </w:r>
      <w:r w:rsidR="006D7A65">
        <w:rPr>
          <w:rFonts w:ascii="Arial" w:hAnsi="Arial"/>
          <w:i/>
          <w:iCs/>
          <w:sz w:val="24"/>
        </w:rPr>
        <w:t xml:space="preserve"> </w:t>
      </w:r>
      <w:r w:rsidRPr="005D656E">
        <w:rPr>
          <w:rFonts w:ascii="Arial" w:hAnsi="Arial"/>
          <w:i/>
          <w:iCs/>
          <w:sz w:val="24"/>
        </w:rPr>
        <w:t>che</w:t>
      </w:r>
      <w:r w:rsidR="008E2665" w:rsidRPr="005D656E">
        <w:rPr>
          <w:rFonts w:ascii="Arial" w:hAnsi="Arial"/>
          <w:i/>
          <w:iCs/>
          <w:sz w:val="24"/>
        </w:rPr>
        <w:t xml:space="preserve"> Dio ha effuso su di noi in abbondanza</w:t>
      </w:r>
      <w:r w:rsidR="006D7A65">
        <w:rPr>
          <w:rFonts w:ascii="Arial" w:hAnsi="Arial"/>
          <w:i/>
          <w:iCs/>
          <w:sz w:val="24"/>
        </w:rPr>
        <w:t xml:space="preserve"> </w:t>
      </w:r>
      <w:r w:rsidR="008E2665" w:rsidRPr="005D656E">
        <w:rPr>
          <w:rFonts w:ascii="Arial" w:hAnsi="Arial"/>
          <w:i/>
          <w:iCs/>
          <w:sz w:val="24"/>
        </w:rPr>
        <w:t>per mezzo di Gesù Cristo, salvatore nostro,</w:t>
      </w:r>
      <w:r w:rsidR="006D7A65">
        <w:rPr>
          <w:rFonts w:ascii="Arial" w:hAnsi="Arial"/>
          <w:i/>
          <w:iCs/>
          <w:sz w:val="24"/>
        </w:rPr>
        <w:t xml:space="preserve"> </w:t>
      </w:r>
      <w:r w:rsidRPr="005D656E">
        <w:rPr>
          <w:rFonts w:ascii="Arial" w:hAnsi="Arial"/>
          <w:i/>
          <w:iCs/>
          <w:sz w:val="24"/>
        </w:rPr>
        <w:t>affinché</w:t>
      </w:r>
      <w:r w:rsidR="008E2665" w:rsidRPr="005D656E">
        <w:rPr>
          <w:rFonts w:ascii="Arial" w:hAnsi="Arial"/>
          <w:i/>
          <w:iCs/>
          <w:sz w:val="24"/>
        </w:rPr>
        <w:t>, giustificati per la sua grazia,</w:t>
      </w:r>
      <w:r w:rsidR="006D7A65">
        <w:rPr>
          <w:rFonts w:ascii="Arial" w:hAnsi="Arial"/>
          <w:i/>
          <w:iCs/>
          <w:sz w:val="24"/>
        </w:rPr>
        <w:t xml:space="preserve"> </w:t>
      </w:r>
      <w:r w:rsidR="008E2665" w:rsidRPr="005D656E">
        <w:rPr>
          <w:rFonts w:ascii="Arial" w:hAnsi="Arial"/>
          <w:i/>
          <w:iCs/>
          <w:sz w:val="24"/>
        </w:rPr>
        <w:t>diventassimo, nella speranza, eredi della vita eterna.</w:t>
      </w:r>
    </w:p>
    <w:p w14:paraId="486CD65B" w14:textId="74739A7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Questa</w:t>
      </w:r>
      <w:r w:rsidR="008E2665" w:rsidRPr="005D656E">
        <w:rPr>
          <w:rFonts w:ascii="Arial" w:hAnsi="Arial"/>
          <w:i/>
          <w:iCs/>
          <w:sz w:val="24"/>
        </w:rPr>
        <w:t xml:space="preserve"> parola è degna di fede e perciò voglio che tu insista su queste cose, perché coloro che credono a Dio si sforzino di distinguersi nel </w:t>
      </w:r>
      <w:r w:rsidR="008E2665" w:rsidRPr="005D656E">
        <w:rPr>
          <w:rFonts w:ascii="Arial" w:hAnsi="Arial"/>
          <w:i/>
          <w:iCs/>
          <w:sz w:val="24"/>
        </w:rPr>
        <w:lastRenderedPageBreak/>
        <w:t xml:space="preserve">fare il bene. Queste cose sono buone e utili agli uomini. </w:t>
      </w:r>
      <w:r w:rsidRPr="005D656E">
        <w:rPr>
          <w:rFonts w:ascii="Arial" w:hAnsi="Arial"/>
          <w:i/>
          <w:iCs/>
          <w:sz w:val="24"/>
        </w:rPr>
        <w:t>Evita</w:t>
      </w:r>
      <w:r w:rsidR="008E2665" w:rsidRPr="005D656E">
        <w:rPr>
          <w:rFonts w:ascii="Arial" w:hAnsi="Arial"/>
          <w:i/>
          <w:iCs/>
          <w:sz w:val="24"/>
        </w:rPr>
        <w:t xml:space="preserve"> invece le questioni sciocche, le genealogie, le risse e le polemiche intorno alla Legge, perché sono inutili e vane. </w:t>
      </w:r>
      <w:r w:rsidRPr="005D656E">
        <w:rPr>
          <w:rFonts w:ascii="Arial" w:hAnsi="Arial"/>
          <w:i/>
          <w:iCs/>
          <w:sz w:val="24"/>
        </w:rPr>
        <w:t>Dopo</w:t>
      </w:r>
      <w:r w:rsidR="008E2665" w:rsidRPr="005D656E">
        <w:rPr>
          <w:rFonts w:ascii="Arial" w:hAnsi="Arial"/>
          <w:i/>
          <w:iCs/>
          <w:sz w:val="24"/>
        </w:rPr>
        <w:t xml:space="preserve"> un primo e un secondo ammonimento sta’ lontano da chi è fazioso, </w:t>
      </w:r>
      <w:r w:rsidRPr="005D656E">
        <w:rPr>
          <w:rFonts w:ascii="Arial" w:hAnsi="Arial"/>
          <w:i/>
          <w:iCs/>
          <w:sz w:val="24"/>
        </w:rPr>
        <w:t>ben</w:t>
      </w:r>
      <w:r w:rsidR="008E2665" w:rsidRPr="005D656E">
        <w:rPr>
          <w:rFonts w:ascii="Arial" w:hAnsi="Arial"/>
          <w:i/>
          <w:iCs/>
          <w:sz w:val="24"/>
        </w:rPr>
        <w:t xml:space="preserve"> sapendo che persone come queste sono fuorviate e continuano a peccare, condannandosi da sé. (Tt 3,1-11).</w:t>
      </w:r>
    </w:p>
    <w:p w14:paraId="5E3D1805" w14:textId="77777777" w:rsidR="00E80F94" w:rsidRDefault="00E80F94" w:rsidP="00E80F94">
      <w:pPr>
        <w:spacing w:after="120"/>
        <w:jc w:val="both"/>
        <w:rPr>
          <w:rFonts w:ascii="Arial" w:hAnsi="Arial"/>
          <w:sz w:val="24"/>
        </w:rPr>
      </w:pPr>
      <w:r w:rsidRPr="00E80F94">
        <w:rPr>
          <w:rFonts w:ascii="Arial" w:hAnsi="Arial"/>
          <w:sz w:val="24"/>
        </w:rPr>
        <w:t>Nella Lettera a Filemone.</w:t>
      </w:r>
    </w:p>
    <w:p w14:paraId="12BC1D88" w14:textId="33EA4876"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w:t>
      </w:r>
      <w:r w:rsidR="008E2665" w:rsidRPr="005D656E">
        <w:rPr>
          <w:rFonts w:ascii="Arial" w:hAnsi="Arial"/>
          <w:i/>
          <w:iCs/>
          <w:sz w:val="24"/>
        </w:rPr>
        <w:t xml:space="preserve"> questo, pur avendo in Cristo piena libertà di ordinarti ciò che è opportuno, </w:t>
      </w:r>
      <w:r w:rsidRPr="005D656E">
        <w:rPr>
          <w:rFonts w:ascii="Arial" w:hAnsi="Arial"/>
          <w:i/>
          <w:iCs/>
          <w:sz w:val="24"/>
        </w:rPr>
        <w:t>in</w:t>
      </w:r>
      <w:r w:rsidR="008E2665" w:rsidRPr="005D656E">
        <w:rPr>
          <w:rFonts w:ascii="Arial" w:hAnsi="Arial"/>
          <w:i/>
          <w:iCs/>
          <w:sz w:val="24"/>
        </w:rPr>
        <w:t xml:space="preserve"> nome della carità piuttosto ti esorto, io, Paolo, così come sono, vecchio, e ora anche prigioniero di Cristo Gesù. </w:t>
      </w:r>
      <w:r w:rsidRPr="005D656E">
        <w:rPr>
          <w:rFonts w:ascii="Arial" w:hAnsi="Arial"/>
          <w:i/>
          <w:iCs/>
          <w:sz w:val="24"/>
        </w:rPr>
        <w:t>Ti</w:t>
      </w:r>
      <w:r w:rsidR="008E2665" w:rsidRPr="005D656E">
        <w:rPr>
          <w:rFonts w:ascii="Arial" w:hAnsi="Arial"/>
          <w:i/>
          <w:iCs/>
          <w:sz w:val="24"/>
        </w:rPr>
        <w:t xml:space="preserve"> prego per Onèsimo, figlio mio, che ho generato nelle catene, </w:t>
      </w:r>
      <w:r w:rsidRPr="005D656E">
        <w:rPr>
          <w:rFonts w:ascii="Arial" w:hAnsi="Arial"/>
          <w:i/>
          <w:iCs/>
          <w:sz w:val="24"/>
        </w:rPr>
        <w:t>lui</w:t>
      </w:r>
      <w:r w:rsidR="008E2665" w:rsidRPr="005D656E">
        <w:rPr>
          <w:rFonts w:ascii="Arial" w:hAnsi="Arial"/>
          <w:i/>
          <w:iCs/>
          <w:sz w:val="24"/>
        </w:rPr>
        <w:t xml:space="preserve">, che un giorno ti fu inutile, ma che ora è utile a te e a me. </w:t>
      </w:r>
      <w:r w:rsidRPr="005D656E">
        <w:rPr>
          <w:rFonts w:ascii="Arial" w:hAnsi="Arial"/>
          <w:i/>
          <w:iCs/>
          <w:sz w:val="24"/>
        </w:rPr>
        <w:t>Te</w:t>
      </w:r>
      <w:r w:rsidR="008E2665" w:rsidRPr="005D656E">
        <w:rPr>
          <w:rFonts w:ascii="Arial" w:hAnsi="Arial"/>
          <w:i/>
          <w:iCs/>
          <w:sz w:val="24"/>
        </w:rPr>
        <w:t xml:space="preserve"> lo rimando, lui che mi sta tanto a cuore.</w:t>
      </w:r>
    </w:p>
    <w:p w14:paraId="55C59EB5" w14:textId="65B03F3F"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Avrei</w:t>
      </w:r>
      <w:r w:rsidR="008E2665" w:rsidRPr="005D656E">
        <w:rPr>
          <w:rFonts w:ascii="Arial" w:hAnsi="Arial"/>
          <w:i/>
          <w:iCs/>
          <w:sz w:val="24"/>
        </w:rPr>
        <w:t xml:space="preserve"> voluto tenerlo con me perché mi assistesse al posto tuo, ora che sono in catene per il Vangelo. Ma non ho voluto fare nulla senza il tuo parere, perché il bene che fai non sia forzato, ma volontario. </w:t>
      </w:r>
      <w:r w:rsidRPr="005D656E">
        <w:rPr>
          <w:rFonts w:ascii="Arial" w:hAnsi="Arial"/>
          <w:i/>
          <w:iCs/>
          <w:sz w:val="24"/>
        </w:rPr>
        <w:t>Per</w:t>
      </w:r>
      <w:r w:rsidR="008E2665" w:rsidRPr="005D656E">
        <w:rPr>
          <w:rFonts w:ascii="Arial" w:hAnsi="Arial"/>
          <w:i/>
          <w:iCs/>
          <w:sz w:val="24"/>
        </w:rPr>
        <w:t xml:space="preserve"> questo forse è stato separato da te per un momento: perché tu lo riavessi per sempre; </w:t>
      </w:r>
      <w:r w:rsidRPr="005D656E">
        <w:rPr>
          <w:rFonts w:ascii="Arial" w:hAnsi="Arial"/>
          <w:i/>
          <w:iCs/>
          <w:sz w:val="24"/>
        </w:rPr>
        <w:t>non</w:t>
      </w:r>
      <w:r w:rsidR="008E2665" w:rsidRPr="005D656E">
        <w:rPr>
          <w:rFonts w:ascii="Arial" w:hAnsi="Arial"/>
          <w:i/>
          <w:iCs/>
          <w:sz w:val="24"/>
        </w:rPr>
        <w:t xml:space="preserve"> più però come schiavo, ma molto più che schiavo, come fratello carissimo, in primo luogo per me, ma ancora più per te, sia come uomo sia come fratello nel Signore.</w:t>
      </w:r>
    </w:p>
    <w:p w14:paraId="1966575A" w14:textId="37031B6D"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Se</w:t>
      </w:r>
      <w:r w:rsidR="008E2665" w:rsidRPr="005D656E">
        <w:rPr>
          <w:rFonts w:ascii="Arial" w:hAnsi="Arial"/>
          <w:i/>
          <w:iCs/>
          <w:sz w:val="24"/>
        </w:rPr>
        <w:t xml:space="preserv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37D0372" w14:textId="105C04C0"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Ti</w:t>
      </w:r>
      <w:r w:rsidR="008E2665" w:rsidRPr="005D656E">
        <w:rPr>
          <w:rFonts w:ascii="Arial" w:hAnsi="Arial"/>
          <w:i/>
          <w:iCs/>
          <w:sz w:val="24"/>
        </w:rPr>
        <w:t xml:space="preserve"> ho scritto fiducioso nella tua docilità, sapendo che farai anche più di quanto ti chiedo. Al tempo stesso preparami un alloggio, perché, grazie alle vostre preghiere, spero di essere restituito a voi. (Fm 3,8-22).</w:t>
      </w:r>
    </w:p>
    <w:p w14:paraId="5BE3AA84" w14:textId="77777777" w:rsidR="00E80F94" w:rsidRDefault="00E80F94" w:rsidP="00E80F94">
      <w:pPr>
        <w:spacing w:after="120"/>
        <w:jc w:val="both"/>
        <w:rPr>
          <w:rFonts w:ascii="Arial" w:hAnsi="Arial"/>
          <w:sz w:val="24"/>
        </w:rPr>
      </w:pPr>
      <w:r w:rsidRPr="00E80F94">
        <w:rPr>
          <w:rFonts w:ascii="Arial" w:hAnsi="Arial"/>
          <w:sz w:val="24"/>
        </w:rPr>
        <w:t>Anche la Lettera agli Ebrei contiene qualcosa sull’autorità.</w:t>
      </w:r>
    </w:p>
    <w:p w14:paraId="58FBE848" w14:textId="3A5B3040"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Ricordatevi</w:t>
      </w:r>
      <w:r w:rsidR="008E2665" w:rsidRPr="005D656E">
        <w:rPr>
          <w:rFonts w:ascii="Arial" w:hAnsi="Arial"/>
          <w:i/>
          <w:iCs/>
          <w:sz w:val="24"/>
        </w:rPr>
        <w:t xml:space="preserve"> dei vostri capi, i quali vi hanno annunciato la parola di Dio. Considerando attentamente l’esito finale della loro vita, imitatene la fede. </w:t>
      </w:r>
      <w:r w:rsidRPr="005D656E">
        <w:rPr>
          <w:rFonts w:ascii="Arial" w:hAnsi="Arial"/>
          <w:i/>
          <w:iCs/>
          <w:sz w:val="24"/>
        </w:rPr>
        <w:t>Gesù</w:t>
      </w:r>
      <w:r w:rsidR="008E2665" w:rsidRPr="005D656E">
        <w:rPr>
          <w:rFonts w:ascii="Arial" w:hAnsi="Arial"/>
          <w:i/>
          <w:iCs/>
          <w:sz w:val="24"/>
        </w:rPr>
        <w:t xml:space="preserve"> Cristo è lo stesso ieri e oggi e per sempre! </w:t>
      </w:r>
      <w:r w:rsidRPr="005D656E">
        <w:rPr>
          <w:rFonts w:ascii="Arial" w:hAnsi="Arial"/>
          <w:i/>
          <w:iCs/>
          <w:sz w:val="24"/>
        </w:rPr>
        <w:t>Non</w:t>
      </w:r>
      <w:r w:rsidR="008E2665" w:rsidRPr="005D656E">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5D656E">
        <w:rPr>
          <w:rFonts w:ascii="Arial" w:hAnsi="Arial"/>
          <w:i/>
          <w:iCs/>
          <w:sz w:val="24"/>
        </w:rPr>
        <w:t>Noi</w:t>
      </w:r>
      <w:r w:rsidR="008E2665" w:rsidRPr="005D656E">
        <w:rPr>
          <w:rFonts w:ascii="Arial" w:hAnsi="Arial"/>
          <w:i/>
          <w:iCs/>
          <w:sz w:val="24"/>
        </w:rPr>
        <w:t xml:space="preserve"> abbiamo un altare le cui offerte non possono essere mangiate da quelli che prestano servizio nel tempio. </w:t>
      </w:r>
      <w:r w:rsidRPr="005D656E">
        <w:rPr>
          <w:rFonts w:ascii="Arial" w:hAnsi="Arial"/>
          <w:i/>
          <w:iCs/>
          <w:sz w:val="24"/>
        </w:rPr>
        <w:t>Infatti</w:t>
      </w:r>
      <w:r w:rsidR="008E2665" w:rsidRPr="005D656E">
        <w:rPr>
          <w:rFonts w:ascii="Arial" w:hAnsi="Arial"/>
          <w:i/>
          <w:iCs/>
          <w:sz w:val="24"/>
        </w:rPr>
        <w:t xml:space="preserve"> i corpi degli animali, il cui sangue viene portato nel santuario dal sommo sacerdote per l’espiazione, vengono bruciati fuori dell’accampamento. </w:t>
      </w:r>
      <w:r w:rsidRPr="005D656E">
        <w:rPr>
          <w:rFonts w:ascii="Arial" w:hAnsi="Arial"/>
          <w:i/>
          <w:iCs/>
          <w:sz w:val="24"/>
        </w:rPr>
        <w:t>Perciò</w:t>
      </w:r>
      <w:r w:rsidR="008E2665" w:rsidRPr="005D656E">
        <w:rPr>
          <w:rFonts w:ascii="Arial" w:hAnsi="Arial"/>
          <w:i/>
          <w:iCs/>
          <w:sz w:val="24"/>
        </w:rPr>
        <w:t xml:space="preserve"> anche Gesù, per santificare il popolo con il proprio sangue, subì la passione fuori della porta della città. </w:t>
      </w:r>
      <w:r w:rsidRPr="005D656E">
        <w:rPr>
          <w:rFonts w:ascii="Arial" w:hAnsi="Arial"/>
          <w:i/>
          <w:iCs/>
          <w:sz w:val="24"/>
        </w:rPr>
        <w:t>Usciamo</w:t>
      </w:r>
      <w:r w:rsidR="008E2665" w:rsidRPr="005D656E">
        <w:rPr>
          <w:rFonts w:ascii="Arial" w:hAnsi="Arial"/>
          <w:i/>
          <w:iCs/>
          <w:sz w:val="24"/>
        </w:rPr>
        <w:t xml:space="preserve"> dunque verso di lui fuori dell’accampamento, portando il suo disonore: </w:t>
      </w:r>
      <w:r w:rsidRPr="005D656E">
        <w:rPr>
          <w:rFonts w:ascii="Arial" w:hAnsi="Arial"/>
          <w:i/>
          <w:iCs/>
          <w:sz w:val="24"/>
        </w:rPr>
        <w:t>non</w:t>
      </w:r>
      <w:r w:rsidR="008E2665" w:rsidRPr="005D656E">
        <w:rPr>
          <w:rFonts w:ascii="Arial" w:hAnsi="Arial"/>
          <w:i/>
          <w:iCs/>
          <w:sz w:val="24"/>
        </w:rPr>
        <w:t xml:space="preserve"> abbiamo quaggiù una città stabile, ma andiamo in cerca </w:t>
      </w:r>
      <w:r w:rsidR="008E2665" w:rsidRPr="005D656E">
        <w:rPr>
          <w:rFonts w:ascii="Arial" w:hAnsi="Arial"/>
          <w:i/>
          <w:iCs/>
          <w:sz w:val="24"/>
        </w:rPr>
        <w:lastRenderedPageBreak/>
        <w:t xml:space="preserve">di quella futura. </w:t>
      </w:r>
      <w:r w:rsidRPr="005D656E">
        <w:rPr>
          <w:rFonts w:ascii="Arial" w:hAnsi="Arial"/>
          <w:i/>
          <w:iCs/>
          <w:sz w:val="24"/>
        </w:rPr>
        <w:t>Per</w:t>
      </w:r>
      <w:r w:rsidR="008E2665" w:rsidRPr="005D656E">
        <w:rPr>
          <w:rFonts w:ascii="Arial" w:hAnsi="Arial"/>
          <w:i/>
          <w:iCs/>
          <w:sz w:val="24"/>
        </w:rPr>
        <w:t xml:space="preserve"> mezzo di lui dunque offriamo a Dio continuamente un sacrificio di lode, cioè il frutto di labbra che confessano il suo nome.</w:t>
      </w:r>
    </w:p>
    <w:p w14:paraId="530AF00A" w14:textId="37BBC6E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8E2665" w:rsidRPr="005D656E">
        <w:rPr>
          <w:rFonts w:ascii="Arial" w:hAnsi="Arial"/>
          <w:i/>
          <w:iCs/>
          <w:sz w:val="24"/>
        </w:rPr>
        <w:t xml:space="preserve"> dimenticatevi della beneficenza e della comunione dei beni, perché di tali sacrifici il Signore si compiace.</w:t>
      </w:r>
    </w:p>
    <w:p w14:paraId="4F596344" w14:textId="3E56CDA4"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Obbedite ai vostri capi e state loro sottomessi, perché essi vegliano su di voi e devono renderne conto, affinché lo facciano con gioia e non lamentandosi. Ciò non sarebbe di vantaggio per voi. (Eb 13,1-17).</w:t>
      </w:r>
    </w:p>
    <w:p w14:paraId="693B3760" w14:textId="4F18242A" w:rsidR="00E80F94" w:rsidRPr="00E80F94" w:rsidRDefault="00E80F94" w:rsidP="00E80F94">
      <w:pPr>
        <w:spacing w:after="120"/>
        <w:jc w:val="both"/>
        <w:rPr>
          <w:rFonts w:ascii="Arial" w:hAnsi="Arial"/>
          <w:sz w:val="24"/>
        </w:rPr>
      </w:pPr>
      <w:r w:rsidRPr="00E80F94">
        <w:rPr>
          <w:rFonts w:ascii="Arial" w:hAnsi="Arial"/>
          <w:sz w:val="24"/>
        </w:rPr>
        <w:t>Ogni discepolo di Gesù deve vivere sottomesso alle autorità costituite, siano esse religiose o civili, della Chiesa o dello Stato</w:t>
      </w:r>
      <w:r w:rsidR="004C5B77">
        <w:rPr>
          <w:rFonts w:ascii="Arial" w:hAnsi="Arial"/>
          <w:sz w:val="24"/>
        </w:rPr>
        <w:t xml:space="preserve">. </w:t>
      </w:r>
      <w:r w:rsidRPr="00E80F94">
        <w:rPr>
          <w:rFonts w:ascii="Arial" w:hAnsi="Arial"/>
          <w:sz w:val="24"/>
        </w:rPr>
        <w:t>Perché il discepolo di Gesù deve essere sottomesso alle autorità?</w:t>
      </w:r>
      <w:r w:rsidR="005D656E">
        <w:rPr>
          <w:rFonts w:ascii="Arial" w:hAnsi="Arial"/>
          <w:sz w:val="24"/>
        </w:rPr>
        <w:t xml:space="preserve"> </w:t>
      </w:r>
      <w:r w:rsidRPr="00E80F94">
        <w:rPr>
          <w:rFonts w:ascii="Arial" w:hAnsi="Arial"/>
          <w:sz w:val="24"/>
        </w:rPr>
        <w:t>Perché non c’è autorità se non da Dio</w:t>
      </w:r>
      <w:r w:rsidR="004C5B77">
        <w:rPr>
          <w:rFonts w:ascii="Arial" w:hAnsi="Arial"/>
          <w:sz w:val="24"/>
        </w:rPr>
        <w:t xml:space="preserve">. </w:t>
      </w:r>
      <w:r w:rsidRPr="00E80F94">
        <w:rPr>
          <w:rFonts w:ascii="Arial" w:hAnsi="Arial"/>
          <w:sz w:val="24"/>
        </w:rPr>
        <w:t>Di conseguenza quelle che esistono sono stabilite da Dio.</w:t>
      </w:r>
      <w:r w:rsidR="005D656E">
        <w:rPr>
          <w:rFonts w:ascii="Arial" w:hAnsi="Arial"/>
          <w:sz w:val="24"/>
        </w:rPr>
        <w:t xml:space="preserve"> </w:t>
      </w:r>
    </w:p>
    <w:p w14:paraId="1FC85BE8" w14:textId="77777777" w:rsidR="00E80F94" w:rsidRDefault="00E80F94" w:rsidP="00E80F94">
      <w:pPr>
        <w:spacing w:after="120"/>
        <w:jc w:val="both"/>
        <w:rPr>
          <w:rFonts w:ascii="Arial" w:hAnsi="Arial"/>
          <w:sz w:val="24"/>
        </w:rPr>
      </w:pPr>
      <w:r w:rsidRPr="00E80F94">
        <w:rPr>
          <w:rFonts w:ascii="Arial" w:hAnsi="Arial"/>
          <w:sz w:val="24"/>
        </w:rPr>
        <w:t>Ecco cosa ci insegna il Libro della Sapienza.</w:t>
      </w:r>
    </w:p>
    <w:p w14:paraId="7201A57C" w14:textId="2B9F99A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Ascoltate dunque, o re, e cercate di comprendere;</w:t>
      </w:r>
      <w:r w:rsidR="00B71614">
        <w:rPr>
          <w:rFonts w:ascii="Arial" w:hAnsi="Arial"/>
          <w:i/>
          <w:iCs/>
          <w:sz w:val="24"/>
        </w:rPr>
        <w:t xml:space="preserve"> </w:t>
      </w:r>
      <w:r w:rsidRPr="005D656E">
        <w:rPr>
          <w:rFonts w:ascii="Arial" w:hAnsi="Arial"/>
          <w:i/>
          <w:iCs/>
          <w:sz w:val="24"/>
        </w:rPr>
        <w:t>imparate, o governanti di tutta la terra.</w:t>
      </w:r>
      <w:r w:rsidR="00B71614">
        <w:rPr>
          <w:rFonts w:ascii="Arial" w:hAnsi="Arial"/>
          <w:i/>
          <w:iCs/>
          <w:sz w:val="24"/>
        </w:rPr>
        <w:t xml:space="preserve"> </w:t>
      </w:r>
      <w:r w:rsidRPr="005D656E">
        <w:rPr>
          <w:rFonts w:ascii="Arial" w:hAnsi="Arial"/>
          <w:i/>
          <w:iCs/>
          <w:sz w:val="24"/>
        </w:rPr>
        <w:t>Porgete l’orecchio, voi dominatori di popoli,</w:t>
      </w:r>
      <w:r w:rsidR="00B71614">
        <w:rPr>
          <w:rFonts w:ascii="Arial" w:hAnsi="Arial"/>
          <w:i/>
          <w:iCs/>
          <w:sz w:val="24"/>
        </w:rPr>
        <w:t xml:space="preserve"> </w:t>
      </w:r>
      <w:r w:rsidRPr="005D656E">
        <w:rPr>
          <w:rFonts w:ascii="Arial" w:hAnsi="Arial"/>
          <w:i/>
          <w:iCs/>
          <w:sz w:val="24"/>
        </w:rPr>
        <w:t>che siete orgogliosi di comandare su molte nazioni.</w:t>
      </w:r>
      <w:r w:rsidR="00B71614">
        <w:rPr>
          <w:rFonts w:ascii="Arial" w:hAnsi="Arial"/>
          <w:i/>
          <w:iCs/>
          <w:sz w:val="24"/>
        </w:rPr>
        <w:t xml:space="preserve"> </w:t>
      </w:r>
      <w:r w:rsidRPr="005D656E">
        <w:rPr>
          <w:rFonts w:ascii="Arial" w:hAnsi="Arial"/>
          <w:i/>
          <w:iCs/>
          <w:sz w:val="24"/>
        </w:rPr>
        <w:t>Dal Signore vi fu dato il potere</w:t>
      </w:r>
      <w:r w:rsidR="00B71614">
        <w:rPr>
          <w:rFonts w:ascii="Arial" w:hAnsi="Arial"/>
          <w:i/>
          <w:iCs/>
          <w:sz w:val="24"/>
        </w:rPr>
        <w:t xml:space="preserve"> </w:t>
      </w:r>
      <w:r w:rsidRPr="005D656E">
        <w:rPr>
          <w:rFonts w:ascii="Arial" w:hAnsi="Arial"/>
          <w:i/>
          <w:iCs/>
          <w:sz w:val="24"/>
        </w:rPr>
        <w:t>e l’autorità dall’Altissimo;</w:t>
      </w:r>
      <w:r w:rsidR="00B71614">
        <w:rPr>
          <w:rFonts w:ascii="Arial" w:hAnsi="Arial"/>
          <w:i/>
          <w:iCs/>
          <w:sz w:val="24"/>
        </w:rPr>
        <w:t xml:space="preserve"> </w:t>
      </w:r>
      <w:r w:rsidRPr="005D656E">
        <w:rPr>
          <w:rFonts w:ascii="Arial" w:hAnsi="Arial"/>
          <w:i/>
          <w:iCs/>
          <w:sz w:val="24"/>
        </w:rPr>
        <w:t>egli esaminerà le vostre opere e scruterà i vostri propositi:</w:t>
      </w:r>
      <w:r w:rsidR="00B71614">
        <w:rPr>
          <w:rFonts w:ascii="Arial" w:hAnsi="Arial"/>
          <w:i/>
          <w:iCs/>
          <w:sz w:val="24"/>
        </w:rPr>
        <w:t xml:space="preserve"> </w:t>
      </w:r>
      <w:r w:rsidRPr="005D656E">
        <w:rPr>
          <w:rFonts w:ascii="Arial" w:hAnsi="Arial"/>
          <w:i/>
          <w:iCs/>
          <w:sz w:val="24"/>
        </w:rPr>
        <w:t>pur essendo ministri del suo regno,</w:t>
      </w:r>
      <w:r w:rsidR="00B71614">
        <w:rPr>
          <w:rFonts w:ascii="Arial" w:hAnsi="Arial"/>
          <w:i/>
          <w:iCs/>
          <w:sz w:val="24"/>
        </w:rPr>
        <w:t xml:space="preserve"> </w:t>
      </w:r>
      <w:r w:rsidRPr="005D656E">
        <w:rPr>
          <w:rFonts w:ascii="Arial" w:hAnsi="Arial"/>
          <w:i/>
          <w:iCs/>
          <w:sz w:val="24"/>
        </w:rPr>
        <w:t>non avete governato rettamente</w:t>
      </w:r>
      <w:r w:rsidR="00B71614">
        <w:rPr>
          <w:rFonts w:ascii="Arial" w:hAnsi="Arial"/>
          <w:i/>
          <w:iCs/>
          <w:sz w:val="24"/>
        </w:rPr>
        <w:t xml:space="preserve"> </w:t>
      </w:r>
      <w:r w:rsidRPr="005D656E">
        <w:rPr>
          <w:rFonts w:ascii="Arial" w:hAnsi="Arial"/>
          <w:i/>
          <w:iCs/>
          <w:sz w:val="24"/>
        </w:rPr>
        <w:t>né avete osservato la legge</w:t>
      </w:r>
      <w:r w:rsidR="00B71614">
        <w:rPr>
          <w:rFonts w:ascii="Arial" w:hAnsi="Arial"/>
          <w:i/>
          <w:iCs/>
          <w:sz w:val="24"/>
        </w:rPr>
        <w:t xml:space="preserve"> </w:t>
      </w:r>
      <w:r w:rsidRPr="005D656E">
        <w:rPr>
          <w:rFonts w:ascii="Arial" w:hAnsi="Arial"/>
          <w:i/>
          <w:iCs/>
          <w:sz w:val="24"/>
        </w:rPr>
        <w:t>né vi siete comportati secondo il volere di Dio.</w:t>
      </w:r>
    </w:p>
    <w:p w14:paraId="6F9C3E66" w14:textId="1C9473B8"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Terribile e veloce egli piomberà su di voi,</w:t>
      </w:r>
      <w:r w:rsidR="00B71614">
        <w:rPr>
          <w:rFonts w:ascii="Arial" w:hAnsi="Arial"/>
          <w:i/>
          <w:iCs/>
          <w:sz w:val="24"/>
        </w:rPr>
        <w:t xml:space="preserve"> </w:t>
      </w:r>
      <w:r w:rsidRPr="005D656E">
        <w:rPr>
          <w:rFonts w:ascii="Arial" w:hAnsi="Arial"/>
          <w:i/>
          <w:iCs/>
          <w:sz w:val="24"/>
        </w:rPr>
        <w:t>poiché il giudizio è severo contro coloro che stanno in alto.</w:t>
      </w:r>
      <w:r w:rsidR="00B71614">
        <w:rPr>
          <w:rFonts w:ascii="Arial" w:hAnsi="Arial"/>
          <w:i/>
          <w:iCs/>
          <w:sz w:val="24"/>
        </w:rPr>
        <w:t xml:space="preserve"> </w:t>
      </w:r>
      <w:r w:rsidRPr="005D656E">
        <w:rPr>
          <w:rFonts w:ascii="Arial" w:hAnsi="Arial"/>
          <w:i/>
          <w:iCs/>
          <w:sz w:val="24"/>
        </w:rPr>
        <w:t>Gli ultimi infatti meritano misericordia,</w:t>
      </w:r>
      <w:r w:rsidR="00B71614">
        <w:rPr>
          <w:rFonts w:ascii="Arial" w:hAnsi="Arial"/>
          <w:i/>
          <w:iCs/>
          <w:sz w:val="24"/>
        </w:rPr>
        <w:t xml:space="preserve"> </w:t>
      </w:r>
      <w:r w:rsidRPr="005D656E">
        <w:rPr>
          <w:rFonts w:ascii="Arial" w:hAnsi="Arial"/>
          <w:i/>
          <w:iCs/>
          <w:sz w:val="24"/>
        </w:rPr>
        <w:t>ma i potenti saranno vagliati con rigore.</w:t>
      </w:r>
    </w:p>
    <w:p w14:paraId="28C495CB" w14:textId="41DB8D14"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Il Signore dell’universo non guarderà in faccia a nessuno,</w:t>
      </w:r>
      <w:r w:rsidR="00B71614">
        <w:rPr>
          <w:rFonts w:ascii="Arial" w:hAnsi="Arial"/>
          <w:i/>
          <w:iCs/>
          <w:sz w:val="24"/>
        </w:rPr>
        <w:t xml:space="preserve"> </w:t>
      </w:r>
      <w:r w:rsidRPr="005D656E">
        <w:rPr>
          <w:rFonts w:ascii="Arial" w:hAnsi="Arial"/>
          <w:i/>
          <w:iCs/>
          <w:sz w:val="24"/>
        </w:rPr>
        <w:t>non avrà riguardi per la grandezza,</w:t>
      </w:r>
      <w:r w:rsidR="00B71614">
        <w:rPr>
          <w:rFonts w:ascii="Arial" w:hAnsi="Arial"/>
          <w:i/>
          <w:iCs/>
          <w:sz w:val="24"/>
        </w:rPr>
        <w:t xml:space="preserve"> </w:t>
      </w:r>
      <w:r w:rsidRPr="005D656E">
        <w:rPr>
          <w:rFonts w:ascii="Arial" w:hAnsi="Arial"/>
          <w:i/>
          <w:iCs/>
          <w:sz w:val="24"/>
        </w:rPr>
        <w:t>perché egli ha creato il piccolo e il grande</w:t>
      </w:r>
      <w:r w:rsidR="00B71614">
        <w:rPr>
          <w:rFonts w:ascii="Arial" w:hAnsi="Arial"/>
          <w:i/>
          <w:iCs/>
          <w:sz w:val="24"/>
        </w:rPr>
        <w:t xml:space="preserve"> </w:t>
      </w:r>
      <w:r w:rsidRPr="005D656E">
        <w:rPr>
          <w:rFonts w:ascii="Arial" w:hAnsi="Arial"/>
          <w:i/>
          <w:iCs/>
          <w:sz w:val="24"/>
        </w:rPr>
        <w:t>e a tutti provvede in egual modo.</w:t>
      </w:r>
    </w:p>
    <w:p w14:paraId="06893996" w14:textId="6CC29E2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Ma sui dominatori incombe un’indagine inflessibile.</w:t>
      </w:r>
      <w:r w:rsidR="00B71614">
        <w:rPr>
          <w:rFonts w:ascii="Arial" w:hAnsi="Arial"/>
          <w:i/>
          <w:iCs/>
          <w:sz w:val="24"/>
        </w:rPr>
        <w:t xml:space="preserve"> </w:t>
      </w:r>
      <w:r w:rsidRPr="005D656E">
        <w:rPr>
          <w:rFonts w:ascii="Arial" w:hAnsi="Arial"/>
          <w:i/>
          <w:iCs/>
          <w:sz w:val="24"/>
        </w:rPr>
        <w:t>Pertanto a voi, o sovrani, sono dirette le mie parole,</w:t>
      </w:r>
      <w:r w:rsidR="00B71614">
        <w:rPr>
          <w:rFonts w:ascii="Arial" w:hAnsi="Arial"/>
          <w:i/>
          <w:iCs/>
          <w:sz w:val="24"/>
        </w:rPr>
        <w:t xml:space="preserve"> </w:t>
      </w:r>
      <w:r w:rsidRPr="005D656E">
        <w:rPr>
          <w:rFonts w:ascii="Arial" w:hAnsi="Arial"/>
          <w:i/>
          <w:iCs/>
          <w:sz w:val="24"/>
        </w:rPr>
        <w:t>perché impariate la sapienza e non cadiate in errore.</w:t>
      </w:r>
      <w:r w:rsidR="00B71614">
        <w:rPr>
          <w:rFonts w:ascii="Arial" w:hAnsi="Arial"/>
          <w:i/>
          <w:iCs/>
          <w:sz w:val="24"/>
        </w:rPr>
        <w:t xml:space="preserve"> </w:t>
      </w:r>
      <w:r w:rsidRPr="005D656E">
        <w:rPr>
          <w:rFonts w:ascii="Arial" w:hAnsi="Arial"/>
          <w:i/>
          <w:iCs/>
          <w:sz w:val="24"/>
        </w:rPr>
        <w:t>Chi custodisce santamente le cose sante</w:t>
      </w:r>
      <w:r w:rsidR="00B71614">
        <w:rPr>
          <w:rFonts w:ascii="Arial" w:hAnsi="Arial"/>
          <w:i/>
          <w:iCs/>
          <w:sz w:val="24"/>
        </w:rPr>
        <w:t xml:space="preserve"> </w:t>
      </w:r>
      <w:r w:rsidRPr="005D656E">
        <w:rPr>
          <w:rFonts w:ascii="Arial" w:hAnsi="Arial"/>
          <w:i/>
          <w:iCs/>
          <w:sz w:val="24"/>
        </w:rPr>
        <w:t>sarà riconosciuto santo,</w:t>
      </w:r>
      <w:r w:rsidR="00B71614">
        <w:rPr>
          <w:rFonts w:ascii="Arial" w:hAnsi="Arial"/>
          <w:i/>
          <w:iCs/>
          <w:sz w:val="24"/>
        </w:rPr>
        <w:t xml:space="preserve"> </w:t>
      </w:r>
      <w:r w:rsidRPr="005D656E">
        <w:rPr>
          <w:rFonts w:ascii="Arial" w:hAnsi="Arial"/>
          <w:i/>
          <w:iCs/>
          <w:sz w:val="24"/>
        </w:rPr>
        <w:t>e quanti le avranno apprese vi troveranno una difesa.</w:t>
      </w:r>
    </w:p>
    <w:p w14:paraId="3B2DD798" w14:textId="423EA350"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Bramate, pertanto, le mie parole,</w:t>
      </w:r>
      <w:r w:rsidR="00B71614">
        <w:rPr>
          <w:rFonts w:ascii="Arial" w:hAnsi="Arial"/>
          <w:i/>
          <w:iCs/>
          <w:sz w:val="24"/>
        </w:rPr>
        <w:t xml:space="preserve"> </w:t>
      </w:r>
      <w:r w:rsidRPr="005D656E">
        <w:rPr>
          <w:rFonts w:ascii="Arial" w:hAnsi="Arial"/>
          <w:i/>
          <w:iCs/>
          <w:sz w:val="24"/>
        </w:rPr>
        <w:t>desideratele e ne sarete istruiti.</w:t>
      </w:r>
      <w:r w:rsidR="00B71614">
        <w:rPr>
          <w:rFonts w:ascii="Arial" w:hAnsi="Arial"/>
          <w:i/>
          <w:iCs/>
          <w:sz w:val="24"/>
        </w:rPr>
        <w:t xml:space="preserve"> </w:t>
      </w:r>
      <w:r w:rsidRPr="005D656E">
        <w:rPr>
          <w:rFonts w:ascii="Arial" w:hAnsi="Arial"/>
          <w:i/>
          <w:iCs/>
          <w:sz w:val="24"/>
        </w:rPr>
        <w:t>La sapienza è splendida e non sfiorisce,</w:t>
      </w:r>
      <w:r w:rsidR="00B71614">
        <w:rPr>
          <w:rFonts w:ascii="Arial" w:hAnsi="Arial"/>
          <w:i/>
          <w:iCs/>
          <w:sz w:val="24"/>
        </w:rPr>
        <w:t xml:space="preserve"> </w:t>
      </w:r>
      <w:r w:rsidRPr="005D656E">
        <w:rPr>
          <w:rFonts w:ascii="Arial" w:hAnsi="Arial"/>
          <w:i/>
          <w:iCs/>
          <w:sz w:val="24"/>
        </w:rPr>
        <w:t>facilmente si lascia vedere da coloro che la amano</w:t>
      </w:r>
      <w:r w:rsidR="00B71614">
        <w:rPr>
          <w:rFonts w:ascii="Arial" w:hAnsi="Arial"/>
          <w:i/>
          <w:iCs/>
          <w:sz w:val="24"/>
        </w:rPr>
        <w:t xml:space="preserve"> </w:t>
      </w:r>
      <w:r w:rsidRPr="005D656E">
        <w:rPr>
          <w:rFonts w:ascii="Arial" w:hAnsi="Arial"/>
          <w:i/>
          <w:iCs/>
          <w:sz w:val="24"/>
        </w:rPr>
        <w:t>e si lascia trovare da quelli che la cercano.</w:t>
      </w:r>
      <w:r w:rsidR="00B71614">
        <w:rPr>
          <w:rFonts w:ascii="Arial" w:hAnsi="Arial"/>
          <w:i/>
          <w:iCs/>
          <w:sz w:val="24"/>
        </w:rPr>
        <w:t xml:space="preserve"> </w:t>
      </w:r>
      <w:r w:rsidRPr="005D656E">
        <w:rPr>
          <w:rFonts w:ascii="Arial" w:hAnsi="Arial"/>
          <w:i/>
          <w:iCs/>
          <w:sz w:val="24"/>
        </w:rPr>
        <w:t>Nel farsi conoscere previene coloro che la desiderano.</w:t>
      </w:r>
    </w:p>
    <w:p w14:paraId="23A347F3" w14:textId="09758168"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Chi si alza di buon mattino per cercarla non si affaticherà,</w:t>
      </w:r>
      <w:r w:rsidR="00B71614">
        <w:rPr>
          <w:rFonts w:ascii="Arial" w:hAnsi="Arial"/>
          <w:i/>
          <w:iCs/>
          <w:sz w:val="24"/>
        </w:rPr>
        <w:t xml:space="preserve"> </w:t>
      </w:r>
      <w:r w:rsidRPr="005D656E">
        <w:rPr>
          <w:rFonts w:ascii="Arial" w:hAnsi="Arial"/>
          <w:i/>
          <w:iCs/>
          <w:sz w:val="24"/>
        </w:rPr>
        <w:t>la troverà seduta alla sua porta.</w:t>
      </w:r>
      <w:r w:rsidR="00B71614">
        <w:rPr>
          <w:rFonts w:ascii="Arial" w:hAnsi="Arial"/>
          <w:i/>
          <w:iCs/>
          <w:sz w:val="24"/>
        </w:rPr>
        <w:t xml:space="preserve"> </w:t>
      </w:r>
      <w:r w:rsidRPr="005D656E">
        <w:rPr>
          <w:rFonts w:ascii="Arial" w:hAnsi="Arial"/>
          <w:i/>
          <w:iCs/>
          <w:sz w:val="24"/>
        </w:rPr>
        <w:t>Riflettere su di lei, infatti, è intelligenza perfetta,</w:t>
      </w:r>
      <w:r w:rsidR="00B71614">
        <w:rPr>
          <w:rFonts w:ascii="Arial" w:hAnsi="Arial"/>
          <w:i/>
          <w:iCs/>
          <w:sz w:val="24"/>
        </w:rPr>
        <w:t xml:space="preserve"> </w:t>
      </w:r>
      <w:r w:rsidRPr="005D656E">
        <w:rPr>
          <w:rFonts w:ascii="Arial" w:hAnsi="Arial"/>
          <w:i/>
          <w:iCs/>
          <w:sz w:val="24"/>
        </w:rPr>
        <w:t>chi veglia a causa sua sarà presto senza affanni;</w:t>
      </w:r>
      <w:r w:rsidR="00B71614">
        <w:rPr>
          <w:rFonts w:ascii="Arial" w:hAnsi="Arial"/>
          <w:i/>
          <w:iCs/>
          <w:sz w:val="24"/>
        </w:rPr>
        <w:t xml:space="preserve"> </w:t>
      </w:r>
      <w:r w:rsidRPr="005D656E">
        <w:rPr>
          <w:rFonts w:ascii="Arial" w:hAnsi="Arial"/>
          <w:i/>
          <w:iCs/>
          <w:sz w:val="24"/>
        </w:rPr>
        <w:t>poiché lei stessa va in cerca di quelli che sono degni di lei,</w:t>
      </w:r>
      <w:r w:rsidR="00B71614">
        <w:rPr>
          <w:rFonts w:ascii="Arial" w:hAnsi="Arial"/>
          <w:i/>
          <w:iCs/>
          <w:sz w:val="24"/>
        </w:rPr>
        <w:t xml:space="preserve"> </w:t>
      </w:r>
      <w:r w:rsidRPr="005D656E">
        <w:rPr>
          <w:rFonts w:ascii="Arial" w:hAnsi="Arial"/>
          <w:i/>
          <w:iCs/>
          <w:sz w:val="24"/>
        </w:rPr>
        <w:t>appare loro benevola per le strade</w:t>
      </w:r>
      <w:r w:rsidR="00B71614">
        <w:rPr>
          <w:rFonts w:ascii="Arial" w:hAnsi="Arial"/>
          <w:i/>
          <w:iCs/>
          <w:sz w:val="24"/>
        </w:rPr>
        <w:t xml:space="preserve"> </w:t>
      </w:r>
      <w:r w:rsidRPr="005D656E">
        <w:rPr>
          <w:rFonts w:ascii="Arial" w:hAnsi="Arial"/>
          <w:i/>
          <w:iCs/>
          <w:sz w:val="24"/>
        </w:rPr>
        <w:t>e in ogni progetto va loro incontro.</w:t>
      </w:r>
    </w:p>
    <w:p w14:paraId="34B0F4C4" w14:textId="7A479E75"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Suo principio più autentico è il desiderio di istruzione,</w:t>
      </w:r>
      <w:r w:rsidR="00B71614">
        <w:rPr>
          <w:rFonts w:ascii="Arial" w:hAnsi="Arial"/>
          <w:i/>
          <w:iCs/>
          <w:sz w:val="24"/>
        </w:rPr>
        <w:t xml:space="preserve"> </w:t>
      </w:r>
      <w:r w:rsidRPr="005D656E">
        <w:rPr>
          <w:rFonts w:ascii="Arial" w:hAnsi="Arial"/>
          <w:i/>
          <w:iCs/>
          <w:sz w:val="24"/>
        </w:rPr>
        <w:t>l’anelito per l’istruzione è amore,</w:t>
      </w:r>
      <w:r w:rsidR="00B71614">
        <w:rPr>
          <w:rFonts w:ascii="Arial" w:hAnsi="Arial"/>
          <w:i/>
          <w:iCs/>
          <w:sz w:val="24"/>
        </w:rPr>
        <w:t xml:space="preserve"> </w:t>
      </w:r>
      <w:r w:rsidRPr="005D656E">
        <w:rPr>
          <w:rFonts w:ascii="Arial" w:hAnsi="Arial"/>
          <w:i/>
          <w:iCs/>
          <w:sz w:val="24"/>
        </w:rPr>
        <w:t>l’amore per lei è osservanza delle sue leggi,</w:t>
      </w:r>
      <w:r w:rsidR="00B71614">
        <w:rPr>
          <w:rFonts w:ascii="Arial" w:hAnsi="Arial"/>
          <w:i/>
          <w:iCs/>
          <w:sz w:val="24"/>
        </w:rPr>
        <w:t xml:space="preserve"> </w:t>
      </w:r>
      <w:r w:rsidRPr="005D656E">
        <w:rPr>
          <w:rFonts w:ascii="Arial" w:hAnsi="Arial"/>
          <w:i/>
          <w:iCs/>
          <w:sz w:val="24"/>
        </w:rPr>
        <w:t xml:space="preserve">il </w:t>
      </w:r>
      <w:r w:rsidRPr="005D656E">
        <w:rPr>
          <w:rFonts w:ascii="Arial" w:hAnsi="Arial"/>
          <w:i/>
          <w:iCs/>
          <w:sz w:val="24"/>
        </w:rPr>
        <w:lastRenderedPageBreak/>
        <w:t>rispetto delle leggi è garanzia di incorruttibilità</w:t>
      </w:r>
      <w:r w:rsidR="00B71614">
        <w:rPr>
          <w:rFonts w:ascii="Arial" w:hAnsi="Arial"/>
          <w:i/>
          <w:iCs/>
          <w:sz w:val="24"/>
        </w:rPr>
        <w:t xml:space="preserve"> </w:t>
      </w:r>
      <w:r w:rsidRPr="005D656E">
        <w:rPr>
          <w:rFonts w:ascii="Arial" w:hAnsi="Arial"/>
          <w:i/>
          <w:iCs/>
          <w:sz w:val="24"/>
        </w:rPr>
        <w:t>e l’incorruttibilità rende vicini a Dio.</w:t>
      </w:r>
      <w:r w:rsidR="00B71614">
        <w:rPr>
          <w:rFonts w:ascii="Arial" w:hAnsi="Arial"/>
          <w:i/>
          <w:iCs/>
          <w:sz w:val="24"/>
        </w:rPr>
        <w:t xml:space="preserve"> </w:t>
      </w:r>
    </w:p>
    <w:p w14:paraId="6CF969B3" w14:textId="44FC7F6B"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Dunque il desiderio della sapienza innalza al regno.</w:t>
      </w:r>
      <w:r w:rsidR="00B71614">
        <w:rPr>
          <w:rFonts w:ascii="Arial" w:hAnsi="Arial"/>
          <w:i/>
          <w:iCs/>
          <w:sz w:val="24"/>
        </w:rPr>
        <w:t xml:space="preserve"> </w:t>
      </w:r>
      <w:r w:rsidRPr="005D656E">
        <w:rPr>
          <w:rFonts w:ascii="Arial" w:hAnsi="Arial"/>
          <w:i/>
          <w:iCs/>
          <w:sz w:val="24"/>
        </w:rPr>
        <w:t xml:space="preserve">Se dunque, dominatori di popoli, </w:t>
      </w:r>
      <w:r w:rsidR="00B71614">
        <w:rPr>
          <w:rFonts w:ascii="Arial" w:hAnsi="Arial"/>
          <w:i/>
          <w:iCs/>
          <w:sz w:val="24"/>
        </w:rPr>
        <w:t xml:space="preserve"> </w:t>
      </w:r>
      <w:r w:rsidRPr="005D656E">
        <w:rPr>
          <w:rFonts w:ascii="Arial" w:hAnsi="Arial"/>
          <w:i/>
          <w:iCs/>
          <w:sz w:val="24"/>
        </w:rPr>
        <w:t>vi compiacete di troni e di scettri,</w:t>
      </w:r>
      <w:r w:rsidR="00B71614">
        <w:rPr>
          <w:rFonts w:ascii="Arial" w:hAnsi="Arial"/>
          <w:i/>
          <w:iCs/>
          <w:sz w:val="24"/>
        </w:rPr>
        <w:t xml:space="preserve"> </w:t>
      </w:r>
      <w:r w:rsidRPr="005D656E">
        <w:rPr>
          <w:rFonts w:ascii="Arial" w:hAnsi="Arial"/>
          <w:i/>
          <w:iCs/>
          <w:sz w:val="24"/>
        </w:rPr>
        <w:t>onorate la sapienza, perché possiate regnare sempre.</w:t>
      </w:r>
    </w:p>
    <w:p w14:paraId="68CD25FF" w14:textId="23EA09CC"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Annuncerò che cos’è la sapienza e com’è nata,</w:t>
      </w:r>
      <w:r w:rsidR="00B71614">
        <w:rPr>
          <w:rFonts w:ascii="Arial" w:hAnsi="Arial"/>
          <w:i/>
          <w:iCs/>
          <w:sz w:val="24"/>
        </w:rPr>
        <w:t xml:space="preserve"> </w:t>
      </w:r>
      <w:r w:rsidRPr="005D656E">
        <w:rPr>
          <w:rFonts w:ascii="Arial" w:hAnsi="Arial"/>
          <w:i/>
          <w:iCs/>
          <w:sz w:val="24"/>
        </w:rPr>
        <w:t>non vi terrò nascosti i suoi segreti,</w:t>
      </w:r>
      <w:r w:rsidR="00B71614">
        <w:rPr>
          <w:rFonts w:ascii="Arial" w:hAnsi="Arial"/>
          <w:i/>
          <w:iCs/>
          <w:sz w:val="24"/>
        </w:rPr>
        <w:t xml:space="preserve"> </w:t>
      </w:r>
      <w:r w:rsidRPr="005D656E">
        <w:rPr>
          <w:rFonts w:ascii="Arial" w:hAnsi="Arial"/>
          <w:i/>
          <w:iCs/>
          <w:sz w:val="24"/>
        </w:rPr>
        <w:t>ma fin dalle origini ne ricercherò le tracce,</w:t>
      </w:r>
      <w:r w:rsidR="00B71614">
        <w:rPr>
          <w:rFonts w:ascii="Arial" w:hAnsi="Arial"/>
          <w:i/>
          <w:iCs/>
          <w:sz w:val="24"/>
        </w:rPr>
        <w:t xml:space="preserve"> </w:t>
      </w:r>
      <w:r w:rsidRPr="005D656E">
        <w:rPr>
          <w:rFonts w:ascii="Arial" w:hAnsi="Arial"/>
          <w:i/>
          <w:iCs/>
          <w:sz w:val="24"/>
        </w:rPr>
        <w:t>metterò in chiaro la conoscenza di lei,</w:t>
      </w:r>
      <w:r w:rsidR="00B71614">
        <w:rPr>
          <w:rFonts w:ascii="Arial" w:hAnsi="Arial"/>
          <w:i/>
          <w:iCs/>
          <w:sz w:val="24"/>
        </w:rPr>
        <w:t xml:space="preserve"> </w:t>
      </w:r>
      <w:r w:rsidRPr="005D656E">
        <w:rPr>
          <w:rFonts w:ascii="Arial" w:hAnsi="Arial"/>
          <w:i/>
          <w:iCs/>
          <w:sz w:val="24"/>
        </w:rPr>
        <w:t>non mi allontanerò dalla verità.</w:t>
      </w:r>
    </w:p>
    <w:p w14:paraId="4BEDF202" w14:textId="47640CDF"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Non mi farò compagno di chi si consuma d’invidia,</w:t>
      </w:r>
      <w:r w:rsidR="00B71614">
        <w:rPr>
          <w:rFonts w:ascii="Arial" w:hAnsi="Arial"/>
          <w:i/>
          <w:iCs/>
          <w:sz w:val="24"/>
        </w:rPr>
        <w:t xml:space="preserve"> </w:t>
      </w:r>
      <w:r w:rsidRPr="005D656E">
        <w:rPr>
          <w:rFonts w:ascii="Arial" w:hAnsi="Arial"/>
          <w:i/>
          <w:iCs/>
          <w:sz w:val="24"/>
        </w:rPr>
        <w:t>perché costui non avrà nulla in comune con la sapienza.</w:t>
      </w:r>
      <w:r w:rsidR="00B71614">
        <w:rPr>
          <w:rFonts w:ascii="Arial" w:hAnsi="Arial"/>
          <w:i/>
          <w:iCs/>
          <w:sz w:val="24"/>
        </w:rPr>
        <w:t xml:space="preserve"> </w:t>
      </w:r>
      <w:r w:rsidRPr="005D656E">
        <w:rPr>
          <w:rFonts w:ascii="Arial" w:hAnsi="Arial"/>
          <w:i/>
          <w:iCs/>
          <w:sz w:val="24"/>
        </w:rPr>
        <w:t>Il gran numero di sapienti è salvezza per il mondo,</w:t>
      </w:r>
      <w:r w:rsidR="00B71614">
        <w:rPr>
          <w:rFonts w:ascii="Arial" w:hAnsi="Arial"/>
          <w:i/>
          <w:iCs/>
          <w:sz w:val="24"/>
        </w:rPr>
        <w:t xml:space="preserve"> </w:t>
      </w:r>
      <w:r w:rsidRPr="005D656E">
        <w:rPr>
          <w:rFonts w:ascii="Arial" w:hAnsi="Arial"/>
          <w:i/>
          <w:iCs/>
          <w:sz w:val="24"/>
        </w:rPr>
        <w:t>un re prudente è la sicurezza del popolo.</w:t>
      </w:r>
    </w:p>
    <w:p w14:paraId="2708FA88" w14:textId="37E51836"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Lasciatevi dunque ammaestrare dalle mie parole</w:t>
      </w:r>
      <w:r w:rsidR="00B71614">
        <w:rPr>
          <w:rFonts w:ascii="Arial" w:hAnsi="Arial"/>
          <w:i/>
          <w:iCs/>
          <w:sz w:val="24"/>
        </w:rPr>
        <w:t xml:space="preserve"> </w:t>
      </w:r>
      <w:r w:rsidRPr="005D656E">
        <w:rPr>
          <w:rFonts w:ascii="Arial" w:hAnsi="Arial"/>
          <w:i/>
          <w:iCs/>
          <w:sz w:val="24"/>
        </w:rPr>
        <w:t>e ne trarrete profitto. (Sap 6,1-25).</w:t>
      </w:r>
    </w:p>
    <w:p w14:paraId="0B7591AA" w14:textId="77777777" w:rsidR="00E80F94" w:rsidRDefault="00E80F94" w:rsidP="00E80F94">
      <w:pPr>
        <w:spacing w:after="120"/>
        <w:jc w:val="both"/>
        <w:rPr>
          <w:rFonts w:ascii="Arial" w:hAnsi="Arial"/>
          <w:sz w:val="24"/>
        </w:rPr>
      </w:pPr>
      <w:r w:rsidRPr="00E80F94">
        <w:rPr>
          <w:rFonts w:ascii="Arial" w:hAnsi="Arial"/>
          <w:sz w:val="24"/>
        </w:rPr>
        <w:t>Il Libro del Siracide contiene invece questo insegnamento.</w:t>
      </w:r>
    </w:p>
    <w:p w14:paraId="06F5013F" w14:textId="2BD820A4"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Un</w:t>
      </w:r>
      <w:r w:rsidR="008E2665" w:rsidRPr="005D656E">
        <w:rPr>
          <w:rFonts w:ascii="Arial" w:hAnsi="Arial"/>
          <w:i/>
          <w:iCs/>
          <w:sz w:val="24"/>
        </w:rPr>
        <w:t xml:space="preserve"> governatore saggio educa il suo popolo,</w:t>
      </w:r>
      <w:r w:rsidR="006D7A65">
        <w:rPr>
          <w:rFonts w:ascii="Arial" w:hAnsi="Arial"/>
          <w:i/>
          <w:iCs/>
          <w:sz w:val="24"/>
        </w:rPr>
        <w:t xml:space="preserve"> </w:t>
      </w:r>
      <w:r w:rsidR="008E2665" w:rsidRPr="005D656E">
        <w:rPr>
          <w:rFonts w:ascii="Arial" w:hAnsi="Arial"/>
          <w:i/>
          <w:iCs/>
          <w:sz w:val="24"/>
        </w:rPr>
        <w:t>il governo dell’uomo di senno è ordinato.</w:t>
      </w:r>
      <w:r w:rsidR="006D7A65">
        <w:rPr>
          <w:rFonts w:ascii="Arial" w:hAnsi="Arial"/>
          <w:i/>
          <w:iCs/>
          <w:sz w:val="24"/>
        </w:rPr>
        <w:t xml:space="preserve"> </w:t>
      </w:r>
      <w:r w:rsidRPr="005D656E">
        <w:rPr>
          <w:rFonts w:ascii="Arial" w:hAnsi="Arial"/>
          <w:i/>
          <w:iCs/>
          <w:sz w:val="24"/>
        </w:rPr>
        <w:t>Quale</w:t>
      </w:r>
      <w:r w:rsidR="008E2665" w:rsidRPr="005D656E">
        <w:rPr>
          <w:rFonts w:ascii="Arial" w:hAnsi="Arial"/>
          <w:i/>
          <w:iCs/>
          <w:sz w:val="24"/>
        </w:rPr>
        <w:t xml:space="preserve"> il governatore del popolo, tali i suoi ministri;</w:t>
      </w:r>
      <w:r w:rsidR="006D7A65">
        <w:rPr>
          <w:rFonts w:ascii="Arial" w:hAnsi="Arial"/>
          <w:i/>
          <w:iCs/>
          <w:sz w:val="24"/>
        </w:rPr>
        <w:t xml:space="preserve"> </w:t>
      </w:r>
      <w:r w:rsidR="008E2665" w:rsidRPr="005D656E">
        <w:rPr>
          <w:rFonts w:ascii="Arial" w:hAnsi="Arial"/>
          <w:i/>
          <w:iCs/>
          <w:sz w:val="24"/>
        </w:rPr>
        <w:t>quale il capo di una città, tali tutti i suoi abitanti.</w:t>
      </w:r>
      <w:r w:rsidR="006D7A65">
        <w:rPr>
          <w:rFonts w:ascii="Arial" w:hAnsi="Arial"/>
          <w:i/>
          <w:iCs/>
          <w:sz w:val="24"/>
        </w:rPr>
        <w:t xml:space="preserve"> </w:t>
      </w:r>
      <w:r w:rsidRPr="005D656E">
        <w:rPr>
          <w:rFonts w:ascii="Arial" w:hAnsi="Arial"/>
          <w:i/>
          <w:iCs/>
          <w:sz w:val="24"/>
        </w:rPr>
        <w:t>Un</w:t>
      </w:r>
      <w:r w:rsidR="008E2665" w:rsidRPr="005D656E">
        <w:rPr>
          <w:rFonts w:ascii="Arial" w:hAnsi="Arial"/>
          <w:i/>
          <w:iCs/>
          <w:sz w:val="24"/>
        </w:rPr>
        <w:t xml:space="preserve"> re che non ha istruzione rovina il suo popolo,</w:t>
      </w:r>
      <w:r w:rsidR="006D7A65">
        <w:rPr>
          <w:rFonts w:ascii="Arial" w:hAnsi="Arial"/>
          <w:i/>
          <w:iCs/>
          <w:sz w:val="24"/>
        </w:rPr>
        <w:t xml:space="preserve"> </w:t>
      </w:r>
      <w:r w:rsidR="008E2665" w:rsidRPr="005D656E">
        <w:rPr>
          <w:rFonts w:ascii="Arial" w:hAnsi="Arial"/>
          <w:i/>
          <w:iCs/>
          <w:sz w:val="24"/>
        </w:rPr>
        <w:t>una città prospera per il senno dei capi.</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governo del mondo è nelle mani del Signore;</w:t>
      </w:r>
      <w:r w:rsidR="006D7A65">
        <w:rPr>
          <w:rFonts w:ascii="Arial" w:hAnsi="Arial"/>
          <w:i/>
          <w:iCs/>
          <w:sz w:val="24"/>
        </w:rPr>
        <w:t xml:space="preserve">  </w:t>
      </w:r>
      <w:r w:rsidR="008E2665" w:rsidRPr="005D656E">
        <w:rPr>
          <w:rFonts w:ascii="Arial" w:hAnsi="Arial"/>
          <w:i/>
          <w:iCs/>
          <w:sz w:val="24"/>
        </w:rPr>
        <w:t>egli vi suscita l’uomo adatto al momento giusto.</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successo dell’uomo è nelle mani del Signore,</w:t>
      </w:r>
      <w:r w:rsidR="006D7A65">
        <w:rPr>
          <w:rFonts w:ascii="Arial" w:hAnsi="Arial"/>
          <w:i/>
          <w:iCs/>
          <w:sz w:val="24"/>
        </w:rPr>
        <w:t xml:space="preserve"> </w:t>
      </w:r>
      <w:r w:rsidR="008E2665" w:rsidRPr="005D656E">
        <w:rPr>
          <w:rFonts w:ascii="Arial" w:hAnsi="Arial"/>
          <w:i/>
          <w:iCs/>
          <w:sz w:val="24"/>
        </w:rPr>
        <w:t>ma sulla persona dello scriba egli pone la sua gloria.</w:t>
      </w:r>
    </w:p>
    <w:p w14:paraId="0441E0E5" w14:textId="2D7AF201"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Non</w:t>
      </w:r>
      <w:r w:rsidR="008E2665" w:rsidRPr="005D656E">
        <w:rPr>
          <w:rFonts w:ascii="Arial" w:hAnsi="Arial"/>
          <w:i/>
          <w:iCs/>
          <w:sz w:val="24"/>
        </w:rPr>
        <w:t xml:space="preserve"> irritarti con il tuo prossimo per un torto qualsiasi</w:t>
      </w:r>
      <w:r w:rsidR="006D7A65">
        <w:rPr>
          <w:rFonts w:ascii="Arial" w:hAnsi="Arial"/>
          <w:i/>
          <w:iCs/>
          <w:sz w:val="24"/>
        </w:rPr>
        <w:t xml:space="preserve"> </w:t>
      </w:r>
      <w:r w:rsidR="008E2665" w:rsidRPr="005D656E">
        <w:rPr>
          <w:rFonts w:ascii="Arial" w:hAnsi="Arial"/>
          <w:i/>
          <w:iCs/>
          <w:sz w:val="24"/>
        </w:rPr>
        <w:t>e non fare nulla in preda all’ira.</w:t>
      </w:r>
      <w:r w:rsidR="006D7A65">
        <w:rPr>
          <w:rFonts w:ascii="Arial" w:hAnsi="Arial"/>
          <w:i/>
          <w:iCs/>
          <w:sz w:val="24"/>
        </w:rPr>
        <w:t xml:space="preserve"> </w:t>
      </w:r>
      <w:r w:rsidRPr="005D656E">
        <w:rPr>
          <w:rFonts w:ascii="Arial" w:hAnsi="Arial"/>
          <w:i/>
          <w:iCs/>
          <w:sz w:val="24"/>
        </w:rPr>
        <w:t>Odiosa</w:t>
      </w:r>
      <w:r w:rsidR="008E2665" w:rsidRPr="005D656E">
        <w:rPr>
          <w:rFonts w:ascii="Arial" w:hAnsi="Arial"/>
          <w:i/>
          <w:iCs/>
          <w:sz w:val="24"/>
        </w:rPr>
        <w:t xml:space="preserve"> al Signore e agli uomini è la superbia,</w:t>
      </w:r>
      <w:r w:rsidR="006D7A65">
        <w:rPr>
          <w:rFonts w:ascii="Arial" w:hAnsi="Arial"/>
          <w:i/>
          <w:iCs/>
          <w:sz w:val="24"/>
        </w:rPr>
        <w:t xml:space="preserve"> </w:t>
      </w:r>
      <w:r w:rsidR="008E2665" w:rsidRPr="005D656E">
        <w:rPr>
          <w:rFonts w:ascii="Arial" w:hAnsi="Arial"/>
          <w:i/>
          <w:iCs/>
          <w:sz w:val="24"/>
        </w:rPr>
        <w:t>l’uno e gli altri hanno in odio l’ingiustizia.</w:t>
      </w:r>
      <w:r w:rsidR="006D7A65">
        <w:rPr>
          <w:rFonts w:ascii="Arial" w:hAnsi="Arial"/>
          <w:i/>
          <w:iCs/>
          <w:sz w:val="24"/>
        </w:rPr>
        <w:t xml:space="preserve"> </w:t>
      </w:r>
      <w:r w:rsidRPr="005D656E">
        <w:rPr>
          <w:rFonts w:ascii="Arial" w:hAnsi="Arial"/>
          <w:i/>
          <w:iCs/>
          <w:sz w:val="24"/>
        </w:rPr>
        <w:t>Il</w:t>
      </w:r>
      <w:r w:rsidR="008E2665" w:rsidRPr="005D656E">
        <w:rPr>
          <w:rFonts w:ascii="Arial" w:hAnsi="Arial"/>
          <w:i/>
          <w:iCs/>
          <w:sz w:val="24"/>
        </w:rPr>
        <w:t xml:space="preserve"> regno passa da un popolo a un altro</w:t>
      </w:r>
      <w:r w:rsidR="006D7A65">
        <w:rPr>
          <w:rFonts w:ascii="Arial" w:hAnsi="Arial"/>
          <w:i/>
          <w:iCs/>
          <w:sz w:val="24"/>
        </w:rPr>
        <w:t xml:space="preserve"> </w:t>
      </w:r>
      <w:r w:rsidR="008E2665" w:rsidRPr="005D656E">
        <w:rPr>
          <w:rFonts w:ascii="Arial" w:hAnsi="Arial"/>
          <w:i/>
          <w:iCs/>
          <w:sz w:val="24"/>
        </w:rPr>
        <w:t>a causa delle ingiustizie, delle violenze e delle ricchezze.</w:t>
      </w:r>
      <w:r w:rsidR="006D7A65">
        <w:rPr>
          <w:rFonts w:ascii="Arial" w:hAnsi="Arial"/>
          <w:i/>
          <w:iCs/>
          <w:sz w:val="24"/>
        </w:rPr>
        <w:t xml:space="preserve"> </w:t>
      </w:r>
      <w:r w:rsidR="008E2665" w:rsidRPr="005D656E">
        <w:rPr>
          <w:rFonts w:ascii="Arial" w:hAnsi="Arial"/>
          <w:i/>
          <w:iCs/>
          <w:sz w:val="24"/>
        </w:rPr>
        <w:t>Niente è più empio dell’uomo che ama il denaro,</w:t>
      </w:r>
      <w:r w:rsidR="006D7A65">
        <w:rPr>
          <w:rFonts w:ascii="Arial" w:hAnsi="Arial"/>
          <w:i/>
          <w:iCs/>
          <w:sz w:val="24"/>
        </w:rPr>
        <w:t xml:space="preserve"> </w:t>
      </w:r>
      <w:r w:rsidR="008E2665" w:rsidRPr="005D656E">
        <w:rPr>
          <w:rFonts w:ascii="Arial" w:hAnsi="Arial"/>
          <w:i/>
          <w:iCs/>
          <w:sz w:val="24"/>
        </w:rPr>
        <w:t>poiché egli si vende anche l’anima.</w:t>
      </w:r>
    </w:p>
    <w:p w14:paraId="1AD24B72" w14:textId="2BFF39E8"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Perché</w:t>
      </w:r>
      <w:r w:rsidR="008E2665" w:rsidRPr="005D656E">
        <w:rPr>
          <w:rFonts w:ascii="Arial" w:hAnsi="Arial"/>
          <w:i/>
          <w:iCs/>
          <w:sz w:val="24"/>
        </w:rPr>
        <w:t xml:space="preserve"> mai si insuperbisce chi è terra e cenere?</w:t>
      </w:r>
      <w:r w:rsidR="006D7A65">
        <w:rPr>
          <w:rFonts w:ascii="Arial" w:hAnsi="Arial"/>
          <w:i/>
          <w:iCs/>
          <w:sz w:val="24"/>
        </w:rPr>
        <w:t xml:space="preserve"> </w:t>
      </w:r>
      <w:r w:rsidR="008E2665" w:rsidRPr="005D656E">
        <w:rPr>
          <w:rFonts w:ascii="Arial" w:hAnsi="Arial"/>
          <w:i/>
          <w:iCs/>
          <w:sz w:val="24"/>
        </w:rPr>
        <w:t>Anche da vivo le sue viscere sono ripugnanti.</w:t>
      </w:r>
      <w:r w:rsidR="006D7A65">
        <w:rPr>
          <w:rFonts w:ascii="Arial" w:hAnsi="Arial"/>
          <w:i/>
          <w:iCs/>
          <w:sz w:val="24"/>
        </w:rPr>
        <w:t xml:space="preserve"> </w:t>
      </w:r>
      <w:r w:rsidRPr="005D656E">
        <w:rPr>
          <w:rFonts w:ascii="Arial" w:hAnsi="Arial"/>
          <w:i/>
          <w:iCs/>
          <w:sz w:val="24"/>
        </w:rPr>
        <w:t>Una</w:t>
      </w:r>
      <w:r w:rsidR="008E2665" w:rsidRPr="005D656E">
        <w:rPr>
          <w:rFonts w:ascii="Arial" w:hAnsi="Arial"/>
          <w:i/>
          <w:iCs/>
          <w:sz w:val="24"/>
        </w:rPr>
        <w:t xml:space="preserve"> lunga malattia si prende gioco del medico;</w:t>
      </w:r>
      <w:r w:rsidR="006D7A65">
        <w:rPr>
          <w:rFonts w:ascii="Arial" w:hAnsi="Arial"/>
          <w:i/>
          <w:iCs/>
          <w:sz w:val="24"/>
        </w:rPr>
        <w:t xml:space="preserve"> </w:t>
      </w:r>
      <w:r w:rsidR="008E2665" w:rsidRPr="005D656E">
        <w:rPr>
          <w:rFonts w:ascii="Arial" w:hAnsi="Arial"/>
          <w:i/>
          <w:iCs/>
          <w:sz w:val="24"/>
        </w:rPr>
        <w:t>chi oggi è re, domani morirà.</w:t>
      </w:r>
      <w:r w:rsidR="006D7A65">
        <w:rPr>
          <w:rFonts w:ascii="Arial" w:hAnsi="Arial"/>
          <w:i/>
          <w:iCs/>
          <w:sz w:val="24"/>
        </w:rPr>
        <w:t xml:space="preserve"> </w:t>
      </w:r>
      <w:r w:rsidR="008E2665" w:rsidRPr="005D656E">
        <w:rPr>
          <w:rFonts w:ascii="Arial" w:hAnsi="Arial"/>
          <w:i/>
          <w:iCs/>
          <w:sz w:val="24"/>
        </w:rPr>
        <w:t>Quando l’uomo muore,</w:t>
      </w:r>
      <w:r w:rsidR="006D7A65">
        <w:rPr>
          <w:rFonts w:ascii="Arial" w:hAnsi="Arial"/>
          <w:i/>
          <w:iCs/>
          <w:sz w:val="24"/>
        </w:rPr>
        <w:t xml:space="preserve"> </w:t>
      </w:r>
      <w:r w:rsidR="008E2665" w:rsidRPr="005D656E">
        <w:rPr>
          <w:rFonts w:ascii="Arial" w:hAnsi="Arial"/>
          <w:i/>
          <w:iCs/>
          <w:sz w:val="24"/>
        </w:rPr>
        <w:t>eredita rettili, belve e vermi. (Sir 10,1-11).</w:t>
      </w:r>
    </w:p>
    <w:p w14:paraId="1087253C" w14:textId="77777777" w:rsidR="00E80F94" w:rsidRPr="00E80F94" w:rsidRDefault="00E80F94" w:rsidP="00E80F94">
      <w:pPr>
        <w:spacing w:after="120"/>
        <w:jc w:val="both"/>
        <w:rPr>
          <w:rFonts w:ascii="Arial" w:hAnsi="Arial"/>
          <w:sz w:val="24"/>
        </w:rPr>
      </w:pPr>
      <w:r w:rsidRPr="00E80F94">
        <w:rPr>
          <w:rFonts w:ascii="Arial" w:hAnsi="Arial"/>
          <w:sz w:val="24"/>
        </w:rPr>
        <w:t xml:space="preserve">Ecco ora alcuni passaggi sull’autorità in sé, tratti dall’Antico e dal Nuovo Testamento. </w:t>
      </w:r>
    </w:p>
    <w:p w14:paraId="4F23E5D7" w14:textId="13854B4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Per la sua parola fece cessare i prodigi e lo glorificò davanti ai re; gli diede autorità sul suo popolo e gli mostrò una parte della sua gloria (Sir 45, 3). egli infatti insegnava loro come uno che ha autorità e non </w:t>
      </w:r>
      <w:r w:rsidRPr="005D656E">
        <w:rPr>
          <w:rFonts w:ascii="Arial" w:hAnsi="Arial"/>
          <w:i/>
          <w:iCs/>
          <w:sz w:val="24"/>
        </w:rPr>
        <w:lastRenderedPageBreak/>
        <w:t xml:space="preserve">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w:t>
      </w:r>
    </w:p>
    <w:p w14:paraId="0D00B0CA" w14:textId="1D0E7A20"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w:t>
      </w:r>
    </w:p>
    <w:p w14:paraId="4F8E868A" w14:textId="7C71A54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Và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w:t>
      </w:r>
    </w:p>
    <w:p w14:paraId="49E78C43" w14:textId="01B3D17C" w:rsidR="00E80F94" w:rsidRPr="005D656E" w:rsidRDefault="00E80F94" w:rsidP="005D656E">
      <w:pPr>
        <w:spacing w:after="200"/>
        <w:ind w:left="567" w:right="567"/>
        <w:jc w:val="both"/>
        <w:rPr>
          <w:rFonts w:ascii="Arial" w:hAnsi="Arial"/>
          <w:i/>
          <w:iCs/>
          <w:sz w:val="24"/>
        </w:rPr>
      </w:pPr>
      <w:r w:rsidRPr="005D656E">
        <w:rPr>
          <w:rFonts w:ascii="Arial" w:hAnsi="Arial"/>
          <w:i/>
          <w:iCs/>
          <w:sz w:val="24"/>
        </w:rPr>
        <w:t xml:space="preserve">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w:t>
      </w:r>
    </w:p>
    <w:p w14:paraId="485DADA5" w14:textId="11569927" w:rsidR="00E80F94" w:rsidRPr="005D656E" w:rsidRDefault="00E80F94" w:rsidP="005D656E">
      <w:pPr>
        <w:spacing w:after="200"/>
        <w:ind w:left="567" w:right="567"/>
        <w:jc w:val="both"/>
        <w:rPr>
          <w:rFonts w:ascii="Arial" w:hAnsi="Arial"/>
          <w:i/>
          <w:iCs/>
          <w:sz w:val="24"/>
        </w:rPr>
      </w:pPr>
      <w:r w:rsidRPr="005D656E">
        <w:rPr>
          <w:rFonts w:ascii="Arial" w:hAnsi="Arial"/>
          <w:i/>
          <w:iCs/>
          <w:sz w:val="24"/>
        </w:rPr>
        <w:lastRenderedPageBreak/>
        <w:t xml:space="preserve">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4CDB6BA8" w14:textId="77777777" w:rsidR="00E80F94" w:rsidRPr="00E80F94" w:rsidRDefault="00E80F94" w:rsidP="00E80F94">
      <w:pPr>
        <w:spacing w:after="120"/>
        <w:jc w:val="both"/>
        <w:rPr>
          <w:rFonts w:ascii="Arial" w:hAnsi="Arial"/>
          <w:sz w:val="24"/>
        </w:rPr>
      </w:pPr>
      <w:r w:rsidRPr="00E80F94">
        <w:rPr>
          <w:rFonts w:ascii="Arial" w:hAnsi="Arial"/>
          <w:sz w:val="24"/>
        </w:rPr>
        <w:t>Quando non si deve sottostare al comando dell’autorità?</w:t>
      </w:r>
    </w:p>
    <w:p w14:paraId="18BDF3BC" w14:textId="77777777" w:rsidR="00E80F94" w:rsidRDefault="00E80F94" w:rsidP="00E80F94">
      <w:pPr>
        <w:spacing w:after="120"/>
        <w:jc w:val="both"/>
        <w:rPr>
          <w:rFonts w:ascii="Arial" w:hAnsi="Arial"/>
          <w:sz w:val="24"/>
        </w:rPr>
      </w:pPr>
      <w:r w:rsidRPr="00E80F94">
        <w:rPr>
          <w:rFonts w:ascii="Arial" w:hAnsi="Arial"/>
          <w:sz w:val="24"/>
        </w:rPr>
        <w:t>Leggiamo un brano degli Atti degli Apostoli e poi sarà data risposta a questo quesito.</w:t>
      </w:r>
    </w:p>
    <w:p w14:paraId="33581F2D" w14:textId="420B5F0E"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Il</w:t>
      </w:r>
      <w:r w:rsidR="008E2665" w:rsidRPr="005D656E">
        <w:rPr>
          <w:rFonts w:ascii="Arial" w:hAnsi="Arial"/>
          <w:i/>
          <w:iCs/>
          <w:sz w:val="24"/>
        </w:rPr>
        <w:t xml:space="preserve"> giorno dopo si riunirono in Gerusalemme i loro capi, gli anziani e gli scribi, </w:t>
      </w:r>
      <w:r w:rsidRPr="005D656E">
        <w:rPr>
          <w:rFonts w:ascii="Arial" w:hAnsi="Arial"/>
          <w:i/>
          <w:iCs/>
          <w:sz w:val="24"/>
        </w:rPr>
        <w:t>il</w:t>
      </w:r>
      <w:r w:rsidR="008E2665" w:rsidRPr="005D656E">
        <w:rPr>
          <w:rFonts w:ascii="Arial" w:hAnsi="Arial"/>
          <w:i/>
          <w:iCs/>
          <w:sz w:val="24"/>
        </w:rPr>
        <w:t xml:space="preserve"> sommo sacerdote Anna, Caifa, Giovanni, Alessandro e quanti appartenevano a famiglie di sommi sacerdoti. </w:t>
      </w:r>
      <w:r w:rsidRPr="005D656E">
        <w:rPr>
          <w:rFonts w:ascii="Arial" w:hAnsi="Arial"/>
          <w:i/>
          <w:iCs/>
          <w:sz w:val="24"/>
        </w:rPr>
        <w:t>Li</w:t>
      </w:r>
      <w:r w:rsidR="008E2665" w:rsidRPr="005D656E">
        <w:rPr>
          <w:rFonts w:ascii="Arial" w:hAnsi="Arial"/>
          <w:i/>
          <w:iCs/>
          <w:sz w:val="24"/>
        </w:rPr>
        <w:t xml:space="preserve"> fecero comparire davanti a loro e si misero a interrogarli: «Con quale potere o in quale nome voi avete fatto questo?». </w:t>
      </w:r>
      <w:r w:rsidRPr="005D656E">
        <w:rPr>
          <w:rFonts w:ascii="Arial" w:hAnsi="Arial"/>
          <w:i/>
          <w:iCs/>
          <w:sz w:val="24"/>
        </w:rPr>
        <w:t>Allora</w:t>
      </w:r>
      <w:r w:rsidR="008E2665" w:rsidRPr="005D656E">
        <w:rPr>
          <w:rFonts w:ascii="Arial" w:hAnsi="Arial"/>
          <w:i/>
          <w:iCs/>
          <w:sz w:val="24"/>
        </w:rPr>
        <w:t xml:space="preserve"> Pietro, colmato di Spirito Santo, disse loro: «Capi del popolo e anziani, </w:t>
      </w:r>
      <w:r w:rsidRPr="005D656E">
        <w:rPr>
          <w:rFonts w:ascii="Arial" w:hAnsi="Arial"/>
          <w:i/>
          <w:iCs/>
          <w:sz w:val="24"/>
        </w:rPr>
        <w:t>visto</w:t>
      </w:r>
      <w:r w:rsidR="008E2665" w:rsidRPr="005D656E">
        <w:rPr>
          <w:rFonts w:ascii="Arial" w:hAnsi="Arial"/>
          <w:i/>
          <w:iCs/>
          <w:sz w:val="24"/>
        </w:rPr>
        <w:t xml:space="preserve"> che oggi veniamo interrogati sul beneficio recato a un uomo infermo, e cioè per mezzo di chi egli sia stato salvato, </w:t>
      </w:r>
      <w:r w:rsidRPr="005D656E">
        <w:rPr>
          <w:rFonts w:ascii="Arial" w:hAnsi="Arial"/>
          <w:i/>
          <w:iCs/>
          <w:sz w:val="24"/>
        </w:rPr>
        <w:t>sia</w:t>
      </w:r>
      <w:r w:rsidR="008E2665" w:rsidRPr="005D656E">
        <w:rPr>
          <w:rFonts w:ascii="Arial" w:hAnsi="Arial"/>
          <w:i/>
          <w:iCs/>
          <w:sz w:val="24"/>
        </w:rPr>
        <w:t xml:space="preserve"> noto a tutti voi e a tutto il popolo d’Israele: nel nome di Gesù Cristo il Nazareno, che voi avete crocifisso e che Dio ha risuscitato dai morti, costui vi sta innanzi risanato. </w:t>
      </w:r>
      <w:r w:rsidRPr="005D656E">
        <w:rPr>
          <w:rFonts w:ascii="Arial" w:hAnsi="Arial"/>
          <w:i/>
          <w:iCs/>
          <w:sz w:val="24"/>
        </w:rPr>
        <w:t>Questo</w:t>
      </w:r>
      <w:r w:rsidR="008E2665" w:rsidRPr="005D656E">
        <w:rPr>
          <w:rFonts w:ascii="Arial" w:hAnsi="Arial"/>
          <w:i/>
          <w:iCs/>
          <w:sz w:val="24"/>
        </w:rPr>
        <w:t xml:space="preserve"> Gesù è la pietra, che è stata scartata da voi, costruttori, e che è diventata la pietra d’angolo. In nessun altro c’è salvezza; non vi è infatti, sotto il cielo, altro nome dato agli uomini, nel quale è stabilito che noi siamo salvati».</w:t>
      </w:r>
    </w:p>
    <w:p w14:paraId="61610BA4" w14:textId="44F693AC" w:rsidR="008E2665" w:rsidRPr="005D656E" w:rsidRDefault="00B71614" w:rsidP="005D656E">
      <w:pPr>
        <w:spacing w:after="200"/>
        <w:ind w:left="567" w:right="567"/>
        <w:jc w:val="both"/>
        <w:rPr>
          <w:rFonts w:ascii="Arial" w:hAnsi="Arial"/>
          <w:i/>
          <w:iCs/>
          <w:sz w:val="24"/>
        </w:rPr>
      </w:pPr>
      <w:r w:rsidRPr="005D656E">
        <w:rPr>
          <w:rFonts w:ascii="Arial" w:hAnsi="Arial"/>
          <w:i/>
          <w:iCs/>
          <w:sz w:val="24"/>
        </w:rPr>
        <w:t>Vedendo</w:t>
      </w:r>
      <w:r w:rsidR="008E2665" w:rsidRPr="005D656E">
        <w:rPr>
          <w:rFonts w:ascii="Arial" w:hAnsi="Arial"/>
          <w:i/>
          <w:iCs/>
          <w:sz w:val="24"/>
        </w:rPr>
        <w:t xml:space="preserve"> la franchezza di Pietro e di Giovanni e rendendosi conto che erano persone semplici e senza istruzione, rimanevano stupiti e li riconoscevano come quelli che erano stati con Gesù. </w:t>
      </w:r>
      <w:r w:rsidRPr="005D656E">
        <w:rPr>
          <w:rFonts w:ascii="Arial" w:hAnsi="Arial"/>
          <w:i/>
          <w:iCs/>
          <w:sz w:val="24"/>
        </w:rPr>
        <w:t>Vedendo</w:t>
      </w:r>
      <w:r w:rsidR="008E2665" w:rsidRPr="005D656E">
        <w:rPr>
          <w:rFonts w:ascii="Arial" w:hAnsi="Arial"/>
          <w:i/>
          <w:iCs/>
          <w:sz w:val="24"/>
        </w:rPr>
        <w:t xml:space="preserve"> poi in piedi, vicino a loro, l’uomo che era stato guarito, non sapevano che cosa replicare. </w:t>
      </w:r>
      <w:r w:rsidRPr="005D656E">
        <w:rPr>
          <w:rFonts w:ascii="Arial" w:hAnsi="Arial"/>
          <w:i/>
          <w:iCs/>
          <w:sz w:val="24"/>
        </w:rPr>
        <w:t>Li</w:t>
      </w:r>
      <w:r w:rsidR="008E2665" w:rsidRPr="005D656E">
        <w:rPr>
          <w:rFonts w:ascii="Arial" w:hAnsi="Arial"/>
          <w:i/>
          <w:iCs/>
          <w:sz w:val="24"/>
        </w:rPr>
        <w:t xml:space="preserve"> fecero uscire dal sinedrio e si misero a consultarsi fra loro </w:t>
      </w:r>
      <w:r w:rsidRPr="005D656E">
        <w:rPr>
          <w:rFonts w:ascii="Arial" w:hAnsi="Arial"/>
          <w:i/>
          <w:iCs/>
          <w:sz w:val="24"/>
        </w:rPr>
        <w:t>dicendo</w:t>
      </w:r>
      <w:r w:rsidR="008E2665" w:rsidRPr="005D656E">
        <w:rPr>
          <w:rFonts w:ascii="Arial" w:hAnsi="Arial"/>
          <w:i/>
          <w:iCs/>
          <w:sz w:val="24"/>
        </w:rPr>
        <w:t xml:space="preserve">: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w:t>
      </w:r>
      <w:r w:rsidRPr="005D656E">
        <w:rPr>
          <w:rFonts w:ascii="Arial" w:hAnsi="Arial"/>
          <w:i/>
          <w:iCs/>
          <w:sz w:val="24"/>
        </w:rPr>
        <w:t>Li</w:t>
      </w:r>
      <w:r w:rsidR="008E2665" w:rsidRPr="005D656E">
        <w:rPr>
          <w:rFonts w:ascii="Arial" w:hAnsi="Arial"/>
          <w:i/>
          <w:iCs/>
          <w:sz w:val="24"/>
        </w:rPr>
        <w:t xml:space="preserve"> richiamarono e ordinarono loro di non parlare in alcun modo né di insegnare nel nome di Gesù. Ma Pietro e Giovanni replicarono: «Se sia giusto dinanzi a Dio obbedire a voi invece che a Dio, giudicatelo voi. Noi non possiamo </w:t>
      </w:r>
      <w:r w:rsidR="008E2665" w:rsidRPr="005D656E">
        <w:rPr>
          <w:rFonts w:ascii="Arial" w:hAnsi="Arial"/>
          <w:i/>
          <w:iCs/>
          <w:sz w:val="24"/>
        </w:rPr>
        <w:lastRenderedPageBreak/>
        <w:t>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p>
    <w:p w14:paraId="6871F939" w14:textId="423E30E7" w:rsidR="00E80F94" w:rsidRDefault="00E80F94" w:rsidP="00E80F94">
      <w:pPr>
        <w:spacing w:after="120"/>
        <w:jc w:val="both"/>
        <w:rPr>
          <w:rFonts w:ascii="Arial" w:hAnsi="Arial"/>
          <w:sz w:val="24"/>
        </w:rPr>
      </w:pPr>
      <w:r w:rsidRPr="00E80F94">
        <w:rPr>
          <w:rFonts w:ascii="Arial" w:hAnsi="Arial"/>
          <w:sz w:val="24"/>
        </w:rPr>
        <w:t>Non si deve sottostare all’autorità costituita solo nel caso in cui il comando è contrario alla Legge di Dio contenuta nei suoi Comandamenti e quando vi è una evidente trasgressione della sua Parola.</w:t>
      </w:r>
      <w:r w:rsidR="006D7A65">
        <w:rPr>
          <w:rFonts w:ascii="Arial" w:hAnsi="Arial"/>
          <w:sz w:val="24"/>
        </w:rPr>
        <w:t xml:space="preserve"> </w:t>
      </w:r>
      <w:r w:rsidRPr="00E80F94">
        <w:rPr>
          <w:rFonts w:ascii="Arial" w:hAnsi="Arial"/>
          <w:sz w:val="24"/>
        </w:rPr>
        <w:t>Non si può obbedire al comando degli uomini quando siamo invitati a mentire su un fatto attestato, certificato, testimoniato dalla storia.</w:t>
      </w:r>
      <w:r w:rsidR="005D656E">
        <w:rPr>
          <w:rFonts w:ascii="Arial" w:hAnsi="Arial"/>
          <w:sz w:val="24"/>
        </w:rPr>
        <w:t xml:space="preserve"> </w:t>
      </w:r>
      <w:r w:rsidRPr="00E80F94">
        <w:rPr>
          <w:rFonts w:ascii="Arial" w:hAnsi="Arial"/>
          <w:sz w:val="24"/>
        </w:rPr>
        <w:t>Non siamo obbligati ad obbedire agli uomini quando abbiamo ricevuto un comando espresso da parte del Signore.</w:t>
      </w:r>
    </w:p>
    <w:p w14:paraId="6BE14CFA" w14:textId="1ED31567"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 xml:space="preserve">Ecco ciò che mi fece vedere il Signore Dio: quando cominciava a germogliare la seconda erba, quella che spunta dopo la falciatura per il re, egli formava uno sciame di cavallette. </w:t>
      </w:r>
      <w:r w:rsidR="0097215C" w:rsidRPr="005D656E">
        <w:rPr>
          <w:rFonts w:ascii="Arial" w:hAnsi="Arial"/>
          <w:i/>
          <w:iCs/>
          <w:sz w:val="24"/>
        </w:rPr>
        <w:t>quando</w:t>
      </w:r>
      <w:r w:rsidRPr="005D656E">
        <w:rPr>
          <w:rFonts w:ascii="Arial" w:hAnsi="Arial"/>
          <w:i/>
          <w:iCs/>
          <w:sz w:val="24"/>
        </w:rPr>
        <w:t xml:space="preserve"> quelle stavano per finire di divorare l’erba della regione, io dissi: «Signore Dio, perdona! Come potrà resistere Giacobbe? È tanto piccolo». </w:t>
      </w:r>
      <w:r w:rsidR="0097215C" w:rsidRPr="005D656E">
        <w:rPr>
          <w:rFonts w:ascii="Arial" w:hAnsi="Arial"/>
          <w:i/>
          <w:iCs/>
          <w:sz w:val="24"/>
        </w:rPr>
        <w:t>Il</w:t>
      </w:r>
      <w:r w:rsidRPr="005D656E">
        <w:rPr>
          <w:rFonts w:ascii="Arial" w:hAnsi="Arial"/>
          <w:i/>
          <w:iCs/>
          <w:sz w:val="24"/>
        </w:rPr>
        <w:t xml:space="preserve"> Signore allora si ravvide: «Questo non avverrà», disse il Signore.</w:t>
      </w:r>
    </w:p>
    <w:p w14:paraId="3D5311F9" w14:textId="0A0C471D"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Ecco</w:t>
      </w:r>
      <w:r w:rsidR="008E2665" w:rsidRPr="005D656E">
        <w:rPr>
          <w:rFonts w:ascii="Arial" w:hAnsi="Arial"/>
          <w:i/>
          <w:iCs/>
          <w:sz w:val="24"/>
        </w:rPr>
        <w:t xml:space="preserve"> ciò che mi fece vedere il Signore Dio: il Signore Dio chiamava a una lite per mezzo del fuoco che consumava il grande abisso e divorava la campagna. </w:t>
      </w:r>
      <w:r w:rsidRPr="005D656E">
        <w:rPr>
          <w:rFonts w:ascii="Arial" w:hAnsi="Arial"/>
          <w:i/>
          <w:iCs/>
          <w:sz w:val="24"/>
        </w:rPr>
        <w:t>Io</w:t>
      </w:r>
      <w:r w:rsidR="008E2665" w:rsidRPr="005D656E">
        <w:rPr>
          <w:rFonts w:ascii="Arial" w:hAnsi="Arial"/>
          <w:i/>
          <w:iCs/>
          <w:sz w:val="24"/>
        </w:rPr>
        <w:t xml:space="preserve"> dissi: «Signore Dio, desisti! Come potrà resistere Giacobbe? È tanto piccolo». </w:t>
      </w:r>
      <w:r w:rsidRPr="005D656E">
        <w:rPr>
          <w:rFonts w:ascii="Arial" w:hAnsi="Arial"/>
          <w:i/>
          <w:iCs/>
          <w:sz w:val="24"/>
        </w:rPr>
        <w:t>Il</w:t>
      </w:r>
      <w:r w:rsidR="008E2665" w:rsidRPr="005D656E">
        <w:rPr>
          <w:rFonts w:ascii="Arial" w:hAnsi="Arial"/>
          <w:i/>
          <w:iCs/>
          <w:sz w:val="24"/>
        </w:rPr>
        <w:t xml:space="preserve"> Signore allora si ravvide: «Neanche questo avverrà», disse il Signore Dio.</w:t>
      </w:r>
    </w:p>
    <w:p w14:paraId="36E560BD" w14:textId="7F797C88"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Ecco</w:t>
      </w:r>
      <w:r w:rsidR="008E2665" w:rsidRPr="005D656E">
        <w:rPr>
          <w:rFonts w:ascii="Arial" w:hAnsi="Arial"/>
          <w:i/>
          <w:iCs/>
          <w:sz w:val="24"/>
        </w:rPr>
        <w:t xml:space="preserve"> ciò che mi fece vedere il Signore Dio: il Signore stava sopra un muro tirato a piombo e con un filo a piombo in mano. </w:t>
      </w:r>
      <w:r w:rsidRPr="005D656E">
        <w:rPr>
          <w:rFonts w:ascii="Arial" w:hAnsi="Arial"/>
          <w:i/>
          <w:iCs/>
          <w:sz w:val="24"/>
        </w:rPr>
        <w:t>Il</w:t>
      </w:r>
      <w:r w:rsidR="008E2665" w:rsidRPr="005D656E">
        <w:rPr>
          <w:rFonts w:ascii="Arial" w:hAnsi="Arial"/>
          <w:i/>
          <w:iCs/>
          <w:sz w:val="24"/>
        </w:rPr>
        <w:t xml:space="preserve"> Signore mi disse: «Che cosa vedi, Amos?». Io risposi: «Un filo a piombo». Il Signore mi disse: «Io pongo un filo a piombo in mezzo al mio popolo, Israele; non gli perdonerò più. </w:t>
      </w:r>
      <w:r w:rsidRPr="005D656E">
        <w:rPr>
          <w:rFonts w:ascii="Arial" w:hAnsi="Arial"/>
          <w:i/>
          <w:iCs/>
          <w:sz w:val="24"/>
        </w:rPr>
        <w:t>Saranno</w:t>
      </w:r>
      <w:r w:rsidR="008E2665" w:rsidRPr="005D656E">
        <w:rPr>
          <w:rFonts w:ascii="Arial" w:hAnsi="Arial"/>
          <w:i/>
          <w:iCs/>
          <w:sz w:val="24"/>
        </w:rPr>
        <w:t xml:space="preserve"> demolite le alture d’Isacco e saranno ridotti in rovina i santuari d’Israele, quando io mi leverò con la spada contro la casa di Geroboamo».</w:t>
      </w:r>
    </w:p>
    <w:p w14:paraId="18BCFFFD" w14:textId="2326309E"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Amasia</w:t>
      </w:r>
      <w:r w:rsidR="008E2665" w:rsidRPr="005D656E">
        <w:rPr>
          <w:rFonts w:ascii="Arial" w:hAnsi="Arial"/>
          <w:i/>
          <w:iCs/>
          <w:sz w:val="24"/>
        </w:rPr>
        <w:t xml:space="preserve">, sacerdote di Betel, mandò a dire a Geroboamo, re d’Israele: «Amos congiura contro di te, in mezzo alla casa d’Israele; il paese non può sopportare le sue parole, </w:t>
      </w:r>
      <w:r w:rsidRPr="005D656E">
        <w:rPr>
          <w:rFonts w:ascii="Arial" w:hAnsi="Arial"/>
          <w:i/>
          <w:iCs/>
          <w:sz w:val="24"/>
        </w:rPr>
        <w:t>poiché</w:t>
      </w:r>
      <w:r w:rsidR="008E2665" w:rsidRPr="005D656E">
        <w:rPr>
          <w:rFonts w:ascii="Arial" w:hAnsi="Arial"/>
          <w:i/>
          <w:iCs/>
          <w:sz w:val="24"/>
        </w:rPr>
        <w:t xml:space="preserve"> così dice Amos: “Di spada morirà Geroboamo, e Israele sarà condotto in esilio lontano dalla sua terra”». </w:t>
      </w:r>
      <w:r w:rsidRPr="005D656E">
        <w:rPr>
          <w:rFonts w:ascii="Arial" w:hAnsi="Arial"/>
          <w:i/>
          <w:iCs/>
          <w:sz w:val="24"/>
        </w:rPr>
        <w:t>Amasia</w:t>
      </w:r>
      <w:r w:rsidR="008E2665" w:rsidRPr="005D656E">
        <w:rPr>
          <w:rFonts w:ascii="Arial" w:hAnsi="Arial"/>
          <w:i/>
          <w:iCs/>
          <w:sz w:val="24"/>
        </w:rPr>
        <w:t xml:space="preserve"> disse ad Amos: «Vattene, veggente, ritirati nella terra di Giuda; là mangerai il tuo pane e là potrai profetizzare, ma a Betel non profetizzare più, perché questo è il santuario del re ed è il tempio del regno». </w:t>
      </w:r>
      <w:r w:rsidRPr="005D656E">
        <w:rPr>
          <w:rFonts w:ascii="Arial" w:hAnsi="Arial"/>
          <w:i/>
          <w:iCs/>
          <w:sz w:val="24"/>
        </w:rPr>
        <w:t>Amos</w:t>
      </w:r>
      <w:r w:rsidR="008E2665" w:rsidRPr="005D656E">
        <w:rPr>
          <w:rFonts w:ascii="Arial" w:hAnsi="Arial"/>
          <w:i/>
          <w:iCs/>
          <w:sz w:val="24"/>
        </w:rPr>
        <w:t xml:space="preserve"> rispose ad Amasia e disse:</w:t>
      </w:r>
    </w:p>
    <w:p w14:paraId="0113E5C0" w14:textId="7D3577D0" w:rsidR="008E2665" w:rsidRPr="005D656E" w:rsidRDefault="008E2665" w:rsidP="005D656E">
      <w:pPr>
        <w:spacing w:after="200"/>
        <w:ind w:left="567" w:right="567"/>
        <w:jc w:val="both"/>
        <w:rPr>
          <w:rFonts w:ascii="Arial" w:hAnsi="Arial"/>
          <w:i/>
          <w:iCs/>
          <w:sz w:val="24"/>
        </w:rPr>
      </w:pPr>
      <w:r w:rsidRPr="005D656E">
        <w:rPr>
          <w:rFonts w:ascii="Arial" w:hAnsi="Arial"/>
          <w:i/>
          <w:iCs/>
          <w:sz w:val="24"/>
        </w:rPr>
        <w:t>«Non ero profeta né figlio di profeta;</w:t>
      </w:r>
      <w:r w:rsidR="006D7A65">
        <w:rPr>
          <w:rFonts w:ascii="Arial" w:hAnsi="Arial"/>
          <w:i/>
          <w:iCs/>
          <w:sz w:val="24"/>
        </w:rPr>
        <w:t xml:space="preserve"> </w:t>
      </w:r>
      <w:r w:rsidRPr="005D656E">
        <w:rPr>
          <w:rFonts w:ascii="Arial" w:hAnsi="Arial"/>
          <w:i/>
          <w:iCs/>
          <w:sz w:val="24"/>
        </w:rPr>
        <w:t>ero un mandriano e coltivavo piante di sicomòro.</w:t>
      </w:r>
      <w:r w:rsidR="006D7A65">
        <w:rPr>
          <w:rFonts w:ascii="Arial" w:hAnsi="Arial"/>
          <w:i/>
          <w:iCs/>
          <w:sz w:val="24"/>
        </w:rPr>
        <w:t xml:space="preserve"> </w:t>
      </w:r>
      <w:r w:rsidRPr="005D656E">
        <w:rPr>
          <w:rFonts w:ascii="Arial" w:hAnsi="Arial"/>
          <w:i/>
          <w:iCs/>
          <w:sz w:val="24"/>
        </w:rPr>
        <w:t>Il Signore mi prese,</w:t>
      </w:r>
      <w:r w:rsidR="006D7A65">
        <w:rPr>
          <w:rFonts w:ascii="Arial" w:hAnsi="Arial"/>
          <w:i/>
          <w:iCs/>
          <w:sz w:val="24"/>
        </w:rPr>
        <w:t xml:space="preserve"> </w:t>
      </w:r>
      <w:r w:rsidRPr="005D656E">
        <w:rPr>
          <w:rFonts w:ascii="Arial" w:hAnsi="Arial"/>
          <w:i/>
          <w:iCs/>
          <w:sz w:val="24"/>
        </w:rPr>
        <w:t>mi chiamò mentre seguivo il gregge.</w:t>
      </w:r>
      <w:r w:rsidR="006D7A65">
        <w:rPr>
          <w:rFonts w:ascii="Arial" w:hAnsi="Arial"/>
          <w:i/>
          <w:iCs/>
          <w:sz w:val="24"/>
        </w:rPr>
        <w:t xml:space="preserve"> </w:t>
      </w:r>
      <w:r w:rsidRPr="005D656E">
        <w:rPr>
          <w:rFonts w:ascii="Arial" w:hAnsi="Arial"/>
          <w:i/>
          <w:iCs/>
          <w:sz w:val="24"/>
        </w:rPr>
        <w:t>Il Signore mi disse:</w:t>
      </w:r>
      <w:r w:rsidR="006D7A65">
        <w:rPr>
          <w:rFonts w:ascii="Arial" w:hAnsi="Arial"/>
          <w:i/>
          <w:iCs/>
          <w:sz w:val="24"/>
        </w:rPr>
        <w:t xml:space="preserve"> </w:t>
      </w:r>
      <w:r w:rsidRPr="005D656E">
        <w:rPr>
          <w:rFonts w:ascii="Arial" w:hAnsi="Arial"/>
          <w:i/>
          <w:iCs/>
          <w:sz w:val="24"/>
        </w:rPr>
        <w:t>Va’, profetizza al mio popolo Israele.</w:t>
      </w:r>
    </w:p>
    <w:p w14:paraId="4C565C99" w14:textId="4862F16C" w:rsidR="008E2665" w:rsidRPr="005D656E" w:rsidRDefault="0097215C" w:rsidP="005D656E">
      <w:pPr>
        <w:spacing w:after="200"/>
        <w:ind w:left="567" w:right="567"/>
        <w:jc w:val="both"/>
        <w:rPr>
          <w:rFonts w:ascii="Arial" w:hAnsi="Arial"/>
          <w:i/>
          <w:iCs/>
          <w:sz w:val="24"/>
        </w:rPr>
      </w:pPr>
      <w:r w:rsidRPr="005D656E">
        <w:rPr>
          <w:rFonts w:ascii="Arial" w:hAnsi="Arial"/>
          <w:i/>
          <w:iCs/>
          <w:sz w:val="24"/>
        </w:rPr>
        <w:t>Ora</w:t>
      </w:r>
      <w:r w:rsidR="008E2665" w:rsidRPr="005D656E">
        <w:rPr>
          <w:rFonts w:ascii="Arial" w:hAnsi="Arial"/>
          <w:i/>
          <w:iCs/>
          <w:sz w:val="24"/>
        </w:rPr>
        <w:t xml:space="preserve"> ascolta la parola del Signore: Tu dici: “Non profetizzare contro Israele, non parlare contro la casa d’Isacco”. Ebbene, dice il Signore: “Tua moglie diventerà una prostituta nella città, i tuoi figli e le tue figlie </w:t>
      </w:r>
      <w:r w:rsidR="008E2665" w:rsidRPr="005D656E">
        <w:rPr>
          <w:rFonts w:ascii="Arial" w:hAnsi="Arial"/>
          <w:i/>
          <w:iCs/>
          <w:sz w:val="24"/>
        </w:rPr>
        <w:lastRenderedPageBreak/>
        <w:t>cadranno di spada, la tua terra sarà divisa con la corda in più proprietà; tu morirai in terra impura e Israele sarà deportato in esilio lontano dalla sua terra”». (Am 7,1-17).</w:t>
      </w:r>
    </w:p>
    <w:p w14:paraId="26384C68" w14:textId="14C2BAF3" w:rsidR="00E80F94" w:rsidRPr="00E80F94" w:rsidRDefault="00E80F94" w:rsidP="00E80F94">
      <w:pPr>
        <w:spacing w:after="120"/>
        <w:jc w:val="both"/>
        <w:rPr>
          <w:rFonts w:ascii="Arial" w:hAnsi="Arial"/>
          <w:sz w:val="24"/>
        </w:rPr>
      </w:pPr>
      <w:r w:rsidRPr="00E80F94">
        <w:rPr>
          <w:rFonts w:ascii="Arial" w:hAnsi="Arial"/>
          <w:sz w:val="24"/>
        </w:rPr>
        <w:t>Non siamo obbligati ad obbedire agli uomini quando la legalità è in contrasto con la sana, divina, retta moralità</w:t>
      </w:r>
      <w:r w:rsidR="004C5B77">
        <w:rPr>
          <w:rFonts w:ascii="Arial" w:hAnsi="Arial"/>
          <w:sz w:val="24"/>
        </w:rPr>
        <w:t xml:space="preserve">. </w:t>
      </w:r>
      <w:r w:rsidRPr="00E80F94">
        <w:rPr>
          <w:rFonts w:ascii="Arial" w:hAnsi="Arial"/>
          <w:sz w:val="24"/>
        </w:rPr>
        <w:t>Non obbedire però non è ribellarsi, non è rivoltarsi. Non obbedire è in questo caso martirio, morte.</w:t>
      </w:r>
      <w:r w:rsidR="005D656E">
        <w:rPr>
          <w:rFonts w:ascii="Arial" w:hAnsi="Arial"/>
          <w:sz w:val="24"/>
        </w:rPr>
        <w:t xml:space="preserve"> </w:t>
      </w:r>
      <w:r w:rsidRPr="00E80F94">
        <w:rPr>
          <w:rFonts w:ascii="Arial" w:hAnsi="Arial"/>
          <w:sz w:val="24"/>
        </w:rPr>
        <w:t>Il cristiano non contesta l’autorità. Sempre la rispetta e la riverisce. Si pone in totale obbedienza offrendo il suo corpo alla crocifissione, alla spada, alla tortura, al carcere, all’esilio, ad ogni altro supplizio.</w:t>
      </w:r>
      <w:r w:rsidR="005D656E">
        <w:rPr>
          <w:rFonts w:ascii="Arial" w:hAnsi="Arial"/>
          <w:sz w:val="24"/>
        </w:rPr>
        <w:t xml:space="preserve"> </w:t>
      </w:r>
      <w:r w:rsidRPr="00E80F94">
        <w:rPr>
          <w:rFonts w:ascii="Arial" w:hAnsi="Arial"/>
          <w:sz w:val="24"/>
        </w:rPr>
        <w:t xml:space="preserve">Il martirio è la grande libertà del cristiano per rimanere sempre nella più alta e piena volontà del Signore Dio nostro. </w:t>
      </w:r>
    </w:p>
    <w:p w14:paraId="58D7E94D" w14:textId="4E8BE6E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Quindi chi si oppone all’autorità, si oppone all’ordine stabilito da Dio. E quelli che si oppongono attireranno su di sé la condanna. </w:t>
      </w:r>
    </w:p>
    <w:p w14:paraId="7CFF30E9" w14:textId="2A77385B" w:rsidR="00E80F94" w:rsidRPr="00E80F94" w:rsidRDefault="00E80F94" w:rsidP="00E80F94">
      <w:pPr>
        <w:spacing w:after="120"/>
        <w:jc w:val="both"/>
        <w:rPr>
          <w:rFonts w:ascii="Arial" w:hAnsi="Arial"/>
          <w:sz w:val="24"/>
        </w:rPr>
      </w:pPr>
      <w:r w:rsidRPr="00E80F94">
        <w:rPr>
          <w:rFonts w:ascii="Arial" w:hAnsi="Arial"/>
          <w:sz w:val="24"/>
        </w:rPr>
        <w:t>L’opporsi non è il rifiuto di obbedire all’autorità in tutto ciò che è immorale, ingiusto, poco vero e poco santo, poco corrispondente alla volontà di Dio.</w:t>
      </w:r>
      <w:r w:rsidR="005D656E">
        <w:rPr>
          <w:rFonts w:ascii="Arial" w:hAnsi="Arial"/>
          <w:sz w:val="24"/>
        </w:rPr>
        <w:t xml:space="preserve"> </w:t>
      </w:r>
      <w:r w:rsidRPr="00E80F94">
        <w:rPr>
          <w:rFonts w:ascii="Arial" w:hAnsi="Arial"/>
          <w:sz w:val="24"/>
        </w:rPr>
        <w:t>Quando c’è contrasto tra la volontà dell’uomo e la volontà di Dio, è sempre la volontà di Dio che ha il sopravvento.</w:t>
      </w:r>
      <w:r w:rsidR="005D656E">
        <w:rPr>
          <w:rFonts w:ascii="Arial" w:hAnsi="Arial"/>
          <w:sz w:val="24"/>
        </w:rPr>
        <w:t xml:space="preserve"> </w:t>
      </w:r>
      <w:r w:rsidRPr="00E80F94">
        <w:rPr>
          <w:rFonts w:ascii="Arial" w:hAnsi="Arial"/>
          <w:sz w:val="24"/>
        </w:rPr>
        <w:t>L’opporsi è invece il rifiuto di obbedire e quindi la ribellione sotto qualsiasi forma in tutto ciò che è proprio dell’autorità stabilire, decidere, legiferare per il più grande bene di tutti.</w:t>
      </w:r>
    </w:p>
    <w:p w14:paraId="26F9E9FB" w14:textId="1F037414" w:rsidR="00E80F94" w:rsidRPr="00E80F94" w:rsidRDefault="00E80F94" w:rsidP="00E80F94">
      <w:pPr>
        <w:spacing w:after="120"/>
        <w:jc w:val="both"/>
        <w:rPr>
          <w:rFonts w:ascii="Arial" w:hAnsi="Arial"/>
          <w:sz w:val="24"/>
        </w:rPr>
      </w:pPr>
      <w:r w:rsidRPr="00E80F94">
        <w:rPr>
          <w:rFonts w:ascii="Arial" w:hAnsi="Arial"/>
          <w:sz w:val="24"/>
        </w:rPr>
        <w:t>È proprio dell’autorità ricercare il bene comune.</w:t>
      </w:r>
      <w:r w:rsidR="005D656E">
        <w:rPr>
          <w:rFonts w:ascii="Arial" w:hAnsi="Arial"/>
          <w:sz w:val="24"/>
        </w:rPr>
        <w:t xml:space="preserve"> </w:t>
      </w:r>
      <w:r w:rsidRPr="00E80F94">
        <w:rPr>
          <w:rFonts w:ascii="Arial" w:hAnsi="Arial"/>
          <w:sz w:val="24"/>
        </w:rPr>
        <w:t>Il bene comune è sempre da ricercare nel rispetto della verità di Dio e dell’uomo, mai contro la verità di Dio e dell’uomo.</w:t>
      </w:r>
      <w:r w:rsidR="005D656E">
        <w:rPr>
          <w:rFonts w:ascii="Arial" w:hAnsi="Arial"/>
          <w:sz w:val="24"/>
        </w:rPr>
        <w:t xml:space="preserve"> </w:t>
      </w:r>
      <w:r w:rsidRPr="00E80F94">
        <w:rPr>
          <w:rFonts w:ascii="Arial" w:hAnsi="Arial"/>
          <w:sz w:val="24"/>
        </w:rPr>
        <w:t>Nella società c’è un ordine stabilito da Dio. L’opposizione è quando si combatte lo stesso ordine che governa la società, gli uomini, le differenti civiltà.</w:t>
      </w:r>
      <w:r w:rsidR="005D656E">
        <w:rPr>
          <w:rFonts w:ascii="Arial" w:hAnsi="Arial"/>
          <w:sz w:val="24"/>
        </w:rPr>
        <w:t xml:space="preserve"> </w:t>
      </w:r>
      <w:r w:rsidRPr="00E80F94">
        <w:rPr>
          <w:rFonts w:ascii="Arial" w:hAnsi="Arial"/>
          <w:sz w:val="24"/>
        </w:rPr>
        <w:t>Una società mai potrà reggersi senza un ordine.</w:t>
      </w:r>
      <w:r w:rsidR="005D656E">
        <w:rPr>
          <w:rFonts w:ascii="Arial" w:hAnsi="Arial"/>
          <w:sz w:val="24"/>
        </w:rPr>
        <w:t xml:space="preserve"> </w:t>
      </w:r>
      <w:r w:rsidRPr="00E80F94">
        <w:rPr>
          <w:rFonts w:ascii="Arial" w:hAnsi="Arial"/>
          <w:sz w:val="24"/>
        </w:rPr>
        <w:t>Il caos, il disordine, la confusione non sono cose degne dell’uomo, sono contro la stessa verità dell’uomo.</w:t>
      </w:r>
      <w:r w:rsidR="005D656E">
        <w:rPr>
          <w:rFonts w:ascii="Arial" w:hAnsi="Arial"/>
          <w:sz w:val="24"/>
        </w:rPr>
        <w:t xml:space="preserve"> </w:t>
      </w:r>
      <w:r w:rsidRPr="00E80F94">
        <w:rPr>
          <w:rFonts w:ascii="Arial" w:hAnsi="Arial"/>
          <w:sz w:val="24"/>
        </w:rPr>
        <w:t>Anche in Dio regna ordine, unità</w:t>
      </w:r>
      <w:r w:rsidR="004C5B77">
        <w:rPr>
          <w:rFonts w:ascii="Arial" w:hAnsi="Arial"/>
          <w:sz w:val="24"/>
        </w:rPr>
        <w:t xml:space="preserve">. </w:t>
      </w:r>
      <w:r w:rsidRPr="00E80F94">
        <w:rPr>
          <w:rFonts w:ascii="Arial" w:hAnsi="Arial"/>
          <w:sz w:val="24"/>
        </w:rPr>
        <w:t>Il Padre è colui dal quale è tutto. È il Figlio per generazione eterna. Sono le cose e gli uomini per creazione non da materia preesistente.</w:t>
      </w:r>
      <w:r w:rsidR="005D656E">
        <w:rPr>
          <w:rFonts w:ascii="Arial" w:hAnsi="Arial"/>
          <w:sz w:val="24"/>
        </w:rPr>
        <w:t xml:space="preserve"> </w:t>
      </w:r>
      <w:r w:rsidRPr="00E80F94">
        <w:rPr>
          <w:rFonts w:ascii="Arial" w:hAnsi="Arial"/>
          <w:sz w:val="24"/>
        </w:rPr>
        <w:t>Nella famiglia è l’uomo il capo della donna e non la donna capo dell’uomo.</w:t>
      </w:r>
      <w:r w:rsidR="005D656E">
        <w:rPr>
          <w:rFonts w:ascii="Arial" w:hAnsi="Arial"/>
          <w:sz w:val="24"/>
        </w:rPr>
        <w:t xml:space="preserve"> </w:t>
      </w:r>
      <w:r w:rsidRPr="00E80F94">
        <w:rPr>
          <w:rFonts w:ascii="Arial" w:hAnsi="Arial"/>
          <w:sz w:val="24"/>
        </w:rPr>
        <w:t>Così è nella società: questa mai potrà reggersi senza un capo, senza uno che la governi.</w:t>
      </w:r>
      <w:r w:rsidR="005D656E">
        <w:rPr>
          <w:rFonts w:ascii="Arial" w:hAnsi="Arial"/>
          <w:sz w:val="24"/>
        </w:rPr>
        <w:t xml:space="preserve"> </w:t>
      </w:r>
      <w:r w:rsidRPr="00E80F94">
        <w:rPr>
          <w:rFonts w:ascii="Arial" w:hAnsi="Arial"/>
          <w:sz w:val="24"/>
        </w:rPr>
        <w:t>Così è anche nella Chiesa che è strutturata gerarchicamente: Papa, Vescovi, Sacerdoti, Diaconi, Fedeli laici.</w:t>
      </w:r>
      <w:r w:rsidR="005D656E">
        <w:rPr>
          <w:rFonts w:ascii="Arial" w:hAnsi="Arial"/>
          <w:sz w:val="24"/>
        </w:rPr>
        <w:t xml:space="preserve"> </w:t>
      </w:r>
      <w:r w:rsidRPr="00E80F94">
        <w:rPr>
          <w:rFonts w:ascii="Arial" w:hAnsi="Arial"/>
          <w:sz w:val="24"/>
        </w:rPr>
        <w:t>A quest’ordine nessuno si potrà mai opporre. Quest’ordine è la verità di Dio e dell’uomo.</w:t>
      </w:r>
      <w:r w:rsidR="005D656E">
        <w:rPr>
          <w:rFonts w:ascii="Arial" w:hAnsi="Arial"/>
          <w:sz w:val="24"/>
        </w:rPr>
        <w:t xml:space="preserve"> </w:t>
      </w:r>
      <w:r w:rsidRPr="00E80F94">
        <w:rPr>
          <w:rFonts w:ascii="Arial" w:hAnsi="Arial"/>
          <w:sz w:val="24"/>
        </w:rPr>
        <w:t>Distruggere quest’ordine è distruggere la verità di Dio e dell’uomo.</w:t>
      </w:r>
      <w:r w:rsidR="005D656E">
        <w:rPr>
          <w:rFonts w:ascii="Arial" w:hAnsi="Arial"/>
          <w:sz w:val="24"/>
        </w:rPr>
        <w:t xml:space="preserve"> </w:t>
      </w:r>
      <w:r w:rsidRPr="00E80F94">
        <w:rPr>
          <w:rFonts w:ascii="Arial" w:hAnsi="Arial"/>
          <w:sz w:val="24"/>
        </w:rPr>
        <w:t>Coloro che distruggono quest’ordine attireranno su di sé la condanna.</w:t>
      </w:r>
      <w:r w:rsidR="005D656E">
        <w:rPr>
          <w:rFonts w:ascii="Arial" w:hAnsi="Arial"/>
          <w:sz w:val="24"/>
        </w:rPr>
        <w:t xml:space="preserve"> </w:t>
      </w:r>
      <w:r w:rsidRPr="00E80F94">
        <w:rPr>
          <w:rFonts w:ascii="Arial" w:hAnsi="Arial"/>
          <w:sz w:val="24"/>
        </w:rPr>
        <w:t>La condanna è data da Dio e non solo dalle autorità che hanno il compito di far rispettare quest’ordine e questa legge che appartiene alla natura stessa dell’uomo.</w:t>
      </w:r>
    </w:p>
    <w:p w14:paraId="17613FCE" w14:textId="7EAE6BE8" w:rsidR="00E80F94" w:rsidRPr="00E80F94" w:rsidRDefault="00E80F94" w:rsidP="00E80F94">
      <w:pPr>
        <w:spacing w:after="120"/>
        <w:jc w:val="both"/>
        <w:rPr>
          <w:rFonts w:ascii="Arial" w:hAnsi="Arial"/>
          <w:sz w:val="24"/>
        </w:rPr>
      </w:pPr>
      <w:r w:rsidRPr="00E80F94">
        <w:rPr>
          <w:rFonts w:ascii="Arial" w:hAnsi="Arial"/>
          <w:sz w:val="24"/>
        </w:rPr>
        <w:t>Si deve sempre però separare e distinguere l’ordine in sé e l’uso che uno fa di esso. L’ordine in sé è sempre da rispettare, amare, servire. L’uso di esso, quando comanda qualcosa di immorale, è da non seguire.</w:t>
      </w:r>
      <w:r w:rsidR="005D656E">
        <w:rPr>
          <w:rFonts w:ascii="Arial" w:hAnsi="Arial"/>
          <w:sz w:val="24"/>
        </w:rPr>
        <w:t xml:space="preserve"> </w:t>
      </w:r>
      <w:r w:rsidRPr="00E80F94">
        <w:rPr>
          <w:rFonts w:ascii="Arial" w:hAnsi="Arial"/>
          <w:sz w:val="24"/>
        </w:rPr>
        <w:t>Non si segue l’uso immorale, ma non per questo non si deve obbedire ad ogni altra cosa.</w:t>
      </w:r>
      <w:r w:rsidR="005D656E">
        <w:rPr>
          <w:rFonts w:ascii="Arial" w:hAnsi="Arial"/>
          <w:sz w:val="24"/>
        </w:rPr>
        <w:t xml:space="preserve"> </w:t>
      </w:r>
      <w:r w:rsidRPr="00E80F94">
        <w:rPr>
          <w:rFonts w:ascii="Arial" w:hAnsi="Arial"/>
          <w:sz w:val="24"/>
        </w:rPr>
        <w:t>Nel Vangelo non troviamo mai una sola Parola di Gesù contro l’Impero Romano, mai contro coloro che governavano la Palestina.</w:t>
      </w:r>
      <w:r w:rsidR="005D656E">
        <w:rPr>
          <w:rFonts w:ascii="Arial" w:hAnsi="Arial"/>
          <w:sz w:val="24"/>
        </w:rPr>
        <w:t xml:space="preserve"> </w:t>
      </w:r>
      <w:r w:rsidRPr="00E80F94">
        <w:rPr>
          <w:rFonts w:ascii="Arial" w:hAnsi="Arial"/>
          <w:sz w:val="24"/>
        </w:rPr>
        <w:t>Gesù sempre ha obbedito loro in ogni cosa, in tutto</w:t>
      </w:r>
      <w:r w:rsidR="004C5B77">
        <w:rPr>
          <w:rFonts w:ascii="Arial" w:hAnsi="Arial"/>
          <w:sz w:val="24"/>
        </w:rPr>
        <w:t xml:space="preserve">. </w:t>
      </w:r>
      <w:r w:rsidRPr="00E80F94">
        <w:rPr>
          <w:rFonts w:ascii="Arial" w:hAnsi="Arial"/>
          <w:sz w:val="24"/>
        </w:rPr>
        <w:t>Si è lasciato catturare, schiaffeggiare, giudicare, condannare, crocifiggere, seppellire, senza mai opporsi a nessuna loro decisione.</w:t>
      </w:r>
      <w:r w:rsidR="005D656E">
        <w:rPr>
          <w:rFonts w:ascii="Arial" w:hAnsi="Arial"/>
          <w:sz w:val="24"/>
        </w:rPr>
        <w:t xml:space="preserve"> </w:t>
      </w:r>
      <w:r w:rsidRPr="00E80F94">
        <w:rPr>
          <w:rFonts w:ascii="Arial" w:hAnsi="Arial"/>
          <w:sz w:val="24"/>
        </w:rPr>
        <w:t>Tutto questo è avvenuto perché Gesù non ha voluto rinnegare la verità del Padre suo e la sua stessa verità</w:t>
      </w:r>
      <w:r w:rsidR="004C5B77">
        <w:rPr>
          <w:rFonts w:ascii="Arial" w:hAnsi="Arial"/>
          <w:sz w:val="24"/>
        </w:rPr>
        <w:t xml:space="preserve">. </w:t>
      </w:r>
      <w:r w:rsidRPr="00E80F94">
        <w:rPr>
          <w:rFonts w:ascii="Arial" w:hAnsi="Arial"/>
          <w:sz w:val="24"/>
        </w:rPr>
        <w:t xml:space="preserve">Cristo Gesù mai ha contestato la storia. Sempre invece si è sottomesso ad essa: dalla nascita alla morte. Mai ha contestato l’autorità, sempre invece si è </w:t>
      </w:r>
      <w:r w:rsidRPr="00E80F94">
        <w:rPr>
          <w:rFonts w:ascii="Arial" w:hAnsi="Arial"/>
          <w:sz w:val="24"/>
        </w:rPr>
        <w:lastRenderedPageBreak/>
        <w:t>sottoposto ad essa. Mai ha ripudiato l’autorità. Da essa si è lasciato anche uccidere.</w:t>
      </w:r>
      <w:r w:rsidR="005D656E">
        <w:rPr>
          <w:rFonts w:ascii="Arial" w:hAnsi="Arial"/>
          <w:sz w:val="24"/>
        </w:rPr>
        <w:t xml:space="preserve"> </w:t>
      </w:r>
      <w:r w:rsidRPr="00E80F94">
        <w:rPr>
          <w:rFonts w:ascii="Arial" w:hAnsi="Arial"/>
          <w:sz w:val="24"/>
        </w:rPr>
        <w:t>Il suo esempio deve essere per noi regola perenne di vita. Il cristiano obbedisce, ma sempre rimanendo nella sua verità e nella verità del suo Dio.</w:t>
      </w:r>
    </w:p>
    <w:p w14:paraId="3D0E4C67" w14:textId="20F219B0" w:rsidR="00E80F94" w:rsidRPr="00E80F94" w:rsidRDefault="00E80F94" w:rsidP="00E80F94">
      <w:pPr>
        <w:spacing w:after="120"/>
        <w:jc w:val="both"/>
        <w:rPr>
          <w:rFonts w:ascii="Arial" w:hAnsi="Arial"/>
          <w:sz w:val="24"/>
        </w:rPr>
      </w:pPr>
      <w:r w:rsidRPr="00E80F94">
        <w:rPr>
          <w:rFonts w:ascii="Arial" w:hAnsi="Arial"/>
          <w:sz w:val="24"/>
        </w:rPr>
        <w:t>Al cristiano appartiene la difesa della verità, mai la contestazione, mai la rivolta, mai la ribellione, mai il contrasto, mai il rovesciamento, mai la spada e mai le armi contro l’autorità costituita.</w:t>
      </w:r>
      <w:r w:rsidR="005D656E">
        <w:rPr>
          <w:rFonts w:ascii="Arial" w:hAnsi="Arial"/>
          <w:sz w:val="24"/>
        </w:rPr>
        <w:t xml:space="preserve"> </w:t>
      </w:r>
      <w:r w:rsidRPr="00E80F94">
        <w:rPr>
          <w:rFonts w:ascii="Arial" w:hAnsi="Arial"/>
          <w:sz w:val="24"/>
        </w:rPr>
        <w:t>Se però il cristiano non vive con il cuore di Cristo nel suo cuore, mai potrà comprendere questa divina verità.</w:t>
      </w:r>
      <w:r w:rsidR="005D656E">
        <w:rPr>
          <w:rFonts w:ascii="Arial" w:hAnsi="Arial"/>
          <w:sz w:val="24"/>
        </w:rPr>
        <w:t xml:space="preserve"> </w:t>
      </w:r>
      <w:r w:rsidRPr="00E80F94">
        <w:rPr>
          <w:rFonts w:ascii="Arial" w:hAnsi="Arial"/>
          <w:sz w:val="24"/>
        </w:rPr>
        <w:t>Anche in questo il cristiano dovrà essere esemplare, un vero modello di obbedienza e di sottomissione.</w:t>
      </w:r>
    </w:p>
    <w:p w14:paraId="6895CE54" w14:textId="6826E1D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 governanti infatti non sono da temere quando si fa il bene, ma quando si fa il male. Vuoi non aver paura dell’autorità? Fa’ il bene e ne avrai lode, </w:t>
      </w:r>
    </w:p>
    <w:p w14:paraId="186467D8" w14:textId="12CA1289" w:rsidR="00E80F94" w:rsidRDefault="00E80F94" w:rsidP="00E80F94">
      <w:pPr>
        <w:spacing w:after="120"/>
        <w:jc w:val="both"/>
        <w:rPr>
          <w:rFonts w:ascii="Arial" w:hAnsi="Arial"/>
          <w:sz w:val="24"/>
        </w:rPr>
      </w:pPr>
      <w:r w:rsidRPr="00E80F94">
        <w:rPr>
          <w:rFonts w:ascii="Arial" w:hAnsi="Arial"/>
          <w:sz w:val="24"/>
        </w:rPr>
        <w:t>Chi fa il bene non deve temere coloro che li governano.</w:t>
      </w:r>
      <w:r w:rsidR="00D47242">
        <w:rPr>
          <w:rFonts w:ascii="Arial" w:hAnsi="Arial"/>
          <w:sz w:val="24"/>
        </w:rPr>
        <w:t xml:space="preserve"> </w:t>
      </w:r>
      <w:r w:rsidRPr="00E80F94">
        <w:rPr>
          <w:rFonts w:ascii="Arial" w:hAnsi="Arial"/>
          <w:sz w:val="24"/>
        </w:rPr>
        <w:t>Li deve temere invece chi fa il male.</w:t>
      </w:r>
      <w:r w:rsidR="00D47242">
        <w:rPr>
          <w:rFonts w:ascii="Arial" w:hAnsi="Arial"/>
          <w:sz w:val="24"/>
        </w:rPr>
        <w:t xml:space="preserve"> </w:t>
      </w:r>
      <w:r w:rsidRPr="00E80F94">
        <w:rPr>
          <w:rFonts w:ascii="Arial" w:hAnsi="Arial"/>
          <w:sz w:val="24"/>
        </w:rPr>
        <w:t>Una verità annunziata da San Pietro nella sua Prima Lettera potrà esserci di grande aiuto.</w:t>
      </w:r>
    </w:p>
    <w:p w14:paraId="3EF63F25" w14:textId="42C4E2E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Carissimi</w:t>
      </w:r>
      <w:r w:rsidR="008E2665" w:rsidRPr="00D47242">
        <w:rPr>
          <w:rFonts w:ascii="Arial" w:hAnsi="Arial"/>
          <w:i/>
          <w:iCs/>
          <w:sz w:val="24"/>
        </w:rPr>
        <w:t xml:space="preserve">, io vi esorto come stranieri e pellegrini ad astenervi dai cattivi desideri della carne, che fanno guerra all’anima. </w:t>
      </w:r>
      <w:r w:rsidRPr="00D47242">
        <w:rPr>
          <w:rFonts w:ascii="Arial" w:hAnsi="Arial"/>
          <w:i/>
          <w:iCs/>
          <w:sz w:val="24"/>
        </w:rPr>
        <w:t>Tenete</w:t>
      </w:r>
      <w:r w:rsidR="008E2665" w:rsidRPr="00D47242">
        <w:rPr>
          <w:rFonts w:ascii="Arial" w:hAnsi="Arial"/>
          <w:i/>
          <w:iCs/>
          <w:sz w:val="24"/>
        </w:rPr>
        <w:t xml:space="preserve"> una condotta esemplare fra i pagani perché, mentre vi calunniano come malfattori, al vedere le vostre buone opere diano gloria a Dio nel giorno della sua visita. </w:t>
      </w:r>
      <w:r w:rsidRPr="00D47242">
        <w:rPr>
          <w:rFonts w:ascii="Arial" w:hAnsi="Arial"/>
          <w:i/>
          <w:iCs/>
          <w:sz w:val="24"/>
        </w:rPr>
        <w:t>Vivete</w:t>
      </w:r>
      <w:r w:rsidR="008E2665" w:rsidRPr="00D47242">
        <w:rPr>
          <w:rFonts w:ascii="Arial" w:hAnsi="Arial"/>
          <w:i/>
          <w:iCs/>
          <w:sz w:val="24"/>
        </w:rPr>
        <w:t xml:space="preserve"> sottomessi ad ogni umana autorità per amore del Signore: sia al re come sovrano, </w:t>
      </w:r>
      <w:r w:rsidRPr="00D47242">
        <w:rPr>
          <w:rFonts w:ascii="Arial" w:hAnsi="Arial"/>
          <w:i/>
          <w:iCs/>
          <w:sz w:val="24"/>
        </w:rPr>
        <w:t>sia</w:t>
      </w:r>
      <w:r w:rsidR="008E2665" w:rsidRPr="00D47242">
        <w:rPr>
          <w:rFonts w:ascii="Arial" w:hAnsi="Arial"/>
          <w:i/>
          <w:iCs/>
          <w:sz w:val="24"/>
        </w:rPr>
        <w:t xml:space="preserve"> ai governatori come inviati da lui per punire i malfattori e premiare quelli che fanno il bene. </w:t>
      </w:r>
      <w:r w:rsidRPr="00D47242">
        <w:rPr>
          <w:rFonts w:ascii="Arial" w:hAnsi="Arial"/>
          <w:i/>
          <w:iCs/>
          <w:sz w:val="24"/>
        </w:rPr>
        <w:t>Perché</w:t>
      </w:r>
      <w:r w:rsidR="008E2665" w:rsidRPr="00D47242">
        <w:rPr>
          <w:rFonts w:ascii="Arial" w:hAnsi="Arial"/>
          <w:i/>
          <w:iCs/>
          <w:sz w:val="24"/>
        </w:rPr>
        <w:t xml:space="preserve"> questa è la volontà di Dio: che, operando il bene, voi chiudiate la bocca all’ignoranza degli stolti, </w:t>
      </w:r>
      <w:r w:rsidRPr="00D47242">
        <w:rPr>
          <w:rFonts w:ascii="Arial" w:hAnsi="Arial"/>
          <w:i/>
          <w:iCs/>
          <w:sz w:val="24"/>
        </w:rPr>
        <w:t>come</w:t>
      </w:r>
      <w:r w:rsidR="008E2665" w:rsidRPr="00D47242">
        <w:rPr>
          <w:rFonts w:ascii="Arial" w:hAnsi="Arial"/>
          <w:i/>
          <w:iCs/>
          <w:sz w:val="24"/>
        </w:rPr>
        <w:t xml:space="preserve"> uomini liberi, servendovi della libertà non come di un velo per coprire la malizia, ma come servi di Dio. </w:t>
      </w:r>
      <w:r w:rsidRPr="00D47242">
        <w:rPr>
          <w:rFonts w:ascii="Arial" w:hAnsi="Arial"/>
          <w:i/>
          <w:iCs/>
          <w:sz w:val="24"/>
        </w:rPr>
        <w:t>Onorate</w:t>
      </w:r>
      <w:r w:rsidR="008E2665" w:rsidRPr="00D47242">
        <w:rPr>
          <w:rFonts w:ascii="Arial" w:hAnsi="Arial"/>
          <w:i/>
          <w:iCs/>
          <w:sz w:val="24"/>
        </w:rPr>
        <w:t xml:space="preserve"> tutti, amate i vostri fratelli, temete Dio, onorate il re.</w:t>
      </w:r>
    </w:p>
    <w:p w14:paraId="07E15326" w14:textId="5C0D6B9D"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Domestici</w:t>
      </w:r>
      <w:r w:rsidR="008E2665" w:rsidRPr="00D47242">
        <w:rPr>
          <w:rFonts w:ascii="Arial" w:hAnsi="Arial"/>
          <w:i/>
          <w:iCs/>
          <w:sz w:val="24"/>
        </w:rPr>
        <w:t xml:space="preserve">, state sottomessi con profondo rispetto ai vostri padroni, non solo a quelli buoni e miti, ma anche a quelli prepotenti. </w:t>
      </w:r>
      <w:r w:rsidRPr="00D47242">
        <w:rPr>
          <w:rFonts w:ascii="Arial" w:hAnsi="Arial"/>
          <w:i/>
          <w:iCs/>
          <w:sz w:val="24"/>
        </w:rPr>
        <w:t>Questa</w:t>
      </w:r>
      <w:r w:rsidR="008E2665" w:rsidRPr="00D47242">
        <w:rPr>
          <w:rFonts w:ascii="Arial" w:hAnsi="Arial"/>
          <w:i/>
          <w:iCs/>
          <w:sz w:val="24"/>
        </w:rPr>
        <w:t xml:space="preserve"> è grazia: subire afflizioni, soffrendo ingiustamente a causa della conoscenza di Dio; </w:t>
      </w:r>
      <w:r w:rsidRPr="00D47242">
        <w:rPr>
          <w:rFonts w:ascii="Arial" w:hAnsi="Arial"/>
          <w:i/>
          <w:iCs/>
          <w:sz w:val="24"/>
        </w:rPr>
        <w:t>che</w:t>
      </w:r>
      <w:r w:rsidR="008E2665" w:rsidRPr="00D47242">
        <w:rPr>
          <w:rFonts w:ascii="Arial" w:hAnsi="Arial"/>
          <w:i/>
          <w:iCs/>
          <w:sz w:val="24"/>
        </w:rPr>
        <w:t xml:space="preserve"> gloria sarebbe, infatti, sopportare di essere percossi quando si è colpevoli? Ma se, facendo il bene, sopporterete con pazienza la sofferenza, ciò sarà gradito davanti a Dio. 21A questo infatti siete stati chiamati, perché</w:t>
      </w:r>
    </w:p>
    <w:p w14:paraId="3D061F52" w14:textId="6589A403"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anche Cristo patì per voi,</w:t>
      </w:r>
      <w:r w:rsidR="006D7A65">
        <w:rPr>
          <w:rFonts w:ascii="Arial" w:hAnsi="Arial"/>
          <w:i/>
          <w:iCs/>
          <w:sz w:val="24"/>
        </w:rPr>
        <w:t xml:space="preserve"> </w:t>
      </w:r>
      <w:r w:rsidRPr="00D47242">
        <w:rPr>
          <w:rFonts w:ascii="Arial" w:hAnsi="Arial"/>
          <w:i/>
          <w:iCs/>
          <w:sz w:val="24"/>
        </w:rPr>
        <w:t>lasciandovi un esempio,</w:t>
      </w:r>
      <w:r w:rsidR="006D7A65">
        <w:rPr>
          <w:rFonts w:ascii="Arial" w:hAnsi="Arial"/>
          <w:i/>
          <w:iCs/>
          <w:sz w:val="24"/>
        </w:rPr>
        <w:t xml:space="preserve"> </w:t>
      </w:r>
      <w:r w:rsidRPr="00D47242">
        <w:rPr>
          <w:rFonts w:ascii="Arial" w:hAnsi="Arial"/>
          <w:i/>
          <w:iCs/>
          <w:sz w:val="24"/>
        </w:rPr>
        <w:t>perché ne seguiate le orme:</w:t>
      </w:r>
      <w:r w:rsidR="006D7A65">
        <w:rPr>
          <w:rFonts w:ascii="Arial" w:hAnsi="Arial"/>
          <w:i/>
          <w:iCs/>
          <w:sz w:val="24"/>
        </w:rPr>
        <w:t xml:space="preserve"> </w:t>
      </w:r>
      <w:r w:rsidRPr="00D47242">
        <w:rPr>
          <w:rFonts w:ascii="Arial" w:hAnsi="Arial"/>
          <w:i/>
          <w:iCs/>
          <w:sz w:val="24"/>
        </w:rPr>
        <w:t>egli non commise peccato</w:t>
      </w:r>
      <w:r w:rsidR="006D7A65">
        <w:rPr>
          <w:rFonts w:ascii="Arial" w:hAnsi="Arial"/>
          <w:i/>
          <w:iCs/>
          <w:sz w:val="24"/>
        </w:rPr>
        <w:t xml:space="preserve"> </w:t>
      </w:r>
      <w:r w:rsidRPr="00D47242">
        <w:rPr>
          <w:rFonts w:ascii="Arial" w:hAnsi="Arial"/>
          <w:i/>
          <w:iCs/>
          <w:sz w:val="24"/>
        </w:rPr>
        <w:t>e non si trovò inganno sulla sua bocca;</w:t>
      </w:r>
      <w:r w:rsidR="006D7A65">
        <w:rPr>
          <w:rFonts w:ascii="Arial" w:hAnsi="Arial"/>
          <w:i/>
          <w:iCs/>
          <w:sz w:val="24"/>
        </w:rPr>
        <w:t xml:space="preserve"> </w:t>
      </w:r>
      <w:r w:rsidR="0097215C" w:rsidRPr="00D47242">
        <w:rPr>
          <w:rFonts w:ascii="Arial" w:hAnsi="Arial"/>
          <w:i/>
          <w:iCs/>
          <w:sz w:val="24"/>
        </w:rPr>
        <w:t>insultato</w:t>
      </w:r>
      <w:r w:rsidRPr="00D47242">
        <w:rPr>
          <w:rFonts w:ascii="Arial" w:hAnsi="Arial"/>
          <w:i/>
          <w:iCs/>
          <w:sz w:val="24"/>
        </w:rPr>
        <w:t>, non rispondeva con insulti,</w:t>
      </w:r>
      <w:r w:rsidR="006D7A65">
        <w:rPr>
          <w:rFonts w:ascii="Arial" w:hAnsi="Arial"/>
          <w:i/>
          <w:iCs/>
          <w:sz w:val="24"/>
        </w:rPr>
        <w:t xml:space="preserve"> </w:t>
      </w:r>
      <w:r w:rsidRPr="00D47242">
        <w:rPr>
          <w:rFonts w:ascii="Arial" w:hAnsi="Arial"/>
          <w:i/>
          <w:iCs/>
          <w:sz w:val="24"/>
        </w:rPr>
        <w:t>maltrattato, non minacciava vendetta,</w:t>
      </w:r>
      <w:r w:rsidR="006D7A65">
        <w:rPr>
          <w:rFonts w:ascii="Arial" w:hAnsi="Arial"/>
          <w:i/>
          <w:iCs/>
          <w:sz w:val="24"/>
        </w:rPr>
        <w:t xml:space="preserve"> </w:t>
      </w:r>
      <w:r w:rsidRPr="00D47242">
        <w:rPr>
          <w:rFonts w:ascii="Arial" w:hAnsi="Arial"/>
          <w:i/>
          <w:iCs/>
          <w:sz w:val="24"/>
        </w:rPr>
        <w:t>ma si affidava a colui</w:t>
      </w:r>
      <w:r w:rsidR="006D7A65">
        <w:rPr>
          <w:rFonts w:ascii="Arial" w:hAnsi="Arial"/>
          <w:i/>
          <w:iCs/>
          <w:sz w:val="24"/>
        </w:rPr>
        <w:t xml:space="preserve"> </w:t>
      </w:r>
      <w:r w:rsidRPr="00D47242">
        <w:rPr>
          <w:rFonts w:ascii="Arial" w:hAnsi="Arial"/>
          <w:i/>
          <w:iCs/>
          <w:sz w:val="24"/>
        </w:rPr>
        <w:t>che giudica con giustizia.</w:t>
      </w:r>
      <w:r w:rsidR="006D7A65">
        <w:rPr>
          <w:rFonts w:ascii="Arial" w:hAnsi="Arial"/>
          <w:i/>
          <w:iCs/>
          <w:sz w:val="24"/>
        </w:rPr>
        <w:t xml:space="preserve"> </w:t>
      </w:r>
      <w:r w:rsidR="0097215C" w:rsidRPr="00D47242">
        <w:rPr>
          <w:rFonts w:ascii="Arial" w:hAnsi="Arial"/>
          <w:i/>
          <w:iCs/>
          <w:sz w:val="24"/>
        </w:rPr>
        <w:t>Egli</w:t>
      </w:r>
      <w:r w:rsidRPr="00D47242">
        <w:rPr>
          <w:rFonts w:ascii="Arial" w:hAnsi="Arial"/>
          <w:i/>
          <w:iCs/>
          <w:sz w:val="24"/>
        </w:rPr>
        <w:t xml:space="preserve"> portò i nostri peccati nel suo corpo</w:t>
      </w:r>
      <w:r w:rsidR="006D7A65">
        <w:rPr>
          <w:rFonts w:ascii="Arial" w:hAnsi="Arial"/>
          <w:i/>
          <w:iCs/>
          <w:sz w:val="24"/>
        </w:rPr>
        <w:t xml:space="preserve"> </w:t>
      </w:r>
      <w:r w:rsidRPr="00D47242">
        <w:rPr>
          <w:rFonts w:ascii="Arial" w:hAnsi="Arial"/>
          <w:i/>
          <w:iCs/>
          <w:sz w:val="24"/>
        </w:rPr>
        <w:t>sul legno della croce,</w:t>
      </w:r>
      <w:r w:rsidR="006D7A65">
        <w:rPr>
          <w:rFonts w:ascii="Arial" w:hAnsi="Arial"/>
          <w:i/>
          <w:iCs/>
          <w:sz w:val="24"/>
        </w:rPr>
        <w:t xml:space="preserve"> </w:t>
      </w:r>
      <w:r w:rsidRPr="00D47242">
        <w:rPr>
          <w:rFonts w:ascii="Arial" w:hAnsi="Arial"/>
          <w:i/>
          <w:iCs/>
          <w:sz w:val="24"/>
        </w:rPr>
        <w:t>perché, non vivendo più per il peccato,</w:t>
      </w:r>
      <w:r w:rsidR="006D7A65">
        <w:rPr>
          <w:rFonts w:ascii="Arial" w:hAnsi="Arial"/>
          <w:i/>
          <w:iCs/>
          <w:sz w:val="24"/>
        </w:rPr>
        <w:t xml:space="preserve"> </w:t>
      </w:r>
      <w:r w:rsidRPr="00D47242">
        <w:rPr>
          <w:rFonts w:ascii="Arial" w:hAnsi="Arial"/>
          <w:i/>
          <w:iCs/>
          <w:sz w:val="24"/>
        </w:rPr>
        <w:t>vivessimo per la giustizia;</w:t>
      </w:r>
      <w:r w:rsidR="006D7A65">
        <w:rPr>
          <w:rFonts w:ascii="Arial" w:hAnsi="Arial"/>
          <w:i/>
          <w:iCs/>
          <w:sz w:val="24"/>
        </w:rPr>
        <w:t xml:space="preserve"> </w:t>
      </w:r>
      <w:r w:rsidRPr="00D47242">
        <w:rPr>
          <w:rFonts w:ascii="Arial" w:hAnsi="Arial"/>
          <w:i/>
          <w:iCs/>
          <w:sz w:val="24"/>
        </w:rPr>
        <w:t>dalle sue piaghe siete stati guariti.</w:t>
      </w:r>
      <w:r w:rsidR="006D7A65">
        <w:rPr>
          <w:rFonts w:ascii="Arial" w:hAnsi="Arial"/>
          <w:i/>
          <w:iCs/>
          <w:sz w:val="24"/>
        </w:rPr>
        <w:t xml:space="preserve"> </w:t>
      </w:r>
      <w:r w:rsidR="0097215C" w:rsidRPr="00D47242">
        <w:rPr>
          <w:rFonts w:ascii="Arial" w:hAnsi="Arial"/>
          <w:i/>
          <w:iCs/>
          <w:sz w:val="24"/>
        </w:rPr>
        <w:t>Eravate</w:t>
      </w:r>
      <w:r w:rsidRPr="00D47242">
        <w:rPr>
          <w:rFonts w:ascii="Arial" w:hAnsi="Arial"/>
          <w:i/>
          <w:iCs/>
          <w:sz w:val="24"/>
        </w:rPr>
        <w:t xml:space="preserve"> erranti come pecore,</w:t>
      </w:r>
      <w:r w:rsidR="006D7A65">
        <w:rPr>
          <w:rFonts w:ascii="Arial" w:hAnsi="Arial"/>
          <w:i/>
          <w:iCs/>
          <w:sz w:val="24"/>
        </w:rPr>
        <w:t xml:space="preserve"> </w:t>
      </w:r>
      <w:r w:rsidRPr="00D47242">
        <w:rPr>
          <w:rFonts w:ascii="Arial" w:hAnsi="Arial"/>
          <w:i/>
          <w:iCs/>
          <w:sz w:val="24"/>
        </w:rPr>
        <w:t>ma ora siete stati ricondotti</w:t>
      </w:r>
      <w:r w:rsidR="006D7A65">
        <w:rPr>
          <w:rFonts w:ascii="Arial" w:hAnsi="Arial"/>
          <w:i/>
          <w:iCs/>
          <w:sz w:val="24"/>
        </w:rPr>
        <w:t xml:space="preserve"> </w:t>
      </w:r>
      <w:r w:rsidRPr="00D47242">
        <w:rPr>
          <w:rFonts w:ascii="Arial" w:hAnsi="Arial"/>
          <w:i/>
          <w:iCs/>
          <w:sz w:val="24"/>
        </w:rPr>
        <w:t xml:space="preserve">al pastore e custode delle vostre anime. (1Pt 2,11-25). </w:t>
      </w:r>
    </w:p>
    <w:p w14:paraId="2EEC711F" w14:textId="0E677491"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Allo</w:t>
      </w:r>
      <w:r w:rsidR="008E2665" w:rsidRPr="00D47242">
        <w:rPr>
          <w:rFonts w:ascii="Arial" w:hAnsi="Arial"/>
          <w:i/>
          <w:iCs/>
          <w:sz w:val="24"/>
        </w:rPr>
        <w:t xml:space="preserve"> stesso modo voi, mogli, state sottomesse ai vostri mariti, perché, anche se alcuni non credono alla Parola, vengano riguadagnati dal comportamento delle mogli senza bisogno di discorsi, </w:t>
      </w:r>
      <w:r w:rsidRPr="00D47242">
        <w:rPr>
          <w:rFonts w:ascii="Arial" w:hAnsi="Arial"/>
          <w:i/>
          <w:iCs/>
          <w:sz w:val="24"/>
        </w:rPr>
        <w:t>avendo</w:t>
      </w:r>
      <w:r w:rsidR="008E2665" w:rsidRPr="00D47242">
        <w:rPr>
          <w:rFonts w:ascii="Arial" w:hAnsi="Arial"/>
          <w:i/>
          <w:iCs/>
          <w:sz w:val="24"/>
        </w:rPr>
        <w:t xml:space="preserve"> davanti agli occhi la vostra condotta casta e rispettosa. </w:t>
      </w:r>
      <w:r w:rsidRPr="00D47242">
        <w:rPr>
          <w:rFonts w:ascii="Arial" w:hAnsi="Arial"/>
          <w:i/>
          <w:iCs/>
          <w:sz w:val="24"/>
        </w:rPr>
        <w:t>Il</w:t>
      </w:r>
      <w:r w:rsidR="008E2665" w:rsidRPr="00D47242">
        <w:rPr>
          <w:rFonts w:ascii="Arial" w:hAnsi="Arial"/>
          <w:i/>
          <w:iCs/>
          <w:sz w:val="24"/>
        </w:rPr>
        <w:t xml:space="preserve"> vostro ornamento </w:t>
      </w:r>
      <w:r w:rsidR="008E2665" w:rsidRPr="00D47242">
        <w:rPr>
          <w:rFonts w:ascii="Arial" w:hAnsi="Arial"/>
          <w:i/>
          <w:iCs/>
          <w:sz w:val="24"/>
        </w:rPr>
        <w:lastRenderedPageBreak/>
        <w:t xml:space="preserve">non sia quello esteriore – capelli intrecciati, collane d’oro, sfoggio di vestiti – </w:t>
      </w:r>
      <w:r w:rsidRPr="00D47242">
        <w:rPr>
          <w:rFonts w:ascii="Arial" w:hAnsi="Arial"/>
          <w:i/>
          <w:iCs/>
          <w:sz w:val="24"/>
        </w:rPr>
        <w:t>ma</w:t>
      </w:r>
      <w:r w:rsidR="008E2665" w:rsidRPr="00D47242">
        <w:rPr>
          <w:rFonts w:ascii="Arial" w:hAnsi="Arial"/>
          <w:i/>
          <w:iCs/>
          <w:sz w:val="24"/>
        </w:rPr>
        <w:t xml:space="preserve"> piuttosto, nel profondo del vostro cuore, un’anima incorruttibile, piena di mitezza e di pace: ecco ciò che è prezioso davanti a Dio. </w:t>
      </w:r>
      <w:r w:rsidRPr="00D47242">
        <w:rPr>
          <w:rFonts w:ascii="Arial" w:hAnsi="Arial"/>
          <w:i/>
          <w:iCs/>
          <w:sz w:val="24"/>
        </w:rPr>
        <w:t>Così</w:t>
      </w:r>
      <w:r w:rsidR="008E2665" w:rsidRPr="00D47242">
        <w:rPr>
          <w:rFonts w:ascii="Arial" w:hAnsi="Arial"/>
          <w:i/>
          <w:iCs/>
          <w:sz w:val="24"/>
        </w:rPr>
        <w:t xml:space="preserve"> un tempo si ornavano le sante donne che speravano in Dio; esse stavano sottomesse ai loro mariti, </w:t>
      </w:r>
      <w:r w:rsidRPr="00D47242">
        <w:rPr>
          <w:rFonts w:ascii="Arial" w:hAnsi="Arial"/>
          <w:i/>
          <w:iCs/>
          <w:sz w:val="24"/>
        </w:rPr>
        <w:t>come</w:t>
      </w:r>
      <w:r w:rsidR="008E2665" w:rsidRPr="00D47242">
        <w:rPr>
          <w:rFonts w:ascii="Arial" w:hAnsi="Arial"/>
          <w:i/>
          <w:iCs/>
          <w:sz w:val="24"/>
        </w:rPr>
        <w:t xml:space="preserve"> Sara che obbediva ad Abramo, chiamandolo signore. Di lei siete diventate figlie, se operate il bene e non vi lasciate sgomentare da alcuna minaccia.</w:t>
      </w:r>
    </w:p>
    <w:p w14:paraId="3FBC6E0E" w14:textId="50957F0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Così</w:t>
      </w:r>
      <w:r w:rsidR="008E2665" w:rsidRPr="00D47242">
        <w:rPr>
          <w:rFonts w:ascii="Arial" w:hAnsi="Arial"/>
          <w:i/>
          <w:iCs/>
          <w:sz w:val="24"/>
        </w:rPr>
        <w:t xml:space="preserve"> pure voi, mariti, trattate con riguardo le vostre mogli, perché il loro corpo è più debole, e rendete loro onore perché partecipano con voi della grazia della vita: così le vostre preghiere non troveranno ostacolo.</w:t>
      </w:r>
    </w:p>
    <w:p w14:paraId="3AD6E6FA" w14:textId="572CFF02"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 xml:space="preserve">8E infine siate tutti concordi, partecipi delle gioie e dei dolori degli altri, animati da affetto fraterno, misericordiosi, umili. </w:t>
      </w:r>
      <w:r w:rsidR="0097215C" w:rsidRPr="00D47242">
        <w:rPr>
          <w:rFonts w:ascii="Arial" w:hAnsi="Arial"/>
          <w:i/>
          <w:iCs/>
          <w:sz w:val="24"/>
        </w:rPr>
        <w:t>Non</w:t>
      </w:r>
      <w:r w:rsidRPr="00D47242">
        <w:rPr>
          <w:rFonts w:ascii="Arial" w:hAnsi="Arial"/>
          <w:i/>
          <w:iCs/>
          <w:sz w:val="24"/>
        </w:rPr>
        <w:t xml:space="preserve"> rendete male per male né ingiuria per ingiuria, ma rispondete augurando il bene. A questo infatti siete stati chiamati da Dio per avere in eredità la sua benedizione.</w:t>
      </w:r>
    </w:p>
    <w:p w14:paraId="3A62C0E2" w14:textId="7354C27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Chi</w:t>
      </w:r>
      <w:r w:rsidR="008E2665" w:rsidRPr="00D47242">
        <w:rPr>
          <w:rFonts w:ascii="Arial" w:hAnsi="Arial"/>
          <w:i/>
          <w:iCs/>
          <w:sz w:val="24"/>
        </w:rPr>
        <w:t xml:space="preserve"> infatti vuole amare la vita</w:t>
      </w:r>
      <w:r w:rsidR="006D7A65">
        <w:rPr>
          <w:rFonts w:ascii="Arial" w:hAnsi="Arial"/>
          <w:i/>
          <w:iCs/>
          <w:sz w:val="24"/>
        </w:rPr>
        <w:t xml:space="preserve"> </w:t>
      </w:r>
      <w:r w:rsidR="008E2665" w:rsidRPr="00D47242">
        <w:rPr>
          <w:rFonts w:ascii="Arial" w:hAnsi="Arial"/>
          <w:i/>
          <w:iCs/>
          <w:sz w:val="24"/>
        </w:rPr>
        <w:t>e vedere giorni felici</w:t>
      </w:r>
      <w:r w:rsidR="006D7A65">
        <w:rPr>
          <w:rFonts w:ascii="Arial" w:hAnsi="Arial"/>
          <w:i/>
          <w:iCs/>
          <w:sz w:val="24"/>
        </w:rPr>
        <w:t xml:space="preserve"> </w:t>
      </w:r>
      <w:r w:rsidR="008E2665" w:rsidRPr="00D47242">
        <w:rPr>
          <w:rFonts w:ascii="Arial" w:hAnsi="Arial"/>
          <w:i/>
          <w:iCs/>
          <w:sz w:val="24"/>
        </w:rPr>
        <w:t>trattenga la lingua dal male</w:t>
      </w:r>
      <w:r w:rsidR="006D7A65">
        <w:rPr>
          <w:rFonts w:ascii="Arial" w:hAnsi="Arial"/>
          <w:i/>
          <w:iCs/>
          <w:sz w:val="24"/>
        </w:rPr>
        <w:t xml:space="preserve"> </w:t>
      </w:r>
      <w:r w:rsidR="008E2665" w:rsidRPr="00D47242">
        <w:rPr>
          <w:rFonts w:ascii="Arial" w:hAnsi="Arial"/>
          <w:i/>
          <w:iCs/>
          <w:sz w:val="24"/>
        </w:rPr>
        <w:t>e le labbra da parole d’inganno,</w:t>
      </w:r>
      <w:r w:rsidR="006D7A65">
        <w:rPr>
          <w:rFonts w:ascii="Arial" w:hAnsi="Arial"/>
          <w:i/>
          <w:iCs/>
          <w:sz w:val="24"/>
        </w:rPr>
        <w:t xml:space="preserve"> </w:t>
      </w:r>
      <w:r w:rsidRPr="00D47242">
        <w:rPr>
          <w:rFonts w:ascii="Arial" w:hAnsi="Arial"/>
          <w:i/>
          <w:iCs/>
          <w:sz w:val="24"/>
        </w:rPr>
        <w:t>eviti</w:t>
      </w:r>
      <w:r w:rsidR="008E2665" w:rsidRPr="00D47242">
        <w:rPr>
          <w:rFonts w:ascii="Arial" w:hAnsi="Arial"/>
          <w:i/>
          <w:iCs/>
          <w:sz w:val="24"/>
        </w:rPr>
        <w:t xml:space="preserve"> il male e faccia il bene,</w:t>
      </w:r>
      <w:r w:rsidR="006D7A65">
        <w:rPr>
          <w:rFonts w:ascii="Arial" w:hAnsi="Arial"/>
          <w:i/>
          <w:iCs/>
          <w:sz w:val="24"/>
        </w:rPr>
        <w:t xml:space="preserve"> </w:t>
      </w:r>
      <w:r w:rsidR="008E2665" w:rsidRPr="00D47242">
        <w:rPr>
          <w:rFonts w:ascii="Arial" w:hAnsi="Arial"/>
          <w:i/>
          <w:iCs/>
          <w:sz w:val="24"/>
        </w:rPr>
        <w:t>cerchi la pace e la segua,</w:t>
      </w:r>
      <w:r w:rsidR="006D7A65">
        <w:rPr>
          <w:rFonts w:ascii="Arial" w:hAnsi="Arial"/>
          <w:i/>
          <w:iCs/>
          <w:sz w:val="24"/>
        </w:rPr>
        <w:t xml:space="preserve"> </w:t>
      </w:r>
      <w:r w:rsidRPr="00D47242">
        <w:rPr>
          <w:rFonts w:ascii="Arial" w:hAnsi="Arial"/>
          <w:i/>
          <w:iCs/>
          <w:sz w:val="24"/>
        </w:rPr>
        <w:t>perché</w:t>
      </w:r>
      <w:r w:rsidR="008E2665" w:rsidRPr="00D47242">
        <w:rPr>
          <w:rFonts w:ascii="Arial" w:hAnsi="Arial"/>
          <w:i/>
          <w:iCs/>
          <w:sz w:val="24"/>
        </w:rPr>
        <w:t xml:space="preserve"> gli occhi del Signore sono sopra i giusti</w:t>
      </w:r>
      <w:r w:rsidR="006D7A65">
        <w:rPr>
          <w:rFonts w:ascii="Arial" w:hAnsi="Arial"/>
          <w:i/>
          <w:iCs/>
          <w:sz w:val="24"/>
        </w:rPr>
        <w:t xml:space="preserve"> </w:t>
      </w:r>
      <w:r w:rsidR="008E2665" w:rsidRPr="00D47242">
        <w:rPr>
          <w:rFonts w:ascii="Arial" w:hAnsi="Arial"/>
          <w:i/>
          <w:iCs/>
          <w:sz w:val="24"/>
        </w:rPr>
        <w:t>e le sue orecchie sono attente alle loro preghiere;</w:t>
      </w:r>
      <w:r w:rsidR="006D7A65">
        <w:rPr>
          <w:rFonts w:ascii="Arial" w:hAnsi="Arial"/>
          <w:i/>
          <w:iCs/>
          <w:sz w:val="24"/>
        </w:rPr>
        <w:t xml:space="preserve"> </w:t>
      </w:r>
      <w:r w:rsidR="008E2665" w:rsidRPr="00D47242">
        <w:rPr>
          <w:rFonts w:ascii="Arial" w:hAnsi="Arial"/>
          <w:i/>
          <w:iCs/>
          <w:sz w:val="24"/>
        </w:rPr>
        <w:t>ma il volto del Signore è contro coloro che fanno il male.</w:t>
      </w:r>
    </w:p>
    <w:p w14:paraId="6B2BB83E" w14:textId="264FCC5B"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 xml:space="preserve">E chi potrà farvi del male, se sarete ferventi nel bene? </w:t>
      </w:r>
      <w:r w:rsidR="0097215C" w:rsidRPr="00D47242">
        <w:rPr>
          <w:rFonts w:ascii="Arial" w:hAnsi="Arial"/>
          <w:i/>
          <w:iCs/>
          <w:sz w:val="24"/>
        </w:rPr>
        <w:t>Se</w:t>
      </w:r>
      <w:r w:rsidRPr="00D47242">
        <w:rPr>
          <w:rFonts w:ascii="Arial" w:hAnsi="Arial"/>
          <w:i/>
          <w:iCs/>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97215C" w:rsidRPr="00D47242">
        <w:rPr>
          <w:rFonts w:ascii="Arial" w:hAnsi="Arial"/>
          <w:i/>
          <w:iCs/>
          <w:sz w:val="24"/>
        </w:rPr>
        <w:t>Tuttavia</w:t>
      </w:r>
      <w:r w:rsidRPr="00D47242">
        <w:rPr>
          <w:rFonts w:ascii="Arial" w:hAnsi="Arial"/>
          <w:i/>
          <w:iCs/>
          <w:sz w:val="24"/>
        </w:rPr>
        <w:t xml:space="preserve"> questo sia fatto con dolcezza e rispetto, con una retta coscienza, perché, nel momento stesso in cui si parla male di voi, rimangano svergognati quelli che malignano sulla vostra buona condotta in Cristo. </w:t>
      </w:r>
      <w:r w:rsidR="0097215C" w:rsidRPr="00D47242">
        <w:rPr>
          <w:rFonts w:ascii="Arial" w:hAnsi="Arial"/>
          <w:i/>
          <w:iCs/>
          <w:sz w:val="24"/>
        </w:rPr>
        <w:t>Se</w:t>
      </w:r>
      <w:r w:rsidRPr="00D47242">
        <w:rPr>
          <w:rFonts w:ascii="Arial" w:hAnsi="Arial"/>
          <w:i/>
          <w:iCs/>
          <w:sz w:val="24"/>
        </w:rPr>
        <w:t xml:space="preserve"> questa infatti è la volontà di Dio, è meglio soffrire operando il bene che facendo il male, </w:t>
      </w:r>
      <w:r w:rsidR="0097215C" w:rsidRPr="00D47242">
        <w:rPr>
          <w:rFonts w:ascii="Arial" w:hAnsi="Arial"/>
          <w:i/>
          <w:iCs/>
          <w:sz w:val="24"/>
        </w:rPr>
        <w:t>perché</w:t>
      </w:r>
      <w:r w:rsidRPr="00D47242">
        <w:rPr>
          <w:rFonts w:ascii="Arial" w:hAnsi="Arial"/>
          <w:i/>
          <w:iCs/>
          <w:sz w:val="24"/>
        </w:rPr>
        <w:t xml:space="preserve"> anche Cristo è morto una volta per sempre per i peccati, giusto per gli ingiusti, per ricondurvi a Dio; messo a morte nel corpo, ma reso vivo nello spirito. E nello spirito andò a portare l’annuncio anche alle anime prigioniere, </w:t>
      </w:r>
      <w:r w:rsidR="0097215C" w:rsidRPr="00D47242">
        <w:rPr>
          <w:rFonts w:ascii="Arial" w:hAnsi="Arial"/>
          <w:i/>
          <w:iCs/>
          <w:sz w:val="24"/>
        </w:rPr>
        <w:t>che</w:t>
      </w:r>
      <w:r w:rsidRPr="00D47242">
        <w:rPr>
          <w:rFonts w:ascii="Arial" w:hAnsi="Arial"/>
          <w:i/>
          <w:iCs/>
          <w:sz w:val="24"/>
        </w:rPr>
        <w:t xml:space="preserve"> un tempo avevano rifiutato di credere, quando Dio, nella sua magnanimità, pazientava nei giorni di Noè, mentre si fabbricava l’arca, nella quale poche persone, otto in tutto, furono salvate per mezzo dell’acqua. </w:t>
      </w:r>
      <w:r w:rsidR="0097215C" w:rsidRPr="00D47242">
        <w:rPr>
          <w:rFonts w:ascii="Arial" w:hAnsi="Arial"/>
          <w:i/>
          <w:iCs/>
          <w:sz w:val="24"/>
        </w:rPr>
        <w:t>Quest’acqua</w:t>
      </w:r>
      <w:r w:rsidRPr="00D47242">
        <w:rPr>
          <w:rFonts w:ascii="Arial" w:hAnsi="Arial"/>
          <w:i/>
          <w:iCs/>
          <w:sz w:val="24"/>
        </w:rPr>
        <w:t xml:space="preserve">, come immagine del battesimo, ora salva anche voi; non porta via la sporcizia del corpo, ma è invocazione di salvezza rivolta a Dio da parte di una buona coscienza, in virtù della risurrezione di Gesù Cristo. </w:t>
      </w:r>
      <w:r w:rsidR="0097215C" w:rsidRPr="00D47242">
        <w:rPr>
          <w:rFonts w:ascii="Arial" w:hAnsi="Arial"/>
          <w:i/>
          <w:iCs/>
          <w:sz w:val="24"/>
        </w:rPr>
        <w:t>Egli</w:t>
      </w:r>
      <w:r w:rsidRPr="00D47242">
        <w:rPr>
          <w:rFonts w:ascii="Arial" w:hAnsi="Arial"/>
          <w:i/>
          <w:iCs/>
          <w:sz w:val="24"/>
        </w:rPr>
        <w:t xml:space="preserve"> è alla destra di Dio, dopo essere salito al cielo e aver ottenuto la sovranità sugli angeli, i Principati e le Potenze. (1Pt 3,1-22). </w:t>
      </w:r>
    </w:p>
    <w:p w14:paraId="75BF476F" w14:textId="742384F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Avendo</w:t>
      </w:r>
      <w:r w:rsidR="008E2665" w:rsidRPr="00D47242">
        <w:rPr>
          <w:rFonts w:ascii="Arial" w:hAnsi="Arial"/>
          <w:i/>
          <w:iCs/>
          <w:sz w:val="24"/>
        </w:rPr>
        <w:t xml:space="preserve"> Cristo sofferto nel corpo, anche voi dunque armatevi degli stessi sentimenti. Chi ha sofferto nel corpo ha rotto con il peccato, </w:t>
      </w:r>
      <w:r w:rsidRPr="00D47242">
        <w:rPr>
          <w:rFonts w:ascii="Arial" w:hAnsi="Arial"/>
          <w:i/>
          <w:iCs/>
          <w:sz w:val="24"/>
        </w:rPr>
        <w:t>per</w:t>
      </w:r>
      <w:r w:rsidR="008E2665" w:rsidRPr="00D47242">
        <w:rPr>
          <w:rFonts w:ascii="Arial" w:hAnsi="Arial"/>
          <w:i/>
          <w:iCs/>
          <w:sz w:val="24"/>
        </w:rPr>
        <w:t xml:space="preserve"> </w:t>
      </w:r>
      <w:r w:rsidR="008E2665" w:rsidRPr="00D47242">
        <w:rPr>
          <w:rFonts w:ascii="Arial" w:hAnsi="Arial"/>
          <w:i/>
          <w:iCs/>
          <w:sz w:val="24"/>
        </w:rPr>
        <w:lastRenderedPageBreak/>
        <w:t xml:space="preserve">non vivere più il resto della sua vita nelle passioni umane, ma secondo la volontà di Dio. </w:t>
      </w:r>
      <w:r w:rsidRPr="00D47242">
        <w:rPr>
          <w:rFonts w:ascii="Arial" w:hAnsi="Arial"/>
          <w:i/>
          <w:iCs/>
          <w:sz w:val="24"/>
        </w:rPr>
        <w:t>È</w:t>
      </w:r>
      <w:r w:rsidR="008E2665" w:rsidRPr="00D47242">
        <w:rPr>
          <w:rFonts w:ascii="Arial" w:hAnsi="Arial"/>
          <w:i/>
          <w:iCs/>
          <w:sz w:val="24"/>
        </w:rPr>
        <w:t xml:space="preserve"> finito il tempo trascorso nel soddisfare le passioni dei pagani, vivendo nei vizi, nelle cupidigie, nei bagordi, nelle orge, nelle ubriachezze e nel culto illecito degli idoli. </w:t>
      </w:r>
      <w:r w:rsidRPr="00D47242">
        <w:rPr>
          <w:rFonts w:ascii="Arial" w:hAnsi="Arial"/>
          <w:i/>
          <w:iCs/>
          <w:sz w:val="24"/>
        </w:rPr>
        <w:t>Per</w:t>
      </w:r>
      <w:r w:rsidR="008E2665" w:rsidRPr="00D47242">
        <w:rPr>
          <w:rFonts w:ascii="Arial" w:hAnsi="Arial"/>
          <w:i/>
          <w:iCs/>
          <w:sz w:val="24"/>
        </w:rPr>
        <w:t xml:space="preserve"> questo trovano strano che voi non corriate insieme con loro verso questo torrente di perdizione, e vi oltraggiano. </w:t>
      </w:r>
      <w:r w:rsidRPr="00D47242">
        <w:rPr>
          <w:rFonts w:ascii="Arial" w:hAnsi="Arial"/>
          <w:i/>
          <w:iCs/>
          <w:sz w:val="24"/>
        </w:rPr>
        <w:t>Ma</w:t>
      </w:r>
      <w:r w:rsidR="008E2665" w:rsidRPr="00D47242">
        <w:rPr>
          <w:rFonts w:ascii="Arial" w:hAnsi="Arial"/>
          <w:i/>
          <w:iCs/>
          <w:sz w:val="24"/>
        </w:rPr>
        <w:t xml:space="preserve"> renderanno conto a colui che è pronto a giudicare i vivi e i morti</w:t>
      </w:r>
      <w:r w:rsidR="004C5B77">
        <w:rPr>
          <w:rFonts w:ascii="Arial" w:hAnsi="Arial"/>
          <w:i/>
          <w:iCs/>
          <w:sz w:val="24"/>
        </w:rPr>
        <w:t xml:space="preserve">. </w:t>
      </w:r>
      <w:r w:rsidRPr="00D47242">
        <w:rPr>
          <w:rFonts w:ascii="Arial" w:hAnsi="Arial"/>
          <w:i/>
          <w:iCs/>
          <w:sz w:val="24"/>
        </w:rPr>
        <w:t>Infatti</w:t>
      </w:r>
      <w:r w:rsidR="008E2665" w:rsidRPr="00D47242">
        <w:rPr>
          <w:rFonts w:ascii="Arial" w:hAnsi="Arial"/>
          <w:i/>
          <w:iCs/>
          <w:sz w:val="24"/>
        </w:rPr>
        <w:t xml:space="preserve"> anche ai morti è stata annunciata la buona novella, affinché siano condannati, come tutti gli uomini, nel corpo, ma vivano secondo Dio nello Spirito.</w:t>
      </w:r>
    </w:p>
    <w:p w14:paraId="46246B81" w14:textId="0090C184"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La</w:t>
      </w:r>
      <w:r w:rsidR="008E2665" w:rsidRPr="00D47242">
        <w:rPr>
          <w:rFonts w:ascii="Arial" w:hAnsi="Arial"/>
          <w:i/>
          <w:iCs/>
          <w:sz w:val="24"/>
        </w:rPr>
        <w:t xml:space="preserve"> fine di tutte le cose è vicina. Siate dunque moderati e sobri, per dedicarvi alla preghiera. </w:t>
      </w:r>
      <w:r w:rsidRPr="00D47242">
        <w:rPr>
          <w:rFonts w:ascii="Arial" w:hAnsi="Arial"/>
          <w:i/>
          <w:iCs/>
          <w:sz w:val="24"/>
        </w:rPr>
        <w:t>Soprattutto</w:t>
      </w:r>
      <w:r w:rsidR="008E2665" w:rsidRPr="00D47242">
        <w:rPr>
          <w:rFonts w:ascii="Arial" w:hAnsi="Arial"/>
          <w:i/>
          <w:iCs/>
          <w:sz w:val="24"/>
        </w:rPr>
        <w:t xml:space="preserve"> conservate tra voi una carità fervente, perché la carità copre una moltitudine di peccati. </w:t>
      </w:r>
      <w:r w:rsidRPr="00D47242">
        <w:rPr>
          <w:rFonts w:ascii="Arial" w:hAnsi="Arial"/>
          <w:i/>
          <w:iCs/>
          <w:sz w:val="24"/>
        </w:rPr>
        <w:t>Praticate</w:t>
      </w:r>
      <w:r w:rsidR="008E2665" w:rsidRPr="00D47242">
        <w:rPr>
          <w:rFonts w:ascii="Arial" w:hAnsi="Arial"/>
          <w:i/>
          <w:iCs/>
          <w:sz w:val="24"/>
        </w:rPr>
        <w:t xml:space="preserve"> l’ospitalità gli uni verso gli altri, senza mormorare. </w:t>
      </w:r>
      <w:r w:rsidRPr="00D47242">
        <w:rPr>
          <w:rFonts w:ascii="Arial" w:hAnsi="Arial"/>
          <w:i/>
          <w:iCs/>
          <w:sz w:val="24"/>
        </w:rPr>
        <w:t>Ciascuno</w:t>
      </w:r>
      <w:r w:rsidR="008E2665" w:rsidRPr="00D47242">
        <w:rPr>
          <w:rFonts w:ascii="Arial" w:hAnsi="Arial"/>
          <w:i/>
          <w:iCs/>
          <w:sz w:val="24"/>
        </w:rPr>
        <w:t xml:space="preserve">, secondo il dono ricevuto, lo metta a servizio degli altri, come buoni amministratori della multiforme grazia di Dio. </w:t>
      </w:r>
      <w:r w:rsidRPr="00D47242">
        <w:rPr>
          <w:rFonts w:ascii="Arial" w:hAnsi="Arial"/>
          <w:i/>
          <w:iCs/>
          <w:sz w:val="24"/>
        </w:rPr>
        <w:t>Chi</w:t>
      </w:r>
      <w:r w:rsidR="008E2665" w:rsidRPr="00D47242">
        <w:rPr>
          <w:rFonts w:ascii="Arial" w:hAnsi="Arial"/>
          <w:i/>
          <w:iCs/>
          <w:sz w:val="24"/>
        </w:rPr>
        <w:t xml:space="preserve"> parla, lo faccia con parole di Dio; chi esercita un ufficio, lo compia con l’energia ricevuta da Dio, perché in tutto sia glorificato Dio per mezzo di Gesù Cristo, al quale appartengono la gloria e la potenza nei secoli dei secoli. Amen!</w:t>
      </w:r>
    </w:p>
    <w:p w14:paraId="7E3D0934" w14:textId="31917636"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Carissimi</w:t>
      </w:r>
      <w:r w:rsidR="008E2665" w:rsidRPr="00D47242">
        <w:rPr>
          <w:rFonts w:ascii="Arial" w:hAnsi="Arial"/>
          <w:i/>
          <w:iCs/>
          <w:sz w:val="24"/>
        </w:rPr>
        <w:t xml:space="preserve">,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w:t>
      </w:r>
      <w:r w:rsidRPr="00D47242">
        <w:rPr>
          <w:rFonts w:ascii="Arial" w:hAnsi="Arial"/>
          <w:i/>
          <w:iCs/>
          <w:sz w:val="24"/>
        </w:rPr>
        <w:t>Beati</w:t>
      </w:r>
      <w:r w:rsidR="008E2665" w:rsidRPr="00D47242">
        <w:rPr>
          <w:rFonts w:ascii="Arial" w:hAnsi="Arial"/>
          <w:i/>
          <w:iCs/>
          <w:sz w:val="24"/>
        </w:rPr>
        <w:t xml:space="preserve"> voi, se venite insultati per il nome di Cristo, perché lo Spirito della gloria, che è Spirito di Dio, riposa su di voi. </w:t>
      </w:r>
      <w:r w:rsidRPr="00D47242">
        <w:rPr>
          <w:rFonts w:ascii="Arial" w:hAnsi="Arial"/>
          <w:i/>
          <w:iCs/>
          <w:sz w:val="24"/>
        </w:rPr>
        <w:t>Nessuno</w:t>
      </w:r>
      <w:r w:rsidR="008E2665" w:rsidRPr="00D47242">
        <w:rPr>
          <w:rFonts w:ascii="Arial" w:hAnsi="Arial"/>
          <w:i/>
          <w:iCs/>
          <w:sz w:val="24"/>
        </w:rPr>
        <w:t xml:space="preserve"> di voi abbia a soffrire come omicida o ladro o malfattore o delatore. Ma se uno soffre come cristiano, non ne arrossisca; per questo nome, anzi, dia gloria a Dio.</w:t>
      </w:r>
    </w:p>
    <w:p w14:paraId="69822512" w14:textId="36ADF363" w:rsidR="008E2665" w:rsidRPr="00D47242" w:rsidRDefault="008E2665" w:rsidP="00D47242">
      <w:pPr>
        <w:spacing w:after="200"/>
        <w:ind w:left="567" w:right="567"/>
        <w:jc w:val="both"/>
        <w:rPr>
          <w:rFonts w:ascii="Arial" w:hAnsi="Arial"/>
          <w:i/>
          <w:iCs/>
          <w:sz w:val="24"/>
        </w:rPr>
      </w:pPr>
      <w:r w:rsidRPr="00D47242">
        <w:rPr>
          <w:rFonts w:ascii="Arial" w:hAnsi="Arial"/>
          <w:i/>
          <w:iCs/>
          <w:sz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4,1-19).</w:t>
      </w:r>
    </w:p>
    <w:p w14:paraId="65704996" w14:textId="4FCA7AA9" w:rsidR="00E80F94" w:rsidRPr="00E80F94" w:rsidRDefault="00E80F94" w:rsidP="00E80F94">
      <w:pPr>
        <w:spacing w:after="120"/>
        <w:jc w:val="both"/>
        <w:rPr>
          <w:rFonts w:ascii="Arial" w:hAnsi="Arial"/>
          <w:sz w:val="24"/>
        </w:rPr>
      </w:pPr>
      <w:r w:rsidRPr="00E80F94">
        <w:rPr>
          <w:rFonts w:ascii="Arial" w:hAnsi="Arial"/>
          <w:sz w:val="24"/>
        </w:rPr>
        <w:t>Il discepolo di Gesù deve avere un solo desiderio nel cuore: agire sempre nella più alta correttezza morale, rimanendo nel bene per tutti i giorni della sua vita.</w:t>
      </w:r>
      <w:r w:rsidR="00D47242">
        <w:rPr>
          <w:rFonts w:ascii="Arial" w:hAnsi="Arial"/>
          <w:sz w:val="24"/>
        </w:rPr>
        <w:t xml:space="preserve"> </w:t>
      </w:r>
      <w:r w:rsidRPr="00E80F94">
        <w:rPr>
          <w:rFonts w:ascii="Arial" w:hAnsi="Arial"/>
          <w:sz w:val="24"/>
        </w:rPr>
        <w:t>Se farà questo la sua vita sarà custodita da Dio.</w:t>
      </w:r>
      <w:r w:rsidR="00D47242">
        <w:rPr>
          <w:rFonts w:ascii="Arial" w:hAnsi="Arial"/>
          <w:sz w:val="24"/>
        </w:rPr>
        <w:t xml:space="preserve"> </w:t>
      </w:r>
      <w:r w:rsidRPr="00E80F94">
        <w:rPr>
          <w:rFonts w:ascii="Arial" w:hAnsi="Arial"/>
          <w:sz w:val="24"/>
        </w:rPr>
        <w:t>Ogni male fisico che si abbatterà sopra di lui, è un male permesso dal Signore perché attraverso di esso una più grande testimonianza salga a Cristo Gesù e al suo Vangelo.</w:t>
      </w:r>
    </w:p>
    <w:p w14:paraId="1FC3FA01" w14:textId="77777777" w:rsidR="00E80F94" w:rsidRDefault="00E80F94" w:rsidP="00E80F94">
      <w:pPr>
        <w:spacing w:after="120"/>
        <w:jc w:val="both"/>
        <w:rPr>
          <w:rFonts w:ascii="Arial" w:hAnsi="Arial"/>
          <w:sz w:val="24"/>
        </w:rPr>
      </w:pPr>
      <w:r w:rsidRPr="00E80F94">
        <w:rPr>
          <w:rFonts w:ascii="Arial" w:hAnsi="Arial"/>
          <w:sz w:val="24"/>
        </w:rPr>
        <w:t>Gesù lo dice con divina chiarezza.</w:t>
      </w:r>
    </w:p>
    <w:p w14:paraId="297BFF99" w14:textId="6F5D2E4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Intanto</w:t>
      </w:r>
      <w:r w:rsidR="008E2665" w:rsidRPr="00D47242">
        <w:rPr>
          <w:rFonts w:ascii="Arial" w:hAnsi="Arial"/>
          <w:i/>
          <w:iCs/>
          <w:sz w:val="24"/>
        </w:rPr>
        <w:t xml:space="preserve"> si erano radunate migliaia di persone, al punto che si calpestavano a vicenda, e Gesù cominciò a dire anzitutto ai suoi discepoli: «Guardatevi bene dal lievito dei farisei, che è l’ipocrisia. </w:t>
      </w:r>
      <w:r w:rsidRPr="00D47242">
        <w:rPr>
          <w:rFonts w:ascii="Arial" w:hAnsi="Arial"/>
          <w:i/>
          <w:iCs/>
          <w:sz w:val="24"/>
        </w:rPr>
        <w:t>Non</w:t>
      </w:r>
      <w:r w:rsidR="008E2665" w:rsidRPr="00D47242">
        <w:rPr>
          <w:rFonts w:ascii="Arial" w:hAnsi="Arial"/>
          <w:i/>
          <w:iCs/>
          <w:sz w:val="24"/>
        </w:rPr>
        <w:t xml:space="preserve"> c’è nulla di nascosto che non sarà svelato, né di segreto che non sarà conosciuto. </w:t>
      </w:r>
      <w:r w:rsidRPr="00D47242">
        <w:rPr>
          <w:rFonts w:ascii="Arial" w:hAnsi="Arial"/>
          <w:i/>
          <w:iCs/>
          <w:sz w:val="24"/>
        </w:rPr>
        <w:t>Quindi</w:t>
      </w:r>
      <w:r w:rsidR="008E2665" w:rsidRPr="00D47242">
        <w:rPr>
          <w:rFonts w:ascii="Arial" w:hAnsi="Arial"/>
          <w:i/>
          <w:iCs/>
          <w:sz w:val="24"/>
        </w:rPr>
        <w:t xml:space="preserve"> ciò che avrete detto nelle tenebre sarà udito in </w:t>
      </w:r>
      <w:r w:rsidR="008E2665" w:rsidRPr="00D47242">
        <w:rPr>
          <w:rFonts w:ascii="Arial" w:hAnsi="Arial"/>
          <w:i/>
          <w:iCs/>
          <w:sz w:val="24"/>
        </w:rPr>
        <w:lastRenderedPageBreak/>
        <w:t>piena luce, e ciò che avrete detto all’orecchio nelle stanze più interne sarà annunciato dalle terrazze.</w:t>
      </w:r>
    </w:p>
    <w:p w14:paraId="15095AD7" w14:textId="3D21102F"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Dico</w:t>
      </w:r>
      <w:r w:rsidR="008E2665" w:rsidRPr="00D47242">
        <w:rPr>
          <w:rFonts w:ascii="Arial" w:hAnsi="Arial"/>
          <w:i/>
          <w:iCs/>
          <w:sz w:val="24"/>
        </w:rPr>
        <w:t xml:space="preserve"> a voi, amici miei: non abbiate paura di quelli che uccidono il corpo e dopo questo non possono fare più nulla. </w:t>
      </w:r>
      <w:r w:rsidRPr="00D47242">
        <w:rPr>
          <w:rFonts w:ascii="Arial" w:hAnsi="Arial"/>
          <w:i/>
          <w:iCs/>
          <w:sz w:val="24"/>
        </w:rPr>
        <w:t>Vi</w:t>
      </w:r>
      <w:r w:rsidR="008E2665" w:rsidRPr="00D47242">
        <w:rPr>
          <w:rFonts w:ascii="Arial" w:hAnsi="Arial"/>
          <w:i/>
          <w:iCs/>
          <w:sz w:val="24"/>
        </w:rPr>
        <w:t xml:space="preserve"> mostrerò invece di chi dovete aver paura: temete colui che, dopo aver ucciso, ha il potere di gettare nella Geènna. Sì, ve lo dico, temete costui. </w:t>
      </w:r>
      <w:r w:rsidRPr="00D47242">
        <w:rPr>
          <w:rFonts w:ascii="Arial" w:hAnsi="Arial"/>
          <w:i/>
          <w:iCs/>
          <w:sz w:val="24"/>
        </w:rPr>
        <w:t>Cinque</w:t>
      </w:r>
      <w:r w:rsidR="008E2665" w:rsidRPr="00D47242">
        <w:rPr>
          <w:rFonts w:ascii="Arial" w:hAnsi="Arial"/>
          <w:i/>
          <w:iCs/>
          <w:sz w:val="24"/>
        </w:rPr>
        <w:t xml:space="preserve"> passeri non si vendono forse per due soldi? Eppure nemmeno uno di essi è dimenticato davanti a Dio. </w:t>
      </w:r>
      <w:r w:rsidRPr="00D47242">
        <w:rPr>
          <w:rFonts w:ascii="Arial" w:hAnsi="Arial"/>
          <w:i/>
          <w:iCs/>
          <w:sz w:val="24"/>
        </w:rPr>
        <w:t>Anche</w:t>
      </w:r>
      <w:r w:rsidR="008E2665" w:rsidRPr="00D47242">
        <w:rPr>
          <w:rFonts w:ascii="Arial" w:hAnsi="Arial"/>
          <w:i/>
          <w:iCs/>
          <w:sz w:val="24"/>
        </w:rPr>
        <w:t xml:space="preserve"> i capelli del vostro capo sono tutti contati. Non abbiate paura: valete più di molti passeri!</w:t>
      </w:r>
    </w:p>
    <w:p w14:paraId="22EE9DCF" w14:textId="5748E5F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Io</w:t>
      </w:r>
      <w:r w:rsidR="008E2665" w:rsidRPr="00D47242">
        <w:rPr>
          <w:rFonts w:ascii="Arial" w:hAnsi="Arial"/>
          <w:i/>
          <w:iCs/>
          <w:sz w:val="24"/>
        </w:rPr>
        <w:t xml:space="preserve"> vi dico: chiunque mi riconoscerà davanti agli uomini, anche il Figlio dell’uomo lo riconoscerà davanti agli angeli di Dio; </w:t>
      </w:r>
      <w:r w:rsidRPr="00D47242">
        <w:rPr>
          <w:rFonts w:ascii="Arial" w:hAnsi="Arial"/>
          <w:i/>
          <w:iCs/>
          <w:sz w:val="24"/>
        </w:rPr>
        <w:t>ma</w:t>
      </w:r>
      <w:r w:rsidR="008E2665" w:rsidRPr="00D47242">
        <w:rPr>
          <w:rFonts w:ascii="Arial" w:hAnsi="Arial"/>
          <w:i/>
          <w:iCs/>
          <w:sz w:val="24"/>
        </w:rPr>
        <w:t xml:space="preserve"> chi mi rinnegherà davanti agli uomini, sarà rinnegato davanti agli angeli di Dio.</w:t>
      </w:r>
    </w:p>
    <w:p w14:paraId="3728CE6A" w14:textId="0DA45895"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Chiunque</w:t>
      </w:r>
      <w:r w:rsidR="008E2665" w:rsidRPr="00D47242">
        <w:rPr>
          <w:rFonts w:ascii="Arial" w:hAnsi="Arial"/>
          <w:i/>
          <w:iCs/>
          <w:sz w:val="24"/>
        </w:rPr>
        <w:t xml:space="preserve"> parlerà contro il Figlio dell’uomo, gli sarà perdonato; ma a chi bestemmierà lo Spirito Santo, non sarà perdonato.</w:t>
      </w:r>
    </w:p>
    <w:p w14:paraId="7FF5AB6F" w14:textId="6C2277F7" w:rsidR="008E2665" w:rsidRPr="00D47242" w:rsidRDefault="0097215C" w:rsidP="00D47242">
      <w:pPr>
        <w:spacing w:after="200"/>
        <w:ind w:left="567" w:right="567"/>
        <w:jc w:val="both"/>
        <w:rPr>
          <w:rFonts w:ascii="Arial" w:hAnsi="Arial"/>
          <w:i/>
          <w:iCs/>
          <w:sz w:val="24"/>
        </w:rPr>
      </w:pPr>
      <w:r w:rsidRPr="00D47242">
        <w:rPr>
          <w:rFonts w:ascii="Arial" w:hAnsi="Arial"/>
          <w:i/>
          <w:iCs/>
          <w:sz w:val="24"/>
        </w:rPr>
        <w:t>Quando</w:t>
      </w:r>
      <w:r w:rsidR="008E2665" w:rsidRPr="00D47242">
        <w:rPr>
          <w:rFonts w:ascii="Arial" w:hAnsi="Arial"/>
          <w:i/>
          <w:iCs/>
          <w:sz w:val="24"/>
        </w:rPr>
        <w:t xml:space="preserve"> vi porteranno davanti alle sinagoghe, ai magistrati e alle autorità, non preoccupatevi di come o di che cosa discolparvi, o di che cosa dire, </w:t>
      </w:r>
      <w:r w:rsidRPr="00D47242">
        <w:rPr>
          <w:rFonts w:ascii="Arial" w:hAnsi="Arial"/>
          <w:i/>
          <w:iCs/>
          <w:sz w:val="24"/>
        </w:rPr>
        <w:t>perché</w:t>
      </w:r>
      <w:r w:rsidR="008E2665" w:rsidRPr="00D47242">
        <w:rPr>
          <w:rFonts w:ascii="Arial" w:hAnsi="Arial"/>
          <w:i/>
          <w:iCs/>
          <w:sz w:val="24"/>
        </w:rPr>
        <w:t xml:space="preserve"> lo Spirito Santo vi insegnerà in quel momento ciò che bisogna dire». (Lc 12,1-12).</w:t>
      </w:r>
    </w:p>
    <w:p w14:paraId="2B08950B" w14:textId="77777777" w:rsidR="00E80F94" w:rsidRDefault="00E80F94" w:rsidP="00E80F94">
      <w:pPr>
        <w:spacing w:after="120"/>
        <w:jc w:val="both"/>
        <w:rPr>
          <w:rFonts w:ascii="Arial" w:hAnsi="Arial"/>
          <w:sz w:val="24"/>
        </w:rPr>
      </w:pPr>
      <w:r w:rsidRPr="00E80F94">
        <w:rPr>
          <w:rFonts w:ascii="Arial" w:hAnsi="Arial"/>
          <w:sz w:val="24"/>
        </w:rPr>
        <w:t>E ancora:</w:t>
      </w:r>
    </w:p>
    <w:p w14:paraId="006C0AE8" w14:textId="668E2040"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Ma prima di tutto questo metteranno le mani su di voi e vi perseguiteranno, consegnandovi alle sinagoghe e alle prigioni, trascinandovi davanti a re e governatori, a causa del mio nome. </w:t>
      </w:r>
      <w:r w:rsidR="0097215C" w:rsidRPr="001905D9">
        <w:rPr>
          <w:rFonts w:ascii="Arial" w:hAnsi="Arial"/>
          <w:i/>
          <w:iCs/>
          <w:sz w:val="24"/>
        </w:rPr>
        <w:t>Avrete</w:t>
      </w:r>
      <w:r w:rsidRPr="001905D9">
        <w:rPr>
          <w:rFonts w:ascii="Arial" w:hAnsi="Arial"/>
          <w:i/>
          <w:iCs/>
          <w:sz w:val="24"/>
        </w:rPr>
        <w:t xml:space="preserve"> allora occasione di dare testimonianza. </w:t>
      </w:r>
      <w:r w:rsidR="0097215C" w:rsidRPr="001905D9">
        <w:rPr>
          <w:rFonts w:ascii="Arial" w:hAnsi="Arial"/>
          <w:i/>
          <w:iCs/>
          <w:sz w:val="24"/>
        </w:rPr>
        <w:t>Mettetevi</w:t>
      </w:r>
      <w:r w:rsidRPr="001905D9">
        <w:rPr>
          <w:rFonts w:ascii="Arial" w:hAnsi="Arial"/>
          <w:i/>
          <w:iCs/>
          <w:sz w:val="24"/>
        </w:rPr>
        <w:t xml:space="preserve"> dunque in mente di non preparare prima la vostra difesa; io vi darò parola e sapienza, cosicché tutti i vostri avversari non potranno resistere né controbattere. </w:t>
      </w:r>
      <w:r w:rsidR="0097215C" w:rsidRPr="001905D9">
        <w:rPr>
          <w:rFonts w:ascii="Arial" w:hAnsi="Arial"/>
          <w:i/>
          <w:iCs/>
          <w:sz w:val="24"/>
        </w:rPr>
        <w:t>Sarete</w:t>
      </w:r>
      <w:r w:rsidRPr="001905D9">
        <w:rPr>
          <w:rFonts w:ascii="Arial" w:hAnsi="Arial"/>
          <w:i/>
          <w:iCs/>
          <w:sz w:val="24"/>
        </w:rPr>
        <w:t xml:space="preserve"> traditi perfino dai genitori, dai fratelli, dai parenti e dagli amici, e uccideranno alcuni di voi; </w:t>
      </w:r>
      <w:r w:rsidR="0097215C" w:rsidRPr="001905D9">
        <w:rPr>
          <w:rFonts w:ascii="Arial" w:hAnsi="Arial"/>
          <w:i/>
          <w:iCs/>
          <w:sz w:val="24"/>
        </w:rPr>
        <w:t>sarete</w:t>
      </w:r>
      <w:r w:rsidRPr="001905D9">
        <w:rPr>
          <w:rFonts w:ascii="Arial" w:hAnsi="Arial"/>
          <w:i/>
          <w:iCs/>
          <w:sz w:val="24"/>
        </w:rPr>
        <w:t xml:space="preserve"> odiati da tutti a causa del mio nome. Ma nemmeno un capello del vostro capo andrà perduto. </w:t>
      </w:r>
      <w:r w:rsidR="0097215C" w:rsidRPr="001905D9">
        <w:rPr>
          <w:rFonts w:ascii="Arial" w:hAnsi="Arial"/>
          <w:i/>
          <w:iCs/>
          <w:sz w:val="24"/>
        </w:rPr>
        <w:t>Con</w:t>
      </w:r>
      <w:r w:rsidRPr="001905D9">
        <w:rPr>
          <w:rFonts w:ascii="Arial" w:hAnsi="Arial"/>
          <w:i/>
          <w:iCs/>
          <w:sz w:val="24"/>
        </w:rPr>
        <w:t xml:space="preserve"> la vostra perseveranza salverete la vostra vita. (Lc 21,12-18). </w:t>
      </w:r>
    </w:p>
    <w:p w14:paraId="4BEB18DC" w14:textId="55C20933"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Ecco</w:t>
      </w:r>
      <w:r w:rsidR="008E2665" w:rsidRPr="001905D9">
        <w:rPr>
          <w:rFonts w:ascii="Arial" w:hAnsi="Arial"/>
          <w:i/>
          <w:iCs/>
          <w:sz w:val="24"/>
        </w:rPr>
        <w:t xml:space="preserve">: io vi mando come pecore in mezzo a lupi; siate dunque prudenti come i serpenti e semplici come le colombe. </w:t>
      </w:r>
      <w:r w:rsidRPr="001905D9">
        <w:rPr>
          <w:rFonts w:ascii="Arial" w:hAnsi="Arial"/>
          <w:i/>
          <w:iCs/>
          <w:sz w:val="24"/>
        </w:rPr>
        <w:t>Guardatevi</w:t>
      </w:r>
      <w:r w:rsidR="008E2665" w:rsidRPr="001905D9">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1905D9">
        <w:rPr>
          <w:rFonts w:ascii="Arial" w:hAnsi="Arial"/>
          <w:i/>
          <w:iCs/>
          <w:sz w:val="24"/>
        </w:rPr>
        <w:t>infatti</w:t>
      </w:r>
      <w:r w:rsidR="008E2665" w:rsidRPr="001905D9">
        <w:rPr>
          <w:rFonts w:ascii="Arial" w:hAnsi="Arial"/>
          <w:i/>
          <w:iCs/>
          <w:sz w:val="24"/>
        </w:rPr>
        <w:t xml:space="preserve"> non siete voi a parlare, ma è lo Spirito del Padre vostro che parla in voi.</w:t>
      </w:r>
    </w:p>
    <w:p w14:paraId="15257AB4" w14:textId="2C429DD2"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Il fratello farà morire il fratello e il padre il figlio, e i figli si alzeranno ad accusare i genitori e li uccideranno. </w:t>
      </w:r>
      <w:r w:rsidR="0097215C" w:rsidRPr="001905D9">
        <w:rPr>
          <w:rFonts w:ascii="Arial" w:hAnsi="Arial"/>
          <w:i/>
          <w:iCs/>
          <w:sz w:val="24"/>
        </w:rPr>
        <w:t>Sarete</w:t>
      </w:r>
      <w:r w:rsidRPr="001905D9">
        <w:rPr>
          <w:rFonts w:ascii="Arial" w:hAnsi="Arial"/>
          <w:i/>
          <w:iCs/>
          <w:sz w:val="24"/>
        </w:rPr>
        <w:t xml:space="preserve"> odiati da tutti a causa del mio nome. Ma chi avrà perseverato fino alla fine sarà salvato. </w:t>
      </w:r>
      <w:r w:rsidR="0097215C" w:rsidRPr="001905D9">
        <w:rPr>
          <w:rFonts w:ascii="Arial" w:hAnsi="Arial"/>
          <w:i/>
          <w:iCs/>
          <w:sz w:val="24"/>
        </w:rPr>
        <w:t>Quando</w:t>
      </w:r>
      <w:r w:rsidRPr="001905D9">
        <w:rPr>
          <w:rFonts w:ascii="Arial" w:hAnsi="Arial"/>
          <w:i/>
          <w:iCs/>
          <w:sz w:val="24"/>
        </w:rPr>
        <w:t xml:space="preserve"> sarete perseguitati in una città, fuggite in un’altra; in verità io vi dico: </w:t>
      </w:r>
      <w:r w:rsidRPr="001905D9">
        <w:rPr>
          <w:rFonts w:ascii="Arial" w:hAnsi="Arial"/>
          <w:i/>
          <w:iCs/>
          <w:sz w:val="24"/>
        </w:rPr>
        <w:lastRenderedPageBreak/>
        <w:t>non avrete finito di percorrere le città d’Israele, prima che venga il Figlio dell’uomo.</w:t>
      </w:r>
    </w:p>
    <w:p w14:paraId="59E114F8" w14:textId="38C1CB2C"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Un</w:t>
      </w:r>
      <w:r w:rsidR="008E2665" w:rsidRPr="001905D9">
        <w:rPr>
          <w:rFonts w:ascii="Arial" w:hAnsi="Arial"/>
          <w:i/>
          <w:iCs/>
          <w:sz w:val="24"/>
        </w:rPr>
        <w:t xml:space="preserve"> discepolo non è più grande del maestro, né un servo è più grande del suo signore; </w:t>
      </w:r>
      <w:r w:rsidRPr="001905D9">
        <w:rPr>
          <w:rFonts w:ascii="Arial" w:hAnsi="Arial"/>
          <w:i/>
          <w:iCs/>
          <w:sz w:val="24"/>
        </w:rPr>
        <w:t>è</w:t>
      </w:r>
      <w:r w:rsidR="008E2665" w:rsidRPr="001905D9">
        <w:rPr>
          <w:rFonts w:ascii="Arial" w:hAnsi="Arial"/>
          <w:i/>
          <w:iCs/>
          <w:sz w:val="24"/>
        </w:rPr>
        <w:t xml:space="preserve"> sufficiente per il discepolo diventare come il suo maestro e per il servo come il suo signore. Se hanno chiamato Beelzebùl il padrone di casa, quanto più quelli della sua famiglia!</w:t>
      </w:r>
    </w:p>
    <w:p w14:paraId="2AEE562C" w14:textId="0F6621D4"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abbiate dunque paura di loro, poiché nulla vi è di nascosto che non sarà svelato né di segreto che non sarà conosciuto. </w:t>
      </w:r>
      <w:r w:rsidRPr="001905D9">
        <w:rPr>
          <w:rFonts w:ascii="Arial" w:hAnsi="Arial"/>
          <w:i/>
          <w:iCs/>
          <w:sz w:val="24"/>
        </w:rPr>
        <w:t>Quello</w:t>
      </w:r>
      <w:r w:rsidR="008E2665" w:rsidRPr="001905D9">
        <w:rPr>
          <w:rFonts w:ascii="Arial" w:hAnsi="Arial"/>
          <w:i/>
          <w:iCs/>
          <w:sz w:val="24"/>
        </w:rPr>
        <w:t xml:space="preserve"> che io vi dico nelle tenebre voi ditelo nella luce, e quello che ascoltate all’orecchio voi annunciatelo dalle terrazze. </w:t>
      </w:r>
      <w:r w:rsidRPr="001905D9">
        <w:rPr>
          <w:rFonts w:ascii="Arial" w:hAnsi="Arial"/>
          <w:i/>
          <w:iCs/>
          <w:sz w:val="24"/>
        </w:rPr>
        <w:t>E</w:t>
      </w:r>
      <w:r w:rsidR="008E2665" w:rsidRPr="001905D9">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1905D9">
        <w:rPr>
          <w:rFonts w:ascii="Arial" w:hAnsi="Arial"/>
          <w:i/>
          <w:iCs/>
          <w:sz w:val="24"/>
        </w:rPr>
        <w:t>Due</w:t>
      </w:r>
      <w:r w:rsidR="008E2665" w:rsidRPr="001905D9">
        <w:rPr>
          <w:rFonts w:ascii="Arial" w:hAnsi="Arial"/>
          <w:i/>
          <w:iCs/>
          <w:sz w:val="24"/>
        </w:rPr>
        <w:t xml:space="preserve"> passeri non si vendono forse per un soldo? Eppure nemmeno uno di essi cadrà a terra senza il volere del Padre vostro. </w:t>
      </w:r>
      <w:r w:rsidRPr="001905D9">
        <w:rPr>
          <w:rFonts w:ascii="Arial" w:hAnsi="Arial"/>
          <w:i/>
          <w:iCs/>
          <w:sz w:val="24"/>
        </w:rPr>
        <w:t>Perfino</w:t>
      </w:r>
      <w:r w:rsidR="008E2665" w:rsidRPr="001905D9">
        <w:rPr>
          <w:rFonts w:ascii="Arial" w:hAnsi="Arial"/>
          <w:i/>
          <w:iCs/>
          <w:sz w:val="24"/>
        </w:rPr>
        <w:t xml:space="preserve"> i capelli del vostro capo sono tutti contati. </w:t>
      </w:r>
      <w:r w:rsidRPr="001905D9">
        <w:rPr>
          <w:rFonts w:ascii="Arial" w:hAnsi="Arial"/>
          <w:i/>
          <w:iCs/>
          <w:sz w:val="24"/>
        </w:rPr>
        <w:t>Non</w:t>
      </w:r>
      <w:r w:rsidR="008E2665" w:rsidRPr="001905D9">
        <w:rPr>
          <w:rFonts w:ascii="Arial" w:hAnsi="Arial"/>
          <w:i/>
          <w:iCs/>
          <w:sz w:val="24"/>
        </w:rPr>
        <w:t xml:space="preserve"> abbiate dunque paura: voi valete più di molti passeri!</w:t>
      </w:r>
    </w:p>
    <w:p w14:paraId="2F8C6E73" w14:textId="52384248" w:rsidR="008E2665" w:rsidRPr="001905D9" w:rsidRDefault="0097215C" w:rsidP="001905D9">
      <w:pPr>
        <w:spacing w:after="200"/>
        <w:ind w:left="567" w:right="567"/>
        <w:jc w:val="both"/>
        <w:rPr>
          <w:rFonts w:ascii="Arial" w:hAnsi="Arial"/>
          <w:i/>
          <w:iCs/>
          <w:sz w:val="24"/>
        </w:rPr>
      </w:pPr>
      <w:r w:rsidRPr="001905D9">
        <w:rPr>
          <w:rFonts w:ascii="Arial" w:hAnsi="Arial"/>
          <w:i/>
          <w:iCs/>
          <w:sz w:val="24"/>
        </w:rPr>
        <w:t>Perciò</w:t>
      </w:r>
      <w:r w:rsidR="008E2665" w:rsidRPr="001905D9">
        <w:rPr>
          <w:rFonts w:ascii="Arial" w:hAnsi="Arial"/>
          <w:i/>
          <w:iCs/>
          <w:sz w:val="24"/>
        </w:rPr>
        <w:t xml:space="preserve"> chiunque mi riconoscerà davanti agli uomini, anch’io lo riconoscerò davanti al Padre mio che è nei cieli; chi invece mi rinnegherà davanti agli uomini, anch’io lo rinnegherò davanti al Padre mio che è nei cieli. (Mt 10,12-33).</w:t>
      </w:r>
    </w:p>
    <w:p w14:paraId="53BD140A" w14:textId="573CED6D" w:rsidR="00E80F94" w:rsidRPr="00E80F94" w:rsidRDefault="00E80F94" w:rsidP="00E80F94">
      <w:pPr>
        <w:spacing w:after="120"/>
        <w:jc w:val="both"/>
        <w:rPr>
          <w:rFonts w:ascii="Arial" w:hAnsi="Arial"/>
          <w:sz w:val="24"/>
        </w:rPr>
      </w:pPr>
      <w:r w:rsidRPr="00E80F94">
        <w:rPr>
          <w:rFonts w:ascii="Arial" w:hAnsi="Arial"/>
          <w:sz w:val="24"/>
        </w:rPr>
        <w:t>Questo discorso di Gesù vale solo per coloro che operano il bene, per quanti sono veri testimoni del suo Vangelo. Ognuno pertanto deve sapere perché è dinanzi alle autorità: se è perché trasgressore della Legge di Dio allora deve temere, perché ha agito da empio e da stolto. Se invece si trova perché osservante del Vangelo della salvezza, allora in questo caso è un vero testimone.</w:t>
      </w:r>
      <w:r w:rsidR="001905D9">
        <w:rPr>
          <w:rFonts w:ascii="Arial" w:hAnsi="Arial"/>
          <w:sz w:val="24"/>
        </w:rPr>
        <w:t xml:space="preserve"> </w:t>
      </w:r>
      <w:r w:rsidRPr="00E80F94">
        <w:rPr>
          <w:rFonts w:ascii="Arial" w:hAnsi="Arial"/>
          <w:sz w:val="24"/>
        </w:rPr>
        <w:t>Per lui l’altro è messo in condizione di conoscere il Vangelo di nostro Signore Gesù Cristo. Attraverso la sofferenza egli sta annunciando il Vangelo.</w:t>
      </w:r>
      <w:r w:rsidR="001905D9">
        <w:rPr>
          <w:rFonts w:ascii="Arial" w:hAnsi="Arial"/>
          <w:sz w:val="24"/>
        </w:rPr>
        <w:t xml:space="preserve"> </w:t>
      </w:r>
      <w:r w:rsidRPr="00E80F94">
        <w:rPr>
          <w:rFonts w:ascii="Arial" w:hAnsi="Arial"/>
          <w:sz w:val="24"/>
        </w:rPr>
        <w:t>Per questo non deve temere. Dio sa come custodire la sua vita. Sa se deve custodirla nel martirio o liberandola dal martirio.</w:t>
      </w:r>
      <w:r w:rsidR="001905D9">
        <w:rPr>
          <w:rFonts w:ascii="Arial" w:hAnsi="Arial"/>
          <w:sz w:val="24"/>
        </w:rPr>
        <w:t xml:space="preserve"> </w:t>
      </w:r>
      <w:r w:rsidRPr="00E80F94">
        <w:rPr>
          <w:rFonts w:ascii="Arial" w:hAnsi="Arial"/>
          <w:sz w:val="24"/>
        </w:rPr>
        <w:t>Questa decisione è solo di Dio e non nostra.</w:t>
      </w:r>
      <w:r w:rsidR="001905D9">
        <w:rPr>
          <w:rFonts w:ascii="Arial" w:hAnsi="Arial"/>
          <w:sz w:val="24"/>
        </w:rPr>
        <w:t xml:space="preserve"> </w:t>
      </w:r>
      <w:r w:rsidRPr="00E80F94">
        <w:rPr>
          <w:rFonts w:ascii="Arial" w:hAnsi="Arial"/>
          <w:sz w:val="24"/>
        </w:rPr>
        <w:t>Chi fa il bene mai deve aver paura dell’autorità. Questa non può nulla contro di lui. Anzi, la buona autorità loda chi fa il bene, mentre biasima e punisce chi fa il male.</w:t>
      </w:r>
      <w:r w:rsidR="001905D9">
        <w:rPr>
          <w:rFonts w:ascii="Arial" w:hAnsi="Arial"/>
          <w:sz w:val="24"/>
        </w:rPr>
        <w:t xml:space="preserve"> </w:t>
      </w:r>
      <w:r w:rsidRPr="00E80F94">
        <w:rPr>
          <w:rFonts w:ascii="Arial" w:hAnsi="Arial"/>
          <w:sz w:val="24"/>
        </w:rPr>
        <w:t xml:space="preserve">La lode è da parte di Dio, da parte della propria coscienza, da parte degli altri che vedono le nostre opere buone e glorificano il Padre nostro celeste. </w:t>
      </w:r>
    </w:p>
    <w:p w14:paraId="17B69D66" w14:textId="249A11C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poiché essa è al servizio di Dio per il tuo bene. Ma se fai il male, allora devi temere, perché non invano essa porta la spada; è infatti al servizio di Dio per la giusta condanna di chi fa il male. </w:t>
      </w:r>
    </w:p>
    <w:p w14:paraId="65E85744" w14:textId="3A54AE62" w:rsidR="00E80F94" w:rsidRPr="00E80F94" w:rsidRDefault="00E80F94" w:rsidP="00E80F94">
      <w:pPr>
        <w:spacing w:after="120"/>
        <w:jc w:val="both"/>
        <w:rPr>
          <w:rFonts w:ascii="Arial" w:hAnsi="Arial"/>
          <w:sz w:val="24"/>
        </w:rPr>
      </w:pPr>
      <w:r w:rsidRPr="00E80F94">
        <w:rPr>
          <w:rFonts w:ascii="Arial" w:hAnsi="Arial"/>
          <w:sz w:val="24"/>
        </w:rPr>
        <w:t>L’autorità è a servizio di Dio per il bene di ogni uomo, anche del discepolo del Signore.</w:t>
      </w:r>
      <w:r w:rsidR="001905D9">
        <w:rPr>
          <w:rFonts w:ascii="Arial" w:hAnsi="Arial"/>
          <w:sz w:val="24"/>
        </w:rPr>
        <w:t xml:space="preserve"> </w:t>
      </w:r>
      <w:r w:rsidRPr="00E80F94">
        <w:rPr>
          <w:rFonts w:ascii="Arial" w:hAnsi="Arial"/>
          <w:sz w:val="24"/>
        </w:rPr>
        <w:t>Paolo vuole che si abbia sempre una visione positiva dell’autorità, mai negativa.</w:t>
      </w:r>
      <w:r w:rsidR="001905D9">
        <w:rPr>
          <w:rFonts w:ascii="Arial" w:hAnsi="Arial"/>
          <w:sz w:val="24"/>
        </w:rPr>
        <w:t xml:space="preserve"> </w:t>
      </w:r>
      <w:r w:rsidRPr="00E80F94">
        <w:rPr>
          <w:rFonts w:ascii="Arial" w:hAnsi="Arial"/>
          <w:sz w:val="24"/>
        </w:rPr>
        <w:t>Per avere questa visione positiva, dovremmo possedere la stessa fede di Gesù che cammina decisamente verso Gerusalemme, il luogo del suo martirio e della sua crocifissione; di Gesù che si consegna volontariamente alla morte e al supplizio della croce.</w:t>
      </w:r>
      <w:r w:rsidR="001905D9">
        <w:rPr>
          <w:rFonts w:ascii="Arial" w:hAnsi="Arial"/>
          <w:sz w:val="24"/>
        </w:rPr>
        <w:t xml:space="preserve"> </w:t>
      </w:r>
      <w:r w:rsidRPr="00E80F94">
        <w:rPr>
          <w:rFonts w:ascii="Arial" w:hAnsi="Arial"/>
          <w:sz w:val="24"/>
        </w:rPr>
        <w:t>La visione positiva dell’autorità nasce dalla contemplazione della nostra vita come un mistero insondabile, attraverso il quale si manifesta sempre, in ogni modo, la gloria dell’Onnipotente Signore e Dio.</w:t>
      </w:r>
      <w:r w:rsidR="001905D9">
        <w:rPr>
          <w:rFonts w:ascii="Arial" w:hAnsi="Arial"/>
          <w:sz w:val="24"/>
        </w:rPr>
        <w:t xml:space="preserve"> </w:t>
      </w:r>
      <w:r w:rsidRPr="00E80F94">
        <w:rPr>
          <w:rFonts w:ascii="Arial" w:hAnsi="Arial"/>
          <w:sz w:val="24"/>
        </w:rPr>
        <w:lastRenderedPageBreak/>
        <w:t>Quando noi rimaniamo nella verità della Parola, quando dimoriamo nella Volontà di Dio, allora tutto quello che succede in noi e attorno a noi ha un solo fine: rendere più grande gloria al Signore. Dare a Lui una testimonianza della sua Signoria e della sua Provvidenza.</w:t>
      </w:r>
    </w:p>
    <w:p w14:paraId="5F640F5D" w14:textId="3D8C590D" w:rsidR="00E80F94" w:rsidRPr="00E80F94" w:rsidRDefault="00E80F94" w:rsidP="00E80F94">
      <w:pPr>
        <w:spacing w:after="120"/>
        <w:jc w:val="both"/>
        <w:rPr>
          <w:rFonts w:ascii="Arial" w:hAnsi="Arial"/>
          <w:sz w:val="24"/>
        </w:rPr>
      </w:pPr>
      <w:r w:rsidRPr="00E80F94">
        <w:rPr>
          <w:rFonts w:ascii="Arial" w:hAnsi="Arial"/>
          <w:sz w:val="24"/>
        </w:rPr>
        <w:t>Sopra ogni autorità terrena vigila per noi sempre l’Autorità divina</w:t>
      </w:r>
      <w:r w:rsidR="004C5B77">
        <w:rPr>
          <w:rFonts w:ascii="Arial" w:hAnsi="Arial"/>
          <w:sz w:val="24"/>
        </w:rPr>
        <w:t xml:space="preserve">. </w:t>
      </w:r>
      <w:r w:rsidRPr="00E80F94">
        <w:rPr>
          <w:rFonts w:ascii="Arial" w:hAnsi="Arial"/>
          <w:sz w:val="24"/>
        </w:rPr>
        <w:t>Se l’Autorità divina permette che il male fisico si abbatta sulla nostra persona, lo permette perché deve nascere una più grande gloria per il nostro Dio e una più grande testimonianza per Cristo Gesù.</w:t>
      </w:r>
      <w:r w:rsidR="001905D9">
        <w:rPr>
          <w:rFonts w:ascii="Arial" w:hAnsi="Arial"/>
          <w:sz w:val="24"/>
        </w:rPr>
        <w:t xml:space="preserve"> </w:t>
      </w:r>
      <w:r w:rsidRPr="00E80F94">
        <w:rPr>
          <w:rFonts w:ascii="Arial" w:hAnsi="Arial"/>
          <w:sz w:val="24"/>
        </w:rPr>
        <w:t>Per vedere questo occorrono occhi di fede, di sapienza, di verità, di saggezza nello Spirito Santo. Chi è privo di questi occhi facilmente si smarrisce e si perde. Vede la storia, ma non vede il Signore Dio che è il Governatore della storia e del mistero.</w:t>
      </w:r>
      <w:r w:rsidR="001905D9">
        <w:rPr>
          <w:rFonts w:ascii="Arial" w:hAnsi="Arial"/>
          <w:sz w:val="24"/>
        </w:rPr>
        <w:t xml:space="preserve"> </w:t>
      </w:r>
      <w:r w:rsidRPr="00E80F94">
        <w:rPr>
          <w:rFonts w:ascii="Arial" w:hAnsi="Arial"/>
          <w:sz w:val="24"/>
        </w:rPr>
        <w:t>Ecco allora il servizio dell’Autorità: incrementare il bene, lodarlo e premiarlo; ostacolare il male, arrestarlo, punirlo con una giusta condanna.</w:t>
      </w:r>
      <w:r w:rsidR="001905D9">
        <w:rPr>
          <w:rFonts w:ascii="Arial" w:hAnsi="Arial"/>
          <w:sz w:val="24"/>
        </w:rPr>
        <w:t xml:space="preserve"> </w:t>
      </w:r>
      <w:r w:rsidRPr="00E80F94">
        <w:rPr>
          <w:rFonts w:ascii="Arial" w:hAnsi="Arial"/>
          <w:sz w:val="24"/>
        </w:rPr>
        <w:t>Quando uno fa il bene e viene trattato come Cristo Gesù, allora è necessario che i suoi occhi saltino la storia ed entrino nel mistero.</w:t>
      </w:r>
      <w:r w:rsidR="001905D9">
        <w:rPr>
          <w:rFonts w:ascii="Arial" w:hAnsi="Arial"/>
          <w:sz w:val="24"/>
        </w:rPr>
        <w:t xml:space="preserve"> </w:t>
      </w:r>
      <w:r w:rsidRPr="00E80F94">
        <w:rPr>
          <w:rFonts w:ascii="Arial" w:hAnsi="Arial"/>
          <w:sz w:val="24"/>
        </w:rPr>
        <w:t>È dal mistero che sempre si deve leggere la vita di chi ama il Signore</w:t>
      </w:r>
      <w:r w:rsidR="004C5B77">
        <w:rPr>
          <w:rFonts w:ascii="Arial" w:hAnsi="Arial"/>
          <w:sz w:val="24"/>
        </w:rPr>
        <w:t xml:space="preserve">. </w:t>
      </w:r>
      <w:r w:rsidRPr="00E80F94">
        <w:rPr>
          <w:rFonts w:ascii="Arial" w:hAnsi="Arial"/>
          <w:sz w:val="24"/>
        </w:rPr>
        <w:t>Ma il mistero sovente è oltre la portata dei nostri occhi.</w:t>
      </w:r>
      <w:r w:rsidR="001905D9">
        <w:rPr>
          <w:rFonts w:ascii="Arial" w:hAnsi="Arial"/>
          <w:sz w:val="24"/>
        </w:rPr>
        <w:t xml:space="preserve"> </w:t>
      </w:r>
      <w:r w:rsidRPr="00E80F94">
        <w:rPr>
          <w:rFonts w:ascii="Arial" w:hAnsi="Arial"/>
          <w:sz w:val="24"/>
        </w:rPr>
        <w:t>Occorrono anni e anni prima che esso venga svelato alla nostra mente e al nostro cuore.</w:t>
      </w:r>
    </w:p>
    <w:p w14:paraId="1CAE3EA6" w14:textId="45A7E1C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80F94">
        <w:rPr>
          <w:rFonts w:ascii="Arial" w:hAnsi="Arial"/>
          <w:b/>
          <w:sz w:val="24"/>
        </w:rPr>
        <w:t>Perciò è necessario stare sottomessi, non solo per timore della punizione, ma anche per ragioni di coscienza.</w:t>
      </w:r>
      <w:r w:rsidRPr="00E80F94">
        <w:rPr>
          <w:rFonts w:ascii="Arial" w:hAnsi="Arial"/>
          <w:b/>
          <w:position w:val="4"/>
          <w:sz w:val="24"/>
        </w:rPr>
        <w:t xml:space="preserve"> </w:t>
      </w:r>
    </w:p>
    <w:p w14:paraId="06D2F8F7" w14:textId="07D032D4" w:rsidR="00E80F94" w:rsidRPr="00E80F94" w:rsidRDefault="00E80F94" w:rsidP="00E80F94">
      <w:pPr>
        <w:spacing w:after="120"/>
        <w:jc w:val="both"/>
        <w:rPr>
          <w:rFonts w:ascii="Arial" w:hAnsi="Arial"/>
          <w:sz w:val="24"/>
        </w:rPr>
      </w:pPr>
      <w:r w:rsidRPr="00E80F94">
        <w:rPr>
          <w:rFonts w:ascii="Arial" w:hAnsi="Arial"/>
          <w:sz w:val="24"/>
        </w:rPr>
        <w:t>Ora Paolo dice il motivo per cui si deve stare sempre sottomessi all’autorità.</w:t>
      </w:r>
      <w:r w:rsidR="001905D9">
        <w:rPr>
          <w:rFonts w:ascii="Arial" w:hAnsi="Arial"/>
          <w:sz w:val="24"/>
        </w:rPr>
        <w:t xml:space="preserve"> </w:t>
      </w:r>
      <w:r w:rsidRPr="00E80F94">
        <w:rPr>
          <w:rFonts w:ascii="Arial" w:hAnsi="Arial"/>
          <w:sz w:val="24"/>
        </w:rPr>
        <w:t>Ecco la sua argomentazione: non solo per timore della punizione, ma anche per ragioni di coscienza.</w:t>
      </w:r>
      <w:r w:rsidR="001905D9">
        <w:rPr>
          <w:rFonts w:ascii="Arial" w:hAnsi="Arial"/>
          <w:sz w:val="24"/>
        </w:rPr>
        <w:t xml:space="preserve"> </w:t>
      </w:r>
      <w:r w:rsidRPr="00E80F94">
        <w:rPr>
          <w:rFonts w:ascii="Arial" w:hAnsi="Arial"/>
          <w:sz w:val="24"/>
        </w:rPr>
        <w:t>Bisogna essere sottomessi all’autorità perché ogni trasgressione di una sua legge comporta una punizione.</w:t>
      </w:r>
      <w:r w:rsidR="001905D9">
        <w:rPr>
          <w:rFonts w:ascii="Arial" w:hAnsi="Arial"/>
          <w:sz w:val="24"/>
        </w:rPr>
        <w:t xml:space="preserve"> </w:t>
      </w:r>
      <w:r w:rsidRPr="00E80F94">
        <w:rPr>
          <w:rFonts w:ascii="Arial" w:hAnsi="Arial"/>
          <w:sz w:val="24"/>
        </w:rPr>
        <w:t>Mai il discepolo di Gesù deve incorrere in una qualche sanzione o punizione</w:t>
      </w:r>
      <w:r w:rsidR="004C5B77">
        <w:rPr>
          <w:rFonts w:ascii="Arial" w:hAnsi="Arial"/>
          <w:sz w:val="24"/>
        </w:rPr>
        <w:t xml:space="preserve">. </w:t>
      </w:r>
      <w:r w:rsidRPr="00E80F94">
        <w:rPr>
          <w:rFonts w:ascii="Arial" w:hAnsi="Arial"/>
          <w:sz w:val="24"/>
        </w:rPr>
        <w:t>Ogni legge che non è in contrasto con la Legge del Signore, va sempre osservata</w:t>
      </w:r>
      <w:r w:rsidR="004C5B77">
        <w:rPr>
          <w:rFonts w:ascii="Arial" w:hAnsi="Arial"/>
          <w:sz w:val="24"/>
        </w:rPr>
        <w:t xml:space="preserve">. </w:t>
      </w:r>
      <w:r w:rsidRPr="00E80F94">
        <w:rPr>
          <w:rFonts w:ascii="Arial" w:hAnsi="Arial"/>
          <w:sz w:val="24"/>
        </w:rPr>
        <w:t>Va osservata con scrupolosità. Va osservata con delicatezza di coscienza.</w:t>
      </w:r>
      <w:r w:rsidR="001905D9">
        <w:rPr>
          <w:rFonts w:ascii="Arial" w:hAnsi="Arial"/>
          <w:sz w:val="24"/>
        </w:rPr>
        <w:t xml:space="preserve"> </w:t>
      </w:r>
      <w:r w:rsidRPr="00E80F94">
        <w:rPr>
          <w:rFonts w:ascii="Arial" w:hAnsi="Arial"/>
          <w:sz w:val="24"/>
        </w:rPr>
        <w:t>Ma cosa significa in verità: è necessario stare sottomessi anche per ragioni di coscienza?</w:t>
      </w:r>
      <w:r w:rsidR="001905D9">
        <w:rPr>
          <w:rFonts w:ascii="Arial" w:hAnsi="Arial"/>
          <w:sz w:val="24"/>
        </w:rPr>
        <w:t xml:space="preserve"> </w:t>
      </w:r>
      <w:r w:rsidRPr="00E80F94">
        <w:rPr>
          <w:rFonts w:ascii="Arial" w:hAnsi="Arial"/>
          <w:sz w:val="24"/>
        </w:rPr>
        <w:t xml:space="preserve">Cosa è la coscienza e perché stare sottomessi per ragioni che appartengono alla coscienza? </w:t>
      </w:r>
      <w:r w:rsidR="001905D9">
        <w:rPr>
          <w:rFonts w:ascii="Arial" w:hAnsi="Arial"/>
          <w:sz w:val="24"/>
        </w:rPr>
        <w:t xml:space="preserve"> </w:t>
      </w:r>
      <w:r w:rsidRPr="00E80F94">
        <w:rPr>
          <w:rFonts w:ascii="Arial" w:hAnsi="Arial"/>
          <w:sz w:val="24"/>
        </w:rPr>
        <w:t xml:space="preserve">Si intende alla coscienza dell’uomo in sé, ma soprattutto alla coscienza dell’uomo cristiano. </w:t>
      </w:r>
    </w:p>
    <w:p w14:paraId="506B5A76" w14:textId="28678458"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Non mi ha forse detto: E' mia sorella? E anche lei ha detto: E' mio fratello. Con retta coscienza e mani innocenti ho fatto questo (Gen 20, 5). Gli rispose Dio nel sogno: Anch'io so che con retta coscienza hai fatto questo e ti ho anche impedito di peccare contro di me: perciò non ho permesso che tu la toccassi (Gen 20, 6). Mi terrò saldo nella mia giustizia senza cedere, la mia coscienza non mi rimprovera nessuno dei miei giorni (Gb 27, 6). La malvagità condannata dalla propria testimonianza è qualcosa di vile e oppressa dalla coscienza presume sempre il peggio (Sap 17, 10). La coscienza di un uomo talvolta suole avvertire meglio di sette sentinelle collocate in alto per spiare (Sir 37, 14). Con lo sguardo fisso al sinedrio Paolo disse: "Fratelli, io ho agito fino ad oggi davanti a Dio in perfetta rettitudine di coscienza" (At 23, 1). Per questo mi sforzo di conservare in ogni momento una coscienza irreprensibile davanti a Dio e davanti agli uomini (At 24, 16). </w:t>
      </w:r>
      <w:r w:rsidR="006D7A65">
        <w:rPr>
          <w:rFonts w:ascii="Arial" w:hAnsi="Arial"/>
          <w:i/>
          <w:iCs/>
          <w:sz w:val="24"/>
        </w:rPr>
        <w:t xml:space="preserve"> </w:t>
      </w:r>
      <w:r w:rsidRPr="001905D9">
        <w:rPr>
          <w:rFonts w:ascii="Arial" w:hAnsi="Arial"/>
          <w:i/>
          <w:iCs/>
          <w:sz w:val="24"/>
        </w:rPr>
        <w:t xml:space="preserve">essi dimostrano che quanto la legge esige è scritto nei loro cuori come risulta dalla testimonianza della loro coscienza e dai loro stessi ragionamenti, che ora li accusano ora li difendono (Rm 2, 15). </w:t>
      </w:r>
    </w:p>
    <w:p w14:paraId="4DDCC5C2" w14:textId="7681D1D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lastRenderedPageBreak/>
        <w:t xml:space="preserve">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w:t>
      </w:r>
    </w:p>
    <w:p w14:paraId="20BE985E" w14:textId="785360E8"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 </w:t>
      </w:r>
    </w:p>
    <w:p w14:paraId="5B7D88CF" w14:textId="5F60B5A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Essa infatti è una figura del tempo presente: conforme ad essa si offrono doni e sacrifici che non possono rendere perfetto, nella sua coscienza, l'offerente (Eb 9, 9). quanto più il sangue di Cristo, il quale con uno Spirito eterno offrì se stesso senza macchia a Dio, purificherà la nostra coscienza dalla opere morte, per servire il Dio vivente? (Eb 9, 14). Altrimenti non si sarebbe forse cessato di offrirli, dal momento che i fedeli, purificati una volta per tutte, non avrebbero ormai più alcuna coscienza dei peccati? (Eb 10, 2). accostiamoci con cuore sincero in pienezza di fede, con il cuore purificato dalla cattiva </w:t>
      </w:r>
      <w:r w:rsidRPr="001905D9">
        <w:rPr>
          <w:rFonts w:ascii="Arial" w:hAnsi="Arial"/>
          <w:i/>
          <w:iCs/>
          <w:sz w:val="24"/>
        </w:rPr>
        <w:lastRenderedPageBreak/>
        <w:t xml:space="preserve">coscienza e il corpo lavato con acqua pura (Eb 10, 22). Pregate per noi, poiché crediamo di avere una buona coscienza, volendo comportarci bene in tutto (Eb 13, 18). con una retta coscienza, perché nel momento stesso in cui si parla male di voi rimangano svergognati quelli che malignano sulla vostra buona condotta in Cristo (1Pt 3, 16). Figura, questa, del battesimo, che ora salva voi; esso non è rimozione di sporcizia del corpo, ma invocazione di salvezza rivolta a Dio da parte di una buona coscienza, in virtù della risurrezione di Gesù Cristo (1Pt 3, 21). </w:t>
      </w:r>
    </w:p>
    <w:p w14:paraId="6273793A" w14:textId="74DB04C6" w:rsidR="00E80F94" w:rsidRDefault="00E80F94" w:rsidP="00E80F94">
      <w:pPr>
        <w:spacing w:after="120"/>
        <w:jc w:val="both"/>
        <w:rPr>
          <w:rFonts w:ascii="Arial" w:hAnsi="Arial"/>
          <w:sz w:val="24"/>
        </w:rPr>
      </w:pPr>
      <w:r w:rsidRPr="00E80F94">
        <w:rPr>
          <w:rFonts w:ascii="Arial" w:hAnsi="Arial"/>
          <w:sz w:val="24"/>
        </w:rPr>
        <w:t>La coscienza legge la Legge di Dio scritta in essa. La Legge dell’autorità è vera Legge di Dio e la coscienza deve riconoscerla come sua vera Legge, nella quale e attraverso la quale Dio manifesta la sua volontà.</w:t>
      </w:r>
      <w:r w:rsidR="001905D9">
        <w:rPr>
          <w:rFonts w:ascii="Arial" w:hAnsi="Arial"/>
          <w:sz w:val="24"/>
        </w:rPr>
        <w:t xml:space="preserve"> </w:t>
      </w:r>
      <w:r w:rsidRPr="00E80F94">
        <w:rPr>
          <w:rFonts w:ascii="Arial" w:hAnsi="Arial"/>
          <w:sz w:val="24"/>
        </w:rPr>
        <w:t>Sono queste le ragioni di coscienza che devono muovere il discepolo di Gesù ad obbedire all’autorità costituita.</w:t>
      </w:r>
      <w:r w:rsidR="001905D9">
        <w:rPr>
          <w:rFonts w:ascii="Arial" w:hAnsi="Arial"/>
          <w:sz w:val="24"/>
        </w:rPr>
        <w:t xml:space="preserve"> </w:t>
      </w:r>
      <w:r w:rsidRPr="00E80F94">
        <w:rPr>
          <w:rFonts w:ascii="Arial" w:hAnsi="Arial"/>
          <w:sz w:val="24"/>
        </w:rPr>
        <w:t>Non obbedendo all’autorità costituita, il cristiano agisce contro la sua propria coscienza, opera contrariamente al suo stesso essere cristiano e discepolo di Gesù.</w:t>
      </w:r>
      <w:r w:rsidR="001905D9">
        <w:rPr>
          <w:rFonts w:ascii="Arial" w:hAnsi="Arial"/>
          <w:sz w:val="24"/>
        </w:rPr>
        <w:t xml:space="preserve"> </w:t>
      </w:r>
      <w:r w:rsidRPr="00E80F94">
        <w:rPr>
          <w:rFonts w:ascii="Arial" w:hAnsi="Arial"/>
          <w:sz w:val="24"/>
        </w:rPr>
        <w:t>Per questo è giusto che si dia a Dio quello che è di Dio e a cesare quello che è di Cesare.</w:t>
      </w:r>
    </w:p>
    <w:p w14:paraId="681FB97D" w14:textId="7BC69E1E"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22A queste parole rimasero meravigliati, lo lasciarono e se ne andarono. (Mt 22,15-22).</w:t>
      </w:r>
    </w:p>
    <w:p w14:paraId="69C636FE" w14:textId="389577AA" w:rsidR="00E80F94" w:rsidRDefault="00E80F94" w:rsidP="00E80F94">
      <w:pPr>
        <w:spacing w:after="120"/>
        <w:jc w:val="both"/>
        <w:rPr>
          <w:rFonts w:ascii="Arial" w:hAnsi="Arial"/>
          <w:sz w:val="24"/>
        </w:rPr>
      </w:pPr>
      <w:r w:rsidRPr="00E80F94">
        <w:rPr>
          <w:rFonts w:ascii="Arial" w:hAnsi="Arial"/>
          <w:sz w:val="24"/>
        </w:rPr>
        <w:t>Questa verità ci dice che sempre la nostra vita appartiene a Cesare, cioè all’autorità costituita.</w:t>
      </w:r>
      <w:r w:rsidR="001905D9">
        <w:rPr>
          <w:rFonts w:ascii="Arial" w:hAnsi="Arial"/>
          <w:sz w:val="24"/>
        </w:rPr>
        <w:t xml:space="preserve"> </w:t>
      </w:r>
      <w:r w:rsidRPr="00E80F94">
        <w:rPr>
          <w:rFonts w:ascii="Arial" w:hAnsi="Arial"/>
          <w:sz w:val="24"/>
        </w:rPr>
        <w:t>Non appartiene a Cesare in un solo caso, quando Cesare comanda cose contrarie alla volontà di Dio manifestata e rivelata.</w:t>
      </w:r>
      <w:r w:rsidR="001905D9">
        <w:rPr>
          <w:rFonts w:ascii="Arial" w:hAnsi="Arial"/>
          <w:sz w:val="24"/>
        </w:rPr>
        <w:t xml:space="preserve"> </w:t>
      </w:r>
      <w:r w:rsidRPr="00E80F94">
        <w:rPr>
          <w:rFonts w:ascii="Arial" w:hAnsi="Arial"/>
          <w:sz w:val="24"/>
        </w:rPr>
        <w:t>In questo caso non appartiene il nostro spirito a Cesare che deve conformarsi alla Legge di Dio, gli appartiene il nostro corpo che deve sottomettersi alla legge di Cesare, anche se crudele, spietata, malvagia.</w:t>
      </w:r>
      <w:r w:rsidR="001905D9">
        <w:rPr>
          <w:rFonts w:ascii="Arial" w:hAnsi="Arial"/>
          <w:sz w:val="24"/>
        </w:rPr>
        <w:t xml:space="preserve"> </w:t>
      </w:r>
      <w:r w:rsidRPr="00E80F94">
        <w:rPr>
          <w:rFonts w:ascii="Arial" w:hAnsi="Arial"/>
          <w:sz w:val="24"/>
        </w:rPr>
        <w:t>Gesù ci ha lasciato un esempio perfetto di sottomissione a Cesare</w:t>
      </w:r>
      <w:r w:rsidR="004C5B77">
        <w:rPr>
          <w:rFonts w:ascii="Arial" w:hAnsi="Arial"/>
          <w:sz w:val="24"/>
        </w:rPr>
        <w:t xml:space="preserve">. </w:t>
      </w:r>
      <w:r w:rsidRPr="00E80F94">
        <w:rPr>
          <w:rFonts w:ascii="Arial" w:hAnsi="Arial"/>
          <w:sz w:val="24"/>
        </w:rPr>
        <w:t>Anche gli Apostoli hanno seguito tutti l’esempio di Cristo Gesù.</w:t>
      </w:r>
      <w:r w:rsidR="001905D9">
        <w:rPr>
          <w:rFonts w:ascii="Arial" w:hAnsi="Arial"/>
          <w:sz w:val="24"/>
        </w:rPr>
        <w:t xml:space="preserve"> </w:t>
      </w:r>
      <w:r w:rsidRPr="00E80F94">
        <w:rPr>
          <w:rFonts w:ascii="Arial" w:hAnsi="Arial"/>
          <w:sz w:val="24"/>
        </w:rPr>
        <w:t>Sulla scia di Cristo hanno vissuto i martiri, i testimoni e i confessori della fede.</w:t>
      </w:r>
      <w:r w:rsidR="001905D9">
        <w:rPr>
          <w:rFonts w:ascii="Arial" w:hAnsi="Arial"/>
          <w:sz w:val="24"/>
        </w:rPr>
        <w:t xml:space="preserve"> </w:t>
      </w:r>
      <w:r w:rsidRPr="00E80F94">
        <w:rPr>
          <w:rFonts w:ascii="Arial" w:hAnsi="Arial"/>
          <w:sz w:val="24"/>
        </w:rPr>
        <w:t>La santità cristiana comporta sempre questa duplice obbedienza a Dio e a Cesare. Ad ognuno il cristiano deve dare ciò che è suo, sempre, in ogni circostanza.</w:t>
      </w:r>
      <w:r w:rsidR="001905D9">
        <w:rPr>
          <w:rFonts w:ascii="Arial" w:hAnsi="Arial"/>
          <w:sz w:val="24"/>
        </w:rPr>
        <w:t xml:space="preserve"> </w:t>
      </w:r>
      <w:r w:rsidRPr="00E80F94">
        <w:rPr>
          <w:rFonts w:ascii="Arial" w:hAnsi="Arial"/>
          <w:sz w:val="24"/>
        </w:rPr>
        <w:t>Non sempre è facile, ma nessuna santità potrà mai esistere se non si vive questa duplice sottomissione.</w:t>
      </w:r>
      <w:r w:rsidR="001905D9">
        <w:rPr>
          <w:rFonts w:ascii="Arial" w:hAnsi="Arial"/>
          <w:sz w:val="24"/>
        </w:rPr>
        <w:t xml:space="preserve"> </w:t>
      </w:r>
      <w:r w:rsidRPr="00E80F94">
        <w:rPr>
          <w:rFonts w:ascii="Arial" w:hAnsi="Arial"/>
          <w:sz w:val="24"/>
        </w:rPr>
        <w:t xml:space="preserve">È questo il motivo per cui il cristiano può disobbedire, mai però potrà ribellarsi, mai rivoltarsi contro l’autorità, mai dichiararla non autorità. Può disobbedire però solo per motivi di coscienza, assumendo ogni conseguenza, anche il martirio e la crocifissione. I motivi di coscienza sono la volontà rivelata, manifestata, comunicata da Dio perché venga </w:t>
      </w:r>
      <w:r w:rsidRPr="00E80F94">
        <w:rPr>
          <w:rFonts w:ascii="Arial" w:hAnsi="Arial"/>
          <w:sz w:val="24"/>
        </w:rPr>
        <w:lastRenderedPageBreak/>
        <w:t>eseguita.</w:t>
      </w:r>
      <w:r w:rsidR="001905D9">
        <w:rPr>
          <w:rFonts w:ascii="Arial" w:hAnsi="Arial"/>
          <w:sz w:val="24"/>
        </w:rPr>
        <w:t xml:space="preserve"> </w:t>
      </w:r>
      <w:r w:rsidRPr="00E80F94">
        <w:rPr>
          <w:rFonts w:ascii="Arial" w:hAnsi="Arial"/>
          <w:sz w:val="24"/>
        </w:rPr>
        <w:t xml:space="preserve">La dichiarazione di Pietro vale sempre: </w:t>
      </w:r>
      <w:r w:rsidRPr="00E80F94">
        <w:rPr>
          <w:rFonts w:ascii="Arial" w:hAnsi="Arial"/>
          <w:i/>
          <w:sz w:val="24"/>
        </w:rPr>
        <w:t>“Bisogna obbedire a Dio piuttosto che agli uomini”</w:t>
      </w:r>
      <w:r w:rsidRPr="00E80F94">
        <w:rPr>
          <w:rFonts w:ascii="Arial" w:hAnsi="Arial"/>
          <w:sz w:val="24"/>
        </w:rPr>
        <w:t xml:space="preserve">. </w:t>
      </w:r>
    </w:p>
    <w:p w14:paraId="3D6290F8" w14:textId="16F88FC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Allora</w:t>
      </w:r>
      <w:r w:rsidR="008E2665" w:rsidRPr="001905D9">
        <w:rPr>
          <w:rFonts w:ascii="Arial" w:hAnsi="Arial"/>
          <w:i/>
          <w:iCs/>
          <w:sz w:val="24"/>
        </w:rPr>
        <w:t xml:space="preserve"> il comandante uscì con gli inservienti e li condusse via, ma senza violenza, per timore di essere lapidati dal popolo. Li condussero e li presentarono nel sinedrio; il sommo sacerdote li interrogò </w:t>
      </w:r>
      <w:r w:rsidRPr="001905D9">
        <w:rPr>
          <w:rFonts w:ascii="Arial" w:hAnsi="Arial"/>
          <w:i/>
          <w:iCs/>
          <w:sz w:val="24"/>
        </w:rPr>
        <w:t>dicendo</w:t>
      </w:r>
      <w:r w:rsidR="008E2665" w:rsidRPr="001905D9">
        <w:rPr>
          <w:rFonts w:ascii="Arial" w:hAnsi="Arial"/>
          <w:i/>
          <w:iCs/>
          <w:sz w:val="24"/>
        </w:rPr>
        <w:t xml:space="preserve">: «Non vi avevamo espressamente proibito di insegnare in questo nome? Ed ecco, avete riempito Gerusalemme del vostro insegnamento e volete far ricadere su di noi il sangue di quest’uomo». </w:t>
      </w:r>
      <w:r w:rsidRPr="001905D9">
        <w:rPr>
          <w:rFonts w:ascii="Arial" w:hAnsi="Arial"/>
          <w:i/>
          <w:iCs/>
          <w:sz w:val="24"/>
        </w:rPr>
        <w:t>Rispose</w:t>
      </w:r>
      <w:r w:rsidR="008E2665" w:rsidRPr="001905D9">
        <w:rPr>
          <w:rFonts w:ascii="Arial" w:hAnsi="Arial"/>
          <w:i/>
          <w:iCs/>
          <w:sz w:val="24"/>
        </w:rPr>
        <w:t xml:space="preserve"> allora Pietro insieme agli apostoli: «Bisogna obbedire a Dio invece che agli uomini. </w:t>
      </w:r>
      <w:r w:rsidRPr="001905D9">
        <w:rPr>
          <w:rFonts w:ascii="Arial" w:hAnsi="Arial"/>
          <w:i/>
          <w:iCs/>
          <w:sz w:val="24"/>
        </w:rPr>
        <w:t>Il</w:t>
      </w:r>
      <w:r w:rsidR="008E2665" w:rsidRPr="001905D9">
        <w:rPr>
          <w:rFonts w:ascii="Arial" w:hAnsi="Arial"/>
          <w:i/>
          <w:iCs/>
          <w:sz w:val="24"/>
        </w:rPr>
        <w:t xml:space="preserve"> Dio dei nostri padri ha risuscitato Gesù, che voi avete ucciso appendendolo a una croce. </w:t>
      </w:r>
      <w:r w:rsidRPr="001905D9">
        <w:rPr>
          <w:rFonts w:ascii="Arial" w:hAnsi="Arial"/>
          <w:i/>
          <w:iCs/>
          <w:sz w:val="24"/>
        </w:rPr>
        <w:t>Dio</w:t>
      </w:r>
      <w:r w:rsidR="008E2665" w:rsidRPr="001905D9">
        <w:rPr>
          <w:rFonts w:ascii="Arial" w:hAnsi="Arial"/>
          <w:i/>
          <w:iCs/>
          <w:sz w:val="24"/>
        </w:rPr>
        <w:t xml:space="preserve"> lo ha innalzato alla sua destra come capo e salvatore, per dare a Israele conversione e perdono dei peccati. </w:t>
      </w:r>
      <w:r w:rsidRPr="001905D9">
        <w:rPr>
          <w:rFonts w:ascii="Arial" w:hAnsi="Arial"/>
          <w:i/>
          <w:iCs/>
          <w:sz w:val="24"/>
        </w:rPr>
        <w:t>E</w:t>
      </w:r>
      <w:r w:rsidR="008E2665" w:rsidRPr="001905D9">
        <w:rPr>
          <w:rFonts w:ascii="Arial" w:hAnsi="Arial"/>
          <w:i/>
          <w:iCs/>
          <w:sz w:val="24"/>
        </w:rPr>
        <w:t xml:space="preserve"> di questi fatti siamo testimoni noi e lo Spirito Santo, che Dio ha dato a quelli che gli obbediscono». All’udire queste cose essi si infuriarono e volevano metterli a morte. (At 5,26-33).</w:t>
      </w:r>
    </w:p>
    <w:p w14:paraId="3B84E745" w14:textId="77777777" w:rsidR="00E80F94" w:rsidRPr="00E80F94" w:rsidRDefault="00E80F94" w:rsidP="00E80F94">
      <w:pPr>
        <w:spacing w:after="120"/>
        <w:jc w:val="both"/>
        <w:rPr>
          <w:rFonts w:ascii="Arial" w:hAnsi="Arial"/>
          <w:sz w:val="24"/>
        </w:rPr>
      </w:pPr>
      <w:r w:rsidRPr="00E80F94">
        <w:rPr>
          <w:rFonts w:ascii="Arial" w:hAnsi="Arial"/>
          <w:sz w:val="24"/>
        </w:rPr>
        <w:t>Al di là di quest’unico e solo motivo di coscienza, per ogni altra cosa si deve sempre rimanere sottomessi, riverenti, educati, obbedienti, corretti.</w:t>
      </w:r>
    </w:p>
    <w:p w14:paraId="74A9287E" w14:textId="02BA6F1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infatti voi pagate anche le tasse: quelli che svolgono questo compito sono a servizio di Dio. </w:t>
      </w:r>
    </w:p>
    <w:p w14:paraId="53A2358C" w14:textId="089096F2" w:rsidR="00E80F94" w:rsidRPr="00E80F94" w:rsidRDefault="00E80F94" w:rsidP="00E80F94">
      <w:pPr>
        <w:spacing w:after="120"/>
        <w:jc w:val="both"/>
        <w:rPr>
          <w:rFonts w:ascii="Arial" w:hAnsi="Arial"/>
          <w:sz w:val="24"/>
        </w:rPr>
      </w:pPr>
      <w:r w:rsidRPr="00E80F94">
        <w:rPr>
          <w:rFonts w:ascii="Arial" w:hAnsi="Arial"/>
          <w:sz w:val="24"/>
        </w:rPr>
        <w:t>Anche le tasse vanno pagate.</w:t>
      </w:r>
      <w:r w:rsidR="001905D9">
        <w:rPr>
          <w:rFonts w:ascii="Arial" w:hAnsi="Arial"/>
          <w:sz w:val="24"/>
        </w:rPr>
        <w:t xml:space="preserve"> </w:t>
      </w:r>
      <w:r w:rsidRPr="00E80F94">
        <w:rPr>
          <w:rFonts w:ascii="Arial" w:hAnsi="Arial"/>
          <w:sz w:val="24"/>
        </w:rPr>
        <w:t>Pagare le tasse non è cosa contraria alla coscienza. È invece contribuire al bene comune. È collaborare per il più grande bene di tutti.</w:t>
      </w:r>
      <w:r w:rsidR="001905D9">
        <w:rPr>
          <w:rFonts w:ascii="Arial" w:hAnsi="Arial"/>
          <w:sz w:val="24"/>
        </w:rPr>
        <w:t xml:space="preserve"> </w:t>
      </w:r>
      <w:r w:rsidRPr="00E80F94">
        <w:rPr>
          <w:rFonts w:ascii="Arial" w:hAnsi="Arial"/>
          <w:sz w:val="24"/>
        </w:rPr>
        <w:t>Anche gli esattori delle tasse sono autorità. Essendo autorità, anche loro sono a servizio di Dio.</w:t>
      </w:r>
      <w:r w:rsidR="001905D9">
        <w:rPr>
          <w:rFonts w:ascii="Arial" w:hAnsi="Arial"/>
          <w:sz w:val="24"/>
        </w:rPr>
        <w:t xml:space="preserve"> </w:t>
      </w:r>
      <w:r w:rsidRPr="00E80F94">
        <w:rPr>
          <w:rFonts w:ascii="Arial" w:hAnsi="Arial"/>
          <w:sz w:val="24"/>
        </w:rPr>
        <w:t>Qui occorre spendere qualche parola sulla giustizia, che è a fondamento del bene comune.</w:t>
      </w:r>
      <w:r w:rsidR="001905D9">
        <w:rPr>
          <w:rFonts w:ascii="Arial" w:hAnsi="Arial"/>
          <w:sz w:val="24"/>
        </w:rPr>
        <w:t xml:space="preserve"> </w:t>
      </w:r>
      <w:r w:rsidRPr="00E80F94">
        <w:rPr>
          <w:rFonts w:ascii="Arial" w:hAnsi="Arial"/>
          <w:sz w:val="24"/>
        </w:rPr>
        <w:t>A che servono le tasse? A creare il bene comune di tutti i cittadini.</w:t>
      </w:r>
      <w:r w:rsidR="001905D9">
        <w:rPr>
          <w:rFonts w:ascii="Arial" w:hAnsi="Arial"/>
          <w:sz w:val="24"/>
        </w:rPr>
        <w:t xml:space="preserve"> </w:t>
      </w:r>
      <w:r w:rsidRPr="00E80F94">
        <w:rPr>
          <w:rFonts w:ascii="Arial" w:hAnsi="Arial"/>
          <w:sz w:val="24"/>
        </w:rPr>
        <w:t>Qual è la regola della giusta tassazione?</w:t>
      </w:r>
      <w:r w:rsidR="001905D9">
        <w:rPr>
          <w:rFonts w:ascii="Arial" w:hAnsi="Arial"/>
          <w:sz w:val="24"/>
        </w:rPr>
        <w:t xml:space="preserve"> </w:t>
      </w:r>
      <w:r w:rsidRPr="00E80F94">
        <w:rPr>
          <w:rFonts w:ascii="Arial" w:hAnsi="Arial"/>
          <w:sz w:val="24"/>
        </w:rPr>
        <w:t>Qual è la regola dell’uso dei proventi della tassazione?</w:t>
      </w:r>
      <w:r w:rsidR="001905D9">
        <w:rPr>
          <w:rFonts w:ascii="Arial" w:hAnsi="Arial"/>
          <w:sz w:val="24"/>
        </w:rPr>
        <w:t xml:space="preserve"> </w:t>
      </w:r>
      <w:r w:rsidRPr="00E80F94">
        <w:rPr>
          <w:rFonts w:ascii="Arial" w:hAnsi="Arial"/>
          <w:sz w:val="24"/>
        </w:rPr>
        <w:t>Qual è la regola che ci esenta dal pagare le tasse?</w:t>
      </w:r>
      <w:r w:rsidR="001905D9">
        <w:rPr>
          <w:rFonts w:ascii="Arial" w:hAnsi="Arial"/>
          <w:sz w:val="24"/>
        </w:rPr>
        <w:t xml:space="preserve"> </w:t>
      </w:r>
      <w:r w:rsidRPr="00E80F94">
        <w:rPr>
          <w:rFonts w:ascii="Arial" w:hAnsi="Arial"/>
          <w:sz w:val="24"/>
        </w:rPr>
        <w:t>Qual è la regola del godimento del bene comune?</w:t>
      </w:r>
      <w:r w:rsidR="001905D9">
        <w:rPr>
          <w:rFonts w:ascii="Arial" w:hAnsi="Arial"/>
          <w:sz w:val="24"/>
        </w:rPr>
        <w:t xml:space="preserve"> </w:t>
      </w:r>
      <w:r w:rsidRPr="00E80F94">
        <w:rPr>
          <w:rFonts w:ascii="Arial" w:hAnsi="Arial"/>
          <w:sz w:val="24"/>
        </w:rPr>
        <w:t>Rispondere a queste domande è la verità delle verità, se si vuole avere una chiarezza inequivocabile sia sulle tasse che sul bene comune.</w:t>
      </w:r>
      <w:r w:rsidR="001905D9">
        <w:rPr>
          <w:rFonts w:ascii="Arial" w:hAnsi="Arial"/>
          <w:sz w:val="24"/>
        </w:rPr>
        <w:t xml:space="preserve"> </w:t>
      </w:r>
      <w:r w:rsidRPr="00E80F94">
        <w:rPr>
          <w:rFonts w:ascii="Arial" w:hAnsi="Arial"/>
          <w:sz w:val="24"/>
        </w:rPr>
        <w:t>Rispondiamo ora alle domande una per una.</w:t>
      </w:r>
    </w:p>
    <w:p w14:paraId="10ED17E0"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della giusta tassazione?</w:t>
      </w:r>
    </w:p>
    <w:p w14:paraId="568CFBAF" w14:textId="200E460C" w:rsidR="00E80F94" w:rsidRPr="00E80F94" w:rsidRDefault="00E80F94" w:rsidP="00E80F94">
      <w:pPr>
        <w:spacing w:after="120"/>
        <w:jc w:val="both"/>
        <w:rPr>
          <w:rFonts w:ascii="Arial" w:hAnsi="Arial"/>
          <w:sz w:val="24"/>
        </w:rPr>
      </w:pPr>
      <w:r w:rsidRPr="00E80F94">
        <w:rPr>
          <w:rFonts w:ascii="Arial" w:hAnsi="Arial"/>
          <w:sz w:val="24"/>
        </w:rPr>
        <w:t>La giusta tassazione è regolata dalla giusta definizione di cosa sia il bene comune. Una ingiusta o cattiva definizione del bene comune necessariamente conduce ad una ingiusta o cattiva tassazione.</w:t>
      </w:r>
      <w:r w:rsidR="001905D9">
        <w:rPr>
          <w:rFonts w:ascii="Arial" w:hAnsi="Arial"/>
          <w:sz w:val="24"/>
        </w:rPr>
        <w:t xml:space="preserve"> </w:t>
      </w:r>
      <w:r w:rsidRPr="00E80F94">
        <w:rPr>
          <w:rFonts w:ascii="Arial" w:hAnsi="Arial"/>
          <w:sz w:val="24"/>
        </w:rPr>
        <w:t>Poiché il fine della tassazione è il bene comune, è giusto che prima si dica cosa sia il bene comune e poi si faccia la tassazione in base alla giustizia o non giustizia del bene comune.</w:t>
      </w:r>
      <w:r w:rsidR="001905D9">
        <w:rPr>
          <w:rFonts w:ascii="Arial" w:hAnsi="Arial"/>
          <w:sz w:val="24"/>
        </w:rPr>
        <w:t xml:space="preserve"> </w:t>
      </w:r>
      <w:r w:rsidRPr="00E80F94">
        <w:rPr>
          <w:rFonts w:ascii="Arial" w:hAnsi="Arial"/>
          <w:sz w:val="24"/>
        </w:rPr>
        <w:t>La prima regola di giustizia del bene comune è la sua delimitazione. È quella giusta via tra l’indispensabile, il minimo e il massimo</w:t>
      </w:r>
      <w:r w:rsidR="004C5B77">
        <w:rPr>
          <w:rFonts w:ascii="Arial" w:hAnsi="Arial"/>
          <w:sz w:val="24"/>
        </w:rPr>
        <w:t xml:space="preserve">. </w:t>
      </w:r>
      <w:r w:rsidRPr="00E80F94">
        <w:rPr>
          <w:rFonts w:ascii="Arial" w:hAnsi="Arial"/>
          <w:sz w:val="24"/>
        </w:rPr>
        <w:t>La seconda regola di giustizia del bene comune è la regolamentazione. Senza regole di accesso al bene comune, lo stesso bene comune diventerà bene di pochi, di qualche furbo, imbroglione, avido, insaziabile.</w:t>
      </w:r>
      <w:r w:rsidR="001905D9">
        <w:rPr>
          <w:rFonts w:ascii="Arial" w:hAnsi="Arial"/>
          <w:sz w:val="24"/>
        </w:rPr>
        <w:t xml:space="preserve"> </w:t>
      </w:r>
      <w:r w:rsidRPr="00E80F94">
        <w:rPr>
          <w:rFonts w:ascii="Arial" w:hAnsi="Arial"/>
          <w:sz w:val="24"/>
        </w:rPr>
        <w:t>La terza regola è la virtù della temperanza e della moderazione. Tutto ciò che non rientra in queste virtù mai potrà dirsi bene comune. Quanto non è regolato da queste virtù si trasforma in peccato contro il bene comune</w:t>
      </w:r>
      <w:r w:rsidR="004C5B77">
        <w:rPr>
          <w:rFonts w:ascii="Arial" w:hAnsi="Arial"/>
          <w:sz w:val="24"/>
        </w:rPr>
        <w:t xml:space="preserve">. </w:t>
      </w:r>
      <w:r w:rsidRPr="00E80F94">
        <w:rPr>
          <w:rFonts w:ascii="Arial" w:hAnsi="Arial"/>
          <w:sz w:val="24"/>
        </w:rPr>
        <w:t xml:space="preserve">La quarta regola viene dal cuore, dalla mente, dal desiderio della </w:t>
      </w:r>
      <w:r w:rsidRPr="00E80F94">
        <w:rPr>
          <w:rFonts w:ascii="Arial" w:hAnsi="Arial"/>
          <w:sz w:val="24"/>
        </w:rPr>
        <w:lastRenderedPageBreak/>
        <w:t xml:space="preserve">singola persona, che è chiamata ad un retto, giusto, temperante, sobrio uso del bene comune. </w:t>
      </w:r>
    </w:p>
    <w:p w14:paraId="79A0577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dell’uso dei proventi della tassazione?</w:t>
      </w:r>
    </w:p>
    <w:p w14:paraId="49C4F66F" w14:textId="675062A4" w:rsidR="00E80F94" w:rsidRPr="00E80F94" w:rsidRDefault="00E80F94" w:rsidP="00E80F94">
      <w:pPr>
        <w:spacing w:after="120"/>
        <w:jc w:val="both"/>
        <w:rPr>
          <w:rFonts w:ascii="Arial" w:hAnsi="Arial"/>
          <w:sz w:val="24"/>
        </w:rPr>
      </w:pPr>
      <w:r w:rsidRPr="00E80F94">
        <w:rPr>
          <w:rFonts w:ascii="Arial" w:hAnsi="Arial"/>
          <w:sz w:val="24"/>
        </w:rPr>
        <w:t>L’uso dei proventi della tassazione essendo da destinare sempre e comunque al bene comune, non possono avere altra destinazione se non il bene comune.</w:t>
      </w:r>
      <w:r w:rsidR="001905D9">
        <w:rPr>
          <w:rFonts w:ascii="Arial" w:hAnsi="Arial"/>
          <w:sz w:val="24"/>
        </w:rPr>
        <w:t xml:space="preserve"> </w:t>
      </w:r>
      <w:r w:rsidRPr="00E80F94">
        <w:rPr>
          <w:rFonts w:ascii="Arial" w:hAnsi="Arial"/>
          <w:sz w:val="24"/>
        </w:rPr>
        <w:t>Sono peccati contro l’uso dei proventi della tassazione.</w:t>
      </w:r>
      <w:r w:rsidR="001905D9">
        <w:rPr>
          <w:rFonts w:ascii="Arial" w:hAnsi="Arial"/>
          <w:sz w:val="24"/>
        </w:rPr>
        <w:t xml:space="preserve"> </w:t>
      </w:r>
      <w:r w:rsidRPr="00E80F94">
        <w:rPr>
          <w:rFonts w:ascii="Arial" w:hAnsi="Arial"/>
          <w:sz w:val="24"/>
        </w:rPr>
        <w:t>Ogni uso privato, per fini privati, che esulano dal bene comune, che è il bene di tutti ed anche ogni forma attraverso la quale si storna un bene comune verso un bene privato</w:t>
      </w:r>
      <w:r w:rsidR="004C5B77">
        <w:rPr>
          <w:rFonts w:ascii="Arial" w:hAnsi="Arial"/>
          <w:sz w:val="24"/>
        </w:rPr>
        <w:t xml:space="preserve">. </w:t>
      </w:r>
      <w:r w:rsidRPr="00E80F94">
        <w:rPr>
          <w:rFonts w:ascii="Arial" w:hAnsi="Arial"/>
          <w:sz w:val="24"/>
        </w:rPr>
        <w:t>Lo sciupio, lo sperpero, l’inutilità di un’opera compiuta, la poca cura ed attenzione, il deperimento, il non  portare a compimento o a termine l’opera iniziata.</w:t>
      </w:r>
      <w:r w:rsidR="001905D9">
        <w:rPr>
          <w:rFonts w:ascii="Arial" w:hAnsi="Arial"/>
          <w:sz w:val="24"/>
        </w:rPr>
        <w:t xml:space="preserve"> </w:t>
      </w:r>
      <w:r w:rsidRPr="00E80F94">
        <w:rPr>
          <w:rFonts w:ascii="Arial" w:hAnsi="Arial"/>
          <w:sz w:val="24"/>
        </w:rPr>
        <w:t>L’eccessivo ricorso al bene comune senza alcuna necessità evidente.</w:t>
      </w:r>
      <w:r w:rsidR="001905D9">
        <w:rPr>
          <w:rFonts w:ascii="Arial" w:hAnsi="Arial"/>
          <w:sz w:val="24"/>
        </w:rPr>
        <w:t xml:space="preserve"> </w:t>
      </w:r>
      <w:r w:rsidRPr="00E80F94">
        <w:rPr>
          <w:rFonts w:ascii="Arial" w:hAnsi="Arial"/>
          <w:sz w:val="24"/>
        </w:rPr>
        <w:t>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w:t>
      </w:r>
      <w:r w:rsidR="004C5B77">
        <w:rPr>
          <w:rFonts w:ascii="Arial" w:hAnsi="Arial"/>
          <w:sz w:val="24"/>
        </w:rPr>
        <w:t xml:space="preserve">. </w:t>
      </w:r>
      <w:r w:rsidRPr="00E80F94">
        <w:rPr>
          <w:rFonts w:ascii="Arial" w:hAnsi="Arial"/>
          <w:sz w:val="24"/>
        </w:rPr>
        <w:t>Pensiamo alla pubblica amministrazione, alla scuola, agli ospedali, alle case di cura, alla cosa pubblica in sé.</w:t>
      </w:r>
      <w:r w:rsidR="001905D9">
        <w:rPr>
          <w:rFonts w:ascii="Arial" w:hAnsi="Arial"/>
          <w:sz w:val="24"/>
        </w:rPr>
        <w:t xml:space="preserve"> </w:t>
      </w:r>
      <w:r w:rsidRPr="00E80F94">
        <w:rPr>
          <w:rFonts w:ascii="Arial" w:hAnsi="Arial"/>
          <w:sz w:val="24"/>
        </w:rPr>
        <w:t>Non parliamo poi della maggiorazione dei prezzi, dei prodotti scadenti, del lavoro eseguito male, di tutte le frodi che si innestano nel processo produttivo, subappalti e molteplici altre cose.</w:t>
      </w:r>
      <w:r w:rsidR="001905D9">
        <w:rPr>
          <w:rFonts w:ascii="Arial" w:hAnsi="Arial"/>
          <w:sz w:val="24"/>
        </w:rPr>
        <w:t xml:space="preserve"> </w:t>
      </w:r>
      <w:r w:rsidRPr="00E80F94">
        <w:rPr>
          <w:rFonts w:ascii="Arial" w:hAnsi="Arial"/>
          <w:sz w:val="24"/>
        </w:rPr>
        <w:t xml:space="preserve">Tutti questi peccati cadono sotto il settimo comandamento: </w:t>
      </w:r>
      <w:r w:rsidRPr="00E80F94">
        <w:rPr>
          <w:rFonts w:ascii="Arial" w:hAnsi="Arial"/>
          <w:i/>
          <w:sz w:val="24"/>
        </w:rPr>
        <w:t>“Non rubare”</w:t>
      </w:r>
      <w:r w:rsidRPr="00E80F94">
        <w:rPr>
          <w:rFonts w:ascii="Arial" w:hAnsi="Arial"/>
          <w:sz w:val="24"/>
        </w:rPr>
        <w:t xml:space="preserve"> e di conseguenza per il ritorno nella giustizia occorre la restituzione di tutto ciò che si è preso ingiustamente.</w:t>
      </w:r>
    </w:p>
    <w:p w14:paraId="242ED0F3"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che ci esenta dal pagare le tasse?</w:t>
      </w:r>
    </w:p>
    <w:p w14:paraId="426F530F" w14:textId="3DD7881F" w:rsidR="00E80F94" w:rsidRPr="00E80F94" w:rsidRDefault="00E80F94" w:rsidP="00E80F94">
      <w:pPr>
        <w:spacing w:after="120"/>
        <w:jc w:val="both"/>
        <w:rPr>
          <w:rFonts w:ascii="Arial" w:hAnsi="Arial"/>
          <w:sz w:val="24"/>
        </w:rPr>
      </w:pPr>
      <w:r w:rsidRPr="00E80F94">
        <w:rPr>
          <w:rFonts w:ascii="Arial" w:hAnsi="Arial"/>
          <w:sz w:val="24"/>
        </w:rPr>
        <w:t>La regola che ci esenta dal pagare le tasse è la nostra non possibilità di pagarle, a causa del poco profitto dovuto alla scarsità del prodotto o alla non vendita di esso.</w:t>
      </w:r>
      <w:r w:rsidR="001905D9">
        <w:rPr>
          <w:rFonts w:ascii="Arial" w:hAnsi="Arial"/>
          <w:sz w:val="24"/>
        </w:rPr>
        <w:t xml:space="preserve"> </w:t>
      </w:r>
      <w:r w:rsidRPr="00E80F94">
        <w:rPr>
          <w:rFonts w:ascii="Arial" w:hAnsi="Arial"/>
          <w:sz w:val="24"/>
        </w:rPr>
        <w:t>Poiché tutti usufruiamo del bene comune è giusto che tutti paghiamo le tasse.</w:t>
      </w:r>
      <w:r w:rsidR="001905D9">
        <w:rPr>
          <w:rFonts w:ascii="Arial" w:hAnsi="Arial"/>
          <w:sz w:val="24"/>
        </w:rPr>
        <w:t xml:space="preserve"> </w:t>
      </w:r>
      <w:r w:rsidRPr="00E80F94">
        <w:rPr>
          <w:rFonts w:ascii="Arial" w:hAnsi="Arial"/>
          <w:sz w:val="24"/>
        </w:rPr>
        <w:t xml:space="preserve">Posto questo principio di retta e santa giustizia, non pagare le tasse, potendolo, è vera sottrazione della cosa altrui e quindi si cade nel peccato contro lo stesso comandamento </w:t>
      </w:r>
      <w:r w:rsidRPr="00E80F94">
        <w:rPr>
          <w:rFonts w:ascii="Arial" w:hAnsi="Arial"/>
          <w:i/>
          <w:sz w:val="24"/>
        </w:rPr>
        <w:t>“Non rubare”</w:t>
      </w:r>
      <w:r w:rsidR="004C5B77">
        <w:rPr>
          <w:rFonts w:ascii="Arial" w:hAnsi="Arial"/>
          <w:sz w:val="24"/>
        </w:rPr>
        <w:t xml:space="preserve">. </w:t>
      </w:r>
      <w:r w:rsidRPr="00E80F94">
        <w:rPr>
          <w:rFonts w:ascii="Arial" w:hAnsi="Arial"/>
          <w:sz w:val="24"/>
        </w:rPr>
        <w:t>Per cui la non possibilità di pagare le tasse deve essere vera, reale, evidente.</w:t>
      </w:r>
      <w:r w:rsidR="001905D9">
        <w:rPr>
          <w:rFonts w:ascii="Arial" w:hAnsi="Arial"/>
          <w:sz w:val="24"/>
        </w:rPr>
        <w:t xml:space="preserve"> </w:t>
      </w:r>
      <w:r w:rsidRPr="00E80F94">
        <w:rPr>
          <w:rFonts w:ascii="Arial" w:hAnsi="Arial"/>
          <w:sz w:val="24"/>
        </w:rPr>
        <w:t>Deve essere storica, cioè di un momento, non permanente, non perenne, non per sempre.</w:t>
      </w:r>
      <w:r w:rsidR="001905D9">
        <w:rPr>
          <w:rFonts w:ascii="Arial" w:hAnsi="Arial"/>
          <w:sz w:val="24"/>
        </w:rPr>
        <w:t xml:space="preserve"> </w:t>
      </w:r>
      <w:r w:rsidRPr="00E80F94">
        <w:rPr>
          <w:rFonts w:ascii="Arial" w:hAnsi="Arial"/>
          <w:sz w:val="24"/>
        </w:rPr>
        <w:t>Qui si fa però un discorso morale, di coscienza, di vera, santa, retta giustizia.</w:t>
      </w:r>
      <w:r w:rsidR="001905D9">
        <w:rPr>
          <w:rFonts w:ascii="Arial" w:hAnsi="Arial"/>
          <w:sz w:val="24"/>
        </w:rPr>
        <w:t xml:space="preserve"> </w:t>
      </w:r>
      <w:r w:rsidRPr="00E80F94">
        <w:rPr>
          <w:rFonts w:ascii="Arial" w:hAnsi="Arial"/>
          <w:sz w:val="24"/>
        </w:rPr>
        <w:t>Il discorso legale è tutt’altro. Dinanzi alla legge ci sono i tribunali e ci sono gli avvocati.</w:t>
      </w:r>
      <w:r w:rsidR="001905D9">
        <w:rPr>
          <w:rFonts w:ascii="Arial" w:hAnsi="Arial"/>
          <w:sz w:val="24"/>
        </w:rPr>
        <w:t xml:space="preserve"> </w:t>
      </w:r>
      <w:r w:rsidRPr="00E80F94">
        <w:rPr>
          <w:rFonts w:ascii="Arial" w:hAnsi="Arial"/>
          <w:sz w:val="24"/>
        </w:rPr>
        <w:t>Diciamo questo perché ci potrebbe essere un peccato prima di giungere al tribunale o agli avvocati</w:t>
      </w:r>
      <w:r w:rsidR="004C5B77">
        <w:rPr>
          <w:rFonts w:ascii="Arial" w:hAnsi="Arial"/>
          <w:sz w:val="24"/>
        </w:rPr>
        <w:t xml:space="preserve">. </w:t>
      </w:r>
      <w:r w:rsidRPr="00E80F94">
        <w:rPr>
          <w:rFonts w:ascii="Arial" w:hAnsi="Arial"/>
          <w:sz w:val="24"/>
        </w:rPr>
        <w:t>Il peccato è questo: il non pagamento che diviene evasione cercata e voluta.</w:t>
      </w:r>
      <w:r w:rsidR="001905D9">
        <w:rPr>
          <w:rFonts w:ascii="Arial" w:hAnsi="Arial"/>
          <w:sz w:val="24"/>
        </w:rPr>
        <w:t xml:space="preserve"> </w:t>
      </w:r>
      <w:r w:rsidRPr="00E80F94">
        <w:rPr>
          <w:rFonts w:ascii="Arial" w:hAnsi="Arial"/>
          <w:sz w:val="24"/>
        </w:rPr>
        <w:t>L’evasione non è impossibilità. È volontà di non dare ciò che è stato richiesto, pur potendolo dare.</w:t>
      </w:r>
      <w:r w:rsidR="001905D9">
        <w:rPr>
          <w:rFonts w:ascii="Arial" w:hAnsi="Arial"/>
          <w:sz w:val="24"/>
        </w:rPr>
        <w:t xml:space="preserve"> </w:t>
      </w:r>
      <w:r w:rsidRPr="00E80F94">
        <w:rPr>
          <w:rFonts w:ascii="Arial" w:hAnsi="Arial"/>
          <w:sz w:val="24"/>
        </w:rPr>
        <w:t>Forma sofistica di evasione è anche il non lavorare pur potendolo fare e rimanere disoccupato. Chi è in grado di lavorare non può rimanere disoccupato. Se è nel pieno delle sue forze fisiche e non lavora incorre nel peccato del furto. Usufruisce del bene comune senza cooperare al bene comune.</w:t>
      </w:r>
      <w:r w:rsidR="001905D9">
        <w:rPr>
          <w:rFonts w:ascii="Arial" w:hAnsi="Arial"/>
          <w:sz w:val="24"/>
        </w:rPr>
        <w:t xml:space="preserve"> </w:t>
      </w:r>
      <w:r w:rsidRPr="00E80F94">
        <w:rPr>
          <w:rFonts w:ascii="Arial" w:hAnsi="Arial"/>
          <w:sz w:val="24"/>
        </w:rPr>
        <w:t>Chi usufruisce del bene comune deve anche cooperare al bene comune. La teologia morale sul settimo comandamento è veramente complessa.</w:t>
      </w:r>
      <w:r w:rsidR="001905D9">
        <w:rPr>
          <w:rFonts w:ascii="Arial" w:hAnsi="Arial"/>
          <w:sz w:val="24"/>
        </w:rPr>
        <w:t xml:space="preserve"> </w:t>
      </w:r>
      <w:r w:rsidRPr="00E80F94">
        <w:rPr>
          <w:rFonts w:ascii="Arial" w:hAnsi="Arial"/>
          <w:sz w:val="24"/>
        </w:rPr>
        <w:t xml:space="preserve">Quanto abbiamo detto è solamente un’idea perché iniziamo a pensare in modo altamente e santamente secondo giustizia e verità. </w:t>
      </w:r>
    </w:p>
    <w:p w14:paraId="43D243B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Qual è la regola del godimento del bene comune?</w:t>
      </w:r>
    </w:p>
    <w:p w14:paraId="3EAE0D6E" w14:textId="12ABA118" w:rsidR="00E80F94" w:rsidRPr="00E80F94" w:rsidRDefault="00E80F94" w:rsidP="00E80F94">
      <w:pPr>
        <w:spacing w:after="120"/>
        <w:jc w:val="both"/>
        <w:rPr>
          <w:rFonts w:ascii="Arial" w:hAnsi="Arial"/>
          <w:sz w:val="24"/>
        </w:rPr>
      </w:pPr>
      <w:r w:rsidRPr="00E80F94">
        <w:rPr>
          <w:rFonts w:ascii="Arial" w:hAnsi="Arial"/>
          <w:sz w:val="24"/>
        </w:rPr>
        <w:lastRenderedPageBreak/>
        <w:t>Questa regola è una sola: ciò che è strettamente necessario.</w:t>
      </w:r>
      <w:r w:rsidR="001905D9">
        <w:rPr>
          <w:rFonts w:ascii="Arial" w:hAnsi="Arial"/>
          <w:sz w:val="24"/>
        </w:rPr>
        <w:t xml:space="preserve"> </w:t>
      </w:r>
      <w:r w:rsidRPr="00E80F94">
        <w:rPr>
          <w:rFonts w:ascii="Arial" w:hAnsi="Arial"/>
          <w:sz w:val="24"/>
        </w:rPr>
        <w:t>Il necessario è dettato dalla virtù della temperanza e della sobrietà.</w:t>
      </w:r>
      <w:r w:rsidR="001905D9">
        <w:rPr>
          <w:rFonts w:ascii="Arial" w:hAnsi="Arial"/>
          <w:sz w:val="24"/>
        </w:rPr>
        <w:t xml:space="preserve"> </w:t>
      </w:r>
      <w:r w:rsidRPr="00E80F94">
        <w:rPr>
          <w:rFonts w:ascii="Arial" w:hAnsi="Arial"/>
          <w:sz w:val="24"/>
        </w:rPr>
        <w:t>Chi attinge il di più al bene comune lo toglie alle necessità più urgenti e impellenti.</w:t>
      </w:r>
      <w:r w:rsidR="001905D9">
        <w:rPr>
          <w:rFonts w:ascii="Arial" w:hAnsi="Arial"/>
          <w:sz w:val="24"/>
        </w:rPr>
        <w:t xml:space="preserve"> </w:t>
      </w:r>
      <w:r w:rsidRPr="00E80F94">
        <w:rPr>
          <w:rFonts w:ascii="Arial" w:hAnsi="Arial"/>
          <w:sz w:val="24"/>
        </w:rPr>
        <w:t>Qual è il vero problema che qui si pone: i confini della temperanza e della sobrietà vengono continuamente spostati in avanti, per cui alla fine si rischia di non avere più alcun limite.</w:t>
      </w:r>
      <w:r w:rsidR="001905D9">
        <w:rPr>
          <w:rFonts w:ascii="Arial" w:hAnsi="Arial"/>
          <w:sz w:val="24"/>
        </w:rPr>
        <w:t xml:space="preserve"> </w:t>
      </w:r>
      <w:r w:rsidRPr="00E80F94">
        <w:rPr>
          <w:rFonts w:ascii="Arial" w:hAnsi="Arial"/>
          <w:sz w:val="24"/>
        </w:rPr>
        <w:t>Senza limite rimane solo spazio per la bancarotta e il fallimento dello stesso bene comune.</w:t>
      </w:r>
      <w:r w:rsidR="001905D9">
        <w:rPr>
          <w:rFonts w:ascii="Arial" w:hAnsi="Arial"/>
          <w:sz w:val="24"/>
        </w:rPr>
        <w:t xml:space="preserve"> </w:t>
      </w:r>
      <w:r w:rsidRPr="00E80F94">
        <w:rPr>
          <w:rFonts w:ascii="Arial" w:hAnsi="Arial"/>
          <w:sz w:val="24"/>
        </w:rPr>
        <w:t>Per questo è necessario che sia sempre il singolo, sorretto da una coscienza ben formata, a delimitarsi l’uso del ricorso al bene comune.</w:t>
      </w:r>
      <w:r w:rsidR="001905D9">
        <w:rPr>
          <w:rFonts w:ascii="Arial" w:hAnsi="Arial"/>
          <w:sz w:val="24"/>
        </w:rPr>
        <w:t xml:space="preserve"> </w:t>
      </w:r>
      <w:r w:rsidRPr="00E80F94">
        <w:rPr>
          <w:rFonts w:ascii="Arial" w:hAnsi="Arial"/>
          <w:sz w:val="24"/>
        </w:rPr>
        <w:t>Senza la coscienza del singolo, nulla potrà mai reggere. Oggi è proprio la coscienza del singolo che è venuta meno.</w:t>
      </w:r>
      <w:r w:rsidR="001905D9">
        <w:rPr>
          <w:rFonts w:ascii="Arial" w:hAnsi="Arial"/>
          <w:sz w:val="24"/>
        </w:rPr>
        <w:t xml:space="preserve"> </w:t>
      </w:r>
      <w:r w:rsidRPr="00E80F94">
        <w:rPr>
          <w:rFonts w:ascii="Arial" w:hAnsi="Arial"/>
          <w:sz w:val="24"/>
        </w:rPr>
        <w:t>Venuta meno la coscienza, le illegalità, gli abusi, ogni altra licenza peccaminosa contro il bene comune si moltiplicano a dismisura.</w:t>
      </w:r>
      <w:r w:rsidR="001905D9">
        <w:rPr>
          <w:rFonts w:ascii="Arial" w:hAnsi="Arial"/>
          <w:sz w:val="24"/>
        </w:rPr>
        <w:t xml:space="preserve"> </w:t>
      </w:r>
      <w:r w:rsidRPr="00E80F94">
        <w:rPr>
          <w:rFonts w:ascii="Arial" w:hAnsi="Arial"/>
          <w:sz w:val="24"/>
        </w:rPr>
        <w:t>È questo il motivo per cui si deve partire sempre dalla formazione della coscienza.</w:t>
      </w:r>
      <w:r w:rsidR="001905D9">
        <w:rPr>
          <w:rFonts w:ascii="Arial" w:hAnsi="Arial"/>
          <w:sz w:val="24"/>
        </w:rPr>
        <w:t xml:space="preserve"> </w:t>
      </w:r>
      <w:r w:rsidRPr="00E80F94">
        <w:rPr>
          <w:rFonts w:ascii="Arial" w:hAnsi="Arial"/>
          <w:sz w:val="24"/>
        </w:rPr>
        <w:t>Formare le coscienze è il lavoro più impellente, più urgente, più indispensabile, non più procrastinabile. Per questo le tasse vanno pagate. Esse sono un vero servizio all’uomo. Chiunque serve l’uomo secondo verità e giustizia si pone sempre al servizio di Dio, che è a servizio dell’uomo secondo verità, giustizia, carità, misericordia, compassione, grande amore.</w:t>
      </w:r>
    </w:p>
    <w:p w14:paraId="36461877" w14:textId="45453CC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Rendete a ciascuno ciò che gli è dovuto: a chi si devono le tasse, date le tasse; a chi l’imposta, l’imposta; a chi il timore, il timore; a chi il rispetto, il rispetto.</w:t>
      </w:r>
    </w:p>
    <w:p w14:paraId="2231E690" w14:textId="1127B4FD" w:rsidR="00E80F94" w:rsidRDefault="00E80F94" w:rsidP="00E80F94">
      <w:pPr>
        <w:spacing w:after="120"/>
        <w:jc w:val="both"/>
        <w:rPr>
          <w:rFonts w:ascii="Arial" w:hAnsi="Arial"/>
          <w:sz w:val="24"/>
        </w:rPr>
      </w:pPr>
      <w:r w:rsidRPr="00E80F94">
        <w:rPr>
          <w:rFonts w:ascii="Arial" w:hAnsi="Arial"/>
          <w:sz w:val="24"/>
        </w:rPr>
        <w:t>L’autorità si presenta a noi sotto svariate e molteplici forme. Ogni forma di autorità va riconosciuta, ossequiata, servita, rispettata.</w:t>
      </w:r>
      <w:r w:rsidR="001905D9">
        <w:rPr>
          <w:rFonts w:ascii="Arial" w:hAnsi="Arial"/>
          <w:sz w:val="24"/>
        </w:rPr>
        <w:t xml:space="preserve"> </w:t>
      </w:r>
      <w:r w:rsidRPr="00E80F94">
        <w:rPr>
          <w:rFonts w:ascii="Arial" w:hAnsi="Arial"/>
          <w:sz w:val="24"/>
        </w:rPr>
        <w:t>Ciò che vale per l’autorità che presiede al governo di una Nazione, di uno Stato, di una Città, vale per tutti coloro che concretamente sono a servizio della stessa autorità.</w:t>
      </w:r>
      <w:r w:rsidR="001905D9">
        <w:rPr>
          <w:rFonts w:ascii="Arial" w:hAnsi="Arial"/>
          <w:sz w:val="24"/>
        </w:rPr>
        <w:t xml:space="preserve"> </w:t>
      </w:r>
      <w:r w:rsidRPr="00E80F94">
        <w:rPr>
          <w:rFonts w:ascii="Arial" w:hAnsi="Arial"/>
          <w:sz w:val="24"/>
        </w:rPr>
        <w:t>Ogni funzionario, qualunque sia il suo ufficio o la mansione, merita lo stesso rispetto, ossequio, riconoscimento, servizio.</w:t>
      </w:r>
      <w:r w:rsidR="001905D9">
        <w:rPr>
          <w:rFonts w:ascii="Arial" w:hAnsi="Arial"/>
          <w:sz w:val="24"/>
        </w:rPr>
        <w:t xml:space="preserve"> </w:t>
      </w:r>
      <w:r w:rsidRPr="00E80F94">
        <w:rPr>
          <w:rFonts w:ascii="Arial" w:hAnsi="Arial"/>
          <w:sz w:val="24"/>
        </w:rPr>
        <w:t>Paolo però qui va ben oltre l’autorità in sé. Lui ora sta allargando il discorso, la visione di fede. Ogni uomo è dinanzi ad ogni altro uomo un’autorità. Porta in sé un comando di Dio, è gestore di un carisma, esercita un ministero, compie una mansione di salvezza e di redenzione.</w:t>
      </w:r>
      <w:r w:rsidR="001905D9">
        <w:rPr>
          <w:rFonts w:ascii="Arial" w:hAnsi="Arial"/>
          <w:sz w:val="24"/>
        </w:rPr>
        <w:t xml:space="preserve"> </w:t>
      </w:r>
      <w:r w:rsidRPr="00E80F94">
        <w:rPr>
          <w:rFonts w:ascii="Arial" w:hAnsi="Arial"/>
          <w:sz w:val="24"/>
        </w:rPr>
        <w:t>Ogni uomo deve essere visto come un funzionario della suprema autorità di Dio, uno strumento della sua grazia e verità. Qual è il rapporto che ognuno di noi deve avere verso ogni altro fratello?</w:t>
      </w:r>
      <w:r w:rsidR="001905D9">
        <w:rPr>
          <w:rFonts w:ascii="Arial" w:hAnsi="Arial"/>
          <w:sz w:val="24"/>
        </w:rPr>
        <w:t xml:space="preserve"> </w:t>
      </w:r>
      <w:r w:rsidRPr="00E80F94">
        <w:rPr>
          <w:rFonts w:ascii="Arial" w:hAnsi="Arial"/>
          <w:sz w:val="24"/>
        </w:rPr>
        <w:t>Ognuno deve all’altro rispetto, onore, servizio, ossequio.</w:t>
      </w:r>
      <w:r w:rsidR="001905D9">
        <w:rPr>
          <w:rFonts w:ascii="Arial" w:hAnsi="Arial"/>
          <w:sz w:val="24"/>
        </w:rPr>
        <w:t xml:space="preserve"> </w:t>
      </w:r>
      <w:r w:rsidRPr="00E80F94">
        <w:rPr>
          <w:rFonts w:ascii="Arial" w:hAnsi="Arial"/>
          <w:sz w:val="24"/>
        </w:rPr>
        <w:t>Ognuno deve essere visto come un inviato da parte di Dio a noi per comunicarci uno dei suoi molteplici doni. Ognuno pertanto deve essere accolto con sommo rispetto, somma riverenza, sommo ossequio, somma attenzione. È uno che viene da parte del Signore, da parte del nostro Dio.</w:t>
      </w:r>
      <w:r w:rsidR="001905D9">
        <w:rPr>
          <w:rFonts w:ascii="Arial" w:hAnsi="Arial"/>
          <w:sz w:val="24"/>
        </w:rPr>
        <w:t xml:space="preserve"> </w:t>
      </w:r>
      <w:r w:rsidRPr="00E80F94">
        <w:rPr>
          <w:rFonts w:ascii="Arial" w:hAnsi="Arial"/>
          <w:sz w:val="24"/>
        </w:rPr>
        <w:t>È un suo Angelo, un suo Messaggero, un suo Inviato, un suo Messo.</w:t>
      </w:r>
      <w:r w:rsidR="001905D9">
        <w:rPr>
          <w:rFonts w:ascii="Arial" w:hAnsi="Arial"/>
          <w:sz w:val="24"/>
        </w:rPr>
        <w:t xml:space="preserve"> </w:t>
      </w:r>
      <w:r w:rsidRPr="00E80F94">
        <w:rPr>
          <w:rFonts w:ascii="Arial" w:hAnsi="Arial"/>
          <w:sz w:val="24"/>
        </w:rPr>
        <w:t>È questa visione di fede che ognuno di noi deve coltivare nel suo cuore.</w:t>
      </w:r>
      <w:r w:rsidR="001905D9">
        <w:rPr>
          <w:rFonts w:ascii="Arial" w:hAnsi="Arial"/>
          <w:sz w:val="24"/>
        </w:rPr>
        <w:t xml:space="preserve"> </w:t>
      </w:r>
      <w:r w:rsidRPr="00E80F94">
        <w:rPr>
          <w:rFonts w:ascii="Arial" w:hAnsi="Arial"/>
          <w:sz w:val="24"/>
        </w:rPr>
        <w:t>È per mezzo di questa visione di fede che tutto cambia attorno a noi, perché tutto è cambiato in noi.</w:t>
      </w:r>
      <w:r w:rsidR="001905D9">
        <w:rPr>
          <w:rFonts w:ascii="Arial" w:hAnsi="Arial"/>
          <w:sz w:val="24"/>
        </w:rPr>
        <w:t xml:space="preserve"> </w:t>
      </w:r>
      <w:r w:rsidRPr="00E80F94">
        <w:rPr>
          <w:rFonts w:ascii="Arial" w:hAnsi="Arial"/>
          <w:sz w:val="24"/>
        </w:rPr>
        <w:t>Paolo stesso si presenta come ambasciatore di Cristo, di Dio, dello Spirito Santo e vuole essere rispettato, accolto secondo questa sua particolare ufficio o ministero che gli è stato affidato.</w:t>
      </w:r>
    </w:p>
    <w:p w14:paraId="69D36CFC" w14:textId="106AED61"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Tutto</w:t>
      </w:r>
      <w:r w:rsidR="008E2665" w:rsidRPr="001905D9">
        <w:rPr>
          <w:rFonts w:ascii="Arial" w:hAnsi="Arial"/>
          <w:i/>
          <w:iCs/>
          <w:sz w:val="24"/>
        </w:rPr>
        <w:t xml:space="preserve"> questo però viene da Dio, che ci ha riconciliati con sé mediante Cristo e ha affidato a noi il ministero della riconciliazione. </w:t>
      </w:r>
      <w:r w:rsidRPr="001905D9">
        <w:rPr>
          <w:rFonts w:ascii="Arial" w:hAnsi="Arial"/>
          <w:i/>
          <w:iCs/>
          <w:sz w:val="24"/>
        </w:rPr>
        <w:t>Era</w:t>
      </w:r>
      <w:r w:rsidR="008E2665" w:rsidRPr="001905D9">
        <w:rPr>
          <w:rFonts w:ascii="Arial" w:hAnsi="Arial"/>
          <w:i/>
          <w:iCs/>
          <w:sz w:val="24"/>
        </w:rPr>
        <w:t xml:space="preserve"> Dio infatti che riconciliava a sé il mondo in Cristo, non imputando agli uomini le loro colpe e affidando a noi la parola della riconciliazione. In nome di Cristo, dunque, siamo ambasciatori: per mezzo nostro è Dio stesso </w:t>
      </w:r>
      <w:r w:rsidR="008E2665" w:rsidRPr="001905D9">
        <w:rPr>
          <w:rFonts w:ascii="Arial" w:hAnsi="Arial"/>
          <w:i/>
          <w:iCs/>
          <w:sz w:val="24"/>
        </w:rPr>
        <w:lastRenderedPageBreak/>
        <w:t xml:space="preserve">che esorta. Vi supplichiamo in nome di Cristo: lasciatevi riconciliare con Dio. </w:t>
      </w:r>
      <w:r w:rsidRPr="001905D9">
        <w:rPr>
          <w:rFonts w:ascii="Arial" w:hAnsi="Arial"/>
          <w:i/>
          <w:iCs/>
          <w:sz w:val="24"/>
        </w:rPr>
        <w:t>Colui</w:t>
      </w:r>
      <w:r w:rsidR="008E2665" w:rsidRPr="001905D9">
        <w:rPr>
          <w:rFonts w:ascii="Arial" w:hAnsi="Arial"/>
          <w:i/>
          <w:iCs/>
          <w:sz w:val="24"/>
        </w:rPr>
        <w:t xml:space="preserve"> che non aveva conosciuto peccato, Dio lo fece peccato in nostro favore, perché in lui noi potessimo diventare giustizia di Dio.</w:t>
      </w:r>
    </w:p>
    <w:p w14:paraId="29132879" w14:textId="3DEB361C"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Poiché</w:t>
      </w:r>
      <w:r w:rsidR="008E2665" w:rsidRPr="001905D9">
        <w:rPr>
          <w:rFonts w:ascii="Arial" w:hAnsi="Arial"/>
          <w:i/>
          <w:iCs/>
          <w:sz w:val="24"/>
        </w:rPr>
        <w:t xml:space="preserve"> siamo suoi collaboratori, vi esortiamo a non accogliere invano la grazia di Dio. </w:t>
      </w:r>
      <w:r w:rsidRPr="001905D9">
        <w:rPr>
          <w:rFonts w:ascii="Arial" w:hAnsi="Arial"/>
          <w:i/>
          <w:iCs/>
          <w:sz w:val="24"/>
        </w:rPr>
        <w:t>Egli</w:t>
      </w:r>
      <w:r w:rsidR="008E2665" w:rsidRPr="001905D9">
        <w:rPr>
          <w:rFonts w:ascii="Arial" w:hAnsi="Arial"/>
          <w:i/>
          <w:iCs/>
          <w:sz w:val="24"/>
        </w:rPr>
        <w:t xml:space="preserve"> dice infatti:</w:t>
      </w:r>
      <w:r w:rsidR="0008743B">
        <w:rPr>
          <w:rFonts w:ascii="Arial" w:hAnsi="Arial"/>
          <w:i/>
          <w:iCs/>
          <w:sz w:val="24"/>
        </w:rPr>
        <w:t xml:space="preserve"> </w:t>
      </w:r>
      <w:r w:rsidR="008E2665" w:rsidRPr="001905D9">
        <w:rPr>
          <w:rFonts w:ascii="Arial" w:hAnsi="Arial"/>
          <w:i/>
          <w:iCs/>
          <w:sz w:val="24"/>
        </w:rPr>
        <w:t>Al momento favorevole ti ho esaudito</w:t>
      </w:r>
      <w:r w:rsidR="0008743B">
        <w:rPr>
          <w:rFonts w:ascii="Arial" w:hAnsi="Arial"/>
          <w:i/>
          <w:iCs/>
          <w:sz w:val="24"/>
        </w:rPr>
        <w:t xml:space="preserve"> </w:t>
      </w:r>
      <w:r w:rsidR="008E2665" w:rsidRPr="001905D9">
        <w:rPr>
          <w:rFonts w:ascii="Arial" w:hAnsi="Arial"/>
          <w:i/>
          <w:iCs/>
          <w:sz w:val="24"/>
        </w:rPr>
        <w:t>e nel giorno della salvezza ti ho soccorso.</w:t>
      </w:r>
      <w:r w:rsidR="0008743B">
        <w:rPr>
          <w:rFonts w:ascii="Arial" w:hAnsi="Arial"/>
          <w:i/>
          <w:iCs/>
          <w:sz w:val="24"/>
        </w:rPr>
        <w:t xml:space="preserve"> </w:t>
      </w:r>
      <w:r w:rsidR="008E2665" w:rsidRPr="001905D9">
        <w:rPr>
          <w:rFonts w:ascii="Arial" w:hAnsi="Arial"/>
          <w:i/>
          <w:iCs/>
          <w:sz w:val="24"/>
        </w:rPr>
        <w:t>Ecco ora il momento favorevole, ecco ora il giorno della salvezza!</w:t>
      </w:r>
    </w:p>
    <w:p w14:paraId="06FB6C34" w14:textId="777D7C5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Da</w:t>
      </w:r>
      <w:r w:rsidR="008E2665" w:rsidRPr="001905D9">
        <w:rPr>
          <w:rFonts w:ascii="Arial" w:hAnsi="Arial"/>
          <w:i/>
          <w:iCs/>
          <w:sz w:val="24"/>
        </w:rPr>
        <w:t xml:space="preserve"> parte nostra non diamo motivo di scandalo a nessuno, perché non venga criticato il nostro ministero; </w:t>
      </w:r>
      <w:r w:rsidRPr="001905D9">
        <w:rPr>
          <w:rFonts w:ascii="Arial" w:hAnsi="Arial"/>
          <w:i/>
          <w:iCs/>
          <w:sz w:val="24"/>
        </w:rPr>
        <w:t>ma</w:t>
      </w:r>
      <w:r w:rsidR="008E2665" w:rsidRPr="001905D9">
        <w:rPr>
          <w:rFonts w:ascii="Arial" w:hAnsi="Arial"/>
          <w:i/>
          <w:iCs/>
          <w:sz w:val="24"/>
        </w:rPr>
        <w:t xml:space="preserve"> in ogni cosa ci presentiamo come ministri di Dio con molta fermezza: nelle tribolazioni, nelle necessità, nelle angosce, </w:t>
      </w:r>
      <w:r w:rsidRPr="001905D9">
        <w:rPr>
          <w:rFonts w:ascii="Arial" w:hAnsi="Arial"/>
          <w:i/>
          <w:iCs/>
          <w:sz w:val="24"/>
        </w:rPr>
        <w:t>nelle</w:t>
      </w:r>
      <w:r w:rsidR="008E2665" w:rsidRPr="001905D9">
        <w:rPr>
          <w:rFonts w:ascii="Arial" w:hAnsi="Arial"/>
          <w:i/>
          <w:iCs/>
          <w:sz w:val="24"/>
        </w:rPr>
        <w:t xml:space="preserve"> percosse, nelle prigioni, nei tumulti, nelle fatiche, nelle veglie, nei digiuni; </w:t>
      </w:r>
      <w:r w:rsidRPr="001905D9">
        <w:rPr>
          <w:rFonts w:ascii="Arial" w:hAnsi="Arial"/>
          <w:i/>
          <w:iCs/>
          <w:sz w:val="24"/>
        </w:rPr>
        <w:t>con</w:t>
      </w:r>
      <w:r w:rsidR="008E2665" w:rsidRPr="001905D9">
        <w:rPr>
          <w:rFonts w:ascii="Arial" w:hAnsi="Arial"/>
          <w:i/>
          <w:iCs/>
          <w:sz w:val="24"/>
        </w:rPr>
        <w:t xml:space="preserve"> purezza, con sapienza, con magnanimità, con benevolenza, con spirito di santità, con amore sincero, </w:t>
      </w:r>
      <w:r w:rsidRPr="001905D9">
        <w:rPr>
          <w:rFonts w:ascii="Arial" w:hAnsi="Arial"/>
          <w:i/>
          <w:iCs/>
          <w:sz w:val="24"/>
        </w:rPr>
        <w:t>con</w:t>
      </w:r>
      <w:r w:rsidR="008E2665" w:rsidRPr="001905D9">
        <w:rPr>
          <w:rFonts w:ascii="Arial" w:hAnsi="Arial"/>
          <w:i/>
          <w:iCs/>
          <w:sz w:val="24"/>
        </w:rPr>
        <w:t xml:space="preserve"> parola di verità, con potenza di Dio; con le armi della giustizia a destra e a sinistra; </w:t>
      </w:r>
      <w:r w:rsidRPr="001905D9">
        <w:rPr>
          <w:rFonts w:ascii="Arial" w:hAnsi="Arial"/>
          <w:i/>
          <w:iCs/>
          <w:sz w:val="24"/>
        </w:rPr>
        <w:t>nella</w:t>
      </w:r>
      <w:r w:rsidR="008E2665" w:rsidRPr="001905D9">
        <w:rPr>
          <w:rFonts w:ascii="Arial" w:hAnsi="Arial"/>
          <w:i/>
          <w:iCs/>
          <w:sz w:val="24"/>
        </w:rPr>
        <w:t xml:space="preserve"> gloria e nel disonore, nella cattiva e nella buona fama; come impostori, eppure siamo veritieri; </w:t>
      </w:r>
      <w:r w:rsidRPr="001905D9">
        <w:rPr>
          <w:rFonts w:ascii="Arial" w:hAnsi="Arial"/>
          <w:i/>
          <w:iCs/>
          <w:sz w:val="24"/>
        </w:rPr>
        <w:t>come</w:t>
      </w:r>
      <w:r w:rsidR="008E2665" w:rsidRPr="001905D9">
        <w:rPr>
          <w:rFonts w:ascii="Arial" w:hAnsi="Arial"/>
          <w:i/>
          <w:iCs/>
          <w:sz w:val="24"/>
        </w:rPr>
        <w:t xml:space="preserve"> sconosciuti, eppure notissimi; come moribondi, e invece viviamo; come puniti, ma non uccisi; come afflitti, ma sempre lieti; come poveri, ma capaci di arricchire molti; come gente che non ha nulla e invece possediamo tutto! (2Cor 5,18-6,10).</w:t>
      </w:r>
    </w:p>
    <w:p w14:paraId="61CEC955" w14:textId="179479D5" w:rsidR="00E80F94" w:rsidRPr="00E80F94" w:rsidRDefault="00E80F94" w:rsidP="00E80F94">
      <w:pPr>
        <w:spacing w:after="120"/>
        <w:jc w:val="both"/>
        <w:rPr>
          <w:rFonts w:ascii="Arial" w:hAnsi="Arial"/>
          <w:sz w:val="24"/>
        </w:rPr>
      </w:pPr>
      <w:r w:rsidRPr="00E80F94">
        <w:rPr>
          <w:rFonts w:ascii="Arial" w:hAnsi="Arial"/>
          <w:sz w:val="24"/>
        </w:rPr>
        <w:t>In questa fede e secondo questa verità noi tutti siamo chiamati a crescere e ad operare. È in questa fede la salvezza del mondo.</w:t>
      </w:r>
      <w:r w:rsidR="001905D9">
        <w:rPr>
          <w:rFonts w:ascii="Arial" w:hAnsi="Arial"/>
          <w:sz w:val="24"/>
        </w:rPr>
        <w:t xml:space="preserve"> </w:t>
      </w:r>
      <w:r w:rsidRPr="00E80F94">
        <w:rPr>
          <w:rFonts w:ascii="Arial" w:hAnsi="Arial"/>
          <w:sz w:val="24"/>
        </w:rPr>
        <w:t xml:space="preserve">Secondo questa fede e questa verità la nostra coscienza ed ogni coscienza vanno educate. </w:t>
      </w:r>
    </w:p>
    <w:p w14:paraId="550E9E5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CDD4EFE" w14:textId="5EBAF490" w:rsidR="00E80F94" w:rsidRPr="00E80F94" w:rsidRDefault="00F07AE1" w:rsidP="00DB25CD">
      <w:pPr>
        <w:pStyle w:val="Titolo3"/>
      </w:pPr>
      <w:bookmarkStart w:id="245" w:name="_Toc62151438"/>
      <w:bookmarkStart w:id="246" w:name="_Toc184032827"/>
      <w:r w:rsidRPr="00E80F94">
        <w:t>L’AMORE PRIMA DI TUTTO</w:t>
      </w:r>
      <w:bookmarkEnd w:id="245"/>
      <w:bookmarkEnd w:id="246"/>
    </w:p>
    <w:p w14:paraId="412C2284" w14:textId="485BDF1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siate debitori di nulla a nessuno, se non dell’amore vicendevole; perché chi ama l’altro ha adempiuto la Legge. </w:t>
      </w:r>
    </w:p>
    <w:p w14:paraId="6D8FC7F5" w14:textId="10CFEA7A" w:rsidR="00E80F94" w:rsidRDefault="00E80F94" w:rsidP="00E80F94">
      <w:pPr>
        <w:spacing w:after="120"/>
        <w:jc w:val="both"/>
        <w:rPr>
          <w:rFonts w:ascii="Arial" w:hAnsi="Arial"/>
          <w:sz w:val="24"/>
        </w:rPr>
      </w:pPr>
      <w:r w:rsidRPr="00E80F94">
        <w:rPr>
          <w:rFonts w:ascii="Arial" w:hAnsi="Arial"/>
          <w:sz w:val="24"/>
        </w:rPr>
        <w:t>Il discepolo di Gesù non deve essere mai debitore di qualcosa verso qualcuno.</w:t>
      </w:r>
      <w:r w:rsidR="001905D9">
        <w:rPr>
          <w:rFonts w:ascii="Arial" w:hAnsi="Arial"/>
          <w:sz w:val="24"/>
        </w:rPr>
        <w:t xml:space="preserve"> </w:t>
      </w:r>
      <w:r w:rsidRPr="00E80F94">
        <w:rPr>
          <w:rFonts w:ascii="Arial" w:hAnsi="Arial"/>
          <w:sz w:val="24"/>
        </w:rPr>
        <w:t>Egli deve dare sempre tutto ciò che è degli altri agli altri. Niente che è degli altri deve rimanere presso di sé, nella sua casa. È degli altri.</w:t>
      </w:r>
      <w:r w:rsidR="001905D9">
        <w:rPr>
          <w:rFonts w:ascii="Arial" w:hAnsi="Arial"/>
          <w:sz w:val="24"/>
        </w:rPr>
        <w:t xml:space="preserve"> </w:t>
      </w:r>
      <w:r w:rsidRPr="00E80F94">
        <w:rPr>
          <w:rFonts w:ascii="Arial" w:hAnsi="Arial"/>
          <w:sz w:val="24"/>
        </w:rPr>
        <w:t>L’unica cosa di cui sempre deve essere debitore è l’amore.</w:t>
      </w:r>
      <w:r w:rsidR="001905D9">
        <w:rPr>
          <w:rFonts w:ascii="Arial" w:hAnsi="Arial"/>
          <w:sz w:val="24"/>
        </w:rPr>
        <w:t xml:space="preserve"> </w:t>
      </w:r>
      <w:r w:rsidRPr="00E80F94">
        <w:rPr>
          <w:rFonts w:ascii="Arial" w:hAnsi="Arial"/>
          <w:sz w:val="24"/>
        </w:rPr>
        <w:t>L’amore deve essere vicendevole degli uni verso gli altri e degli altri verso gli uni, sempre, in un perenne scambio di dare e di ricevere.</w:t>
      </w:r>
      <w:r w:rsidR="001905D9">
        <w:rPr>
          <w:rFonts w:ascii="Arial" w:hAnsi="Arial"/>
          <w:sz w:val="24"/>
        </w:rPr>
        <w:t xml:space="preserve"> </w:t>
      </w:r>
      <w:r w:rsidRPr="00E80F94">
        <w:rPr>
          <w:rFonts w:ascii="Arial" w:hAnsi="Arial"/>
          <w:sz w:val="24"/>
        </w:rPr>
        <w:t xml:space="preserve">Ecco come questa verità Paolo l’annunzia ai Tessalonicesi. </w:t>
      </w:r>
    </w:p>
    <w:p w14:paraId="2D840D6C" w14:textId="3CC1D24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Voglia</w:t>
      </w:r>
      <w:r w:rsidR="008E2665" w:rsidRPr="001905D9">
        <w:rPr>
          <w:rFonts w:ascii="Arial" w:hAnsi="Arial"/>
          <w:i/>
          <w:iCs/>
          <w:sz w:val="24"/>
        </w:rPr>
        <w:t xml:space="preserve"> Dio stesso, Padre nostro, e il Signore nostro Gesù guidare il nostro cammino verso di voi! Il Signore vi faccia crescere e sovrabbondare nell’amore fra voi e verso tutti, come sovrabbonda il nostro per voi, </w:t>
      </w:r>
      <w:r w:rsidRPr="001905D9">
        <w:rPr>
          <w:rFonts w:ascii="Arial" w:hAnsi="Arial"/>
          <w:i/>
          <w:iCs/>
          <w:sz w:val="24"/>
        </w:rPr>
        <w:t>per</w:t>
      </w:r>
      <w:r w:rsidR="008E2665" w:rsidRPr="001905D9">
        <w:rPr>
          <w:rFonts w:ascii="Arial" w:hAnsi="Arial"/>
          <w:i/>
          <w:iCs/>
          <w:sz w:val="24"/>
        </w:rPr>
        <w:t xml:space="preserve"> rendere saldi i vostri cuori e irreprensibili nella santità, davanti a Dio e Padre nostro, alla venuta del Signore nostro Gesù con tutti i suoi santi. (1Ts 3,11-13). </w:t>
      </w:r>
    </w:p>
    <w:p w14:paraId="0E896B6E" w14:textId="3EBE720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Dobbiamo</w:t>
      </w:r>
      <w:r w:rsidR="008E2665" w:rsidRPr="001905D9">
        <w:rPr>
          <w:rFonts w:ascii="Arial" w:hAnsi="Arial"/>
          <w:i/>
          <w:iCs/>
          <w:sz w:val="24"/>
        </w:rPr>
        <w:t xml:space="preserve"> sempre rendere grazie a Dio per voi, fratelli, come è giusto, perché la vostra fede fa grandi progressi e l’amore di ciascuno di voi verso gli altri va crescendo. Così noi possiamo gloriarci di voi nelle </w:t>
      </w:r>
      <w:r w:rsidR="008E2665" w:rsidRPr="001905D9">
        <w:rPr>
          <w:rFonts w:ascii="Arial" w:hAnsi="Arial"/>
          <w:i/>
          <w:iCs/>
          <w:sz w:val="24"/>
        </w:rPr>
        <w:lastRenderedPageBreak/>
        <w:t>Chiese di Dio, per la vostra perseveranza e la vostra fede in tutte le vostre persecuzioni e tribolazioni che sopportate. (2Ts 1,3-4).</w:t>
      </w:r>
    </w:p>
    <w:p w14:paraId="12F2DFFF" w14:textId="2B7AE990" w:rsidR="00E80F94" w:rsidRPr="00E80F94" w:rsidRDefault="00E80F94" w:rsidP="00E80F94">
      <w:pPr>
        <w:spacing w:after="120"/>
        <w:jc w:val="both"/>
        <w:rPr>
          <w:rFonts w:ascii="Arial" w:hAnsi="Arial"/>
          <w:sz w:val="24"/>
        </w:rPr>
      </w:pPr>
      <w:r w:rsidRPr="00E80F94">
        <w:rPr>
          <w:rFonts w:ascii="Arial" w:hAnsi="Arial"/>
          <w:sz w:val="24"/>
        </w:rPr>
        <w:t>In questo amore si deve sempre crescere, aumentare.</w:t>
      </w:r>
      <w:r w:rsidR="001905D9">
        <w:rPr>
          <w:rFonts w:ascii="Arial" w:hAnsi="Arial"/>
          <w:sz w:val="24"/>
        </w:rPr>
        <w:t xml:space="preserve"> </w:t>
      </w:r>
      <w:r w:rsidRPr="00E80F94">
        <w:rPr>
          <w:rFonts w:ascii="Arial" w:hAnsi="Arial"/>
          <w:sz w:val="24"/>
        </w:rPr>
        <w:t>Questo amore vicendevole si deve arricchire di ogni frutto.</w:t>
      </w:r>
      <w:r w:rsidR="001905D9">
        <w:rPr>
          <w:rFonts w:ascii="Arial" w:hAnsi="Arial"/>
          <w:sz w:val="24"/>
        </w:rPr>
        <w:t xml:space="preserve"> </w:t>
      </w:r>
      <w:r w:rsidRPr="00E80F94">
        <w:rPr>
          <w:rFonts w:ascii="Arial" w:hAnsi="Arial"/>
          <w:sz w:val="24"/>
        </w:rPr>
        <w:t>Tutta la legge è una Legge di amore per il prossimo.</w:t>
      </w:r>
      <w:r w:rsidR="001905D9">
        <w:rPr>
          <w:rFonts w:ascii="Arial" w:hAnsi="Arial"/>
          <w:sz w:val="24"/>
        </w:rPr>
        <w:t xml:space="preserve"> </w:t>
      </w:r>
      <w:r w:rsidRPr="00E80F94">
        <w:rPr>
          <w:rFonts w:ascii="Arial" w:hAnsi="Arial"/>
          <w:sz w:val="24"/>
        </w:rPr>
        <w:t>Chi ama l’altro ha adempiuto, adempie tutta la Legge.</w:t>
      </w:r>
      <w:r w:rsidR="001905D9">
        <w:rPr>
          <w:rFonts w:ascii="Arial" w:hAnsi="Arial"/>
          <w:sz w:val="24"/>
        </w:rPr>
        <w:t xml:space="preserve"> </w:t>
      </w:r>
      <w:r w:rsidRPr="00E80F94">
        <w:rPr>
          <w:rFonts w:ascii="Arial" w:hAnsi="Arial"/>
          <w:sz w:val="24"/>
        </w:rPr>
        <w:t>Chi non ama, non adempie la Legge perché la Legge è amore verso gli altri</w:t>
      </w:r>
      <w:r w:rsidR="004C5B77">
        <w:rPr>
          <w:rFonts w:ascii="Arial" w:hAnsi="Arial"/>
          <w:sz w:val="24"/>
        </w:rPr>
        <w:t xml:space="preserve">. </w:t>
      </w:r>
      <w:r w:rsidRPr="00E80F94">
        <w:rPr>
          <w:rFonts w:ascii="Arial" w:hAnsi="Arial"/>
          <w:sz w:val="24"/>
        </w:rPr>
        <w:t>Nell’amore vicendevole si è sempre debitori, perché l’amore che noi dobbiamo dare agli altri è lo stesso che Gesù diede a noi: l’offerta, la consacrazione, il sacrificio della nostra vita, sino alla fine. Il cristiano ama e si lascia amare. Perdona e si lascia perdonare. È misericordioso e si lascia avvolgere dalla misericordia. È caritatevole e si lascia ricolmare di ogni misericordia.</w:t>
      </w:r>
    </w:p>
    <w:p w14:paraId="0A87FD73" w14:textId="77777777" w:rsidR="00E80F94" w:rsidRPr="00E80F94" w:rsidRDefault="00E80F94" w:rsidP="00E80F94">
      <w:pPr>
        <w:spacing w:after="120"/>
        <w:jc w:val="both"/>
        <w:rPr>
          <w:rFonts w:ascii="Arial" w:hAnsi="Arial"/>
          <w:sz w:val="24"/>
        </w:rPr>
      </w:pPr>
      <w:r w:rsidRPr="00E80F94">
        <w:rPr>
          <w:rFonts w:ascii="Arial" w:hAnsi="Arial"/>
          <w:sz w:val="24"/>
        </w:rPr>
        <w:t xml:space="preserve">Tutti hanno bisogno di essere amati, anche coloro che amano con tutto se stessi. </w:t>
      </w:r>
    </w:p>
    <w:p w14:paraId="1E12E704" w14:textId="203897C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Infatti: </w:t>
      </w:r>
      <w:r w:rsidRPr="00E80F94">
        <w:rPr>
          <w:rFonts w:ascii="Arial" w:hAnsi="Arial"/>
          <w:b/>
          <w:i/>
          <w:sz w:val="24"/>
        </w:rPr>
        <w:t>Non commetterai adulterio, non ucciderai, non ruberai, non desidererai</w:t>
      </w:r>
      <w:r w:rsidRPr="00E80F94">
        <w:rPr>
          <w:rFonts w:ascii="Arial" w:hAnsi="Arial"/>
          <w:b/>
          <w:sz w:val="24"/>
        </w:rPr>
        <w:t xml:space="preserve">, e qualsiasi altro comandamento, si ricapitola in questa parola: </w:t>
      </w:r>
      <w:r w:rsidRPr="00E80F94">
        <w:rPr>
          <w:rFonts w:ascii="Arial" w:hAnsi="Arial"/>
          <w:b/>
          <w:i/>
          <w:sz w:val="24"/>
        </w:rPr>
        <w:t>Amerai il tuo prossimo come te stesso</w:t>
      </w:r>
      <w:r w:rsidRPr="00E80F94">
        <w:rPr>
          <w:rFonts w:ascii="Arial" w:hAnsi="Arial"/>
          <w:b/>
          <w:sz w:val="24"/>
        </w:rPr>
        <w:t xml:space="preserve">. </w:t>
      </w:r>
    </w:p>
    <w:p w14:paraId="56354DCF" w14:textId="77777777" w:rsidR="00E80F94" w:rsidRDefault="00E80F94" w:rsidP="00E80F94">
      <w:pPr>
        <w:spacing w:after="120"/>
        <w:jc w:val="both"/>
        <w:rPr>
          <w:rFonts w:ascii="Arial" w:hAnsi="Arial"/>
          <w:sz w:val="24"/>
        </w:rPr>
      </w:pPr>
      <w:r w:rsidRPr="00E80F94">
        <w:rPr>
          <w:rFonts w:ascii="Arial" w:hAnsi="Arial"/>
          <w:sz w:val="24"/>
        </w:rPr>
        <w:t xml:space="preserve">Ecco la Legge dell’amore così come essa è contenuta sia nel Libro dell’Esodo che del levitico. </w:t>
      </w:r>
    </w:p>
    <w:p w14:paraId="799A9A33" w14:textId="55D906A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Dio</w:t>
      </w:r>
      <w:r w:rsidR="008E2665" w:rsidRPr="001905D9">
        <w:rPr>
          <w:rFonts w:ascii="Arial" w:hAnsi="Arial"/>
          <w:i/>
          <w:iCs/>
          <w:sz w:val="24"/>
        </w:rPr>
        <w:t xml:space="preserve"> pronunciò tutte queste parole:</w:t>
      </w:r>
      <w:r w:rsidR="0008743B">
        <w:rPr>
          <w:rFonts w:ascii="Arial" w:hAnsi="Arial"/>
          <w:i/>
          <w:iCs/>
          <w:sz w:val="24"/>
        </w:rPr>
        <w:t xml:space="preserve"> </w:t>
      </w:r>
      <w:r w:rsidR="008E2665" w:rsidRPr="001905D9">
        <w:rPr>
          <w:rFonts w:ascii="Arial" w:hAnsi="Arial"/>
          <w:i/>
          <w:iCs/>
          <w:sz w:val="24"/>
        </w:rPr>
        <w:t xml:space="preserve">«Io sono il Signore, tuo Dio, che ti ho fatto uscire dalla terra d’Egitto, dalla condizione servile: </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avrai altri dèi di fronte a me. </w:t>
      </w:r>
    </w:p>
    <w:p w14:paraId="3B1A929C" w14:textId="58DFD09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ti farai idolo né immagine alcuna di quanto è lassù nel cielo, né di quanto è quaggiù sulla terra, né di quanto è nelle acque sotto la terra. </w:t>
      </w:r>
      <w:r w:rsidRPr="001905D9">
        <w:rPr>
          <w:rFonts w:ascii="Arial" w:hAnsi="Arial"/>
          <w:i/>
          <w:iCs/>
          <w:sz w:val="24"/>
        </w:rPr>
        <w:t>Non</w:t>
      </w:r>
      <w:r w:rsidR="008E2665" w:rsidRPr="001905D9">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Pr="001905D9">
        <w:rPr>
          <w:rFonts w:ascii="Arial" w:hAnsi="Arial"/>
          <w:i/>
          <w:iCs/>
          <w:sz w:val="24"/>
        </w:rPr>
        <w:t>ma</w:t>
      </w:r>
      <w:r w:rsidR="008E2665" w:rsidRPr="001905D9">
        <w:rPr>
          <w:rFonts w:ascii="Arial" w:hAnsi="Arial"/>
          <w:i/>
          <w:iCs/>
          <w:sz w:val="24"/>
        </w:rPr>
        <w:t xml:space="preserve"> che dimostra la sua bontà fino a mille generazioni, per quelli che mi amano e osservano i miei comandamenti.</w:t>
      </w:r>
    </w:p>
    <w:p w14:paraId="05774B1C" w14:textId="69020A7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pronuncerai invano il nome del Signore, tuo Dio, perché il Signore non lascia impunito chi pronuncia il suo nome invano.</w:t>
      </w:r>
    </w:p>
    <w:p w14:paraId="4C891BE1" w14:textId="0FB49155"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Ricòrdati</w:t>
      </w:r>
      <w:r w:rsidR="008E2665" w:rsidRPr="001905D9">
        <w:rPr>
          <w:rFonts w:ascii="Arial" w:hAnsi="Arial"/>
          <w:i/>
          <w:iCs/>
          <w:sz w:val="24"/>
        </w:rPr>
        <w:t xml:space="preserve"> del giorno del sabato per santificarlo. </w:t>
      </w:r>
      <w:r w:rsidRPr="001905D9">
        <w:rPr>
          <w:rFonts w:ascii="Arial" w:hAnsi="Arial"/>
          <w:i/>
          <w:iCs/>
          <w:sz w:val="24"/>
        </w:rPr>
        <w:t>Sei</w:t>
      </w:r>
      <w:r w:rsidR="008E2665" w:rsidRPr="001905D9">
        <w:rPr>
          <w:rFonts w:ascii="Arial" w:hAnsi="Arial"/>
          <w:i/>
          <w:iCs/>
          <w:sz w:val="24"/>
        </w:rPr>
        <w:t xml:space="preserve"> giorni lavorerai e farai ogni tuo lavoro; ma il settimo giorno è il sabato in onore del Signore, tuo Dio: non farai alcun lavoro, né tu né tuo figlio né tua figlia, né il tuo schiavo né la tua schiava, né il tuo bestiame, né il forestiero che dimora presso di te. </w:t>
      </w:r>
      <w:r w:rsidRPr="001905D9">
        <w:rPr>
          <w:rFonts w:ascii="Arial" w:hAnsi="Arial"/>
          <w:i/>
          <w:iCs/>
          <w:sz w:val="24"/>
        </w:rPr>
        <w:t>Perché</w:t>
      </w:r>
      <w:r w:rsidR="008E2665" w:rsidRPr="001905D9">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24C66A21" w14:textId="4B24D77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Onora</w:t>
      </w:r>
      <w:r w:rsidR="008E2665" w:rsidRPr="001905D9">
        <w:rPr>
          <w:rFonts w:ascii="Arial" w:hAnsi="Arial"/>
          <w:i/>
          <w:iCs/>
          <w:sz w:val="24"/>
        </w:rPr>
        <w:t xml:space="preserve"> tuo padre e tua madre, perché si prolunghino i tuoi giorni nel paese che il Signore, tuo Dio, ti dà.</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ucciderai.</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commetterai adulterio.</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ruberai.</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pronuncerai falsa testimonianza contro il tuo prossimo.</w:t>
      </w:r>
      <w:r w:rsidR="0008743B">
        <w:rPr>
          <w:rFonts w:ascii="Arial" w:hAnsi="Arial"/>
          <w:i/>
          <w:iCs/>
          <w:sz w:val="24"/>
        </w:rPr>
        <w:t xml:space="preserve"> </w:t>
      </w:r>
      <w:r w:rsidRPr="001905D9">
        <w:rPr>
          <w:rFonts w:ascii="Arial" w:hAnsi="Arial"/>
          <w:i/>
          <w:iCs/>
          <w:sz w:val="24"/>
        </w:rPr>
        <w:t>Non</w:t>
      </w:r>
      <w:r w:rsidR="008E2665" w:rsidRPr="001905D9">
        <w:rPr>
          <w:rFonts w:ascii="Arial" w:hAnsi="Arial"/>
          <w:i/>
          <w:iCs/>
          <w:sz w:val="24"/>
        </w:rPr>
        <w:t xml:space="preserve"> desidererai la casa del tuo prossimo. Non desidererai la moglie del tuo prossimo, né il suo schiavo né la sua schiava, né il suo bue né il suo asino, né alcuna cosa che appartenga al tuo prossimo». (Es 20,1-17).</w:t>
      </w:r>
    </w:p>
    <w:p w14:paraId="03107AE3" w14:textId="07428AC3" w:rsidR="008E2665" w:rsidRPr="001905D9" w:rsidRDefault="008E2665" w:rsidP="001905D9">
      <w:pPr>
        <w:spacing w:after="200"/>
        <w:ind w:left="567" w:right="567"/>
        <w:jc w:val="both"/>
        <w:rPr>
          <w:rFonts w:ascii="Arial" w:hAnsi="Arial"/>
          <w:i/>
          <w:iCs/>
          <w:sz w:val="24"/>
        </w:rPr>
      </w:pPr>
      <w:r w:rsidRPr="001905D9">
        <w:rPr>
          <w:rFonts w:ascii="Arial" w:hAnsi="Arial"/>
          <w:i/>
          <w:iCs/>
          <w:sz w:val="24"/>
        </w:rPr>
        <w:lastRenderedPageBreak/>
        <w:t>Il Signore parlò a Mosè e disse: «Parla a tutta la comunità degli Israeliti dicendo loro: “Siate santi, perché io, il Signore, vostro Dio, sono santo.</w:t>
      </w:r>
    </w:p>
    <w:p w14:paraId="2A4704D9" w14:textId="4A3712A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Ognuno</w:t>
      </w:r>
      <w:r w:rsidR="008E2665" w:rsidRPr="001905D9">
        <w:rPr>
          <w:rFonts w:ascii="Arial" w:hAnsi="Arial"/>
          <w:i/>
          <w:iCs/>
          <w:sz w:val="24"/>
        </w:rPr>
        <w:t xml:space="preserve"> di voi rispetti sua madre e suo padre; osservate i miei sabati. Io sono il Signore, vostro Dio.</w:t>
      </w:r>
    </w:p>
    <w:p w14:paraId="0191BD06" w14:textId="4A857D3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rivolgetevi agli idoli, e non fatevi divinità di metallo fuso. Io sono il Signore, vostro Dio.</w:t>
      </w:r>
    </w:p>
    <w:p w14:paraId="4F0D3E89" w14:textId="529E517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immolerete al Signore una vittima in sacrificio di comunione, offritela in modo da essergli graditi. </w:t>
      </w:r>
      <w:r w:rsidRPr="001905D9">
        <w:rPr>
          <w:rFonts w:ascii="Arial" w:hAnsi="Arial"/>
          <w:i/>
          <w:iCs/>
          <w:sz w:val="24"/>
        </w:rPr>
        <w:t>La</w:t>
      </w:r>
      <w:r w:rsidR="008E2665" w:rsidRPr="001905D9">
        <w:rPr>
          <w:rFonts w:ascii="Arial" w:hAnsi="Arial"/>
          <w:i/>
          <w:iCs/>
          <w:sz w:val="24"/>
        </w:rPr>
        <w:t xml:space="preserve"> si mangerà il giorno stesso che l’avrete immolata o il giorno dopo; ciò che avanzerà ancora al terzo giorno, lo brucerete nel fuoco. </w:t>
      </w:r>
      <w:r w:rsidRPr="001905D9">
        <w:rPr>
          <w:rFonts w:ascii="Arial" w:hAnsi="Arial"/>
          <w:i/>
          <w:iCs/>
          <w:sz w:val="24"/>
        </w:rPr>
        <w:t>Se</w:t>
      </w:r>
      <w:r w:rsidR="008E2665" w:rsidRPr="001905D9">
        <w:rPr>
          <w:rFonts w:ascii="Arial" w:hAnsi="Arial"/>
          <w:i/>
          <w:iCs/>
          <w:sz w:val="24"/>
        </w:rPr>
        <w:t xml:space="preserve"> invece si mangiasse il terzo giorno, sarebbe avariata; il sacrificio non sarebbe gradito. </w:t>
      </w:r>
      <w:r w:rsidRPr="001905D9">
        <w:rPr>
          <w:rFonts w:ascii="Arial" w:hAnsi="Arial"/>
          <w:i/>
          <w:iCs/>
          <w:sz w:val="24"/>
        </w:rPr>
        <w:t>Chiunque</w:t>
      </w:r>
      <w:r w:rsidR="008E2665" w:rsidRPr="001905D9">
        <w:rPr>
          <w:rFonts w:ascii="Arial" w:hAnsi="Arial"/>
          <w:i/>
          <w:iCs/>
          <w:sz w:val="24"/>
        </w:rPr>
        <w:t xml:space="preserve"> ne mangiasse, porterebbe la pena della sua colpa, perché profanerebbe ciò che è sacro al Signore. Quella persona sarebbe eliminata dal suo popolo.</w:t>
      </w:r>
    </w:p>
    <w:p w14:paraId="4A24DFD1" w14:textId="6109C15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mieterete la messe della vostra terra, non mieterete fino ai margini del campo, né raccoglierete ciò che resta da spigolare della messe; </w:t>
      </w:r>
      <w:r w:rsidRPr="001905D9">
        <w:rPr>
          <w:rFonts w:ascii="Arial" w:hAnsi="Arial"/>
          <w:i/>
          <w:iCs/>
          <w:sz w:val="24"/>
        </w:rPr>
        <w:t>quanto</w:t>
      </w:r>
      <w:r w:rsidR="008E2665" w:rsidRPr="001905D9">
        <w:rPr>
          <w:rFonts w:ascii="Arial" w:hAnsi="Arial"/>
          <w:i/>
          <w:iCs/>
          <w:sz w:val="24"/>
        </w:rPr>
        <w:t xml:space="preserve"> alla tua vigna, non coglierai i racimoli e non raccoglierai gli acini caduti: li lascerai per il povero e per il forestiero. Io sono il Signore, vostro Dio.</w:t>
      </w:r>
    </w:p>
    <w:p w14:paraId="03AB3643" w14:textId="0E1A61D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ruberete né userete inganno o menzogna a danno del prossimo.</w:t>
      </w:r>
    </w:p>
    <w:p w14:paraId="5A4D59F1" w14:textId="6A45C7F7"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giurerete il falso servendovi del mio nome: profaneresti il nome del tuo Dio. Io sono il Signore.</w:t>
      </w:r>
    </w:p>
    <w:p w14:paraId="648055D4" w14:textId="52464940"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opprimerai il tuo prossimo, né lo spoglierai di ciò che è suo; non tratterrai il salario del bracciante al tuo servizio fino al mattino dopo.</w:t>
      </w:r>
    </w:p>
    <w:p w14:paraId="2A6999B5" w14:textId="3DDD61D3"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maledirai il sordo, né metterai inciampo davanti al cieco, ma temerai il tuo Dio. Io sono il Signore.</w:t>
      </w:r>
    </w:p>
    <w:p w14:paraId="303A799D" w14:textId="20C7D00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commetterete ingiustizia in giudizio; non tratterai con parzialità il povero né userai preferenze verso il potente: giudicherai il tuo prossimo con giustizia. </w:t>
      </w:r>
      <w:r w:rsidRPr="001905D9">
        <w:rPr>
          <w:rFonts w:ascii="Arial" w:hAnsi="Arial"/>
          <w:i/>
          <w:iCs/>
          <w:sz w:val="24"/>
        </w:rPr>
        <w:t>Non</w:t>
      </w:r>
      <w:r w:rsidR="008E2665" w:rsidRPr="001905D9">
        <w:rPr>
          <w:rFonts w:ascii="Arial" w:hAnsi="Arial"/>
          <w:i/>
          <w:iCs/>
          <w:sz w:val="24"/>
        </w:rPr>
        <w:t xml:space="preserve"> andrai in giro a spargere calunnie fra il tuo popolo né coopererai alla morte del tuo prossimo. Io sono il Signore.</w:t>
      </w:r>
    </w:p>
    <w:p w14:paraId="4E58531A" w14:textId="18DC1264"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coverai nel tuo cuore odio contro il tuo fratello; rimprovera apertamente il tuo prossimo, così non ti caricherai di un peccato per lui. </w:t>
      </w:r>
      <w:r w:rsidRPr="001905D9">
        <w:rPr>
          <w:rFonts w:ascii="Arial" w:hAnsi="Arial"/>
          <w:i/>
          <w:iCs/>
          <w:sz w:val="24"/>
        </w:rPr>
        <w:t>Non</w:t>
      </w:r>
      <w:r w:rsidR="008E2665" w:rsidRPr="001905D9">
        <w:rPr>
          <w:rFonts w:ascii="Arial" w:hAnsi="Arial"/>
          <w:i/>
          <w:iCs/>
          <w:sz w:val="24"/>
        </w:rPr>
        <w:t xml:space="preserve"> ti vendicherai e non serberai rancore contro i figli del tuo popolo, ma amerai il tuo prossimo come te stesso. Io sono il Signore.</w:t>
      </w:r>
    </w:p>
    <w:p w14:paraId="2D78E8D5" w14:textId="7ED4E826"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Osserverete</w:t>
      </w:r>
      <w:r w:rsidR="008E2665" w:rsidRPr="001905D9">
        <w:rPr>
          <w:rFonts w:ascii="Arial" w:hAnsi="Arial"/>
          <w:i/>
          <w:iCs/>
          <w:sz w:val="24"/>
        </w:rPr>
        <w:t xml:space="preserve"> le mie leggi. </w:t>
      </w:r>
    </w:p>
    <w:p w14:paraId="12890BCC" w14:textId="77777777"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accoppierai bestie di specie differenti; non seminerai il tuo campo con due specie di seme né porterai veste tessuta di due specie diverse.</w:t>
      </w:r>
    </w:p>
    <w:p w14:paraId="2E965179" w14:textId="25F3D2D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lastRenderedPageBreak/>
        <w:t>Se</w:t>
      </w:r>
      <w:r w:rsidR="008E2665" w:rsidRPr="001905D9">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1905D9">
        <w:rPr>
          <w:rFonts w:ascii="Arial" w:hAnsi="Arial"/>
          <w:i/>
          <w:iCs/>
          <w:sz w:val="24"/>
        </w:rPr>
        <w:t>L’uomo</w:t>
      </w:r>
      <w:r w:rsidR="008E2665" w:rsidRPr="001905D9">
        <w:rPr>
          <w:rFonts w:ascii="Arial" w:hAnsi="Arial"/>
          <w:i/>
          <w:iCs/>
          <w:sz w:val="24"/>
        </w:rPr>
        <w:t xml:space="preserve"> condurrà al Signore, all’ingresso della tenda del convegno, in sacrificio di riparazione, un ariete; </w:t>
      </w:r>
      <w:r w:rsidRPr="001905D9">
        <w:rPr>
          <w:rFonts w:ascii="Arial" w:hAnsi="Arial"/>
          <w:i/>
          <w:iCs/>
          <w:sz w:val="24"/>
        </w:rPr>
        <w:t>con</w:t>
      </w:r>
      <w:r w:rsidR="008E2665" w:rsidRPr="001905D9">
        <w:rPr>
          <w:rFonts w:ascii="Arial" w:hAnsi="Arial"/>
          <w:i/>
          <w:iCs/>
          <w:sz w:val="24"/>
        </w:rPr>
        <w:t xml:space="preserve"> questo ariete di riparazione il sacerdote compirà per lui il rito espiatorio davanti al Signore, per il peccato da lui commesso, e il peccato commesso gli sarà perdonato.</w:t>
      </w:r>
    </w:p>
    <w:p w14:paraId="57C069EB" w14:textId="15C0C03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1905D9">
        <w:rPr>
          <w:rFonts w:ascii="Arial" w:hAnsi="Arial"/>
          <w:i/>
          <w:iCs/>
          <w:sz w:val="24"/>
        </w:rPr>
        <w:t>Nel</w:t>
      </w:r>
      <w:r w:rsidR="008E2665" w:rsidRPr="001905D9">
        <w:rPr>
          <w:rFonts w:ascii="Arial" w:hAnsi="Arial"/>
          <w:i/>
          <w:iCs/>
          <w:sz w:val="24"/>
        </w:rPr>
        <w:t xml:space="preserve"> quarto anno tutti i loro frutti saranno consacrati al Signore, come dono festivo. </w:t>
      </w:r>
      <w:r w:rsidRPr="001905D9">
        <w:rPr>
          <w:rFonts w:ascii="Arial" w:hAnsi="Arial"/>
          <w:i/>
          <w:iCs/>
          <w:sz w:val="24"/>
        </w:rPr>
        <w:t>Nel</w:t>
      </w:r>
      <w:r w:rsidR="008E2665" w:rsidRPr="001905D9">
        <w:rPr>
          <w:rFonts w:ascii="Arial" w:hAnsi="Arial"/>
          <w:i/>
          <w:iCs/>
          <w:sz w:val="24"/>
        </w:rPr>
        <w:t xml:space="preserve"> quinto anno mangerete il frutto di quegli alberi; così essi continueranno a produrre per voi. Io sono il Signore, vostro Dio.</w:t>
      </w:r>
    </w:p>
    <w:p w14:paraId="0BAC49D8" w14:textId="51E9FBD3"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mangerete carne con il sangue.</w:t>
      </w:r>
    </w:p>
    <w:p w14:paraId="6B99A567" w14:textId="77777777"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Non praticherete alcuna sorta di divinazione o di magia.</w:t>
      </w:r>
    </w:p>
    <w:p w14:paraId="006B5AA1" w14:textId="2C8F1F5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vi taglierete in tondo il margine dei capelli, né deturperai ai margini la tua barba. </w:t>
      </w:r>
      <w:r w:rsidRPr="001905D9">
        <w:rPr>
          <w:rFonts w:ascii="Arial" w:hAnsi="Arial"/>
          <w:i/>
          <w:iCs/>
          <w:sz w:val="24"/>
        </w:rPr>
        <w:t>Non</w:t>
      </w:r>
      <w:r w:rsidR="008E2665" w:rsidRPr="001905D9">
        <w:rPr>
          <w:rFonts w:ascii="Arial" w:hAnsi="Arial"/>
          <w:i/>
          <w:iCs/>
          <w:sz w:val="24"/>
        </w:rPr>
        <w:t xml:space="preserve"> vi farete incisioni sul corpo per un defunto, né vi farete segni di tatuaggio. Io sono il Signore.</w:t>
      </w:r>
    </w:p>
    <w:p w14:paraId="31808FDB" w14:textId="6713C8E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profanare tua figlia prostituendola, perché il paese non si dia alla prostituzione e non si riempia di infamie.</w:t>
      </w:r>
    </w:p>
    <w:p w14:paraId="2C1B9556" w14:textId="71802C22"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Osserverete</w:t>
      </w:r>
      <w:r w:rsidR="008E2665" w:rsidRPr="001905D9">
        <w:rPr>
          <w:rFonts w:ascii="Arial" w:hAnsi="Arial"/>
          <w:i/>
          <w:iCs/>
          <w:sz w:val="24"/>
        </w:rPr>
        <w:t xml:space="preserve"> i miei sabati e porterete rispetto al mio santuario. Io sono il Signore.</w:t>
      </w:r>
    </w:p>
    <w:p w14:paraId="393CBBE1" w14:textId="2F1C031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vi rivolgete ai negromanti né agli indovini; non li consultate, per non rendervi impuri per mezzo loro. Io sono il Signore, vostro Dio.</w:t>
      </w:r>
    </w:p>
    <w:p w14:paraId="6A006856" w14:textId="4C53810E"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Àlzati</w:t>
      </w:r>
      <w:r w:rsidR="008E2665" w:rsidRPr="001905D9">
        <w:rPr>
          <w:rFonts w:ascii="Arial" w:hAnsi="Arial"/>
          <w:i/>
          <w:iCs/>
          <w:sz w:val="24"/>
        </w:rPr>
        <w:t xml:space="preserve"> davanti a chi ha i capelli bianchi, onora la persona del vecchio e temi il tuo Dio. Io sono il Signore.</w:t>
      </w:r>
    </w:p>
    <w:p w14:paraId="2CAF993D" w14:textId="5CEF31D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8E2665" w:rsidRPr="001905D9">
        <w:rPr>
          <w:rFonts w:ascii="Arial" w:hAnsi="Arial"/>
          <w:i/>
          <w:iCs/>
          <w:sz w:val="24"/>
        </w:rPr>
        <w:t xml:space="preserve"> un forestiero dimorerà presso di voi nella vostra terra, non lo opprimerete. </w:t>
      </w:r>
      <w:r w:rsidRPr="001905D9">
        <w:rPr>
          <w:rFonts w:ascii="Arial" w:hAnsi="Arial"/>
          <w:i/>
          <w:iCs/>
          <w:sz w:val="24"/>
        </w:rPr>
        <w:t>Il</w:t>
      </w:r>
      <w:r w:rsidR="008E2665" w:rsidRPr="001905D9">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67968583" w14:textId="1B44BCF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8E2665" w:rsidRPr="001905D9">
        <w:rPr>
          <w:rFonts w:ascii="Arial" w:hAnsi="Arial"/>
          <w:i/>
          <w:iCs/>
          <w:sz w:val="24"/>
        </w:rPr>
        <w:t xml:space="preserve"> commetterete ingiustizia nei giudizi, nelle misure di lunghezza, nei pesi o nelle misure di capacità. </w:t>
      </w:r>
      <w:r w:rsidRPr="001905D9">
        <w:rPr>
          <w:rFonts w:ascii="Arial" w:hAnsi="Arial"/>
          <w:i/>
          <w:iCs/>
          <w:sz w:val="24"/>
        </w:rPr>
        <w:t>Avrete</w:t>
      </w:r>
      <w:r w:rsidR="008E2665" w:rsidRPr="001905D9">
        <w:rPr>
          <w:rFonts w:ascii="Arial" w:hAnsi="Arial"/>
          <w:i/>
          <w:iCs/>
          <w:sz w:val="24"/>
        </w:rPr>
        <w:t xml:space="preserve"> bilance giuste, pesi giusti, efa giusta, hin giusto. Io sono il Signore, vostro Dio, che vi ho fatto uscire dalla terra d’Egitto.</w:t>
      </w:r>
    </w:p>
    <w:p w14:paraId="0F4E2F22" w14:textId="5F10FC93"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Osserverete dunque tutte le mie leggi e tutte le mie prescrizioni e le metterete in pratica. Io sono il Signore”». (Lev 19.1-37).</w:t>
      </w:r>
    </w:p>
    <w:p w14:paraId="2F0E72B2" w14:textId="70CCD528" w:rsidR="00E80F94" w:rsidRPr="00E80F94" w:rsidRDefault="00E80F94" w:rsidP="00E80F94">
      <w:pPr>
        <w:spacing w:after="120"/>
        <w:jc w:val="both"/>
        <w:rPr>
          <w:rFonts w:ascii="Arial" w:hAnsi="Arial"/>
          <w:sz w:val="24"/>
        </w:rPr>
      </w:pPr>
      <w:r w:rsidRPr="00E80F94">
        <w:rPr>
          <w:rFonts w:ascii="Arial" w:hAnsi="Arial"/>
          <w:sz w:val="24"/>
        </w:rPr>
        <w:t>Non solo il prossimo si deve amare, ma anche il Signore.</w:t>
      </w:r>
      <w:r w:rsidR="001905D9">
        <w:rPr>
          <w:rFonts w:ascii="Arial" w:hAnsi="Arial"/>
          <w:sz w:val="24"/>
        </w:rPr>
        <w:t xml:space="preserve"> </w:t>
      </w:r>
      <w:r w:rsidRPr="00E80F94">
        <w:rPr>
          <w:rFonts w:ascii="Arial" w:hAnsi="Arial"/>
          <w:sz w:val="24"/>
        </w:rPr>
        <w:t>Non solo dal prossimo dobbiamo lasciarci amare, ma anche dal Signore.</w:t>
      </w:r>
      <w:r w:rsidR="001905D9">
        <w:rPr>
          <w:rFonts w:ascii="Arial" w:hAnsi="Arial"/>
          <w:sz w:val="24"/>
        </w:rPr>
        <w:t xml:space="preserve"> </w:t>
      </w:r>
      <w:r w:rsidRPr="00E80F94">
        <w:rPr>
          <w:rFonts w:ascii="Arial" w:hAnsi="Arial"/>
          <w:sz w:val="24"/>
        </w:rPr>
        <w:t xml:space="preserve">La forza per amare la </w:t>
      </w:r>
      <w:r w:rsidRPr="00E80F94">
        <w:rPr>
          <w:rFonts w:ascii="Arial" w:hAnsi="Arial"/>
          <w:sz w:val="24"/>
        </w:rPr>
        <w:lastRenderedPageBreak/>
        <w:t>dobbiamo attingere tutta nella grazia.</w:t>
      </w:r>
      <w:r w:rsidR="001905D9">
        <w:rPr>
          <w:rFonts w:ascii="Arial" w:hAnsi="Arial"/>
          <w:sz w:val="24"/>
        </w:rPr>
        <w:t xml:space="preserve"> </w:t>
      </w:r>
      <w:r w:rsidRPr="00E80F94">
        <w:rPr>
          <w:rFonts w:ascii="Arial" w:hAnsi="Arial"/>
          <w:sz w:val="24"/>
        </w:rPr>
        <w:t>Senza la grazia, la nostra natura è assai fragile e le diviene difficile amare secondo pienezza di verità.</w:t>
      </w:r>
      <w:r w:rsidR="001905D9">
        <w:rPr>
          <w:rFonts w:ascii="Arial" w:hAnsi="Arial"/>
          <w:sz w:val="24"/>
        </w:rPr>
        <w:t xml:space="preserve"> </w:t>
      </w:r>
      <w:r w:rsidRPr="00E80F94">
        <w:rPr>
          <w:rFonts w:ascii="Arial" w:hAnsi="Arial"/>
          <w:sz w:val="24"/>
        </w:rPr>
        <w:t>Con la grazia essa diviene forte ed ama con lo stesso cuore di Cristo Gesù. È la grazia che fa la differenza tra l’amore del cristiano e quello del pagano.</w:t>
      </w:r>
      <w:r w:rsidR="001905D9">
        <w:rPr>
          <w:rFonts w:ascii="Arial" w:hAnsi="Arial"/>
          <w:sz w:val="24"/>
        </w:rPr>
        <w:t xml:space="preserve"> </w:t>
      </w:r>
      <w:r w:rsidRPr="00E80F94">
        <w:rPr>
          <w:rFonts w:ascii="Arial" w:hAnsi="Arial"/>
          <w:sz w:val="24"/>
        </w:rPr>
        <w:t xml:space="preserve">Il cristiano vive di un amore universale, gratuito, senza limiti di spazio o di tempo. Vive di un amore che non si attende alcuna ricompensa. La ricompensa per il suo amore la dona il Signore in un modo misterioso che solo Lui conosce. Nell’eternità ci ricompensa con il dono del suo Regno. </w:t>
      </w:r>
    </w:p>
    <w:p w14:paraId="5852E5B6" w14:textId="564DB61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La carità non fa alcun male al prossimo: pienezza della Legge infatti è la carità.</w:t>
      </w:r>
    </w:p>
    <w:p w14:paraId="2BC6D93D" w14:textId="4A018144" w:rsidR="001905D9" w:rsidRDefault="00E80F94" w:rsidP="00E80F94">
      <w:pPr>
        <w:spacing w:after="120"/>
        <w:jc w:val="both"/>
        <w:rPr>
          <w:rFonts w:ascii="Arial" w:hAnsi="Arial"/>
          <w:sz w:val="24"/>
        </w:rPr>
      </w:pPr>
      <w:r w:rsidRPr="00E80F94">
        <w:rPr>
          <w:rFonts w:ascii="Arial" w:hAnsi="Arial"/>
          <w:sz w:val="24"/>
        </w:rPr>
        <w:t>Chi ama mai potrà fare male al prossimo né con i pensieri, né con le parole, né con le opere e neanche con le omissioni. La carità non fa male al prossimo, perché essa va infinitamente oltre la Legge della giustizia.</w:t>
      </w:r>
      <w:r w:rsidR="001905D9">
        <w:rPr>
          <w:rFonts w:ascii="Arial" w:hAnsi="Arial"/>
          <w:sz w:val="24"/>
        </w:rPr>
        <w:t xml:space="preserve"> </w:t>
      </w:r>
      <w:r w:rsidRPr="00E80F94">
        <w:rPr>
          <w:rFonts w:ascii="Arial" w:hAnsi="Arial"/>
          <w:sz w:val="24"/>
        </w:rPr>
        <w:t>Con la giustizia si dona all’altro ciò che è suo: onore, rispetto, nome, cose, moglie o marito, vita. Con la carità invece si dona la nostra stessa vita all’altro perché la sua vita si arricchisca di ogni dono sia materiale che spirituale.</w:t>
      </w:r>
      <w:r w:rsidR="001905D9">
        <w:rPr>
          <w:rFonts w:ascii="Arial" w:hAnsi="Arial"/>
          <w:sz w:val="24"/>
        </w:rPr>
        <w:t xml:space="preserve"> </w:t>
      </w:r>
      <w:r w:rsidRPr="00E80F94">
        <w:rPr>
          <w:rFonts w:ascii="Arial" w:hAnsi="Arial"/>
          <w:sz w:val="24"/>
        </w:rPr>
        <w:t>Ecco alcune verità sulla carità che vengono a noi dal Nuovo Testamento</w:t>
      </w:r>
      <w:r w:rsidR="004C5B77">
        <w:rPr>
          <w:rFonts w:ascii="Arial" w:hAnsi="Arial"/>
          <w:sz w:val="24"/>
        </w:rPr>
        <w:t xml:space="preserve">. </w:t>
      </w:r>
    </w:p>
    <w:p w14:paraId="76B91186" w14:textId="0AEB4891"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w:t>
      </w:r>
    </w:p>
    <w:p w14:paraId="1E96CF6A" w14:textId="6CAD04F6"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egli è stato designato dalle Chiese come nostro compagno in quest'opera di carità, alla quale ci dedichiamo per la gloria del Signore, e per dimostrare anche l'impulso del nostro cuore (2Cor 8, 19). </w:t>
      </w:r>
    </w:p>
    <w:p w14:paraId="15EBC7E9" w14:textId="31C272A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lastRenderedPageBreak/>
        <w:t xml:space="preserve">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w:t>
      </w:r>
    </w:p>
    <w:p w14:paraId="452AC9D4" w14:textId="0D249D2F"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w:t>
      </w:r>
    </w:p>
    <w:p w14:paraId="3A114D55" w14:textId="142A755B"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w:t>
      </w:r>
      <w:r w:rsidR="0008743B">
        <w:rPr>
          <w:rFonts w:ascii="Arial" w:hAnsi="Arial" w:cs="Arial"/>
          <w:i/>
          <w:iCs/>
          <w:sz w:val="24"/>
        </w:rPr>
        <w:t xml:space="preserve"> </w:t>
      </w:r>
      <w:r w:rsidRPr="001905D9">
        <w:rPr>
          <w:rFonts w:ascii="Arial" w:hAnsi="Arial" w:cs="Arial"/>
          <w:i/>
          <w:iCs/>
          <w:sz w:val="24"/>
        </w:rPr>
        <w:t xml:space="preserve">Essa potrà essere salvata partorendo figli, a condizione di perseverare nella fede, nella carità e nella santificazione, con modestia (1Tm 2, 15). Nessuno disprezzi la tua giovane età, ma sii esempio ai fedeli nelle parole, nel comportamento, nella carità, nella fede, nella purezza (1Tm </w:t>
      </w:r>
      <w:r w:rsidRPr="001905D9">
        <w:rPr>
          <w:rFonts w:ascii="Arial" w:hAnsi="Arial" w:cs="Arial"/>
          <w:i/>
          <w:iCs/>
          <w:sz w:val="24"/>
        </w:rPr>
        <w:lastRenderedPageBreak/>
        <w:t xml:space="preserve">4, 12). Ma tu, uomo di Dio, fuggi queste cose; tendi alla giustizia, alla pietà, alla fede, alla carità, alla pazienza, alla mitezza (1Tm 6, 11). </w:t>
      </w:r>
    </w:p>
    <w:p w14:paraId="2C4B646C" w14:textId="7F6F143E"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Dio infatti non è ingiusto da dimenticare il vostro lavoro e la carità che avete dimostrato verso il suo nome, con i servizi che avete reso e rendete tuttora ai santi (Eb 6, 10). Cerchiamo anche di stimolarci a vicenda nella carità e nelle opere buone (Eb 10, 24). Soprattutto conservate tra voi una grande carità, perché la carità copre una moltitudine di peccati (1Pt 4, 8). </w:t>
      </w:r>
    </w:p>
    <w:p w14:paraId="784E8D82" w14:textId="4D6005E5"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Salutatevi l'un l'altro con bacio di carità. Pace a voi tutti che siete in Cristo! (1Pt 5, 14). alla pietà l'amore fraterno, all'amore fraterno la carità (2Pt 1, 7). Essi hanno reso testimonianza della tua carità davanti alla Chiesa, e farai bene a provvederli nel viaggio in modo degno di Dio (3Gv 1, 6). misericordia a voi e pace e carità in abbondanza (Gd 1, 2). Conosco le tue opere, la carità, la fede, il servizio e la costanza e so che le tue ultime opere sono migliori delle prime (Ap 2, 19). </w:t>
      </w:r>
    </w:p>
    <w:p w14:paraId="5630239C" w14:textId="71620F7E" w:rsidR="00E80F94" w:rsidRPr="00E80F94" w:rsidRDefault="00E80F94" w:rsidP="00E80F94">
      <w:pPr>
        <w:spacing w:after="120"/>
        <w:jc w:val="both"/>
        <w:rPr>
          <w:rFonts w:ascii="Arial" w:hAnsi="Arial"/>
          <w:sz w:val="24"/>
        </w:rPr>
      </w:pPr>
      <w:r w:rsidRPr="00E80F94">
        <w:rPr>
          <w:rFonts w:ascii="Arial" w:hAnsi="Arial"/>
          <w:sz w:val="24"/>
        </w:rPr>
        <w:t>La carità verso la quale dobbiamo guardare è quella di Gesù Signore. Lui si è fatto vittima di espiazione, ha preso il nostro posto, in vece nostra è stato crocifisso, per farci dono della sua vita eterna.</w:t>
      </w:r>
      <w:r w:rsidR="001905D9">
        <w:rPr>
          <w:rFonts w:ascii="Arial" w:hAnsi="Arial"/>
          <w:sz w:val="24"/>
        </w:rPr>
        <w:t xml:space="preserve"> </w:t>
      </w:r>
      <w:r w:rsidRPr="00E80F94">
        <w:rPr>
          <w:rFonts w:ascii="Arial" w:hAnsi="Arial"/>
          <w:sz w:val="24"/>
        </w:rPr>
        <w:t>Verso questa carità dobbiamo sempre guardare. Questa carità dobbiamo imitare. In questa carità sempre vivere.</w:t>
      </w:r>
      <w:r w:rsidR="001905D9">
        <w:rPr>
          <w:rFonts w:ascii="Arial" w:hAnsi="Arial"/>
          <w:sz w:val="24"/>
        </w:rPr>
        <w:t xml:space="preserve"> </w:t>
      </w:r>
      <w:r w:rsidRPr="00E80F94">
        <w:rPr>
          <w:rFonts w:ascii="Arial" w:hAnsi="Arial"/>
          <w:sz w:val="24"/>
        </w:rPr>
        <w:t>La carità è misericordia, perdono, compassione, pietà, sopportazione, aiuto concreto, offerta della nostra vita a Dio per la redenzione dell’umanità.</w:t>
      </w:r>
      <w:r w:rsidR="001905D9">
        <w:rPr>
          <w:rFonts w:ascii="Arial" w:hAnsi="Arial"/>
          <w:sz w:val="24"/>
        </w:rPr>
        <w:t xml:space="preserve"> </w:t>
      </w:r>
      <w:r w:rsidRPr="00E80F94">
        <w:rPr>
          <w:rFonts w:ascii="Arial" w:hAnsi="Arial"/>
          <w:sz w:val="24"/>
        </w:rPr>
        <w:t>La carità è tutto per un discepolo di Gesù.</w:t>
      </w:r>
      <w:r w:rsidR="001905D9">
        <w:rPr>
          <w:rFonts w:ascii="Arial" w:hAnsi="Arial"/>
          <w:sz w:val="24"/>
        </w:rPr>
        <w:t xml:space="preserve"> </w:t>
      </w:r>
      <w:r w:rsidRPr="00E80F94">
        <w:rPr>
          <w:rFonts w:ascii="Arial" w:hAnsi="Arial"/>
          <w:sz w:val="24"/>
        </w:rPr>
        <w:t>Ogni cristiano dovrebbe fare a gara per superare i suoi amici in carità, in amore.</w:t>
      </w:r>
      <w:r w:rsidR="001905D9">
        <w:rPr>
          <w:rFonts w:ascii="Arial" w:hAnsi="Arial"/>
          <w:sz w:val="24"/>
        </w:rPr>
        <w:t xml:space="preserve"> </w:t>
      </w:r>
      <w:r w:rsidRPr="00E80F94">
        <w:rPr>
          <w:rFonts w:ascii="Arial" w:hAnsi="Arial"/>
          <w:sz w:val="24"/>
        </w:rPr>
        <w:t>Oltre la carità non vi è alcuna altra Legge.</w:t>
      </w:r>
      <w:r w:rsidR="001905D9">
        <w:rPr>
          <w:rFonts w:ascii="Arial" w:hAnsi="Arial"/>
          <w:sz w:val="24"/>
        </w:rPr>
        <w:t xml:space="preserve"> </w:t>
      </w:r>
      <w:r w:rsidRPr="00E80F94">
        <w:rPr>
          <w:rFonts w:ascii="Arial" w:hAnsi="Arial"/>
          <w:sz w:val="24"/>
        </w:rPr>
        <w:t>Chi vive di carità è sempre nella pienezza della Legge.</w:t>
      </w:r>
      <w:r w:rsidR="001905D9">
        <w:rPr>
          <w:rFonts w:ascii="Arial" w:hAnsi="Arial"/>
          <w:sz w:val="24"/>
        </w:rPr>
        <w:t xml:space="preserve"> </w:t>
      </w:r>
      <w:r w:rsidRPr="00E80F94">
        <w:rPr>
          <w:rFonts w:ascii="Arial" w:hAnsi="Arial"/>
          <w:sz w:val="24"/>
        </w:rPr>
        <w:t>Nulla deve aggiungere alla Legge, mai. È nel compimento e nella pienezza della Legge. Oggi c’è scarsa educazione alla carità. È la carità la madre della vera umanità, della vera socialità, della vera civiltà.</w:t>
      </w:r>
      <w:r w:rsidR="001905D9">
        <w:rPr>
          <w:rFonts w:ascii="Arial" w:hAnsi="Arial"/>
          <w:sz w:val="24"/>
        </w:rPr>
        <w:t xml:space="preserve"> </w:t>
      </w:r>
      <w:r w:rsidRPr="00E80F94">
        <w:rPr>
          <w:rFonts w:ascii="Arial" w:hAnsi="Arial"/>
          <w:sz w:val="24"/>
        </w:rPr>
        <w:t>Dove non si vive di carità, c’è solo tristezza, lutto, pianto, ogni genere di divisione e di discordia.</w:t>
      </w:r>
    </w:p>
    <w:p w14:paraId="0FD2FBEE" w14:textId="77777777" w:rsidR="00E80F94" w:rsidRPr="00E80F94" w:rsidRDefault="00E80F94" w:rsidP="00E80F94">
      <w:pPr>
        <w:spacing w:after="120"/>
        <w:jc w:val="both"/>
        <w:rPr>
          <w:rFonts w:ascii="Arial" w:hAnsi="Arial"/>
          <w:sz w:val="24"/>
        </w:rPr>
      </w:pPr>
    </w:p>
    <w:p w14:paraId="2C178E49" w14:textId="544EA980" w:rsidR="00E80F94" w:rsidRPr="00E80F94" w:rsidRDefault="00F07AE1" w:rsidP="00DB25CD">
      <w:pPr>
        <w:pStyle w:val="Titolo3"/>
      </w:pPr>
      <w:bookmarkStart w:id="247" w:name="_Toc62151439"/>
      <w:bookmarkStart w:id="248" w:name="_Toc184032828"/>
      <w:r w:rsidRPr="00E80F94">
        <w:t>VIVERE NELLA LUCE</w:t>
      </w:r>
      <w:bookmarkEnd w:id="247"/>
      <w:bookmarkEnd w:id="248"/>
    </w:p>
    <w:p w14:paraId="1EBA6289" w14:textId="4A9D2AD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E questo voi farete, consapevoli del momento: è ormai tempo di svegliarvi dal sonno, perché adesso la nostra salvezza è più vicina di quando diventammo credenti. </w:t>
      </w:r>
    </w:p>
    <w:p w14:paraId="00A92664" w14:textId="68A48E5F" w:rsidR="00E80F94" w:rsidRDefault="00E80F94" w:rsidP="00E80F94">
      <w:pPr>
        <w:spacing w:after="120"/>
        <w:jc w:val="both"/>
        <w:rPr>
          <w:rFonts w:ascii="Arial" w:hAnsi="Arial"/>
          <w:sz w:val="24"/>
        </w:rPr>
      </w:pPr>
      <w:r w:rsidRPr="00E80F94">
        <w:rPr>
          <w:rFonts w:ascii="Arial" w:hAnsi="Arial"/>
          <w:sz w:val="24"/>
        </w:rPr>
        <w:t>Cosa è il sonno di cui parla san Paolo?</w:t>
      </w:r>
      <w:r w:rsidR="001905D9">
        <w:rPr>
          <w:rFonts w:ascii="Arial" w:hAnsi="Arial"/>
          <w:sz w:val="24"/>
        </w:rPr>
        <w:t xml:space="preserve"> </w:t>
      </w:r>
      <w:r w:rsidRPr="00E80F94">
        <w:rPr>
          <w:rFonts w:ascii="Arial" w:hAnsi="Arial"/>
          <w:sz w:val="24"/>
        </w:rPr>
        <w:t>Il sonno è pigrizia spirituale, è accidia.</w:t>
      </w:r>
      <w:r w:rsidR="001905D9">
        <w:rPr>
          <w:rFonts w:ascii="Arial" w:hAnsi="Arial"/>
          <w:sz w:val="24"/>
        </w:rPr>
        <w:t xml:space="preserve"> </w:t>
      </w:r>
      <w:r w:rsidRPr="00E80F94">
        <w:rPr>
          <w:rFonts w:ascii="Arial" w:hAnsi="Arial"/>
          <w:sz w:val="24"/>
        </w:rPr>
        <w:t>È appisolarsi, addormentarsi, riposarsi, fermarsi, affievolirsi, spegnersi.</w:t>
      </w:r>
      <w:r w:rsidR="001905D9">
        <w:rPr>
          <w:rFonts w:ascii="Arial" w:hAnsi="Arial"/>
          <w:sz w:val="24"/>
        </w:rPr>
        <w:t xml:space="preserve"> </w:t>
      </w:r>
      <w:r w:rsidRPr="00E80F94">
        <w:rPr>
          <w:rFonts w:ascii="Arial" w:hAnsi="Arial"/>
          <w:sz w:val="24"/>
        </w:rPr>
        <w:t xml:space="preserve">È non </w:t>
      </w:r>
      <w:r w:rsidRPr="00E80F94">
        <w:rPr>
          <w:rFonts w:ascii="Arial" w:hAnsi="Arial"/>
          <w:sz w:val="24"/>
        </w:rPr>
        <w:lastRenderedPageBreak/>
        <w:t>progresso nella vita ascetica, di crescita nell’amore e nella carità di Cristo Gesù.</w:t>
      </w:r>
      <w:r w:rsidR="001905D9">
        <w:rPr>
          <w:rFonts w:ascii="Arial" w:hAnsi="Arial"/>
          <w:sz w:val="24"/>
        </w:rPr>
        <w:t xml:space="preserve"> </w:t>
      </w:r>
      <w:r w:rsidRPr="00E80F94">
        <w:rPr>
          <w:rFonts w:ascii="Arial" w:hAnsi="Arial"/>
          <w:sz w:val="24"/>
        </w:rPr>
        <w:t>Il sonno è vera paralisi dello spirito e dell’anima.</w:t>
      </w:r>
      <w:r w:rsidR="001905D9">
        <w:rPr>
          <w:rFonts w:ascii="Arial" w:hAnsi="Arial"/>
          <w:sz w:val="24"/>
        </w:rPr>
        <w:t xml:space="preserve"> </w:t>
      </w:r>
      <w:r w:rsidRPr="00E80F94">
        <w:rPr>
          <w:rFonts w:ascii="Arial" w:hAnsi="Arial"/>
          <w:sz w:val="24"/>
        </w:rPr>
        <w:t>Il sonno apre però la porta al peccato, al vizio, alla trasgressione, alla perdita della stessa fede, all’abbandono della carità e della speranza.</w:t>
      </w:r>
      <w:r w:rsidR="001905D9">
        <w:rPr>
          <w:rFonts w:ascii="Arial" w:hAnsi="Arial"/>
          <w:sz w:val="24"/>
        </w:rPr>
        <w:t xml:space="preserve"> </w:t>
      </w:r>
      <w:r w:rsidRPr="00E80F94">
        <w:rPr>
          <w:rFonts w:ascii="Arial" w:hAnsi="Arial"/>
          <w:sz w:val="24"/>
        </w:rPr>
        <w:t>Si comincia con il rallentare ogni cosa, con il diminuire negli impegni personali di ascesi e poi a poco a poco si finisce con il ritrovarsi nella non fede e nell’idolatria.</w:t>
      </w:r>
      <w:r w:rsidR="001905D9">
        <w:rPr>
          <w:rFonts w:ascii="Arial" w:hAnsi="Arial"/>
          <w:sz w:val="24"/>
        </w:rPr>
        <w:t xml:space="preserve"> </w:t>
      </w:r>
      <w:r w:rsidRPr="00E80F94">
        <w:rPr>
          <w:rFonts w:ascii="Arial" w:hAnsi="Arial"/>
          <w:sz w:val="24"/>
        </w:rPr>
        <w:t>Questo passaggio dalla fede, dalla carità, dalla speranza, dalla virtù alla non fede, non carità, non speranza, vizio è facile che ognuno di noi lo compia.</w:t>
      </w:r>
      <w:r w:rsidR="001905D9">
        <w:rPr>
          <w:rFonts w:ascii="Arial" w:hAnsi="Arial"/>
          <w:sz w:val="24"/>
        </w:rPr>
        <w:t xml:space="preserve"> </w:t>
      </w:r>
      <w:r w:rsidRPr="00E80F94">
        <w:rPr>
          <w:rFonts w:ascii="Arial" w:hAnsi="Arial"/>
          <w:sz w:val="24"/>
        </w:rPr>
        <w:t>Basta qualche giorno di stasi spirituale e già il nostro spirito si trova catapultato nel mondo della quasi indifferenza.</w:t>
      </w:r>
      <w:r w:rsidR="001905D9">
        <w:rPr>
          <w:rFonts w:ascii="Arial" w:hAnsi="Arial"/>
          <w:sz w:val="24"/>
        </w:rPr>
        <w:t xml:space="preserve"> </w:t>
      </w:r>
      <w:r w:rsidRPr="00E80F94">
        <w:rPr>
          <w:rFonts w:ascii="Arial" w:hAnsi="Arial"/>
          <w:sz w:val="24"/>
        </w:rPr>
        <w:t>Passare all’indifferenza totale e quindi al sonno e dal sonno al peccato è cosa assai facile. Basta una piccola, semplice tentazione e si è già nel mondo dei perduti spiritualmente.</w:t>
      </w:r>
      <w:r w:rsidR="001905D9">
        <w:rPr>
          <w:rFonts w:ascii="Arial" w:hAnsi="Arial"/>
          <w:sz w:val="24"/>
        </w:rPr>
        <w:t xml:space="preserve"> </w:t>
      </w:r>
      <w:r w:rsidRPr="00E80F94">
        <w:rPr>
          <w:rFonts w:ascii="Arial" w:hAnsi="Arial"/>
          <w:sz w:val="24"/>
        </w:rPr>
        <w:t>Ecco come San Pietro nella sua Seconda Lettera detta un bel programma perché questo non accada.</w:t>
      </w:r>
    </w:p>
    <w:p w14:paraId="4F02A667" w14:textId="3CF3D6CA"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Simon</w:t>
      </w:r>
      <w:r w:rsidR="008E2665" w:rsidRPr="001905D9">
        <w:rPr>
          <w:rFonts w:ascii="Arial" w:hAnsi="Arial"/>
          <w:i/>
          <w:iCs/>
          <w:sz w:val="24"/>
        </w:rPr>
        <w:t xml:space="preserve"> Pietro, servo e apostolo di Gesù Cristo, a coloro ai quali il nostro Dio e salvatore Gesù Cristo, nella sua giustizia, ha dato il medesimo e prezioso dono della fede: </w:t>
      </w:r>
      <w:r w:rsidRPr="001905D9">
        <w:rPr>
          <w:rFonts w:ascii="Arial" w:hAnsi="Arial"/>
          <w:i/>
          <w:iCs/>
          <w:sz w:val="24"/>
        </w:rPr>
        <w:t>grazia</w:t>
      </w:r>
      <w:r w:rsidR="008E2665" w:rsidRPr="001905D9">
        <w:rPr>
          <w:rFonts w:ascii="Arial" w:hAnsi="Arial"/>
          <w:i/>
          <w:iCs/>
          <w:sz w:val="24"/>
        </w:rPr>
        <w:t xml:space="preserve"> e pace siano concesse a voi in abbondanza mediante la conoscenza di Dio e di Gesù Signore nostro.</w:t>
      </w:r>
    </w:p>
    <w:p w14:paraId="33B6A412" w14:textId="6617F00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La</w:t>
      </w:r>
      <w:r w:rsidR="008E2665" w:rsidRPr="001905D9">
        <w:rPr>
          <w:rFonts w:ascii="Arial" w:hAnsi="Arial"/>
          <w:i/>
          <w:iCs/>
          <w:sz w:val="24"/>
        </w:rPr>
        <w:t xml:space="preserve"> sua potenza divina ci ha donato tutto quello che è necessario per una vita vissuta santamente, grazie alla conoscenza di colui che ci ha chiamati con la sua potenza e gloria. </w:t>
      </w:r>
      <w:r w:rsidRPr="001905D9">
        <w:rPr>
          <w:rFonts w:ascii="Arial" w:hAnsi="Arial"/>
          <w:i/>
          <w:iCs/>
          <w:sz w:val="24"/>
        </w:rPr>
        <w:t>Con</w:t>
      </w:r>
      <w:r w:rsidR="008E2665" w:rsidRPr="001905D9">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1905D9">
        <w:rPr>
          <w:rFonts w:ascii="Arial" w:hAnsi="Arial"/>
          <w:i/>
          <w:iCs/>
          <w:sz w:val="24"/>
        </w:rPr>
        <w:t>Per</w:t>
      </w:r>
      <w:r w:rsidR="008E2665" w:rsidRPr="001905D9">
        <w:rPr>
          <w:rFonts w:ascii="Arial" w:hAnsi="Arial"/>
          <w:i/>
          <w:iCs/>
          <w:sz w:val="24"/>
        </w:rPr>
        <w:t xml:space="preserve"> questo mettete ogni impegno per aggiungere alla vostra fede la virtù, alla virtù la conoscenza, </w:t>
      </w:r>
      <w:r w:rsidRPr="001905D9">
        <w:rPr>
          <w:rFonts w:ascii="Arial" w:hAnsi="Arial"/>
          <w:i/>
          <w:iCs/>
          <w:sz w:val="24"/>
        </w:rPr>
        <w:t>alla</w:t>
      </w:r>
      <w:r w:rsidR="008E2665" w:rsidRPr="001905D9">
        <w:rPr>
          <w:rFonts w:ascii="Arial" w:hAnsi="Arial"/>
          <w:i/>
          <w:iCs/>
          <w:sz w:val="24"/>
        </w:rPr>
        <w:t xml:space="preserve"> conoscenza la temperanza, alla temperanza la pazienza, alla pazienza la pietà, </w:t>
      </w:r>
      <w:r w:rsidRPr="001905D9">
        <w:rPr>
          <w:rFonts w:ascii="Arial" w:hAnsi="Arial"/>
          <w:i/>
          <w:iCs/>
          <w:sz w:val="24"/>
        </w:rPr>
        <w:t>alla</w:t>
      </w:r>
      <w:r w:rsidR="008E2665" w:rsidRPr="001905D9">
        <w:rPr>
          <w:rFonts w:ascii="Arial" w:hAnsi="Arial"/>
          <w:i/>
          <w:iCs/>
          <w:sz w:val="24"/>
        </w:rPr>
        <w:t xml:space="preserve"> pietà l’amore fraterno, all’amore fraterno la carità. </w:t>
      </w:r>
      <w:r w:rsidRPr="001905D9">
        <w:rPr>
          <w:rFonts w:ascii="Arial" w:hAnsi="Arial"/>
          <w:i/>
          <w:iCs/>
          <w:sz w:val="24"/>
        </w:rPr>
        <w:t>Questi</w:t>
      </w:r>
      <w:r w:rsidR="008E2665" w:rsidRPr="001905D9">
        <w:rPr>
          <w:rFonts w:ascii="Arial" w:hAnsi="Arial"/>
          <w:i/>
          <w:iCs/>
          <w:sz w:val="24"/>
        </w:rPr>
        <w:t xml:space="preserve"> doni, presenti in voi e fatti crescere, non vi lasceranno inoperosi e senza frutto per la conoscenza del Signore nostro Gesù Cristo. </w:t>
      </w:r>
      <w:r w:rsidRPr="001905D9">
        <w:rPr>
          <w:rFonts w:ascii="Arial" w:hAnsi="Arial"/>
          <w:i/>
          <w:iCs/>
          <w:sz w:val="24"/>
        </w:rPr>
        <w:t>Chi</w:t>
      </w:r>
      <w:r w:rsidR="008E2665" w:rsidRPr="001905D9">
        <w:rPr>
          <w:rFonts w:ascii="Arial" w:hAnsi="Arial"/>
          <w:i/>
          <w:iCs/>
          <w:sz w:val="24"/>
        </w:rPr>
        <w:t xml:space="preserve"> invece non li possiede è cieco, incapace di vedere e di ricordare che è stato purificato dai suoi antichi peccati. </w:t>
      </w:r>
      <w:r w:rsidRPr="001905D9">
        <w:rPr>
          <w:rFonts w:ascii="Arial" w:hAnsi="Arial"/>
          <w:i/>
          <w:iCs/>
          <w:sz w:val="24"/>
        </w:rPr>
        <w:t>Quindi</w:t>
      </w:r>
      <w:r w:rsidR="008E2665" w:rsidRPr="001905D9">
        <w:rPr>
          <w:rFonts w:ascii="Arial" w:hAnsi="Arial"/>
          <w:i/>
          <w:iCs/>
          <w:sz w:val="24"/>
        </w:rPr>
        <w:t xml:space="preserve">, fratelli, cercate di rendere sempre più salda la vostra chiamata e la scelta che Dio ha fatto di voi. Se farete questo non cadrete mai. </w:t>
      </w:r>
      <w:r w:rsidRPr="001905D9">
        <w:rPr>
          <w:rFonts w:ascii="Arial" w:hAnsi="Arial"/>
          <w:i/>
          <w:iCs/>
          <w:sz w:val="24"/>
        </w:rPr>
        <w:t>Così</w:t>
      </w:r>
      <w:r w:rsidR="008E2665" w:rsidRPr="001905D9">
        <w:rPr>
          <w:rFonts w:ascii="Arial" w:hAnsi="Arial"/>
          <w:i/>
          <w:iCs/>
          <w:sz w:val="24"/>
        </w:rPr>
        <w:t xml:space="preserve"> infatti vi sarà ampiamente aperto l’ingresso nel regno eterno del Signore nostro e salvatore Gesù Cristo.</w:t>
      </w:r>
    </w:p>
    <w:p w14:paraId="00C11A8A" w14:textId="45B1B8DB"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Penso</w:t>
      </w:r>
      <w:r w:rsidR="008E2665" w:rsidRPr="001905D9">
        <w:rPr>
          <w:rFonts w:ascii="Arial" w:hAnsi="Arial"/>
          <w:i/>
          <w:iCs/>
          <w:sz w:val="24"/>
        </w:rPr>
        <w:t xml:space="preserve"> perciò di rammentarvi sempre queste cose, benché le sappiate e siate stabili nella verità che possedete. </w:t>
      </w:r>
      <w:r w:rsidRPr="001905D9">
        <w:rPr>
          <w:rFonts w:ascii="Arial" w:hAnsi="Arial"/>
          <w:i/>
          <w:iCs/>
          <w:sz w:val="24"/>
        </w:rPr>
        <w:t>Io</w:t>
      </w:r>
      <w:r w:rsidR="008E2665" w:rsidRPr="001905D9">
        <w:rPr>
          <w:rFonts w:ascii="Arial" w:hAnsi="Arial"/>
          <w:i/>
          <w:iCs/>
          <w:sz w:val="24"/>
        </w:rPr>
        <w:t xml:space="preserve"> credo giusto, finché vivo in questa tenda, di tenervi desti con le mie esortazioni, </w:t>
      </w:r>
      <w:r w:rsidRPr="001905D9">
        <w:rPr>
          <w:rFonts w:ascii="Arial" w:hAnsi="Arial"/>
          <w:i/>
          <w:iCs/>
          <w:sz w:val="24"/>
        </w:rPr>
        <w:t>sapendo</w:t>
      </w:r>
      <w:r w:rsidR="008E2665" w:rsidRPr="001905D9">
        <w:rPr>
          <w:rFonts w:ascii="Arial" w:hAnsi="Arial"/>
          <w:i/>
          <w:iCs/>
          <w:sz w:val="24"/>
        </w:rPr>
        <w:t xml:space="preserve"> che presto dovrò lasciare questa mia tenda, come mi ha fatto intendere anche il Signore nostro Gesù Cristo. E procurerò che anche dopo la mia partenza voi abbiate a ricordarvi di queste cose.</w:t>
      </w:r>
    </w:p>
    <w:p w14:paraId="0B23C500" w14:textId="1E1CB10D"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Infatti</w:t>
      </w:r>
      <w:r w:rsidR="008E2665" w:rsidRPr="001905D9">
        <w:rPr>
          <w:rFonts w:ascii="Arial" w:hAnsi="Arial"/>
          <w:i/>
          <w:iCs/>
          <w:sz w:val="24"/>
        </w:rPr>
        <w:t xml:space="preserve">, vi abbiamo fatto conoscere la potenza e la venuta del Signore nostro Gesù Cristo, non perché siamo andati dietro a favole artificiosamente inventate, ma perché siamo stati testimoni oculari della sua grandezza. </w:t>
      </w:r>
      <w:r w:rsidRPr="001905D9">
        <w:rPr>
          <w:rFonts w:ascii="Arial" w:hAnsi="Arial"/>
          <w:i/>
          <w:iCs/>
          <w:sz w:val="24"/>
        </w:rPr>
        <w:t>Egli</w:t>
      </w:r>
      <w:r w:rsidR="008E2665" w:rsidRPr="001905D9">
        <w:rPr>
          <w:rFonts w:ascii="Arial" w:hAnsi="Arial"/>
          <w:i/>
          <w:iCs/>
          <w:sz w:val="24"/>
        </w:rPr>
        <w:t xml:space="preserve"> infatti ricevette onore e gloria da Dio Padre, quando giunse a lui questa voce dalla maestosa gloria: «Questi è il Figlio mio, l’amato, nel quale ho posto il mio compiacimento». </w:t>
      </w:r>
      <w:r w:rsidRPr="001905D9">
        <w:rPr>
          <w:rFonts w:ascii="Arial" w:hAnsi="Arial"/>
          <w:i/>
          <w:iCs/>
          <w:sz w:val="24"/>
        </w:rPr>
        <w:t>Questa</w:t>
      </w:r>
      <w:r w:rsidR="008E2665" w:rsidRPr="001905D9">
        <w:rPr>
          <w:rFonts w:ascii="Arial" w:hAnsi="Arial"/>
          <w:i/>
          <w:iCs/>
          <w:sz w:val="24"/>
        </w:rPr>
        <w:t xml:space="preserve"> </w:t>
      </w:r>
      <w:r w:rsidR="008E2665" w:rsidRPr="001905D9">
        <w:rPr>
          <w:rFonts w:ascii="Arial" w:hAnsi="Arial"/>
          <w:i/>
          <w:iCs/>
          <w:sz w:val="24"/>
        </w:rPr>
        <w:lastRenderedPageBreak/>
        <w:t xml:space="preserve">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1905D9">
        <w:rPr>
          <w:rFonts w:ascii="Arial" w:hAnsi="Arial"/>
          <w:i/>
          <w:iCs/>
          <w:sz w:val="24"/>
        </w:rPr>
        <w:t>Sappiate</w:t>
      </w:r>
      <w:r w:rsidR="008E2665" w:rsidRPr="001905D9">
        <w:rPr>
          <w:rFonts w:ascii="Arial" w:hAnsi="Arial"/>
          <w:i/>
          <w:iCs/>
          <w:sz w:val="24"/>
        </w:rPr>
        <w:t xml:space="preserve"> anzitutto questo: nessuna scrittura profetica va soggetta a privata spiegazione, </w:t>
      </w:r>
      <w:r w:rsidRPr="001905D9">
        <w:rPr>
          <w:rFonts w:ascii="Arial" w:hAnsi="Arial"/>
          <w:i/>
          <w:iCs/>
          <w:sz w:val="24"/>
        </w:rPr>
        <w:t>poiché</w:t>
      </w:r>
      <w:r w:rsidR="008E2665" w:rsidRPr="001905D9">
        <w:rPr>
          <w:rFonts w:ascii="Arial" w:hAnsi="Arial"/>
          <w:i/>
          <w:iCs/>
          <w:sz w:val="24"/>
        </w:rPr>
        <w:t xml:space="preserve"> non da volontà umana è mai venuta una profezia, ma mossi da Spirito Santo parlarono alcuni uomini da parte di Dio. (2Pt 1,1-21). </w:t>
      </w:r>
    </w:p>
    <w:p w14:paraId="75F1412D" w14:textId="20B221B0"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Ci</w:t>
      </w:r>
      <w:r w:rsidR="008E2665" w:rsidRPr="001905D9">
        <w:rPr>
          <w:rFonts w:ascii="Arial" w:hAnsi="Arial"/>
          <w:i/>
          <w:iCs/>
          <w:sz w:val="24"/>
        </w:rPr>
        <w:t xml:space="preserve"> sono stati anche falsi profeti tra il popolo, come pure ci saranno in mezzo a voi falsi maestri, i quali introdurranno fazioni che portano alla rovina, rinnegando il Signore che li ha riscattati. Attirando su se stessi una rapida rovina, </w:t>
      </w:r>
      <w:r w:rsidRPr="001905D9">
        <w:rPr>
          <w:rFonts w:ascii="Arial" w:hAnsi="Arial"/>
          <w:i/>
          <w:iCs/>
          <w:sz w:val="24"/>
        </w:rPr>
        <w:t>molti</w:t>
      </w:r>
      <w:r w:rsidR="008E2665" w:rsidRPr="001905D9">
        <w:rPr>
          <w:rFonts w:ascii="Arial" w:hAnsi="Arial"/>
          <w:i/>
          <w:iCs/>
          <w:sz w:val="24"/>
        </w:rPr>
        <w:t xml:space="preserve"> seguiranno la loro condotta immorale e per colpa loro la via della verità sarà coperta di disprezzo. </w:t>
      </w:r>
      <w:r w:rsidRPr="001905D9">
        <w:rPr>
          <w:rFonts w:ascii="Arial" w:hAnsi="Arial"/>
          <w:i/>
          <w:iCs/>
          <w:sz w:val="24"/>
        </w:rPr>
        <w:t>Nella</w:t>
      </w:r>
      <w:r w:rsidR="008E2665" w:rsidRPr="001905D9">
        <w:rPr>
          <w:rFonts w:ascii="Arial" w:hAnsi="Arial"/>
          <w:i/>
          <w:iCs/>
          <w:sz w:val="24"/>
        </w:rPr>
        <w:t xml:space="preserve"> loro cupidigia vi sfrutteranno con parole false; ma per loro la condanna è in atto ormai da tempo e la loro rovina non si fa attendere.</w:t>
      </w:r>
    </w:p>
    <w:p w14:paraId="435E624B" w14:textId="46B2BCEF"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Dio</w:t>
      </w:r>
      <w:r w:rsidR="008E2665" w:rsidRPr="001905D9">
        <w:rPr>
          <w:rFonts w:ascii="Arial" w:hAnsi="Arial"/>
          <w:i/>
          <w:iCs/>
          <w:sz w:val="24"/>
        </w:rPr>
        <w:t xml:space="preserve"> infatti non risparmiò gli angeli che avevano peccato, ma li precipitò in abissi tenebrosi, tenendoli prigionieri per il giudizio. </w:t>
      </w:r>
      <w:r w:rsidRPr="001905D9">
        <w:rPr>
          <w:rFonts w:ascii="Arial" w:hAnsi="Arial"/>
          <w:i/>
          <w:iCs/>
          <w:sz w:val="24"/>
        </w:rPr>
        <w:t>Ugualmente</w:t>
      </w:r>
      <w:r w:rsidR="008E2665" w:rsidRPr="001905D9">
        <w:rPr>
          <w:rFonts w:ascii="Arial" w:hAnsi="Arial"/>
          <w:i/>
          <w:iCs/>
          <w:sz w:val="24"/>
        </w:rPr>
        <w:t xml:space="preserve"> non risparmiò il mondo antico, ma con altre sette persone salvò Noè, messaggero di giustizia, inondando con il diluvio un mondo di malvagi. </w:t>
      </w:r>
      <w:r w:rsidRPr="001905D9">
        <w:rPr>
          <w:rFonts w:ascii="Arial" w:hAnsi="Arial"/>
          <w:i/>
          <w:iCs/>
          <w:sz w:val="24"/>
        </w:rPr>
        <w:t>Così</w:t>
      </w:r>
      <w:r w:rsidR="008E2665" w:rsidRPr="001905D9">
        <w:rPr>
          <w:rFonts w:ascii="Arial" w:hAnsi="Arial"/>
          <w:i/>
          <w:iCs/>
          <w:sz w:val="24"/>
        </w:rPr>
        <w:t xml:space="preserve"> pure condannò alla distruzione le città di Sòdoma e Gomorra, riducendole in cenere, lasciando un segno ammonitore a quelli che sarebbero vissuti senza Dio. </w:t>
      </w:r>
      <w:r w:rsidRPr="001905D9">
        <w:rPr>
          <w:rFonts w:ascii="Arial" w:hAnsi="Arial"/>
          <w:i/>
          <w:iCs/>
          <w:sz w:val="24"/>
        </w:rPr>
        <w:t>Liberò</w:t>
      </w:r>
      <w:r w:rsidR="008E2665" w:rsidRPr="001905D9">
        <w:rPr>
          <w:rFonts w:ascii="Arial" w:hAnsi="Arial"/>
          <w:i/>
          <w:iCs/>
          <w:sz w:val="24"/>
        </w:rPr>
        <w:t xml:space="preserve"> invece Lot, uomo giusto, che era angustiato per la condotta immorale di uomini senza legge. </w:t>
      </w:r>
      <w:r w:rsidRPr="001905D9">
        <w:rPr>
          <w:rFonts w:ascii="Arial" w:hAnsi="Arial"/>
          <w:i/>
          <w:iCs/>
          <w:sz w:val="24"/>
        </w:rPr>
        <w:t>Quel</w:t>
      </w:r>
      <w:r w:rsidR="008E2665" w:rsidRPr="001905D9">
        <w:rPr>
          <w:rFonts w:ascii="Arial" w:hAnsi="Arial"/>
          <w:i/>
          <w:iCs/>
          <w:sz w:val="24"/>
        </w:rPr>
        <w:t xml:space="preserve"> giusto infatti, per quello che vedeva e udiva mentre abitava in mezzo a loro, giorno dopo giorno si tormentava a motivo delle opere malvagie. </w:t>
      </w:r>
      <w:r w:rsidRPr="001905D9">
        <w:rPr>
          <w:rFonts w:ascii="Arial" w:hAnsi="Arial"/>
          <w:i/>
          <w:iCs/>
          <w:sz w:val="24"/>
        </w:rPr>
        <w:t>Il</w:t>
      </w:r>
      <w:r w:rsidR="008E2665" w:rsidRPr="001905D9">
        <w:rPr>
          <w:rFonts w:ascii="Arial" w:hAnsi="Arial"/>
          <w:i/>
          <w:iCs/>
          <w:sz w:val="24"/>
        </w:rPr>
        <w:t xml:space="preserve"> Signore dunque sa liberare dalla prova chi gli è devoto, mentre riserva, per il castigo nel giorno del giudizio, gli iniqui, </w:t>
      </w:r>
      <w:r w:rsidRPr="001905D9">
        <w:rPr>
          <w:rFonts w:ascii="Arial" w:hAnsi="Arial"/>
          <w:i/>
          <w:iCs/>
          <w:sz w:val="24"/>
        </w:rPr>
        <w:t>soprattutto</w:t>
      </w:r>
      <w:r w:rsidR="008E2665" w:rsidRPr="001905D9">
        <w:rPr>
          <w:rFonts w:ascii="Arial" w:hAnsi="Arial"/>
          <w:i/>
          <w:iCs/>
          <w:sz w:val="24"/>
        </w:rPr>
        <w:t xml:space="preserve"> coloro che vanno dietro alla carne con empie passioni e disprezzano il Signore.</w:t>
      </w:r>
    </w:p>
    <w:p w14:paraId="16EDB655" w14:textId="17831B38" w:rsidR="008E2665" w:rsidRPr="001905D9" w:rsidRDefault="008E2665" w:rsidP="001905D9">
      <w:pPr>
        <w:spacing w:after="200"/>
        <w:ind w:left="567" w:right="567"/>
        <w:jc w:val="both"/>
        <w:rPr>
          <w:rFonts w:ascii="Arial" w:hAnsi="Arial"/>
          <w:i/>
          <w:iCs/>
          <w:sz w:val="24"/>
        </w:rPr>
      </w:pPr>
      <w:r w:rsidRPr="001905D9">
        <w:rPr>
          <w:rFonts w:ascii="Arial" w:hAnsi="Arial"/>
          <w:i/>
          <w:iCs/>
          <w:sz w:val="24"/>
        </w:rPr>
        <w:t xml:space="preserve">Temerari, arroganti, non temono d’insultare gli esseri gloriosi decaduti, </w:t>
      </w:r>
      <w:r w:rsidR="00B75D30" w:rsidRPr="001905D9">
        <w:rPr>
          <w:rFonts w:ascii="Arial" w:hAnsi="Arial"/>
          <w:i/>
          <w:iCs/>
          <w:sz w:val="24"/>
        </w:rPr>
        <w:t>mentre</w:t>
      </w:r>
      <w:r w:rsidRPr="001905D9">
        <w:rPr>
          <w:rFonts w:ascii="Arial" w:hAnsi="Arial"/>
          <w:i/>
          <w:iCs/>
          <w:sz w:val="24"/>
        </w:rPr>
        <w:t xml:space="preserve"> gli angeli, a loro superiori per forza e potenza, non portano davanti al Signore alcun giudizio offensivo contro di loro. Ma costoro, irragionevoli e istintivi, nati per essere presi e uccisi, bestemmiando quello che ignorano, andranno in perdizione per la loro condotta immorale, </w:t>
      </w:r>
      <w:r w:rsidR="00B75D30" w:rsidRPr="001905D9">
        <w:rPr>
          <w:rFonts w:ascii="Arial" w:hAnsi="Arial"/>
          <w:i/>
          <w:iCs/>
          <w:sz w:val="24"/>
        </w:rPr>
        <w:t>subendo</w:t>
      </w:r>
      <w:r w:rsidRPr="001905D9">
        <w:rPr>
          <w:rFonts w:ascii="Arial" w:hAnsi="Arial"/>
          <w:i/>
          <w:iCs/>
          <w:sz w:val="24"/>
        </w:rPr>
        <w:t xml:space="preserve"> il castigo della loro iniquità. Essi stimano felicità darsi ai bagordi in pieno giorno; scandalosi e vergognosi, godono dei loro inganni mentre fanno festa con voi, </w:t>
      </w:r>
      <w:r w:rsidR="00B75D30" w:rsidRPr="001905D9">
        <w:rPr>
          <w:rFonts w:ascii="Arial" w:hAnsi="Arial"/>
          <w:i/>
          <w:iCs/>
          <w:sz w:val="24"/>
        </w:rPr>
        <w:t>hanno</w:t>
      </w:r>
      <w:r w:rsidRPr="001905D9">
        <w:rPr>
          <w:rFonts w:ascii="Arial" w:hAnsi="Arial"/>
          <w:i/>
          <w:iCs/>
          <w:sz w:val="24"/>
        </w:rPr>
        <w:t xml:space="preserve"> gli occhi pieni di desideri disonesti e, insaziabili nel peccato, adescano le persone instabili, hanno il cuore assuefatto alla cupidigia, figli di maledizione! </w:t>
      </w:r>
      <w:r w:rsidR="00B75D30" w:rsidRPr="001905D9">
        <w:rPr>
          <w:rFonts w:ascii="Arial" w:hAnsi="Arial"/>
          <w:i/>
          <w:iCs/>
          <w:sz w:val="24"/>
        </w:rPr>
        <w:t>Abbandonata</w:t>
      </w:r>
      <w:r w:rsidRPr="001905D9">
        <w:rPr>
          <w:rFonts w:ascii="Arial" w:hAnsi="Arial"/>
          <w:i/>
          <w:iCs/>
          <w:sz w:val="24"/>
        </w:rPr>
        <w:t xml:space="preserve"> la retta via, si sono smarriti seguendo la via di Balaam figlio di Bosor, al quale piacevano ingiusti guadagni, ma per la sua malvagità fu punito: un’asina, sebbene muta, parlando con voce umana si oppose alla follia del profeta. </w:t>
      </w:r>
      <w:r w:rsidR="00B75D30" w:rsidRPr="001905D9">
        <w:rPr>
          <w:rFonts w:ascii="Arial" w:hAnsi="Arial"/>
          <w:i/>
          <w:iCs/>
          <w:sz w:val="24"/>
        </w:rPr>
        <w:t>Costoro</w:t>
      </w:r>
      <w:r w:rsidRPr="001905D9">
        <w:rPr>
          <w:rFonts w:ascii="Arial" w:hAnsi="Arial"/>
          <w:i/>
          <w:iCs/>
          <w:sz w:val="24"/>
        </w:rPr>
        <w:t xml:space="preserve"> sono come sorgenti senz’acqua e come nuvole agitate dalla tempesta, e a loro è riservata l’oscurità delle tenebre. </w:t>
      </w:r>
      <w:r w:rsidR="00B75D30" w:rsidRPr="001905D9">
        <w:rPr>
          <w:rFonts w:ascii="Arial" w:hAnsi="Arial"/>
          <w:i/>
          <w:iCs/>
          <w:sz w:val="24"/>
        </w:rPr>
        <w:t>Con</w:t>
      </w:r>
      <w:r w:rsidRPr="001905D9">
        <w:rPr>
          <w:rFonts w:ascii="Arial" w:hAnsi="Arial"/>
          <w:i/>
          <w:iCs/>
          <w:sz w:val="24"/>
        </w:rPr>
        <w:t xml:space="preserve"> discorsi arroganti e vuoti e mediante sfrenate passioni carnali adescano quelli che da poco si sono </w:t>
      </w:r>
      <w:r w:rsidRPr="001905D9">
        <w:rPr>
          <w:rFonts w:ascii="Arial" w:hAnsi="Arial"/>
          <w:i/>
          <w:iCs/>
          <w:sz w:val="24"/>
        </w:rPr>
        <w:lastRenderedPageBreak/>
        <w:t xml:space="preserve">allontanati da chi vive nell’errore. </w:t>
      </w:r>
      <w:r w:rsidR="00B75D30" w:rsidRPr="001905D9">
        <w:rPr>
          <w:rFonts w:ascii="Arial" w:hAnsi="Arial"/>
          <w:i/>
          <w:iCs/>
          <w:sz w:val="24"/>
        </w:rPr>
        <w:t>Promettono</w:t>
      </w:r>
      <w:r w:rsidRPr="001905D9">
        <w:rPr>
          <w:rFonts w:ascii="Arial" w:hAnsi="Arial"/>
          <w:i/>
          <w:iCs/>
          <w:sz w:val="24"/>
        </w:rPr>
        <w:t xml:space="preserve"> loro libertà, mentre sono essi stessi schiavi della corruzione. L’uomo infatti è schiavo di ciò che lo domina.</w:t>
      </w:r>
    </w:p>
    <w:p w14:paraId="0F509169" w14:textId="4ECAEBA9"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Se</w:t>
      </w:r>
      <w:r w:rsidR="008E2665" w:rsidRPr="001905D9">
        <w:rPr>
          <w:rFonts w:ascii="Arial" w:hAnsi="Arial"/>
          <w:i/>
          <w:iCs/>
          <w:sz w:val="24"/>
        </w:rPr>
        <w:t xml:space="preserve"> infatti, dopo essere sfuggiti alle corruzioni del mondo per mezzo della conoscenza del nostro Signore e salvatore Gesù Cristo, rimangono di nuovo in esse invischiati e vinti, la loro ultima condizione è divenuta peggiore della prima. </w:t>
      </w:r>
      <w:r w:rsidRPr="001905D9">
        <w:rPr>
          <w:rFonts w:ascii="Arial" w:hAnsi="Arial"/>
          <w:i/>
          <w:iCs/>
          <w:sz w:val="24"/>
        </w:rPr>
        <w:t>Meglio</w:t>
      </w:r>
      <w:r w:rsidR="008E2665" w:rsidRPr="001905D9">
        <w:rPr>
          <w:rFonts w:ascii="Arial" w:hAnsi="Arial"/>
          <w:i/>
          <w:iCs/>
          <w:sz w:val="24"/>
        </w:rPr>
        <w:t xml:space="preserve"> sarebbe stato per loro non aver mai conosciuto la via della giustizia, piuttosto che, dopo averla conosciuta, voltare le spalle al santo comandamento che era stato loro trasmesso. Si è verificato per loro il proverbio:</w:t>
      </w:r>
      <w:r w:rsidR="0008743B">
        <w:rPr>
          <w:rFonts w:ascii="Arial" w:hAnsi="Arial"/>
          <w:i/>
          <w:iCs/>
          <w:sz w:val="24"/>
        </w:rPr>
        <w:t xml:space="preserve"> </w:t>
      </w:r>
      <w:r w:rsidR="008E2665" w:rsidRPr="001905D9">
        <w:rPr>
          <w:rFonts w:ascii="Arial" w:hAnsi="Arial"/>
          <w:i/>
          <w:iCs/>
          <w:sz w:val="24"/>
        </w:rPr>
        <w:t>«Il cane è tornato al suo vomito</w:t>
      </w:r>
      <w:r w:rsidR="0008743B">
        <w:rPr>
          <w:rFonts w:ascii="Arial" w:hAnsi="Arial"/>
          <w:i/>
          <w:iCs/>
          <w:sz w:val="24"/>
        </w:rPr>
        <w:t xml:space="preserve"> </w:t>
      </w:r>
      <w:r w:rsidR="008E2665" w:rsidRPr="001905D9">
        <w:rPr>
          <w:rFonts w:ascii="Arial" w:hAnsi="Arial"/>
          <w:i/>
          <w:iCs/>
          <w:sz w:val="24"/>
        </w:rPr>
        <w:t>e la scrofa lavata è tornata a rotolarsi nel fango». (2Pt 2,1-22).</w:t>
      </w:r>
    </w:p>
    <w:p w14:paraId="11439437" w14:textId="5248499C" w:rsidR="00E80F94" w:rsidRDefault="00E80F94" w:rsidP="00E80F94">
      <w:pPr>
        <w:spacing w:after="120"/>
        <w:jc w:val="both"/>
        <w:rPr>
          <w:rFonts w:ascii="Arial" w:hAnsi="Arial"/>
          <w:sz w:val="24"/>
        </w:rPr>
      </w:pPr>
      <w:r w:rsidRPr="00E80F94">
        <w:rPr>
          <w:rFonts w:ascii="Arial" w:hAnsi="Arial"/>
          <w:sz w:val="24"/>
        </w:rPr>
        <w:t>Per non cadere nel sonno occorre un valido, forte, consistente, persistente, tenace programma spirituale.</w:t>
      </w:r>
      <w:r w:rsidR="001905D9">
        <w:rPr>
          <w:rFonts w:ascii="Arial" w:hAnsi="Arial"/>
          <w:sz w:val="24"/>
        </w:rPr>
        <w:t xml:space="preserve"> </w:t>
      </w:r>
      <w:r w:rsidRPr="00E80F94">
        <w:rPr>
          <w:rFonts w:ascii="Arial" w:hAnsi="Arial"/>
          <w:sz w:val="24"/>
        </w:rPr>
        <w:t>Siamo chiamati a crescere di virtù in virtù e di grazia in grazia e di sapienza in sapienza.</w:t>
      </w:r>
      <w:r w:rsidR="001905D9">
        <w:rPr>
          <w:rFonts w:ascii="Arial" w:hAnsi="Arial"/>
          <w:sz w:val="24"/>
        </w:rPr>
        <w:t xml:space="preserve"> </w:t>
      </w:r>
      <w:r w:rsidRPr="00E80F94">
        <w:rPr>
          <w:rFonts w:ascii="Arial" w:hAnsi="Arial"/>
          <w:sz w:val="24"/>
        </w:rPr>
        <w:t>Molti si perdono perché non crescono. Non crescere è morire. Non progredire infatti è regredire.</w:t>
      </w:r>
      <w:r w:rsidR="001905D9">
        <w:rPr>
          <w:rFonts w:ascii="Arial" w:hAnsi="Arial"/>
          <w:sz w:val="24"/>
        </w:rPr>
        <w:t xml:space="preserve"> </w:t>
      </w:r>
      <w:r w:rsidRPr="00E80F94">
        <w:rPr>
          <w:rFonts w:ascii="Arial" w:hAnsi="Arial"/>
          <w:sz w:val="24"/>
        </w:rPr>
        <w:t>Perché dobbiamo svegliarci dal sonno?</w:t>
      </w:r>
      <w:r w:rsidR="001905D9">
        <w:rPr>
          <w:rFonts w:ascii="Arial" w:hAnsi="Arial"/>
          <w:sz w:val="24"/>
        </w:rPr>
        <w:t xml:space="preserve"> </w:t>
      </w:r>
      <w:r w:rsidRPr="00E80F94">
        <w:rPr>
          <w:rFonts w:ascii="Arial" w:hAnsi="Arial"/>
          <w:sz w:val="24"/>
        </w:rPr>
        <w:t>Perché il tempo che ci rimane è poco, assai poco, molto poco, è breve, brevissimo</w:t>
      </w:r>
      <w:r w:rsidR="004C5B77">
        <w:rPr>
          <w:rFonts w:ascii="Arial" w:hAnsi="Arial"/>
          <w:sz w:val="24"/>
        </w:rPr>
        <w:t xml:space="preserve">. </w:t>
      </w:r>
      <w:r w:rsidRPr="00E80F94">
        <w:rPr>
          <w:rFonts w:ascii="Arial" w:hAnsi="Arial"/>
          <w:sz w:val="24"/>
        </w:rPr>
        <w:t>In poco tempo dobbiamo compiere tutto il percorso della nostra santificazione.</w:t>
      </w:r>
    </w:p>
    <w:p w14:paraId="645F59D2" w14:textId="3FA26D28" w:rsidR="008E2665" w:rsidRPr="001905D9" w:rsidRDefault="00B75D30" w:rsidP="001905D9">
      <w:pPr>
        <w:spacing w:after="200"/>
        <w:ind w:left="567" w:right="567"/>
        <w:jc w:val="both"/>
        <w:rPr>
          <w:rFonts w:ascii="Arial" w:hAnsi="Arial"/>
          <w:i/>
          <w:iCs/>
          <w:sz w:val="24"/>
        </w:rPr>
      </w:pPr>
      <w:r w:rsidRPr="001905D9">
        <w:rPr>
          <w:rFonts w:ascii="Arial" w:hAnsi="Arial"/>
          <w:i/>
          <w:iCs/>
          <w:sz w:val="24"/>
        </w:rPr>
        <w:t>Questo</w:t>
      </w:r>
      <w:r w:rsidR="008E2665" w:rsidRPr="001905D9">
        <w:rPr>
          <w:rFonts w:ascii="Arial" w:hAnsi="Arial"/>
          <w:i/>
          <w:iCs/>
          <w:sz w:val="24"/>
        </w:rPr>
        <w:t xml:space="preserve"> vi dico, fratelli: il tempo si è fatto breve; d’ora innanzi, quelli che hanno moglie, vivano come se non l’avessero; </w:t>
      </w:r>
      <w:r w:rsidRPr="001905D9">
        <w:rPr>
          <w:rFonts w:ascii="Arial" w:hAnsi="Arial"/>
          <w:i/>
          <w:iCs/>
          <w:sz w:val="24"/>
        </w:rPr>
        <w:t>quelli</w:t>
      </w:r>
      <w:r w:rsidR="008E2665" w:rsidRPr="001905D9">
        <w:rPr>
          <w:rFonts w:ascii="Arial" w:hAnsi="Arial"/>
          <w:i/>
          <w:iCs/>
          <w:sz w:val="24"/>
        </w:rPr>
        <w:t xml:space="preserve"> che piangono, come se non piangessero; quelli che gioiscono, come se non gioissero; quelli che comprano, come se non possedessero; </w:t>
      </w:r>
      <w:r w:rsidRPr="001905D9">
        <w:rPr>
          <w:rFonts w:ascii="Arial" w:hAnsi="Arial"/>
          <w:i/>
          <w:iCs/>
          <w:sz w:val="24"/>
        </w:rPr>
        <w:t>quelli</w:t>
      </w:r>
      <w:r w:rsidR="008E2665" w:rsidRPr="001905D9">
        <w:rPr>
          <w:rFonts w:ascii="Arial" w:hAnsi="Arial"/>
          <w:i/>
          <w:iCs/>
          <w:sz w:val="24"/>
        </w:rPr>
        <w:t xml:space="preserve"> che usano i beni del mondo, come se non li usassero pienamente: passa infatti la figura di questo mondo! </w:t>
      </w:r>
      <w:r w:rsidRPr="001905D9">
        <w:rPr>
          <w:rFonts w:ascii="Arial" w:hAnsi="Arial"/>
          <w:i/>
          <w:iCs/>
          <w:sz w:val="24"/>
        </w:rPr>
        <w:t>Io</w:t>
      </w:r>
      <w:r w:rsidR="008E2665" w:rsidRPr="001905D9">
        <w:rPr>
          <w:rFonts w:ascii="Arial" w:hAnsi="Arial"/>
          <w:i/>
          <w:iCs/>
          <w:sz w:val="24"/>
        </w:rPr>
        <w:t xml:space="preserve"> vorrei che foste senza preoccupazioni: chi non è sposato si preoccupa delle cose del Signore, come possa piacere al Signore; </w:t>
      </w:r>
      <w:r w:rsidRPr="001905D9">
        <w:rPr>
          <w:rFonts w:ascii="Arial" w:hAnsi="Arial"/>
          <w:i/>
          <w:iCs/>
          <w:sz w:val="24"/>
        </w:rPr>
        <w:t>chi</w:t>
      </w:r>
      <w:r w:rsidR="008E2665" w:rsidRPr="001905D9">
        <w:rPr>
          <w:rFonts w:ascii="Arial" w:hAnsi="Arial"/>
          <w:i/>
          <w:iCs/>
          <w:sz w:val="24"/>
        </w:rPr>
        <w:t xml:space="preserve"> è sposato invece si preoccupa delle cose del mondo, come possa piacere alla moglie, </w:t>
      </w:r>
      <w:r w:rsidRPr="001905D9">
        <w:rPr>
          <w:rFonts w:ascii="Arial" w:hAnsi="Arial"/>
          <w:i/>
          <w:iCs/>
          <w:sz w:val="24"/>
        </w:rPr>
        <w:t>e</w:t>
      </w:r>
      <w:r w:rsidR="008E2665" w:rsidRPr="001905D9">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w:t>
      </w:r>
    </w:p>
    <w:p w14:paraId="7EC77CEA" w14:textId="21D87962" w:rsidR="00E80F94" w:rsidRPr="00E80F94" w:rsidRDefault="00E80F94" w:rsidP="00E80F94">
      <w:pPr>
        <w:spacing w:after="120"/>
        <w:jc w:val="both"/>
        <w:rPr>
          <w:rFonts w:ascii="Arial" w:hAnsi="Arial"/>
          <w:sz w:val="24"/>
        </w:rPr>
      </w:pPr>
      <w:r w:rsidRPr="00E80F94">
        <w:rPr>
          <w:rFonts w:ascii="Arial" w:hAnsi="Arial"/>
          <w:sz w:val="24"/>
        </w:rPr>
        <w:t>Ai tempi di Paolo si credeva che la fine del mondo dovesse compiersi da un momento all’altro.</w:t>
      </w:r>
      <w:r w:rsidR="001905D9">
        <w:rPr>
          <w:rFonts w:ascii="Arial" w:hAnsi="Arial"/>
          <w:sz w:val="24"/>
        </w:rPr>
        <w:t xml:space="preserve"> </w:t>
      </w:r>
      <w:r w:rsidRPr="00E80F94">
        <w:rPr>
          <w:rFonts w:ascii="Arial" w:hAnsi="Arial"/>
          <w:sz w:val="24"/>
        </w:rPr>
        <w:t>Anche se non si compie la fine del mondo, si compie sempre la fine della vita di ogni singola persona.</w:t>
      </w:r>
      <w:r w:rsidR="001905D9">
        <w:rPr>
          <w:rFonts w:ascii="Arial" w:hAnsi="Arial"/>
          <w:sz w:val="24"/>
        </w:rPr>
        <w:t xml:space="preserve"> </w:t>
      </w:r>
      <w:r w:rsidRPr="00E80F94">
        <w:rPr>
          <w:rFonts w:ascii="Arial" w:hAnsi="Arial"/>
          <w:sz w:val="24"/>
        </w:rPr>
        <w:t>Per ogni singola persona ogni giorno è un giorno di avanzamento verso la morte.</w:t>
      </w:r>
      <w:r w:rsidR="001905D9">
        <w:rPr>
          <w:rFonts w:ascii="Arial" w:hAnsi="Arial"/>
          <w:sz w:val="24"/>
        </w:rPr>
        <w:t xml:space="preserve"> </w:t>
      </w:r>
      <w:r w:rsidRPr="00E80F94">
        <w:rPr>
          <w:rFonts w:ascii="Arial" w:hAnsi="Arial"/>
          <w:sz w:val="24"/>
        </w:rPr>
        <w:t>Per questo bisogna accelerare il percorso della propria santificazione: perché il tempo che ci resta da vivere è sempre breve. È poco, pochissimo.</w:t>
      </w:r>
      <w:r w:rsidR="001905D9">
        <w:rPr>
          <w:rFonts w:ascii="Arial" w:hAnsi="Arial"/>
          <w:sz w:val="24"/>
        </w:rPr>
        <w:t xml:space="preserve"> </w:t>
      </w:r>
      <w:r w:rsidRPr="00E80F94">
        <w:rPr>
          <w:rFonts w:ascii="Arial" w:hAnsi="Arial"/>
          <w:sz w:val="24"/>
        </w:rPr>
        <w:t>La salvezza vicina è la salvezza eterna. Questa è sempre alle porte. È sempre dinanzi a noi. È come l’ombra che ci segue.</w:t>
      </w:r>
      <w:r w:rsidR="001905D9">
        <w:rPr>
          <w:rFonts w:ascii="Arial" w:hAnsi="Arial"/>
          <w:sz w:val="24"/>
        </w:rPr>
        <w:t xml:space="preserve"> </w:t>
      </w:r>
      <w:r w:rsidRPr="00E80F94">
        <w:rPr>
          <w:rFonts w:ascii="Arial" w:hAnsi="Arial"/>
          <w:sz w:val="24"/>
        </w:rPr>
        <w:t>Ognuno pertanto è invitato ad esaminare ciò che ancora manca alla sua fede, alla sua carità, alla sua speranza, alle sue virtù e mettere ogni impegno per colmare ogni vuoto.</w:t>
      </w:r>
      <w:r w:rsidR="001905D9">
        <w:rPr>
          <w:rFonts w:ascii="Arial" w:hAnsi="Arial"/>
          <w:sz w:val="24"/>
        </w:rPr>
        <w:t xml:space="preserve"> </w:t>
      </w:r>
      <w:r w:rsidRPr="00E80F94">
        <w:rPr>
          <w:rFonts w:ascii="Arial" w:hAnsi="Arial"/>
          <w:sz w:val="24"/>
        </w:rPr>
        <w:t>Questo lo possiamo fare se ogni giorno lo viviamo come se fosse l’ultimo della nostra vita sulla nostra terra.</w:t>
      </w:r>
      <w:r w:rsidR="001905D9">
        <w:rPr>
          <w:rFonts w:ascii="Arial" w:hAnsi="Arial"/>
          <w:sz w:val="24"/>
        </w:rPr>
        <w:t xml:space="preserve"> </w:t>
      </w:r>
      <w:r w:rsidRPr="00E80F94">
        <w:rPr>
          <w:rFonts w:ascii="Arial" w:hAnsi="Arial"/>
          <w:sz w:val="24"/>
        </w:rPr>
        <w:t>È questa la brevità che sempre deve stare dinanzi alla nostra mente e al nostro spirito. È questa la vicinanza di cui sempre ci dobbiamo ricordare.</w:t>
      </w:r>
    </w:p>
    <w:p w14:paraId="46101245" w14:textId="243B3D3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 xml:space="preserve">La notte è avanzata, il giorno è vicino. Perciò gettiamo via le opere delle tenebre e indossiamo le armi della luce. </w:t>
      </w:r>
    </w:p>
    <w:p w14:paraId="5CBD572D" w14:textId="493822FE" w:rsidR="00E80F94" w:rsidRDefault="00E80F94" w:rsidP="00E80F94">
      <w:pPr>
        <w:spacing w:after="120"/>
        <w:jc w:val="both"/>
        <w:rPr>
          <w:rFonts w:ascii="Arial" w:hAnsi="Arial"/>
          <w:sz w:val="24"/>
        </w:rPr>
      </w:pPr>
      <w:r w:rsidRPr="00E80F94">
        <w:rPr>
          <w:rFonts w:ascii="Arial" w:hAnsi="Arial"/>
          <w:sz w:val="24"/>
        </w:rPr>
        <w:t>Quando si vive nelle tenebre, si può fare qualsiasi cosa. Siamo nascosti dalle tenebre e queste confondono e ci confondono. Ora però la notte è avanzata. Il giorno sta per spuntare. Anzi il giorno è già spuntato per noi.</w:t>
      </w:r>
      <w:r w:rsidR="001905D9">
        <w:rPr>
          <w:rFonts w:ascii="Arial" w:hAnsi="Arial"/>
          <w:sz w:val="24"/>
        </w:rPr>
        <w:t xml:space="preserve"> </w:t>
      </w:r>
      <w:r w:rsidRPr="00E80F94">
        <w:rPr>
          <w:rFonts w:ascii="Arial" w:hAnsi="Arial"/>
          <w:sz w:val="24"/>
        </w:rPr>
        <w:t>Noi siamo quelli che vivono sempre in pieno giorno. Quindi dobbiamo fare le opere del giorno, non più quelle della notte</w:t>
      </w:r>
      <w:r w:rsidR="004C5B77">
        <w:rPr>
          <w:rFonts w:ascii="Arial" w:hAnsi="Arial"/>
          <w:sz w:val="24"/>
        </w:rPr>
        <w:t xml:space="preserve">. </w:t>
      </w:r>
      <w:r w:rsidRPr="00E80F94">
        <w:rPr>
          <w:rFonts w:ascii="Arial" w:hAnsi="Arial"/>
          <w:sz w:val="24"/>
        </w:rPr>
        <w:t>Le opere della notte debbono essere gettate via. Si devono indossare le armi della luce per compiere le opere della luce. Ecco quali sono le armi della luce per vivere le opere della luce.</w:t>
      </w:r>
    </w:p>
    <w:p w14:paraId="6E9D1F2A" w14:textId="05F8DFC6"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Per</w:t>
      </w:r>
      <w:r w:rsidR="00FD3983" w:rsidRPr="001905D9">
        <w:rPr>
          <w:rFonts w:ascii="Arial" w:hAnsi="Arial"/>
          <w:i/>
          <w:iCs/>
          <w:sz w:val="24"/>
        </w:rPr>
        <w:t xml:space="preserve"> il resto, rafforzatevi nel Signore e nel vigore della sua potenza. </w:t>
      </w:r>
      <w:r w:rsidRPr="001905D9">
        <w:rPr>
          <w:rFonts w:ascii="Arial" w:hAnsi="Arial"/>
          <w:i/>
          <w:iCs/>
          <w:sz w:val="24"/>
        </w:rPr>
        <w:t>Indossate</w:t>
      </w:r>
      <w:r w:rsidR="00FD3983" w:rsidRPr="001905D9">
        <w:rPr>
          <w:rFonts w:ascii="Arial" w:hAnsi="Arial"/>
          <w:i/>
          <w:iCs/>
          <w:sz w:val="24"/>
        </w:rPr>
        <w:t xml:space="preserv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BF731FF" w14:textId="482AAC0B" w:rsidR="00E80F94" w:rsidRPr="001905D9" w:rsidRDefault="00B75D30" w:rsidP="001905D9">
      <w:pPr>
        <w:spacing w:after="200"/>
        <w:ind w:left="567" w:right="567"/>
        <w:jc w:val="both"/>
        <w:rPr>
          <w:rFonts w:ascii="Arial" w:hAnsi="Arial"/>
          <w:i/>
          <w:iCs/>
          <w:sz w:val="24"/>
        </w:rPr>
      </w:pPr>
      <w:r w:rsidRPr="001905D9">
        <w:rPr>
          <w:rFonts w:ascii="Arial" w:hAnsi="Arial"/>
          <w:i/>
          <w:iCs/>
          <w:sz w:val="24"/>
        </w:rPr>
        <w:t>Prendete</w:t>
      </w:r>
      <w:r w:rsidR="00FD3983" w:rsidRPr="001905D9">
        <w:rPr>
          <w:rFonts w:ascii="Arial" w:hAnsi="Arial"/>
          <w:i/>
          <w:iCs/>
          <w:sz w:val="24"/>
        </w:rPr>
        <w:t xml:space="preserve"> dunque l’armatura di Dio, perché possiate resistere nel giorno cattivo e restare saldi dopo aver superato tutte le prove. </w:t>
      </w:r>
      <w:r w:rsidRPr="001905D9">
        <w:rPr>
          <w:rFonts w:ascii="Arial" w:hAnsi="Arial"/>
          <w:i/>
          <w:iCs/>
          <w:sz w:val="24"/>
        </w:rPr>
        <w:t>State</w:t>
      </w:r>
      <w:r w:rsidR="00FD3983" w:rsidRPr="001905D9">
        <w:rPr>
          <w:rFonts w:ascii="Arial" w:hAnsi="Arial"/>
          <w:i/>
          <w:iCs/>
          <w:sz w:val="24"/>
        </w:rPr>
        <w:t xml:space="preserve"> saldi, dunque: attorno ai fianchi, la verità; indosso, la corazza della giustizia; i piedi, calzati e pronti a propagare il vangelo della pace. </w:t>
      </w:r>
      <w:r w:rsidRPr="001905D9">
        <w:rPr>
          <w:rFonts w:ascii="Arial" w:hAnsi="Arial"/>
          <w:i/>
          <w:iCs/>
          <w:sz w:val="24"/>
        </w:rPr>
        <w:t>Afferrate</w:t>
      </w:r>
      <w:r w:rsidR="00FD3983" w:rsidRPr="001905D9">
        <w:rPr>
          <w:rFonts w:ascii="Arial" w:hAnsi="Arial"/>
          <w:i/>
          <w:iCs/>
          <w:sz w:val="24"/>
        </w:rPr>
        <w:t xml:space="preserve"> sempre lo scudo della fede, con il quale potrete spegnere tutte le frecce infuocate del Maligno; </w:t>
      </w:r>
      <w:r w:rsidRPr="001905D9">
        <w:rPr>
          <w:rFonts w:ascii="Arial" w:hAnsi="Arial"/>
          <w:i/>
          <w:iCs/>
          <w:sz w:val="24"/>
        </w:rPr>
        <w:t>prendete</w:t>
      </w:r>
      <w:r w:rsidR="00FD3983" w:rsidRPr="001905D9">
        <w:rPr>
          <w:rFonts w:ascii="Arial" w:hAnsi="Arial"/>
          <w:i/>
          <w:iCs/>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00E80F94" w:rsidRPr="001905D9">
        <w:rPr>
          <w:rFonts w:ascii="Arial" w:hAnsi="Arial"/>
          <w:i/>
          <w:iCs/>
          <w:position w:val="4"/>
          <w:sz w:val="24"/>
        </w:rPr>
        <w:tab/>
      </w:r>
      <w:r w:rsidR="00E80F94" w:rsidRPr="001905D9">
        <w:rPr>
          <w:rFonts w:ascii="Arial" w:hAnsi="Arial"/>
          <w:i/>
          <w:iCs/>
          <w:sz w:val="24"/>
        </w:rPr>
        <w:t xml:space="preserve"> </w:t>
      </w:r>
    </w:p>
    <w:p w14:paraId="3545F23B" w14:textId="77777777" w:rsidR="00E80F94" w:rsidRPr="00E80F94" w:rsidRDefault="00E80F94" w:rsidP="00E80F94">
      <w:pPr>
        <w:spacing w:after="120"/>
        <w:jc w:val="both"/>
        <w:rPr>
          <w:rFonts w:ascii="Arial" w:hAnsi="Arial"/>
          <w:sz w:val="24"/>
        </w:rPr>
      </w:pPr>
      <w:r w:rsidRPr="00E80F94">
        <w:rPr>
          <w:rFonts w:ascii="Arial" w:hAnsi="Arial"/>
          <w:sz w:val="24"/>
        </w:rPr>
        <w:t xml:space="preserve">Gettiamo ora uno sguardo sia sulle opere che sulla luce così come ne parla il Nuovo testamento. </w:t>
      </w:r>
    </w:p>
    <w:p w14:paraId="576A9F2B" w14:textId="77777777" w:rsidR="00E80F94" w:rsidRPr="00E80F94" w:rsidRDefault="00E80F94" w:rsidP="00E80F94">
      <w:pPr>
        <w:spacing w:after="120"/>
        <w:jc w:val="both"/>
        <w:rPr>
          <w:rFonts w:ascii="Arial" w:hAnsi="Arial"/>
          <w:sz w:val="24"/>
        </w:rPr>
      </w:pPr>
      <w:r w:rsidRPr="00E80F94">
        <w:rPr>
          <w:rFonts w:ascii="Arial" w:hAnsi="Arial"/>
          <w:sz w:val="24"/>
        </w:rPr>
        <w:t xml:space="preserve">Sulle opere. </w:t>
      </w:r>
    </w:p>
    <w:p w14:paraId="46FA1A1D" w14:textId="294E66B9"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Così risplenda la vostra luce davanti agli uomini, perché vedano le vostre opere buone e rendano gloria al vostro Padre che è nei cieli (Mt 5, 16). Guardatevi dal praticare le vostre buone opere davanti agli uomini per essere da loro ammirati, altrimenti non avrete ricompensa presso il Padre vostro che è nei cieli (Mt 6, 1). Giovanni intanto, che era in carcere, avendo sentito parlare delle opere del Cristo, mandò a dirgli per mezzo dei suoi discepoli (Mt 11, 2). E' venuto il Figlio dell'uomo, che mangia e beve, e dicono: Ecco un mangione e un beone, amico dei pubblicani e dei peccatori. Ma alla sapienza è stata resa giustizia dalle sue opere" (Mt 11, 19). Quanto vi dicono, fatelo e osservatelo, ma non fate secondo le loro opere, perché dicono e non fanno (Mt 23, 3). Tutte le loro opere le fanno per essere ammirati dagli uomini: allargano i loro filattèri e allungano le frange (Mt 23, 5). </w:t>
      </w:r>
    </w:p>
    <w:p w14:paraId="76DFD928" w14:textId="01ABD09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lastRenderedPageBreak/>
        <w:t xml:space="preserve">Fate dunque opere degne della conversione e non cominciate a dire in voi stessi: Abbiamo Abramo per padre! Perché io vi dico che Dio può far nascere figli ad Abramo anche da queste pietre (Lc 3, 8). Così voi date testimonianza e approvazione alle opere dei vostri padri: essi li uccisero e voi costruite loro i sepolcri (Lc 11, 48). Domandò: "Che cosa?". Gli risposero: "Tutto ciò che riguarda Gesù Nazareno, che fu profeta potente in opere e in parole, davanti a Dio e a tutto il popolo (Lc 24, 19).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27F46B9A" w14:textId="70E0456A"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Gli dissero allora: "Che cosa dobbiamo fare per compiere le opere di Dio?" (Gv 6, 28). i suoi fratelli gli dissero: “Parti di qui e và nella Giudea perché anche i tuoi discepoli vedano le opere che tu fai” (Gv 7, 3). Il mondo non può odiare voi, ma odia me, perché di lui io attesto che le sue opere sono cattive (Gv 7, 7). </w:t>
      </w:r>
    </w:p>
    <w:p w14:paraId="3CE355BD" w14:textId="1EAB46EA"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Gli risposero: "Il nostro padre è Abramo". Rispose Gesù: "Se siete figli di Abramo, fate le opere di Abramo! (Gv 8, 39). Voi fate le opere del padre vostro". Gli risposero: "Noi non siamo nati da prostituzione, noi abbiamo un solo Padre, Dio!" (Gv 8, 41). Rispose Gesù: "Né lui ha peccato né i suoi genitori, ma è così perché si manifestassero in lui le opere di Dio (Gv 9, 3). Dobbiamo compiere le opere di colui che mi ha mandato finché è giorno; poi viene la notte, quando nessuno può più operare (Gv 9, 4). Gesù rispose loro: "Ve l'ho detto e non credete; le opere che io compio nel nome del Padre mio, queste mi danno testimonianza (Gv 10, 25). Gesù rispose loro: "Vi ho fatto vedere molte opere buone da parte del Padre mio; per quale di esse mi volete lapidare?" (Gv 10, 32). Se non compio le opere del Padre mio, non credetemi (Gv 10, 37). ma se le compio, anche se non volete credere a me, credete almeno alle opere, perché sappiate e conosciate che il Padre è in me e io nel Padre" (Gv 10, 38). </w:t>
      </w:r>
    </w:p>
    <w:p w14:paraId="180E573F" w14:textId="1202CEBC"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Se non avessi fatto in mezzo a loro opere che nessun altro mai ha fatto, non avrebbero alcun peccato; ora invece hanno visto e hanno odiato me e </w:t>
      </w:r>
      <w:r w:rsidRPr="001905D9">
        <w:rPr>
          <w:rFonts w:ascii="Arial" w:hAnsi="Arial"/>
          <w:i/>
          <w:iCs/>
          <w:sz w:val="24"/>
        </w:rPr>
        <w:lastRenderedPageBreak/>
        <w:t>il Padre mio (Gv 15, 24). Ebrei e prosèliti, Cretesi e Arabi e li udiamo annunziare nelle nostre lingue le grandi opere di Dio" (At 2, 11). Così Mosè venne istruito in tutta la sapienza degli Egiziani ed era potente nelle parole e nelle opere (At 7, 22). A Giaffa c'era una discepola chiamata Tabità, nome che significa "Gazzella", la quale abbondava in opere buone e faceva molte elemosine (At 9, 36). ma prima a quelli di Damasco, poi a quelli di Gerusalemme e in tutta la regione della Giudea e infine ai pagani, predicavo di convertirsi e di rivolgersi a Dio, compiendo opere di vera conversione (At 26, 20).</w:t>
      </w:r>
    </w:p>
    <w:p w14:paraId="24C68F72" w14:textId="473207CC"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Infatti, dalla creazione del mondo in poi, le sue perfezioni invisibili possono essere contemplate con l'intelletto nelle opere da lui compiute, come la sua eterna potenza e divinità (Rm 1, 20). il quale renderà a ciascuno secondo le sue opere (Rm 2, 6).</w:t>
      </w:r>
      <w:r w:rsidR="0008743B">
        <w:rPr>
          <w:rFonts w:ascii="Arial" w:hAnsi="Arial"/>
          <w:i/>
          <w:iCs/>
          <w:sz w:val="24"/>
        </w:rPr>
        <w:t xml:space="preserve"> </w:t>
      </w:r>
      <w:r w:rsidRPr="001905D9">
        <w:rPr>
          <w:rFonts w:ascii="Arial" w:hAnsi="Arial"/>
          <w:i/>
          <w:iCs/>
          <w:sz w:val="24"/>
        </w:rPr>
        <w:t xml:space="preserve">la vita eterna a coloro che perseverando nelle opere di bene cercano gloria, onore e incorruttibilità (Rm 2, 7). Infatti in virtù delle opere della legge nessun uomo sarà giustificato davanti a lui, perché per mezzo della legge si ha solo la conoscenza del peccato (Rm 3, 20). Dove sta dunque il vanto? Esso è stato escluso! Da quale legge? Da quella delle opere? No, ma dalla legge della fede (Rm 3, 27). Noi riteniamo infatti che l'uomo è giustificato per la fede, indipendentemente dalle opere della legge (Rm 3, 28). Se infatti Abramo è stato giustificato per le opere, certo ha di che gloriarsi, ma non davanti a Dio (Rm 4, 2). </w:t>
      </w:r>
    </w:p>
    <w:p w14:paraId="7229E97D" w14:textId="51E974B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Così anche Davide proclama beato l'uomo a cui Dio accredita la giustizia indipendentemente dalle opere (Rm 4, 6). … poiché se vivete secondo la carne, voi morirete; se invece con l'aiuto dello Spirito voi fate m</w:t>
      </w:r>
      <w:r w:rsidR="0008743B">
        <w:rPr>
          <w:rFonts w:ascii="Arial" w:hAnsi="Arial"/>
          <w:i/>
          <w:iCs/>
          <w:sz w:val="24"/>
        </w:rPr>
        <w:t>o</w:t>
      </w:r>
      <w:r w:rsidRPr="001905D9">
        <w:rPr>
          <w:rFonts w:ascii="Arial" w:hAnsi="Arial"/>
          <w:i/>
          <w:iCs/>
          <w:sz w:val="24"/>
        </w:rPr>
        <w:t xml:space="preserve">rire le opere del corpo, vivrete (Rm 8, 13). quando essi ancora non eran nati e nulla avevano fatto di bene o di male - perché rimanesse fermo il disegno divino fondato sull'elezione non in base alle opere, ma alla volontà di colui che chiama – (Rm 9, 11). E perché mai? Perché non la ricercava dalla fede, ma come se derivasse dalle opere. Hanno urtato così contro la pietra d'inciampo (Rm 9, 32). E se lo è per grazia, non lo è per le opere; altrimenti la grazia non sarebbe più grazia (Rm 11, 6). chi l'esortazione, all'esortazione. Chi dá, lo faccia con semplicità; chi presiede, lo faccia con diligenza; chi fa opere di misericordia, le compia con gioia (Rm 12, 8). </w:t>
      </w:r>
    </w:p>
    <w:p w14:paraId="786BA51F" w14:textId="35CED57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La notte è avanzata, il giorno è vicino. Gettiamo via perciò le opere delle tenebre e indossiamo le armi della luce (Rm 13, 12). Diamoci dunque alle opere della pace e alla edificazione vicendevole (Rm 14, 19). non oserei infatti parlare di ciò che Cristo non avesse operato per mezzo mio per condurre i pagani all'obbedienza, con parole e opere (Rm 15, 18). Tutti infatti dobbiamo comparire davanti al tribunale di Cristo, ciascuno per ricevere la ricompensa delle opere compiute finché era nel corpo, sia in bene che in male (2Cor 5, 10). Del resto, Dio ha potere di far abbondare in voi ogni grazia perché, avendo sempre il necessario in tutto, possiate compiere generosamente tutte le opere di bene (2Cor 9, 8). Non è perciò gran cosa se anche i suoi </w:t>
      </w:r>
      <w:r w:rsidRPr="001905D9">
        <w:rPr>
          <w:rFonts w:ascii="Arial" w:hAnsi="Arial"/>
          <w:i/>
          <w:iCs/>
          <w:sz w:val="24"/>
        </w:rPr>
        <w:lastRenderedPageBreak/>
        <w:t xml:space="preserve">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4DC7AA9F" w14:textId="3B1B6555"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Del resto le opere della carne sono ben note: fornicazione, impurità, libertinaggio (Gal 5, 19).</w:t>
      </w:r>
      <w:r w:rsidR="0008743B">
        <w:rPr>
          <w:rFonts w:ascii="Arial" w:hAnsi="Arial"/>
          <w:i/>
          <w:iCs/>
          <w:sz w:val="24"/>
        </w:rPr>
        <w:t xml:space="preserve"> </w:t>
      </w:r>
      <w:r w:rsidRPr="001905D9">
        <w:rPr>
          <w:rFonts w:ascii="Arial" w:hAnsi="Arial"/>
          <w:i/>
          <w:iCs/>
          <w:sz w:val="24"/>
        </w:rPr>
        <w:t xml:space="preserve">né viene dalle opere, perché nessuno possa vantarsene (Ef 2, 9). </w:t>
      </w:r>
      <w:r w:rsidR="0008743B">
        <w:rPr>
          <w:rFonts w:ascii="Arial" w:hAnsi="Arial"/>
          <w:i/>
          <w:iCs/>
          <w:sz w:val="24"/>
        </w:rPr>
        <w:t xml:space="preserve"> </w:t>
      </w:r>
      <w:r w:rsidRPr="001905D9">
        <w:rPr>
          <w:rFonts w:ascii="Arial" w:hAnsi="Arial"/>
          <w:i/>
          <w:iCs/>
          <w:sz w:val="24"/>
        </w:rPr>
        <w:t xml:space="preserve">Siamo infatti opera sua, creati in Cristo Gesù per le opere buone che Dio ha predisposto perché noi le praticassimo (Ef 2, 10). e non partecipate alle opere infruttuose delle tenebre, ma piuttosto condannatele apertamente (Ef 5, 11). E anche voi, che un tempo eravate stranieri e nemici con la mente intenta alle opere cattive che facevate (Col 1, 21). </w:t>
      </w:r>
    </w:p>
    <w:p w14:paraId="6B7B59D9" w14:textId="72C5C27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E tutto quello che fate in parole ed opere, tutto si compia nel nome del Signore Gesù, rendendo per mezzo di lui grazie a Dio Padre (Col 3, 17). ma di opere buone, come conviene a donne che fanno professione di pietà (1Tm 2, 10). abbia la testimonianza di opere buone: abbia cioè allevato figli, praticato l'ospitalità, lavato i piedi ai santi, sia venuta in soccorso agli afflitti, abbia esercitato ogni opera di bene (1Tm 5, 10). così anche le opere buone vengono alla luce e quelle stesse che non sono tali non possono rimanere nascoste (1Tm 5, 25). di fare del bene, di arricchirsi di opere buone, di essere pronti a dare, di essere generosi (1Tm 6, 18). Egli infatti ci ha salvati e ci ha chiamati con una vocazione santa, non già in base alle nostre opere, ma secondo il suo proposito e la sua grazia; grazia che ci è stata data in Cristo Gesù fin dall'eternità (2Tm 1, 9). </w:t>
      </w:r>
    </w:p>
    <w:p w14:paraId="4892953E" w14:textId="0A567334"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Alessandro, il ramaio, mi ha procurato molti mali. Il Signore gli renderà secondo le sue opere (2Tm 4, 14). Egli quale ha dato se stesso per noi, per riscattarci da ogni iniquità e formarsi un popolo puro che gli appartenga, zelante nelle opere buone (Tt 2, 14). egli ci ha salvati non in virtù di opere di giustizia da noi compiute, ma per sua misericordia mediante un lavacro di rigenerazione e di rinnovamento nello Spirito Santo (Tt 3, 5). Questa parola è degna di fede e perciò voglio che tu insista in queste cose, perché coloro che credono in Dio si sforzino di essere i primi nelle opere buone. Ciò è bello e utile per gli uomini (Tt 3, 8). Imparino così anche i nostri a distinguersi nelle opere di bene riguardo ai bisogni urgenti, per non vivere una vita inutile (Tt 3, 14). dove mi tentarono i vostri padri mettendomi alla prova, pur avendo </w:t>
      </w:r>
      <w:r w:rsidRPr="001905D9">
        <w:rPr>
          <w:rFonts w:ascii="Arial" w:hAnsi="Arial"/>
          <w:i/>
          <w:iCs/>
          <w:sz w:val="24"/>
        </w:rPr>
        <w:lastRenderedPageBreak/>
        <w:t xml:space="preserve">visto per quarant'anni le mie opere (Eb 3, 9). Infatti noi che abbiamo creduto possiamo entrare in quel riposo, secondo ciò che egli ha detto: Sicché ho giurato nella mia ira: Non entreranno nel mio riposo! Questo, benché le opere di Dio fossero compiute fin dalla fondazione del mondo (Eb 4, 3). </w:t>
      </w:r>
    </w:p>
    <w:p w14:paraId="4A0FD113" w14:textId="56821943"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Si dice infatti in qualche luogo a proposito del settimo giorno: E Dio si riposò nel settimo giorno da tutte le opere sue (Eb 4, 4). Chi è entrato infatti nel suo riposo, riposa egli pure dalle sue opere, come Dio dalle proprie (Eb 4, 10). Perciò, lasciata da parte l'istruzione iniziale su Cristo, passiamo a ciò che è più completo, senza gettare di nuovo le fondamenta della rinunzia alle opere morte e della fede in Dio (Eb 6, 1). quanto più il sangue di Cristo, il quale con uno Spirito eterno offrì se stesso senza macchia a Dio, purificherà la nostra coscienza dalla opere morte, per servire il Dio vivente? (Eb 9, 14). Cerchiamo anche di stimolarci a vicenda nella carità e nelle opere buone (Eb 10, 24). Che giova, fratelli miei, se uno dice di avere la fede ma non ha le opere? Forse che quella fede può salvarlo? (Gc 2, 14). Così anche la fede: se non ha le opere, è morta in se stessa (Gc 2, 17). </w:t>
      </w:r>
    </w:p>
    <w:p w14:paraId="41930E28" w14:textId="1F7792A2"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Al contrario uno potrebbe dire: Tu hai la fede ed io ho le opere; mostrami la tua fede senza le opere, ed io con le mie opere ti mostrerò la mia fede (Gc 2, 18).</w:t>
      </w:r>
      <w:r w:rsidR="0008743B">
        <w:rPr>
          <w:rFonts w:ascii="Arial" w:hAnsi="Arial"/>
          <w:i/>
          <w:iCs/>
          <w:sz w:val="24"/>
        </w:rPr>
        <w:t xml:space="preserve"> </w:t>
      </w:r>
      <w:r w:rsidRPr="001905D9">
        <w:rPr>
          <w:rFonts w:ascii="Arial" w:hAnsi="Arial"/>
          <w:i/>
          <w:iCs/>
          <w:sz w:val="24"/>
        </w:rPr>
        <w:t xml:space="preserve">Ma vuoi sapere, o insensato, come la fede senza le opere è senza calore? (Gc 2, 20). Abramo, nostro padre, non fu forse giustificato per le opere, quando offrì Isacco, suo figlio, sull'altare? (Gc 2, 21). Vedi che la fede cooperava con le opere di lui, e che per le opere quella fede divenne perfetta (Gc 2, 22). Vedete che l'uomo viene giustificato in base alle opere e non soltanto in base alla fede (Gc 2, 24). Così anche Raab, la meretrice, non venne forse giustificata in base alle opere per aver dato ospitalità agli esploratori e averli rimandati per altra via? (Gc 2, 25). Infatti come il corpo senza lo spirito è morto, così anche la fede senza le opere è morta (Gc 2, 26). </w:t>
      </w:r>
    </w:p>
    <w:p w14:paraId="7A433C3D" w14:textId="09C50E66"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Chi è saggio e accorto tra voi? Mostri con la buona condotta le sue opere ispirate a saggia mitezza (Gc 3, 13). E se pregando chiamate Padre colui che senza riguardi personali giudica ciascuno secondo le sue opere, comportatevi con timore nel tempo del vostro pellegrinaggio  (1Pt 1, 17). Ma voi siete la stirpe eletta, il sacerdozio regale, la nazione santa, il popolo che Dio si è acquistato perché proclami le opere meravigliose di lui che vi ha chiamato dalle tenebre alla sua ammirabile luce (1Pt 2, 9). La vostra condotta tra i pagani sia irreprensibile, perché mentre vi calunniano come malfattori, al vedere le vostre buone opere giungano a glorificare Dio nel giorno del giudizio (1Pt 2, 12). Chi commette il peccato viene dal diavolo, perché il diavolo è peccatore fin dal principio. Ora il Figlio di Dio è apparso per distruggere le opere del diavolo (1Gv 3, 8). Non come Caino, che era dal maligno e uccise il suo fratello. E per qual motivo l'uccise? Perché le opere sue erano malvagie, mentre quelle di suo fratello eran giuste (1Gv 3, 12). poiché chi lo saluta partecipa alle sue opere perverse </w:t>
      </w:r>
      <w:r w:rsidRPr="001905D9">
        <w:rPr>
          <w:rFonts w:ascii="Arial" w:hAnsi="Arial"/>
          <w:i/>
          <w:iCs/>
          <w:sz w:val="24"/>
        </w:rPr>
        <w:lastRenderedPageBreak/>
        <w:t xml:space="preserve">(2Gv 1, 11). e per convincere tutti gli empi di tutte le opere di empietà che hanno commesso e di tutti gli insulti che peccatori empi hanno pronunziato contro di lui (Gd 1, 15). Conosco le tue opere, la tua fatica e la tua costanza, per cui non puoi sopportare i cattivi; li hai messi alla prova - quelli che si dicono apostoli e non lo sono - e li hai trovati bugiardi (Ap 2, 2). </w:t>
      </w:r>
      <w:r w:rsidR="0008743B">
        <w:rPr>
          <w:rFonts w:ascii="Arial" w:hAnsi="Arial"/>
          <w:i/>
          <w:iCs/>
          <w:sz w:val="24"/>
        </w:rPr>
        <w:t xml:space="preserve"> </w:t>
      </w:r>
      <w:r w:rsidRPr="001905D9">
        <w:rPr>
          <w:rFonts w:ascii="Arial" w:hAnsi="Arial"/>
          <w:i/>
          <w:iCs/>
          <w:sz w:val="24"/>
        </w:rPr>
        <w:t xml:space="preserve">Ricorda dunque da dove sei caduto, ravvediti e compi le opere di prima. Se non ti ravvederai, verrò da te e rimuoverò il tuo candelabro dal suo posto (Ap 2, 5). </w:t>
      </w:r>
    </w:p>
    <w:p w14:paraId="6FB19803" w14:textId="3948A3CE"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Tuttavia hai questo di buono, che detesti le opere dei Nicolaìti, che anch'io detesto (Ap 2, 6). Conosco le tue opere, la carità, la fede, il servizio e la costanza e so che le tue ultime opere sono migliori delle prime (Ap 2, 19). Ebbene, io getterò lei in un letto di dolore e coloro che commettono adulterio con lei in una grande tribolazione, se non si ravvederanno dalle opere che ha loro insegnato (Ap 2, 22).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w:t>
      </w:r>
      <w:r w:rsidR="0008743B">
        <w:rPr>
          <w:rFonts w:ascii="Arial" w:hAnsi="Arial"/>
          <w:i/>
          <w:iCs/>
          <w:sz w:val="24"/>
        </w:rPr>
        <w:t xml:space="preserve"> </w:t>
      </w:r>
      <w:r w:rsidRPr="001905D9">
        <w:rPr>
          <w:rFonts w:ascii="Arial" w:hAnsi="Arial"/>
          <w:i/>
          <w:iCs/>
          <w:sz w:val="24"/>
        </w:rPr>
        <w:t>All'angelo della Chiesa di Sardi scrivi:</w:t>
      </w:r>
      <w:r w:rsidR="0008743B">
        <w:rPr>
          <w:rFonts w:ascii="Arial" w:hAnsi="Arial"/>
          <w:i/>
          <w:iCs/>
          <w:sz w:val="24"/>
        </w:rPr>
        <w:t xml:space="preserve"> </w:t>
      </w:r>
      <w:r w:rsidRPr="001905D9">
        <w:rPr>
          <w:rFonts w:ascii="Arial" w:hAnsi="Arial"/>
          <w:i/>
          <w:iCs/>
          <w:sz w:val="24"/>
        </w:rPr>
        <w:t xml:space="preserve">Così parla Colui che possiede i sette spiriti di Dio e le sette stelle: Conosco le tue opere; ti si crede vivo e invece sei morto (Ap 3, 1). </w:t>
      </w:r>
    </w:p>
    <w:p w14:paraId="78D77890" w14:textId="02CE8AD9"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5CADF489" w14:textId="49CC9EAD"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Poi udii una voce dal cielo che diceva: "Scrivi: Beati fin d'ora, i morti che muoiono nel Signore. Sì, dice lo Spirito, riposeranno dalle loro fatiche, perché le loro opere li seguono" (Ap 14, 13). cantavano il cantico di Mosè, servo di Dio, e il cantico dell'Agnello: "Grandi e mirabili sono le tue opere, o Signore Dio onnipotente; giuste e veraci le tue vie, o Re delle genti! (Ap 15, 3). le hanno dato una veste di lino puro splendente". La veste di lino sono le opere giuste dei santi (Ap 19, 8). Poi vidi i morti, grandi e piccoli, ritti davanti al trono. Furono aperti dei libri e fu aperto anche un altro libro, quello della vita. I morti vennero giudicati in base a ciò che era scritto in quei libri, ciascuno secondo le sue opere (Ap 20, 12).</w:t>
      </w:r>
      <w:r w:rsidR="0008743B">
        <w:rPr>
          <w:rFonts w:ascii="Arial" w:hAnsi="Arial"/>
          <w:i/>
          <w:iCs/>
          <w:sz w:val="24"/>
        </w:rPr>
        <w:t xml:space="preserve"> </w:t>
      </w:r>
      <w:r w:rsidRPr="001905D9">
        <w:rPr>
          <w:rFonts w:ascii="Arial" w:hAnsi="Arial"/>
          <w:i/>
          <w:iCs/>
          <w:sz w:val="24"/>
        </w:rPr>
        <w:t xml:space="preserve">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188B212F"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Sulla luce. </w:t>
      </w:r>
    </w:p>
    <w:p w14:paraId="06FB4123" w14:textId="4D4A8ADF" w:rsidR="00E80F94" w:rsidRPr="001905D9" w:rsidRDefault="0008743B" w:rsidP="001905D9">
      <w:pPr>
        <w:spacing w:after="200"/>
        <w:ind w:left="567" w:right="567"/>
        <w:jc w:val="both"/>
        <w:rPr>
          <w:rFonts w:ascii="Arial" w:hAnsi="Arial" w:cs="Arial"/>
          <w:i/>
          <w:iCs/>
          <w:sz w:val="24"/>
        </w:rPr>
      </w:pPr>
      <w:r w:rsidRPr="001905D9">
        <w:rPr>
          <w:rFonts w:ascii="Arial" w:hAnsi="Arial" w:cs="Arial"/>
          <w:i/>
          <w:iCs/>
          <w:sz w:val="24"/>
        </w:rPr>
        <w:t xml:space="preserve">Il </w:t>
      </w:r>
      <w:r w:rsidR="00E80F94" w:rsidRPr="001905D9">
        <w:rPr>
          <w:rFonts w:ascii="Arial" w:hAnsi="Arial" w:cs="Arial"/>
          <w:i/>
          <w:iCs/>
          <w:sz w:val="24"/>
        </w:rPr>
        <w:t xml:space="preserve">popolo immerso nelle tenebre ha visto una grande luce; su quelli che dimoravano in terra e ombra di morte una luce si è levata (Mt 4, 16). </w:t>
      </w:r>
      <w:r>
        <w:rPr>
          <w:rFonts w:ascii="Arial" w:hAnsi="Arial" w:cs="Arial"/>
          <w:i/>
          <w:iCs/>
          <w:sz w:val="24"/>
        </w:rPr>
        <w:t xml:space="preserve"> </w:t>
      </w:r>
      <w:r w:rsidR="00E80F94" w:rsidRPr="001905D9">
        <w:rPr>
          <w:rFonts w:ascii="Arial" w:hAnsi="Arial" w:cs="Arial"/>
          <w:i/>
          <w:iCs/>
          <w:sz w:val="24"/>
        </w:rPr>
        <w:t xml:space="preserve">Voi siete la luce del mondo; non può restare nascosta una città collocata sopra un monte (Mt 5, 14). </w:t>
      </w:r>
      <w:r>
        <w:rPr>
          <w:rFonts w:ascii="Arial" w:hAnsi="Arial" w:cs="Arial"/>
          <w:i/>
          <w:iCs/>
          <w:sz w:val="24"/>
        </w:rPr>
        <w:t xml:space="preserve"> </w:t>
      </w:r>
      <w:r w:rsidR="00E80F94" w:rsidRPr="001905D9">
        <w:rPr>
          <w:rFonts w:ascii="Arial" w:hAnsi="Arial" w:cs="Arial"/>
          <w:i/>
          <w:iCs/>
          <w:sz w:val="24"/>
        </w:rPr>
        <w:t xml:space="preserve">Così risplenda la vostra luce davanti agli uomini, perché vedano le vostre opere buone e rendano gloria al vostro Padre che è nei cieli (Mt 5, 16). ma se il tuo occhio è malato, tutto il tuo corpo sarà tenebroso. Se dunque la luce che è in te è tenebra, quanto grande sarà la tenebra! (Mt 6, 23). Quello che vi dico nelle tenebre ditelo nella luce, e quello che ascoltate all'orecchio predicatelo sui tetti (Mt 10, 27). E fu trasfigurato davanti a loro; il suo volto brillò come il sole e le sue vesti divennero candide come la luce (Mt 17, 2). Subito dopo la tribolazione di quei giorni, il sole si oscurerà, la luna non darà più la sua luce, gli astri cadranno dal cielo e le potenze dei cieli saranno sconvolte (Mt 24, 29). Non c'è nulla infatti di nascosto che non debba essere manifestato e nulla di segreto che non debba essere messo in luce (Mc 4, 22). </w:t>
      </w:r>
    </w:p>
    <w:p w14:paraId="4CC1FB17" w14:textId="6921A49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Ecco concepirai un figlio, lo darai alla luce e lo chiamerai Gesù (Lc 1, 31). Per Elisabetta intanto si compì il tempo del parto e diede alla luce un figlio (Lc 1, 57). Diede alla luce il suo figlio primogenito, lo avvolse in fasce e lo depose in una mangiatoia, perché non c'era posto per loro nell'albergo (Lc 2, 7). Un angelo del Signore si presentò davanti a loro e la gloria del Signore li avvolse di luce. Essi furono presi da grande spavento (Lc 2, 9).</w:t>
      </w:r>
      <w:r w:rsidR="0008743B">
        <w:rPr>
          <w:rFonts w:ascii="Arial" w:hAnsi="Arial" w:cs="Arial"/>
          <w:i/>
          <w:iCs/>
          <w:sz w:val="24"/>
        </w:rPr>
        <w:t xml:space="preserve"> </w:t>
      </w:r>
      <w:r w:rsidRPr="001905D9">
        <w:rPr>
          <w:rFonts w:ascii="Arial" w:hAnsi="Arial" w:cs="Arial"/>
          <w:i/>
          <w:iCs/>
          <w:sz w:val="24"/>
        </w:rPr>
        <w:t xml:space="preserve">luce per illuminare le genti e gloria del tuo popolo Israele (Lc 2, 32). </w:t>
      </w:r>
      <w:r w:rsidR="0008743B">
        <w:rPr>
          <w:rFonts w:ascii="Arial" w:hAnsi="Arial" w:cs="Arial"/>
          <w:i/>
          <w:iCs/>
          <w:sz w:val="24"/>
        </w:rPr>
        <w:t xml:space="preserve"> </w:t>
      </w:r>
      <w:r w:rsidRPr="001905D9">
        <w:rPr>
          <w:rFonts w:ascii="Arial" w:hAnsi="Arial" w:cs="Arial"/>
          <w:i/>
          <w:iCs/>
          <w:sz w:val="24"/>
        </w:rPr>
        <w:t xml:space="preserve">Nessuno accende una lampada e la copre con un vaso o la pone sotto un letto; la pone invece su un lampadario, perché chi entra veda la luce (Lc 8, 16). Non c'è nulla di nascosto che non debba essere manifestato, nulla di segreto che non debba essere conosciuto e venire in piena luce (Lc 8, 17). Bada dunque che la luce che è in te non sia tenebra (Lc 11, 35). </w:t>
      </w:r>
    </w:p>
    <w:p w14:paraId="0E5BA496" w14:textId="7B91F89C"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Pertanto ciò che avrete detto nelle tenebre, sarà udito in piena luce; e ciò che avrete detto all'orecchio nelle stanze più interne, sarà annunziato sui tetti (Lc 12, 3). Il padrone lodò quell'amministratore disonesto, perché aveva agito con scaltrezza. I figli di questo mondo, infatti, verso i loro pari sono più scaltri dei figli della luce (Lc 16, 8). In lui era la vita e la vita era la luce degli uomini (Gv 1, 4).  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793C1DEF" w14:textId="2D595225"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lastRenderedPageBreak/>
        <w:t xml:space="preserve">Egli era una lampada che arde e risplende, e voi avete voluto solo per un momento rallegrarvi alla sua luce (Gv 5, 35). </w:t>
      </w:r>
      <w:r w:rsidR="0008743B">
        <w:rPr>
          <w:rFonts w:ascii="Arial" w:hAnsi="Arial" w:cs="Arial"/>
          <w:i/>
          <w:iCs/>
          <w:sz w:val="24"/>
        </w:rPr>
        <w:t xml:space="preserve"> </w:t>
      </w:r>
      <w:r w:rsidRPr="001905D9">
        <w:rPr>
          <w:rFonts w:ascii="Arial" w:hAnsi="Arial" w:cs="Arial"/>
          <w:i/>
          <w:iCs/>
          <w:sz w:val="24"/>
        </w:rPr>
        <w:t xml:space="preserve">Di nuovo Gesù parlò loro: "Io sono la luce del mondo; chi segue me, non camminerà nelle tenebre, ma avrà la luce della vita" (Gv 8, 12). </w:t>
      </w:r>
    </w:p>
    <w:p w14:paraId="3A8BCACA" w14:textId="60D6133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Finché sono nel mondo, sono la luce del mondo (Gv 9, 5). </w:t>
      </w:r>
      <w:r w:rsidR="0008743B">
        <w:rPr>
          <w:rFonts w:ascii="Arial" w:hAnsi="Arial" w:cs="Arial"/>
          <w:i/>
          <w:iCs/>
          <w:sz w:val="24"/>
        </w:rPr>
        <w:t xml:space="preserve"> </w:t>
      </w:r>
      <w:r w:rsidRPr="001905D9">
        <w:rPr>
          <w:rFonts w:ascii="Arial" w:hAnsi="Arial" w:cs="Arial"/>
          <w:i/>
          <w:iCs/>
          <w:sz w:val="24"/>
        </w:rPr>
        <w:t xml:space="preserve">Gesù rispose: "Non sono forse dodici le ore del giorno? Se uno cammina di giorno, non inciampa, perché vede la luce di questo mondo (Gv 11, 9). </w:t>
      </w:r>
      <w:r w:rsidR="0008743B">
        <w:rPr>
          <w:rFonts w:ascii="Arial" w:hAnsi="Arial" w:cs="Arial"/>
          <w:i/>
          <w:iCs/>
          <w:sz w:val="24"/>
        </w:rPr>
        <w:t xml:space="preserve"> </w:t>
      </w:r>
      <w:r w:rsidRPr="001905D9">
        <w:rPr>
          <w:rFonts w:ascii="Arial" w:hAnsi="Arial" w:cs="Arial"/>
          <w:i/>
          <w:iCs/>
          <w:sz w:val="24"/>
        </w:rPr>
        <w:t xml:space="preserve"> ma se invece uno cammina di notte, inciampa, perché gli manca la luce (Gv 11, 10).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Io come luce sono venuto nel mondo, perché chiunque crede in me non rimanga nelle tenebre (Gv 12, 46). </w:t>
      </w:r>
    </w:p>
    <w:p w14:paraId="10C212EC" w14:textId="4A721688"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La donna, quando partorisce, è afflitta, perché è giunta la sua ora; ma quando ha dato alla luce il bambino, non si ricorda più dell'afflizione per la gioia che è venuto al mondo un uomo (Gv 16, 21). E avvenne che, mentre era in viaggio e stava per avvicinarsi a Damasco, all'improvviso lo avvolse una luce dal cielo (At 9, 3). Ed ecco gli si presentò un angelo del Signore e una luce sfolgorò nella cella. Egli toccò il fianco di Pietro, lo destò e disse: "Alzati, in fretta!". E le catene gli caddero dalle mani (At 12, 7). Così infatti ci ha ordinato il Signore: Io ti ho posto come luce per le genti, perché tu porti la salvezza sino all'estremità della terra" (At 13, 47). Mentre ero in viaggio e mi avvicinavo a Damasco, verso mezzogiorno, all'improvviso una gran luce dal cielo rifulse attorno a me (At 22, 6). Quelli che erano con me videro la luce, ma non udirono colui che mi parlava (At 22, 9). </w:t>
      </w:r>
    </w:p>
    <w:p w14:paraId="62D7A646" w14:textId="320C4FF8"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E poiché non ci vedevo più, a causa del fulgore di quella luce, guidato per mano dai miei compagni, giunsi a Damasco (At 22, 11). vidi sulla strada, o re, una luce dal cielo, più splendente del sole, che avvolse me e i miei compagni di viaggio (At 26, 13). ad aprir loro gli occhi, perché passino dalle tenebre alla luce e dal potere di satana a Dio e ottengano la remissione dei peccati e l'eredità in mezzo a coloro che sono stati santificati per la fede in me (At 26, 18). che cioè il Cristo sarebbe morto, e che, primo tra i risorti da morte, avrebbe annunziato la luce al popolo e ai pagani (At 26, 23).  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w:t>
      </w:r>
      <w:r w:rsidRPr="001905D9">
        <w:rPr>
          <w:rFonts w:ascii="Arial" w:hAnsi="Arial" w:cs="Arial"/>
          <w:i/>
          <w:iCs/>
          <w:sz w:val="24"/>
        </w:rPr>
        <w:lastRenderedPageBreak/>
        <w:t xml:space="preserve">infedeli. Quale rapporto infatti ci può essere tra la giustizia e l'iniquità, o quale unione tra la luce e le tenebre? (2Cor 6, 14). </w:t>
      </w:r>
    </w:p>
    <w:p w14:paraId="56D0A659" w14:textId="4F7403C4"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Ciò non fa meraviglia, perché anche satana si maschera da angelo di luce (2Cor 11, 14). Se un tempo eravate tenebra, ora siete luce nel Signore. Comportatevi perciò come i figli della luce (Ef 5, 8). il frutto della luce consiste in ogni bontà, giustizia e verità (Ef 5, 9).Tutte queste cose che vengono apertamente condannate sono rivelate dalla luce, perché tutto quello che si manifesta è luce (Ef 5, 13).</w:t>
      </w:r>
      <w:r w:rsidR="0008743B">
        <w:rPr>
          <w:rFonts w:ascii="Arial" w:hAnsi="Arial" w:cs="Arial"/>
          <w:i/>
          <w:iCs/>
          <w:sz w:val="24"/>
        </w:rPr>
        <w:t xml:space="preserve"> </w:t>
      </w:r>
      <w:r w:rsidRPr="001905D9">
        <w:rPr>
          <w:rFonts w:ascii="Arial" w:hAnsi="Arial" w:cs="Arial"/>
          <w:i/>
          <w:iCs/>
          <w:sz w:val="24"/>
        </w:rPr>
        <w:t xml:space="preserve"> ringraziando con gioia il Padre che ci ha messi in grado di partecipare alla sorte dei santi nella luce (Col 1, 12). voi tutti infatti siete figli della luce e figli del giorno; noi non siamo della notte, né delle tenebre (1Ts 5, 5). così anche le opere buone vengono alla luce e quelle stesse che non sono tali non possono rimanere nascoste (1Tm 5, 25). il solo che possiede l'immortalità, che abita una luce inaccessibile; che nessuno fra gli uomini ha mai visto né può vedere. A lui onore e potenza per sempre. Amen (1Tm 6, 16). ogni buon regalo e ogni dono perfetto viene dall'alto e discende dal Padre della luce, nel quale non c'è variazione né ombra di cambiamento (Gc 1, 17). </w:t>
      </w:r>
    </w:p>
    <w:p w14:paraId="1E41426F" w14:textId="738A451A"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Ma voi siete la stirpe eletta, il sacerdozio regale, la nazione santa, il popolo che Dio si è acquistato perché proclami le opere meravigliose di lui che vi ha chiamato dalle tenebre alla sua ammirabile luce (1Pt 2, 9). Questo è il messaggio che abbiamo udito da lui e che ora vi annunziamo: Dio è luce e in lui non ci sono tenebre (1Gv 1, 5). Ma se camminiamo nella luce, come egli è nella luce, siamo in comunione gli uni con gli altri, e il sangue di Gesù, suo Figlio, ci purifica da ogni peccato (1Gv 1, 7). E tuttavia è un comandamento nuovo quello di cui vi scrivo, il che è vero in lui e in voi, perché le tenebre stanno diradandosi e la vera luce già risplende (1Gv 2, 8). Chi dice di essere nella luce e odia suo fratello, è ancora nelle tenebre (1Gv 2, 9). </w:t>
      </w:r>
    </w:p>
    <w:p w14:paraId="5654E2EE" w14:textId="2816EFA0" w:rsidR="00E80F94" w:rsidRPr="001905D9" w:rsidRDefault="00E80F94" w:rsidP="001905D9">
      <w:pPr>
        <w:spacing w:after="200"/>
        <w:ind w:left="567" w:right="567"/>
        <w:jc w:val="both"/>
        <w:rPr>
          <w:rFonts w:ascii="Arial" w:hAnsi="Arial" w:cs="Arial"/>
          <w:i/>
          <w:iCs/>
          <w:sz w:val="24"/>
        </w:rPr>
      </w:pPr>
      <w:r w:rsidRPr="001905D9">
        <w:rPr>
          <w:rFonts w:ascii="Arial" w:hAnsi="Arial" w:cs="Arial"/>
          <w:i/>
          <w:iCs/>
          <w:sz w:val="24"/>
        </w:rPr>
        <w:t xml:space="preserve">Chi ama suo fratello, dimora nella luce e non v'è in lui occasione di inciampo (1Gv 2, 10). </w:t>
      </w:r>
      <w:r w:rsidR="0008743B">
        <w:rPr>
          <w:rFonts w:ascii="Arial" w:hAnsi="Arial" w:cs="Arial"/>
          <w:i/>
          <w:iCs/>
          <w:sz w:val="24"/>
        </w:rPr>
        <w:t xml:space="preserve"> </w:t>
      </w:r>
      <w:r w:rsidRPr="001905D9">
        <w:rPr>
          <w:rFonts w:ascii="Arial" w:hAnsi="Arial" w:cs="Arial"/>
          <w:i/>
          <w:iCs/>
          <w:sz w:val="24"/>
        </w:rPr>
        <w:t xml:space="preserve">Il quarto angelo suonò la tromba e un terzo del sole, un terzo della luna e un terzo degli astri fu colpito e si oscurò: il giorno perse un terzo della sua luce e la notte ugualmente (Ap 8, 12). </w:t>
      </w:r>
      <w:r w:rsidR="0008743B">
        <w:rPr>
          <w:rFonts w:ascii="Arial" w:hAnsi="Arial" w:cs="Arial"/>
          <w:i/>
          <w:iCs/>
          <w:sz w:val="24"/>
        </w:rPr>
        <w:t xml:space="preserve"> </w:t>
      </w:r>
      <w:r w:rsidRPr="001905D9">
        <w:rPr>
          <w:rFonts w:ascii="Arial" w:hAnsi="Arial" w:cs="Arial"/>
          <w:i/>
          <w:iCs/>
          <w:sz w:val="24"/>
        </w:rPr>
        <w:t>e la luce della lampada non brillerà più in te; e la voce dello sposo e della sposa non si udrà più in te. Perché i tuoi mercanti erano i grandi della terra; perché tutte le nazioni dalle tue malìe furon</w:t>
      </w:r>
      <w:r w:rsidR="00B75D30">
        <w:rPr>
          <w:rFonts w:ascii="Arial" w:hAnsi="Arial" w:cs="Arial"/>
          <w:i/>
          <w:iCs/>
          <w:sz w:val="24"/>
        </w:rPr>
        <w:t>o</w:t>
      </w:r>
      <w:r w:rsidRPr="001905D9">
        <w:rPr>
          <w:rFonts w:ascii="Arial" w:hAnsi="Arial" w:cs="Arial"/>
          <w:i/>
          <w:iCs/>
          <w:sz w:val="24"/>
        </w:rPr>
        <w:t xml:space="preserve"> sedotte (Ap 18, 23). La città non ha bisogno della luce del sole, né della luce della luna perché la gloria di Dio la illumina e la sua lampada è l'Agnello (Ap 21, 23).</w:t>
      </w:r>
      <w:r w:rsidR="0008743B">
        <w:rPr>
          <w:rFonts w:ascii="Arial" w:hAnsi="Arial" w:cs="Arial"/>
          <w:i/>
          <w:iCs/>
          <w:sz w:val="24"/>
        </w:rPr>
        <w:t xml:space="preserve"> </w:t>
      </w:r>
      <w:r w:rsidRPr="001905D9">
        <w:rPr>
          <w:rFonts w:ascii="Arial" w:hAnsi="Arial" w:cs="Arial"/>
          <w:i/>
          <w:iCs/>
          <w:sz w:val="24"/>
        </w:rPr>
        <w:t xml:space="preserve">Le nazioni cammineranno alla sua luce e i re della terra a lei porteranno la loro magnificenza (Ap 21, 24). </w:t>
      </w:r>
      <w:r w:rsidR="0008743B">
        <w:rPr>
          <w:rFonts w:ascii="Arial" w:hAnsi="Arial" w:cs="Arial"/>
          <w:i/>
          <w:iCs/>
          <w:sz w:val="24"/>
        </w:rPr>
        <w:t xml:space="preserve"> </w:t>
      </w:r>
      <w:r w:rsidRPr="001905D9">
        <w:rPr>
          <w:rFonts w:ascii="Arial" w:hAnsi="Arial" w:cs="Arial"/>
          <w:i/>
          <w:iCs/>
          <w:sz w:val="24"/>
        </w:rPr>
        <w:t xml:space="preserve">Non vi sarà più notte e non avranno più bisogno di luce di lampada, né di luce di sole, perché il Signore Dio li illuminerà e regneranno nei secoli dei secoli (Ap 22, 5). </w:t>
      </w:r>
    </w:p>
    <w:p w14:paraId="5CB411E4" w14:textId="56625F82" w:rsidR="00E80F94" w:rsidRPr="00E80F94" w:rsidRDefault="00E80F94" w:rsidP="00E80F94">
      <w:pPr>
        <w:spacing w:after="120"/>
        <w:jc w:val="both"/>
        <w:rPr>
          <w:rFonts w:ascii="Arial" w:hAnsi="Arial"/>
          <w:sz w:val="24"/>
        </w:rPr>
      </w:pPr>
      <w:r w:rsidRPr="00E80F94">
        <w:rPr>
          <w:rFonts w:ascii="Arial" w:hAnsi="Arial"/>
          <w:sz w:val="24"/>
        </w:rPr>
        <w:t xml:space="preserve">Con il battesimo l’uomo è nato alla luce di Cristo Signore. È divenuto figlio della luce e del giorno. Non può più compiere le opere delle tenebre. Deve fare le opere </w:t>
      </w:r>
      <w:r w:rsidRPr="00E80F94">
        <w:rPr>
          <w:rFonts w:ascii="Arial" w:hAnsi="Arial"/>
          <w:sz w:val="24"/>
        </w:rPr>
        <w:lastRenderedPageBreak/>
        <w:t>della luce.</w:t>
      </w:r>
      <w:r w:rsidR="001905D9">
        <w:rPr>
          <w:rFonts w:ascii="Arial" w:hAnsi="Arial"/>
          <w:sz w:val="24"/>
        </w:rPr>
        <w:t xml:space="preserve"> </w:t>
      </w:r>
      <w:r w:rsidRPr="00E80F94">
        <w:rPr>
          <w:rFonts w:ascii="Arial" w:hAnsi="Arial"/>
          <w:sz w:val="24"/>
        </w:rPr>
        <w:t>Le opere della luce sono l’osservanza dei Comandamenti e delle Beatitudini. È una vita intessuta di Parola. È una vita vissuta interamente nella Parola, con la Parola, per la Parola.</w:t>
      </w:r>
      <w:r w:rsidR="001905D9">
        <w:rPr>
          <w:rFonts w:ascii="Arial" w:hAnsi="Arial"/>
          <w:sz w:val="24"/>
        </w:rPr>
        <w:t xml:space="preserve"> </w:t>
      </w:r>
      <w:r w:rsidRPr="00E80F94">
        <w:rPr>
          <w:rFonts w:ascii="Arial" w:hAnsi="Arial"/>
          <w:sz w:val="24"/>
        </w:rPr>
        <w:t>Le armi della luce sono le armi della grazia e della verità, della Parola e dello Spirito Santo. Con queste armi potrà combattere la buona battaglia del Vangelo nella sua carne, nel suo corpo, nella sua vita.</w:t>
      </w:r>
    </w:p>
    <w:p w14:paraId="031F3352" w14:textId="53D5F37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Comportiamoci onestamente, come in pieno giorno: non in mezzo a orge e ubriachezze, non fra lussurie e impurità, non in litigi e gelosie. </w:t>
      </w:r>
    </w:p>
    <w:p w14:paraId="5C45F43C" w14:textId="310DA28B" w:rsidR="00E80F94" w:rsidRDefault="00E80F94" w:rsidP="00E80F94">
      <w:pPr>
        <w:spacing w:after="120"/>
        <w:jc w:val="both"/>
        <w:rPr>
          <w:rFonts w:ascii="Arial" w:hAnsi="Arial"/>
          <w:sz w:val="24"/>
        </w:rPr>
      </w:pPr>
      <w:r w:rsidRPr="00E80F94">
        <w:rPr>
          <w:rFonts w:ascii="Arial" w:hAnsi="Arial"/>
          <w:sz w:val="24"/>
        </w:rPr>
        <w:t>Ecco cosa deve fare sempre il cristiano: pensarsi una vita sempre alla vista di tutti, come in pieno giorno, in una pubblica piazza, a viso scoperto.</w:t>
      </w:r>
      <w:r w:rsidR="001905D9">
        <w:rPr>
          <w:rFonts w:ascii="Arial" w:hAnsi="Arial"/>
          <w:sz w:val="24"/>
        </w:rPr>
        <w:t xml:space="preserve"> </w:t>
      </w:r>
      <w:r w:rsidRPr="00E80F94">
        <w:rPr>
          <w:rFonts w:ascii="Arial" w:hAnsi="Arial"/>
          <w:sz w:val="24"/>
        </w:rPr>
        <w:t>La vita è onesta quando è portata tutta nella verità della Parola di Dio.</w:t>
      </w:r>
      <w:r w:rsidR="001905D9">
        <w:rPr>
          <w:rFonts w:ascii="Arial" w:hAnsi="Arial"/>
          <w:sz w:val="24"/>
        </w:rPr>
        <w:t xml:space="preserve"> </w:t>
      </w:r>
      <w:r w:rsidRPr="00E80F94">
        <w:rPr>
          <w:rFonts w:ascii="Arial" w:hAnsi="Arial"/>
          <w:sz w:val="24"/>
        </w:rPr>
        <w:t>L’onestà è sempre quella che sgorga dalla rivelazione, mai quella che viene dalla coscienza, perché anche la nostra coscienza ci può ingannare, travisando e falsificando la verità del Vangelo.</w:t>
      </w:r>
      <w:r w:rsidR="001905D9">
        <w:rPr>
          <w:rFonts w:ascii="Arial" w:hAnsi="Arial"/>
          <w:sz w:val="24"/>
        </w:rPr>
        <w:t xml:space="preserve"> </w:t>
      </w:r>
      <w:r w:rsidRPr="00E80F94">
        <w:rPr>
          <w:rFonts w:ascii="Arial" w:hAnsi="Arial"/>
          <w:sz w:val="24"/>
        </w:rPr>
        <w:t>Nessuno si illuda di pensare che potrà fare qualcosa che rimarrà nascosta.</w:t>
      </w:r>
      <w:r w:rsidR="001905D9">
        <w:rPr>
          <w:rFonts w:ascii="Arial" w:hAnsi="Arial"/>
          <w:sz w:val="24"/>
        </w:rPr>
        <w:t xml:space="preserve"> </w:t>
      </w:r>
      <w:r w:rsidRPr="00E80F94">
        <w:rPr>
          <w:rFonts w:ascii="Arial" w:hAnsi="Arial"/>
          <w:sz w:val="24"/>
        </w:rPr>
        <w:t>Nascosto rimane ciò che non si fa, non si dice, non si pensa.</w:t>
      </w:r>
      <w:r w:rsidR="001905D9">
        <w:rPr>
          <w:rFonts w:ascii="Arial" w:hAnsi="Arial"/>
          <w:sz w:val="24"/>
        </w:rPr>
        <w:t xml:space="preserve"> </w:t>
      </w:r>
      <w:r w:rsidRPr="00E80F94">
        <w:rPr>
          <w:rFonts w:ascii="Arial" w:hAnsi="Arial"/>
          <w:sz w:val="24"/>
        </w:rPr>
        <w:t>Tutto ciò che si dice, si fa, si pensa, si compie, si commette viene sempre alla luce.</w:t>
      </w:r>
      <w:r w:rsidR="001905D9">
        <w:rPr>
          <w:rFonts w:ascii="Arial" w:hAnsi="Arial"/>
          <w:sz w:val="24"/>
        </w:rPr>
        <w:t xml:space="preserve"> </w:t>
      </w:r>
      <w:r w:rsidRPr="00E80F94">
        <w:rPr>
          <w:rFonts w:ascii="Arial" w:hAnsi="Arial"/>
          <w:sz w:val="24"/>
        </w:rPr>
        <w:t>Un passo del Qoelet ci aiuta a comprendere questa verità.</w:t>
      </w:r>
    </w:p>
    <w:p w14:paraId="00EC0711" w14:textId="4666DD25"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L’insensato</w:t>
      </w:r>
      <w:r w:rsidR="00FD3983" w:rsidRPr="001905D9">
        <w:rPr>
          <w:rFonts w:ascii="Arial" w:hAnsi="Arial"/>
          <w:i/>
          <w:iCs/>
          <w:sz w:val="24"/>
        </w:rPr>
        <w:t xml:space="preserve"> moltiplica le parole, ma l’uomo non sa quello che accadrà: chi può indicargli ciò che avverrà dopo di lui?</w:t>
      </w:r>
      <w:r w:rsidR="009A3A9A">
        <w:rPr>
          <w:rFonts w:ascii="Arial" w:hAnsi="Arial"/>
          <w:i/>
          <w:iCs/>
          <w:sz w:val="24"/>
        </w:rPr>
        <w:t xml:space="preserve"> </w:t>
      </w:r>
      <w:r w:rsidRPr="001905D9">
        <w:rPr>
          <w:rFonts w:ascii="Arial" w:hAnsi="Arial"/>
          <w:i/>
          <w:iCs/>
          <w:sz w:val="24"/>
        </w:rPr>
        <w:t>Lo</w:t>
      </w:r>
      <w:r w:rsidR="00FD3983" w:rsidRPr="001905D9">
        <w:rPr>
          <w:rFonts w:ascii="Arial" w:hAnsi="Arial"/>
          <w:i/>
          <w:iCs/>
          <w:sz w:val="24"/>
        </w:rPr>
        <w:t xml:space="preserve"> stolto si ammazza di fatica,</w:t>
      </w:r>
      <w:r w:rsidR="009A3A9A">
        <w:rPr>
          <w:rFonts w:ascii="Arial" w:hAnsi="Arial"/>
          <w:i/>
          <w:iCs/>
          <w:sz w:val="24"/>
        </w:rPr>
        <w:t xml:space="preserve"> </w:t>
      </w:r>
      <w:r w:rsidR="00FD3983" w:rsidRPr="001905D9">
        <w:rPr>
          <w:rFonts w:ascii="Arial" w:hAnsi="Arial"/>
          <w:i/>
          <w:iCs/>
          <w:sz w:val="24"/>
        </w:rPr>
        <w:t>ma non sa neppure andare in città.</w:t>
      </w:r>
      <w:r w:rsidR="009A3A9A">
        <w:rPr>
          <w:rFonts w:ascii="Arial" w:hAnsi="Arial"/>
          <w:i/>
          <w:iCs/>
          <w:sz w:val="24"/>
        </w:rPr>
        <w:t xml:space="preserve"> </w:t>
      </w:r>
      <w:r w:rsidRPr="001905D9">
        <w:rPr>
          <w:rFonts w:ascii="Arial" w:hAnsi="Arial"/>
          <w:i/>
          <w:iCs/>
          <w:sz w:val="24"/>
        </w:rPr>
        <w:t>Povero</w:t>
      </w:r>
      <w:r w:rsidR="00FD3983" w:rsidRPr="001905D9">
        <w:rPr>
          <w:rFonts w:ascii="Arial" w:hAnsi="Arial"/>
          <w:i/>
          <w:iCs/>
          <w:sz w:val="24"/>
        </w:rPr>
        <w:t xml:space="preserve"> te, o paese, che per re hai un ragazzo</w:t>
      </w:r>
      <w:r w:rsidR="009A3A9A">
        <w:rPr>
          <w:rFonts w:ascii="Arial" w:hAnsi="Arial"/>
          <w:i/>
          <w:iCs/>
          <w:sz w:val="24"/>
        </w:rPr>
        <w:t xml:space="preserve"> </w:t>
      </w:r>
      <w:r w:rsidR="00FD3983" w:rsidRPr="001905D9">
        <w:rPr>
          <w:rFonts w:ascii="Arial" w:hAnsi="Arial"/>
          <w:i/>
          <w:iCs/>
          <w:sz w:val="24"/>
        </w:rPr>
        <w:t>e i tuoi prìncipi banchettano fin dal mattino!</w:t>
      </w:r>
      <w:r w:rsidR="009A3A9A">
        <w:rPr>
          <w:rFonts w:ascii="Arial" w:hAnsi="Arial"/>
          <w:i/>
          <w:iCs/>
          <w:sz w:val="24"/>
        </w:rPr>
        <w:t xml:space="preserve"> </w:t>
      </w:r>
      <w:r w:rsidRPr="001905D9">
        <w:rPr>
          <w:rFonts w:ascii="Arial" w:hAnsi="Arial"/>
          <w:i/>
          <w:iCs/>
          <w:sz w:val="24"/>
        </w:rPr>
        <w:t>Fortunato</w:t>
      </w:r>
      <w:r w:rsidR="00FD3983" w:rsidRPr="001905D9">
        <w:rPr>
          <w:rFonts w:ascii="Arial" w:hAnsi="Arial"/>
          <w:i/>
          <w:iCs/>
          <w:sz w:val="24"/>
        </w:rPr>
        <w:t xml:space="preserve"> te, o paese, che per re hai un uomo libero</w:t>
      </w:r>
      <w:r w:rsidR="009A3A9A">
        <w:rPr>
          <w:rFonts w:ascii="Arial" w:hAnsi="Arial"/>
          <w:i/>
          <w:iCs/>
          <w:sz w:val="24"/>
        </w:rPr>
        <w:t xml:space="preserve"> </w:t>
      </w:r>
      <w:r w:rsidR="00FD3983" w:rsidRPr="001905D9">
        <w:rPr>
          <w:rFonts w:ascii="Arial" w:hAnsi="Arial"/>
          <w:i/>
          <w:iCs/>
          <w:sz w:val="24"/>
        </w:rPr>
        <w:t>e i tuoi prìncipi mangiano al tempo dovuto,</w:t>
      </w:r>
      <w:r w:rsidR="009A3A9A">
        <w:rPr>
          <w:rFonts w:ascii="Arial" w:hAnsi="Arial"/>
          <w:i/>
          <w:iCs/>
          <w:sz w:val="24"/>
        </w:rPr>
        <w:t xml:space="preserve"> </w:t>
      </w:r>
      <w:r w:rsidR="00FD3983" w:rsidRPr="001905D9">
        <w:rPr>
          <w:rFonts w:ascii="Arial" w:hAnsi="Arial"/>
          <w:i/>
          <w:iCs/>
          <w:sz w:val="24"/>
        </w:rPr>
        <w:t>per rinfrancarsi e non per gozzovigliare.</w:t>
      </w:r>
      <w:r w:rsidR="009A3A9A">
        <w:rPr>
          <w:rFonts w:ascii="Arial" w:hAnsi="Arial"/>
          <w:i/>
          <w:iCs/>
          <w:sz w:val="24"/>
        </w:rPr>
        <w:t xml:space="preserve"> </w:t>
      </w:r>
      <w:r w:rsidRPr="001905D9">
        <w:rPr>
          <w:rFonts w:ascii="Arial" w:hAnsi="Arial"/>
          <w:i/>
          <w:iCs/>
          <w:sz w:val="24"/>
        </w:rPr>
        <w:t>Per</w:t>
      </w:r>
      <w:r w:rsidR="00FD3983" w:rsidRPr="001905D9">
        <w:rPr>
          <w:rFonts w:ascii="Arial" w:hAnsi="Arial"/>
          <w:i/>
          <w:iCs/>
          <w:sz w:val="24"/>
        </w:rPr>
        <w:t xml:space="preserve"> negligenza il soffitto crolla</w:t>
      </w:r>
      <w:r w:rsidR="009A3A9A">
        <w:rPr>
          <w:rFonts w:ascii="Arial" w:hAnsi="Arial"/>
          <w:i/>
          <w:iCs/>
          <w:sz w:val="24"/>
        </w:rPr>
        <w:t xml:space="preserve"> </w:t>
      </w:r>
      <w:r w:rsidR="00FD3983" w:rsidRPr="001905D9">
        <w:rPr>
          <w:rFonts w:ascii="Arial" w:hAnsi="Arial"/>
          <w:i/>
          <w:iCs/>
          <w:sz w:val="24"/>
        </w:rPr>
        <w:t>e per l’inerzia delle mani piove in casa.</w:t>
      </w:r>
      <w:r w:rsidR="009A3A9A">
        <w:rPr>
          <w:rFonts w:ascii="Arial" w:hAnsi="Arial"/>
          <w:i/>
          <w:iCs/>
          <w:sz w:val="24"/>
        </w:rPr>
        <w:t xml:space="preserve"> </w:t>
      </w:r>
      <w:r w:rsidRPr="001905D9">
        <w:rPr>
          <w:rFonts w:ascii="Arial" w:hAnsi="Arial"/>
          <w:i/>
          <w:iCs/>
          <w:sz w:val="24"/>
        </w:rPr>
        <w:t>Per</w:t>
      </w:r>
      <w:r w:rsidR="00FD3983" w:rsidRPr="001905D9">
        <w:rPr>
          <w:rFonts w:ascii="Arial" w:hAnsi="Arial"/>
          <w:i/>
          <w:iCs/>
          <w:sz w:val="24"/>
        </w:rPr>
        <w:t xml:space="preserve"> stare lieti si fanno banchetti</w:t>
      </w:r>
      <w:r w:rsidR="009A3A9A">
        <w:rPr>
          <w:rFonts w:ascii="Arial" w:hAnsi="Arial"/>
          <w:i/>
          <w:iCs/>
          <w:sz w:val="24"/>
        </w:rPr>
        <w:t xml:space="preserve"> </w:t>
      </w:r>
      <w:r w:rsidR="00FD3983" w:rsidRPr="001905D9">
        <w:rPr>
          <w:rFonts w:ascii="Arial" w:hAnsi="Arial"/>
          <w:i/>
          <w:iCs/>
          <w:sz w:val="24"/>
        </w:rPr>
        <w:t>e il vino allieta la vita,</w:t>
      </w:r>
      <w:r w:rsidR="009A3A9A">
        <w:rPr>
          <w:rFonts w:ascii="Arial" w:hAnsi="Arial"/>
          <w:i/>
          <w:iCs/>
          <w:sz w:val="24"/>
        </w:rPr>
        <w:t xml:space="preserve"> </w:t>
      </w:r>
      <w:r w:rsidR="00FD3983" w:rsidRPr="001905D9">
        <w:rPr>
          <w:rFonts w:ascii="Arial" w:hAnsi="Arial"/>
          <w:i/>
          <w:iCs/>
          <w:sz w:val="24"/>
        </w:rPr>
        <w:t>ma il denaro risponde a ogni esigenza.</w:t>
      </w:r>
      <w:r w:rsidR="009A3A9A">
        <w:rPr>
          <w:rFonts w:ascii="Arial" w:hAnsi="Arial"/>
          <w:i/>
          <w:iCs/>
          <w:sz w:val="24"/>
        </w:rPr>
        <w:t xml:space="preserve"> </w:t>
      </w:r>
      <w:r w:rsidRPr="001905D9">
        <w:rPr>
          <w:rFonts w:ascii="Arial" w:hAnsi="Arial"/>
          <w:i/>
          <w:iCs/>
          <w:sz w:val="24"/>
        </w:rPr>
        <w:t>Non</w:t>
      </w:r>
      <w:r w:rsidR="00FD3983" w:rsidRPr="001905D9">
        <w:rPr>
          <w:rFonts w:ascii="Arial" w:hAnsi="Arial"/>
          <w:i/>
          <w:iCs/>
          <w:sz w:val="24"/>
        </w:rPr>
        <w:t xml:space="preserve"> dire male del re neppure con il pensiero</w:t>
      </w:r>
      <w:r w:rsidR="009A3A9A">
        <w:rPr>
          <w:rFonts w:ascii="Arial" w:hAnsi="Arial"/>
          <w:i/>
          <w:iCs/>
          <w:sz w:val="24"/>
        </w:rPr>
        <w:t xml:space="preserve"> </w:t>
      </w:r>
      <w:r w:rsidR="00FD3983" w:rsidRPr="001905D9">
        <w:rPr>
          <w:rFonts w:ascii="Arial" w:hAnsi="Arial"/>
          <w:i/>
          <w:iCs/>
          <w:sz w:val="24"/>
        </w:rPr>
        <w:t>e nella tua stanza da letto non dire male del potente,</w:t>
      </w:r>
      <w:r w:rsidR="009A3A9A">
        <w:rPr>
          <w:rFonts w:ascii="Arial" w:hAnsi="Arial"/>
          <w:i/>
          <w:iCs/>
          <w:sz w:val="24"/>
        </w:rPr>
        <w:t xml:space="preserve"> </w:t>
      </w:r>
      <w:r w:rsidR="00FD3983" w:rsidRPr="001905D9">
        <w:rPr>
          <w:rFonts w:ascii="Arial" w:hAnsi="Arial"/>
          <w:i/>
          <w:iCs/>
          <w:sz w:val="24"/>
        </w:rPr>
        <w:t>perché un uccello del cielo potrebbe trasportare la tua voce</w:t>
      </w:r>
      <w:r w:rsidR="009A3A9A">
        <w:rPr>
          <w:rFonts w:ascii="Arial" w:hAnsi="Arial"/>
          <w:i/>
          <w:iCs/>
          <w:sz w:val="24"/>
        </w:rPr>
        <w:t xml:space="preserve"> </w:t>
      </w:r>
      <w:r w:rsidR="00FD3983" w:rsidRPr="001905D9">
        <w:rPr>
          <w:rFonts w:ascii="Arial" w:hAnsi="Arial"/>
          <w:i/>
          <w:iCs/>
          <w:sz w:val="24"/>
        </w:rPr>
        <w:t>e un volatile riferire la tua parola. (Qo 10,14-20).</w:t>
      </w:r>
    </w:p>
    <w:p w14:paraId="2EB17123" w14:textId="77777777" w:rsidR="00E80F94" w:rsidRDefault="00E80F94" w:rsidP="00E80F94">
      <w:pPr>
        <w:spacing w:after="120"/>
        <w:jc w:val="both"/>
        <w:rPr>
          <w:rFonts w:ascii="Arial" w:hAnsi="Arial"/>
          <w:sz w:val="24"/>
        </w:rPr>
      </w:pPr>
      <w:r w:rsidRPr="00E80F94">
        <w:rPr>
          <w:rFonts w:ascii="Arial" w:hAnsi="Arial"/>
          <w:sz w:val="24"/>
        </w:rPr>
        <w:t>Anche Gesù annunzia questa verità.</w:t>
      </w:r>
    </w:p>
    <w:p w14:paraId="1C904BAF" w14:textId="0DE0804D"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abbiate dunque paura di loro, poiché nulla vi è di nascosto che non sarà svelato né di segreto che non sarà conosciuto. </w:t>
      </w:r>
      <w:r w:rsidRPr="001905D9">
        <w:rPr>
          <w:rFonts w:ascii="Arial" w:hAnsi="Arial"/>
          <w:i/>
          <w:iCs/>
          <w:sz w:val="24"/>
        </w:rPr>
        <w:t>Quello</w:t>
      </w:r>
      <w:r w:rsidR="00FD3983" w:rsidRPr="001905D9">
        <w:rPr>
          <w:rFonts w:ascii="Arial" w:hAnsi="Arial"/>
          <w:i/>
          <w:iCs/>
          <w:sz w:val="24"/>
        </w:rPr>
        <w:t xml:space="preserve"> che io vi dico nelle tenebre voi ditelo nella luce, e quello che ascoltate all’orecchio voi annunciatelo dalle terrazze. </w:t>
      </w:r>
      <w:r w:rsidRPr="001905D9">
        <w:rPr>
          <w:rFonts w:ascii="Arial" w:hAnsi="Arial"/>
          <w:i/>
          <w:iCs/>
          <w:sz w:val="24"/>
        </w:rPr>
        <w:t>E</w:t>
      </w:r>
      <w:r w:rsidR="00FD3983" w:rsidRPr="001905D9">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1905D9">
        <w:rPr>
          <w:rFonts w:ascii="Arial" w:hAnsi="Arial"/>
          <w:i/>
          <w:iCs/>
          <w:sz w:val="24"/>
        </w:rPr>
        <w:t>Due</w:t>
      </w:r>
      <w:r w:rsidR="00FD3983" w:rsidRPr="001905D9">
        <w:rPr>
          <w:rFonts w:ascii="Arial" w:hAnsi="Arial"/>
          <w:i/>
          <w:iCs/>
          <w:sz w:val="24"/>
        </w:rPr>
        <w:t xml:space="preserve"> passeri non si vendono forse per un soldo? Eppure nemmeno uno di essi cadrà a terra senza il volere del Padre vostro. Perfino i capelli del vostro capo sono tutti contati. Non abbiate dunque paura: voi valete più di molti passeri! (Mt 10,26-31).</w:t>
      </w:r>
    </w:p>
    <w:p w14:paraId="0CC0B8B6" w14:textId="4C364308" w:rsidR="00E80F94" w:rsidRDefault="00E80F94" w:rsidP="00E80F94">
      <w:pPr>
        <w:spacing w:after="120"/>
        <w:jc w:val="both"/>
        <w:rPr>
          <w:rFonts w:ascii="Arial" w:hAnsi="Arial"/>
          <w:sz w:val="24"/>
        </w:rPr>
      </w:pPr>
      <w:r w:rsidRPr="00E80F94">
        <w:rPr>
          <w:rFonts w:ascii="Arial" w:hAnsi="Arial"/>
          <w:sz w:val="24"/>
        </w:rPr>
        <w:t>Ecco cosa è disonesto per il discepolo di Gesù: orge, ubriachezze, lussuria, impurità, litigi e gelosie.</w:t>
      </w:r>
      <w:r w:rsidR="001905D9">
        <w:rPr>
          <w:rFonts w:ascii="Arial" w:hAnsi="Arial"/>
          <w:sz w:val="24"/>
        </w:rPr>
        <w:t xml:space="preserve"> </w:t>
      </w:r>
      <w:r w:rsidRPr="00E80F94">
        <w:rPr>
          <w:rFonts w:ascii="Arial" w:hAnsi="Arial"/>
          <w:sz w:val="24"/>
        </w:rPr>
        <w:t>Il discepolo di Gesù deve passare dalla paganità alla cristianità.</w:t>
      </w:r>
      <w:r w:rsidR="001905D9">
        <w:rPr>
          <w:rFonts w:ascii="Arial" w:hAnsi="Arial"/>
          <w:sz w:val="24"/>
        </w:rPr>
        <w:t xml:space="preserve"> </w:t>
      </w:r>
      <w:r w:rsidRPr="00E80F94">
        <w:rPr>
          <w:rFonts w:ascii="Arial" w:hAnsi="Arial"/>
          <w:sz w:val="24"/>
        </w:rPr>
        <w:t>Questo sta avvenendo oggi: il discepolo di Gesù sta passando dalla cristianità alla paganità.</w:t>
      </w:r>
      <w:r w:rsidR="001905D9">
        <w:rPr>
          <w:rFonts w:ascii="Arial" w:hAnsi="Arial"/>
          <w:sz w:val="24"/>
        </w:rPr>
        <w:t xml:space="preserve"> </w:t>
      </w:r>
      <w:r w:rsidRPr="00E80F94">
        <w:rPr>
          <w:rFonts w:ascii="Arial" w:hAnsi="Arial"/>
          <w:sz w:val="24"/>
        </w:rPr>
        <w:t>Orge, ubriachezze, lussuria, impurità, litigi, gelosie erano la vita dei pagani.</w:t>
      </w:r>
      <w:r w:rsidR="001905D9">
        <w:rPr>
          <w:rFonts w:ascii="Arial" w:hAnsi="Arial"/>
          <w:sz w:val="24"/>
        </w:rPr>
        <w:t xml:space="preserve"> </w:t>
      </w:r>
      <w:r w:rsidRPr="00E80F94">
        <w:rPr>
          <w:rFonts w:ascii="Arial" w:hAnsi="Arial"/>
          <w:sz w:val="24"/>
        </w:rPr>
        <w:t>Oggi sono divenute queste cose la vita dei cristiani.</w:t>
      </w:r>
      <w:r w:rsidR="001905D9">
        <w:rPr>
          <w:rFonts w:ascii="Arial" w:hAnsi="Arial"/>
          <w:sz w:val="24"/>
        </w:rPr>
        <w:t xml:space="preserve"> </w:t>
      </w:r>
      <w:r w:rsidRPr="00E80F94">
        <w:rPr>
          <w:rFonts w:ascii="Arial" w:hAnsi="Arial"/>
          <w:sz w:val="24"/>
        </w:rPr>
        <w:t xml:space="preserve">C’è una </w:t>
      </w:r>
      <w:r w:rsidRPr="00E80F94">
        <w:rPr>
          <w:rFonts w:ascii="Arial" w:hAnsi="Arial"/>
          <w:sz w:val="24"/>
        </w:rPr>
        <w:lastRenderedPageBreak/>
        <w:t>triste, tristissima involuzione. Anziché trasformare noi il mondo pagano in mondo cristiano è stato il mondo cristiano a trasformarsi in mondo pagano. Anzi, in un mondo peggiore di quello dei pagani, a motivo della corruzione dell’ottimo che è sempre pessima.</w:t>
      </w:r>
      <w:r w:rsidR="001905D9">
        <w:rPr>
          <w:rFonts w:ascii="Arial" w:hAnsi="Arial"/>
          <w:sz w:val="24"/>
        </w:rPr>
        <w:t xml:space="preserve"> </w:t>
      </w:r>
      <w:r w:rsidRPr="00E80F94">
        <w:rPr>
          <w:rFonts w:ascii="Arial" w:hAnsi="Arial"/>
          <w:sz w:val="24"/>
        </w:rPr>
        <w:t>Non può esserci comunione tra questi due mondi: o l’uno e l’altro.</w:t>
      </w:r>
    </w:p>
    <w:p w14:paraId="4D3BE84B" w14:textId="0F08ED12"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Quando</w:t>
      </w:r>
      <w:r w:rsidR="00FD3983" w:rsidRPr="001905D9">
        <w:rPr>
          <w:rFonts w:ascii="Arial" w:hAnsi="Arial"/>
          <w:i/>
          <w:iCs/>
          <w:sz w:val="24"/>
        </w:rPr>
        <w:t xml:space="preserve"> uno di voi è in lite con un altro, osa forse appellarsi al giudizio degli ingiusti anziché dei santi? </w:t>
      </w:r>
      <w:r w:rsidRPr="001905D9">
        <w:rPr>
          <w:rFonts w:ascii="Arial" w:hAnsi="Arial"/>
          <w:i/>
          <w:iCs/>
          <w:sz w:val="24"/>
        </w:rPr>
        <w:t>Non</w:t>
      </w:r>
      <w:r w:rsidR="00FD3983" w:rsidRPr="001905D9">
        <w:rPr>
          <w:rFonts w:ascii="Arial" w:hAnsi="Arial"/>
          <w:i/>
          <w:iCs/>
          <w:sz w:val="24"/>
        </w:rPr>
        <w:t xml:space="preserve"> sapete che i santi giudicheranno il mondo? E se siete voi a giudicare il mondo, siete forse indegni di giudizi di minore importanza? </w:t>
      </w:r>
      <w:r w:rsidRPr="001905D9">
        <w:rPr>
          <w:rFonts w:ascii="Arial" w:hAnsi="Arial"/>
          <w:i/>
          <w:iCs/>
          <w:sz w:val="24"/>
        </w:rPr>
        <w:t>Non</w:t>
      </w:r>
      <w:r w:rsidR="00FD3983" w:rsidRPr="001905D9">
        <w:rPr>
          <w:rFonts w:ascii="Arial" w:hAnsi="Arial"/>
          <w:i/>
          <w:iCs/>
          <w:sz w:val="24"/>
        </w:rPr>
        <w:t xml:space="preserve"> sapete che giudicheremo gli angeli? Quanto più le cose di questa vita!</w:t>
      </w:r>
    </w:p>
    <w:p w14:paraId="0E4B71D2" w14:textId="6A97A6C4" w:rsidR="00FD3983" w:rsidRPr="001905D9" w:rsidRDefault="00B75D30" w:rsidP="001905D9">
      <w:pPr>
        <w:spacing w:after="200"/>
        <w:ind w:left="567" w:right="567"/>
        <w:jc w:val="both"/>
        <w:rPr>
          <w:rFonts w:ascii="Arial" w:hAnsi="Arial"/>
          <w:i/>
          <w:iCs/>
          <w:sz w:val="24"/>
        </w:rPr>
      </w:pPr>
      <w:r w:rsidRPr="001905D9">
        <w:rPr>
          <w:rFonts w:ascii="Arial" w:hAnsi="Arial"/>
          <w:i/>
          <w:iCs/>
          <w:sz w:val="24"/>
        </w:rPr>
        <w:t>Se</w:t>
      </w:r>
      <w:r w:rsidR="00FD3983" w:rsidRPr="001905D9">
        <w:rPr>
          <w:rFonts w:ascii="Arial" w:hAnsi="Arial"/>
          <w:i/>
          <w:iCs/>
          <w:sz w:val="24"/>
        </w:rPr>
        <w:t xml:space="preserve"> dunque siete in lite per cose di questo mondo, voi prendete a giudici gente che non ha autorità nella Chiesa? </w:t>
      </w:r>
      <w:r w:rsidRPr="001905D9">
        <w:rPr>
          <w:rFonts w:ascii="Arial" w:hAnsi="Arial"/>
          <w:i/>
          <w:iCs/>
          <w:sz w:val="24"/>
        </w:rPr>
        <w:t>Lo</w:t>
      </w:r>
      <w:r w:rsidR="00FD3983" w:rsidRPr="001905D9">
        <w:rPr>
          <w:rFonts w:ascii="Arial" w:hAnsi="Arial"/>
          <w:i/>
          <w:iCs/>
          <w:sz w:val="24"/>
        </w:rPr>
        <w:t xml:space="preserve"> dico per vostra vergogna! Sicché non vi sarebbe nessuna persona saggia tra voi, che possa fare da arbitro tra fratello e fratello? </w:t>
      </w:r>
      <w:r w:rsidRPr="001905D9">
        <w:rPr>
          <w:rFonts w:ascii="Arial" w:hAnsi="Arial"/>
          <w:i/>
          <w:iCs/>
          <w:sz w:val="24"/>
        </w:rPr>
        <w:t>Anzi</w:t>
      </w:r>
      <w:r w:rsidR="00FD3983" w:rsidRPr="001905D9">
        <w:rPr>
          <w:rFonts w:ascii="Arial" w:hAnsi="Arial"/>
          <w:i/>
          <w:iCs/>
          <w:sz w:val="24"/>
        </w:rPr>
        <w:t xml:space="preserve">, un fratello viene chiamato in giudizio dal fratello, e per di più davanti a non credenti! </w:t>
      </w:r>
      <w:r w:rsidRPr="001905D9">
        <w:rPr>
          <w:rFonts w:ascii="Arial" w:hAnsi="Arial"/>
          <w:i/>
          <w:iCs/>
          <w:sz w:val="24"/>
        </w:rPr>
        <w:t>È</w:t>
      </w:r>
      <w:r w:rsidR="00FD3983" w:rsidRPr="001905D9">
        <w:rPr>
          <w:rFonts w:ascii="Arial" w:hAnsi="Arial"/>
          <w:i/>
          <w:iCs/>
          <w:sz w:val="24"/>
        </w:rPr>
        <w:t xml:space="preserve"> già per voi una sconfitta avere liti tra voi! Perché non subire piuttosto ingiustizie? Perché non lasciarvi piuttosto privare di ciò che vi appartiene? </w:t>
      </w:r>
      <w:r w:rsidR="00B8130E" w:rsidRPr="001905D9">
        <w:rPr>
          <w:rFonts w:ascii="Arial" w:hAnsi="Arial"/>
          <w:i/>
          <w:iCs/>
          <w:sz w:val="24"/>
        </w:rPr>
        <w:t>Siete</w:t>
      </w:r>
      <w:r w:rsidR="00FD3983" w:rsidRPr="001905D9">
        <w:rPr>
          <w:rFonts w:ascii="Arial" w:hAnsi="Arial"/>
          <w:i/>
          <w:iCs/>
          <w:sz w:val="24"/>
        </w:rPr>
        <w:t xml:space="preserve"> voi invece che commettete ingiustizie e rubate, e questo con i fratelli! </w:t>
      </w:r>
      <w:r w:rsidR="00B8130E" w:rsidRPr="001905D9">
        <w:rPr>
          <w:rFonts w:ascii="Arial" w:hAnsi="Arial"/>
          <w:i/>
          <w:iCs/>
          <w:sz w:val="24"/>
        </w:rPr>
        <w:t>Non</w:t>
      </w:r>
      <w:r w:rsidR="00FD3983" w:rsidRPr="001905D9">
        <w:rPr>
          <w:rFonts w:ascii="Arial" w:hAnsi="Arial"/>
          <w:i/>
          <w:iCs/>
          <w:sz w:val="24"/>
        </w:rPr>
        <w:t xml:space="preserve"> sapete che gli ingiusti non erediteranno il regno di Dio? Non illudetevi: né immorali, né idolatri, né adùlteri, né depravati, né sodomiti, </w:t>
      </w:r>
      <w:r w:rsidR="00B8130E" w:rsidRPr="001905D9">
        <w:rPr>
          <w:rFonts w:ascii="Arial" w:hAnsi="Arial"/>
          <w:i/>
          <w:iCs/>
          <w:sz w:val="24"/>
        </w:rPr>
        <w:t>né</w:t>
      </w:r>
      <w:r w:rsidR="00FD3983" w:rsidRPr="001905D9">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7F5A4054" w14:textId="440A0718"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462DBD0" w14:textId="66374E21"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sapete che i vostri corpi sono membra di Cristo? Prenderò dunque le membra di Cristo e ne farò membra di una prostituta? Non sia mai! </w:t>
      </w:r>
      <w:r w:rsidRPr="001905D9">
        <w:rPr>
          <w:rFonts w:ascii="Arial" w:hAnsi="Arial"/>
          <w:i/>
          <w:iCs/>
          <w:sz w:val="24"/>
        </w:rPr>
        <w:t>Non</w:t>
      </w:r>
      <w:r w:rsidR="00FD3983" w:rsidRPr="001905D9">
        <w:rPr>
          <w:rFonts w:ascii="Arial" w:hAnsi="Arial"/>
          <w:i/>
          <w:iCs/>
          <w:sz w:val="24"/>
        </w:rPr>
        <w:t xml:space="preserve"> sapete che chi si unisce alla prostituta forma con essa un corpo solo? I due – è detto – diventeranno una sola carne. Ma chi si unisce al Signore forma con lui un solo spirito. </w:t>
      </w:r>
      <w:r w:rsidRPr="001905D9">
        <w:rPr>
          <w:rFonts w:ascii="Arial" w:hAnsi="Arial"/>
          <w:i/>
          <w:iCs/>
          <w:sz w:val="24"/>
        </w:rPr>
        <w:t>State</w:t>
      </w:r>
      <w:r w:rsidR="00FD3983" w:rsidRPr="001905D9">
        <w:rPr>
          <w:rFonts w:ascii="Arial" w:hAnsi="Arial"/>
          <w:i/>
          <w:iCs/>
          <w:sz w:val="24"/>
        </w:rPr>
        <w:t xml:space="preserve"> lontani dall’impurità! Qualsiasi peccato l’uomo commetta, è fuori del suo corpo; ma chi si dà all’impurità, pecca contro il proprio corpo. </w:t>
      </w:r>
      <w:r w:rsidRPr="001905D9">
        <w:rPr>
          <w:rFonts w:ascii="Arial" w:hAnsi="Arial"/>
          <w:i/>
          <w:iCs/>
          <w:sz w:val="24"/>
        </w:rPr>
        <w:t>Non</w:t>
      </w:r>
      <w:r w:rsidR="00FD3983" w:rsidRPr="001905D9">
        <w:rPr>
          <w:rFonts w:ascii="Arial" w:hAnsi="Arial"/>
          <w:i/>
          <w:iCs/>
          <w:sz w:val="24"/>
        </w:rPr>
        <w:t xml:space="preserve"> sapete che il vostro corpo è tempio dello Spirito Santo, che è in voi? Lo avete ricevuto da Dio e voi non appartenete a voi stessi. </w:t>
      </w:r>
      <w:r w:rsidRPr="001905D9">
        <w:rPr>
          <w:rFonts w:ascii="Arial" w:hAnsi="Arial"/>
          <w:i/>
          <w:iCs/>
          <w:sz w:val="24"/>
        </w:rPr>
        <w:t>Infatti</w:t>
      </w:r>
      <w:r w:rsidR="00FD3983" w:rsidRPr="001905D9">
        <w:rPr>
          <w:rFonts w:ascii="Arial" w:hAnsi="Arial"/>
          <w:i/>
          <w:iCs/>
          <w:sz w:val="24"/>
        </w:rPr>
        <w:t xml:space="preserve"> siete stati comprati a caro prezzo: glorificate dunque Dio nel vostro corpo! (1Cor 1-20). </w:t>
      </w:r>
    </w:p>
    <w:p w14:paraId="2A241A3D" w14:textId="459D0BA4"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Non</w:t>
      </w:r>
      <w:r w:rsidR="00FD3983" w:rsidRPr="001905D9">
        <w:rPr>
          <w:rFonts w:ascii="Arial" w:hAnsi="Arial"/>
          <w:i/>
          <w:iCs/>
          <w:sz w:val="24"/>
        </w:rPr>
        <w:t xml:space="preserve"> lasciatevi legare al giogo estraneo dei non credenti. Quale rapporto infatti può esservi fra giustizia e iniquità, o quale comunione fra luce e tenebre? </w:t>
      </w:r>
      <w:r w:rsidRPr="001905D9">
        <w:rPr>
          <w:rFonts w:ascii="Arial" w:hAnsi="Arial"/>
          <w:i/>
          <w:iCs/>
          <w:sz w:val="24"/>
        </w:rPr>
        <w:t>Quale</w:t>
      </w:r>
      <w:r w:rsidR="00FD3983" w:rsidRPr="001905D9">
        <w:rPr>
          <w:rFonts w:ascii="Arial" w:hAnsi="Arial"/>
          <w:i/>
          <w:iCs/>
          <w:sz w:val="24"/>
        </w:rPr>
        <w:t xml:space="preserve"> intesa fra Cristo e Bèliar, o quale collaborazione fra credente e non credente? </w:t>
      </w:r>
      <w:r w:rsidRPr="001905D9">
        <w:rPr>
          <w:rFonts w:ascii="Arial" w:hAnsi="Arial"/>
          <w:i/>
          <w:iCs/>
          <w:sz w:val="24"/>
        </w:rPr>
        <w:t>Quale</w:t>
      </w:r>
      <w:r w:rsidR="00FD3983" w:rsidRPr="001905D9">
        <w:rPr>
          <w:rFonts w:ascii="Arial" w:hAnsi="Arial"/>
          <w:i/>
          <w:iCs/>
          <w:sz w:val="24"/>
        </w:rPr>
        <w:t xml:space="preserve"> accordo fra tempio di Dio e idoli? Noi siamo infatti il tempio del Dio vivente, come Dio </w:t>
      </w:r>
      <w:r w:rsidR="00FD3983" w:rsidRPr="001905D9">
        <w:rPr>
          <w:rFonts w:ascii="Arial" w:hAnsi="Arial"/>
          <w:i/>
          <w:iCs/>
          <w:sz w:val="24"/>
        </w:rPr>
        <w:lastRenderedPageBreak/>
        <w:t>stesso ha detto:</w:t>
      </w:r>
      <w:r w:rsidR="009A3A9A">
        <w:rPr>
          <w:rFonts w:ascii="Arial" w:hAnsi="Arial"/>
          <w:i/>
          <w:iCs/>
          <w:sz w:val="24"/>
        </w:rPr>
        <w:t xml:space="preserve"> </w:t>
      </w:r>
      <w:r w:rsidR="00FD3983" w:rsidRPr="001905D9">
        <w:rPr>
          <w:rFonts w:ascii="Arial" w:hAnsi="Arial"/>
          <w:i/>
          <w:iCs/>
          <w:sz w:val="24"/>
        </w:rPr>
        <w:t>Abiterò in mezzo a loro e con loro camminerò</w:t>
      </w:r>
      <w:r w:rsidR="009A3A9A">
        <w:rPr>
          <w:rFonts w:ascii="Arial" w:hAnsi="Arial"/>
          <w:i/>
          <w:iCs/>
          <w:sz w:val="24"/>
        </w:rPr>
        <w:t xml:space="preserve"> </w:t>
      </w:r>
      <w:r w:rsidR="00FD3983" w:rsidRPr="001905D9">
        <w:rPr>
          <w:rFonts w:ascii="Arial" w:hAnsi="Arial"/>
          <w:i/>
          <w:iCs/>
          <w:sz w:val="24"/>
        </w:rPr>
        <w:t>e sarò il loro Dio,</w:t>
      </w:r>
      <w:r w:rsidR="009A3A9A">
        <w:rPr>
          <w:rFonts w:ascii="Arial" w:hAnsi="Arial"/>
          <w:i/>
          <w:iCs/>
          <w:sz w:val="24"/>
        </w:rPr>
        <w:t xml:space="preserve"> </w:t>
      </w:r>
      <w:r w:rsidR="00FD3983" w:rsidRPr="001905D9">
        <w:rPr>
          <w:rFonts w:ascii="Arial" w:hAnsi="Arial"/>
          <w:i/>
          <w:iCs/>
          <w:sz w:val="24"/>
        </w:rPr>
        <w:t>ed essi saranno il mio popolo.</w:t>
      </w:r>
      <w:r w:rsidR="009A3A9A">
        <w:rPr>
          <w:rFonts w:ascii="Arial" w:hAnsi="Arial"/>
          <w:i/>
          <w:iCs/>
          <w:sz w:val="24"/>
        </w:rPr>
        <w:t xml:space="preserve"> </w:t>
      </w:r>
      <w:r w:rsidRPr="001905D9">
        <w:rPr>
          <w:rFonts w:ascii="Arial" w:hAnsi="Arial"/>
          <w:i/>
          <w:iCs/>
          <w:sz w:val="24"/>
        </w:rPr>
        <w:t>Perciò</w:t>
      </w:r>
      <w:r w:rsidR="00FD3983" w:rsidRPr="001905D9">
        <w:rPr>
          <w:rFonts w:ascii="Arial" w:hAnsi="Arial"/>
          <w:i/>
          <w:iCs/>
          <w:sz w:val="24"/>
        </w:rPr>
        <w:t xml:space="preserve"> uscite di mezzo a loro</w:t>
      </w:r>
      <w:r w:rsidR="009A3A9A">
        <w:rPr>
          <w:rFonts w:ascii="Arial" w:hAnsi="Arial"/>
          <w:i/>
          <w:iCs/>
          <w:sz w:val="24"/>
        </w:rPr>
        <w:t xml:space="preserve"> </w:t>
      </w:r>
      <w:r w:rsidR="00FD3983" w:rsidRPr="001905D9">
        <w:rPr>
          <w:rFonts w:ascii="Arial" w:hAnsi="Arial"/>
          <w:i/>
          <w:iCs/>
          <w:sz w:val="24"/>
        </w:rPr>
        <w:t>e separatevi, dice il Signore,</w:t>
      </w:r>
      <w:r w:rsidR="009A3A9A">
        <w:rPr>
          <w:rFonts w:ascii="Arial" w:hAnsi="Arial"/>
          <w:i/>
          <w:iCs/>
          <w:sz w:val="24"/>
        </w:rPr>
        <w:t xml:space="preserve"> </w:t>
      </w:r>
      <w:r w:rsidR="00FD3983" w:rsidRPr="001905D9">
        <w:rPr>
          <w:rFonts w:ascii="Arial" w:hAnsi="Arial"/>
          <w:i/>
          <w:iCs/>
          <w:sz w:val="24"/>
        </w:rPr>
        <w:t>non toccate nulla d’impuro.</w:t>
      </w:r>
      <w:r w:rsidR="009A3A9A">
        <w:rPr>
          <w:rFonts w:ascii="Arial" w:hAnsi="Arial"/>
          <w:i/>
          <w:iCs/>
          <w:sz w:val="24"/>
        </w:rPr>
        <w:t xml:space="preserve"> </w:t>
      </w:r>
      <w:r w:rsidR="00FD3983" w:rsidRPr="001905D9">
        <w:rPr>
          <w:rFonts w:ascii="Arial" w:hAnsi="Arial"/>
          <w:i/>
          <w:iCs/>
          <w:sz w:val="24"/>
        </w:rPr>
        <w:t>E io vi accoglierò</w:t>
      </w:r>
      <w:r w:rsidR="009A3A9A">
        <w:rPr>
          <w:rFonts w:ascii="Arial" w:hAnsi="Arial"/>
          <w:i/>
          <w:iCs/>
          <w:sz w:val="24"/>
        </w:rPr>
        <w:t xml:space="preserve"> </w:t>
      </w:r>
      <w:r w:rsidR="00FD3983" w:rsidRPr="001905D9">
        <w:rPr>
          <w:rFonts w:ascii="Arial" w:hAnsi="Arial"/>
          <w:i/>
          <w:iCs/>
          <w:sz w:val="24"/>
        </w:rPr>
        <w:t>e sarò per voi un padre</w:t>
      </w:r>
      <w:r w:rsidR="009A3A9A">
        <w:rPr>
          <w:rFonts w:ascii="Arial" w:hAnsi="Arial"/>
          <w:i/>
          <w:iCs/>
          <w:sz w:val="24"/>
        </w:rPr>
        <w:t xml:space="preserve"> </w:t>
      </w:r>
      <w:r w:rsidR="00FD3983" w:rsidRPr="001905D9">
        <w:rPr>
          <w:rFonts w:ascii="Arial" w:hAnsi="Arial"/>
          <w:i/>
          <w:iCs/>
          <w:sz w:val="24"/>
        </w:rPr>
        <w:t>e voi sarete per me figli e figlie,</w:t>
      </w:r>
      <w:r w:rsidR="009A3A9A">
        <w:rPr>
          <w:rFonts w:ascii="Arial" w:hAnsi="Arial"/>
          <w:i/>
          <w:iCs/>
          <w:sz w:val="24"/>
        </w:rPr>
        <w:t xml:space="preserve"> </w:t>
      </w:r>
      <w:r w:rsidR="00FD3983" w:rsidRPr="001905D9">
        <w:rPr>
          <w:rFonts w:ascii="Arial" w:hAnsi="Arial"/>
          <w:i/>
          <w:iCs/>
          <w:sz w:val="24"/>
        </w:rPr>
        <w:t>dice il Signore onnipotente.</w:t>
      </w:r>
    </w:p>
    <w:p w14:paraId="76909D76" w14:textId="5233AEDB"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In possesso dunque di queste promesse, carissimi, purifichiamoci da ogni macchia della carne e dello spirito, portando a compimento la santificazione, nel timore di Dio. (2Cor 6,14-71).</w:t>
      </w:r>
    </w:p>
    <w:p w14:paraId="4D73BCEE" w14:textId="5CB27266" w:rsidR="00E80F94" w:rsidRPr="00E80F94" w:rsidRDefault="00E80F94" w:rsidP="00E80F94">
      <w:pPr>
        <w:spacing w:after="120"/>
        <w:jc w:val="both"/>
        <w:rPr>
          <w:rFonts w:ascii="Arial" w:hAnsi="Arial"/>
          <w:sz w:val="24"/>
        </w:rPr>
      </w:pPr>
      <w:r w:rsidRPr="00E80F94">
        <w:rPr>
          <w:rFonts w:ascii="Arial" w:hAnsi="Arial"/>
          <w:sz w:val="24"/>
        </w:rPr>
        <w:t>Ma noi cristiani cosa stiamo operando?</w:t>
      </w:r>
      <w:r w:rsidR="001905D9">
        <w:rPr>
          <w:rFonts w:ascii="Arial" w:hAnsi="Arial"/>
          <w:sz w:val="24"/>
        </w:rPr>
        <w:t xml:space="preserve"> </w:t>
      </w:r>
      <w:r w:rsidRPr="00E80F94">
        <w:rPr>
          <w:rFonts w:ascii="Arial" w:hAnsi="Arial"/>
          <w:sz w:val="24"/>
        </w:rPr>
        <w:t xml:space="preserve">Stiamo cercando di legalizzare questa paganità </w:t>
      </w:r>
      <w:r w:rsidR="00B8130E">
        <w:rPr>
          <w:rFonts w:ascii="Arial" w:hAnsi="Arial"/>
          <w:sz w:val="24"/>
        </w:rPr>
        <w:t xml:space="preserve">atea e </w:t>
      </w:r>
      <w:r w:rsidRPr="00E80F94">
        <w:rPr>
          <w:rFonts w:ascii="Arial" w:hAnsi="Arial"/>
          <w:sz w:val="24"/>
        </w:rPr>
        <w:t xml:space="preserve">disonesta, assecondandola, incrementandola, </w:t>
      </w:r>
      <w:r w:rsidR="00B8130E">
        <w:rPr>
          <w:rFonts w:ascii="Arial" w:hAnsi="Arial"/>
          <w:sz w:val="24"/>
        </w:rPr>
        <w:t>giustificandola, aiutandola, f</w:t>
      </w:r>
      <w:r w:rsidRPr="00E80F94">
        <w:rPr>
          <w:rFonts w:ascii="Arial" w:hAnsi="Arial"/>
          <w:sz w:val="24"/>
        </w:rPr>
        <w:t>avorendola, incentivandola.</w:t>
      </w:r>
      <w:r w:rsidR="001905D9">
        <w:rPr>
          <w:rFonts w:ascii="Arial" w:hAnsi="Arial"/>
          <w:sz w:val="24"/>
        </w:rPr>
        <w:t xml:space="preserve"> </w:t>
      </w:r>
      <w:r w:rsidRPr="00E80F94">
        <w:rPr>
          <w:rFonts w:ascii="Arial" w:hAnsi="Arial"/>
          <w:sz w:val="24"/>
        </w:rPr>
        <w:t>Non si ha il coraggio di denunciarla come vera paganità oscena e non onesta.</w:t>
      </w:r>
      <w:r w:rsidR="001905D9">
        <w:rPr>
          <w:rFonts w:ascii="Arial" w:hAnsi="Arial"/>
          <w:sz w:val="24"/>
        </w:rPr>
        <w:t xml:space="preserve"> </w:t>
      </w:r>
      <w:r w:rsidRPr="00E80F94">
        <w:rPr>
          <w:rFonts w:ascii="Arial" w:hAnsi="Arial"/>
          <w:sz w:val="24"/>
        </w:rPr>
        <w:t>E così si vive il cristianesimo come un involucro vuoto, senza alcun contenuto di verità e di grazia, senza più le armi della luce che ci sono date proprio per sconfiggere e superare la paganità del nostro corpo e della nostra vita. Rompere ogni forma di comunione con il male è la cosa più urgente.</w:t>
      </w:r>
      <w:r w:rsidR="001905D9">
        <w:rPr>
          <w:rFonts w:ascii="Arial" w:hAnsi="Arial"/>
          <w:sz w:val="24"/>
        </w:rPr>
        <w:t xml:space="preserve"> </w:t>
      </w:r>
      <w:r w:rsidRPr="00E80F94">
        <w:rPr>
          <w:rFonts w:ascii="Arial" w:hAnsi="Arial"/>
          <w:sz w:val="24"/>
        </w:rPr>
        <w:t>Questa comunione non si rompe perché il cristiano non crede più nella non possibilità, non fattibilità di questa comunione.</w:t>
      </w:r>
      <w:r w:rsidR="001905D9">
        <w:rPr>
          <w:rFonts w:ascii="Arial" w:hAnsi="Arial"/>
          <w:sz w:val="24"/>
        </w:rPr>
        <w:t xml:space="preserve"> </w:t>
      </w:r>
      <w:r w:rsidRPr="00E80F94">
        <w:rPr>
          <w:rFonts w:ascii="Arial" w:hAnsi="Arial"/>
          <w:sz w:val="24"/>
        </w:rPr>
        <w:t>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6C23CAD4" w14:textId="7BB1235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Rivestitevi invece del Signore Gesù Cristo e non lasciatevi prendere dai desideri della carne.</w:t>
      </w:r>
    </w:p>
    <w:p w14:paraId="271AC064" w14:textId="6883AF82" w:rsidR="00E80F94" w:rsidRPr="00E80F94" w:rsidRDefault="00E80F94" w:rsidP="00E80F94">
      <w:pPr>
        <w:spacing w:after="120"/>
        <w:jc w:val="both"/>
        <w:rPr>
          <w:rFonts w:ascii="Arial" w:hAnsi="Arial"/>
          <w:sz w:val="24"/>
        </w:rPr>
      </w:pPr>
      <w:r w:rsidRPr="00E80F94">
        <w:rPr>
          <w:rFonts w:ascii="Arial" w:hAnsi="Arial"/>
          <w:sz w:val="24"/>
        </w:rPr>
        <w:t>Ecco il grande compito del cristiano: rivestirsi interamente di Cristo Gesù. Divenire Cristo. Essere Cristo in questo mondo. Essere la visibilità di Cristo tra i suoi fratelli.</w:t>
      </w:r>
      <w:r w:rsidR="001905D9">
        <w:rPr>
          <w:rFonts w:ascii="Arial" w:hAnsi="Arial"/>
          <w:sz w:val="24"/>
        </w:rPr>
        <w:t xml:space="preserve"> </w:t>
      </w:r>
      <w:r w:rsidRPr="00E80F94">
        <w:rPr>
          <w:rFonts w:ascii="Arial" w:hAnsi="Arial"/>
          <w:sz w:val="24"/>
        </w:rPr>
        <w:t xml:space="preserve">Sulla nuova veste ecco cosa insegna il Nuovo Testamento. </w:t>
      </w:r>
    </w:p>
    <w:p w14:paraId="2295FA3F" w14:textId="290A2B6B" w:rsidR="00E80F94"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Rivestitevi invece del Signore Gesù Cristo e non seguite la carne nei suoi desideri (Rm 13, 14). Rivestitevi dell'armatura di Dio, per poter resistere alle insidie del diavolo (Ef 6, 11). Rivestitevi dunque, come amati di Dio, santi e eletti, di sentimenti di misericordia, di bontà, di umiltà, di mansuetudine, di pazienza (Col 3, 12). Ugualmente, voi, giovani, siate sottomessi agli anziani. Rivestitevi tutti di umiltà gli uni verso gli altri, perchè Dio resiste ai superbi, ma dá grazia agli umili (1Pt 5, 5). e avete rivestito il nuovo, che si rinnova, per una piena conoscenza, ad immagine del suo Creatore (Col 3, 10). </w:t>
      </w:r>
    </w:p>
    <w:p w14:paraId="50BBB282" w14:textId="77777777" w:rsidR="009A3A9A" w:rsidRDefault="00E80F94" w:rsidP="009A3A9A">
      <w:pPr>
        <w:spacing w:after="200"/>
        <w:ind w:left="567" w:right="567"/>
        <w:jc w:val="both"/>
        <w:rPr>
          <w:rFonts w:ascii="Arial" w:hAnsi="Arial"/>
          <w:i/>
          <w:iCs/>
          <w:sz w:val="24"/>
        </w:rPr>
      </w:pPr>
      <w:r w:rsidRPr="001905D9">
        <w:rPr>
          <w:rFonts w:ascii="Arial" w:hAnsi="Arial"/>
          <w:i/>
          <w:iCs/>
          <w:sz w:val="24"/>
        </w:rPr>
        <w:t xml:space="preserve">E io manderò su di voi quello che il Padre mio ha promesso; ma voi restate in città, finché non siate rivestiti di potenza dall'alto" (Lc 24, 49). poiché quanti siete stati battezzati in Cristo, vi siete rivestiti di Cristo (Gal 3, 27). State dunque ben fermi, cinti i fianchi con la verità, rivestiti con la corazza della giustizia (Ef 6, 14). Noi invece, che siamo del giorno, dobbiamo essere sobri, rivestiti con la corazza della fede e della carità e avendo come elmo la speranza della salvezza (1Ts 5, 8). </w:t>
      </w:r>
    </w:p>
    <w:p w14:paraId="690B3476" w14:textId="34BCF97B" w:rsidR="00E80F94" w:rsidRPr="00E80F94" w:rsidRDefault="00E80F94" w:rsidP="009A3A9A">
      <w:pPr>
        <w:spacing w:after="200"/>
        <w:jc w:val="both"/>
        <w:rPr>
          <w:rFonts w:ascii="Arial" w:hAnsi="Arial"/>
          <w:sz w:val="24"/>
        </w:rPr>
      </w:pPr>
      <w:r w:rsidRPr="00E80F94">
        <w:rPr>
          <w:rFonts w:ascii="Arial" w:hAnsi="Arial"/>
          <w:sz w:val="24"/>
        </w:rPr>
        <w:t xml:space="preserve">Rivestirsi di Cristo è indossare la sua santità, la sua verità, la sua grazia, la sua obbedienza, le sue virtù, la sua fedeltà al Padre, la sua vittoria sul peccato e sulla </w:t>
      </w:r>
      <w:r w:rsidRPr="00E80F94">
        <w:rPr>
          <w:rFonts w:ascii="Arial" w:hAnsi="Arial"/>
          <w:sz w:val="24"/>
        </w:rPr>
        <w:lastRenderedPageBreak/>
        <w:t>morte, la sua lontananza dall’idolatria e dal mondo, la sua inimicizia contro il principe di questo mondo.</w:t>
      </w:r>
      <w:r w:rsidR="001905D9">
        <w:rPr>
          <w:rFonts w:ascii="Arial" w:hAnsi="Arial"/>
          <w:sz w:val="24"/>
        </w:rPr>
        <w:t xml:space="preserve"> </w:t>
      </w:r>
      <w:r w:rsidRPr="00E80F94">
        <w:rPr>
          <w:rFonts w:ascii="Arial" w:hAnsi="Arial"/>
          <w:sz w:val="24"/>
        </w:rPr>
        <w:t>Rivestirsi di Cristo è indossare il suo stesso corpo che è santo, puro, immacolato, casto, sobrio, temprato in tutto.</w:t>
      </w:r>
      <w:r w:rsidR="001905D9">
        <w:rPr>
          <w:rFonts w:ascii="Arial" w:hAnsi="Arial"/>
          <w:sz w:val="24"/>
        </w:rPr>
        <w:t xml:space="preserve"> </w:t>
      </w:r>
      <w:r w:rsidRPr="00E80F94">
        <w:rPr>
          <w:rFonts w:ascii="Arial" w:hAnsi="Arial"/>
          <w:sz w:val="24"/>
        </w:rPr>
        <w:t>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r w:rsidR="001905D9">
        <w:rPr>
          <w:rFonts w:ascii="Arial" w:hAnsi="Arial"/>
          <w:sz w:val="24"/>
        </w:rPr>
        <w:t xml:space="preserve"> </w:t>
      </w:r>
      <w:r w:rsidRPr="00E80F94">
        <w:rPr>
          <w:rFonts w:ascii="Arial" w:hAnsi="Arial"/>
          <w:sz w:val="24"/>
        </w:rPr>
        <w:t>Rivestirsi di Cristo è indossare l’abito della carità sino alla fine.</w:t>
      </w:r>
    </w:p>
    <w:p w14:paraId="0BFD78C5" w14:textId="4B2E0DE2" w:rsidR="00E80F94" w:rsidRDefault="00E80F94" w:rsidP="00E80F94">
      <w:pPr>
        <w:spacing w:after="120"/>
        <w:jc w:val="both"/>
        <w:rPr>
          <w:rFonts w:ascii="Arial" w:hAnsi="Arial"/>
          <w:sz w:val="24"/>
        </w:rPr>
      </w:pPr>
      <w:r w:rsidRPr="00E80F94">
        <w:rPr>
          <w:rFonts w:ascii="Arial" w:hAnsi="Arial"/>
          <w:sz w:val="24"/>
        </w:rPr>
        <w:t>Rivestirsi di Cristo è indossare la volontà di non commettere mai il peccato e di mai entrare in comunione con l’empietà, l’idolatria, l’infedeltà, la lussuria, la concupiscenza, la superbia, l’invidia e ogni altro vizio che sono del mondo.</w:t>
      </w:r>
      <w:r w:rsidR="001905D9">
        <w:rPr>
          <w:rFonts w:ascii="Arial" w:hAnsi="Arial"/>
          <w:sz w:val="24"/>
        </w:rPr>
        <w:t xml:space="preserve"> </w:t>
      </w:r>
      <w:r w:rsidRPr="00E80F94">
        <w:rPr>
          <w:rFonts w:ascii="Arial" w:hAnsi="Arial"/>
          <w:sz w:val="24"/>
        </w:rPr>
        <w:t>Rivestirsi di Cristo è portare il Cielo sulla nostra terra.</w:t>
      </w:r>
      <w:r w:rsidR="001905D9">
        <w:rPr>
          <w:rFonts w:ascii="Arial" w:hAnsi="Arial"/>
          <w:sz w:val="24"/>
        </w:rPr>
        <w:t xml:space="preserve"> </w:t>
      </w:r>
      <w:r w:rsidRPr="00E80F94">
        <w:rPr>
          <w:rFonts w:ascii="Arial" w:hAnsi="Arial"/>
          <w:sz w:val="24"/>
        </w:rPr>
        <w:t>Chi si riveste di Cristo mai si potrà lasciare prendere dai desideri della carne, mai dovrà compiere i desideri di essa.</w:t>
      </w:r>
      <w:r w:rsidR="001905D9">
        <w:rPr>
          <w:rFonts w:ascii="Arial" w:hAnsi="Arial"/>
          <w:sz w:val="24"/>
        </w:rPr>
        <w:t xml:space="preserve"> </w:t>
      </w:r>
      <w:r w:rsidRPr="00E80F94">
        <w:rPr>
          <w:rFonts w:ascii="Arial" w:hAnsi="Arial"/>
          <w:sz w:val="24"/>
        </w:rPr>
        <w:t>Chi si è rivestito di Cristo vive già con il suo corpo e i suoi pensieri nel Cielo, dove  Cristo è assiso alla destra del Padre.</w:t>
      </w:r>
      <w:r w:rsidR="001905D9">
        <w:rPr>
          <w:rFonts w:ascii="Arial" w:hAnsi="Arial"/>
          <w:sz w:val="24"/>
        </w:rPr>
        <w:t xml:space="preserve"> </w:t>
      </w:r>
      <w:r w:rsidRPr="00E80F94">
        <w:rPr>
          <w:rFonts w:ascii="Arial" w:hAnsi="Arial"/>
          <w:sz w:val="24"/>
        </w:rPr>
        <w:t>San Paolo così annunzia ai Colossesi il loro essersi rivestiti di Cristo Gesù.</w:t>
      </w:r>
    </w:p>
    <w:p w14:paraId="00A14D67" w14:textId="18157804"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Se</w:t>
      </w:r>
      <w:r w:rsidR="00FD3983" w:rsidRPr="001905D9">
        <w:rPr>
          <w:rFonts w:ascii="Arial" w:hAnsi="Arial"/>
          <w:i/>
          <w:iCs/>
          <w:sz w:val="24"/>
        </w:rPr>
        <w:t xml:space="preserve"> dunque siete risorti con Cristo, cercate le cose di lassù, dove è Cristo, seduto alla destra di Dio; </w:t>
      </w:r>
      <w:r w:rsidRPr="001905D9">
        <w:rPr>
          <w:rFonts w:ascii="Arial" w:hAnsi="Arial"/>
          <w:i/>
          <w:iCs/>
          <w:sz w:val="24"/>
        </w:rPr>
        <w:t>rivolgete</w:t>
      </w:r>
      <w:r w:rsidR="00FD3983" w:rsidRPr="001905D9">
        <w:rPr>
          <w:rFonts w:ascii="Arial" w:hAnsi="Arial"/>
          <w:i/>
          <w:iCs/>
          <w:sz w:val="24"/>
        </w:rPr>
        <w:t xml:space="preserve"> il pensiero alle cose di lassù, non a quelle della terra. </w:t>
      </w:r>
      <w:r w:rsidRPr="001905D9">
        <w:rPr>
          <w:rFonts w:ascii="Arial" w:hAnsi="Arial"/>
          <w:i/>
          <w:iCs/>
          <w:sz w:val="24"/>
        </w:rPr>
        <w:t>Voi</w:t>
      </w:r>
      <w:r w:rsidR="00FD3983" w:rsidRPr="001905D9">
        <w:rPr>
          <w:rFonts w:ascii="Arial" w:hAnsi="Arial"/>
          <w:i/>
          <w:iCs/>
          <w:sz w:val="24"/>
        </w:rPr>
        <w:t xml:space="preserve"> infatti siete morti e la vostra vita è nascosta con Cristo in Dio! </w:t>
      </w:r>
      <w:r w:rsidRPr="001905D9">
        <w:rPr>
          <w:rFonts w:ascii="Arial" w:hAnsi="Arial"/>
          <w:i/>
          <w:iCs/>
          <w:sz w:val="24"/>
        </w:rPr>
        <w:t>Quando</w:t>
      </w:r>
      <w:r w:rsidR="00FD3983" w:rsidRPr="001905D9">
        <w:rPr>
          <w:rFonts w:ascii="Arial" w:hAnsi="Arial"/>
          <w:i/>
          <w:iCs/>
          <w:sz w:val="24"/>
        </w:rPr>
        <w:t xml:space="preserve"> Cristo, vostra vita, sarà manifestato, allora anche voi apparirete con lui nella gloria.</w:t>
      </w:r>
    </w:p>
    <w:p w14:paraId="47232675" w14:textId="2F158CEA"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Fate</w:t>
      </w:r>
      <w:r w:rsidR="00FD3983" w:rsidRPr="001905D9">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1905D9">
        <w:rPr>
          <w:rFonts w:ascii="Arial" w:hAnsi="Arial"/>
          <w:i/>
          <w:iCs/>
          <w:sz w:val="24"/>
        </w:rPr>
        <w:t>Anche</w:t>
      </w:r>
      <w:r w:rsidR="00FD3983" w:rsidRPr="001905D9">
        <w:rPr>
          <w:rFonts w:ascii="Arial" w:hAnsi="Arial"/>
          <w:i/>
          <w:iCs/>
          <w:sz w:val="24"/>
        </w:rPr>
        <w:t xml:space="preserve"> voi un tempo eravate così, quando vivevate in questi vizi. </w:t>
      </w:r>
      <w:r w:rsidRPr="001905D9">
        <w:rPr>
          <w:rFonts w:ascii="Arial" w:hAnsi="Arial"/>
          <w:i/>
          <w:iCs/>
          <w:sz w:val="24"/>
        </w:rPr>
        <w:t>Ora</w:t>
      </w:r>
      <w:r w:rsidR="00FD3983" w:rsidRPr="001905D9">
        <w:rPr>
          <w:rFonts w:ascii="Arial" w:hAnsi="Arial"/>
          <w:i/>
          <w:iCs/>
          <w:sz w:val="24"/>
        </w:rPr>
        <w:t xml:space="preserve"> invece gettate via anche voi tutte queste cose: ira, animosità, cattiveria, insulti e discorsi osceni, che escono dalla vostra bocca. </w:t>
      </w:r>
      <w:r w:rsidRPr="001905D9">
        <w:rPr>
          <w:rFonts w:ascii="Arial" w:hAnsi="Arial"/>
          <w:i/>
          <w:iCs/>
          <w:sz w:val="24"/>
        </w:rPr>
        <w:t>Non</w:t>
      </w:r>
      <w:r w:rsidR="00FD3983" w:rsidRPr="001905D9">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1905D9">
        <w:rPr>
          <w:rFonts w:ascii="Arial" w:hAnsi="Arial"/>
          <w:i/>
          <w:iCs/>
          <w:sz w:val="24"/>
        </w:rPr>
        <w:t>Qui</w:t>
      </w:r>
      <w:r w:rsidR="00FD3983" w:rsidRPr="001905D9">
        <w:rPr>
          <w:rFonts w:ascii="Arial" w:hAnsi="Arial"/>
          <w:i/>
          <w:iCs/>
          <w:sz w:val="24"/>
        </w:rPr>
        <w:t xml:space="preserve"> non vi è Greco o Giudeo, circoncisione o incirconcisione, barbaro, Scita, schiavo, libero, ma Cristo è tutto e in tutti.</w:t>
      </w:r>
    </w:p>
    <w:p w14:paraId="2A873FA2" w14:textId="108CB9B8" w:rsidR="00FD3983" w:rsidRPr="001905D9" w:rsidRDefault="00B8130E" w:rsidP="001905D9">
      <w:pPr>
        <w:spacing w:after="200"/>
        <w:ind w:left="567" w:right="567"/>
        <w:jc w:val="both"/>
        <w:rPr>
          <w:rFonts w:ascii="Arial" w:hAnsi="Arial"/>
          <w:i/>
          <w:iCs/>
          <w:sz w:val="24"/>
        </w:rPr>
      </w:pPr>
      <w:r w:rsidRPr="001905D9">
        <w:rPr>
          <w:rFonts w:ascii="Arial" w:hAnsi="Arial"/>
          <w:i/>
          <w:iCs/>
          <w:sz w:val="24"/>
        </w:rPr>
        <w:t>Scelti</w:t>
      </w:r>
      <w:r w:rsidR="00FD3983" w:rsidRPr="001905D9">
        <w:rPr>
          <w:rFonts w:ascii="Arial" w:hAnsi="Arial"/>
          <w:i/>
          <w:iCs/>
          <w:sz w:val="24"/>
        </w:rPr>
        <w:t xml:space="preserve"> da Dio, santi e amati, rivestitevi dunque di sentimenti di tenerezza, di bontà, di umiltà, di mansuetudine, di magnanimità, </w:t>
      </w:r>
      <w:r w:rsidRPr="001905D9">
        <w:rPr>
          <w:rFonts w:ascii="Arial" w:hAnsi="Arial"/>
          <w:i/>
          <w:iCs/>
          <w:sz w:val="24"/>
        </w:rPr>
        <w:t>sopportandovi</w:t>
      </w:r>
      <w:r w:rsidR="00FD3983" w:rsidRPr="001905D9">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1A0E2B9" w14:textId="76F87483" w:rsidR="00FD3983" w:rsidRPr="001905D9" w:rsidRDefault="00FD3983" w:rsidP="001905D9">
      <w:pPr>
        <w:spacing w:after="200"/>
        <w:ind w:left="567" w:right="567"/>
        <w:jc w:val="both"/>
        <w:rPr>
          <w:rFonts w:ascii="Arial" w:hAnsi="Arial"/>
          <w:i/>
          <w:iCs/>
          <w:sz w:val="24"/>
        </w:rPr>
      </w:pPr>
      <w:r w:rsidRPr="001905D9">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F485797" w14:textId="20B4B2E0" w:rsidR="00FD3983" w:rsidRPr="001905D9" w:rsidRDefault="00B641A5" w:rsidP="001905D9">
      <w:pPr>
        <w:spacing w:after="200"/>
        <w:ind w:left="567" w:right="567"/>
        <w:jc w:val="both"/>
        <w:rPr>
          <w:rFonts w:ascii="Arial" w:hAnsi="Arial"/>
          <w:i/>
          <w:iCs/>
          <w:sz w:val="24"/>
        </w:rPr>
      </w:pPr>
      <w:r w:rsidRPr="001905D9">
        <w:rPr>
          <w:rFonts w:ascii="Arial" w:hAnsi="Arial"/>
          <w:i/>
          <w:iCs/>
          <w:sz w:val="24"/>
        </w:rPr>
        <w:lastRenderedPageBreak/>
        <w:t>Voi</w:t>
      </w:r>
      <w:r w:rsidR="00FD3983" w:rsidRPr="001905D9">
        <w:rPr>
          <w:rFonts w:ascii="Arial" w:hAnsi="Arial"/>
          <w:i/>
          <w:iCs/>
          <w:sz w:val="24"/>
        </w:rPr>
        <w:t xml:space="preserve">, mogli, state sottomesse ai mariti, come conviene nel Signore. </w:t>
      </w:r>
      <w:r w:rsidRPr="001905D9">
        <w:rPr>
          <w:rFonts w:ascii="Arial" w:hAnsi="Arial"/>
          <w:i/>
          <w:iCs/>
          <w:sz w:val="24"/>
        </w:rPr>
        <w:t>Voi</w:t>
      </w:r>
      <w:r w:rsidR="00FD3983" w:rsidRPr="001905D9">
        <w:rPr>
          <w:rFonts w:ascii="Arial" w:hAnsi="Arial"/>
          <w:i/>
          <w:iCs/>
          <w:sz w:val="24"/>
        </w:rPr>
        <w:t xml:space="preserve">, mariti, amate le vostre mogli e non trattatele con durezza. </w:t>
      </w:r>
      <w:r w:rsidRPr="001905D9">
        <w:rPr>
          <w:rFonts w:ascii="Arial" w:hAnsi="Arial"/>
          <w:i/>
          <w:iCs/>
          <w:sz w:val="24"/>
        </w:rPr>
        <w:t>Voi</w:t>
      </w:r>
      <w:r w:rsidR="00FD3983" w:rsidRPr="001905D9">
        <w:rPr>
          <w:rFonts w:ascii="Arial" w:hAnsi="Arial"/>
          <w:i/>
          <w:iCs/>
          <w:sz w:val="24"/>
        </w:rPr>
        <w:t xml:space="preserve">, figli, obbedite ai genitori in tutto; ciò è gradito al Signore. </w:t>
      </w:r>
      <w:r w:rsidRPr="001905D9">
        <w:rPr>
          <w:rFonts w:ascii="Arial" w:hAnsi="Arial"/>
          <w:i/>
          <w:iCs/>
          <w:sz w:val="24"/>
        </w:rPr>
        <w:t>Voi</w:t>
      </w:r>
      <w:r w:rsidR="00FD3983" w:rsidRPr="001905D9">
        <w:rPr>
          <w:rFonts w:ascii="Arial" w:hAnsi="Arial"/>
          <w:i/>
          <w:iCs/>
          <w:sz w:val="24"/>
        </w:rPr>
        <w:t xml:space="preserve">, padri, non esasperate i vostri figli, perché non si scoraggino. </w:t>
      </w:r>
      <w:r w:rsidRPr="001905D9">
        <w:rPr>
          <w:rFonts w:ascii="Arial" w:hAnsi="Arial"/>
          <w:i/>
          <w:iCs/>
          <w:sz w:val="24"/>
        </w:rPr>
        <w:t>Voi</w:t>
      </w:r>
      <w:r w:rsidR="00FD3983" w:rsidRPr="001905D9">
        <w:rPr>
          <w:rFonts w:ascii="Arial" w:hAnsi="Arial"/>
          <w:i/>
          <w:iCs/>
          <w:sz w:val="24"/>
        </w:rPr>
        <w:t xml:space="preserve">, schiavi, siate docili in tutto con i vostri padroni terreni: non servite solo quando vi vedono, come si fa per piacere agli uomini, ma con cuore semplice e nel timore del Signore. </w:t>
      </w:r>
      <w:r w:rsidRPr="001905D9">
        <w:rPr>
          <w:rFonts w:ascii="Arial" w:hAnsi="Arial"/>
          <w:i/>
          <w:iCs/>
          <w:sz w:val="24"/>
        </w:rPr>
        <w:t>Qualunque</w:t>
      </w:r>
      <w:r w:rsidR="00FD3983" w:rsidRPr="001905D9">
        <w:rPr>
          <w:rFonts w:ascii="Arial" w:hAnsi="Arial"/>
          <w:i/>
          <w:iCs/>
          <w:sz w:val="24"/>
        </w:rPr>
        <w:t xml:space="preserve"> cosa facciate, fatela di buon animo, come per il Signore e non per gli uomini, </w:t>
      </w:r>
      <w:r w:rsidRPr="001905D9">
        <w:rPr>
          <w:rFonts w:ascii="Arial" w:hAnsi="Arial"/>
          <w:i/>
          <w:iCs/>
          <w:sz w:val="24"/>
        </w:rPr>
        <w:t>sapendo</w:t>
      </w:r>
      <w:r w:rsidR="00FD3983" w:rsidRPr="001905D9">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280F6DB9" w14:textId="5A4FB949" w:rsidR="00E80F94" w:rsidRPr="00E80F94" w:rsidRDefault="00E80F94" w:rsidP="00E80F94">
      <w:pPr>
        <w:spacing w:after="120"/>
        <w:jc w:val="both"/>
        <w:rPr>
          <w:rFonts w:ascii="Arial" w:hAnsi="Arial"/>
          <w:sz w:val="24"/>
        </w:rPr>
      </w:pPr>
      <w:r w:rsidRPr="00E80F94">
        <w:rPr>
          <w:rFonts w:ascii="Arial" w:hAnsi="Arial"/>
          <w:sz w:val="24"/>
        </w:rPr>
        <w:t>Tutto inizia con l’allontanamento del male, del peccato, del vizio, dell’impurità, della concupiscenza, di ogni desiderio cattivo dal nostro corpo.</w:t>
      </w:r>
      <w:r w:rsidR="001905D9">
        <w:rPr>
          <w:rFonts w:ascii="Arial" w:hAnsi="Arial"/>
          <w:sz w:val="24"/>
        </w:rPr>
        <w:t xml:space="preserve"> </w:t>
      </w:r>
      <w:r w:rsidRPr="00E80F94">
        <w:rPr>
          <w:rFonts w:ascii="Arial" w:hAnsi="Arial"/>
          <w:sz w:val="24"/>
        </w:rPr>
        <w:t>È il nostro corpo la prova del nostro appartenere a Gesù.</w:t>
      </w:r>
      <w:r w:rsidR="001905D9">
        <w:rPr>
          <w:rFonts w:ascii="Arial" w:hAnsi="Arial"/>
          <w:sz w:val="24"/>
        </w:rPr>
        <w:t xml:space="preserve"> </w:t>
      </w:r>
      <w:r w:rsidRPr="00E80F94">
        <w:rPr>
          <w:rFonts w:ascii="Arial" w:hAnsi="Arial"/>
          <w:sz w:val="24"/>
        </w:rPr>
        <w:t>Se il nostro corpo è nella santità, siamo di Cristo. Se però il nostro corpo è dell’impurità e del vizio noi siamo ancora del principe di questo mondo.</w:t>
      </w:r>
      <w:r w:rsidR="001905D9">
        <w:rPr>
          <w:rFonts w:ascii="Arial" w:hAnsi="Arial"/>
          <w:sz w:val="24"/>
        </w:rPr>
        <w:t xml:space="preserve"> </w:t>
      </w:r>
      <w:r w:rsidRPr="00E80F94">
        <w:rPr>
          <w:rFonts w:ascii="Arial" w:hAnsi="Arial"/>
          <w:sz w:val="24"/>
        </w:rPr>
        <w:t>La santità del corpo è il metro e la misura del nostro essere di Cristo Gesù.</w:t>
      </w:r>
    </w:p>
    <w:p w14:paraId="72F127D9"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892A146" w14:textId="77777777" w:rsidR="00E80F94" w:rsidRPr="00E80F94" w:rsidRDefault="00E80F94" w:rsidP="00DB25CD">
      <w:pPr>
        <w:pStyle w:val="Titolo3"/>
      </w:pPr>
      <w:bookmarkStart w:id="249" w:name="_Toc62151440"/>
      <w:bookmarkStart w:id="250" w:name="_Toc184032829"/>
      <w:r w:rsidRPr="00E80F94">
        <w:t>DIECI BREVI RIFLESSIONI FINALI</w:t>
      </w:r>
      <w:bookmarkEnd w:id="249"/>
      <w:bookmarkEnd w:id="250"/>
      <w:r w:rsidRPr="00E80F94">
        <w:t xml:space="preserve"> </w:t>
      </w:r>
    </w:p>
    <w:p w14:paraId="1EFD5452" w14:textId="77777777" w:rsidR="00F07AE1" w:rsidRDefault="00E80F94" w:rsidP="00E80F94">
      <w:pPr>
        <w:spacing w:after="120"/>
        <w:jc w:val="both"/>
        <w:rPr>
          <w:rFonts w:ascii="Arial" w:hAnsi="Arial"/>
          <w:sz w:val="24"/>
        </w:rPr>
      </w:pPr>
      <w:r w:rsidRPr="00E80F94">
        <w:rPr>
          <w:rFonts w:ascii="Arial" w:hAnsi="Arial"/>
          <w:b/>
          <w:sz w:val="24"/>
        </w:rPr>
        <w:t xml:space="preserve">Prima riflessione: </w:t>
      </w:r>
      <w:r w:rsidRPr="00E80F94">
        <w:rPr>
          <w:rFonts w:ascii="Arial" w:hAnsi="Arial"/>
          <w:sz w:val="24"/>
        </w:rPr>
        <w:t>Il cristiano</w:t>
      </w:r>
      <w:r w:rsidRPr="00E80F94">
        <w:rPr>
          <w:rFonts w:ascii="Arial" w:hAnsi="Arial"/>
          <w:b/>
          <w:sz w:val="24"/>
        </w:rPr>
        <w:t xml:space="preserve"> </w:t>
      </w:r>
      <w:r w:rsidRPr="00E80F94">
        <w:rPr>
          <w:rFonts w:ascii="Arial" w:hAnsi="Arial"/>
          <w:sz w:val="24"/>
        </w:rPr>
        <w:t xml:space="preserve">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crocifisso. Ai soldati che lo stesero sulla croce e lo inchiodarono. È questo il tributo che Gesù pagò all’autorità sia del suo popolo che del popolo dei Romani: </w:t>
      </w:r>
    </w:p>
    <w:p w14:paraId="34B7506E" w14:textId="77777777" w:rsidR="00F07AE1" w:rsidRPr="001905D9" w:rsidRDefault="00E80F94" w:rsidP="001905D9">
      <w:pPr>
        <w:spacing w:after="200"/>
        <w:ind w:left="567" w:right="567"/>
        <w:jc w:val="both"/>
        <w:rPr>
          <w:rFonts w:ascii="Arial" w:hAnsi="Arial"/>
          <w:i/>
          <w:iCs/>
          <w:sz w:val="24"/>
        </w:rPr>
      </w:pPr>
      <w:r w:rsidRPr="001905D9">
        <w:rPr>
          <w:rFonts w:ascii="Arial" w:hAnsi="Arial"/>
          <w:i/>
          <w:iCs/>
          <w:sz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484AC39" w14:textId="77989C76"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obbedienza ad ogni autorità. Al cristiano è lecito, quando è possibile, salvare la sua vita,  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legge iniqua ed è legge iniqua quella che è contro i Comandamenti del Signore. La non obbedienza mai però si dovrà trasformare in ribellione, in sommossa, in tumulto. Deve rimanere nei limiti della sottomissione sempre. </w:t>
      </w:r>
    </w:p>
    <w:p w14:paraId="39697B67" w14:textId="77777777" w:rsidR="00F07AE1" w:rsidRDefault="00E80F94" w:rsidP="00E80F94">
      <w:pPr>
        <w:spacing w:after="120"/>
        <w:jc w:val="both"/>
        <w:rPr>
          <w:rFonts w:ascii="Arial" w:hAnsi="Arial"/>
          <w:sz w:val="24"/>
        </w:rPr>
      </w:pPr>
      <w:r w:rsidRPr="00E80F94">
        <w:rPr>
          <w:rFonts w:ascii="Arial" w:hAnsi="Arial"/>
          <w:b/>
          <w:sz w:val="24"/>
        </w:rPr>
        <w:t xml:space="preserve">Seconda riflessione: </w:t>
      </w:r>
      <w:r w:rsidRPr="00E80F94">
        <w:rPr>
          <w:rFonts w:ascii="Arial" w:hAnsi="Arial"/>
          <w:sz w:val="24"/>
        </w:rPr>
        <w:t xml:space="preserve">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60FEC032" w14:textId="77777777" w:rsidR="00F07AE1" w:rsidRPr="001905D9" w:rsidRDefault="00E80F94" w:rsidP="001905D9">
      <w:pPr>
        <w:spacing w:after="200"/>
        <w:ind w:left="567" w:right="567"/>
        <w:jc w:val="both"/>
        <w:rPr>
          <w:rFonts w:ascii="Arial" w:hAnsi="Arial"/>
          <w:i/>
          <w:iCs/>
          <w:sz w:val="24"/>
        </w:rPr>
      </w:pPr>
      <w:r w:rsidRPr="001905D9">
        <w:rPr>
          <w:rFonts w:ascii="Arial" w:hAnsi="Arial"/>
          <w:i/>
          <w:iCs/>
          <w:sz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w:t>
      </w:r>
      <w:r w:rsidRPr="001905D9">
        <w:rPr>
          <w:rFonts w:ascii="Arial" w:hAnsi="Arial"/>
          <w:i/>
          <w:iCs/>
          <w:position w:val="4"/>
          <w:sz w:val="24"/>
        </w:rPr>
        <w:t xml:space="preserve"> </w:t>
      </w:r>
      <w:r w:rsidRPr="001905D9">
        <w:rPr>
          <w:rFonts w:ascii="Arial" w:hAnsi="Arial"/>
          <w:i/>
          <w:iCs/>
          <w:sz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w:t>
      </w:r>
      <w:r w:rsidRPr="001905D9">
        <w:rPr>
          <w:rFonts w:ascii="Arial" w:hAnsi="Arial"/>
          <w:i/>
          <w:iCs/>
          <w:sz w:val="24"/>
        </w:rPr>
        <w:lastRenderedPageBreak/>
        <w:t xml:space="preserve">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76F739F9" w14:textId="77777777" w:rsidR="00F07AE1" w:rsidRDefault="00E80F94" w:rsidP="00E80F94">
      <w:pPr>
        <w:spacing w:after="120"/>
        <w:jc w:val="both"/>
        <w:rPr>
          <w:rFonts w:ascii="Arial" w:hAnsi="Arial"/>
          <w:bCs/>
          <w:sz w:val="24"/>
        </w:rPr>
      </w:pPr>
      <w:r w:rsidRPr="00E80F94">
        <w:rPr>
          <w:rFonts w:ascii="Arial" w:hAnsi="Arial"/>
          <w:bCs/>
          <w:sz w:val="24"/>
        </w:rPr>
        <w:t>Nel racconto della Genesi è Eva che ha origine da Adamo, non viceversa:</w:t>
      </w:r>
    </w:p>
    <w:p w14:paraId="68FC7073" w14:textId="575EFF5F" w:rsidR="00F07AE1" w:rsidRPr="00BC41FC" w:rsidRDefault="00E80F94" w:rsidP="00BC41FC">
      <w:pPr>
        <w:spacing w:after="200"/>
        <w:ind w:left="567" w:right="567"/>
        <w:jc w:val="both"/>
        <w:rPr>
          <w:rFonts w:ascii="Arial" w:hAnsi="Arial"/>
          <w:i/>
          <w:iCs/>
          <w:color w:val="000000"/>
          <w:sz w:val="24"/>
        </w:rPr>
      </w:pPr>
      <w:r w:rsidRPr="00BC41FC">
        <w:rPr>
          <w:rFonts w:ascii="Arial" w:hAnsi="Arial"/>
          <w:bCs/>
          <w:i/>
          <w:iCs/>
          <w:sz w:val="24"/>
        </w:rPr>
        <w:t xml:space="preserve"> “</w:t>
      </w:r>
      <w:r w:rsidRPr="00BC41FC">
        <w:rPr>
          <w:rFonts w:ascii="Arial" w:hAnsi="Arial"/>
          <w:i/>
          <w:iCs/>
          <w:color w:val="000000"/>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2,18-25)</w:t>
      </w:r>
      <w:r w:rsidR="004C5B77">
        <w:rPr>
          <w:rFonts w:ascii="Arial" w:hAnsi="Arial"/>
          <w:i/>
          <w:iCs/>
          <w:color w:val="000000"/>
          <w:sz w:val="24"/>
        </w:rPr>
        <w:t xml:space="preserve">. </w:t>
      </w:r>
    </w:p>
    <w:p w14:paraId="4BA092B7" w14:textId="77777777" w:rsidR="00F07AE1" w:rsidRDefault="00E80F94" w:rsidP="00E80F94">
      <w:pPr>
        <w:spacing w:after="120"/>
        <w:jc w:val="both"/>
        <w:rPr>
          <w:rFonts w:ascii="Arial" w:hAnsi="Arial"/>
          <w:bCs/>
          <w:sz w:val="24"/>
        </w:rPr>
      </w:pPr>
      <w:r w:rsidRPr="00E80F94">
        <w:rPr>
          <w:rFonts w:ascii="Arial" w:hAnsi="Arial"/>
          <w:bCs/>
          <w:sz w:val="24"/>
        </w:rPr>
        <w:t xml:space="preserve">Si deve vivere nella famiglia: </w:t>
      </w:r>
    </w:p>
    <w:p w14:paraId="4BB3A5B7" w14:textId="77777777" w:rsidR="00F07AE1" w:rsidRPr="00BC41FC" w:rsidRDefault="00E80F94" w:rsidP="00BC41FC">
      <w:pPr>
        <w:spacing w:after="200"/>
        <w:ind w:left="567" w:right="567"/>
        <w:jc w:val="both"/>
        <w:rPr>
          <w:rFonts w:ascii="Arial" w:hAnsi="Arial"/>
          <w:i/>
          <w:iCs/>
          <w:sz w:val="24"/>
        </w:rPr>
      </w:pPr>
      <w:r w:rsidRPr="00BC41FC">
        <w:rPr>
          <w:rFonts w:ascii="Arial" w:hAnsi="Arial"/>
          <w:bCs/>
          <w:i/>
          <w:iCs/>
          <w:sz w:val="24"/>
        </w:rPr>
        <w:t>“</w:t>
      </w:r>
      <w:r w:rsidRPr="00BC41FC">
        <w:rPr>
          <w:rFonts w:ascii="Arial" w:hAnsi="Arial"/>
          <w:i/>
          <w:iCs/>
          <w:sz w:val="24"/>
        </w:rPr>
        <w:t>Figli, obbedite ai vostri genitori nel Signore, perché questo è giusto. Onora tuo padre e tua madre! Questo è il primo comandamento che è accompagnato da una promessa: perché tu sia felice e goda di una</w:t>
      </w:r>
      <w:r w:rsidRPr="00BC41FC">
        <w:rPr>
          <w:rFonts w:ascii="Arial" w:hAnsi="Arial"/>
          <w:b/>
          <w:i/>
          <w:iCs/>
          <w:sz w:val="24"/>
        </w:rPr>
        <w:t xml:space="preserve"> </w:t>
      </w:r>
      <w:r w:rsidRPr="00BC41FC">
        <w:rPr>
          <w:rFonts w:ascii="Arial" w:hAnsi="Arial"/>
          <w:i/>
          <w:iCs/>
          <w:sz w:val="24"/>
        </w:rPr>
        <w:t xml:space="preserve">lunga vita sulla terra. E voi, padri, non esasperate i vostri figli, ma fateli crescere nella disciplina e negli insegnamenti del Signore” (Ef 6,1-4). </w:t>
      </w:r>
    </w:p>
    <w:p w14:paraId="1DCE440B" w14:textId="77777777" w:rsidR="00F07AE1" w:rsidRDefault="00E80F94" w:rsidP="00E80F94">
      <w:pPr>
        <w:spacing w:after="120"/>
        <w:jc w:val="both"/>
        <w:rPr>
          <w:rFonts w:ascii="Arial" w:hAnsi="Arial"/>
          <w:bCs/>
          <w:sz w:val="24"/>
        </w:rPr>
      </w:pPr>
      <w:r w:rsidRPr="00E80F94">
        <w:rPr>
          <w:rFonts w:ascii="Arial" w:hAnsi="Arial"/>
          <w:bCs/>
          <w:sz w:val="24"/>
        </w:rPr>
        <w:t xml:space="preserve">Si deve vivere nella società: </w:t>
      </w:r>
    </w:p>
    <w:p w14:paraId="7D3C7AE8" w14:textId="77777777" w:rsidR="00F07AE1" w:rsidRPr="00BC41FC" w:rsidRDefault="00E80F94" w:rsidP="00BC41FC">
      <w:pPr>
        <w:spacing w:after="200"/>
        <w:ind w:left="567" w:right="567"/>
        <w:jc w:val="both"/>
        <w:rPr>
          <w:rFonts w:ascii="Arial" w:hAnsi="Arial"/>
          <w:i/>
          <w:iCs/>
          <w:sz w:val="24"/>
        </w:rPr>
      </w:pPr>
      <w:r w:rsidRPr="00BC41FC">
        <w:rPr>
          <w:rFonts w:ascii="Arial" w:hAnsi="Arial"/>
          <w:bCs/>
          <w:i/>
          <w:iCs/>
          <w:sz w:val="24"/>
        </w:rPr>
        <w:t>“</w:t>
      </w:r>
      <w:r w:rsidRPr="00BC41FC">
        <w:rPr>
          <w:rFonts w:ascii="Arial" w:hAnsi="Arial"/>
          <w:i/>
          <w:iCs/>
          <w:sz w:val="24"/>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 </w:t>
      </w:r>
    </w:p>
    <w:p w14:paraId="10CFCF9E" w14:textId="0D1517BE" w:rsidR="00E80F94" w:rsidRPr="00E80F94" w:rsidRDefault="00E80F94" w:rsidP="00E80F94">
      <w:pPr>
        <w:spacing w:after="120"/>
        <w:jc w:val="both"/>
        <w:rPr>
          <w:rFonts w:ascii="Arial" w:hAnsi="Arial"/>
          <w:bCs/>
          <w:sz w:val="24"/>
        </w:rPr>
      </w:pPr>
      <w:r w:rsidRPr="00E80F94">
        <w:rPr>
          <w:rFonts w:ascii="Arial" w:hAnsi="Arial"/>
          <w:bCs/>
          <w:sz w:val="24"/>
        </w:rPr>
        <w:lastRenderedPageBreak/>
        <w:t xml:space="preserve">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14AEF2E5" w14:textId="77777777" w:rsidR="00F07AE1" w:rsidRDefault="00E80F94" w:rsidP="00E80F94">
      <w:pPr>
        <w:spacing w:after="120"/>
        <w:jc w:val="both"/>
        <w:rPr>
          <w:rFonts w:ascii="Arial" w:hAnsi="Arial"/>
          <w:sz w:val="24"/>
        </w:rPr>
      </w:pPr>
      <w:r w:rsidRPr="00E80F94">
        <w:rPr>
          <w:rFonts w:ascii="Arial" w:hAnsi="Arial"/>
          <w:b/>
          <w:sz w:val="24"/>
        </w:rPr>
        <w:t xml:space="preserve">Terza riflessione: </w:t>
      </w:r>
      <w:r w:rsidRPr="00E80F94">
        <w:rPr>
          <w:rFonts w:ascii="Arial" w:hAnsi="Arial"/>
          <w:sz w:val="24"/>
        </w:rPr>
        <w:t xml:space="preserve">Il discepolo di Gesù deve mettere nel cuore sempre una visione positiva dell’autorità, mai negativa. Mai però potrà avere una visione 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6C42EBFC" w14:textId="77777777" w:rsidR="00F07AE1" w:rsidRPr="00BC41FC" w:rsidRDefault="00E80F94" w:rsidP="00BC41FC">
      <w:pPr>
        <w:spacing w:after="200"/>
        <w:ind w:left="567" w:right="567"/>
        <w:jc w:val="both"/>
        <w:rPr>
          <w:rFonts w:ascii="Arial" w:hAnsi="Arial"/>
          <w:i/>
          <w:iCs/>
          <w:color w:val="000000"/>
          <w:sz w:val="24"/>
        </w:rPr>
      </w:pPr>
      <w:r w:rsidRPr="00BC41FC">
        <w:rPr>
          <w:rFonts w:ascii="Arial" w:hAnsi="Arial"/>
          <w:i/>
          <w:iCs/>
          <w:sz w:val="24"/>
        </w:rPr>
        <w:t>“</w:t>
      </w:r>
      <w:r w:rsidRPr="00BC41FC">
        <w:rPr>
          <w:rFonts w:ascii="Arial" w:hAnsi="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(Gn 2,4-17). </w:t>
      </w:r>
    </w:p>
    <w:p w14:paraId="0F5C89C3" w14:textId="16A8FEC8" w:rsidR="00E80F94" w:rsidRPr="00E80F94" w:rsidRDefault="00E80F94" w:rsidP="00E80F94">
      <w:pPr>
        <w:spacing w:after="120"/>
        <w:jc w:val="both"/>
        <w:rPr>
          <w:rFonts w:ascii="Arial" w:hAnsi="Arial"/>
          <w:bCs/>
          <w:sz w:val="24"/>
        </w:rPr>
      </w:pPr>
      <w:r w:rsidRPr="00E80F94">
        <w:rPr>
          <w:rFonts w:ascii="Arial" w:hAnsi="Arial"/>
          <w:color w:val="000000"/>
          <w:sz w:val="24"/>
        </w:rPr>
        <w:t>Q</w:t>
      </w:r>
      <w:r w:rsidRPr="00E80F94">
        <w:rPr>
          <w:rFonts w:ascii="Arial" w:hAnsi="Arial"/>
          <w:bCs/>
          <w:sz w:val="24"/>
        </w:rPr>
        <w:t xml:space="preserve">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w:t>
      </w:r>
      <w:r w:rsidRPr="00E80F94">
        <w:rPr>
          <w:rFonts w:ascii="Arial" w:hAnsi="Arial"/>
          <w:bCs/>
          <w:sz w:val="24"/>
        </w:rPr>
        <w:lastRenderedPageBreak/>
        <w:t xml:space="preserve">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lasciandosi crocifiggere sopra di essa. È questo il grande esempio che lui ci ha lasciato e che noi dobbiamo seguire, perché suoi discepoli, suoi seguaci. </w:t>
      </w:r>
    </w:p>
    <w:p w14:paraId="6C1DBB81" w14:textId="77777777" w:rsidR="00E80F94" w:rsidRPr="00E80F94" w:rsidRDefault="00E80F94" w:rsidP="00E80F94">
      <w:pPr>
        <w:spacing w:after="120"/>
        <w:jc w:val="both"/>
        <w:rPr>
          <w:rFonts w:ascii="Arial" w:hAnsi="Arial"/>
          <w:bCs/>
          <w:sz w:val="24"/>
        </w:rPr>
      </w:pPr>
      <w:r w:rsidRPr="00E80F94">
        <w:rPr>
          <w:rFonts w:ascii="Arial" w:hAnsi="Arial"/>
          <w:b/>
          <w:bCs/>
          <w:sz w:val="24"/>
        </w:rPr>
        <w:t>Quarta riflessione:</w:t>
      </w:r>
      <w:r w:rsidRPr="00E80F94">
        <w:rPr>
          <w:rFonts w:ascii="Arial" w:hAnsi="Arial"/>
          <w:bCs/>
          <w:sz w:val="24"/>
        </w:rPr>
        <w:t xml:space="preserve"> 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41F7D889" w14:textId="77777777" w:rsidR="00F07AE1" w:rsidRDefault="00E80F94" w:rsidP="00E80F94">
      <w:pPr>
        <w:spacing w:after="120"/>
        <w:jc w:val="both"/>
        <w:rPr>
          <w:rFonts w:ascii="Arial" w:hAnsi="Arial"/>
          <w:sz w:val="24"/>
        </w:rPr>
      </w:pPr>
      <w:r w:rsidRPr="00E80F94">
        <w:rPr>
          <w:rFonts w:ascii="Arial" w:hAnsi="Arial"/>
          <w:b/>
          <w:sz w:val="24"/>
        </w:rPr>
        <w:t xml:space="preserve">Quinta riflessione: </w:t>
      </w:r>
      <w:r w:rsidRPr="00E80F94">
        <w:rPr>
          <w:rFonts w:ascii="Arial" w:hAnsi="Arial"/>
          <w:sz w:val="24"/>
        </w:rPr>
        <w:t xml:space="preserve">Ogni uomo che viene in questo mondo lo possiamo considerare come un funzionario della suprema autorità che è Dio. Infatti ogni uomo è mandato da Dio, è un suo inviato, perché doni all’altro un raggio 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112DEA18" w14:textId="77777777" w:rsidR="00F07AE1" w:rsidRPr="00BC41FC" w:rsidRDefault="00E80F94" w:rsidP="00BC41FC">
      <w:pPr>
        <w:spacing w:after="200"/>
        <w:ind w:left="567" w:right="567"/>
        <w:jc w:val="both"/>
        <w:rPr>
          <w:rFonts w:ascii="Arial" w:hAnsi="Arial"/>
          <w:i/>
          <w:iCs/>
          <w:sz w:val="24"/>
        </w:rPr>
      </w:pPr>
      <w:r w:rsidRPr="00BC41FC">
        <w:rPr>
          <w:rFonts w:ascii="Arial" w:hAnsi="Arial"/>
          <w:i/>
          <w:iCs/>
          <w:sz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w:t>
      </w:r>
      <w:r w:rsidRPr="00BC41FC">
        <w:rPr>
          <w:rFonts w:ascii="Arial" w:hAnsi="Arial"/>
          <w:b/>
          <w:i/>
          <w:iCs/>
          <w:sz w:val="24"/>
        </w:rPr>
        <w:t xml:space="preserve"> </w:t>
      </w:r>
      <w:r w:rsidRPr="00BC41FC">
        <w:rPr>
          <w:rFonts w:ascii="Arial" w:hAnsi="Arial"/>
          <w:i/>
          <w:iCs/>
          <w:sz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BAF3082" w14:textId="39DDE884" w:rsidR="00E80F94" w:rsidRPr="00E80F94" w:rsidRDefault="00E80F94" w:rsidP="00E80F94">
      <w:pPr>
        <w:spacing w:after="120"/>
        <w:jc w:val="both"/>
        <w:rPr>
          <w:rFonts w:ascii="Arial" w:hAnsi="Arial"/>
          <w:sz w:val="24"/>
        </w:rPr>
      </w:pPr>
      <w:r w:rsidRPr="00E80F94">
        <w:rPr>
          <w:rFonts w:ascii="Arial" w:hAnsi="Arial"/>
          <w:sz w:val="24"/>
        </w:rPr>
        <w:t xml:space="preserve">Questa visione di fede veramente, realmente ci manca. Nessuno di noi vede l’altro, anche il più piccolo di questa terra, come un funzionario della suprema autorità di Dio, come un suo Inviato, un suo Messo, un suo Araldo, un suo Angelo da Lui mandato per comunicarci un qualche dono di grazia e di verità, per governarci con l’autorità che Dio gli ha donato nei nostri confronti. Questa legge 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1AE4D3C1" w14:textId="4CA7D5A4" w:rsidR="00E80F94" w:rsidRPr="00E80F94" w:rsidRDefault="00E80F94" w:rsidP="00E80F94">
      <w:pPr>
        <w:spacing w:after="120"/>
        <w:jc w:val="both"/>
        <w:rPr>
          <w:rFonts w:ascii="Arial" w:hAnsi="Arial"/>
          <w:sz w:val="24"/>
        </w:rPr>
      </w:pPr>
      <w:r w:rsidRPr="00E80F94">
        <w:rPr>
          <w:rFonts w:ascii="Arial" w:hAnsi="Arial"/>
          <w:b/>
          <w:sz w:val="24"/>
        </w:rPr>
        <w:t xml:space="preserve">Sesta riflessione: </w:t>
      </w:r>
      <w:r w:rsidRPr="00E80F94">
        <w:rPr>
          <w:rFonts w:ascii="Arial" w:hAnsi="Arial"/>
          <w:sz w:val="24"/>
        </w:rPr>
        <w:t xml:space="preserve"> Tutta la Legge che Dio ha donato ha un solo fine: amare Dio per poter amare l’uomo. Amare la volontà di Dio per liberarci dalla nostra volontà 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w:t>
      </w:r>
      <w:r w:rsidR="004C5B77">
        <w:rPr>
          <w:rFonts w:ascii="Arial" w:hAnsi="Arial"/>
          <w:sz w:val="24"/>
        </w:rPr>
        <w:t xml:space="preserve">. </w:t>
      </w:r>
      <w:r w:rsidRPr="00E80F94">
        <w:rPr>
          <w:rFonts w:ascii="Arial" w:hAnsi="Arial"/>
          <w:sz w:val="24"/>
        </w:rPr>
        <w:lastRenderedPageBreak/>
        <w:t>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w:t>
      </w:r>
      <w:r w:rsidR="00F07AE1">
        <w:rPr>
          <w:rFonts w:ascii="Arial" w:hAnsi="Arial"/>
          <w:sz w:val="24"/>
        </w:rPr>
        <w:t xml:space="preserve"> </w:t>
      </w:r>
      <w:r w:rsidRPr="00E80F94">
        <w:rPr>
          <w:rFonts w:ascii="Arial" w:hAnsi="Arial"/>
          <w:sz w:val="24"/>
        </w:rPr>
        <w:t>del conforto? La si può attingere usando un solo ed unico secchio: il secchio dell’obbedienza alla sua Legge. Il secchio 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w:t>
      </w:r>
      <w:r w:rsidR="004C5B77">
        <w:rPr>
          <w:rFonts w:ascii="Arial" w:hAnsi="Arial"/>
          <w:sz w:val="24"/>
        </w:rPr>
        <w:t xml:space="preserve">. </w:t>
      </w:r>
      <w:r w:rsidRPr="00E80F94">
        <w:rPr>
          <w:rFonts w:ascii="Arial" w:hAnsi="Arial"/>
          <w:sz w:val="24"/>
        </w:rPr>
        <w:t xml:space="preserve">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più grande bene di quanti vivono con noi e assieme a noi. È questa la finezza e la grandezza della nostra antropologia cristiana. </w:t>
      </w:r>
    </w:p>
    <w:p w14:paraId="579C5580" w14:textId="77777777" w:rsidR="00E80F94" w:rsidRPr="00E80F94" w:rsidRDefault="00E80F94" w:rsidP="00E80F94">
      <w:pPr>
        <w:spacing w:after="120"/>
        <w:jc w:val="both"/>
        <w:rPr>
          <w:rFonts w:ascii="Arial" w:hAnsi="Arial"/>
          <w:bCs/>
          <w:sz w:val="24"/>
        </w:rPr>
      </w:pPr>
      <w:r w:rsidRPr="00E80F94">
        <w:rPr>
          <w:rFonts w:ascii="Arial" w:hAnsi="Arial"/>
          <w:b/>
          <w:bCs/>
          <w:sz w:val="24"/>
        </w:rPr>
        <w:t xml:space="preserve">Settima riflessione: </w:t>
      </w:r>
      <w:r w:rsidRPr="00E80F94">
        <w:rPr>
          <w:rFonts w:ascii="Arial" w:hAnsi="Arial"/>
          <w:bCs/>
          <w:sz w:val="24"/>
        </w:rPr>
        <w:t xml:space="preserve">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w:t>
      </w:r>
      <w:r w:rsidRPr="00E80F94">
        <w:rPr>
          <w:rFonts w:ascii="Arial" w:hAnsi="Arial"/>
          <w:bCs/>
          <w:sz w:val="24"/>
        </w:rPr>
        <w:lastRenderedPageBreak/>
        <w:t xml:space="preserve">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4E3BA560" w14:textId="77777777" w:rsidR="00F07AE1"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 </w:t>
      </w:r>
    </w:p>
    <w:p w14:paraId="11218591" w14:textId="77777777" w:rsidR="00F07AE1" w:rsidRPr="00BC41FC" w:rsidRDefault="00E80F94" w:rsidP="00BC41FC">
      <w:pPr>
        <w:spacing w:after="200"/>
        <w:ind w:left="567" w:right="567"/>
        <w:jc w:val="both"/>
        <w:rPr>
          <w:rFonts w:ascii="Arial" w:hAnsi="Arial"/>
          <w:i/>
          <w:iCs/>
          <w:color w:val="000000"/>
          <w:sz w:val="24"/>
        </w:rPr>
      </w:pPr>
      <w:r w:rsidRPr="00BC41FC">
        <w:rPr>
          <w:rFonts w:ascii="Arial" w:hAnsi="Arial"/>
          <w:i/>
          <w:iCs/>
          <w:sz w:val="24"/>
        </w:rPr>
        <w:t>“</w:t>
      </w:r>
      <w:r w:rsidRPr="00BC41FC">
        <w:rPr>
          <w:rFonts w:ascii="Arial" w:hAnsi="Arial"/>
          <w:i/>
          <w:iCs/>
          <w:color w:val="000000"/>
          <w:sz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224539DA" w14:textId="77777777" w:rsidR="00F07AE1" w:rsidRDefault="00E80F94" w:rsidP="00E80F94">
      <w:pPr>
        <w:spacing w:after="120"/>
        <w:jc w:val="both"/>
        <w:rPr>
          <w:rFonts w:ascii="Arial" w:hAnsi="Arial"/>
          <w:color w:val="000000"/>
          <w:sz w:val="24"/>
        </w:rPr>
      </w:pPr>
      <w:r w:rsidRPr="00E80F94">
        <w:rPr>
          <w:rFonts w:ascii="Arial" w:hAnsi="Arial"/>
          <w:color w:val="000000"/>
          <w:sz w:val="24"/>
        </w:rPr>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w:t>
      </w:r>
      <w:r w:rsidRPr="00E80F94">
        <w:rPr>
          <w:rFonts w:ascii="Arial" w:hAnsi="Arial"/>
          <w:color w:val="000000"/>
          <w:sz w:val="24"/>
        </w:rPr>
        <w:lastRenderedPageBreak/>
        <w:t xml:space="preserve">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Cristo al peccato. È partecipe della natura divina e obbliga la natura divina alla trasgressione è tempio della Luce eterna e la fa diventare tenebre. Ecco come San Paolo insegna questa verità in modo forte nella Prima Lettera ai Corinzi: </w:t>
      </w:r>
    </w:p>
    <w:p w14:paraId="417779FC" w14:textId="77777777" w:rsidR="00F07AE1" w:rsidRPr="00BC41FC" w:rsidRDefault="00E80F94" w:rsidP="00BC41FC">
      <w:pPr>
        <w:spacing w:after="200"/>
        <w:ind w:left="567" w:right="567"/>
        <w:jc w:val="both"/>
        <w:rPr>
          <w:rFonts w:ascii="Arial" w:hAnsi="Arial"/>
          <w:i/>
          <w:iCs/>
          <w:sz w:val="24"/>
          <w:szCs w:val="24"/>
        </w:rPr>
      </w:pPr>
      <w:r w:rsidRPr="00BC41FC">
        <w:rPr>
          <w:rFonts w:ascii="Arial" w:hAnsi="Arial"/>
          <w:i/>
          <w:iCs/>
          <w:color w:val="000000"/>
          <w:sz w:val="24"/>
        </w:rPr>
        <w:t>“</w:t>
      </w:r>
      <w:r w:rsidRPr="00BC41FC">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2388E6CB" w14:textId="54C916AB" w:rsidR="00E80F94" w:rsidRPr="00E80F94" w:rsidRDefault="00E80F94" w:rsidP="00E80F94">
      <w:pPr>
        <w:spacing w:after="120"/>
        <w:jc w:val="both"/>
        <w:rPr>
          <w:rFonts w:ascii="Arial" w:hAnsi="Arial"/>
          <w:sz w:val="24"/>
          <w:szCs w:val="24"/>
        </w:rPr>
      </w:pPr>
      <w:r w:rsidRPr="00E80F94">
        <w:rPr>
          <w:rFonts w:ascii="Arial" w:hAnsi="Arial"/>
          <w:sz w:val="24"/>
          <w:szCs w:val="24"/>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w:t>
      </w:r>
      <w:r w:rsidRPr="00E80F94">
        <w:rPr>
          <w:rFonts w:ascii="Arial" w:hAnsi="Arial"/>
          <w:i/>
          <w:sz w:val="24"/>
          <w:szCs w:val="24"/>
        </w:rPr>
        <w:t>“peccato divino”</w:t>
      </w:r>
      <w:r w:rsidRPr="00E80F94">
        <w:rPr>
          <w:rFonts w:ascii="Arial" w:hAnsi="Arial"/>
          <w:sz w:val="24"/>
          <w:szCs w:val="24"/>
        </w:rPr>
        <w:t xml:space="preserve">, è il peccato di chi è stato realmente reso partecipe della natura divina. Il peccato di Lucifero è stato il peccato della creatura più bella del cielo. Il peccato del cristiano è il peccato del figlio di Dio, di colui che è stato generato 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60298612" w14:textId="77777777" w:rsidR="00F07AE1" w:rsidRDefault="00E80F94" w:rsidP="00E80F94">
      <w:pPr>
        <w:spacing w:after="120"/>
        <w:jc w:val="both"/>
        <w:rPr>
          <w:rFonts w:ascii="Arial" w:hAnsi="Arial"/>
          <w:sz w:val="24"/>
        </w:rPr>
      </w:pPr>
      <w:r w:rsidRPr="00E80F94">
        <w:rPr>
          <w:rFonts w:ascii="Arial" w:hAnsi="Arial"/>
          <w:b/>
          <w:sz w:val="24"/>
        </w:rPr>
        <w:t>Nona riflessione:</w:t>
      </w:r>
      <w:r w:rsidRPr="00E80F94">
        <w:rPr>
          <w:rFonts w:ascii="Arial" w:hAnsi="Arial"/>
          <w:sz w:val="24"/>
        </w:rPr>
        <w:t xml:space="preserve"> Perché il cristiano resti immune da ogni peccato si deve rivestire delle armi della luce. Queste armi così sono presentate da San Paolo nella Lettera agli Efesini: </w:t>
      </w:r>
    </w:p>
    <w:p w14:paraId="60D7EF7F" w14:textId="77777777" w:rsidR="00F07AE1" w:rsidRPr="00BC41FC" w:rsidRDefault="00E80F94" w:rsidP="00BC41FC">
      <w:pPr>
        <w:spacing w:after="200"/>
        <w:ind w:left="567" w:right="567"/>
        <w:jc w:val="both"/>
        <w:rPr>
          <w:rFonts w:ascii="Arial" w:hAnsi="Arial"/>
          <w:i/>
          <w:iCs/>
          <w:sz w:val="24"/>
        </w:rPr>
      </w:pPr>
      <w:r w:rsidRPr="00BC41FC">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BC41FC">
        <w:rPr>
          <w:rFonts w:ascii="Arial" w:hAnsi="Arial"/>
          <w:i/>
          <w:iCs/>
          <w:sz w:val="24"/>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636DAF5" w14:textId="77777777" w:rsidR="00BC41FC" w:rsidRDefault="00E80F94" w:rsidP="00E80F94">
      <w:pPr>
        <w:spacing w:after="120"/>
        <w:jc w:val="both"/>
        <w:rPr>
          <w:rFonts w:ascii="Arial" w:hAnsi="Arial"/>
          <w:sz w:val="24"/>
        </w:rPr>
      </w:pPr>
      <w:r w:rsidRPr="00E80F94">
        <w:rPr>
          <w:rFonts w:ascii="Arial" w:hAnsi="Arial"/>
          <w:sz w:val="24"/>
        </w:rPr>
        <w:t xml:space="preserve">Senza queste armi, la tentazione, che è sempre alla conquista dell’uomo, potrà sempre farci soccombere, anche perché le astuzie di Satana sono ben </w:t>
      </w:r>
    </w:p>
    <w:p w14:paraId="77F3E370" w14:textId="4034D75D" w:rsidR="00F07AE1" w:rsidRPr="00BC41FC" w:rsidRDefault="00E80F94" w:rsidP="00BC41FC">
      <w:pPr>
        <w:spacing w:after="200"/>
        <w:ind w:left="567" w:right="567"/>
        <w:jc w:val="both"/>
        <w:rPr>
          <w:rFonts w:ascii="Arial" w:hAnsi="Arial"/>
          <w:i/>
          <w:iCs/>
          <w:sz w:val="24"/>
          <w:szCs w:val="24"/>
        </w:rPr>
      </w:pPr>
      <w:r w:rsidRPr="00BC41FC">
        <w:rPr>
          <w:rFonts w:ascii="Arial" w:hAnsi="Arial"/>
          <w:i/>
          <w:iCs/>
          <w:sz w:val="24"/>
        </w:rPr>
        <w:t>“</w:t>
      </w:r>
      <w:r w:rsidRPr="00BC41FC">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560AC4AC" w14:textId="570BBA38" w:rsidR="00E80F94" w:rsidRPr="00E80F94" w:rsidRDefault="00E80F94" w:rsidP="00E80F94">
      <w:pPr>
        <w:spacing w:after="120"/>
        <w:jc w:val="both"/>
        <w:rPr>
          <w:rFonts w:ascii="Arial" w:hAnsi="Arial"/>
          <w:sz w:val="24"/>
          <w:szCs w:val="24"/>
        </w:rPr>
      </w:pPr>
      <w:r w:rsidRPr="00E80F94">
        <w:rPr>
          <w:rFonts w:ascii="Arial" w:hAnsi="Arial"/>
          <w:sz w:val="24"/>
          <w:szCs w:val="24"/>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7627ECE6" w14:textId="77777777" w:rsidR="00E80F94" w:rsidRPr="00E80F94" w:rsidRDefault="00E80F94" w:rsidP="00E80F94">
      <w:pPr>
        <w:spacing w:after="120"/>
        <w:jc w:val="both"/>
        <w:rPr>
          <w:rFonts w:ascii="Arial" w:hAnsi="Arial"/>
          <w:bCs/>
          <w:sz w:val="24"/>
        </w:rPr>
      </w:pPr>
      <w:r w:rsidRPr="00E80F94">
        <w:rPr>
          <w:rFonts w:ascii="Arial" w:hAnsi="Arial"/>
          <w:b/>
          <w:bCs/>
          <w:sz w:val="24"/>
        </w:rPr>
        <w:t xml:space="preserve">Decima riflessione: </w:t>
      </w:r>
      <w:r w:rsidRPr="00E80F94">
        <w:rPr>
          <w:rFonts w:ascii="Arial" w:hAnsi="Arial"/>
          <w:bCs/>
          <w:sz w:val="24"/>
        </w:rPr>
        <w:t xml:space="preserve">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w:t>
      </w:r>
      <w:r w:rsidRPr="00E80F94">
        <w:rPr>
          <w:rFonts w:ascii="Arial" w:hAnsi="Arial"/>
          <w:bCs/>
          <w:sz w:val="24"/>
        </w:rPr>
        <w:lastRenderedPageBreak/>
        <w:t xml:space="preserve">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  forza travolgente della sua verità, della sua carità, della sua speranza. Deve sentire l’attrazione della misericordia e della divina pietà. </w:t>
      </w:r>
    </w:p>
    <w:p w14:paraId="74B81B67" w14:textId="77777777" w:rsidR="00E80F94" w:rsidRPr="00E80F94" w:rsidRDefault="00E80F94" w:rsidP="00E80F94">
      <w:pPr>
        <w:spacing w:after="120"/>
        <w:jc w:val="both"/>
        <w:rPr>
          <w:rFonts w:ascii="Arial" w:hAnsi="Arial"/>
          <w:sz w:val="24"/>
        </w:rPr>
      </w:pPr>
    </w:p>
    <w:p w14:paraId="610ABB8B" w14:textId="56FFB8A0" w:rsidR="00E80F94" w:rsidRPr="00E80F94" w:rsidRDefault="00E80F94" w:rsidP="00DB25CD">
      <w:pPr>
        <w:pStyle w:val="Titolo3"/>
      </w:pPr>
      <w:bookmarkStart w:id="251" w:name="_Toc62151441"/>
      <w:bookmarkStart w:id="252" w:name="_Toc184032830"/>
      <w:r w:rsidRPr="00E80F94">
        <w:t>NOTA TEOLOGICA</w:t>
      </w:r>
      <w:bookmarkEnd w:id="251"/>
      <w:r w:rsidRPr="00E80F94">
        <w:t xml:space="preserve"> </w:t>
      </w:r>
      <w:bookmarkStart w:id="253" w:name="_Toc62151442"/>
      <w:r w:rsidRPr="00E80F94">
        <w:t>SUL DECIMO TERZO CAPITOLO</w:t>
      </w:r>
      <w:bookmarkEnd w:id="252"/>
      <w:bookmarkEnd w:id="253"/>
    </w:p>
    <w:p w14:paraId="62CC6E10" w14:textId="224B16BF" w:rsidR="00E80F94" w:rsidRPr="00E80F94" w:rsidRDefault="00E80F94" w:rsidP="00E80F94">
      <w:pPr>
        <w:spacing w:after="120"/>
        <w:jc w:val="both"/>
        <w:rPr>
          <w:rFonts w:ascii="Arial" w:hAnsi="Arial"/>
          <w:sz w:val="24"/>
        </w:rPr>
      </w:pPr>
      <w:r w:rsidRPr="00E80F94">
        <w:rPr>
          <w:rFonts w:ascii="Arial" w:hAnsi="Arial"/>
          <w:sz w:val="24"/>
        </w:rPr>
        <w:t>Per Paolo l’uomo, ogni uomo, è chiamato, deve essere chiamato all’obbedienza al Vangelo. Per lui il Vangelo è la manifestazione della volontà di Dio che deve perennemente governare la nostra vita.</w:t>
      </w:r>
      <w:r w:rsidR="00BC41FC">
        <w:rPr>
          <w:rFonts w:ascii="Arial" w:hAnsi="Arial"/>
          <w:sz w:val="24"/>
        </w:rPr>
        <w:t xml:space="preserve"> </w:t>
      </w:r>
      <w:r w:rsidRPr="00E80F94">
        <w:rPr>
          <w:rFonts w:ascii="Arial" w:hAnsi="Arial"/>
          <w:sz w:val="24"/>
        </w:rPr>
        <w:t>È obbedienza, perché Vangelo, cioè volontà di Dio, anche la legge dell’Autorità costituita, quando questa non contraddice la sua divina volontà espressa e manifestata nei Comandamenti e nelle Beatitudini.</w:t>
      </w:r>
      <w:r w:rsidR="00BC41FC">
        <w:rPr>
          <w:rFonts w:ascii="Arial" w:hAnsi="Arial"/>
          <w:sz w:val="24"/>
        </w:rPr>
        <w:t xml:space="preserve"> </w:t>
      </w:r>
      <w:r w:rsidRPr="00E80F94">
        <w:rPr>
          <w:rFonts w:ascii="Arial" w:hAnsi="Arial"/>
          <w:sz w:val="24"/>
        </w:rPr>
        <w:t>Quando la legge degli uomini è concretizzazione storica dei Comandamenti e delle Beatitudini, l’uomo, chiunque esso sia, è obbligato all’obbedienza.</w:t>
      </w:r>
      <w:r w:rsidR="00BC41FC">
        <w:rPr>
          <w:rFonts w:ascii="Arial" w:hAnsi="Arial"/>
          <w:sz w:val="24"/>
        </w:rPr>
        <w:t xml:space="preserve"> </w:t>
      </w:r>
      <w:r w:rsidRPr="00E80F94">
        <w:rPr>
          <w:rFonts w:ascii="Arial" w:hAnsi="Arial"/>
          <w:sz w:val="24"/>
        </w:rPr>
        <w:t>L’obbedienza all’Autorità costituita è sempre e a prescindere da ogni altra cosa. Non è la nostra volontà che deve determinare l’obbedienza, bensì è la legge che ci è posta dinanzi.</w:t>
      </w:r>
      <w:r w:rsidR="00BC41FC">
        <w:rPr>
          <w:rFonts w:ascii="Arial" w:hAnsi="Arial"/>
          <w:sz w:val="24"/>
        </w:rPr>
        <w:t xml:space="preserve"> </w:t>
      </w:r>
      <w:r w:rsidRPr="00E80F94">
        <w:rPr>
          <w:rFonts w:ascii="Arial" w:hAnsi="Arial"/>
          <w:sz w:val="24"/>
        </w:rPr>
        <w:t>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w:t>
      </w:r>
      <w:r w:rsidR="00BC41FC">
        <w:rPr>
          <w:rFonts w:ascii="Arial" w:hAnsi="Arial"/>
          <w:sz w:val="24"/>
        </w:rPr>
        <w:t xml:space="preserve"> </w:t>
      </w:r>
      <w:r w:rsidRPr="00E80F94">
        <w:rPr>
          <w:rFonts w:ascii="Arial" w:hAnsi="Arial"/>
          <w:sz w:val="24"/>
        </w:rPr>
        <w:t>Siamo obbligati a non osservare la legge ingiusta ed iniqua. Non possiamo però rinnegare l’Autorità, che è parte essenziale del nostro essere comunità civile e religiosa, economica e sociale, politica e militare.</w:t>
      </w:r>
    </w:p>
    <w:p w14:paraId="25C2D4E0" w14:textId="5793B8D5" w:rsidR="00E80F94" w:rsidRPr="00E80F94" w:rsidRDefault="00E80F94" w:rsidP="00E80F94">
      <w:pPr>
        <w:spacing w:after="120"/>
        <w:jc w:val="both"/>
        <w:rPr>
          <w:rFonts w:ascii="Arial" w:hAnsi="Arial"/>
          <w:sz w:val="24"/>
        </w:rPr>
      </w:pPr>
      <w:r w:rsidRPr="00E80F94">
        <w:rPr>
          <w:rFonts w:ascii="Arial" w:hAnsi="Arial"/>
          <w:sz w:val="24"/>
        </w:rPr>
        <w:t>Che siamo poco cristiani e poco discepoli di Gesù lo attesta il fatto che siamo in una perenne lotta contro ogni Autorità, sia autorità domestica, sia comunale, sia regionale e sia nazionale</w:t>
      </w:r>
      <w:r w:rsidR="004C5B77">
        <w:rPr>
          <w:rFonts w:ascii="Arial" w:hAnsi="Arial"/>
          <w:sz w:val="24"/>
        </w:rPr>
        <w:t xml:space="preserve">. </w:t>
      </w:r>
      <w:r w:rsidRPr="00E80F94">
        <w:rPr>
          <w:rFonts w:ascii="Arial" w:hAnsi="Arial"/>
          <w:sz w:val="24"/>
        </w:rPr>
        <w:t>L’anarchia non è del cristiano, perché il cristiano è stato creato per obbedire a Dio e a tutti coloro che nella storia partecipano della sua autorità e del suo governo e della sua provvidenza sulla nostra vita.</w:t>
      </w:r>
      <w:r w:rsidR="00BC41FC">
        <w:rPr>
          <w:rFonts w:ascii="Arial" w:hAnsi="Arial"/>
          <w:sz w:val="24"/>
        </w:rPr>
        <w:t xml:space="preserve"> </w:t>
      </w:r>
      <w:r w:rsidRPr="00E80F94">
        <w:rPr>
          <w:rFonts w:ascii="Arial" w:hAnsi="Arial"/>
          <w:sz w:val="24"/>
        </w:rPr>
        <w:t>Gesù all’Autorità religiosa e civile del suo tempo consegnò anche il suo corpo per essere crocifisso e prima ancora per essere insultato, dileggiato, schernito, umiliato, flagellato. Questo è l’esempio che il Signore Gesù ci ha lasciato</w:t>
      </w:r>
      <w:r w:rsidR="004C5B77">
        <w:rPr>
          <w:rFonts w:ascii="Arial" w:hAnsi="Arial"/>
          <w:sz w:val="24"/>
        </w:rPr>
        <w:t xml:space="preserve">. </w:t>
      </w:r>
      <w:r w:rsidRPr="00E80F94">
        <w:rPr>
          <w:rFonts w:ascii="Arial" w:hAnsi="Arial"/>
          <w:sz w:val="24"/>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r w:rsidR="00BC41FC">
        <w:rPr>
          <w:rFonts w:ascii="Arial" w:hAnsi="Arial"/>
          <w:sz w:val="24"/>
        </w:rPr>
        <w:t xml:space="preserve"> </w:t>
      </w:r>
      <w:r w:rsidRPr="00E80F94">
        <w:rPr>
          <w:rFonts w:ascii="Arial" w:hAnsi="Arial"/>
          <w:sz w:val="24"/>
        </w:rPr>
        <w:t xml:space="preserve">Quando il cristiano pecca, non commette solo un peccato umano, che coinvolge solo la sua natura umana. Il cristiano è differente da ogni altro uomo. Il </w:t>
      </w:r>
      <w:r w:rsidRPr="00E80F94">
        <w:rPr>
          <w:rFonts w:ascii="Arial" w:hAnsi="Arial"/>
          <w:sz w:val="24"/>
        </w:rPr>
        <w:lastRenderedPageBreak/>
        <w:t xml:space="preserve">cristiano è stato reso partecipe della divina natura in un modo irreversibile. Lui è battezzato e rimarrà in eterno battezzato, figlio di Dio, rigenerato in Cristo Gesù, partecipe della divina natura. </w:t>
      </w:r>
    </w:p>
    <w:p w14:paraId="42324EF1" w14:textId="3F62F69B" w:rsidR="00E80F94" w:rsidRDefault="00E80F94" w:rsidP="00E80F94">
      <w:pPr>
        <w:spacing w:after="120"/>
        <w:jc w:val="both"/>
        <w:rPr>
          <w:rFonts w:ascii="Arial" w:hAnsi="Arial"/>
          <w:sz w:val="24"/>
        </w:rPr>
      </w:pPr>
      <w:r w:rsidRPr="00E80F94">
        <w:rPr>
          <w:rFonts w:ascii="Arial" w:hAnsi="Arial"/>
          <w:sz w:val="24"/>
        </w:rPr>
        <w:t>Quando lui pecca è come se coinvolgesse lo stesso Dio nel suo peccato. Essendo lui essere divinizzato, il suo peccato è un peccato non solamente umano, ma anche divino. È un peccato che supera la stessa gravità del peccato angelico, che rimane in eterno un peccato di natura creata.</w:t>
      </w:r>
      <w:r w:rsidR="00BC41FC">
        <w:rPr>
          <w:rFonts w:ascii="Arial" w:hAnsi="Arial"/>
          <w:sz w:val="24"/>
        </w:rPr>
        <w:t xml:space="preserve"> </w:t>
      </w:r>
      <w:r w:rsidRPr="00E80F94">
        <w:rPr>
          <w:rFonts w:ascii="Arial" w:hAnsi="Arial"/>
          <w:sz w:val="24"/>
        </w:rPr>
        <w:t>Anche su questa verità si dovrebbe riflettere e meditare. Oggi il cristiano non dona più alcun significato al suo peccato. Per non peccare più dobbiamo rivestirci delle armi della luce. Dobbiamo cioè crescere in grazia e verità per tutti i giorni della nostra vita.</w:t>
      </w:r>
      <w:r w:rsidR="00BC41FC">
        <w:rPr>
          <w:rFonts w:ascii="Arial" w:hAnsi="Arial"/>
          <w:sz w:val="24"/>
        </w:rPr>
        <w:t xml:space="preserve"> </w:t>
      </w:r>
      <w:r w:rsidRPr="00E80F94">
        <w:rPr>
          <w:rFonts w:ascii="Arial" w:hAnsi="Arial"/>
          <w:sz w:val="24"/>
        </w:rPr>
        <w:t>Sono armi della luce: la preghiera, l’Eucaristia, gli altri Sacramenti, il Vangelo, i doni dello Spirito Santo, ogni altro dono di grazia e di verità. Paolo ci chiama a rivestirci di Cristo per essere Cristo Gesù vivente nell’oggi della nostra contemporaneità. Il cristiano è il vero rivelatore di Gesù, perché lo rivela mostrandolo al vivo e rappresentandolo nella sua persona. La Vergine Maria, Madre della Redenzione, ci aiuti a realizzare Cristo nella nostra vita sì da mostrarlo vivente in noi a tutti gli uomini.</w:t>
      </w:r>
      <w:r w:rsidR="009A3A9A">
        <w:rPr>
          <w:rFonts w:ascii="Arial" w:hAnsi="Arial"/>
          <w:sz w:val="24"/>
        </w:rPr>
        <w:t xml:space="preserve"> </w:t>
      </w:r>
      <w:r w:rsidRPr="00E80F94">
        <w:rPr>
          <w:rFonts w:ascii="Arial" w:hAnsi="Arial"/>
          <w:sz w:val="24"/>
        </w:rPr>
        <w:t xml:space="preserve">Angeli e Santi di Dio ci sostengano in questa nostra vocazione e progetto di vita. </w:t>
      </w:r>
    </w:p>
    <w:p w14:paraId="15939054" w14:textId="77777777" w:rsidR="00F07AE1" w:rsidRDefault="00F07AE1" w:rsidP="00E80F94">
      <w:pPr>
        <w:spacing w:after="120"/>
        <w:jc w:val="both"/>
        <w:rPr>
          <w:rFonts w:ascii="Arial" w:hAnsi="Arial"/>
          <w:sz w:val="24"/>
        </w:rPr>
      </w:pPr>
    </w:p>
    <w:p w14:paraId="725BAB55" w14:textId="06CE2F5A" w:rsidR="00E80F94" w:rsidRPr="00E80F94" w:rsidRDefault="00F07AE1" w:rsidP="00F07AE1">
      <w:pPr>
        <w:pStyle w:val="Titolo2"/>
      </w:pPr>
      <w:bookmarkStart w:id="254" w:name="_Toc184032831"/>
      <w:r>
        <w:t>ROMANI XIV</w:t>
      </w:r>
      <w:bookmarkEnd w:id="254"/>
    </w:p>
    <w:p w14:paraId="2543F48B" w14:textId="77777777" w:rsidR="00E80F94" w:rsidRPr="00E80F94" w:rsidRDefault="00E80F94" w:rsidP="00E80F94"/>
    <w:p w14:paraId="3B0930D8" w14:textId="77777777" w:rsidR="00E80F94" w:rsidRPr="00E80F94" w:rsidRDefault="00E80F94" w:rsidP="00DB25CD">
      <w:pPr>
        <w:pStyle w:val="Titolo3"/>
      </w:pPr>
      <w:bookmarkStart w:id="255" w:name="_Toc62151446"/>
      <w:bookmarkStart w:id="256" w:name="_Toc184032832"/>
      <w:r w:rsidRPr="00E80F94">
        <w:t>BREVE INTRODUZIONE</w:t>
      </w:r>
      <w:bookmarkEnd w:id="255"/>
      <w:bookmarkEnd w:id="256"/>
      <w:r w:rsidRPr="00E80F94">
        <w:t xml:space="preserve"> </w:t>
      </w:r>
    </w:p>
    <w:p w14:paraId="0849CA3D" w14:textId="77777777" w:rsidR="00BC41FC" w:rsidRDefault="00E80F94" w:rsidP="00E80F94">
      <w:pPr>
        <w:spacing w:after="120"/>
        <w:jc w:val="both"/>
        <w:rPr>
          <w:rFonts w:ascii="Arial" w:hAnsi="Arial"/>
          <w:sz w:val="24"/>
        </w:rPr>
      </w:pPr>
      <w:r w:rsidRPr="00E80F94">
        <w:rPr>
          <w:rFonts w:ascii="Arial" w:hAnsi="Arial"/>
          <w:sz w:val="24"/>
        </w:rPr>
        <w:t>La comunità dei discepoli del Signore si costruisce edificando la fede dei fratelli.</w:t>
      </w:r>
      <w:r w:rsidR="00BC41FC">
        <w:rPr>
          <w:rFonts w:ascii="Arial" w:hAnsi="Arial"/>
          <w:sz w:val="24"/>
        </w:rPr>
        <w:t xml:space="preserve"> </w:t>
      </w:r>
      <w:r w:rsidRPr="00E80F94">
        <w:rPr>
          <w:rFonts w:ascii="Arial" w:hAnsi="Arial"/>
          <w:sz w:val="24"/>
        </w:rPr>
        <w:t>Se manca questa edificazione vicendevole nella fede, la comunità si distrugge, perché si cade nel giudizio, nel pettegolezzo, nella critica, nella mormorazione, in ogni difetto che crea solo disunione e divisione.</w:t>
      </w:r>
      <w:r w:rsidR="00BC41FC">
        <w:rPr>
          <w:rFonts w:ascii="Arial" w:hAnsi="Arial"/>
          <w:sz w:val="24"/>
        </w:rPr>
        <w:t xml:space="preserve"> </w:t>
      </w:r>
      <w:r w:rsidRPr="00E80F94">
        <w:rPr>
          <w:rFonts w:ascii="Arial" w:hAnsi="Arial"/>
          <w:sz w:val="24"/>
        </w:rPr>
        <w:t>Ci si educa vicendevolmente nella fede se ognuno rispetta la fede dell’altro senza giudicarla, condannarla, disprezzarla.</w:t>
      </w:r>
      <w:r w:rsidR="00BC41FC">
        <w:rPr>
          <w:rFonts w:ascii="Arial" w:hAnsi="Arial"/>
          <w:sz w:val="24"/>
        </w:rPr>
        <w:t xml:space="preserve"> </w:t>
      </w:r>
      <w:r w:rsidRPr="00E80F94">
        <w:rPr>
          <w:rFonts w:ascii="Arial" w:hAnsi="Arial"/>
          <w:sz w:val="24"/>
        </w:rPr>
        <w:t>La comunità non è fatta di persone che possiedono lo stesso grado di fede. C’è in essa il debole e il forte, il sapiente e l’ignorante, il dotto e l’incolto, il semplice e il sofisticato.</w:t>
      </w:r>
      <w:r w:rsidR="00BC41FC">
        <w:rPr>
          <w:rFonts w:ascii="Arial" w:hAnsi="Arial"/>
          <w:sz w:val="24"/>
        </w:rPr>
        <w:t xml:space="preserve"> </w:t>
      </w:r>
      <w:r w:rsidRPr="00E80F94">
        <w:rPr>
          <w:rFonts w:ascii="Arial" w:hAnsi="Arial"/>
          <w:sz w:val="24"/>
        </w:rPr>
        <w:t>Chi è più elevato nella fede deve sempre, quando si è insieme, camminare con la fede del più debole, in modo da non scandalizzarlo, da non essere per lui pietra di inciampo.</w:t>
      </w:r>
      <w:r w:rsidR="00BC41FC">
        <w:rPr>
          <w:rFonts w:ascii="Arial" w:hAnsi="Arial"/>
          <w:sz w:val="24"/>
        </w:rPr>
        <w:t xml:space="preserve"> </w:t>
      </w:r>
      <w:r w:rsidRPr="00E80F94">
        <w:rPr>
          <w:rFonts w:ascii="Arial" w:hAnsi="Arial"/>
          <w:sz w:val="24"/>
        </w:rPr>
        <w:t>Si edifica la fede dell’altro vivendo di un’altissima carità che è anche rinunzia alle nostre personale convinzioni circa alcune cose al fine di non scandalizzare, ma di aiutare la fede dei più deboli.</w:t>
      </w:r>
      <w:r w:rsidR="00BC41FC">
        <w:rPr>
          <w:rFonts w:ascii="Arial" w:hAnsi="Arial"/>
          <w:sz w:val="24"/>
        </w:rPr>
        <w:t xml:space="preserve"> </w:t>
      </w:r>
    </w:p>
    <w:p w14:paraId="72BD87D5" w14:textId="31258AC7" w:rsidR="00E80F94" w:rsidRDefault="00E80F94" w:rsidP="00E80F94">
      <w:pPr>
        <w:spacing w:after="120"/>
        <w:jc w:val="both"/>
        <w:rPr>
          <w:rFonts w:ascii="Arial" w:hAnsi="Arial"/>
          <w:sz w:val="24"/>
        </w:rPr>
      </w:pPr>
      <w:r w:rsidRPr="00E80F94">
        <w:rPr>
          <w:rFonts w:ascii="Arial" w:hAnsi="Arial"/>
          <w:sz w:val="24"/>
        </w:rPr>
        <w:t>Ecco il cuore del discorso di Paolo.</w:t>
      </w:r>
    </w:p>
    <w:p w14:paraId="7444E296" w14:textId="4F31208F"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Io</w:t>
      </w:r>
      <w:r w:rsidR="00F07AE1" w:rsidRPr="00BC41FC">
        <w:rPr>
          <w:rFonts w:ascii="Arial" w:hAnsi="Arial"/>
          <w:i/>
          <w:iCs/>
          <w:sz w:val="24"/>
        </w:rPr>
        <w:t xml:space="preserve"> so, e ne sono persuaso nel Signore Gesù, che nulla è impuro in se stesso; ma se uno ritiene qualcosa come impuro, per lui è impuro. </w:t>
      </w:r>
      <w:r w:rsidRPr="00BC41FC">
        <w:rPr>
          <w:rFonts w:ascii="Arial" w:hAnsi="Arial"/>
          <w:i/>
          <w:iCs/>
          <w:sz w:val="24"/>
        </w:rPr>
        <w:t>Ora</w:t>
      </w:r>
      <w:r w:rsidR="00F07AE1" w:rsidRPr="00BC41FC">
        <w:rPr>
          <w:rFonts w:ascii="Arial" w:hAnsi="Arial"/>
          <w:i/>
          <w:iCs/>
          <w:sz w:val="24"/>
        </w:rPr>
        <w:t xml:space="preserve"> se per un cibo il tuo fratello resta turbato, tu non ti comporti più secondo carità. Non mandare in rovina con il tuo cibo colui per il quale Cristo è morto! </w:t>
      </w:r>
      <w:r w:rsidRPr="00BC41FC">
        <w:rPr>
          <w:rFonts w:ascii="Arial" w:hAnsi="Arial"/>
          <w:i/>
          <w:iCs/>
          <w:sz w:val="24"/>
        </w:rPr>
        <w:t>Non</w:t>
      </w:r>
      <w:r w:rsidR="00F07AE1" w:rsidRPr="00BC41FC">
        <w:rPr>
          <w:rFonts w:ascii="Arial" w:hAnsi="Arial"/>
          <w:i/>
          <w:iCs/>
          <w:sz w:val="24"/>
        </w:rPr>
        <w:t xml:space="preserve"> divenga motivo di rimprovero il bene di cui godete! Il regno di Dio infatti non è cibo o bevanda, ma giustizia, pace e gioia nello Spirito Santo: chi si fa servitore di Cristo in queste cose è bene accetto a Dio e stimato dagli uomini. (Rm 14,14-18).</w:t>
      </w:r>
    </w:p>
    <w:p w14:paraId="3842B4FA" w14:textId="3A6453C4" w:rsidR="00E80F94" w:rsidRPr="00E80F94" w:rsidRDefault="00E80F94" w:rsidP="00E80F94">
      <w:pPr>
        <w:spacing w:after="120"/>
        <w:jc w:val="both"/>
        <w:rPr>
          <w:rFonts w:ascii="Arial" w:hAnsi="Arial"/>
          <w:sz w:val="24"/>
        </w:rPr>
      </w:pPr>
      <w:r w:rsidRPr="00E80F94">
        <w:rPr>
          <w:rFonts w:ascii="Arial" w:hAnsi="Arial"/>
          <w:sz w:val="24"/>
        </w:rPr>
        <w:lastRenderedPageBreak/>
        <w:t>Il regno di Dio è ben oltre una questione di cibo e di bevanda.</w:t>
      </w:r>
      <w:r w:rsidR="00BC41FC">
        <w:rPr>
          <w:rFonts w:ascii="Arial" w:hAnsi="Arial"/>
          <w:sz w:val="24"/>
        </w:rPr>
        <w:t xml:space="preserve"> </w:t>
      </w:r>
      <w:r w:rsidRPr="00E80F94">
        <w:rPr>
          <w:rFonts w:ascii="Arial" w:hAnsi="Arial"/>
          <w:sz w:val="24"/>
        </w:rPr>
        <w:t>Il regno di Dio è giustizia, pace e gioia nello Spirito Santo.</w:t>
      </w:r>
      <w:r w:rsidR="00BC41FC">
        <w:rPr>
          <w:rFonts w:ascii="Arial" w:hAnsi="Arial"/>
          <w:sz w:val="24"/>
        </w:rPr>
        <w:t xml:space="preserve"> </w:t>
      </w:r>
      <w:r w:rsidRPr="00E80F94">
        <w:rPr>
          <w:rFonts w:ascii="Arial" w:hAnsi="Arial"/>
          <w:sz w:val="24"/>
        </w:rPr>
        <w:t>Chi ama il regno di Dio sa ben andare oltre ogni questione di cibo e di bevanda. Sa rinunziare ad ogni cibo e ad ogni bevanda per la sua più splendida edificazione e innalzamento in mezzo agli uomini.</w:t>
      </w:r>
      <w:r w:rsidR="00BC41FC">
        <w:rPr>
          <w:rFonts w:ascii="Arial" w:hAnsi="Arial"/>
          <w:sz w:val="24"/>
        </w:rPr>
        <w:t xml:space="preserve"> </w:t>
      </w:r>
      <w:r w:rsidRPr="00E80F94">
        <w:rPr>
          <w:rFonts w:ascii="Arial" w:hAnsi="Arial"/>
          <w:sz w:val="24"/>
        </w:rPr>
        <w:t>Non si può distruggere il regno di Dio in un cuore per una stupida e banale questione di cibo e di bevanda.</w:t>
      </w:r>
      <w:r w:rsidR="00BC41FC">
        <w:rPr>
          <w:rFonts w:ascii="Arial" w:hAnsi="Arial"/>
          <w:sz w:val="24"/>
        </w:rPr>
        <w:t xml:space="preserve"> </w:t>
      </w:r>
      <w:r w:rsidRPr="00E80F94">
        <w:rPr>
          <w:rFonts w:ascii="Arial" w:hAnsi="Arial"/>
          <w:sz w:val="24"/>
        </w:rPr>
        <w:t>Non si può scandalizzare la fede dei semplici e dei piccoli per questioni di così poco conto.</w:t>
      </w:r>
      <w:r w:rsidR="00BC41FC">
        <w:rPr>
          <w:rFonts w:ascii="Arial" w:hAnsi="Arial"/>
          <w:sz w:val="24"/>
        </w:rPr>
        <w:t xml:space="preserve"> </w:t>
      </w:r>
      <w:r w:rsidRPr="00E80F94">
        <w:rPr>
          <w:rFonts w:ascii="Arial" w:hAnsi="Arial"/>
          <w:sz w:val="24"/>
        </w:rPr>
        <w:t>Privatamente ognuno può vivere secondo la fede che possiede.</w:t>
      </w:r>
      <w:r w:rsidR="00BC41FC">
        <w:rPr>
          <w:rFonts w:ascii="Arial" w:hAnsi="Arial"/>
          <w:sz w:val="24"/>
        </w:rPr>
        <w:t xml:space="preserve"> </w:t>
      </w:r>
      <w:r w:rsidRPr="00E80F94">
        <w:rPr>
          <w:rFonts w:ascii="Arial" w:hAnsi="Arial"/>
          <w:sz w:val="24"/>
        </w:rPr>
        <w:t>Comunitariamente, visibilmente, dinanzi al mondo intero, è la fede del piccolo e del debole che sempre deve essere aiutata, favorita, incrementata, aiutata a crescere</w:t>
      </w:r>
      <w:r w:rsidR="004C5B77">
        <w:rPr>
          <w:rFonts w:ascii="Arial" w:hAnsi="Arial"/>
          <w:sz w:val="24"/>
        </w:rPr>
        <w:t xml:space="preserve">. </w:t>
      </w:r>
      <w:r w:rsidRPr="00E80F94">
        <w:rPr>
          <w:rFonts w:ascii="Arial" w:hAnsi="Arial"/>
          <w:sz w:val="24"/>
        </w:rPr>
        <w:t>La carità deve sempre iniziare dalla comunità. Se la carità non inizia dalla comunità, la comunità si divide e ben presto va in rovina.</w:t>
      </w:r>
    </w:p>
    <w:p w14:paraId="7225B82E" w14:textId="77777777" w:rsidR="00E80F94" w:rsidRDefault="00E80F94" w:rsidP="00E80F94">
      <w:pPr>
        <w:spacing w:after="120"/>
        <w:jc w:val="both"/>
        <w:rPr>
          <w:rFonts w:ascii="Arial" w:hAnsi="Arial"/>
          <w:sz w:val="24"/>
        </w:rPr>
      </w:pPr>
      <w:r w:rsidRPr="00E80F94">
        <w:rPr>
          <w:rFonts w:ascii="Arial" w:hAnsi="Arial"/>
          <w:sz w:val="24"/>
        </w:rPr>
        <w:t>Ecco l’invito finale di questo capitolo.</w:t>
      </w:r>
    </w:p>
    <w:p w14:paraId="11821BCE" w14:textId="731C5D3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Cerchiamo</w:t>
      </w:r>
      <w:r w:rsidR="00F07AE1" w:rsidRPr="00BC41FC">
        <w:rPr>
          <w:rFonts w:ascii="Arial" w:hAnsi="Arial"/>
          <w:i/>
          <w:iCs/>
          <w:sz w:val="24"/>
        </w:rPr>
        <w:t xml:space="preserve"> dunque ciò che porta alla pace e alla edificazione vicendevole. </w:t>
      </w:r>
      <w:r w:rsidRPr="00BC41FC">
        <w:rPr>
          <w:rFonts w:ascii="Arial" w:hAnsi="Arial"/>
          <w:i/>
          <w:iCs/>
          <w:sz w:val="24"/>
        </w:rPr>
        <w:t>Non</w:t>
      </w:r>
      <w:r w:rsidR="00F07AE1" w:rsidRPr="00BC41FC">
        <w:rPr>
          <w:rFonts w:ascii="Arial" w:hAnsi="Arial"/>
          <w:i/>
          <w:iCs/>
          <w:sz w:val="24"/>
        </w:rPr>
        <w:t xml:space="preserve"> distruggere l’opera di Dio per una questione di cibo! Tutte le cose sono pure; ma è male per un uomo mangiare dando scandalo. </w:t>
      </w:r>
      <w:r w:rsidRPr="00BC41FC">
        <w:rPr>
          <w:rFonts w:ascii="Arial" w:hAnsi="Arial"/>
          <w:i/>
          <w:iCs/>
          <w:sz w:val="24"/>
        </w:rPr>
        <w:t>Perciò</w:t>
      </w:r>
      <w:r w:rsidR="00F07AE1" w:rsidRPr="00BC41FC">
        <w:rPr>
          <w:rFonts w:ascii="Arial" w:hAnsi="Arial"/>
          <w:i/>
          <w:iCs/>
          <w:sz w:val="24"/>
        </w:rPr>
        <w:t xml:space="preserve"> è bene non mangiare carne né bere vino né altra cosa per la quale il tuo fratello possa scandalizzarsi.</w:t>
      </w:r>
    </w:p>
    <w:p w14:paraId="3A70A52F" w14:textId="72BE433F"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La convinzione che tu hai, conservala per te stesso davanti a Dio. Beato chi non condanna se stesso a causa di ciò che approva. Ma chi è nel dubbio, mangiando si condanna, perché non agisce secondo coscienza; tutto ciò, infatti, che non viene dalla coscienza è peccato. (Rm 14,19-23).</w:t>
      </w:r>
    </w:p>
    <w:p w14:paraId="643ABFE7" w14:textId="12D94F56" w:rsidR="00E80F94" w:rsidRPr="00E80F94" w:rsidRDefault="00E80F94" w:rsidP="00E80F94">
      <w:pPr>
        <w:spacing w:after="120"/>
        <w:jc w:val="both"/>
        <w:rPr>
          <w:rFonts w:ascii="Arial" w:hAnsi="Arial"/>
          <w:sz w:val="24"/>
        </w:rPr>
      </w:pPr>
      <w:r w:rsidRPr="00E80F94">
        <w:rPr>
          <w:rFonts w:ascii="Arial" w:hAnsi="Arial"/>
          <w:sz w:val="24"/>
        </w:rPr>
        <w:t>Veramente Paolo amava la comunità e amava ogni persona in essa</w:t>
      </w:r>
      <w:r w:rsidR="004C5B77">
        <w:rPr>
          <w:rFonts w:ascii="Arial" w:hAnsi="Arial"/>
          <w:sz w:val="24"/>
        </w:rPr>
        <w:t xml:space="preserve">. </w:t>
      </w:r>
      <w:r w:rsidRPr="00E80F94">
        <w:rPr>
          <w:rFonts w:ascii="Arial" w:hAnsi="Arial"/>
          <w:sz w:val="24"/>
        </w:rPr>
        <w:t>Amava ogni persona perché sempre ne prendeva le difese al fine di far crescere la sua fede, fino a che non fosse giunta a perfezione e a maturazione.</w:t>
      </w:r>
    </w:p>
    <w:p w14:paraId="3CE0EA58" w14:textId="77777777" w:rsidR="00E80F94" w:rsidRPr="00E80F94" w:rsidRDefault="00E80F94" w:rsidP="00E80F94">
      <w:pPr>
        <w:spacing w:after="120"/>
        <w:jc w:val="both"/>
        <w:rPr>
          <w:rFonts w:ascii="Arial" w:hAnsi="Arial"/>
          <w:sz w:val="24"/>
        </w:rPr>
      </w:pPr>
    </w:p>
    <w:p w14:paraId="1B8AFB40" w14:textId="5D484A17" w:rsidR="00E80F94" w:rsidRPr="00E80F94" w:rsidRDefault="00F07AE1" w:rsidP="00DB25CD">
      <w:pPr>
        <w:pStyle w:val="Titolo3"/>
      </w:pPr>
      <w:bookmarkStart w:id="257" w:name="_Toc62151447"/>
      <w:bookmarkStart w:id="258" w:name="_Toc184032833"/>
      <w:r w:rsidRPr="00E80F94">
        <w:t>NON GIUDICARE GLI ALTRI</w:t>
      </w:r>
      <w:bookmarkEnd w:id="257"/>
      <w:bookmarkEnd w:id="258"/>
    </w:p>
    <w:p w14:paraId="3DD59274" w14:textId="394F3B1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Accogliete chi è debole nella fede, senza discuterne le opinioni. </w:t>
      </w:r>
    </w:p>
    <w:p w14:paraId="174724AA" w14:textId="77777777" w:rsidR="00BC41FC" w:rsidRDefault="00E80F94" w:rsidP="00E80F94">
      <w:pPr>
        <w:spacing w:after="120"/>
        <w:jc w:val="both"/>
        <w:rPr>
          <w:rFonts w:ascii="Arial" w:hAnsi="Arial"/>
          <w:sz w:val="24"/>
        </w:rPr>
      </w:pPr>
      <w:r w:rsidRPr="00E80F94">
        <w:rPr>
          <w:rFonts w:ascii="Arial" w:hAnsi="Arial"/>
          <w:sz w:val="24"/>
        </w:rPr>
        <w:t>La comunità si espande bene all’esterno se interiormente è coltivata bene, vive bene, cresce bene, regna una perfetta comunione nella fede, nella carità, nella speranza.</w:t>
      </w:r>
      <w:r w:rsidR="00BC41FC">
        <w:rPr>
          <w:rFonts w:ascii="Arial" w:hAnsi="Arial"/>
          <w:sz w:val="24"/>
        </w:rPr>
        <w:t xml:space="preserve"> </w:t>
      </w:r>
      <w:r w:rsidRPr="00E80F94">
        <w:rPr>
          <w:rFonts w:ascii="Arial" w:hAnsi="Arial"/>
          <w:sz w:val="24"/>
        </w:rPr>
        <w:t>In seno alla comunità non tutti possiedono la stessa fede. Si trovano persone che nella fede sono adulte e persone che sono deboli, persone forti e robuste e persone fragili e vacillanti.</w:t>
      </w:r>
      <w:r w:rsidR="00BC41FC">
        <w:rPr>
          <w:rFonts w:ascii="Arial" w:hAnsi="Arial"/>
          <w:sz w:val="24"/>
        </w:rPr>
        <w:t xml:space="preserve"> </w:t>
      </w:r>
      <w:r w:rsidRPr="00E80F94">
        <w:rPr>
          <w:rFonts w:ascii="Arial" w:hAnsi="Arial"/>
          <w:sz w:val="24"/>
        </w:rPr>
        <w:t>Questo vale anche per ogni altra virtù, compresa la carità e la speranza.</w:t>
      </w:r>
      <w:r w:rsidR="00BC41FC">
        <w:rPr>
          <w:rFonts w:ascii="Arial" w:hAnsi="Arial"/>
          <w:sz w:val="24"/>
        </w:rPr>
        <w:t xml:space="preserve"> </w:t>
      </w:r>
      <w:r w:rsidRPr="00E80F94">
        <w:rPr>
          <w:rFonts w:ascii="Arial" w:hAnsi="Arial"/>
          <w:sz w:val="24"/>
        </w:rPr>
        <w:t>Chi è adulto, forte, robusto nella fede deve prestare somma attenzione verso tutti coloro che nella fede invece sono deboli, fragili, piccoli.</w:t>
      </w:r>
      <w:r w:rsidR="00BC41FC">
        <w:rPr>
          <w:rFonts w:ascii="Arial" w:hAnsi="Arial"/>
          <w:sz w:val="24"/>
        </w:rPr>
        <w:t xml:space="preserve"> </w:t>
      </w:r>
      <w:r w:rsidRPr="00E80F94">
        <w:rPr>
          <w:rFonts w:ascii="Arial" w:hAnsi="Arial"/>
          <w:sz w:val="24"/>
        </w:rPr>
        <w:t>La somma attenzione dice rispetto, grande prudenza e accortezza, vera intelligenza e sapienza di Spirito Santo.</w:t>
      </w:r>
      <w:r w:rsidR="00BC41FC">
        <w:rPr>
          <w:rFonts w:ascii="Arial" w:hAnsi="Arial"/>
          <w:sz w:val="24"/>
        </w:rPr>
        <w:t xml:space="preserve"> </w:t>
      </w:r>
    </w:p>
    <w:p w14:paraId="0DE3CA2C" w14:textId="4C5EDD77" w:rsidR="00BC41FC" w:rsidRDefault="00E80F94" w:rsidP="00E80F94">
      <w:pPr>
        <w:spacing w:after="120"/>
        <w:jc w:val="both"/>
        <w:rPr>
          <w:rFonts w:ascii="Arial" w:hAnsi="Arial"/>
          <w:sz w:val="24"/>
        </w:rPr>
      </w:pPr>
      <w:r w:rsidRPr="00E80F94">
        <w:rPr>
          <w:rFonts w:ascii="Arial" w:hAnsi="Arial"/>
          <w:sz w:val="24"/>
        </w:rPr>
        <w:t>Qui il problema si fa altamente serio.</w:t>
      </w:r>
      <w:r w:rsidR="00BC41FC">
        <w:rPr>
          <w:rFonts w:ascii="Arial" w:hAnsi="Arial"/>
          <w:sz w:val="24"/>
        </w:rPr>
        <w:t xml:space="preserve"> </w:t>
      </w:r>
      <w:r w:rsidRPr="00E80F94">
        <w:rPr>
          <w:rFonts w:ascii="Arial" w:hAnsi="Arial"/>
          <w:sz w:val="24"/>
        </w:rPr>
        <w:t>La nostra fede non è criterio di giudizio della fede dei fratelli.</w:t>
      </w:r>
      <w:r w:rsidR="00BC41FC">
        <w:rPr>
          <w:rFonts w:ascii="Arial" w:hAnsi="Arial"/>
          <w:sz w:val="24"/>
        </w:rPr>
        <w:t xml:space="preserve"> </w:t>
      </w:r>
      <w:r w:rsidRPr="00E80F94">
        <w:rPr>
          <w:rFonts w:ascii="Arial" w:hAnsi="Arial"/>
          <w:sz w:val="24"/>
        </w:rPr>
        <w:t>Criterio di giudizio è solo la carità, l’amore, la compassione, la pazienza, il sapere attendere che l’altro cresca, si sviluppi, aumenti il suo grado di discernimento e di retta valutazione delle cose.</w:t>
      </w:r>
      <w:r w:rsidR="00BC41FC">
        <w:rPr>
          <w:rFonts w:ascii="Arial" w:hAnsi="Arial"/>
          <w:sz w:val="24"/>
        </w:rPr>
        <w:t xml:space="preserve"> </w:t>
      </w:r>
      <w:r w:rsidRPr="00E80F94">
        <w:rPr>
          <w:rFonts w:ascii="Arial" w:hAnsi="Arial"/>
          <w:sz w:val="24"/>
        </w:rPr>
        <w:t>La pazienza è verso se stessi e verso gli altri. La pazienza è vera legge di azione e di comportamento santo.</w:t>
      </w:r>
      <w:r w:rsidR="00BC41FC">
        <w:rPr>
          <w:rFonts w:ascii="Arial" w:hAnsi="Arial"/>
          <w:sz w:val="24"/>
        </w:rPr>
        <w:t xml:space="preserve"> </w:t>
      </w:r>
      <w:r w:rsidRPr="00E80F94">
        <w:rPr>
          <w:rFonts w:ascii="Arial" w:hAnsi="Arial"/>
          <w:sz w:val="24"/>
        </w:rPr>
        <w:t>La pazienza è la vera anima della carità.</w:t>
      </w:r>
      <w:r w:rsidR="00BC41FC">
        <w:rPr>
          <w:rFonts w:ascii="Arial" w:hAnsi="Arial"/>
          <w:sz w:val="24"/>
        </w:rPr>
        <w:t xml:space="preserve"> </w:t>
      </w:r>
    </w:p>
    <w:p w14:paraId="52B7E153" w14:textId="31EF90E7" w:rsidR="00F07AE1" w:rsidRPr="00BC41FC" w:rsidRDefault="0007656B" w:rsidP="00BC41FC">
      <w:pPr>
        <w:spacing w:after="200"/>
        <w:ind w:left="567" w:right="567"/>
        <w:jc w:val="both"/>
        <w:rPr>
          <w:rFonts w:ascii="Arial" w:hAnsi="Arial"/>
          <w:i/>
          <w:iCs/>
          <w:sz w:val="24"/>
        </w:rPr>
      </w:pPr>
      <w:r w:rsidRPr="00BC41FC">
        <w:rPr>
          <w:rFonts w:ascii="Arial" w:hAnsi="Arial"/>
          <w:i/>
          <w:iCs/>
          <w:sz w:val="24"/>
        </w:rPr>
        <w:lastRenderedPageBreak/>
        <w:t>La</w:t>
      </w:r>
      <w:r w:rsidR="00F07AE1" w:rsidRPr="00BC41FC">
        <w:rPr>
          <w:rFonts w:ascii="Arial" w:hAnsi="Arial"/>
          <w:i/>
          <w:iCs/>
          <w:sz w:val="24"/>
        </w:rPr>
        <w:t xml:space="preserve"> carità è magnanima, benevola è la carità; non è invidiosa, non si vanta, non si gonfia d’orgoglio, </w:t>
      </w:r>
      <w:r w:rsidRPr="00BC41FC">
        <w:rPr>
          <w:rFonts w:ascii="Arial" w:hAnsi="Arial"/>
          <w:i/>
          <w:iCs/>
          <w:sz w:val="24"/>
        </w:rPr>
        <w:t>non</w:t>
      </w:r>
      <w:r w:rsidR="00F07AE1" w:rsidRPr="00BC41FC">
        <w:rPr>
          <w:rFonts w:ascii="Arial" w:hAnsi="Arial"/>
          <w:i/>
          <w:iCs/>
          <w:sz w:val="24"/>
        </w:rPr>
        <w:t xml:space="preserve"> manca di rispetto, non cerca il proprio interesse, non si adira, non tiene conto del male ricevuto, </w:t>
      </w:r>
      <w:r w:rsidRPr="00BC41FC">
        <w:rPr>
          <w:rFonts w:ascii="Arial" w:hAnsi="Arial"/>
          <w:i/>
          <w:iCs/>
          <w:sz w:val="24"/>
        </w:rPr>
        <w:t>non</w:t>
      </w:r>
      <w:r w:rsidR="00F07AE1" w:rsidRPr="00BC41FC">
        <w:rPr>
          <w:rFonts w:ascii="Arial" w:hAnsi="Arial"/>
          <w:i/>
          <w:iCs/>
          <w:sz w:val="24"/>
        </w:rPr>
        <w:t xml:space="preserve"> gode dell’ingiustizia ma si rallegra della verità. </w:t>
      </w:r>
      <w:r w:rsidRPr="00BC41FC">
        <w:rPr>
          <w:rFonts w:ascii="Arial" w:hAnsi="Arial"/>
          <w:i/>
          <w:iCs/>
          <w:sz w:val="24"/>
        </w:rPr>
        <w:t>Tutto</w:t>
      </w:r>
      <w:r w:rsidR="00F07AE1" w:rsidRPr="00BC41FC">
        <w:rPr>
          <w:rFonts w:ascii="Arial" w:hAnsi="Arial"/>
          <w:i/>
          <w:iCs/>
          <w:sz w:val="24"/>
        </w:rPr>
        <w:t xml:space="preserve"> scusa, tutto crede, tutto spera, tutto sopporta. (Rm 13,4-7).</w:t>
      </w:r>
    </w:p>
    <w:p w14:paraId="6D8DEA8D" w14:textId="77777777" w:rsidR="00E80F94" w:rsidRDefault="00E80F94" w:rsidP="00E80F94">
      <w:pPr>
        <w:spacing w:after="120"/>
        <w:jc w:val="both"/>
        <w:rPr>
          <w:rFonts w:ascii="Arial" w:hAnsi="Arial"/>
          <w:sz w:val="24"/>
        </w:rPr>
      </w:pPr>
      <w:r w:rsidRPr="00E80F94">
        <w:rPr>
          <w:rFonts w:ascii="Arial" w:hAnsi="Arial"/>
          <w:sz w:val="24"/>
        </w:rPr>
        <w:t xml:space="preserve">La pazienza è la vera anima di ogni comunità di Cristo Gesù. </w:t>
      </w:r>
    </w:p>
    <w:p w14:paraId="10DCF361" w14:textId="3D15383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Siate</w:t>
      </w:r>
      <w:r w:rsidR="00F07AE1" w:rsidRPr="00BC41FC">
        <w:rPr>
          <w:rFonts w:ascii="Arial" w:hAnsi="Arial"/>
          <w:i/>
          <w:iCs/>
          <w:sz w:val="24"/>
        </w:rPr>
        <w:t xml:space="preserve"> dunque costanti, fratelli, fino alla venuta del Signore. Guardate l’agricoltore: egli aspetta con costanza il prezioso frutto della terra finché abbia ricevuto le prime e le ultime piogge. </w:t>
      </w:r>
      <w:r w:rsidRPr="00BC41FC">
        <w:rPr>
          <w:rFonts w:ascii="Arial" w:hAnsi="Arial"/>
          <w:i/>
          <w:iCs/>
          <w:sz w:val="24"/>
        </w:rPr>
        <w:t>Siate</w:t>
      </w:r>
      <w:r w:rsidR="00F07AE1" w:rsidRPr="00BC41FC">
        <w:rPr>
          <w:rFonts w:ascii="Arial" w:hAnsi="Arial"/>
          <w:i/>
          <w:iCs/>
          <w:sz w:val="24"/>
        </w:rPr>
        <w:t xml:space="preserve"> costanti anche voi, rinfrancate i vostri cuori, perché la venuta del Signore è vicina. </w:t>
      </w:r>
      <w:r w:rsidRPr="00BC41FC">
        <w:rPr>
          <w:rFonts w:ascii="Arial" w:hAnsi="Arial"/>
          <w:i/>
          <w:iCs/>
          <w:sz w:val="24"/>
        </w:rPr>
        <w:t>Non</w:t>
      </w:r>
      <w:r w:rsidR="00F07AE1" w:rsidRPr="00BC41FC">
        <w:rPr>
          <w:rFonts w:ascii="Arial" w:hAnsi="Arial"/>
          <w:i/>
          <w:iCs/>
          <w:sz w:val="24"/>
        </w:rPr>
        <w:t xml:space="preserve"> lamentatevi, fratelli, gli uni degli altri, per non essere giudicati; ecco, il giudice è alle porte. </w:t>
      </w:r>
      <w:r w:rsidRPr="00BC41FC">
        <w:rPr>
          <w:rFonts w:ascii="Arial" w:hAnsi="Arial"/>
          <w:i/>
          <w:iCs/>
          <w:sz w:val="24"/>
        </w:rPr>
        <w:t>Fratelli</w:t>
      </w:r>
      <w:r w:rsidR="00F07AE1" w:rsidRPr="00BC41FC">
        <w:rPr>
          <w:rFonts w:ascii="Arial" w:hAnsi="Arial"/>
          <w:i/>
          <w:iCs/>
          <w:sz w:val="24"/>
        </w:rPr>
        <w:t>,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w:t>
      </w:r>
    </w:p>
    <w:p w14:paraId="4E962375" w14:textId="2AF31F50" w:rsidR="00E80F94" w:rsidRDefault="00E80F94" w:rsidP="00E80F94">
      <w:pPr>
        <w:spacing w:after="120"/>
        <w:jc w:val="both"/>
        <w:rPr>
          <w:rFonts w:ascii="Arial" w:hAnsi="Arial"/>
          <w:sz w:val="24"/>
        </w:rPr>
      </w:pPr>
      <w:r w:rsidRPr="00E80F94">
        <w:rPr>
          <w:rFonts w:ascii="Arial" w:hAnsi="Arial"/>
          <w:sz w:val="24"/>
        </w:rPr>
        <w:t>Una comunità senza vera pazienza è destinata alla disgregazione, al fallimento, al disfacimento di sé.</w:t>
      </w:r>
      <w:r w:rsidR="00BC41FC">
        <w:rPr>
          <w:rFonts w:ascii="Arial" w:hAnsi="Arial"/>
          <w:sz w:val="24"/>
        </w:rPr>
        <w:t xml:space="preserve"> </w:t>
      </w:r>
      <w:r w:rsidRPr="00E80F94">
        <w:rPr>
          <w:rFonts w:ascii="Arial" w:hAnsi="Arial"/>
          <w:sz w:val="24"/>
        </w:rPr>
        <w:t>Solo la pazienza ci fa accogliere chi è debole nella fede, senza discuterne le opinioni.</w:t>
      </w:r>
      <w:r w:rsidR="00BC41FC">
        <w:rPr>
          <w:rFonts w:ascii="Arial" w:hAnsi="Arial"/>
          <w:sz w:val="24"/>
        </w:rPr>
        <w:t xml:space="preserve"> </w:t>
      </w:r>
      <w:r w:rsidRPr="00E80F94">
        <w:rPr>
          <w:rFonts w:ascii="Arial" w:hAnsi="Arial"/>
          <w:sz w:val="24"/>
        </w:rPr>
        <w:t>Ciò significa che si accoglie l’altro così come esso è, senza neanche chiedergli conto delle sue opinioni</w:t>
      </w:r>
      <w:r w:rsidR="004C5B77">
        <w:rPr>
          <w:rFonts w:ascii="Arial" w:hAnsi="Arial"/>
          <w:sz w:val="24"/>
        </w:rPr>
        <w:t xml:space="preserve">. </w:t>
      </w:r>
      <w:r w:rsidRPr="00E80F94">
        <w:rPr>
          <w:rFonts w:ascii="Arial" w:hAnsi="Arial"/>
          <w:sz w:val="24"/>
        </w:rPr>
        <w:t>Si accoglie l’altro con le sue opinioni e con la nostra carità lo aiutiamo a crescere allo stesso modo che il contadino accoglie l’alberello così come esso è, lo pianta e lo cura perché cresca e maturi frutti</w:t>
      </w:r>
      <w:r w:rsidR="004C5B77">
        <w:rPr>
          <w:rFonts w:ascii="Arial" w:hAnsi="Arial"/>
          <w:sz w:val="24"/>
        </w:rPr>
        <w:t xml:space="preserve">. </w:t>
      </w:r>
      <w:r w:rsidRPr="00E80F94">
        <w:rPr>
          <w:rFonts w:ascii="Arial" w:hAnsi="Arial"/>
          <w:sz w:val="24"/>
        </w:rPr>
        <w:t>Su questo passaggio dalla fede alla carità come criterio di discernimento e di giudizio ecco la parola di Paolo nella Prima Lettera ai Corinzi.</w:t>
      </w:r>
    </w:p>
    <w:p w14:paraId="2A067421" w14:textId="1118C5C0"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Riguardo</w:t>
      </w:r>
      <w:r w:rsidR="00F07AE1" w:rsidRPr="00BC41FC">
        <w:rPr>
          <w:rFonts w:ascii="Arial" w:hAnsi="Arial"/>
          <w:i/>
          <w:iCs/>
          <w:sz w:val="24"/>
        </w:rPr>
        <w:t xml:space="preserve"> alle carni sacrificate agli idoli, so che tutti ne abbiamo conoscenza. Ma la conoscenza riempie di orgoglio, mentre l’amore edifica. </w:t>
      </w:r>
      <w:r w:rsidRPr="00BC41FC">
        <w:rPr>
          <w:rFonts w:ascii="Arial" w:hAnsi="Arial"/>
          <w:i/>
          <w:iCs/>
          <w:sz w:val="24"/>
        </w:rPr>
        <w:t>Se</w:t>
      </w:r>
      <w:r w:rsidR="00F07AE1" w:rsidRPr="00BC41FC">
        <w:rPr>
          <w:rFonts w:ascii="Arial" w:hAnsi="Arial"/>
          <w:i/>
          <w:iCs/>
          <w:sz w:val="24"/>
        </w:rPr>
        <w:t xml:space="preserve"> qualcuno crede di conoscere qualcosa, non ha ancora imparato come bisogna conoscere. </w:t>
      </w:r>
      <w:r w:rsidRPr="00BC41FC">
        <w:rPr>
          <w:rFonts w:ascii="Arial" w:hAnsi="Arial"/>
          <w:i/>
          <w:iCs/>
          <w:sz w:val="24"/>
        </w:rPr>
        <w:t>Chi</w:t>
      </w:r>
      <w:r w:rsidR="00F07AE1" w:rsidRPr="00BC41FC">
        <w:rPr>
          <w:rFonts w:ascii="Arial" w:hAnsi="Arial"/>
          <w:i/>
          <w:iCs/>
          <w:sz w:val="24"/>
        </w:rPr>
        <w:t xml:space="preserve"> invece ama Dio, è da lui conosciuto. </w:t>
      </w:r>
      <w:r w:rsidRPr="00BC41FC">
        <w:rPr>
          <w:rFonts w:ascii="Arial" w:hAnsi="Arial"/>
          <w:i/>
          <w:iCs/>
          <w:sz w:val="24"/>
        </w:rPr>
        <w:t>Riguardo</w:t>
      </w:r>
      <w:r w:rsidR="00F07AE1" w:rsidRPr="00BC41FC">
        <w:rPr>
          <w:rFonts w:ascii="Arial" w:hAnsi="Arial"/>
          <w:i/>
          <w:iCs/>
          <w:sz w:val="24"/>
        </w:rPr>
        <w:t xml:space="preserve"> dunque al mangiare le carni sacrificate agli idoli, noi sappiamo che non esiste al mondo alcun idolo e che non c’è alcun dio, se non uno solo. </w:t>
      </w:r>
      <w:r w:rsidRPr="00BC41FC">
        <w:rPr>
          <w:rFonts w:ascii="Arial" w:hAnsi="Arial"/>
          <w:i/>
          <w:iCs/>
          <w:sz w:val="24"/>
        </w:rPr>
        <w:t>In</w:t>
      </w:r>
      <w:r w:rsidR="00F07AE1" w:rsidRPr="00BC41FC">
        <w:rPr>
          <w:rFonts w:ascii="Arial" w:hAnsi="Arial"/>
          <w:i/>
          <w:iCs/>
          <w:sz w:val="24"/>
        </w:rPr>
        <w:t xml:space="preserve"> realtà, anche se vi sono cosiddetti dèi sia nel cielo che sulla terra – e difatti ci sono molti dèi e molti signori –,</w:t>
      </w:r>
      <w:r w:rsidR="009A3A9A">
        <w:rPr>
          <w:rFonts w:ascii="Arial" w:hAnsi="Arial"/>
          <w:i/>
          <w:iCs/>
          <w:sz w:val="24"/>
        </w:rPr>
        <w:t xml:space="preserve"> </w:t>
      </w:r>
      <w:r w:rsidRPr="00BC41FC">
        <w:rPr>
          <w:rFonts w:ascii="Arial" w:hAnsi="Arial"/>
          <w:i/>
          <w:iCs/>
          <w:sz w:val="24"/>
        </w:rPr>
        <w:t>per</w:t>
      </w:r>
      <w:r w:rsidR="00F07AE1" w:rsidRPr="00BC41FC">
        <w:rPr>
          <w:rFonts w:ascii="Arial" w:hAnsi="Arial"/>
          <w:i/>
          <w:iCs/>
          <w:sz w:val="24"/>
        </w:rPr>
        <w:t xml:space="preserve"> noi c’è un solo Dio, il Padre,</w:t>
      </w:r>
      <w:r w:rsidR="009A3A9A">
        <w:rPr>
          <w:rFonts w:ascii="Arial" w:hAnsi="Arial"/>
          <w:i/>
          <w:iCs/>
          <w:sz w:val="24"/>
        </w:rPr>
        <w:t xml:space="preserve"> </w:t>
      </w:r>
      <w:r w:rsidR="00F07AE1" w:rsidRPr="00BC41FC">
        <w:rPr>
          <w:rFonts w:ascii="Arial" w:hAnsi="Arial"/>
          <w:i/>
          <w:iCs/>
          <w:sz w:val="24"/>
        </w:rPr>
        <w:t>dal quale tutto proviene e noi siamo per lui;</w:t>
      </w:r>
      <w:r w:rsidR="009A3A9A">
        <w:rPr>
          <w:rFonts w:ascii="Arial" w:hAnsi="Arial"/>
          <w:i/>
          <w:iCs/>
          <w:sz w:val="24"/>
        </w:rPr>
        <w:t xml:space="preserve"> </w:t>
      </w:r>
      <w:r w:rsidR="00F07AE1" w:rsidRPr="00BC41FC">
        <w:rPr>
          <w:rFonts w:ascii="Arial" w:hAnsi="Arial"/>
          <w:i/>
          <w:iCs/>
          <w:sz w:val="24"/>
        </w:rPr>
        <w:t>e un solo Signore, Gesù Cristo,</w:t>
      </w:r>
      <w:r w:rsidR="009A3A9A">
        <w:rPr>
          <w:rFonts w:ascii="Arial" w:hAnsi="Arial"/>
          <w:i/>
          <w:iCs/>
          <w:sz w:val="24"/>
        </w:rPr>
        <w:t xml:space="preserve"> </w:t>
      </w:r>
      <w:r w:rsidR="00F07AE1" w:rsidRPr="00BC41FC">
        <w:rPr>
          <w:rFonts w:ascii="Arial" w:hAnsi="Arial"/>
          <w:i/>
          <w:iCs/>
          <w:sz w:val="24"/>
        </w:rPr>
        <w:t>in virtù del quale esistono tutte le cose e noi esistiamo grazie a lui.</w:t>
      </w:r>
    </w:p>
    <w:p w14:paraId="3171E117" w14:textId="5A52DFB5"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Ma</w:t>
      </w:r>
      <w:r w:rsidR="00F07AE1" w:rsidRPr="00BC41FC">
        <w:rPr>
          <w:rFonts w:ascii="Arial" w:hAnsi="Arial"/>
          <w:i/>
          <w:iCs/>
          <w:sz w:val="24"/>
        </w:rPr>
        <w:t xml:space="preserve"> non tutti hanno la conoscenza; alcuni, fino ad ora abituati agli idoli, mangiano le carni come se fossero sacrificate agli idoli, e così la loro coscienza, debole com’è, resta contaminata. </w:t>
      </w:r>
      <w:r w:rsidRPr="00BC41FC">
        <w:rPr>
          <w:rFonts w:ascii="Arial" w:hAnsi="Arial"/>
          <w:i/>
          <w:iCs/>
          <w:sz w:val="24"/>
        </w:rPr>
        <w:t>Non</w:t>
      </w:r>
      <w:r w:rsidR="00F07AE1" w:rsidRPr="00BC41FC">
        <w:rPr>
          <w:rFonts w:ascii="Arial" w:hAnsi="Arial"/>
          <w:i/>
          <w:iCs/>
          <w:sz w:val="24"/>
        </w:rPr>
        <w:t xml:space="preserve"> sarà certo un alimento ad avvicinarci a Dio: se non ne mangiamo, non veniamo a mancare di qualcosa; se ne mangiamo, non ne abbiamo un vantaggio. </w:t>
      </w:r>
      <w:r w:rsidRPr="00BC41FC">
        <w:rPr>
          <w:rFonts w:ascii="Arial" w:hAnsi="Arial"/>
          <w:i/>
          <w:iCs/>
          <w:sz w:val="24"/>
        </w:rPr>
        <w:t>Badate</w:t>
      </w:r>
      <w:r w:rsidR="00F07AE1" w:rsidRPr="00BC41FC">
        <w:rPr>
          <w:rFonts w:ascii="Arial" w:hAnsi="Arial"/>
          <w:i/>
          <w:iCs/>
          <w:sz w:val="24"/>
        </w:rPr>
        <w:t xml:space="preserve"> però che questa vostra libertà non divenga occasione di caduta per i deboli. </w:t>
      </w:r>
      <w:r w:rsidRPr="00BC41FC">
        <w:rPr>
          <w:rFonts w:ascii="Arial" w:hAnsi="Arial"/>
          <w:i/>
          <w:iCs/>
          <w:sz w:val="24"/>
        </w:rPr>
        <w:t>Se</w:t>
      </w:r>
      <w:r w:rsidR="00F07AE1" w:rsidRPr="00BC41FC">
        <w:rPr>
          <w:rFonts w:ascii="Arial" w:hAnsi="Arial"/>
          <w:i/>
          <w:iCs/>
          <w:sz w:val="24"/>
        </w:rPr>
        <w:t xml:space="preserve"> uno infatti vede te, che hai la conoscenza, stare a tavola in un tempio di idoli, la coscienza di quest’uomo debole non sarà forse spinta a mangiare le carni sacrificate agli idoli? Ed ecco, per </w:t>
      </w:r>
      <w:r w:rsidR="00F07AE1" w:rsidRPr="00BC41FC">
        <w:rPr>
          <w:rFonts w:ascii="Arial" w:hAnsi="Arial"/>
          <w:i/>
          <w:iCs/>
          <w:sz w:val="24"/>
        </w:rPr>
        <w:lastRenderedPageBreak/>
        <w:t xml:space="preserve">la tua conoscenza, va in rovina il debole, un fratello per il quale Cristo è morto! </w:t>
      </w:r>
      <w:r w:rsidRPr="00BC41FC">
        <w:rPr>
          <w:rFonts w:ascii="Arial" w:hAnsi="Arial"/>
          <w:i/>
          <w:iCs/>
          <w:sz w:val="24"/>
        </w:rPr>
        <w:t>Peccando</w:t>
      </w:r>
      <w:r w:rsidR="00F07AE1" w:rsidRPr="00BC41FC">
        <w:rPr>
          <w:rFonts w:ascii="Arial" w:hAnsi="Arial"/>
          <w:i/>
          <w:iCs/>
          <w:sz w:val="24"/>
        </w:rPr>
        <w:t xml:space="preserve"> così contro i fratelli e ferendo la loro coscienza debole, voi peccate contro Cristo. </w:t>
      </w:r>
      <w:r w:rsidRPr="00BC41FC">
        <w:rPr>
          <w:rFonts w:ascii="Arial" w:hAnsi="Arial"/>
          <w:i/>
          <w:iCs/>
          <w:sz w:val="24"/>
        </w:rPr>
        <w:t>Per</w:t>
      </w:r>
      <w:r w:rsidR="00F07AE1" w:rsidRPr="00BC41FC">
        <w:rPr>
          <w:rFonts w:ascii="Arial" w:hAnsi="Arial"/>
          <w:i/>
          <w:iCs/>
          <w:sz w:val="24"/>
        </w:rPr>
        <w:t xml:space="preserve"> questo, se un cibo scandalizza il mio fratello, non mangerò mai più carne, per non dare scandalo al mio fratello. (1Cor 8,1-13).</w:t>
      </w:r>
    </w:p>
    <w:p w14:paraId="73A3701E" w14:textId="77777777" w:rsidR="00E80F94" w:rsidRDefault="00E80F94" w:rsidP="00E80F94">
      <w:pPr>
        <w:spacing w:after="120"/>
        <w:jc w:val="both"/>
        <w:rPr>
          <w:rFonts w:ascii="Arial" w:hAnsi="Arial"/>
          <w:sz w:val="24"/>
        </w:rPr>
      </w:pPr>
      <w:r w:rsidRPr="00E80F94">
        <w:rPr>
          <w:rFonts w:ascii="Arial" w:hAnsi="Arial"/>
          <w:sz w:val="24"/>
        </w:rPr>
        <w:t>E ancora.</w:t>
      </w:r>
    </w:p>
    <w:p w14:paraId="6BFCD66F" w14:textId="25851D98"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Non voglio infatti che ignoriate, fratelli, che i nostri padri furono tutti sotto la nube, tutti attraversarono il mare, </w:t>
      </w:r>
      <w:r w:rsidR="0007656B" w:rsidRPr="00BC41FC">
        <w:rPr>
          <w:rFonts w:ascii="Arial" w:hAnsi="Arial"/>
          <w:i/>
          <w:iCs/>
          <w:sz w:val="24"/>
        </w:rPr>
        <w:t>tutti</w:t>
      </w:r>
      <w:r w:rsidRPr="00BC41FC">
        <w:rPr>
          <w:rFonts w:ascii="Arial" w:hAnsi="Arial"/>
          <w:i/>
          <w:iCs/>
          <w:sz w:val="24"/>
        </w:rPr>
        <w:t xml:space="preserve"> furono battezzati in rapporto a Mosè nella nube e nel mare, </w:t>
      </w:r>
      <w:r w:rsidR="0007656B" w:rsidRPr="00BC41FC">
        <w:rPr>
          <w:rFonts w:ascii="Arial" w:hAnsi="Arial"/>
          <w:i/>
          <w:iCs/>
          <w:sz w:val="24"/>
        </w:rPr>
        <w:t>tutti</w:t>
      </w:r>
      <w:r w:rsidRPr="00BC41FC">
        <w:rPr>
          <w:rFonts w:ascii="Arial" w:hAnsi="Arial"/>
          <w:i/>
          <w:iCs/>
          <w:sz w:val="24"/>
        </w:rPr>
        <w:t xml:space="preserve"> mangiarono lo stesso cibo spirituale, </w:t>
      </w:r>
      <w:r w:rsidR="0007656B" w:rsidRPr="00BC41FC">
        <w:rPr>
          <w:rFonts w:ascii="Arial" w:hAnsi="Arial"/>
          <w:i/>
          <w:iCs/>
          <w:sz w:val="24"/>
        </w:rPr>
        <w:t>tutti</w:t>
      </w:r>
      <w:r w:rsidRPr="00BC41FC">
        <w:rPr>
          <w:rFonts w:ascii="Arial" w:hAnsi="Arial"/>
          <w:i/>
          <w:iCs/>
          <w:sz w:val="24"/>
        </w:rPr>
        <w:t xml:space="preserve"> bevvero la stessa bevanda spirituale: bevevano infatti da una roccia spirituale che li accompagnava, e quella roccia era il Cristo. </w:t>
      </w:r>
      <w:r w:rsidR="0007656B" w:rsidRPr="00BC41FC">
        <w:rPr>
          <w:rFonts w:ascii="Arial" w:hAnsi="Arial"/>
          <w:i/>
          <w:iCs/>
          <w:sz w:val="24"/>
        </w:rPr>
        <w:t>Ma</w:t>
      </w:r>
      <w:r w:rsidRPr="00BC41FC">
        <w:rPr>
          <w:rFonts w:ascii="Arial" w:hAnsi="Arial"/>
          <w:i/>
          <w:iCs/>
          <w:sz w:val="24"/>
        </w:rPr>
        <w:t xml:space="preserve"> la maggior parte di loro non fu gradita a Dio e perciò furono sterminati nel deserto.</w:t>
      </w:r>
    </w:p>
    <w:p w14:paraId="5DBB5A9B" w14:textId="6BBA4008"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Ciò</w:t>
      </w:r>
      <w:r w:rsidR="00F07AE1" w:rsidRPr="00BC41FC">
        <w:rPr>
          <w:rFonts w:ascii="Arial" w:hAnsi="Arial"/>
          <w:i/>
          <w:iCs/>
          <w:sz w:val="24"/>
        </w:rPr>
        <w:t xml:space="preserve"> avvenne come esempio per noi, perché non desiderassimo cose cattive, come essi le desiderarono. </w:t>
      </w:r>
      <w:r w:rsidRPr="00BC41FC">
        <w:rPr>
          <w:rFonts w:ascii="Arial" w:hAnsi="Arial"/>
          <w:i/>
          <w:iCs/>
          <w:sz w:val="24"/>
        </w:rPr>
        <w:t>Non</w:t>
      </w:r>
      <w:r w:rsidR="00F07AE1" w:rsidRPr="00BC41FC">
        <w:rPr>
          <w:rFonts w:ascii="Arial" w:hAnsi="Arial"/>
          <w:i/>
          <w:iCs/>
          <w:sz w:val="24"/>
        </w:rPr>
        <w:t xml:space="preserve"> diventate idolatri come alcuni di loro, secondo quanto sta scritto: Il popolo sedette a mangiare e a bere e poi si alzò per divertirsi. </w:t>
      </w:r>
      <w:r w:rsidRPr="00BC41FC">
        <w:rPr>
          <w:rFonts w:ascii="Arial" w:hAnsi="Arial"/>
          <w:i/>
          <w:iCs/>
          <w:sz w:val="24"/>
        </w:rPr>
        <w:t>Non</w:t>
      </w:r>
      <w:r w:rsidR="00F07AE1" w:rsidRPr="00BC41FC">
        <w:rPr>
          <w:rFonts w:ascii="Arial" w:hAnsi="Arial"/>
          <w:i/>
          <w:iCs/>
          <w:sz w:val="24"/>
        </w:rPr>
        <w:t xml:space="preserve"> abbandoniamoci all’impurità, come si abbandonarono alcuni di loro e in un solo giorno ne caddero ventitremila. </w:t>
      </w:r>
      <w:r w:rsidRPr="00BC41FC">
        <w:rPr>
          <w:rFonts w:ascii="Arial" w:hAnsi="Arial"/>
          <w:i/>
          <w:iCs/>
          <w:sz w:val="24"/>
        </w:rPr>
        <w:t>Non</w:t>
      </w:r>
      <w:r w:rsidR="00F07AE1" w:rsidRPr="00BC41FC">
        <w:rPr>
          <w:rFonts w:ascii="Arial" w:hAnsi="Arial"/>
          <w:i/>
          <w:iCs/>
          <w:sz w:val="24"/>
        </w:rPr>
        <w:t xml:space="preserve"> mettiamo alla prova il Signore, come lo misero alla prova alcuni di loro, e caddero vittime dei serpenti. </w:t>
      </w:r>
      <w:r w:rsidRPr="00BC41FC">
        <w:rPr>
          <w:rFonts w:ascii="Arial" w:hAnsi="Arial"/>
          <w:i/>
          <w:iCs/>
          <w:sz w:val="24"/>
        </w:rPr>
        <w:t>Non</w:t>
      </w:r>
      <w:r w:rsidR="00F07AE1" w:rsidRPr="00BC41FC">
        <w:rPr>
          <w:rFonts w:ascii="Arial" w:hAnsi="Arial"/>
          <w:i/>
          <w:iCs/>
          <w:sz w:val="24"/>
        </w:rPr>
        <w:t xml:space="preserve"> mormorate, come mormorarono alcuni di loro, e caddero vittime dello sterminatore. </w:t>
      </w:r>
      <w:r w:rsidRPr="00BC41FC">
        <w:rPr>
          <w:rFonts w:ascii="Arial" w:hAnsi="Arial"/>
          <w:i/>
          <w:iCs/>
          <w:sz w:val="24"/>
        </w:rPr>
        <w:t>Tutte</w:t>
      </w:r>
      <w:r w:rsidR="00F07AE1" w:rsidRPr="00BC41FC">
        <w:rPr>
          <w:rFonts w:ascii="Arial" w:hAnsi="Arial"/>
          <w:i/>
          <w:iCs/>
          <w:sz w:val="24"/>
        </w:rPr>
        <w:t xml:space="preserve"> queste cose però accaddero a loro come esempio, e sono state scritte per nostro ammonimento, di noi per i quali è arrivata la fine dei tempi. </w:t>
      </w:r>
      <w:r w:rsidRPr="00BC41FC">
        <w:rPr>
          <w:rFonts w:ascii="Arial" w:hAnsi="Arial"/>
          <w:i/>
          <w:iCs/>
          <w:sz w:val="24"/>
        </w:rPr>
        <w:t>Quindi</w:t>
      </w:r>
      <w:r w:rsidR="00F07AE1" w:rsidRPr="00BC41FC">
        <w:rPr>
          <w:rFonts w:ascii="Arial" w:hAnsi="Arial"/>
          <w:i/>
          <w:iCs/>
          <w:sz w:val="24"/>
        </w:rPr>
        <w:t xml:space="preserve">, chi crede di stare in piedi, guardi di non cadere. </w:t>
      </w:r>
      <w:r w:rsidRPr="00BC41FC">
        <w:rPr>
          <w:rFonts w:ascii="Arial" w:hAnsi="Arial"/>
          <w:i/>
          <w:iCs/>
          <w:sz w:val="24"/>
        </w:rPr>
        <w:t>Nessuna</w:t>
      </w:r>
      <w:r w:rsidR="00F07AE1" w:rsidRPr="00BC41FC">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w:t>
      </w:r>
    </w:p>
    <w:p w14:paraId="778FD6EE" w14:textId="1A296B3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Perciò</w:t>
      </w:r>
      <w:r w:rsidR="00F07AE1" w:rsidRPr="00BC41FC">
        <w:rPr>
          <w:rFonts w:ascii="Arial" w:hAnsi="Arial"/>
          <w:i/>
          <w:iCs/>
          <w:sz w:val="24"/>
        </w:rPr>
        <w:t xml:space="preserve">, miei cari, state lontani dall’idolatria. </w:t>
      </w:r>
      <w:r w:rsidRPr="00BC41FC">
        <w:rPr>
          <w:rFonts w:ascii="Arial" w:hAnsi="Arial"/>
          <w:i/>
          <w:iCs/>
          <w:sz w:val="24"/>
        </w:rPr>
        <w:t>Parlo</w:t>
      </w:r>
      <w:r w:rsidR="00F07AE1" w:rsidRPr="00BC41FC">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BC41FC">
        <w:rPr>
          <w:rFonts w:ascii="Arial" w:hAnsi="Arial"/>
          <w:i/>
          <w:iCs/>
          <w:sz w:val="24"/>
        </w:rPr>
        <w:t>Poiché</w:t>
      </w:r>
      <w:r w:rsidR="00F07AE1" w:rsidRPr="00BC41FC">
        <w:rPr>
          <w:rFonts w:ascii="Arial" w:hAnsi="Arial"/>
          <w:i/>
          <w:iCs/>
          <w:sz w:val="24"/>
        </w:rPr>
        <w:t xml:space="preserve"> vi è un solo pane, noi siamo, benché molti, un solo corpo: tutti infatti partecipiamo all’unico pane. </w:t>
      </w:r>
      <w:r w:rsidRPr="00BC41FC">
        <w:rPr>
          <w:rFonts w:ascii="Arial" w:hAnsi="Arial"/>
          <w:i/>
          <w:iCs/>
          <w:sz w:val="24"/>
        </w:rPr>
        <w:t>Guardate</w:t>
      </w:r>
      <w:r w:rsidR="00F07AE1" w:rsidRPr="00BC41FC">
        <w:rPr>
          <w:rFonts w:ascii="Arial" w:hAnsi="Arial"/>
          <w:i/>
          <w:iCs/>
          <w:sz w:val="24"/>
        </w:rPr>
        <w:t xml:space="preserve"> l’Israele secondo la carne: quelli che mangiano le vittime sacrificali non sono forse in comunione con l’altare? </w:t>
      </w:r>
      <w:r w:rsidRPr="00BC41FC">
        <w:rPr>
          <w:rFonts w:ascii="Arial" w:hAnsi="Arial"/>
          <w:i/>
          <w:iCs/>
          <w:sz w:val="24"/>
        </w:rPr>
        <w:t>Che</w:t>
      </w:r>
      <w:r w:rsidR="00F07AE1" w:rsidRPr="00BC41FC">
        <w:rPr>
          <w:rFonts w:ascii="Arial" w:hAnsi="Arial"/>
          <w:i/>
          <w:iCs/>
          <w:sz w:val="24"/>
        </w:rPr>
        <w:t xml:space="preserve"> cosa dunque intendo dire? Che la carne sacrificata agli idoli vale qualcosa? O che un idolo vale qualcosa? </w:t>
      </w:r>
      <w:r w:rsidRPr="00BC41FC">
        <w:rPr>
          <w:rFonts w:ascii="Arial" w:hAnsi="Arial"/>
          <w:i/>
          <w:iCs/>
          <w:sz w:val="24"/>
        </w:rPr>
        <w:t>No</w:t>
      </w:r>
      <w:r w:rsidR="00F07AE1" w:rsidRPr="00BC41FC">
        <w:rPr>
          <w:rFonts w:ascii="Arial" w:hAnsi="Arial"/>
          <w:i/>
          <w:iCs/>
          <w:sz w:val="24"/>
        </w:rPr>
        <w:t xml:space="preserve">, ma dico che quei sacrifici sono offerti ai demòni e non a Dio. Ora, io non voglio che voi entriate in comunione con i demòni; </w:t>
      </w:r>
      <w:r w:rsidRPr="00BC41FC">
        <w:rPr>
          <w:rFonts w:ascii="Arial" w:hAnsi="Arial"/>
          <w:i/>
          <w:iCs/>
          <w:sz w:val="24"/>
        </w:rPr>
        <w:t>non</w:t>
      </w:r>
      <w:r w:rsidR="00F07AE1" w:rsidRPr="00BC41FC">
        <w:rPr>
          <w:rFonts w:ascii="Arial" w:hAnsi="Arial"/>
          <w:i/>
          <w:iCs/>
          <w:sz w:val="24"/>
        </w:rPr>
        <w:t xml:space="preserve"> potete bere il calice del Signore e il calice dei demòni; non potete partecipare alla mensa del Signore e alla mensa dei demòni. O vogliamo provocare la gelosia del Signore? Siamo forse più forti di lui?</w:t>
      </w:r>
    </w:p>
    <w:p w14:paraId="64355481" w14:textId="20425BC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«Tutto è lecito!». Sì, ma non tutto giova. «Tutto è lecito!». Sì, ma non tutto edifica. </w:t>
      </w:r>
      <w:r w:rsidR="0007656B" w:rsidRPr="00BC41FC">
        <w:rPr>
          <w:rFonts w:ascii="Arial" w:hAnsi="Arial"/>
          <w:i/>
          <w:iCs/>
          <w:sz w:val="24"/>
        </w:rPr>
        <w:t>Nessuno</w:t>
      </w:r>
      <w:r w:rsidRPr="00BC41FC">
        <w:rPr>
          <w:rFonts w:ascii="Arial" w:hAnsi="Arial"/>
          <w:i/>
          <w:iCs/>
          <w:sz w:val="24"/>
        </w:rPr>
        <w:t xml:space="preserve"> cerchi il proprio interesse, ma quello degli altri. </w:t>
      </w:r>
      <w:r w:rsidR="0007656B" w:rsidRPr="00BC41FC">
        <w:rPr>
          <w:rFonts w:ascii="Arial" w:hAnsi="Arial"/>
          <w:i/>
          <w:iCs/>
          <w:sz w:val="24"/>
        </w:rPr>
        <w:t>Tutto</w:t>
      </w:r>
      <w:r w:rsidRPr="00BC41FC">
        <w:rPr>
          <w:rFonts w:ascii="Arial" w:hAnsi="Arial"/>
          <w:i/>
          <w:iCs/>
          <w:sz w:val="24"/>
        </w:rPr>
        <w:t xml:space="preserve"> ciò che è in vendita sul mercato mangiatelo pure, senza indagare </w:t>
      </w:r>
      <w:r w:rsidRPr="00BC41FC">
        <w:rPr>
          <w:rFonts w:ascii="Arial" w:hAnsi="Arial"/>
          <w:i/>
          <w:iCs/>
          <w:sz w:val="24"/>
        </w:rPr>
        <w:lastRenderedPageBreak/>
        <w:t xml:space="preserve">per motivo di coscienza, </w:t>
      </w:r>
      <w:r w:rsidR="0007656B" w:rsidRPr="00BC41FC">
        <w:rPr>
          <w:rFonts w:ascii="Arial" w:hAnsi="Arial"/>
          <w:i/>
          <w:iCs/>
          <w:sz w:val="24"/>
        </w:rPr>
        <w:t>perché</w:t>
      </w:r>
      <w:r w:rsidRPr="00BC41FC">
        <w:rPr>
          <w:rFonts w:ascii="Arial" w:hAnsi="Arial"/>
          <w:i/>
          <w:iCs/>
          <w:sz w:val="24"/>
        </w:rPr>
        <w:t xml:space="preserve"> del Signore è la terra e tutto ciò che essa contiene.</w:t>
      </w:r>
    </w:p>
    <w:p w14:paraId="6CF7D65E" w14:textId="6390FDD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Se</w:t>
      </w:r>
      <w:r w:rsidR="00F07AE1" w:rsidRPr="00BC41FC">
        <w:rPr>
          <w:rFonts w:ascii="Arial" w:hAnsi="Arial"/>
          <w:i/>
          <w:iCs/>
          <w:sz w:val="24"/>
        </w:rPr>
        <w:t xml:space="preserve"> un non credente vi invita e volete andare, mangiate tutto quello che vi viene posto davanti, senza fare questioni per motivo di coscienza. </w:t>
      </w:r>
      <w:r w:rsidRPr="00BC41FC">
        <w:rPr>
          <w:rFonts w:ascii="Arial" w:hAnsi="Arial"/>
          <w:i/>
          <w:iCs/>
          <w:sz w:val="24"/>
        </w:rPr>
        <w:t>Ma</w:t>
      </w:r>
      <w:r w:rsidR="00F07AE1" w:rsidRPr="00BC41FC">
        <w:rPr>
          <w:rFonts w:ascii="Arial" w:hAnsi="Arial"/>
          <w:i/>
          <w:iCs/>
          <w:sz w:val="24"/>
        </w:rPr>
        <w:t xml:space="preserve"> se qualcuno vi dicesse: «È carne immolata in sacrificio», non mangiatela, per riguardo a colui che vi ha avvertito e per motivo di coscienza; </w:t>
      </w:r>
      <w:r w:rsidRPr="00BC41FC">
        <w:rPr>
          <w:rFonts w:ascii="Arial" w:hAnsi="Arial"/>
          <w:i/>
          <w:iCs/>
          <w:sz w:val="24"/>
        </w:rPr>
        <w:t>della</w:t>
      </w:r>
      <w:r w:rsidR="00F07AE1" w:rsidRPr="00BC41FC">
        <w:rPr>
          <w:rFonts w:ascii="Arial" w:hAnsi="Arial"/>
          <w:i/>
          <w:iCs/>
          <w:sz w:val="24"/>
        </w:rPr>
        <w:t xml:space="preserve"> coscienza, dico, non tua, ma dell’altro. Per quale motivo, infatti, questa mia libertà dovrebbe essere sottoposta al giudizio della coscienza altrui? </w:t>
      </w:r>
      <w:r w:rsidRPr="00BC41FC">
        <w:rPr>
          <w:rFonts w:ascii="Arial" w:hAnsi="Arial"/>
          <w:i/>
          <w:iCs/>
          <w:sz w:val="24"/>
        </w:rPr>
        <w:t>Se</w:t>
      </w:r>
      <w:r w:rsidR="00F07AE1" w:rsidRPr="00BC41FC">
        <w:rPr>
          <w:rFonts w:ascii="Arial" w:hAnsi="Arial"/>
          <w:i/>
          <w:iCs/>
          <w:sz w:val="24"/>
        </w:rPr>
        <w:t xml:space="preserve"> io partecipo alla mensa rendendo grazie, perché dovrei essere rimproverato per ciò di cui rendo grazie?</w:t>
      </w:r>
    </w:p>
    <w:p w14:paraId="6093CCE6" w14:textId="347DBD2C"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Dunque</w:t>
      </w:r>
      <w:r w:rsidR="00F07AE1" w:rsidRPr="00BC41FC">
        <w:rPr>
          <w:rFonts w:ascii="Arial" w:hAnsi="Arial"/>
          <w:i/>
          <w:iCs/>
          <w:sz w:val="24"/>
        </w:rPr>
        <w:t xml:space="preserve">, sia che mangiate sia che beviate sia che facciate qualsiasi altra cosa, fate tutto per la gloria di Dio. </w:t>
      </w:r>
      <w:r w:rsidRPr="00BC41FC">
        <w:rPr>
          <w:rFonts w:ascii="Arial" w:hAnsi="Arial"/>
          <w:i/>
          <w:iCs/>
          <w:sz w:val="24"/>
        </w:rPr>
        <w:t>Non</w:t>
      </w:r>
      <w:r w:rsidR="00F07AE1" w:rsidRPr="00BC41FC">
        <w:rPr>
          <w:rFonts w:ascii="Arial" w:hAnsi="Arial"/>
          <w:i/>
          <w:iCs/>
          <w:sz w:val="24"/>
        </w:rPr>
        <w:t xml:space="preserve"> siate motivo di scandalo né ai Giudei, né ai Greci, né alla Chiesa di Dio; così come io mi sforzo di piacere a tutti in tutto, senza cercare il mio interesse ma quello di molti, perché giungano alla salvezza. (1Cor 10,1-33).</w:t>
      </w:r>
    </w:p>
    <w:p w14:paraId="48212B5D" w14:textId="766CD661" w:rsidR="00E80F94" w:rsidRDefault="00E80F94" w:rsidP="00E80F94">
      <w:pPr>
        <w:spacing w:after="120"/>
        <w:jc w:val="both"/>
        <w:rPr>
          <w:rFonts w:ascii="Arial" w:hAnsi="Arial"/>
          <w:sz w:val="24"/>
        </w:rPr>
      </w:pPr>
      <w:r w:rsidRPr="00E80F94">
        <w:rPr>
          <w:rFonts w:ascii="Arial" w:hAnsi="Arial"/>
          <w:sz w:val="24"/>
        </w:rPr>
        <w:t>La carità non è però passività, inerzia. Essa è vera linfa di crescita e di sviluppo</w:t>
      </w:r>
      <w:r w:rsidR="004C5B77">
        <w:rPr>
          <w:rFonts w:ascii="Arial" w:hAnsi="Arial"/>
          <w:sz w:val="24"/>
        </w:rPr>
        <w:t xml:space="preserve">. </w:t>
      </w:r>
      <w:r w:rsidRPr="00E80F94">
        <w:rPr>
          <w:rFonts w:ascii="Arial" w:hAnsi="Arial"/>
          <w:sz w:val="24"/>
        </w:rPr>
        <w:t>La carità è anche insegnamento, ammaestramento, formazione costante, perenne, quotidiana, senza interruzione.</w:t>
      </w:r>
      <w:r w:rsidR="00BC41FC">
        <w:rPr>
          <w:rFonts w:ascii="Arial" w:hAnsi="Arial"/>
          <w:sz w:val="24"/>
        </w:rPr>
        <w:t xml:space="preserve"> </w:t>
      </w:r>
      <w:r w:rsidRPr="00E80F94">
        <w:rPr>
          <w:rFonts w:ascii="Arial" w:hAnsi="Arial"/>
          <w:sz w:val="24"/>
        </w:rPr>
        <w:t>La carità non spegne il lucignolo che fumiga e la canna che è incrinata.</w:t>
      </w:r>
    </w:p>
    <w:p w14:paraId="56E73973" w14:textId="70058B19"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Ecco</w:t>
      </w:r>
      <w:r w:rsidR="00F07AE1" w:rsidRPr="00BC41FC">
        <w:rPr>
          <w:rFonts w:ascii="Arial" w:hAnsi="Arial"/>
          <w:i/>
          <w:iCs/>
          <w:sz w:val="24"/>
        </w:rPr>
        <w:t xml:space="preserve"> il mio servo che io sostengo,</w:t>
      </w:r>
      <w:r w:rsidR="009A3A9A">
        <w:rPr>
          <w:rFonts w:ascii="Arial" w:hAnsi="Arial"/>
          <w:i/>
          <w:iCs/>
          <w:sz w:val="24"/>
        </w:rPr>
        <w:t xml:space="preserve"> </w:t>
      </w:r>
      <w:r w:rsidR="00F07AE1" w:rsidRPr="00BC41FC">
        <w:rPr>
          <w:rFonts w:ascii="Arial" w:hAnsi="Arial"/>
          <w:i/>
          <w:iCs/>
          <w:sz w:val="24"/>
        </w:rPr>
        <w:t>il mio eletto di cui mi compiaccio.</w:t>
      </w:r>
      <w:r w:rsidR="009A3A9A">
        <w:rPr>
          <w:rFonts w:ascii="Arial" w:hAnsi="Arial"/>
          <w:i/>
          <w:iCs/>
          <w:sz w:val="24"/>
        </w:rPr>
        <w:t xml:space="preserve"> </w:t>
      </w:r>
      <w:r w:rsidR="00F07AE1" w:rsidRPr="00BC41FC">
        <w:rPr>
          <w:rFonts w:ascii="Arial" w:hAnsi="Arial"/>
          <w:i/>
          <w:iCs/>
          <w:sz w:val="24"/>
        </w:rPr>
        <w:t>Ho posto il mio spirito su di lui;</w:t>
      </w:r>
      <w:r w:rsidR="009A3A9A">
        <w:rPr>
          <w:rFonts w:ascii="Arial" w:hAnsi="Arial"/>
          <w:i/>
          <w:iCs/>
          <w:sz w:val="24"/>
        </w:rPr>
        <w:t xml:space="preserve"> </w:t>
      </w:r>
      <w:r w:rsidR="00F07AE1" w:rsidRPr="00BC41FC">
        <w:rPr>
          <w:rFonts w:ascii="Arial" w:hAnsi="Arial"/>
          <w:i/>
          <w:iCs/>
          <w:sz w:val="24"/>
        </w:rPr>
        <w:t>egli porterà il diritto alle nazioni.</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griderà né alzerà il tono,</w:t>
      </w:r>
      <w:r w:rsidR="009A3A9A">
        <w:rPr>
          <w:rFonts w:ascii="Arial" w:hAnsi="Arial"/>
          <w:i/>
          <w:iCs/>
          <w:sz w:val="24"/>
        </w:rPr>
        <w:t xml:space="preserve"> </w:t>
      </w:r>
      <w:r w:rsidR="00F07AE1" w:rsidRPr="00BC41FC">
        <w:rPr>
          <w:rFonts w:ascii="Arial" w:hAnsi="Arial"/>
          <w:i/>
          <w:iCs/>
          <w:sz w:val="24"/>
        </w:rPr>
        <w:t>non farà udire in piazza la sua voce,</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spezzerà una canna incrinata,</w:t>
      </w:r>
      <w:r w:rsidR="009A3A9A">
        <w:rPr>
          <w:rFonts w:ascii="Arial" w:hAnsi="Arial"/>
          <w:i/>
          <w:iCs/>
          <w:sz w:val="24"/>
        </w:rPr>
        <w:t xml:space="preserve"> </w:t>
      </w:r>
      <w:r w:rsidR="00F07AE1" w:rsidRPr="00BC41FC">
        <w:rPr>
          <w:rFonts w:ascii="Arial" w:hAnsi="Arial"/>
          <w:i/>
          <w:iCs/>
          <w:sz w:val="24"/>
        </w:rPr>
        <w:t>non spegnerà uno stoppino dalla fiamma smorta;</w:t>
      </w:r>
      <w:r w:rsidR="009A3A9A">
        <w:rPr>
          <w:rFonts w:ascii="Arial" w:hAnsi="Arial"/>
          <w:i/>
          <w:iCs/>
          <w:sz w:val="24"/>
        </w:rPr>
        <w:t xml:space="preserve"> </w:t>
      </w:r>
      <w:r w:rsidR="00F07AE1" w:rsidRPr="00BC41FC">
        <w:rPr>
          <w:rFonts w:ascii="Arial" w:hAnsi="Arial"/>
          <w:i/>
          <w:iCs/>
          <w:sz w:val="24"/>
        </w:rPr>
        <w:t>proclamerà il diritto con verità.</w:t>
      </w:r>
      <w:r w:rsidR="009A3A9A">
        <w:rPr>
          <w:rFonts w:ascii="Arial" w:hAnsi="Arial"/>
          <w:i/>
          <w:iCs/>
          <w:sz w:val="24"/>
        </w:rPr>
        <w:t xml:space="preserve"> </w:t>
      </w:r>
      <w:r w:rsidRPr="00BC41FC">
        <w:rPr>
          <w:rFonts w:ascii="Arial" w:hAnsi="Arial"/>
          <w:i/>
          <w:iCs/>
          <w:sz w:val="24"/>
        </w:rPr>
        <w:t>Non</w:t>
      </w:r>
      <w:r w:rsidR="00F07AE1" w:rsidRPr="00BC41FC">
        <w:rPr>
          <w:rFonts w:ascii="Arial" w:hAnsi="Arial"/>
          <w:i/>
          <w:iCs/>
          <w:sz w:val="24"/>
        </w:rPr>
        <w:t xml:space="preserve"> verrà meno e non si abbatterà,</w:t>
      </w:r>
      <w:r w:rsidR="009A3A9A">
        <w:rPr>
          <w:rFonts w:ascii="Arial" w:hAnsi="Arial"/>
          <w:i/>
          <w:iCs/>
          <w:sz w:val="24"/>
        </w:rPr>
        <w:t xml:space="preserve"> </w:t>
      </w:r>
      <w:r w:rsidR="00F07AE1" w:rsidRPr="00BC41FC">
        <w:rPr>
          <w:rFonts w:ascii="Arial" w:hAnsi="Arial"/>
          <w:i/>
          <w:iCs/>
          <w:sz w:val="24"/>
        </w:rPr>
        <w:t>finché non avrà stabilito il diritto sulla terra,</w:t>
      </w:r>
      <w:r w:rsidR="009A3A9A">
        <w:rPr>
          <w:rFonts w:ascii="Arial" w:hAnsi="Arial"/>
          <w:i/>
          <w:iCs/>
          <w:sz w:val="24"/>
        </w:rPr>
        <w:t xml:space="preserve"> </w:t>
      </w:r>
      <w:r w:rsidR="00F07AE1" w:rsidRPr="00BC41FC">
        <w:rPr>
          <w:rFonts w:ascii="Arial" w:hAnsi="Arial"/>
          <w:i/>
          <w:iCs/>
          <w:sz w:val="24"/>
        </w:rPr>
        <w:t>e le isole attendono il suo insegnamento.</w:t>
      </w:r>
      <w:r w:rsidR="009A3A9A">
        <w:rPr>
          <w:rFonts w:ascii="Arial" w:hAnsi="Arial"/>
          <w:i/>
          <w:iCs/>
          <w:sz w:val="24"/>
        </w:rPr>
        <w:t xml:space="preserve"> </w:t>
      </w:r>
      <w:r w:rsidRPr="00BC41FC">
        <w:rPr>
          <w:rFonts w:ascii="Arial" w:hAnsi="Arial"/>
          <w:i/>
          <w:iCs/>
          <w:sz w:val="24"/>
        </w:rPr>
        <w:t>Così</w:t>
      </w:r>
      <w:r w:rsidR="00F07AE1" w:rsidRPr="00BC41FC">
        <w:rPr>
          <w:rFonts w:ascii="Arial" w:hAnsi="Arial"/>
          <w:i/>
          <w:iCs/>
          <w:sz w:val="24"/>
        </w:rPr>
        <w:t xml:space="preserve"> dice il Signore Dio,</w:t>
      </w:r>
      <w:r w:rsidR="009A3A9A">
        <w:rPr>
          <w:rFonts w:ascii="Arial" w:hAnsi="Arial"/>
          <w:i/>
          <w:iCs/>
          <w:sz w:val="24"/>
        </w:rPr>
        <w:t xml:space="preserve"> </w:t>
      </w:r>
      <w:r w:rsidR="00F07AE1" w:rsidRPr="00BC41FC">
        <w:rPr>
          <w:rFonts w:ascii="Arial" w:hAnsi="Arial"/>
          <w:i/>
          <w:iCs/>
          <w:sz w:val="24"/>
        </w:rPr>
        <w:t>che crea i cieli e li dispiega,</w:t>
      </w:r>
      <w:r w:rsidR="009A3A9A">
        <w:rPr>
          <w:rFonts w:ascii="Arial" w:hAnsi="Arial"/>
          <w:i/>
          <w:iCs/>
          <w:sz w:val="24"/>
        </w:rPr>
        <w:t xml:space="preserve"> </w:t>
      </w:r>
      <w:r w:rsidR="00F07AE1" w:rsidRPr="00BC41FC">
        <w:rPr>
          <w:rFonts w:ascii="Arial" w:hAnsi="Arial"/>
          <w:i/>
          <w:iCs/>
          <w:sz w:val="24"/>
        </w:rPr>
        <w:t>distende la terra con ciò che vi nasce,</w:t>
      </w:r>
      <w:r w:rsidR="009A3A9A">
        <w:rPr>
          <w:rFonts w:ascii="Arial" w:hAnsi="Arial"/>
          <w:i/>
          <w:iCs/>
          <w:sz w:val="24"/>
        </w:rPr>
        <w:t xml:space="preserve"> </w:t>
      </w:r>
      <w:r w:rsidR="00F07AE1" w:rsidRPr="00BC41FC">
        <w:rPr>
          <w:rFonts w:ascii="Arial" w:hAnsi="Arial"/>
          <w:i/>
          <w:iCs/>
          <w:sz w:val="24"/>
        </w:rPr>
        <w:t>dà il respiro alla gente che la abita</w:t>
      </w:r>
      <w:r w:rsidR="009A3A9A">
        <w:rPr>
          <w:rFonts w:ascii="Arial" w:hAnsi="Arial"/>
          <w:i/>
          <w:iCs/>
          <w:sz w:val="24"/>
        </w:rPr>
        <w:t xml:space="preserve"> </w:t>
      </w:r>
      <w:r w:rsidR="00F07AE1" w:rsidRPr="00BC41FC">
        <w:rPr>
          <w:rFonts w:ascii="Arial" w:hAnsi="Arial"/>
          <w:i/>
          <w:iCs/>
          <w:sz w:val="24"/>
        </w:rPr>
        <w:t>e l’alito a quanti camminano su di essa:</w:t>
      </w:r>
      <w:r w:rsidR="009A3A9A">
        <w:rPr>
          <w:rFonts w:ascii="Arial" w:hAnsi="Arial"/>
          <w:i/>
          <w:iCs/>
          <w:sz w:val="24"/>
        </w:rPr>
        <w:t xml:space="preserve"> </w:t>
      </w:r>
      <w:r w:rsidR="00F07AE1" w:rsidRPr="00BC41FC">
        <w:rPr>
          <w:rFonts w:ascii="Arial" w:hAnsi="Arial"/>
          <w:i/>
          <w:iCs/>
          <w:sz w:val="24"/>
        </w:rPr>
        <w:t>«Io, il Signore, ti ho chiamato per la giustizia</w:t>
      </w:r>
      <w:r w:rsidR="009A3A9A">
        <w:rPr>
          <w:rFonts w:ascii="Arial" w:hAnsi="Arial"/>
          <w:i/>
          <w:iCs/>
          <w:sz w:val="24"/>
        </w:rPr>
        <w:t xml:space="preserve"> </w:t>
      </w:r>
      <w:r w:rsidR="00F07AE1" w:rsidRPr="00BC41FC">
        <w:rPr>
          <w:rFonts w:ascii="Arial" w:hAnsi="Arial"/>
          <w:i/>
          <w:iCs/>
          <w:sz w:val="24"/>
        </w:rPr>
        <w:t>e ti ho preso per mano;</w:t>
      </w:r>
      <w:r w:rsidR="009A3A9A">
        <w:rPr>
          <w:rFonts w:ascii="Arial" w:hAnsi="Arial"/>
          <w:i/>
          <w:iCs/>
          <w:sz w:val="24"/>
        </w:rPr>
        <w:t xml:space="preserve"> </w:t>
      </w:r>
      <w:r w:rsidR="00F07AE1" w:rsidRPr="00BC41FC">
        <w:rPr>
          <w:rFonts w:ascii="Arial" w:hAnsi="Arial"/>
          <w:i/>
          <w:iCs/>
          <w:sz w:val="24"/>
        </w:rPr>
        <w:t xml:space="preserve">ti ho formato e ti ho stabilito </w:t>
      </w:r>
      <w:r w:rsidR="009A3A9A">
        <w:rPr>
          <w:rFonts w:ascii="Arial" w:hAnsi="Arial"/>
          <w:i/>
          <w:iCs/>
          <w:sz w:val="24"/>
        </w:rPr>
        <w:t xml:space="preserve"> </w:t>
      </w:r>
      <w:r w:rsidR="00F07AE1" w:rsidRPr="00BC41FC">
        <w:rPr>
          <w:rFonts w:ascii="Arial" w:hAnsi="Arial"/>
          <w:i/>
          <w:iCs/>
          <w:sz w:val="24"/>
        </w:rPr>
        <w:t>come alleanza del popolo</w:t>
      </w:r>
      <w:r w:rsidR="009A3A9A">
        <w:rPr>
          <w:rFonts w:ascii="Arial" w:hAnsi="Arial"/>
          <w:i/>
          <w:iCs/>
          <w:sz w:val="24"/>
        </w:rPr>
        <w:t xml:space="preserve"> </w:t>
      </w:r>
      <w:r w:rsidR="00F07AE1" w:rsidRPr="00BC41FC">
        <w:rPr>
          <w:rFonts w:ascii="Arial" w:hAnsi="Arial"/>
          <w:i/>
          <w:iCs/>
          <w:sz w:val="24"/>
        </w:rPr>
        <w:t>e luce delle nazioni,</w:t>
      </w:r>
      <w:r w:rsidR="009A3A9A">
        <w:rPr>
          <w:rFonts w:ascii="Arial" w:hAnsi="Arial"/>
          <w:i/>
          <w:iCs/>
          <w:sz w:val="24"/>
        </w:rPr>
        <w:t xml:space="preserve"> </w:t>
      </w:r>
      <w:r w:rsidRPr="00BC41FC">
        <w:rPr>
          <w:rFonts w:ascii="Arial" w:hAnsi="Arial"/>
          <w:i/>
          <w:iCs/>
          <w:sz w:val="24"/>
        </w:rPr>
        <w:t>perché</w:t>
      </w:r>
      <w:r w:rsidR="00F07AE1" w:rsidRPr="00BC41FC">
        <w:rPr>
          <w:rFonts w:ascii="Arial" w:hAnsi="Arial"/>
          <w:i/>
          <w:iCs/>
          <w:sz w:val="24"/>
        </w:rPr>
        <w:t xml:space="preserve"> tu apra gli occhi ai ciechi</w:t>
      </w:r>
      <w:r w:rsidR="009A3A9A">
        <w:rPr>
          <w:rFonts w:ascii="Arial" w:hAnsi="Arial"/>
          <w:i/>
          <w:iCs/>
          <w:sz w:val="24"/>
        </w:rPr>
        <w:t xml:space="preserve"> </w:t>
      </w:r>
      <w:r w:rsidR="00F07AE1" w:rsidRPr="00BC41FC">
        <w:rPr>
          <w:rFonts w:ascii="Arial" w:hAnsi="Arial"/>
          <w:i/>
          <w:iCs/>
          <w:sz w:val="24"/>
        </w:rPr>
        <w:t>e faccia uscire dal carcere i prigionieri,</w:t>
      </w:r>
      <w:r w:rsidR="009A3A9A">
        <w:rPr>
          <w:rFonts w:ascii="Arial" w:hAnsi="Arial"/>
          <w:i/>
          <w:iCs/>
          <w:sz w:val="24"/>
        </w:rPr>
        <w:t xml:space="preserve"> </w:t>
      </w:r>
      <w:r w:rsidR="00F07AE1" w:rsidRPr="00BC41FC">
        <w:rPr>
          <w:rFonts w:ascii="Arial" w:hAnsi="Arial"/>
          <w:i/>
          <w:iCs/>
          <w:sz w:val="24"/>
        </w:rPr>
        <w:t>dalla reclusione coloro che abitano nelle tenebre.</w:t>
      </w:r>
      <w:r w:rsidR="009A3A9A">
        <w:rPr>
          <w:rFonts w:ascii="Arial" w:hAnsi="Arial"/>
          <w:i/>
          <w:iCs/>
          <w:sz w:val="24"/>
        </w:rPr>
        <w:t xml:space="preserve"> </w:t>
      </w:r>
      <w:r w:rsidR="00F07AE1" w:rsidRPr="00BC41FC">
        <w:rPr>
          <w:rFonts w:ascii="Arial" w:hAnsi="Arial"/>
          <w:i/>
          <w:iCs/>
          <w:sz w:val="24"/>
        </w:rPr>
        <w:t>Io sono il Signore: questo è il mio nome;</w:t>
      </w:r>
      <w:r w:rsidR="009A3A9A">
        <w:rPr>
          <w:rFonts w:ascii="Arial" w:hAnsi="Arial"/>
          <w:i/>
          <w:iCs/>
          <w:sz w:val="24"/>
        </w:rPr>
        <w:t xml:space="preserve"> </w:t>
      </w:r>
      <w:r w:rsidR="00F07AE1" w:rsidRPr="00BC41FC">
        <w:rPr>
          <w:rFonts w:ascii="Arial" w:hAnsi="Arial"/>
          <w:i/>
          <w:iCs/>
          <w:sz w:val="24"/>
        </w:rPr>
        <w:t>non cederò la mia gloria ad altri,</w:t>
      </w:r>
      <w:r w:rsidR="009A3A9A">
        <w:rPr>
          <w:rFonts w:ascii="Arial" w:hAnsi="Arial"/>
          <w:i/>
          <w:iCs/>
          <w:sz w:val="24"/>
        </w:rPr>
        <w:t xml:space="preserve"> </w:t>
      </w:r>
      <w:r w:rsidR="00F07AE1" w:rsidRPr="00BC41FC">
        <w:rPr>
          <w:rFonts w:ascii="Arial" w:hAnsi="Arial"/>
          <w:i/>
          <w:iCs/>
          <w:sz w:val="24"/>
        </w:rPr>
        <w:t>né il mio onore agli idoli.</w:t>
      </w:r>
      <w:r w:rsidR="009A3A9A">
        <w:rPr>
          <w:rFonts w:ascii="Arial" w:hAnsi="Arial"/>
          <w:i/>
          <w:iCs/>
          <w:sz w:val="24"/>
        </w:rPr>
        <w:t xml:space="preserve"> </w:t>
      </w:r>
      <w:r w:rsidR="00C312DA" w:rsidRPr="00BC41FC">
        <w:rPr>
          <w:rFonts w:ascii="Arial" w:hAnsi="Arial"/>
          <w:i/>
          <w:iCs/>
          <w:sz w:val="24"/>
        </w:rPr>
        <w:t>I</w:t>
      </w:r>
      <w:r w:rsidR="00F07AE1" w:rsidRPr="00BC41FC">
        <w:rPr>
          <w:rFonts w:ascii="Arial" w:hAnsi="Arial"/>
          <w:i/>
          <w:iCs/>
          <w:sz w:val="24"/>
        </w:rPr>
        <w:t xml:space="preserve"> primi fatti, ecco, sono avvenuti</w:t>
      </w:r>
      <w:r w:rsidR="009A3A9A">
        <w:rPr>
          <w:rFonts w:ascii="Arial" w:hAnsi="Arial"/>
          <w:i/>
          <w:iCs/>
          <w:sz w:val="24"/>
        </w:rPr>
        <w:t xml:space="preserve"> </w:t>
      </w:r>
      <w:r w:rsidR="00F07AE1" w:rsidRPr="00BC41FC">
        <w:rPr>
          <w:rFonts w:ascii="Arial" w:hAnsi="Arial"/>
          <w:i/>
          <w:iCs/>
          <w:sz w:val="24"/>
        </w:rPr>
        <w:t>e i nuovi io preannuncio;</w:t>
      </w:r>
      <w:r w:rsidR="009A3A9A">
        <w:rPr>
          <w:rFonts w:ascii="Arial" w:hAnsi="Arial"/>
          <w:i/>
          <w:iCs/>
          <w:sz w:val="24"/>
        </w:rPr>
        <w:t xml:space="preserve"> </w:t>
      </w:r>
      <w:r w:rsidR="00F07AE1" w:rsidRPr="00BC41FC">
        <w:rPr>
          <w:rFonts w:ascii="Arial" w:hAnsi="Arial"/>
          <w:i/>
          <w:iCs/>
          <w:sz w:val="24"/>
        </w:rPr>
        <w:t>prima che spuntino,</w:t>
      </w:r>
      <w:r w:rsidR="009A3A9A">
        <w:rPr>
          <w:rFonts w:ascii="Arial" w:hAnsi="Arial"/>
          <w:i/>
          <w:iCs/>
          <w:sz w:val="24"/>
        </w:rPr>
        <w:t xml:space="preserve"> </w:t>
      </w:r>
      <w:r w:rsidR="00F07AE1" w:rsidRPr="00BC41FC">
        <w:rPr>
          <w:rFonts w:ascii="Arial" w:hAnsi="Arial"/>
          <w:i/>
          <w:iCs/>
          <w:sz w:val="24"/>
        </w:rPr>
        <w:t>ve li faccio sentire». (Is 42,1-9).</w:t>
      </w:r>
    </w:p>
    <w:p w14:paraId="779CA61A" w14:textId="77777777" w:rsidR="00E80F94" w:rsidRPr="00E80F94" w:rsidRDefault="00E80F94" w:rsidP="00E80F94">
      <w:pPr>
        <w:spacing w:after="120"/>
        <w:jc w:val="both"/>
        <w:rPr>
          <w:rFonts w:ascii="Arial" w:hAnsi="Arial"/>
          <w:sz w:val="24"/>
        </w:rPr>
      </w:pPr>
      <w:r w:rsidRPr="00E80F94">
        <w:rPr>
          <w:rFonts w:ascii="Arial" w:hAnsi="Arial"/>
          <w:sz w:val="24"/>
        </w:rPr>
        <w:t xml:space="preserve">È invece aiuto a che il lucignolo cominci ad ardere di nuovo e la canna riprenda la sua crescita innalzandosi nel cielo. </w:t>
      </w:r>
    </w:p>
    <w:p w14:paraId="4F9D2449" w14:textId="580986D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Uno crede di poter mangiare di tutto; l’altro, che invece è debole, mangia solo legumi. </w:t>
      </w:r>
    </w:p>
    <w:p w14:paraId="4A9099AE" w14:textId="0623970D" w:rsidR="00E80F94" w:rsidRPr="00E80F94" w:rsidRDefault="00E80F94" w:rsidP="00E80F94">
      <w:pPr>
        <w:spacing w:after="120"/>
        <w:jc w:val="both"/>
        <w:rPr>
          <w:rFonts w:ascii="Arial" w:hAnsi="Arial"/>
          <w:sz w:val="24"/>
        </w:rPr>
      </w:pPr>
      <w:r w:rsidRPr="00E80F94">
        <w:rPr>
          <w:rFonts w:ascii="Arial" w:hAnsi="Arial"/>
          <w:sz w:val="24"/>
        </w:rPr>
        <w:t>Una comunità cristiana sarà sempre composta da persone che portano nel cuore una differenza abissale nella fede.</w:t>
      </w:r>
      <w:r w:rsidR="00BC41FC">
        <w:rPr>
          <w:rFonts w:ascii="Arial" w:hAnsi="Arial"/>
          <w:sz w:val="24"/>
        </w:rPr>
        <w:t xml:space="preserve"> </w:t>
      </w:r>
      <w:r w:rsidRPr="00E80F94">
        <w:rPr>
          <w:rFonts w:ascii="Arial" w:hAnsi="Arial"/>
          <w:sz w:val="24"/>
        </w:rPr>
        <w:t xml:space="preserve">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w:t>
      </w:r>
      <w:r w:rsidRPr="00E80F94">
        <w:rPr>
          <w:rFonts w:ascii="Arial" w:hAnsi="Arial"/>
          <w:sz w:val="24"/>
        </w:rPr>
        <w:lastRenderedPageBreak/>
        <w:t>per natura; chi è dai rami che si allargano a dismisura e invece vi è chi è quasi senza rami e si innalza dritto verso il cielo.</w:t>
      </w:r>
      <w:r w:rsidR="00BC41FC">
        <w:rPr>
          <w:rFonts w:ascii="Arial" w:hAnsi="Arial"/>
          <w:sz w:val="24"/>
        </w:rPr>
        <w:t xml:space="preserve"> </w:t>
      </w:r>
      <w:r w:rsidRPr="00E80F94">
        <w:rPr>
          <w:rFonts w:ascii="Arial" w:hAnsi="Arial"/>
          <w:sz w:val="24"/>
        </w:rPr>
        <w:t>Così dicasi anche di ogni comunità dei discepoli di Cristo Gesù</w:t>
      </w:r>
      <w:r w:rsidR="004C5B77">
        <w:rPr>
          <w:rFonts w:ascii="Arial" w:hAnsi="Arial"/>
          <w:sz w:val="24"/>
        </w:rPr>
        <w:t xml:space="preserve">. </w:t>
      </w:r>
      <w:r w:rsidRPr="00E80F94">
        <w:rPr>
          <w:rFonts w:ascii="Arial" w:hAnsi="Arial"/>
          <w:sz w:val="24"/>
        </w:rPr>
        <w:t>Come colmare questa differenza abissale di fede?</w:t>
      </w:r>
      <w:r w:rsidR="00BC41FC">
        <w:rPr>
          <w:rFonts w:ascii="Arial" w:hAnsi="Arial"/>
          <w:sz w:val="24"/>
        </w:rPr>
        <w:t xml:space="preserve"> </w:t>
      </w:r>
      <w:r w:rsidRPr="00E80F94">
        <w:rPr>
          <w:rFonts w:ascii="Arial" w:hAnsi="Arial"/>
          <w:sz w:val="24"/>
        </w:rPr>
        <w:t>Ecco la risposta saggia di Paolo: con la carità, con la pazienza, con l’amore, con la misericordia, con la pietà, con il sapere attendere che l’altro cresca.</w:t>
      </w:r>
      <w:r w:rsidR="00BC41FC">
        <w:rPr>
          <w:rFonts w:ascii="Arial" w:hAnsi="Arial"/>
          <w:sz w:val="24"/>
        </w:rPr>
        <w:t xml:space="preserve"> </w:t>
      </w:r>
      <w:r w:rsidRPr="00E80F94">
        <w:rPr>
          <w:rFonts w:ascii="Arial" w:hAnsi="Arial"/>
          <w:sz w:val="24"/>
        </w:rPr>
        <w:t>Noi sappiamo che per tutti coloro che provenivano dal Giudaismo la distinzione tra cibi puri e cibi impuri era questione di vera fede.</w:t>
      </w:r>
    </w:p>
    <w:p w14:paraId="28648AF8" w14:textId="77777777" w:rsidR="00E80F94" w:rsidRDefault="00E80F94" w:rsidP="00E80F94">
      <w:pPr>
        <w:spacing w:after="120"/>
        <w:jc w:val="both"/>
        <w:rPr>
          <w:rFonts w:ascii="Arial" w:hAnsi="Arial"/>
          <w:sz w:val="24"/>
        </w:rPr>
      </w:pPr>
      <w:r w:rsidRPr="00E80F94">
        <w:rPr>
          <w:rFonts w:ascii="Arial" w:hAnsi="Arial"/>
          <w:sz w:val="24"/>
        </w:rPr>
        <w:t>Leggiamo nel Libro del Levitico.</w:t>
      </w:r>
    </w:p>
    <w:p w14:paraId="7D21210E" w14:textId="70FB091A"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Signore parlò a Mosè e ad Aronne e disse loro: «Parlate agli Israeliti dicendo: “Questi sono gli animali che potrete mangiare fra tutte le bestie che sono sulla terra. </w:t>
      </w:r>
      <w:r w:rsidR="0007656B" w:rsidRPr="00BC41FC">
        <w:rPr>
          <w:rFonts w:ascii="Arial" w:hAnsi="Arial"/>
          <w:i/>
          <w:iCs/>
          <w:sz w:val="24"/>
        </w:rPr>
        <w:t>Potrete</w:t>
      </w:r>
      <w:r w:rsidRPr="00BC41FC">
        <w:rPr>
          <w:rFonts w:ascii="Arial" w:hAnsi="Arial"/>
          <w:i/>
          <w:iCs/>
          <w:sz w:val="24"/>
        </w:rPr>
        <w:t xml:space="preserve"> mangiare di ogni quadrupede che ha l’unghia bipartita, divisa da una fessura, e che rumina. </w:t>
      </w:r>
      <w:r w:rsidR="0007656B" w:rsidRPr="00BC41FC">
        <w:rPr>
          <w:rFonts w:ascii="Arial" w:hAnsi="Arial"/>
          <w:i/>
          <w:iCs/>
          <w:sz w:val="24"/>
        </w:rPr>
        <w:t>Ma</w:t>
      </w:r>
      <w:r w:rsidRPr="00BC41FC">
        <w:rPr>
          <w:rFonts w:ascii="Arial" w:hAnsi="Arial"/>
          <w:i/>
          <w:iCs/>
          <w:sz w:val="24"/>
        </w:rPr>
        <w:t xml:space="preserve"> fra i ruminanti e gli animali che hanno l’unghia divisa, non mangerete i seguenti: il cammello, perché rumina, ma non ha l’unghia divisa, lo considererete impuro; </w:t>
      </w:r>
      <w:r w:rsidR="0007656B" w:rsidRPr="00BC41FC">
        <w:rPr>
          <w:rFonts w:ascii="Arial" w:hAnsi="Arial"/>
          <w:i/>
          <w:iCs/>
          <w:sz w:val="24"/>
        </w:rPr>
        <w:t>l’irace</w:t>
      </w:r>
      <w:r w:rsidRPr="00BC41FC">
        <w:rPr>
          <w:rFonts w:ascii="Arial" w:hAnsi="Arial"/>
          <w:i/>
          <w:iCs/>
          <w:sz w:val="24"/>
        </w:rPr>
        <w:t xml:space="preserve">, perché rumina, ma non ha l’unghia divisa, lo considererete impuro; </w:t>
      </w:r>
      <w:r w:rsidR="0007656B" w:rsidRPr="00BC41FC">
        <w:rPr>
          <w:rFonts w:ascii="Arial" w:hAnsi="Arial"/>
          <w:i/>
          <w:iCs/>
          <w:sz w:val="24"/>
        </w:rPr>
        <w:t>la</w:t>
      </w:r>
      <w:r w:rsidRPr="00BC41FC">
        <w:rPr>
          <w:rFonts w:ascii="Arial" w:hAnsi="Arial"/>
          <w:i/>
          <w:iCs/>
          <w:sz w:val="24"/>
        </w:rPr>
        <w:t xml:space="preserve"> lepre, perché rumina, ma non ha l’unghia divisa, la considererete impura; </w:t>
      </w:r>
      <w:r w:rsidR="0007656B" w:rsidRPr="00BC41FC">
        <w:rPr>
          <w:rFonts w:ascii="Arial" w:hAnsi="Arial"/>
          <w:i/>
          <w:iCs/>
          <w:sz w:val="24"/>
        </w:rPr>
        <w:t>il</w:t>
      </w:r>
      <w:r w:rsidRPr="00BC41FC">
        <w:rPr>
          <w:rFonts w:ascii="Arial" w:hAnsi="Arial"/>
          <w:i/>
          <w:iCs/>
          <w:sz w:val="24"/>
        </w:rPr>
        <w:t xml:space="preserve"> porco, perché ha l’unghia bipartita da una fessura, ma non rumina, lo considererete impuro. </w:t>
      </w:r>
      <w:r w:rsidR="0007656B" w:rsidRPr="00BC41FC">
        <w:rPr>
          <w:rFonts w:ascii="Arial" w:hAnsi="Arial"/>
          <w:i/>
          <w:iCs/>
          <w:sz w:val="24"/>
        </w:rPr>
        <w:t>Non</w:t>
      </w:r>
      <w:r w:rsidRPr="00BC41FC">
        <w:rPr>
          <w:rFonts w:ascii="Arial" w:hAnsi="Arial"/>
          <w:i/>
          <w:iCs/>
          <w:sz w:val="24"/>
        </w:rPr>
        <w:t xml:space="preserve"> mangerete la loro carne e non toccherete i loro cadaveri; li considererete impuri.</w:t>
      </w:r>
    </w:p>
    <w:p w14:paraId="7AFE2366" w14:textId="63922EC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w:t>
      </w:r>
      <w:r w:rsidRPr="00BC41FC">
        <w:rPr>
          <w:rFonts w:ascii="Arial" w:hAnsi="Arial"/>
          <w:i/>
          <w:iCs/>
          <w:sz w:val="24"/>
        </w:rPr>
        <w:t>Essi</w:t>
      </w:r>
      <w:r w:rsidR="00F07AE1" w:rsidRPr="00BC41FC">
        <w:rPr>
          <w:rFonts w:ascii="Arial" w:hAnsi="Arial"/>
          <w:i/>
          <w:iCs/>
          <w:sz w:val="24"/>
        </w:rPr>
        <w:t xml:space="preserve"> saranno per voi obbrobriosi; non mangerete la loro carne e riterrete obbrobriosi i loro cadaveri. </w:t>
      </w:r>
      <w:r w:rsidRPr="00BC41FC">
        <w:rPr>
          <w:rFonts w:ascii="Arial" w:hAnsi="Arial"/>
          <w:i/>
          <w:iCs/>
          <w:sz w:val="24"/>
        </w:rPr>
        <w:t>Tutto</w:t>
      </w:r>
      <w:r w:rsidR="00F07AE1" w:rsidRPr="00BC41FC">
        <w:rPr>
          <w:rFonts w:ascii="Arial" w:hAnsi="Arial"/>
          <w:i/>
          <w:iCs/>
          <w:sz w:val="24"/>
        </w:rPr>
        <w:t xml:space="preserve"> ciò che non ha né pinne né squame nelle acque sarà per voi obbrobrioso.</w:t>
      </w:r>
    </w:p>
    <w:p w14:paraId="02A0F014" w14:textId="1CF2C6F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i volatili saranno obbrobriosi questi, che non dovrete mangiare, perché obbrobriosi: l’aquila, l’avvoltoio e l’aquila di mare, il nibbio e ogni specie di falco, </w:t>
      </w:r>
      <w:r w:rsidRPr="00BC41FC">
        <w:rPr>
          <w:rFonts w:ascii="Arial" w:hAnsi="Arial"/>
          <w:i/>
          <w:iCs/>
          <w:sz w:val="24"/>
        </w:rPr>
        <w:t>ogni</w:t>
      </w:r>
      <w:r w:rsidR="00F07AE1" w:rsidRPr="00BC41FC">
        <w:rPr>
          <w:rFonts w:ascii="Arial" w:hAnsi="Arial"/>
          <w:i/>
          <w:iCs/>
          <w:sz w:val="24"/>
        </w:rPr>
        <w:t xml:space="preserve"> specie di corvo, </w:t>
      </w:r>
      <w:r w:rsidRPr="00BC41FC">
        <w:rPr>
          <w:rFonts w:ascii="Arial" w:hAnsi="Arial"/>
          <w:i/>
          <w:iCs/>
          <w:sz w:val="24"/>
        </w:rPr>
        <w:t>lo</w:t>
      </w:r>
      <w:r w:rsidR="00F07AE1" w:rsidRPr="00BC41FC">
        <w:rPr>
          <w:rFonts w:ascii="Arial" w:hAnsi="Arial"/>
          <w:i/>
          <w:iCs/>
          <w:sz w:val="24"/>
        </w:rPr>
        <w:t xml:space="preserve"> struzzo, la civetta, il gabbiano e ogni specie di sparviero, il gufo, l’alcione, l’ibis, il cigno, il pellicano, la fòlaga, la cicogna, ogni specie di airone, l’ùpupa e il pipistrello.</w:t>
      </w:r>
    </w:p>
    <w:p w14:paraId="7326D1A8" w14:textId="6429560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Sarà</w:t>
      </w:r>
      <w:r w:rsidR="00F07AE1" w:rsidRPr="00BC41FC">
        <w:rPr>
          <w:rFonts w:ascii="Arial" w:hAnsi="Arial"/>
          <w:i/>
          <w:iCs/>
          <w:sz w:val="24"/>
        </w:rPr>
        <w:t xml:space="preserve"> per voi obbrobrioso anche ogni insetto alato che cammina su quattro piedi. </w:t>
      </w:r>
      <w:r w:rsidRPr="00BC41FC">
        <w:rPr>
          <w:rFonts w:ascii="Arial" w:hAnsi="Arial"/>
          <w:i/>
          <w:iCs/>
          <w:sz w:val="24"/>
        </w:rPr>
        <w:t>Però</w:t>
      </w:r>
      <w:r w:rsidR="00F07AE1" w:rsidRPr="00BC41FC">
        <w:rPr>
          <w:rFonts w:ascii="Arial" w:hAnsi="Arial"/>
          <w:i/>
          <w:iCs/>
          <w:sz w:val="24"/>
        </w:rPr>
        <w:t xml:space="preserve"> fra tutti gli insetti alati che camminano su quattro piedi, potrete mangiare quelli che hanno due zampe sopra i piedi, per saltare sulla terra. </w:t>
      </w:r>
      <w:r w:rsidRPr="00BC41FC">
        <w:rPr>
          <w:rFonts w:ascii="Arial" w:hAnsi="Arial"/>
          <w:i/>
          <w:iCs/>
          <w:sz w:val="24"/>
        </w:rPr>
        <w:t>Perciò</w:t>
      </w:r>
      <w:r w:rsidR="00F07AE1" w:rsidRPr="00BC41FC">
        <w:rPr>
          <w:rFonts w:ascii="Arial" w:hAnsi="Arial"/>
          <w:i/>
          <w:iCs/>
          <w:sz w:val="24"/>
        </w:rPr>
        <w:t xml:space="preserve"> potrete mangiare i seguenti: ogni specie di cavalletta, ogni specie di locusta, ogni specie di acrìdi e ogni specie di grillo. </w:t>
      </w:r>
      <w:r w:rsidRPr="00BC41FC">
        <w:rPr>
          <w:rFonts w:ascii="Arial" w:hAnsi="Arial"/>
          <w:i/>
          <w:iCs/>
          <w:sz w:val="24"/>
        </w:rPr>
        <w:t>Ogni</w:t>
      </w:r>
      <w:r w:rsidR="00F07AE1" w:rsidRPr="00BC41FC">
        <w:rPr>
          <w:rFonts w:ascii="Arial" w:hAnsi="Arial"/>
          <w:i/>
          <w:iCs/>
          <w:sz w:val="24"/>
        </w:rPr>
        <w:t xml:space="preserve"> altro insetto alato che ha quattro piedi sarà obbrobrioso per voi; </w:t>
      </w:r>
      <w:r w:rsidRPr="00BC41FC">
        <w:rPr>
          <w:rFonts w:ascii="Arial" w:hAnsi="Arial"/>
          <w:i/>
          <w:iCs/>
          <w:sz w:val="24"/>
        </w:rPr>
        <w:t>infatti</w:t>
      </w:r>
      <w:r w:rsidR="00F07AE1" w:rsidRPr="00BC41FC">
        <w:rPr>
          <w:rFonts w:ascii="Arial" w:hAnsi="Arial"/>
          <w:i/>
          <w:iCs/>
          <w:sz w:val="24"/>
        </w:rPr>
        <w:t xml:space="preserve"> vi rendono impuri: chiunque toccherà il loro cadavere sarà impuro fino alla sera </w:t>
      </w:r>
      <w:r w:rsidRPr="00BC41FC">
        <w:rPr>
          <w:rFonts w:ascii="Arial" w:hAnsi="Arial"/>
          <w:i/>
          <w:iCs/>
          <w:sz w:val="24"/>
        </w:rPr>
        <w:t>e</w:t>
      </w:r>
      <w:r w:rsidR="00F07AE1" w:rsidRPr="00BC41FC">
        <w:rPr>
          <w:rFonts w:ascii="Arial" w:hAnsi="Arial"/>
          <w:i/>
          <w:iCs/>
          <w:sz w:val="24"/>
        </w:rPr>
        <w:t xml:space="preserve"> chiunque trasporterà i loro cadaveri si dovrà lavare le vesti e sarà impuro fino alla sera. </w:t>
      </w:r>
    </w:p>
    <w:p w14:paraId="3346022F" w14:textId="639C0B5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Riterrete</w:t>
      </w:r>
      <w:r w:rsidR="00F07AE1" w:rsidRPr="00BC41FC">
        <w:rPr>
          <w:rFonts w:ascii="Arial" w:hAnsi="Arial"/>
          <w:i/>
          <w:iCs/>
          <w:sz w:val="24"/>
        </w:rPr>
        <w:t xml:space="preserve"> impuro ogni animale che ha l’unghia, ma non divisa da fessura, e non rumina: chiunque li toccherà sarà impuro. </w:t>
      </w:r>
      <w:r w:rsidRPr="00BC41FC">
        <w:rPr>
          <w:rFonts w:ascii="Arial" w:hAnsi="Arial"/>
          <w:i/>
          <w:iCs/>
          <w:sz w:val="24"/>
        </w:rPr>
        <w:lastRenderedPageBreak/>
        <w:t>Considererete</w:t>
      </w:r>
      <w:r w:rsidR="00F07AE1" w:rsidRPr="00BC41FC">
        <w:rPr>
          <w:rFonts w:ascii="Arial" w:hAnsi="Arial"/>
          <w:i/>
          <w:iCs/>
          <w:sz w:val="24"/>
        </w:rPr>
        <w:t xml:space="preserve"> impuri tutti i quadrupedi che camminano sulla pianta dei piedi; chiunque ne toccherà il cadavere sarà impuro fino alla sera. </w:t>
      </w:r>
      <w:r w:rsidRPr="00BC41FC">
        <w:rPr>
          <w:rFonts w:ascii="Arial" w:hAnsi="Arial"/>
          <w:i/>
          <w:iCs/>
          <w:sz w:val="24"/>
        </w:rPr>
        <w:t>E</w:t>
      </w:r>
      <w:r w:rsidR="00F07AE1" w:rsidRPr="00BC41FC">
        <w:rPr>
          <w:rFonts w:ascii="Arial" w:hAnsi="Arial"/>
          <w:i/>
          <w:iCs/>
          <w:sz w:val="24"/>
        </w:rPr>
        <w:t xml:space="preserve"> chiunque trasporterà i loro cadaveri si dovrà lavare le vesti e sarà impuro fino alla sera. Tali animali riterrete impuri.</w:t>
      </w:r>
    </w:p>
    <w:p w14:paraId="1FCEA210" w14:textId="45CBDC32"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Fra</w:t>
      </w:r>
      <w:r w:rsidR="00F07AE1" w:rsidRPr="00BC41FC">
        <w:rPr>
          <w:rFonts w:ascii="Arial" w:hAnsi="Arial"/>
          <w:i/>
          <w:iCs/>
          <w:sz w:val="24"/>
        </w:rPr>
        <w:t xml:space="preserve"> gli animali che strisciano per terra riterrete impuro: la talpa, il topo e ogni specie di sauri, </w:t>
      </w:r>
      <w:r w:rsidRPr="00BC41FC">
        <w:rPr>
          <w:rFonts w:ascii="Arial" w:hAnsi="Arial"/>
          <w:i/>
          <w:iCs/>
          <w:sz w:val="24"/>
        </w:rPr>
        <w:t>il</w:t>
      </w:r>
      <w:r w:rsidR="00F07AE1" w:rsidRPr="00BC41FC">
        <w:rPr>
          <w:rFonts w:ascii="Arial" w:hAnsi="Arial"/>
          <w:i/>
          <w:iCs/>
          <w:sz w:val="24"/>
        </w:rPr>
        <w:t xml:space="preserve"> toporagno, la lucertola, il geco, il ramarro, il camaleonte. </w:t>
      </w:r>
      <w:r w:rsidRPr="00BC41FC">
        <w:rPr>
          <w:rFonts w:ascii="Arial" w:hAnsi="Arial"/>
          <w:i/>
          <w:iCs/>
          <w:sz w:val="24"/>
        </w:rPr>
        <w:t>Questi</w:t>
      </w:r>
      <w:r w:rsidR="00F07AE1" w:rsidRPr="00BC41FC">
        <w:rPr>
          <w:rFonts w:ascii="Arial" w:hAnsi="Arial"/>
          <w:i/>
          <w:iCs/>
          <w:sz w:val="24"/>
        </w:rPr>
        <w:t xml:space="preserve"> animali, fra quanti strisciano, saranno impuri per voi; chiunque li toccherà morti, sarà impuro fino alla sera. </w:t>
      </w:r>
      <w:r w:rsidRPr="00BC41FC">
        <w:rPr>
          <w:rFonts w:ascii="Arial" w:hAnsi="Arial"/>
          <w:i/>
          <w:iCs/>
          <w:sz w:val="24"/>
        </w:rPr>
        <w:t>Ogni</w:t>
      </w:r>
      <w:r w:rsidR="00F07AE1" w:rsidRPr="00BC41FC">
        <w:rPr>
          <w:rFonts w:ascii="Arial" w:hAnsi="Arial"/>
          <w:i/>
          <w:iCs/>
          <w:sz w:val="24"/>
        </w:rPr>
        <w:t xml:space="preserve"> oggetto sul quale cadrà morto qualcuno di essi, sarà impuro: si tratti di utensile di legno oppure di veste o pelle o sacco o qualunque altro oggetto di cui si faccia uso; si immergerà nell’acqua e sarà impuro fino alla sera, poi sarà puro. </w:t>
      </w:r>
      <w:r w:rsidRPr="00BC41FC">
        <w:rPr>
          <w:rFonts w:ascii="Arial" w:hAnsi="Arial"/>
          <w:i/>
          <w:iCs/>
          <w:sz w:val="24"/>
        </w:rPr>
        <w:t>Se</w:t>
      </w:r>
      <w:r w:rsidR="00F07AE1" w:rsidRPr="00BC41FC">
        <w:rPr>
          <w:rFonts w:ascii="Arial" w:hAnsi="Arial"/>
          <w:i/>
          <w:iCs/>
          <w:sz w:val="24"/>
        </w:rPr>
        <w:t xml:space="preserve"> ne cade qualcuno in un vaso di terra, quanto vi si troverà dentro sarà impuro e spezzerete il vaso. </w:t>
      </w:r>
      <w:r w:rsidRPr="00BC41FC">
        <w:rPr>
          <w:rFonts w:ascii="Arial" w:hAnsi="Arial"/>
          <w:i/>
          <w:iCs/>
          <w:sz w:val="24"/>
        </w:rPr>
        <w:t>Ogni</w:t>
      </w:r>
      <w:r w:rsidR="00F07AE1" w:rsidRPr="00BC41FC">
        <w:rPr>
          <w:rFonts w:ascii="Arial" w:hAnsi="Arial"/>
          <w:i/>
          <w:iCs/>
          <w:sz w:val="24"/>
        </w:rPr>
        <w:t xml:space="preserve"> cibo che serve di nutrimento, sul quale cada quell’acqua, sarà impuro; ogni bevanda potabile, qualunque sia il vaso che la contiene, sarà impura. </w:t>
      </w:r>
      <w:r w:rsidRPr="00BC41FC">
        <w:rPr>
          <w:rFonts w:ascii="Arial" w:hAnsi="Arial"/>
          <w:i/>
          <w:iCs/>
          <w:sz w:val="24"/>
        </w:rPr>
        <w:t>Ogni</w:t>
      </w:r>
      <w:r w:rsidR="00F07AE1" w:rsidRPr="00BC41FC">
        <w:rPr>
          <w:rFonts w:ascii="Arial" w:hAnsi="Arial"/>
          <w:i/>
          <w:iCs/>
          <w:sz w:val="24"/>
        </w:rPr>
        <w:t xml:space="preserve"> oggetto sul quale cadrà qualche parte del loro cadavere, sarà impuro; il forno o il fornello sarà spezzato: sono impuri e li dovete ritenere tali. </w:t>
      </w:r>
      <w:r w:rsidRPr="00BC41FC">
        <w:rPr>
          <w:rFonts w:ascii="Arial" w:hAnsi="Arial"/>
          <w:i/>
          <w:iCs/>
          <w:sz w:val="24"/>
        </w:rPr>
        <w:t>Però</w:t>
      </w:r>
      <w:r w:rsidR="00F07AE1" w:rsidRPr="00BC41FC">
        <w:rPr>
          <w:rFonts w:ascii="Arial" w:hAnsi="Arial"/>
          <w:i/>
          <w:iCs/>
          <w:sz w:val="24"/>
        </w:rPr>
        <w:t xml:space="preserve">, una fonte o una cisterna, cioè una raccolta di acqua, resterà pura; ma chi toccherà i loro cadaveri sarà impuro. </w:t>
      </w:r>
      <w:r w:rsidRPr="00BC41FC">
        <w:rPr>
          <w:rFonts w:ascii="Arial" w:hAnsi="Arial"/>
          <w:i/>
          <w:iCs/>
          <w:sz w:val="24"/>
        </w:rPr>
        <w:t>Se</w:t>
      </w:r>
      <w:r w:rsidR="00F07AE1" w:rsidRPr="00BC41FC">
        <w:rPr>
          <w:rFonts w:ascii="Arial" w:hAnsi="Arial"/>
          <w:i/>
          <w:iCs/>
          <w:sz w:val="24"/>
        </w:rPr>
        <w:t xml:space="preserve"> qualcosa dei loro cadaveri cade su qualche seme che deve essere seminato, questo sarà puro; </w:t>
      </w:r>
      <w:r w:rsidRPr="00BC41FC">
        <w:rPr>
          <w:rFonts w:ascii="Arial" w:hAnsi="Arial"/>
          <w:i/>
          <w:iCs/>
          <w:sz w:val="24"/>
        </w:rPr>
        <w:t>ma</w:t>
      </w:r>
      <w:r w:rsidR="00F07AE1" w:rsidRPr="00BC41FC">
        <w:rPr>
          <w:rFonts w:ascii="Arial" w:hAnsi="Arial"/>
          <w:i/>
          <w:iCs/>
          <w:sz w:val="24"/>
        </w:rPr>
        <w:t xml:space="preserve"> se è stata versata acqua sul seme e vi cade qualche cosa dei loro cadaveri, lo riterrai impuro. </w:t>
      </w:r>
    </w:p>
    <w:p w14:paraId="552C033F" w14:textId="39F5868D"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Se</w:t>
      </w:r>
      <w:r w:rsidR="00F07AE1" w:rsidRPr="00BC41FC">
        <w:rPr>
          <w:rFonts w:ascii="Arial" w:hAnsi="Arial"/>
          <w:i/>
          <w:iCs/>
          <w:sz w:val="24"/>
        </w:rPr>
        <w:t xml:space="preserve"> muore un animale, di cui vi potete cibare, colui che ne toccherà il cadavere sarà impuro fino alla sera. </w:t>
      </w:r>
      <w:r w:rsidRPr="00BC41FC">
        <w:rPr>
          <w:rFonts w:ascii="Arial" w:hAnsi="Arial"/>
          <w:i/>
          <w:iCs/>
          <w:sz w:val="24"/>
        </w:rPr>
        <w:t>Colui</w:t>
      </w:r>
      <w:r w:rsidR="00F07AE1" w:rsidRPr="00BC41FC">
        <w:rPr>
          <w:rFonts w:ascii="Arial" w:hAnsi="Arial"/>
          <w:i/>
          <w:iCs/>
          <w:sz w:val="24"/>
        </w:rPr>
        <w:t xml:space="preserve"> che mangerà di quel cadavere si laverà le vesti e sarà impuro fino alla sera; anche colui che trasporterà quel cadavere si laverà le vesti e sarà impuro fino alla sera.</w:t>
      </w:r>
    </w:p>
    <w:p w14:paraId="14857403" w14:textId="6ECF8835"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Ogni</w:t>
      </w:r>
      <w:r w:rsidR="00F07AE1" w:rsidRPr="00BC41FC">
        <w:rPr>
          <w:rFonts w:ascii="Arial" w:hAnsi="Arial"/>
          <w:i/>
          <w:iCs/>
          <w:sz w:val="24"/>
        </w:rPr>
        <w:t xml:space="preserve"> essere che striscia sulla terra sarà obbrobrioso; non se ne mangerà. </w:t>
      </w:r>
      <w:r w:rsidRPr="00BC41FC">
        <w:rPr>
          <w:rFonts w:ascii="Arial" w:hAnsi="Arial"/>
          <w:i/>
          <w:iCs/>
          <w:sz w:val="24"/>
        </w:rPr>
        <w:t>Di</w:t>
      </w:r>
      <w:r w:rsidR="00F07AE1" w:rsidRPr="00BC41FC">
        <w:rPr>
          <w:rFonts w:ascii="Arial" w:hAnsi="Arial"/>
          <w:i/>
          <w:iCs/>
          <w:sz w:val="24"/>
        </w:rPr>
        <w:t xml:space="preserve"> tutti gli animali che strisciano sulla terra non ne mangerete alcuno che cammini sul ventre o cammini con quattro piedi o con molti piedi, poiché saranno obbrobriosi. </w:t>
      </w:r>
      <w:r w:rsidRPr="00BC41FC">
        <w:rPr>
          <w:rFonts w:ascii="Arial" w:hAnsi="Arial"/>
          <w:i/>
          <w:iCs/>
          <w:sz w:val="24"/>
        </w:rPr>
        <w:t>Non</w:t>
      </w:r>
      <w:r w:rsidR="00F07AE1" w:rsidRPr="00BC41FC">
        <w:rPr>
          <w:rFonts w:ascii="Arial" w:hAnsi="Arial"/>
          <w:i/>
          <w:iCs/>
          <w:sz w:val="24"/>
        </w:rPr>
        <w:t xml:space="preserve"> rendete le vostre persone contaminate con alcuno di questi animali che strisciano; non rendetevi impuri con essi e non diventate, a causa loro, impuri. </w:t>
      </w:r>
      <w:r w:rsidRPr="00BC41FC">
        <w:rPr>
          <w:rFonts w:ascii="Arial" w:hAnsi="Arial"/>
          <w:i/>
          <w:iCs/>
          <w:sz w:val="24"/>
        </w:rPr>
        <w:t>Poiché</w:t>
      </w:r>
      <w:r w:rsidR="00F07AE1" w:rsidRPr="00BC41FC">
        <w:rPr>
          <w:rFonts w:ascii="Arial" w:hAnsi="Arial"/>
          <w:i/>
          <w:iCs/>
          <w:sz w:val="24"/>
        </w:rPr>
        <w:t xml:space="preserve"> io sono il Signore, vostro Dio. Santificatevi dunque e siate santi, perché io sono santo; non rendete impure le vostre persone con alcuno di questi animali che strisciano per terra. </w:t>
      </w:r>
      <w:r w:rsidRPr="00BC41FC">
        <w:rPr>
          <w:rFonts w:ascii="Arial" w:hAnsi="Arial"/>
          <w:i/>
          <w:iCs/>
          <w:sz w:val="24"/>
        </w:rPr>
        <w:t>Poiché</w:t>
      </w:r>
      <w:r w:rsidR="00F07AE1" w:rsidRPr="00BC41FC">
        <w:rPr>
          <w:rFonts w:ascii="Arial" w:hAnsi="Arial"/>
          <w:i/>
          <w:iCs/>
          <w:sz w:val="24"/>
        </w:rPr>
        <w:t xml:space="preserve"> io sono il Signore, che vi ho fatto uscire dalla terra d’Egitto per essere il vostro Dio; siate dunque santi, perché io sono santo.</w:t>
      </w:r>
    </w:p>
    <w:p w14:paraId="7A400994" w14:textId="246CFD5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Questa</w:t>
      </w:r>
      <w:r w:rsidR="00F07AE1" w:rsidRPr="00BC41FC">
        <w:rPr>
          <w:rFonts w:ascii="Arial" w:hAnsi="Arial"/>
          <w:i/>
          <w:iCs/>
          <w:sz w:val="24"/>
        </w:rPr>
        <w:t xml:space="preserve"> è la legge che riguarda i quadrupedi, gli uccelli, ogni essere vivente che si muove nelle acque e ogni essere che striscia per terra, per distinguere ciò che è impuro da ciò che è puro, l’animale che si può mangiare da quello che non si deve mangiare”». (Lev 11,1-47).</w:t>
      </w:r>
    </w:p>
    <w:p w14:paraId="284A7F1F" w14:textId="77777777" w:rsidR="00E80F94" w:rsidRDefault="00E80F94" w:rsidP="00E80F94">
      <w:pPr>
        <w:spacing w:after="120"/>
        <w:jc w:val="both"/>
        <w:rPr>
          <w:rFonts w:ascii="Arial" w:hAnsi="Arial"/>
          <w:sz w:val="24"/>
        </w:rPr>
      </w:pPr>
      <w:r w:rsidRPr="00E80F94">
        <w:rPr>
          <w:rFonts w:ascii="Arial" w:hAnsi="Arial"/>
          <w:sz w:val="24"/>
        </w:rPr>
        <w:t>Ecco cosa accade nel Secondo Libro dei Maccabei.</w:t>
      </w:r>
    </w:p>
    <w:p w14:paraId="5311EFE2" w14:textId="1CD8A5F3"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Non</w:t>
      </w:r>
      <w:r w:rsidR="00F07AE1" w:rsidRPr="00BC41FC">
        <w:rPr>
          <w:rFonts w:ascii="Arial" w:hAnsi="Arial"/>
          <w:i/>
          <w:iCs/>
          <w:sz w:val="24"/>
        </w:rPr>
        <w:t xml:space="preserve"> molto tempo dopo, il re inviò un vecchio ateniese per costringere i Giudei ad allontanarsi dalle leggi dei padri e a non governarsi più </w:t>
      </w:r>
      <w:r w:rsidR="00F07AE1" w:rsidRPr="00BC41FC">
        <w:rPr>
          <w:rFonts w:ascii="Arial" w:hAnsi="Arial"/>
          <w:i/>
          <w:iCs/>
          <w:sz w:val="24"/>
        </w:rPr>
        <w:lastRenderedPageBreak/>
        <w:t xml:space="preserve">secondo le leggi di Dio, </w:t>
      </w:r>
      <w:r w:rsidRPr="00BC41FC">
        <w:rPr>
          <w:rFonts w:ascii="Arial" w:hAnsi="Arial"/>
          <w:i/>
          <w:iCs/>
          <w:sz w:val="24"/>
        </w:rPr>
        <w:t>e</w:t>
      </w:r>
      <w:r w:rsidR="00F07AE1" w:rsidRPr="00BC41FC">
        <w:rPr>
          <w:rFonts w:ascii="Arial" w:hAnsi="Arial"/>
          <w:i/>
          <w:iCs/>
          <w:sz w:val="24"/>
        </w:rPr>
        <w:t xml:space="preserve"> inoltre per profanare il tempio di Gerusalemme e dedicare questo a Giove Olimpio e quello sul Garizìm a Giove Ospitale, come si confaceva agli abitanti del luogo. </w:t>
      </w:r>
      <w:r w:rsidRPr="00BC41FC">
        <w:rPr>
          <w:rFonts w:ascii="Arial" w:hAnsi="Arial"/>
          <w:i/>
          <w:iCs/>
          <w:sz w:val="24"/>
        </w:rPr>
        <w:t>Grave</w:t>
      </w:r>
      <w:r w:rsidR="00F07AE1" w:rsidRPr="00BC41FC">
        <w:rPr>
          <w:rFonts w:ascii="Arial" w:hAnsi="Arial"/>
          <w:i/>
          <w:iCs/>
          <w:sz w:val="24"/>
        </w:rPr>
        <w:t xml:space="preserve"> e intollerabile per tutti era il dilagare del male. </w:t>
      </w:r>
      <w:r w:rsidRPr="00BC41FC">
        <w:rPr>
          <w:rFonts w:ascii="Arial" w:hAnsi="Arial"/>
          <w:i/>
          <w:iCs/>
          <w:sz w:val="24"/>
        </w:rPr>
        <w:t>Il</w:t>
      </w:r>
      <w:r w:rsidR="00F07AE1" w:rsidRPr="00BC41FC">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Pr="00BC41FC">
        <w:rPr>
          <w:rFonts w:ascii="Arial" w:hAnsi="Arial"/>
          <w:i/>
          <w:iCs/>
          <w:sz w:val="24"/>
        </w:rPr>
        <w:t>L’altare</w:t>
      </w:r>
      <w:r w:rsidR="00F07AE1" w:rsidRPr="00BC41FC">
        <w:rPr>
          <w:rFonts w:ascii="Arial" w:hAnsi="Arial"/>
          <w:i/>
          <w:iCs/>
          <w:sz w:val="24"/>
        </w:rPr>
        <w:t xml:space="preserve"> era colmo di cose detestabili, vietate dalle leggi. </w:t>
      </w:r>
      <w:r w:rsidRPr="00BC41FC">
        <w:rPr>
          <w:rFonts w:ascii="Arial" w:hAnsi="Arial"/>
          <w:i/>
          <w:iCs/>
          <w:sz w:val="24"/>
        </w:rPr>
        <w:t>Non</w:t>
      </w:r>
      <w:r w:rsidR="00F07AE1" w:rsidRPr="00BC41FC">
        <w:rPr>
          <w:rFonts w:ascii="Arial" w:hAnsi="Arial"/>
          <w:i/>
          <w:iCs/>
          <w:sz w:val="24"/>
        </w:rPr>
        <w:t xml:space="preserve"> era più possibile né osservare il sabato né celebrare le feste dei padri né semplicemente dichiarare di essere giudeo. </w:t>
      </w:r>
      <w:r w:rsidRPr="00BC41FC">
        <w:rPr>
          <w:rFonts w:ascii="Arial" w:hAnsi="Arial"/>
          <w:i/>
          <w:iCs/>
          <w:sz w:val="24"/>
        </w:rPr>
        <w:t>Si</w:t>
      </w:r>
      <w:r w:rsidR="00F07AE1" w:rsidRPr="00BC41FC">
        <w:rPr>
          <w:rFonts w:ascii="Arial" w:hAnsi="Arial"/>
          <w:i/>
          <w:iCs/>
          <w:sz w:val="24"/>
        </w:rPr>
        <w:t xml:space="preserve"> era trascinati con aspra violenza ogni mese, nel giorno natalizio del re, ad assistere al sacrificio e, quando giungevano le feste dionisiache, si era costretti a sfilare in onore di Diòniso coronati di edera. </w:t>
      </w:r>
      <w:r w:rsidRPr="00BC41FC">
        <w:rPr>
          <w:rFonts w:ascii="Arial" w:hAnsi="Arial"/>
          <w:i/>
          <w:iCs/>
          <w:sz w:val="24"/>
        </w:rPr>
        <w:t>Su</w:t>
      </w:r>
      <w:r w:rsidR="00F07AE1" w:rsidRPr="00BC41FC">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Pr="00BC41FC">
        <w:rPr>
          <w:rFonts w:ascii="Arial" w:hAnsi="Arial"/>
          <w:i/>
          <w:iCs/>
          <w:sz w:val="24"/>
        </w:rPr>
        <w:t>e</w:t>
      </w:r>
      <w:r w:rsidR="00F07AE1" w:rsidRPr="00BC41FC">
        <w:rPr>
          <w:rFonts w:ascii="Arial" w:hAnsi="Arial"/>
          <w:i/>
          <w:iCs/>
          <w:sz w:val="24"/>
        </w:rPr>
        <w:t xml:space="preserve"> mettessero a morte quanti non accettavano di aderire alle usanze greche. Si poteva allora capire quale tribolazione incombesse. </w:t>
      </w:r>
      <w:r w:rsidRPr="00BC41FC">
        <w:rPr>
          <w:rFonts w:ascii="Arial" w:hAnsi="Arial"/>
          <w:i/>
          <w:iCs/>
          <w:sz w:val="24"/>
        </w:rPr>
        <w:t>Furono</w:t>
      </w:r>
      <w:r w:rsidR="00F07AE1" w:rsidRPr="00BC41FC">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Pr="00BC41FC">
        <w:rPr>
          <w:rFonts w:ascii="Arial" w:hAnsi="Arial"/>
          <w:i/>
          <w:iCs/>
          <w:sz w:val="24"/>
        </w:rPr>
        <w:t>Altri</w:t>
      </w:r>
      <w:r w:rsidR="00F07AE1" w:rsidRPr="00BC41FC">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722C94AE" w14:textId="692167BE"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Io</w:t>
      </w:r>
      <w:r w:rsidR="00F07AE1" w:rsidRPr="00BC41FC">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BC41FC">
        <w:rPr>
          <w:rFonts w:ascii="Arial" w:hAnsi="Arial"/>
          <w:i/>
          <w:iCs/>
          <w:sz w:val="24"/>
        </w:rPr>
        <w:t>Quindi</w:t>
      </w:r>
      <w:r w:rsidR="00F07AE1" w:rsidRPr="00BC41FC">
        <w:rPr>
          <w:rFonts w:ascii="Arial" w:hAnsi="Arial"/>
          <w:i/>
          <w:iCs/>
          <w:sz w:val="24"/>
        </w:rPr>
        <w:t xml:space="preserve"> è veramente segno di grande benevolenza il fatto che agli empi non è data libertà per molto tempo, ma subito incappano nei castighi. </w:t>
      </w:r>
      <w:r w:rsidRPr="00BC41FC">
        <w:rPr>
          <w:rFonts w:ascii="Arial" w:hAnsi="Arial"/>
          <w:i/>
          <w:iCs/>
          <w:sz w:val="24"/>
        </w:rPr>
        <w:t>Poiché</w:t>
      </w:r>
      <w:r w:rsidR="00F07AE1" w:rsidRPr="00BC41FC">
        <w:rPr>
          <w:rFonts w:ascii="Arial" w:hAnsi="Arial"/>
          <w:i/>
          <w:iCs/>
          <w:sz w:val="24"/>
        </w:rPr>
        <w:t xml:space="preserve"> il Signore non si propone di agire con noi come fa con le altre nazioni, attendendo pazientemente il tempo di punirle, quando siano giunte al colmo dei loro peccati; e questo per non doverci punire alla fine, quando fossimo giunti all’estremo delle nostre colpe. </w:t>
      </w:r>
      <w:r w:rsidRPr="00BC41FC">
        <w:rPr>
          <w:rFonts w:ascii="Arial" w:hAnsi="Arial"/>
          <w:i/>
          <w:iCs/>
          <w:sz w:val="24"/>
        </w:rPr>
        <w:t>Perciò</w:t>
      </w:r>
      <w:r w:rsidR="00F07AE1" w:rsidRPr="00BC41FC">
        <w:rPr>
          <w:rFonts w:ascii="Arial" w:hAnsi="Arial"/>
          <w:i/>
          <w:iCs/>
          <w:sz w:val="24"/>
        </w:rPr>
        <w:t xml:space="preserve"> egli non ci toglie mai la sua misericordia, ma, correggendoci con le sventure, non abbandona il suo popolo. </w:t>
      </w:r>
      <w:r w:rsidRPr="00BC41FC">
        <w:rPr>
          <w:rFonts w:ascii="Arial" w:hAnsi="Arial"/>
          <w:i/>
          <w:iCs/>
          <w:sz w:val="24"/>
        </w:rPr>
        <w:t>Ciò</w:t>
      </w:r>
      <w:r w:rsidR="00F07AE1" w:rsidRPr="00BC41FC">
        <w:rPr>
          <w:rFonts w:ascii="Arial" w:hAnsi="Arial"/>
          <w:i/>
          <w:iCs/>
          <w:sz w:val="24"/>
        </w:rPr>
        <w:t xml:space="preserve"> sia detto da noi solo per ricordare questa verità. Dobbiamo ora tornare alla narrazione.</w:t>
      </w:r>
    </w:p>
    <w:p w14:paraId="3350C069" w14:textId="393872FF"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Un</w:t>
      </w:r>
      <w:r w:rsidR="00F07AE1" w:rsidRPr="00BC41FC">
        <w:rPr>
          <w:rFonts w:ascii="Arial" w:hAnsi="Arial"/>
          <w:i/>
          <w:iCs/>
          <w:sz w:val="24"/>
        </w:rPr>
        <w:t xml:space="preserve">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w:t>
      </w:r>
      <w:r w:rsidRPr="00BC41FC">
        <w:rPr>
          <w:rFonts w:ascii="Arial" w:hAnsi="Arial"/>
          <w:i/>
          <w:iCs/>
          <w:sz w:val="24"/>
        </w:rPr>
        <w:t>sputando</w:t>
      </w:r>
      <w:r w:rsidR="00F07AE1" w:rsidRPr="00BC41FC">
        <w:rPr>
          <w:rFonts w:ascii="Arial" w:hAnsi="Arial"/>
          <w:i/>
          <w:iCs/>
          <w:sz w:val="24"/>
        </w:rPr>
        <w:t xml:space="preserve"> il boccone e comportandosi come conviene a coloro che sono pronti ad allontanarsi da quanto non è lecito gustare per attaccamento alla vita. </w:t>
      </w:r>
      <w:r w:rsidRPr="00BC41FC">
        <w:rPr>
          <w:rFonts w:ascii="Arial" w:hAnsi="Arial"/>
          <w:i/>
          <w:iCs/>
          <w:sz w:val="24"/>
        </w:rPr>
        <w:t>Quelli</w:t>
      </w:r>
      <w:r w:rsidR="00F07AE1" w:rsidRPr="00BC41FC">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BC41FC">
        <w:rPr>
          <w:rFonts w:ascii="Arial" w:hAnsi="Arial"/>
          <w:i/>
          <w:iCs/>
          <w:sz w:val="24"/>
        </w:rPr>
        <w:t>perché</w:t>
      </w:r>
      <w:r w:rsidR="00F07AE1" w:rsidRPr="00BC41FC">
        <w:rPr>
          <w:rFonts w:ascii="Arial" w:hAnsi="Arial"/>
          <w:i/>
          <w:iCs/>
          <w:sz w:val="24"/>
        </w:rPr>
        <w:t xml:space="preserve">, agendo </w:t>
      </w:r>
      <w:r w:rsidR="00F07AE1" w:rsidRPr="00BC41FC">
        <w:rPr>
          <w:rFonts w:ascii="Arial" w:hAnsi="Arial"/>
          <w:i/>
          <w:iCs/>
          <w:sz w:val="24"/>
        </w:rPr>
        <w:lastRenderedPageBreak/>
        <w:t xml:space="preserve">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w:t>
      </w:r>
      <w:r w:rsidRPr="00BC41FC">
        <w:rPr>
          <w:rFonts w:ascii="Arial" w:hAnsi="Arial"/>
          <w:i/>
          <w:iCs/>
          <w:sz w:val="24"/>
        </w:rPr>
        <w:t>Infatti</w:t>
      </w:r>
      <w:r w:rsidR="00F07AE1" w:rsidRPr="00BC41FC">
        <w:rPr>
          <w:rFonts w:ascii="Arial" w:hAnsi="Arial"/>
          <w:i/>
          <w:iCs/>
          <w:sz w:val="24"/>
        </w:rPr>
        <w:t xml:space="preserve">, anche se ora mi sottraessi al castigo degli uomini, non potrei sfuggire, né da vivo né da morto, alle mani dell’Onnipotente. </w:t>
      </w:r>
      <w:r w:rsidRPr="00BC41FC">
        <w:rPr>
          <w:rFonts w:ascii="Arial" w:hAnsi="Arial"/>
          <w:i/>
          <w:iCs/>
          <w:sz w:val="24"/>
        </w:rPr>
        <w:t>Perciò</w:t>
      </w:r>
      <w:r w:rsidR="00F07AE1" w:rsidRPr="00BC41FC">
        <w:rPr>
          <w:rFonts w:ascii="Arial" w:hAnsi="Arial"/>
          <w:i/>
          <w:iCs/>
          <w:sz w:val="24"/>
        </w:rPr>
        <w:t xml:space="preserve">, abbandonando ora da forte questa vita, mi mostrerò degno della mia età </w:t>
      </w:r>
      <w:r w:rsidRPr="00BC41FC">
        <w:rPr>
          <w:rFonts w:ascii="Arial" w:hAnsi="Arial"/>
          <w:i/>
          <w:iCs/>
          <w:sz w:val="24"/>
        </w:rPr>
        <w:t>e</w:t>
      </w:r>
      <w:r w:rsidR="00F07AE1" w:rsidRPr="00BC41FC">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BC41FC">
        <w:rPr>
          <w:rFonts w:ascii="Arial" w:hAnsi="Arial"/>
          <w:i/>
          <w:iCs/>
          <w:sz w:val="24"/>
        </w:rPr>
        <w:t>Quelli</w:t>
      </w:r>
      <w:r w:rsidR="00F07AE1" w:rsidRPr="00BC41FC">
        <w:rPr>
          <w:rFonts w:ascii="Arial" w:hAnsi="Arial"/>
          <w:i/>
          <w:iCs/>
          <w:sz w:val="24"/>
        </w:rPr>
        <w:t xml:space="preserve"> che ve lo trascinavano, cambiarono la benevolenza di poco prima in avversione, ritenendo che le parole da lui pronunciate fossero una pazzia. </w:t>
      </w:r>
      <w:r w:rsidRPr="00BC41FC">
        <w:rPr>
          <w:rFonts w:ascii="Arial" w:hAnsi="Arial"/>
          <w:i/>
          <w:iCs/>
          <w:sz w:val="24"/>
        </w:rPr>
        <w:t>Mentre</w:t>
      </w:r>
      <w:r w:rsidR="00F07AE1" w:rsidRPr="00BC41FC">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BC41FC">
        <w:rPr>
          <w:rFonts w:ascii="Arial" w:hAnsi="Arial"/>
          <w:i/>
          <w:iCs/>
          <w:sz w:val="24"/>
        </w:rPr>
        <w:t>In</w:t>
      </w:r>
      <w:r w:rsidR="00F07AE1" w:rsidRPr="00BC41FC">
        <w:rPr>
          <w:rFonts w:ascii="Arial" w:hAnsi="Arial"/>
          <w:i/>
          <w:iCs/>
          <w:sz w:val="24"/>
        </w:rPr>
        <w:t xml:space="preserve"> tal modo egli morì, lasciando la sua morte come esempio di nobiltà e ricordo di virtù non solo ai giovani, ma anche alla grande maggioranza della nazione. (2Mac 6,1-31). </w:t>
      </w:r>
    </w:p>
    <w:p w14:paraId="3BF256E2" w14:textId="02E76E5A"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Ci</w:t>
      </w:r>
      <w:r w:rsidR="00F07AE1" w:rsidRPr="00BC41FC">
        <w:rPr>
          <w:rFonts w:ascii="Arial" w:hAnsi="Arial"/>
          <w:i/>
          <w:iCs/>
          <w:sz w:val="24"/>
        </w:rPr>
        <w:t xml:space="preserve"> fu anche il caso di sette fratelli che, presi insieme alla loro madre, furono costretti dal re, a forza di flagelli e nerbate, a cibarsi di carni suine proibite. </w:t>
      </w:r>
      <w:r w:rsidRPr="00BC41FC">
        <w:rPr>
          <w:rFonts w:ascii="Arial" w:hAnsi="Arial"/>
          <w:i/>
          <w:iCs/>
          <w:sz w:val="24"/>
        </w:rPr>
        <w:t>Uno</w:t>
      </w:r>
      <w:r w:rsidR="00F07AE1" w:rsidRPr="00BC41FC">
        <w:rPr>
          <w:rFonts w:ascii="Arial" w:hAnsi="Arial"/>
          <w:i/>
          <w:iCs/>
          <w:sz w:val="24"/>
        </w:rPr>
        <w:t xml:space="preserve"> di loro, facendosi interprete di tutti, disse: «Che cosa cerchi o vuoi sapere da noi? Siamo pronti a morire piuttosto che trasgredire le leggi dei padri». </w:t>
      </w:r>
      <w:r w:rsidRPr="00BC41FC">
        <w:rPr>
          <w:rFonts w:ascii="Arial" w:hAnsi="Arial"/>
          <w:i/>
          <w:iCs/>
          <w:sz w:val="24"/>
        </w:rPr>
        <w:t>Allora</w:t>
      </w:r>
      <w:r w:rsidR="00F07AE1" w:rsidRPr="00BC41FC">
        <w:rPr>
          <w:rFonts w:ascii="Arial" w:hAnsi="Arial"/>
          <w:i/>
          <w:iCs/>
          <w:sz w:val="24"/>
        </w:rPr>
        <w:t xml:space="preserve"> il re irritato comandò di mettere al fuoco teglie e caldaie. </w:t>
      </w:r>
      <w:r w:rsidRPr="00BC41FC">
        <w:rPr>
          <w:rFonts w:ascii="Arial" w:hAnsi="Arial"/>
          <w:i/>
          <w:iCs/>
          <w:sz w:val="24"/>
        </w:rPr>
        <w:t>Appena</w:t>
      </w:r>
      <w:r w:rsidR="00F07AE1" w:rsidRPr="00BC41FC">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Pr="00BC41FC">
        <w:rPr>
          <w:rFonts w:ascii="Arial" w:hAnsi="Arial"/>
          <w:i/>
          <w:iCs/>
          <w:sz w:val="24"/>
        </w:rPr>
        <w:t>Dopo</w:t>
      </w:r>
      <w:r w:rsidR="00F07AE1" w:rsidRPr="00BC41FC">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AFBF4AA" w14:textId="60C8FC08"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Venuto</w:t>
      </w:r>
      <w:r w:rsidR="00F07AE1" w:rsidRPr="00BC41FC">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BC41FC">
        <w:rPr>
          <w:rFonts w:ascii="Arial" w:hAnsi="Arial"/>
          <w:i/>
          <w:iCs/>
          <w:sz w:val="24"/>
        </w:rPr>
        <w:t>Egli</w:t>
      </w:r>
      <w:r w:rsidR="00F07AE1" w:rsidRPr="00BC41FC">
        <w:rPr>
          <w:rFonts w:ascii="Arial" w:hAnsi="Arial"/>
          <w:i/>
          <w:iCs/>
          <w:sz w:val="24"/>
        </w:rPr>
        <w:t xml:space="preserve">, rispondendo nella lingua dei padri, protestava: «No». Perciò anch’egli subì gli stessi tormenti del primo. </w:t>
      </w:r>
      <w:r w:rsidRPr="00BC41FC">
        <w:rPr>
          <w:rFonts w:ascii="Arial" w:hAnsi="Arial"/>
          <w:i/>
          <w:iCs/>
          <w:sz w:val="24"/>
        </w:rPr>
        <w:t>Giunto</w:t>
      </w:r>
      <w:r w:rsidR="00F07AE1" w:rsidRPr="00BC41FC">
        <w:rPr>
          <w:rFonts w:ascii="Arial" w:hAnsi="Arial"/>
          <w:i/>
          <w:iCs/>
          <w:sz w:val="24"/>
        </w:rPr>
        <w:t xml:space="preserve"> all’ultimo respiro, disse: «Tu, o scellerato, ci elimini dalla </w:t>
      </w:r>
      <w:r w:rsidR="00F07AE1" w:rsidRPr="00BC41FC">
        <w:rPr>
          <w:rFonts w:ascii="Arial" w:hAnsi="Arial"/>
          <w:i/>
          <w:iCs/>
          <w:sz w:val="24"/>
        </w:rPr>
        <w:lastRenderedPageBreak/>
        <w:t>vita presente, ma il re dell’universo, dopo che saremo morti per le sue leggi, ci risusciterà a vita nuova ed eterna».</w:t>
      </w:r>
    </w:p>
    <w:p w14:paraId="0EE6126D" w14:textId="241CD240"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costui fu torturato il terzo, che alla loro richiesta mise fuori prontamente la lingua e stese con coraggio le mani, </w:t>
      </w:r>
      <w:r w:rsidRPr="00BC41FC">
        <w:rPr>
          <w:rFonts w:ascii="Arial" w:hAnsi="Arial"/>
          <w:i/>
          <w:iCs/>
          <w:sz w:val="24"/>
        </w:rPr>
        <w:t>dicendo</w:t>
      </w:r>
      <w:r w:rsidR="00F07AE1" w:rsidRPr="00BC41FC">
        <w:rPr>
          <w:rFonts w:ascii="Arial" w:hAnsi="Arial"/>
          <w:i/>
          <w:iCs/>
          <w:sz w:val="24"/>
        </w:rPr>
        <w:t xml:space="preserve"> dignitosamente: «Dal Cielo ho queste membra e per le sue leggi le disprezzo, perché da lui spero di riaverle di nuovo». </w:t>
      </w:r>
      <w:r w:rsidRPr="00BC41FC">
        <w:rPr>
          <w:rFonts w:ascii="Arial" w:hAnsi="Arial"/>
          <w:i/>
          <w:iCs/>
          <w:sz w:val="24"/>
        </w:rPr>
        <w:t>Lo</w:t>
      </w:r>
      <w:r w:rsidR="00F07AE1" w:rsidRPr="00BC41FC">
        <w:rPr>
          <w:rFonts w:ascii="Arial" w:hAnsi="Arial"/>
          <w:i/>
          <w:iCs/>
          <w:sz w:val="24"/>
        </w:rPr>
        <w:t xml:space="preserve"> stesso re e i suoi dignitari rimasero colpiti dalla fierezza di questo giovane, che non teneva in nessun conto le torture.</w:t>
      </w:r>
    </w:p>
    <w:p w14:paraId="2B5D8BF5" w14:textId="3C59AB53"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Fatto</w:t>
      </w:r>
      <w:r w:rsidR="00F07AE1" w:rsidRPr="00BC41FC">
        <w:rPr>
          <w:rFonts w:ascii="Arial" w:hAnsi="Arial"/>
          <w:i/>
          <w:iCs/>
          <w:sz w:val="24"/>
        </w:rPr>
        <w:t xml:space="preserve"> morire anche questo, si misero a straziare il quarto con gli stessi tormenti. </w:t>
      </w:r>
      <w:r w:rsidRPr="00BC41FC">
        <w:rPr>
          <w:rFonts w:ascii="Arial" w:hAnsi="Arial"/>
          <w:i/>
          <w:iCs/>
          <w:sz w:val="24"/>
        </w:rPr>
        <w:t>Ridotto</w:t>
      </w:r>
      <w:r w:rsidR="00F07AE1" w:rsidRPr="00BC41FC">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3ECEFDDC" w14:textId="24A55E57"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Subito</w:t>
      </w:r>
      <w:r w:rsidR="00F07AE1" w:rsidRPr="00BC41FC">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BC41FC">
        <w:rPr>
          <w:rFonts w:ascii="Arial" w:hAnsi="Arial"/>
          <w:i/>
          <w:iCs/>
          <w:sz w:val="24"/>
        </w:rPr>
        <w:t>Quanto</w:t>
      </w:r>
      <w:r w:rsidR="00F07AE1" w:rsidRPr="00BC41FC">
        <w:rPr>
          <w:rFonts w:ascii="Arial" w:hAnsi="Arial"/>
          <w:i/>
          <w:iCs/>
          <w:sz w:val="24"/>
        </w:rPr>
        <w:t xml:space="preserve"> a te, aspetta e vedrai la grandezza della sua forza, come strazierà te e la tua discendenza». </w:t>
      </w:r>
    </w:p>
    <w:p w14:paraId="25EDC22E" w14:textId="35D13051" w:rsidR="00F07AE1" w:rsidRPr="00BC41FC" w:rsidRDefault="0007656B"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D3F2FB6" w14:textId="1829D6C2"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Soprattutto</w:t>
      </w:r>
      <w:r w:rsidR="00F07AE1" w:rsidRPr="00BC41FC">
        <w:rPr>
          <w:rFonts w:ascii="Arial" w:hAnsi="Arial"/>
          <w:i/>
          <w:iCs/>
          <w:sz w:val="24"/>
        </w:rPr>
        <w:t xml:space="preserve"> la madre era ammirevole e degna di gloriosa memoria, perché, vedendo morire sette figli in un solo giorno, sopportava tutto serenamente per le speranze poste nel Signore. </w:t>
      </w:r>
      <w:r w:rsidRPr="00BC41FC">
        <w:rPr>
          <w:rFonts w:ascii="Arial" w:hAnsi="Arial"/>
          <w:i/>
          <w:iCs/>
          <w:sz w:val="24"/>
        </w:rPr>
        <w:t>Esortava</w:t>
      </w:r>
      <w:r w:rsidR="00F07AE1" w:rsidRPr="00BC41FC">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BC41FC">
        <w:rPr>
          <w:rFonts w:ascii="Arial" w:hAnsi="Arial"/>
          <w:i/>
          <w:iCs/>
          <w:sz w:val="24"/>
        </w:rPr>
        <w:t>Senza</w:t>
      </w:r>
      <w:r w:rsidR="00F07AE1" w:rsidRPr="00BC41FC">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6C161A27" w14:textId="717FC54F"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Antioco</w:t>
      </w:r>
      <w:r w:rsidR="00F07AE1" w:rsidRPr="00BC41FC">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BC41FC">
        <w:rPr>
          <w:rFonts w:ascii="Arial" w:hAnsi="Arial"/>
          <w:i/>
          <w:iCs/>
          <w:sz w:val="24"/>
        </w:rPr>
        <w:t>Ma</w:t>
      </w:r>
      <w:r w:rsidR="00F07AE1" w:rsidRPr="00BC41FC">
        <w:rPr>
          <w:rFonts w:ascii="Arial" w:hAnsi="Arial"/>
          <w:i/>
          <w:iCs/>
          <w:sz w:val="24"/>
        </w:rPr>
        <w:t xml:space="preserve"> poiché il giovane non badava per nulla a queste parole, il re, chiamata la madre, la esortava a farsi consigliera di salvezza per il ragazzo. </w:t>
      </w:r>
      <w:r w:rsidRPr="00BC41FC">
        <w:rPr>
          <w:rFonts w:ascii="Arial" w:hAnsi="Arial"/>
          <w:i/>
          <w:iCs/>
          <w:sz w:val="24"/>
        </w:rPr>
        <w:t>Esortata</w:t>
      </w:r>
      <w:r w:rsidR="00F07AE1" w:rsidRPr="00BC41FC">
        <w:rPr>
          <w:rFonts w:ascii="Arial" w:hAnsi="Arial"/>
          <w:i/>
          <w:iCs/>
          <w:sz w:val="24"/>
        </w:rPr>
        <w:t xml:space="preserve"> a lungo, ella accettò di persuadere il figlio; </w:t>
      </w:r>
      <w:r w:rsidRPr="00BC41FC">
        <w:rPr>
          <w:rFonts w:ascii="Arial" w:hAnsi="Arial"/>
          <w:i/>
          <w:iCs/>
          <w:sz w:val="24"/>
        </w:rPr>
        <w:t>chinatasi</w:t>
      </w:r>
      <w:r w:rsidR="00F07AE1" w:rsidRPr="00BC41FC">
        <w:rPr>
          <w:rFonts w:ascii="Arial" w:hAnsi="Arial"/>
          <w:i/>
          <w:iCs/>
          <w:sz w:val="24"/>
        </w:rPr>
        <w:t xml:space="preserve"> su di lui, beffandosi del crudele tiranno, disse nella lingua dei padri: «Figlio, abbi pietà di me, che ti ho portato in seno nove mesi, che ti ho allattato </w:t>
      </w:r>
      <w:r w:rsidR="00F07AE1" w:rsidRPr="00BC41FC">
        <w:rPr>
          <w:rFonts w:ascii="Arial" w:hAnsi="Arial"/>
          <w:i/>
          <w:iCs/>
          <w:sz w:val="24"/>
        </w:rPr>
        <w:lastRenderedPageBreak/>
        <w:t xml:space="preserve">per tre anni, ti ho allevato, ti ho condotto a questa età e ti ho dato il nutrimento. </w:t>
      </w:r>
      <w:r w:rsidRPr="00BC41FC">
        <w:rPr>
          <w:rFonts w:ascii="Arial" w:hAnsi="Arial"/>
          <w:i/>
          <w:iCs/>
          <w:sz w:val="24"/>
        </w:rPr>
        <w:t>Ti</w:t>
      </w:r>
      <w:r w:rsidR="00F07AE1" w:rsidRPr="00BC41FC">
        <w:rPr>
          <w:rFonts w:ascii="Arial" w:hAnsi="Arial"/>
          <w:i/>
          <w:iCs/>
          <w:sz w:val="24"/>
        </w:rPr>
        <w:t xml:space="preserve"> scongiuro, figlio, contempla il cielo e la terra, osserva quanto vi è in essi e sappi che Dio li ha fatti non da cose preesistenti; tale è anche l’origine del genere umano. </w:t>
      </w:r>
      <w:r w:rsidRPr="00BC41FC">
        <w:rPr>
          <w:rFonts w:ascii="Arial" w:hAnsi="Arial"/>
          <w:i/>
          <w:iCs/>
          <w:sz w:val="24"/>
        </w:rPr>
        <w:t>Non</w:t>
      </w:r>
      <w:r w:rsidR="00F07AE1" w:rsidRPr="00BC41FC">
        <w:rPr>
          <w:rFonts w:ascii="Arial" w:hAnsi="Arial"/>
          <w:i/>
          <w:iCs/>
          <w:sz w:val="24"/>
        </w:rPr>
        <w:t xml:space="preserve"> temere questo carnefice, ma, mostrandoti degno dei tuoi fratelli, accetta la morte, perché io ti possa riavere insieme con i tuoi fratelli nel giorno della misericordia».</w:t>
      </w:r>
    </w:p>
    <w:p w14:paraId="26F63D7C" w14:textId="4F33EAF4"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Mentre</w:t>
      </w:r>
      <w:r w:rsidR="00F07AE1" w:rsidRPr="00BC41FC">
        <w:rPr>
          <w:rFonts w:ascii="Arial" w:hAnsi="Arial"/>
          <w:i/>
          <w:iCs/>
          <w:sz w:val="24"/>
        </w:rPr>
        <w:t xml:space="preserve"> lei ancora parlava, il giovane disse: «Che aspettate? Non obbedisco al comando del re, ma ascolto il comando della legge che è stata data ai nostri padri per mezzo di Mosè. </w:t>
      </w:r>
      <w:r w:rsidRPr="00BC41FC">
        <w:rPr>
          <w:rFonts w:ascii="Arial" w:hAnsi="Arial"/>
          <w:i/>
          <w:iCs/>
          <w:sz w:val="24"/>
        </w:rPr>
        <w:t>Tu</w:t>
      </w:r>
      <w:r w:rsidR="00F07AE1" w:rsidRPr="00BC41FC">
        <w:rPr>
          <w:rFonts w:ascii="Arial" w:hAnsi="Arial"/>
          <w:i/>
          <w:iCs/>
          <w:sz w:val="24"/>
        </w:rPr>
        <w:t xml:space="preserve"> però, che ti sei fatto autore di ogni male contro gli Ebrei, non sfuggirai alle mani di Dio. </w:t>
      </w:r>
      <w:r w:rsidRPr="00BC41FC">
        <w:rPr>
          <w:rFonts w:ascii="Arial" w:hAnsi="Arial"/>
          <w:i/>
          <w:iCs/>
          <w:sz w:val="24"/>
        </w:rPr>
        <w:t>Noi</w:t>
      </w:r>
      <w:r w:rsidR="00F07AE1" w:rsidRPr="00BC41FC">
        <w:rPr>
          <w:rFonts w:ascii="Arial" w:hAnsi="Arial"/>
          <w:i/>
          <w:iCs/>
          <w:sz w:val="24"/>
        </w:rPr>
        <w:t xml:space="preserve">, in realtà, soffriamo per i nostri peccati. </w:t>
      </w:r>
      <w:r w:rsidRPr="00BC41FC">
        <w:rPr>
          <w:rFonts w:ascii="Arial" w:hAnsi="Arial"/>
          <w:i/>
          <w:iCs/>
          <w:sz w:val="24"/>
        </w:rPr>
        <w:t>Se</w:t>
      </w:r>
      <w:r w:rsidR="00F07AE1" w:rsidRPr="00BC41FC">
        <w:rPr>
          <w:rFonts w:ascii="Arial" w:hAnsi="Arial"/>
          <w:i/>
          <w:iCs/>
          <w:sz w:val="24"/>
        </w:rPr>
        <w:t xml:space="preserve"> ora per nostro castigo e correzione il Signore vivente per breve tempo si è adirato con noi, di nuovo si riconcilierà con i suoi servi. </w:t>
      </w:r>
      <w:r w:rsidRPr="00BC41FC">
        <w:rPr>
          <w:rFonts w:ascii="Arial" w:hAnsi="Arial"/>
          <w:i/>
          <w:iCs/>
          <w:sz w:val="24"/>
        </w:rPr>
        <w:t>Ma</w:t>
      </w:r>
      <w:r w:rsidR="00F07AE1" w:rsidRPr="00BC41FC">
        <w:rPr>
          <w:rFonts w:ascii="Arial" w:hAnsi="Arial"/>
          <w:i/>
          <w:iCs/>
          <w:sz w:val="24"/>
        </w:rPr>
        <w:t xml:space="preserve"> tu, o sacrilego e il più scellerato di tutti gli uomini, non esaltarti invano, alimentando segrete speranze, mentre alzi la mano contro i figli del Cielo, </w:t>
      </w:r>
      <w:r w:rsidRPr="00BC41FC">
        <w:rPr>
          <w:rFonts w:ascii="Arial" w:hAnsi="Arial"/>
          <w:i/>
          <w:iCs/>
          <w:sz w:val="24"/>
        </w:rPr>
        <w:t>perché</w:t>
      </w:r>
      <w:r w:rsidR="00F07AE1" w:rsidRPr="00BC41FC">
        <w:rPr>
          <w:rFonts w:ascii="Arial" w:hAnsi="Arial"/>
          <w:i/>
          <w:iCs/>
          <w:sz w:val="24"/>
        </w:rPr>
        <w:t xml:space="preserve"> non sei ancora al sicuro dal giudizio del Dio onnipotente che vede tutto. </w:t>
      </w:r>
      <w:r w:rsidRPr="00BC41FC">
        <w:rPr>
          <w:rFonts w:ascii="Arial" w:hAnsi="Arial"/>
          <w:i/>
          <w:iCs/>
          <w:sz w:val="24"/>
        </w:rPr>
        <w:t>Già</w:t>
      </w:r>
      <w:r w:rsidR="00F07AE1" w:rsidRPr="00BC41FC">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BC41FC">
        <w:rPr>
          <w:rFonts w:ascii="Arial" w:hAnsi="Arial"/>
          <w:i/>
          <w:iCs/>
          <w:sz w:val="24"/>
        </w:rPr>
        <w:t>Anch’io</w:t>
      </w:r>
      <w:r w:rsidR="00F07AE1" w:rsidRPr="00BC41FC">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Pr="00BC41FC">
        <w:rPr>
          <w:rFonts w:ascii="Arial" w:hAnsi="Arial"/>
          <w:i/>
          <w:iCs/>
          <w:sz w:val="24"/>
        </w:rPr>
        <w:t>con</w:t>
      </w:r>
      <w:r w:rsidR="00F07AE1" w:rsidRPr="00BC41FC">
        <w:rPr>
          <w:rFonts w:ascii="Arial" w:hAnsi="Arial"/>
          <w:i/>
          <w:iCs/>
          <w:sz w:val="24"/>
        </w:rPr>
        <w:t xml:space="preserve"> me invece e con i miei fratelli possa arrestarsi l’ira dell’Onnipotente, giustamente attirata su tutta la nostra stirpe».</w:t>
      </w:r>
    </w:p>
    <w:p w14:paraId="4FA18680" w14:textId="62E0378D"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divenuto furibondo, si sfogò su di lui più crudelmente che sugli altri, sentendosi invelenito dallo scherno. </w:t>
      </w:r>
      <w:r w:rsidRPr="00BC41FC">
        <w:rPr>
          <w:rFonts w:ascii="Arial" w:hAnsi="Arial"/>
          <w:i/>
          <w:iCs/>
          <w:sz w:val="24"/>
        </w:rPr>
        <w:t>Così</w:t>
      </w:r>
      <w:r w:rsidR="00F07AE1" w:rsidRPr="00BC41FC">
        <w:rPr>
          <w:rFonts w:ascii="Arial" w:hAnsi="Arial"/>
          <w:i/>
          <w:iCs/>
          <w:sz w:val="24"/>
        </w:rPr>
        <w:t xml:space="preserve"> anche costui passò all’altra vita puro, confidando pienamente nel Signore. </w:t>
      </w:r>
      <w:r w:rsidRPr="00BC41FC">
        <w:rPr>
          <w:rFonts w:ascii="Arial" w:hAnsi="Arial"/>
          <w:i/>
          <w:iCs/>
          <w:sz w:val="24"/>
        </w:rPr>
        <w:t>Ultima</w:t>
      </w:r>
      <w:r w:rsidR="00F07AE1" w:rsidRPr="00BC41FC">
        <w:rPr>
          <w:rFonts w:ascii="Arial" w:hAnsi="Arial"/>
          <w:i/>
          <w:iCs/>
          <w:sz w:val="24"/>
        </w:rPr>
        <w:t xml:space="preserve"> dopo i figli, anche la madre incontrò la morte.</w:t>
      </w:r>
    </w:p>
    <w:p w14:paraId="5A2BE5B5" w14:textId="365529B7"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Ma sia sufficiente quanto abbiamo esposto circa i pasti sacrificali e le eccessive crudeltà. (“Mac 7,1-42).</w:t>
      </w:r>
    </w:p>
    <w:p w14:paraId="187D7F83" w14:textId="77777777" w:rsidR="00E80F94" w:rsidRDefault="00E80F94" w:rsidP="00E80F94">
      <w:pPr>
        <w:spacing w:after="120"/>
        <w:jc w:val="both"/>
        <w:rPr>
          <w:rFonts w:ascii="Arial" w:hAnsi="Arial"/>
          <w:sz w:val="24"/>
        </w:rPr>
      </w:pPr>
      <w:r w:rsidRPr="00E80F94">
        <w:rPr>
          <w:rFonts w:ascii="Arial" w:hAnsi="Arial"/>
          <w:sz w:val="24"/>
        </w:rPr>
        <w:t>Anche nel Libro di Daniele leggiamo qualcosa di simile.</w:t>
      </w:r>
    </w:p>
    <w:p w14:paraId="6DBC035D" w14:textId="49032A2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L’anno</w:t>
      </w:r>
      <w:r w:rsidR="00F07AE1" w:rsidRPr="00BC41FC">
        <w:rPr>
          <w:rFonts w:ascii="Arial" w:hAnsi="Arial"/>
          <w:i/>
          <w:iCs/>
          <w:sz w:val="24"/>
        </w:rPr>
        <w:t xml:space="preserve"> terzo del regno di Ioiakìm, re di Giuda, Nabucodònosor, re di Babilonia, marciò su Gerusalemme e la cinse d’assedio. </w:t>
      </w:r>
      <w:r w:rsidRPr="00BC41FC">
        <w:rPr>
          <w:rFonts w:ascii="Arial" w:hAnsi="Arial"/>
          <w:i/>
          <w:iCs/>
          <w:sz w:val="24"/>
        </w:rPr>
        <w:t>Il</w:t>
      </w:r>
      <w:r w:rsidR="00F07AE1" w:rsidRPr="00BC41FC">
        <w:rPr>
          <w:rFonts w:ascii="Arial" w:hAnsi="Arial"/>
          <w:i/>
          <w:iCs/>
          <w:sz w:val="24"/>
        </w:rPr>
        <w:t xml:space="preserve"> Signore diede Ioiakìm, re di Giuda, nelle sue mani, insieme con una parte degli arredi del tempio di Dio, ed egli li trasportò nel paese di Sinar, nel tempio del suo dio, e li depositò nel tesoro del tempio del suo dio.</w:t>
      </w:r>
    </w:p>
    <w:p w14:paraId="60DA0902" w14:textId="550FE13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ordinò ad Asfenàz, capo dei suoi funzionari di corte, di condurgli giovani israeliti di stirpe regale o di famiglia nobile, </w:t>
      </w:r>
      <w:r w:rsidRPr="00BC41FC">
        <w:rPr>
          <w:rFonts w:ascii="Arial" w:hAnsi="Arial"/>
          <w:i/>
          <w:iCs/>
          <w:sz w:val="24"/>
        </w:rPr>
        <w:t>senza</w:t>
      </w:r>
      <w:r w:rsidR="00F07AE1" w:rsidRPr="00BC41FC">
        <w:rPr>
          <w:rFonts w:ascii="Arial" w:hAnsi="Arial"/>
          <w:i/>
          <w:iCs/>
          <w:sz w:val="24"/>
        </w:rPr>
        <w:t xml:space="preserve"> difetti, di bell’aspetto, dotati di ogni sapienza, istruiti, intelligenti e tali da poter stare nella reggia, e di insegnare loro la scrittura e la lingua dei Caldei. </w:t>
      </w:r>
      <w:r w:rsidRPr="00BC41FC">
        <w:rPr>
          <w:rFonts w:ascii="Arial" w:hAnsi="Arial"/>
          <w:i/>
          <w:iCs/>
          <w:sz w:val="24"/>
        </w:rPr>
        <w:t>Il</w:t>
      </w:r>
      <w:r w:rsidR="00F07AE1" w:rsidRPr="00BC41FC">
        <w:rPr>
          <w:rFonts w:ascii="Arial" w:hAnsi="Arial"/>
          <w:i/>
          <w:iCs/>
          <w:sz w:val="24"/>
        </w:rPr>
        <w:t xml:space="preserve"> re assegnò loro una razione giornaliera delle sue vivande e del vino che egli beveva; dovevano essere educati per tre anni, al termine dei quali sarebbero entrati al servizio del re. </w:t>
      </w:r>
      <w:r w:rsidRPr="00BC41FC">
        <w:rPr>
          <w:rFonts w:ascii="Arial" w:hAnsi="Arial"/>
          <w:i/>
          <w:iCs/>
          <w:sz w:val="24"/>
        </w:rPr>
        <w:t>Fra</w:t>
      </w:r>
      <w:r w:rsidR="00F07AE1" w:rsidRPr="00BC41FC">
        <w:rPr>
          <w:rFonts w:ascii="Arial" w:hAnsi="Arial"/>
          <w:i/>
          <w:iCs/>
          <w:sz w:val="24"/>
        </w:rPr>
        <w:t xml:space="preserve"> loro vi erano alcuni Giudei: Daniele, Anania, Misaele e Azaria; </w:t>
      </w:r>
      <w:r w:rsidRPr="00BC41FC">
        <w:rPr>
          <w:rFonts w:ascii="Arial" w:hAnsi="Arial"/>
          <w:i/>
          <w:iCs/>
          <w:sz w:val="24"/>
        </w:rPr>
        <w:t>però</w:t>
      </w:r>
      <w:r w:rsidR="00F07AE1" w:rsidRPr="00BC41FC">
        <w:rPr>
          <w:rFonts w:ascii="Arial" w:hAnsi="Arial"/>
          <w:i/>
          <w:iCs/>
          <w:sz w:val="24"/>
        </w:rPr>
        <w:t xml:space="preserve"> il capo dei funzionari </w:t>
      </w:r>
      <w:r w:rsidR="00F07AE1" w:rsidRPr="00BC41FC">
        <w:rPr>
          <w:rFonts w:ascii="Arial" w:hAnsi="Arial"/>
          <w:i/>
          <w:iCs/>
          <w:sz w:val="24"/>
        </w:rPr>
        <w:lastRenderedPageBreak/>
        <w:t>di corte diede loro altri nomi, chiamando Daniele Baltassàr, Anania Sadrac, Misaele Mesac e Azaria Abdènego.</w:t>
      </w:r>
    </w:p>
    <w:p w14:paraId="2798863E" w14:textId="30A87C4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Ma</w:t>
      </w:r>
      <w:r w:rsidR="00F07AE1" w:rsidRPr="00BC41FC">
        <w:rPr>
          <w:rFonts w:ascii="Arial" w:hAnsi="Arial"/>
          <w:i/>
          <w:iCs/>
          <w:sz w:val="24"/>
        </w:rPr>
        <w:t xml:space="preserve"> Daniele decise in cuor suo di non contaminarsi con le vivande del re e con il vino dei suoi banchetti e chiese al capo dei funzionari di non obbligarlo a contaminarsi. </w:t>
      </w:r>
      <w:r w:rsidRPr="00BC41FC">
        <w:rPr>
          <w:rFonts w:ascii="Arial" w:hAnsi="Arial"/>
          <w:i/>
          <w:iCs/>
          <w:sz w:val="24"/>
        </w:rPr>
        <w:t>Dio</w:t>
      </w:r>
      <w:r w:rsidR="00F07AE1" w:rsidRPr="00BC41FC">
        <w:rPr>
          <w:rFonts w:ascii="Arial" w:hAnsi="Arial"/>
          <w:i/>
          <w:iCs/>
          <w:sz w:val="24"/>
        </w:rPr>
        <w:t xml:space="preserve"> fece sì che Daniele incontrasse la benevolenza e la simpatia del capo dei funzionari. </w:t>
      </w:r>
      <w:r w:rsidRPr="00BC41FC">
        <w:rPr>
          <w:rFonts w:ascii="Arial" w:hAnsi="Arial"/>
          <w:i/>
          <w:iCs/>
          <w:sz w:val="24"/>
        </w:rPr>
        <w:t>Però</w:t>
      </w:r>
      <w:r w:rsidR="00F07AE1" w:rsidRPr="00BC41FC">
        <w:rPr>
          <w:rFonts w:ascii="Arial" w:hAnsi="Arial"/>
          <w:i/>
          <w:iCs/>
          <w:sz w:val="24"/>
        </w:rPr>
        <w:t xml:space="preserve">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w:t>
      </w:r>
      <w:r w:rsidRPr="00BC41FC">
        <w:rPr>
          <w:rFonts w:ascii="Arial" w:hAnsi="Arial"/>
          <w:i/>
          <w:iCs/>
          <w:sz w:val="24"/>
        </w:rPr>
        <w:t>poi</w:t>
      </w:r>
      <w:r w:rsidR="00F07AE1" w:rsidRPr="00BC41FC">
        <w:rPr>
          <w:rFonts w:ascii="Arial" w:hAnsi="Arial"/>
          <w:i/>
          <w:iCs/>
          <w:sz w:val="24"/>
        </w:rPr>
        <w:t xml:space="preserve">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162BD4F" w14:textId="71D02060"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Dio concesse a questi quattro giovani di conoscere e comprendere ogni scrittura e ogni sapienza, e rese Daniele interprete di visioni e di sogni.</w:t>
      </w:r>
    </w:p>
    <w:p w14:paraId="79EEDBFE" w14:textId="097F3F74"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Terminato</w:t>
      </w:r>
      <w:r w:rsidR="00F07AE1" w:rsidRPr="00BC41FC">
        <w:rPr>
          <w:rFonts w:ascii="Arial" w:hAnsi="Arial"/>
          <w:i/>
          <w:iCs/>
          <w:sz w:val="24"/>
        </w:rPr>
        <w:t xml:space="preserve"> il tempo, stabilito dal re, entro il quale i giovani dovevano essergli presentati, il capo dei funzionari li portò a Nabucodònosor. Il re parlò con loro, ma fra tutti non si trovò nessuno pari a Daniele, Anania, Misaele e Azaria, i quali rimasero al servizio del re; </w:t>
      </w:r>
      <w:r w:rsidRPr="00BC41FC">
        <w:rPr>
          <w:rFonts w:ascii="Arial" w:hAnsi="Arial"/>
          <w:i/>
          <w:iCs/>
          <w:sz w:val="24"/>
        </w:rPr>
        <w:t>su</w:t>
      </w:r>
      <w:r w:rsidR="00F07AE1" w:rsidRPr="00BC41FC">
        <w:rPr>
          <w:rFonts w:ascii="Arial" w:hAnsi="Arial"/>
          <w:i/>
          <w:iCs/>
          <w:sz w:val="24"/>
        </w:rPr>
        <w:t xml:space="preserve"> qualunque argomento in fatto di sapienza e intelligenza il re li interrogasse, li trovava dieci volte superiori a tutti i maghi e indovini che c’erano in tutto il suo regno. </w:t>
      </w:r>
      <w:r w:rsidRPr="00BC41FC">
        <w:rPr>
          <w:rFonts w:ascii="Arial" w:hAnsi="Arial"/>
          <w:i/>
          <w:iCs/>
          <w:sz w:val="24"/>
        </w:rPr>
        <w:t>Così</w:t>
      </w:r>
      <w:r w:rsidR="00F07AE1" w:rsidRPr="00BC41FC">
        <w:rPr>
          <w:rFonts w:ascii="Arial" w:hAnsi="Arial"/>
          <w:i/>
          <w:iCs/>
          <w:sz w:val="24"/>
        </w:rPr>
        <w:t xml:space="preserve"> Daniele vi rimase fino al primo anno del re Ciro. (Dan 1,1-21).</w:t>
      </w:r>
    </w:p>
    <w:p w14:paraId="0FB84CBB" w14:textId="77777777" w:rsidR="00E80F94" w:rsidRDefault="00E80F94" w:rsidP="00E80F94">
      <w:pPr>
        <w:spacing w:after="120"/>
        <w:jc w:val="both"/>
        <w:rPr>
          <w:rFonts w:ascii="Arial" w:hAnsi="Arial"/>
          <w:sz w:val="24"/>
        </w:rPr>
      </w:pPr>
      <w:r w:rsidRPr="00E80F94">
        <w:rPr>
          <w:rFonts w:ascii="Arial" w:hAnsi="Arial"/>
          <w:sz w:val="24"/>
        </w:rPr>
        <w:t>Gesù invece dichiara puri tutti i cibi.</w:t>
      </w:r>
    </w:p>
    <w:p w14:paraId="21CFD39A" w14:textId="19C51F7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Si</w:t>
      </w:r>
      <w:r w:rsidR="00F07AE1" w:rsidRPr="00BC41FC">
        <w:rPr>
          <w:rFonts w:ascii="Arial" w:hAnsi="Arial"/>
          <w:i/>
          <w:iCs/>
          <w:sz w:val="24"/>
        </w:rPr>
        <w:t xml:space="preserve"> riunirono attorno a lui i farisei e alcuni degli scribi, venuti da Gerusalemme. </w:t>
      </w:r>
      <w:r w:rsidRPr="00BC41FC">
        <w:rPr>
          <w:rFonts w:ascii="Arial" w:hAnsi="Arial"/>
          <w:i/>
          <w:iCs/>
          <w:sz w:val="24"/>
        </w:rPr>
        <w:t>Avendo</w:t>
      </w:r>
      <w:r w:rsidR="00F07AE1" w:rsidRPr="00BC41FC">
        <w:rPr>
          <w:rFonts w:ascii="Arial" w:hAnsi="Arial"/>
          <w:i/>
          <w:iCs/>
          <w:sz w:val="24"/>
        </w:rPr>
        <w:t xml:space="preserve"> visto che alcuni dei suoi discepoli prendevano cibo con mani impure, cioè non lavate 3– i farisei infatti e tutti i Giudei non mangiano se non si sono lavati accuratamente le mani, attenendosi alla tradizione degli antichi </w:t>
      </w:r>
      <w:r w:rsidRPr="00BC41FC">
        <w:rPr>
          <w:rFonts w:ascii="Arial" w:hAnsi="Arial"/>
          <w:i/>
          <w:iCs/>
          <w:sz w:val="24"/>
        </w:rPr>
        <w:t>e</w:t>
      </w:r>
      <w:r w:rsidR="00F07AE1" w:rsidRPr="00BC41FC">
        <w:rPr>
          <w:rFonts w:ascii="Arial" w:hAnsi="Arial"/>
          <w:i/>
          <w:iCs/>
          <w:sz w:val="24"/>
        </w:rPr>
        <w:t xml:space="preserve">, tornando dal mercato, non mangiano senza aver fatto le abluzioni, e osservano molte altre cose per tradizione, come lavature di bicchieri, di stoviglie, di oggetti di rame e di letti –, </w:t>
      </w:r>
      <w:r w:rsidRPr="00BC41FC">
        <w:rPr>
          <w:rFonts w:ascii="Arial" w:hAnsi="Arial"/>
          <w:i/>
          <w:iCs/>
          <w:sz w:val="24"/>
        </w:rPr>
        <w:t>quei</w:t>
      </w:r>
      <w:r w:rsidR="00F07AE1" w:rsidRPr="00BC41FC">
        <w:rPr>
          <w:rFonts w:ascii="Arial" w:hAnsi="Arial"/>
          <w:i/>
          <w:iCs/>
          <w:sz w:val="24"/>
        </w:rPr>
        <w:t xml:space="preserve"> farisei e scribi lo interrogarono: «Perché i tuoi discepoli non si comportano secondo la tradizione degli antichi, ma prendono cibo con mani impure?». </w:t>
      </w:r>
    </w:p>
    <w:p w14:paraId="247F2CAE" w14:textId="7BDEB2BD"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Ed</w:t>
      </w:r>
      <w:r w:rsidR="00F07AE1" w:rsidRPr="00BC41FC">
        <w:rPr>
          <w:rFonts w:ascii="Arial" w:hAnsi="Arial"/>
          <w:i/>
          <w:iCs/>
          <w:sz w:val="24"/>
        </w:rPr>
        <w:t xml:space="preserve"> egli rispose loro: «Bene ha profetato Isaia di voi, ipocriti, come sta scritto:</w:t>
      </w:r>
      <w:r w:rsidR="009A3A9A">
        <w:rPr>
          <w:rFonts w:ascii="Arial" w:hAnsi="Arial"/>
          <w:i/>
          <w:iCs/>
          <w:sz w:val="24"/>
        </w:rPr>
        <w:t xml:space="preserve"> </w:t>
      </w:r>
      <w:r w:rsidR="00F07AE1" w:rsidRPr="00BC41FC">
        <w:rPr>
          <w:rFonts w:ascii="Arial" w:hAnsi="Arial"/>
          <w:i/>
          <w:iCs/>
          <w:sz w:val="24"/>
        </w:rPr>
        <w:t>Questo popolo mi onora con le labbra,</w:t>
      </w:r>
      <w:r w:rsidR="009A3A9A">
        <w:rPr>
          <w:rFonts w:ascii="Arial" w:hAnsi="Arial"/>
          <w:i/>
          <w:iCs/>
          <w:sz w:val="24"/>
        </w:rPr>
        <w:t xml:space="preserve"> </w:t>
      </w:r>
      <w:r w:rsidR="00F07AE1" w:rsidRPr="00BC41FC">
        <w:rPr>
          <w:rFonts w:ascii="Arial" w:hAnsi="Arial"/>
          <w:i/>
          <w:iCs/>
          <w:sz w:val="24"/>
        </w:rPr>
        <w:t xml:space="preserve">ma il suo cuore è </w:t>
      </w:r>
      <w:r w:rsidR="00F07AE1" w:rsidRPr="00BC41FC">
        <w:rPr>
          <w:rFonts w:ascii="Arial" w:hAnsi="Arial"/>
          <w:i/>
          <w:iCs/>
          <w:sz w:val="24"/>
        </w:rPr>
        <w:lastRenderedPageBreak/>
        <w:t>lontano da me.</w:t>
      </w:r>
      <w:r w:rsidR="009A3A9A">
        <w:rPr>
          <w:rFonts w:ascii="Arial" w:hAnsi="Arial"/>
          <w:i/>
          <w:iCs/>
          <w:sz w:val="24"/>
        </w:rPr>
        <w:t xml:space="preserve"> </w:t>
      </w:r>
      <w:r w:rsidRPr="00BC41FC">
        <w:rPr>
          <w:rFonts w:ascii="Arial" w:hAnsi="Arial"/>
          <w:i/>
          <w:iCs/>
          <w:sz w:val="24"/>
        </w:rPr>
        <w:t>Invano</w:t>
      </w:r>
      <w:r w:rsidR="00F07AE1" w:rsidRPr="00BC41FC">
        <w:rPr>
          <w:rFonts w:ascii="Arial" w:hAnsi="Arial"/>
          <w:i/>
          <w:iCs/>
          <w:sz w:val="24"/>
        </w:rPr>
        <w:t xml:space="preserve"> mi rendono culto,</w:t>
      </w:r>
      <w:r w:rsidR="009A3A9A">
        <w:rPr>
          <w:rFonts w:ascii="Arial" w:hAnsi="Arial"/>
          <w:i/>
          <w:iCs/>
          <w:sz w:val="24"/>
        </w:rPr>
        <w:t xml:space="preserve"> </w:t>
      </w:r>
      <w:r w:rsidR="00F07AE1" w:rsidRPr="00BC41FC">
        <w:rPr>
          <w:rFonts w:ascii="Arial" w:hAnsi="Arial"/>
          <w:i/>
          <w:iCs/>
          <w:sz w:val="24"/>
        </w:rPr>
        <w:t>insegnando dottrine che sono precetti di uomini.</w:t>
      </w:r>
    </w:p>
    <w:p w14:paraId="18FC6B5A" w14:textId="50B559F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Trascurando il comandamento di Dio, voi osservate la tradizione degli uomini». </w:t>
      </w:r>
      <w:r w:rsidR="00553155" w:rsidRPr="00BC41FC">
        <w:rPr>
          <w:rFonts w:ascii="Arial" w:hAnsi="Arial"/>
          <w:i/>
          <w:iCs/>
          <w:sz w:val="24"/>
        </w:rPr>
        <w:t>E</w:t>
      </w:r>
      <w:r w:rsidRPr="00BC41FC">
        <w:rPr>
          <w:rFonts w:ascii="Arial" w:hAnsi="Arial"/>
          <w:i/>
          <w:iCs/>
          <w:sz w:val="24"/>
        </w:rPr>
        <w:t xml:space="preserve"> diceva loro: «Siete veramente abili nel rifiutare il comandamento di Dio per osservare la vostra tradizione. </w:t>
      </w:r>
      <w:r w:rsidR="00553155" w:rsidRPr="00BC41FC">
        <w:rPr>
          <w:rFonts w:ascii="Arial" w:hAnsi="Arial"/>
          <w:i/>
          <w:iCs/>
          <w:sz w:val="24"/>
        </w:rPr>
        <w:t>Mosè</w:t>
      </w:r>
      <w:r w:rsidRPr="00BC41FC">
        <w:rPr>
          <w:rFonts w:ascii="Arial" w:hAnsi="Arial"/>
          <w:i/>
          <w:iCs/>
          <w:sz w:val="24"/>
        </w:rPr>
        <w:t xml:space="preserve"> infatti disse: Onora tuo padre e tua madre, e: Chi maledice il padre o la madre sia messo a morte. </w:t>
      </w:r>
      <w:r w:rsidR="00553155" w:rsidRPr="00BC41FC">
        <w:rPr>
          <w:rFonts w:ascii="Arial" w:hAnsi="Arial"/>
          <w:i/>
          <w:iCs/>
          <w:sz w:val="24"/>
        </w:rPr>
        <w:t>Voi</w:t>
      </w:r>
      <w:r w:rsidRPr="00BC41FC">
        <w:rPr>
          <w:rFonts w:ascii="Arial" w:hAnsi="Arial"/>
          <w:i/>
          <w:iCs/>
          <w:sz w:val="24"/>
        </w:rPr>
        <w:t xml:space="preserve"> invece dite: “Se uno dichiara al padre o alla madre: Ciò con cui dovrei aiutarti è korbàn, cioè offerta a Dio”, </w:t>
      </w:r>
      <w:r w:rsidR="00553155" w:rsidRPr="00BC41FC">
        <w:rPr>
          <w:rFonts w:ascii="Arial" w:hAnsi="Arial"/>
          <w:i/>
          <w:iCs/>
          <w:sz w:val="24"/>
        </w:rPr>
        <w:t>non</w:t>
      </w:r>
      <w:r w:rsidRPr="00BC41FC">
        <w:rPr>
          <w:rFonts w:ascii="Arial" w:hAnsi="Arial"/>
          <w:i/>
          <w:iCs/>
          <w:sz w:val="24"/>
        </w:rPr>
        <w:t xml:space="preserve"> gli consentite di fare più nulla per il padre o la madre. </w:t>
      </w:r>
      <w:r w:rsidR="00553155" w:rsidRPr="00BC41FC">
        <w:rPr>
          <w:rFonts w:ascii="Arial" w:hAnsi="Arial"/>
          <w:i/>
          <w:iCs/>
          <w:sz w:val="24"/>
        </w:rPr>
        <w:t>Così</w:t>
      </w:r>
      <w:r w:rsidRPr="00BC41FC">
        <w:rPr>
          <w:rFonts w:ascii="Arial" w:hAnsi="Arial"/>
          <w:i/>
          <w:iCs/>
          <w:sz w:val="24"/>
        </w:rPr>
        <w:t xml:space="preserve"> annullate la parola di Dio con la tradizione che avete tramandato voi. E di cose simili ne fate molte».</w:t>
      </w:r>
    </w:p>
    <w:p w14:paraId="26AF2CD8" w14:textId="42FF1391"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Chiamata</w:t>
      </w:r>
      <w:r w:rsidR="00F07AE1" w:rsidRPr="00BC41FC">
        <w:rPr>
          <w:rFonts w:ascii="Arial" w:hAnsi="Arial"/>
          <w:i/>
          <w:iCs/>
          <w:sz w:val="24"/>
        </w:rPr>
        <w:t xml:space="preserve"> di nuovo la folla, diceva loro: «Ascoltatemi tutti e comprendete bene! </w:t>
      </w:r>
      <w:r w:rsidRPr="00BC41FC">
        <w:rPr>
          <w:rFonts w:ascii="Arial" w:hAnsi="Arial"/>
          <w:i/>
          <w:iCs/>
          <w:sz w:val="24"/>
        </w:rPr>
        <w:t>Non</w:t>
      </w:r>
      <w:r w:rsidR="00F07AE1" w:rsidRPr="00BC41FC">
        <w:rPr>
          <w:rFonts w:ascii="Arial" w:hAnsi="Arial"/>
          <w:i/>
          <w:iCs/>
          <w:sz w:val="24"/>
        </w:rPr>
        <w:t xml:space="preserve"> c’è nulla fuori dell’uomo che, entrando in lui, possa renderlo impuro. Ma sono le cose che escono dall’uomo a renderlo impuro». [16]</w:t>
      </w:r>
    </w:p>
    <w:p w14:paraId="5156F670" w14:textId="1C0749E5"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Quando</w:t>
      </w:r>
      <w:r w:rsidR="00F07AE1" w:rsidRPr="00BC41FC">
        <w:rPr>
          <w:rFonts w:ascii="Arial" w:hAnsi="Arial"/>
          <w:i/>
          <w:iCs/>
          <w:sz w:val="24"/>
        </w:rPr>
        <w:t xml:space="preserve"> entrò in una casa, lontano dalla folla, i suoi discepoli lo interrogavano sulla parabola. E disse loro: «Così neanche voi siete capaci di comprendere? Non capite che tutto ciò che entra nell’uomo dal di fuori non può renderlo impuro, </w:t>
      </w:r>
      <w:r w:rsidRPr="00BC41FC">
        <w:rPr>
          <w:rFonts w:ascii="Arial" w:hAnsi="Arial"/>
          <w:i/>
          <w:iCs/>
          <w:sz w:val="24"/>
        </w:rPr>
        <w:t>perché</w:t>
      </w:r>
      <w:r w:rsidR="00F07AE1" w:rsidRPr="00BC41FC">
        <w:rPr>
          <w:rFonts w:ascii="Arial" w:hAnsi="Arial"/>
          <w:i/>
          <w:iCs/>
          <w:sz w:val="24"/>
        </w:rPr>
        <w:t xml:space="preserve"> non gli entra nel cuore ma nel ventre e va nella fogna?». Così rendeva puri tutti gli alimenti. E diceva: «Ciò che esce dall’uomo è quello che rende impuro l’uomo. </w:t>
      </w:r>
      <w:r w:rsidRPr="00BC41FC">
        <w:rPr>
          <w:rFonts w:ascii="Arial" w:hAnsi="Arial"/>
          <w:i/>
          <w:iCs/>
          <w:sz w:val="24"/>
        </w:rPr>
        <w:t>Dal</w:t>
      </w:r>
      <w:r w:rsidR="00F07AE1" w:rsidRPr="00BC41FC">
        <w:rPr>
          <w:rFonts w:ascii="Arial" w:hAnsi="Arial"/>
          <w:i/>
          <w:iCs/>
          <w:sz w:val="24"/>
        </w:rPr>
        <w:t xml:space="preserve">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7E4967DB" w14:textId="3C01F183" w:rsidR="00E80F94" w:rsidRDefault="00E80F94" w:rsidP="00E80F94">
      <w:pPr>
        <w:spacing w:after="120"/>
        <w:jc w:val="both"/>
        <w:rPr>
          <w:rFonts w:ascii="Arial" w:hAnsi="Arial"/>
          <w:sz w:val="24"/>
        </w:rPr>
      </w:pPr>
      <w:r w:rsidRPr="00E80F94">
        <w:rPr>
          <w:rFonts w:ascii="Arial" w:hAnsi="Arial"/>
          <w:sz w:val="24"/>
        </w:rPr>
        <w:t>Secondo la regola del Vangelo ogni cibo è puro e si può mangiare.</w:t>
      </w:r>
      <w:r w:rsidR="00BC41FC">
        <w:rPr>
          <w:rFonts w:ascii="Arial" w:hAnsi="Arial"/>
          <w:sz w:val="24"/>
        </w:rPr>
        <w:t xml:space="preserve"> </w:t>
      </w:r>
      <w:r w:rsidRPr="00E80F94">
        <w:rPr>
          <w:rFonts w:ascii="Arial" w:hAnsi="Arial"/>
          <w:sz w:val="24"/>
        </w:rPr>
        <w:t>Non tutti però erano pervenuti a questa fede. Molti erano rimasti legati all’Antica legge, così come appare anche dagli Atti degli Apostoli.</w:t>
      </w:r>
    </w:p>
    <w:p w14:paraId="3B72F3E1" w14:textId="50A3D757"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Ora</w:t>
      </w:r>
      <w:r w:rsidR="00F07AE1" w:rsidRPr="00BC41FC">
        <w:rPr>
          <w:rFonts w:ascii="Arial" w:hAnsi="Arial"/>
          <w:i/>
          <w:iCs/>
          <w:sz w:val="24"/>
        </w:rPr>
        <w:t xml:space="preserve"> alcuni, venuti dalla Giudea, insegnavano ai fratelli: «Se non vi fate circoncidere secondo l’usanza di Mosè, non potete essere salvati».</w:t>
      </w:r>
    </w:p>
    <w:p w14:paraId="4402DD71" w14:textId="7ABF32D1"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Poiché</w:t>
      </w:r>
      <w:r w:rsidR="00F07AE1" w:rsidRPr="00BC41FC">
        <w:rPr>
          <w:rFonts w:ascii="Arial" w:hAnsi="Arial"/>
          <w:i/>
          <w:iCs/>
          <w:sz w:val="24"/>
        </w:rPr>
        <w:t xml:space="preserve"> Paolo e Bàrnaba dissentivano e discutevano animatamente contro costoro, fu stabilito che Paolo e Bàrnaba e alcuni altri di loro salissero a Gerusalemme dagli apostoli e dagli anziani per tale questione. </w:t>
      </w:r>
      <w:r w:rsidRPr="00BC41FC">
        <w:rPr>
          <w:rFonts w:ascii="Arial" w:hAnsi="Arial"/>
          <w:i/>
          <w:iCs/>
          <w:sz w:val="24"/>
        </w:rPr>
        <w:t>Essi</w:t>
      </w:r>
      <w:r w:rsidR="00F07AE1" w:rsidRPr="00BC41FC">
        <w:rPr>
          <w:rFonts w:ascii="Arial" w:hAnsi="Arial"/>
          <w:i/>
          <w:iCs/>
          <w:sz w:val="24"/>
        </w:rPr>
        <w:t xml:space="preserve"> dunque, provveduti del necessario dalla Chiesa, attraversarono la Fenicia e la Samaria, raccontando la conversione dei pagani e suscitando grande gioia in tutti i fratelli. </w:t>
      </w:r>
      <w:r w:rsidRPr="00BC41FC">
        <w:rPr>
          <w:rFonts w:ascii="Arial" w:hAnsi="Arial"/>
          <w:i/>
          <w:iCs/>
          <w:sz w:val="24"/>
        </w:rPr>
        <w:t>Giunti</w:t>
      </w:r>
      <w:r w:rsidR="00F07AE1" w:rsidRPr="00BC41FC">
        <w:rPr>
          <w:rFonts w:ascii="Arial" w:hAnsi="Arial"/>
          <w:i/>
          <w:iCs/>
          <w:sz w:val="24"/>
        </w:rPr>
        <w:t xml:space="preserve"> poi a Gerusalemme, furono ricevuti dalla Chiesa, dagli apostoli e dagli anziani, e riferirono quali grandi cose Dio aveva compiuto per mezzo loro. </w:t>
      </w:r>
      <w:r w:rsidRPr="00BC41FC">
        <w:rPr>
          <w:rFonts w:ascii="Arial" w:hAnsi="Arial"/>
          <w:i/>
          <w:iCs/>
          <w:sz w:val="24"/>
        </w:rPr>
        <w:t>Ma</w:t>
      </w:r>
      <w:r w:rsidR="00F07AE1" w:rsidRPr="00BC41FC">
        <w:rPr>
          <w:rFonts w:ascii="Arial" w:hAnsi="Arial"/>
          <w:i/>
          <w:iCs/>
          <w:sz w:val="24"/>
        </w:rPr>
        <w:t xml:space="preserve"> si alzarono alcuni della setta dei farisei, che erano diventati credenti, affermando: «È necessario circonciderli e ordinare loro di osservare la legge di Mosè». </w:t>
      </w:r>
      <w:r w:rsidRPr="00BC41FC">
        <w:rPr>
          <w:rFonts w:ascii="Arial" w:hAnsi="Arial"/>
          <w:i/>
          <w:iCs/>
          <w:sz w:val="24"/>
        </w:rPr>
        <w:t>Allora</w:t>
      </w:r>
      <w:r w:rsidR="00F07AE1" w:rsidRPr="00BC41FC">
        <w:rPr>
          <w:rFonts w:ascii="Arial" w:hAnsi="Arial"/>
          <w:i/>
          <w:iCs/>
          <w:sz w:val="24"/>
        </w:rPr>
        <w:t xml:space="preserve"> si riunirono gli apostoli e gli anziani per esaminare questo problema.</w:t>
      </w:r>
    </w:p>
    <w:p w14:paraId="3CF62107" w14:textId="556BB2A7" w:rsidR="00F07AE1" w:rsidRPr="00BC41FC" w:rsidRDefault="00553155" w:rsidP="00BC41FC">
      <w:pPr>
        <w:spacing w:after="200"/>
        <w:ind w:left="567" w:right="567"/>
        <w:jc w:val="both"/>
        <w:rPr>
          <w:rFonts w:ascii="Arial" w:hAnsi="Arial"/>
          <w:i/>
          <w:iCs/>
          <w:sz w:val="24"/>
        </w:rPr>
      </w:pPr>
      <w:r w:rsidRPr="00BC41FC">
        <w:rPr>
          <w:rFonts w:ascii="Arial" w:hAnsi="Arial"/>
          <w:i/>
          <w:iCs/>
          <w:sz w:val="24"/>
        </w:rPr>
        <w:lastRenderedPageBreak/>
        <w:t>Sorta</w:t>
      </w:r>
      <w:r w:rsidR="00F07AE1" w:rsidRPr="00BC41FC">
        <w:rPr>
          <w:rFonts w:ascii="Arial" w:hAnsi="Arial"/>
          <w:i/>
          <w:iCs/>
          <w:sz w:val="24"/>
        </w:rPr>
        <w:t xml:space="preserve">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w:t>
      </w:r>
      <w:r w:rsidRPr="00BC41FC">
        <w:rPr>
          <w:rFonts w:ascii="Arial" w:hAnsi="Arial"/>
          <w:i/>
          <w:iCs/>
          <w:sz w:val="24"/>
        </w:rPr>
        <w:t>Ora</w:t>
      </w:r>
      <w:r w:rsidR="00F07AE1" w:rsidRPr="00BC41FC">
        <w:rPr>
          <w:rFonts w:ascii="Arial" w:hAnsi="Arial"/>
          <w:i/>
          <w:iCs/>
          <w:sz w:val="24"/>
        </w:rPr>
        <w:t xml:space="preserve"> dunque, perché tentate Dio, imponendo sul collo dei discepoli un giogo che né i nostri padri né noi siamo stati in grado di portare? </w:t>
      </w:r>
      <w:r w:rsidRPr="00BC41FC">
        <w:rPr>
          <w:rFonts w:ascii="Arial" w:hAnsi="Arial"/>
          <w:i/>
          <w:iCs/>
          <w:sz w:val="24"/>
        </w:rPr>
        <w:t>Noi</w:t>
      </w:r>
      <w:r w:rsidR="00F07AE1" w:rsidRPr="00BC41FC">
        <w:rPr>
          <w:rFonts w:ascii="Arial" w:hAnsi="Arial"/>
          <w:i/>
          <w:iCs/>
          <w:sz w:val="24"/>
        </w:rPr>
        <w:t xml:space="preserve"> invece crediamo che per la grazia del Signore Gesù siamo salvati, così come loro».</w:t>
      </w:r>
    </w:p>
    <w:p w14:paraId="495DCF60" w14:textId="78CDE0C6"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Tutta</w:t>
      </w:r>
      <w:r w:rsidR="00F07AE1" w:rsidRPr="00BC41FC">
        <w:rPr>
          <w:rFonts w:ascii="Arial" w:hAnsi="Arial"/>
          <w:i/>
          <w:iCs/>
          <w:sz w:val="24"/>
        </w:rPr>
        <w:t xml:space="preserve"> l’assemblea tacque e stettero ad ascoltare Bàrnaba e Paolo che riferivano quali grandi segni e prodigi Dio aveva compiuto tra le nazioni per mezzo loro.</w:t>
      </w:r>
    </w:p>
    <w:p w14:paraId="2EE97ACE" w14:textId="426C177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Quando</w:t>
      </w:r>
      <w:r w:rsidR="00F07AE1" w:rsidRPr="00BC41FC">
        <w:rPr>
          <w:rFonts w:ascii="Arial" w:hAnsi="Arial"/>
          <w:i/>
          <w:iCs/>
          <w:sz w:val="24"/>
        </w:rPr>
        <w:t xml:space="preserve"> essi ebbero finito di parlare, Giacomo prese la parola e disse: «Fratelli, ascoltatemi. </w:t>
      </w:r>
      <w:r w:rsidRPr="00BC41FC">
        <w:rPr>
          <w:rFonts w:ascii="Arial" w:hAnsi="Arial"/>
          <w:i/>
          <w:iCs/>
          <w:sz w:val="24"/>
        </w:rPr>
        <w:t>Simone</w:t>
      </w:r>
      <w:r w:rsidR="00F07AE1" w:rsidRPr="00BC41FC">
        <w:rPr>
          <w:rFonts w:ascii="Arial" w:hAnsi="Arial"/>
          <w:i/>
          <w:iCs/>
          <w:sz w:val="24"/>
        </w:rPr>
        <w:t xml:space="preserve"> ha riferito come fin da principio Dio ha voluto scegliere dalle genti un popolo per il suo nome. </w:t>
      </w:r>
      <w:r w:rsidRPr="00BC41FC">
        <w:rPr>
          <w:rFonts w:ascii="Arial" w:hAnsi="Arial"/>
          <w:i/>
          <w:iCs/>
          <w:sz w:val="24"/>
        </w:rPr>
        <w:t>Con</w:t>
      </w:r>
      <w:r w:rsidR="00F07AE1" w:rsidRPr="00BC41FC">
        <w:rPr>
          <w:rFonts w:ascii="Arial" w:hAnsi="Arial"/>
          <w:i/>
          <w:iCs/>
          <w:sz w:val="24"/>
        </w:rPr>
        <w:t xml:space="preserve"> questo si accordano le parole dei profeti, come sta scritto:</w:t>
      </w:r>
    </w:p>
    <w:p w14:paraId="7A732889" w14:textId="32C249D6"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Dopo</w:t>
      </w:r>
      <w:r w:rsidR="00F07AE1" w:rsidRPr="00BC41FC">
        <w:rPr>
          <w:rFonts w:ascii="Arial" w:hAnsi="Arial"/>
          <w:i/>
          <w:iCs/>
          <w:sz w:val="24"/>
        </w:rPr>
        <w:t xml:space="preserve"> queste cose ritornerò</w:t>
      </w:r>
      <w:r w:rsidR="009A3A9A">
        <w:rPr>
          <w:rFonts w:ascii="Arial" w:hAnsi="Arial"/>
          <w:i/>
          <w:iCs/>
          <w:sz w:val="24"/>
        </w:rPr>
        <w:t xml:space="preserve"> </w:t>
      </w:r>
      <w:r w:rsidR="00F07AE1" w:rsidRPr="00BC41FC">
        <w:rPr>
          <w:rFonts w:ascii="Arial" w:hAnsi="Arial"/>
          <w:i/>
          <w:iCs/>
          <w:sz w:val="24"/>
        </w:rPr>
        <w:t>e riedificherò la tenda di Davide, che era caduta;</w:t>
      </w:r>
      <w:r w:rsidR="009A3A9A">
        <w:rPr>
          <w:rFonts w:ascii="Arial" w:hAnsi="Arial"/>
          <w:i/>
          <w:iCs/>
          <w:sz w:val="24"/>
        </w:rPr>
        <w:t xml:space="preserve"> </w:t>
      </w:r>
      <w:r w:rsidR="00F07AE1" w:rsidRPr="00BC41FC">
        <w:rPr>
          <w:rFonts w:ascii="Arial" w:hAnsi="Arial"/>
          <w:i/>
          <w:iCs/>
          <w:sz w:val="24"/>
        </w:rPr>
        <w:t>ne riedificherò le rovine e la rialzerò,</w:t>
      </w:r>
      <w:r w:rsidR="009A3A9A">
        <w:rPr>
          <w:rFonts w:ascii="Arial" w:hAnsi="Arial"/>
          <w:i/>
          <w:iCs/>
          <w:sz w:val="24"/>
        </w:rPr>
        <w:t xml:space="preserve"> </w:t>
      </w:r>
      <w:r w:rsidRPr="00BC41FC">
        <w:rPr>
          <w:rFonts w:ascii="Arial" w:hAnsi="Arial"/>
          <w:i/>
          <w:iCs/>
          <w:sz w:val="24"/>
        </w:rPr>
        <w:t>perché</w:t>
      </w:r>
      <w:r w:rsidR="00F07AE1" w:rsidRPr="00BC41FC">
        <w:rPr>
          <w:rFonts w:ascii="Arial" w:hAnsi="Arial"/>
          <w:i/>
          <w:iCs/>
          <w:sz w:val="24"/>
        </w:rPr>
        <w:t xml:space="preserve"> cerchino il Signore anche gli altri uomini</w:t>
      </w:r>
      <w:r w:rsidR="009A3A9A">
        <w:rPr>
          <w:rFonts w:ascii="Arial" w:hAnsi="Arial"/>
          <w:i/>
          <w:iCs/>
          <w:sz w:val="24"/>
        </w:rPr>
        <w:t xml:space="preserve"> </w:t>
      </w:r>
      <w:r w:rsidR="00F07AE1" w:rsidRPr="00BC41FC">
        <w:rPr>
          <w:rFonts w:ascii="Arial" w:hAnsi="Arial"/>
          <w:i/>
          <w:iCs/>
          <w:sz w:val="24"/>
        </w:rPr>
        <w:t>e tutte le genti sulle quali è stato invocato il mio nome,</w:t>
      </w:r>
      <w:r w:rsidR="009A3A9A">
        <w:rPr>
          <w:rFonts w:ascii="Arial" w:hAnsi="Arial"/>
          <w:i/>
          <w:iCs/>
          <w:sz w:val="24"/>
        </w:rPr>
        <w:t xml:space="preserve"> </w:t>
      </w:r>
      <w:r w:rsidR="00F07AE1" w:rsidRPr="00BC41FC">
        <w:rPr>
          <w:rFonts w:ascii="Arial" w:hAnsi="Arial"/>
          <w:i/>
          <w:iCs/>
          <w:sz w:val="24"/>
        </w:rPr>
        <w:t>dice il Signore, che fa queste cose,</w:t>
      </w:r>
      <w:r w:rsidR="009A3A9A">
        <w:rPr>
          <w:rFonts w:ascii="Arial" w:hAnsi="Arial"/>
          <w:i/>
          <w:iCs/>
          <w:sz w:val="24"/>
        </w:rPr>
        <w:t xml:space="preserve"> </w:t>
      </w:r>
      <w:r w:rsidRPr="00BC41FC">
        <w:rPr>
          <w:rFonts w:ascii="Arial" w:hAnsi="Arial"/>
          <w:i/>
          <w:iCs/>
          <w:sz w:val="24"/>
        </w:rPr>
        <w:t>note</w:t>
      </w:r>
      <w:r w:rsidR="00F07AE1" w:rsidRPr="00BC41FC">
        <w:rPr>
          <w:rFonts w:ascii="Arial" w:hAnsi="Arial"/>
          <w:i/>
          <w:iCs/>
          <w:sz w:val="24"/>
        </w:rPr>
        <w:t xml:space="preserve"> da sempre.</w:t>
      </w:r>
    </w:p>
    <w:p w14:paraId="705700E5" w14:textId="17EF9275"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6C2F7C2" w14:textId="7D7A383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Agli</w:t>
      </w:r>
      <w:r w:rsidR="00F07AE1" w:rsidRPr="00BC41FC">
        <w:rPr>
          <w:rFonts w:ascii="Arial" w:hAnsi="Arial"/>
          <w:i/>
          <w:iCs/>
          <w:sz w:val="24"/>
        </w:rPr>
        <w:t xml:space="preserve">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BC41FC">
        <w:rPr>
          <w:rFonts w:ascii="Arial" w:hAnsi="Arial"/>
          <w:i/>
          <w:iCs/>
          <w:sz w:val="24"/>
        </w:rPr>
        <w:t>Abbiamo</w:t>
      </w:r>
      <w:r w:rsidR="00F07AE1" w:rsidRPr="00BC41FC">
        <w:rPr>
          <w:rFonts w:ascii="Arial" w:hAnsi="Arial"/>
          <w:i/>
          <w:iCs/>
          <w:sz w:val="24"/>
        </w:rPr>
        <w:t xml:space="preserve"> saputo che alcuni di noi, ai quali non avevamo dato nessun incarico, sono venuti a turbarvi con discorsi che hanno sconvolto i vostri animi. </w:t>
      </w:r>
      <w:r w:rsidRPr="00BC41FC">
        <w:rPr>
          <w:rFonts w:ascii="Arial" w:hAnsi="Arial"/>
          <w:i/>
          <w:iCs/>
          <w:sz w:val="24"/>
        </w:rPr>
        <w:t>Ci</w:t>
      </w:r>
      <w:r w:rsidR="00F07AE1" w:rsidRPr="00BC41FC">
        <w:rPr>
          <w:rFonts w:ascii="Arial" w:hAnsi="Arial"/>
          <w:i/>
          <w:iCs/>
          <w:sz w:val="24"/>
        </w:rPr>
        <w:t xml:space="preserve"> è parso bene perciò, tutti d’accordo, di scegliere alcune persone e inviarle a voi insieme ai nostri carissimi Bàrnaba e Paolo, </w:t>
      </w:r>
      <w:r w:rsidRPr="00BC41FC">
        <w:rPr>
          <w:rFonts w:ascii="Arial" w:hAnsi="Arial"/>
          <w:i/>
          <w:iCs/>
          <w:sz w:val="24"/>
        </w:rPr>
        <w:t>uomini</w:t>
      </w:r>
      <w:r w:rsidR="00F07AE1" w:rsidRPr="00BC41FC">
        <w:rPr>
          <w:rFonts w:ascii="Arial" w:hAnsi="Arial"/>
          <w:i/>
          <w:iCs/>
          <w:sz w:val="24"/>
        </w:rPr>
        <w:t xml:space="preserve"> che hanno rischiato la loro vita per il nome del nostro Signore Gesù Cristo. </w:t>
      </w:r>
      <w:r w:rsidRPr="00BC41FC">
        <w:rPr>
          <w:rFonts w:ascii="Arial" w:hAnsi="Arial"/>
          <w:i/>
          <w:iCs/>
          <w:sz w:val="24"/>
        </w:rPr>
        <w:t>Abbiamo</w:t>
      </w:r>
      <w:r w:rsidR="00F07AE1" w:rsidRPr="00BC41FC">
        <w:rPr>
          <w:rFonts w:ascii="Arial" w:hAnsi="Arial"/>
          <w:i/>
          <w:iCs/>
          <w:sz w:val="24"/>
        </w:rPr>
        <w:t xml:space="preserve">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w:t>
      </w:r>
    </w:p>
    <w:p w14:paraId="085D15A6" w14:textId="77777777" w:rsidR="00E80F94" w:rsidRDefault="00E80F94" w:rsidP="00E80F94">
      <w:pPr>
        <w:spacing w:after="120"/>
        <w:jc w:val="both"/>
        <w:rPr>
          <w:rFonts w:ascii="Arial" w:hAnsi="Arial"/>
          <w:sz w:val="24"/>
        </w:rPr>
      </w:pPr>
      <w:r w:rsidRPr="00E80F94">
        <w:rPr>
          <w:rFonts w:ascii="Arial" w:hAnsi="Arial"/>
          <w:sz w:val="24"/>
        </w:rPr>
        <w:lastRenderedPageBreak/>
        <w:t>È questo un passaggio di grande saggezza, sapienza, intelligenza nello Spirito Santo. Basta un poco di stoltezza e di stupidità spirituale e la comunità va in frantumi. Basta arroccarsi su delle posizioni insostenibili storicamente e tutto va in malora, si distrugge, precipita in una rovina senza più ritorno.</w:t>
      </w:r>
    </w:p>
    <w:p w14:paraId="6957CE93" w14:textId="561040A3"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Roboamo</w:t>
      </w:r>
      <w:r w:rsidR="00F07AE1" w:rsidRPr="00BC41FC">
        <w:rPr>
          <w:rFonts w:ascii="Arial" w:hAnsi="Arial"/>
          <w:i/>
          <w:iCs/>
          <w:sz w:val="24"/>
        </w:rPr>
        <w:t xml:space="preserve"> andò a Sichem, perché tutto Israele era convenuto a Sichem per proclamarlo re. </w:t>
      </w:r>
      <w:r w:rsidRPr="00BC41FC">
        <w:rPr>
          <w:rFonts w:ascii="Arial" w:hAnsi="Arial"/>
          <w:i/>
          <w:iCs/>
          <w:sz w:val="24"/>
        </w:rPr>
        <w:t>Quando</w:t>
      </w:r>
      <w:r w:rsidR="00F07AE1" w:rsidRPr="00BC41FC">
        <w:rPr>
          <w:rFonts w:ascii="Arial" w:hAnsi="Arial"/>
          <w:i/>
          <w:iCs/>
          <w:sz w:val="24"/>
        </w:rPr>
        <w:t xml:space="preserve"> lo seppe, Geroboamo, figlio di Nebat, che era ancora in Egitto, dove era fuggito per paura del re Salomone, tornò dall’Egitto. </w:t>
      </w:r>
      <w:r w:rsidRPr="00BC41FC">
        <w:rPr>
          <w:rFonts w:ascii="Arial" w:hAnsi="Arial"/>
          <w:i/>
          <w:iCs/>
          <w:sz w:val="24"/>
        </w:rPr>
        <w:t>Lo</w:t>
      </w:r>
      <w:r w:rsidR="00F07AE1" w:rsidRPr="00BC41FC">
        <w:rPr>
          <w:rFonts w:ascii="Arial" w:hAnsi="Arial"/>
          <w:i/>
          <w:iCs/>
          <w:sz w:val="24"/>
        </w:rPr>
        <w:t xml:space="preserve"> mandarono a chiamare e Geroboamo venne con tutta l’assemblea d’Israele e parlarono a Roboamo dicendo: «Tuo padre ha reso duro il nostro giogo; ora tu alleggerisci la dura servitù di tuo padre e il giogo pesante che egli ci ha imposto, e noi ti serviremo». </w:t>
      </w:r>
      <w:r w:rsidRPr="00BC41FC">
        <w:rPr>
          <w:rFonts w:ascii="Arial" w:hAnsi="Arial"/>
          <w:i/>
          <w:iCs/>
          <w:sz w:val="24"/>
        </w:rPr>
        <w:t>Rispose</w:t>
      </w:r>
      <w:r w:rsidR="00F07AE1" w:rsidRPr="00BC41FC">
        <w:rPr>
          <w:rFonts w:ascii="Arial" w:hAnsi="Arial"/>
          <w:i/>
          <w:iCs/>
          <w:sz w:val="24"/>
        </w:rPr>
        <w:t xml:space="preserve"> loro: «Andate, e tornate da me fra tre giorni». Il popolo se ne andò. </w:t>
      </w:r>
    </w:p>
    <w:p w14:paraId="689CDB5B" w14:textId="205DE78A"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Il</w:t>
      </w:r>
      <w:r w:rsidR="00F07AE1" w:rsidRPr="00BC41FC">
        <w:rPr>
          <w:rFonts w:ascii="Arial" w:hAnsi="Arial"/>
          <w:i/>
          <w:iCs/>
          <w:sz w:val="24"/>
        </w:rPr>
        <w:t xml:space="preserve"> re Roboamo si consigliò con gli anziani che erano stati al servizio di Salomone, suo padre, durante la sua vita, domandando: «Che cosa mi consigliate di rispondere a questo popolo?». </w:t>
      </w:r>
      <w:r w:rsidRPr="00BC41FC">
        <w:rPr>
          <w:rFonts w:ascii="Arial" w:hAnsi="Arial"/>
          <w:i/>
          <w:iCs/>
          <w:sz w:val="24"/>
        </w:rPr>
        <w:t>Gli</w:t>
      </w:r>
      <w:r w:rsidR="00F07AE1" w:rsidRPr="00BC41FC">
        <w:rPr>
          <w:rFonts w:ascii="Arial" w:hAnsi="Arial"/>
          <w:i/>
          <w:iCs/>
          <w:sz w:val="24"/>
        </w:rPr>
        <w:t xml:space="preserve"> dissero: «Se oggi ti farai servo sottomettendoti a questo popolo, se li ascolterai e se dirai loro parole buone, essi ti saranno servi per sempre». </w:t>
      </w:r>
      <w:r w:rsidRPr="00BC41FC">
        <w:rPr>
          <w:rFonts w:ascii="Arial" w:hAnsi="Arial"/>
          <w:i/>
          <w:iCs/>
          <w:sz w:val="24"/>
        </w:rPr>
        <w:t>Ma</w:t>
      </w:r>
      <w:r w:rsidR="00F07AE1" w:rsidRPr="00BC41FC">
        <w:rPr>
          <w:rFonts w:ascii="Arial" w:hAnsi="Arial"/>
          <w:i/>
          <w:iCs/>
          <w:sz w:val="24"/>
        </w:rPr>
        <w:t xml:space="preserve"> egli trascurò il consiglio che gli anziani gli avevano dato e si consultò con i giovani che erano cresciuti con lui ed erano al suo servizio. </w:t>
      </w:r>
      <w:r w:rsidRPr="00BC41FC">
        <w:rPr>
          <w:rFonts w:ascii="Arial" w:hAnsi="Arial"/>
          <w:i/>
          <w:iCs/>
          <w:sz w:val="24"/>
        </w:rPr>
        <w:t>Domandò</w:t>
      </w:r>
      <w:r w:rsidR="00F07AE1" w:rsidRPr="00BC41FC">
        <w:rPr>
          <w:rFonts w:ascii="Arial" w:hAnsi="Arial"/>
          <w:i/>
          <w:iCs/>
          <w:sz w:val="24"/>
        </w:rPr>
        <w:t xml:space="preserve">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104DF79F" w14:textId="0193A6FA"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“Il mio mignolo è più grosso dei fianchi di mio padre.</w:t>
      </w:r>
      <w:r w:rsidR="009A3A9A">
        <w:rPr>
          <w:rFonts w:ascii="Arial" w:hAnsi="Arial"/>
          <w:i/>
          <w:iCs/>
          <w:sz w:val="24"/>
        </w:rPr>
        <w:t xml:space="preserve"> </w:t>
      </w:r>
      <w:r w:rsidR="00553155" w:rsidRPr="00BC41FC">
        <w:rPr>
          <w:rFonts w:ascii="Arial" w:hAnsi="Arial"/>
          <w:i/>
          <w:iCs/>
          <w:sz w:val="24"/>
        </w:rPr>
        <w:t>Ora</w:t>
      </w:r>
      <w:r w:rsidRPr="00BC41FC">
        <w:rPr>
          <w:rFonts w:ascii="Arial" w:hAnsi="Arial"/>
          <w:i/>
          <w:iCs/>
          <w:sz w:val="24"/>
        </w:rPr>
        <w:t>, mio padre vi caricò di un giogo pesante,</w:t>
      </w:r>
      <w:r w:rsidR="009A3A9A">
        <w:rPr>
          <w:rFonts w:ascii="Arial" w:hAnsi="Arial"/>
          <w:i/>
          <w:iCs/>
          <w:sz w:val="24"/>
        </w:rPr>
        <w:t xml:space="preserve"> </w:t>
      </w:r>
      <w:r w:rsidRPr="00BC41FC">
        <w:rPr>
          <w:rFonts w:ascii="Arial" w:hAnsi="Arial"/>
          <w:i/>
          <w:iCs/>
          <w:sz w:val="24"/>
        </w:rPr>
        <w:t>io renderò ancora più grave il vostro giogo;</w:t>
      </w:r>
      <w:r w:rsidR="009A3A9A">
        <w:rPr>
          <w:rFonts w:ascii="Arial" w:hAnsi="Arial"/>
          <w:i/>
          <w:iCs/>
          <w:sz w:val="24"/>
        </w:rPr>
        <w:t xml:space="preserve"> </w:t>
      </w:r>
      <w:r w:rsidRPr="00BC41FC">
        <w:rPr>
          <w:rFonts w:ascii="Arial" w:hAnsi="Arial"/>
          <w:i/>
          <w:iCs/>
          <w:sz w:val="24"/>
        </w:rPr>
        <w:t>mio padre vi castigò con fruste,</w:t>
      </w:r>
      <w:r w:rsidR="009A3A9A">
        <w:rPr>
          <w:rFonts w:ascii="Arial" w:hAnsi="Arial"/>
          <w:i/>
          <w:iCs/>
          <w:sz w:val="24"/>
        </w:rPr>
        <w:t xml:space="preserve"> </w:t>
      </w:r>
      <w:r w:rsidRPr="00BC41FC">
        <w:rPr>
          <w:rFonts w:ascii="Arial" w:hAnsi="Arial"/>
          <w:i/>
          <w:iCs/>
          <w:sz w:val="24"/>
        </w:rPr>
        <w:t>io vi castigherò con flagelli”».</w:t>
      </w:r>
    </w:p>
    <w:p w14:paraId="0BF94D2D" w14:textId="0083A1E2"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Geroboamo</w:t>
      </w:r>
      <w:r w:rsidR="00F07AE1" w:rsidRPr="00BC41FC">
        <w:rPr>
          <w:rFonts w:ascii="Arial" w:hAnsi="Arial"/>
          <w:i/>
          <w:iCs/>
          <w:sz w:val="24"/>
        </w:rPr>
        <w:t xml:space="preserve">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1E4E3999" w14:textId="6A00076C"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«Mio padre ha reso pesante il vostro giogo,</w:t>
      </w:r>
      <w:r w:rsidR="009A3A9A">
        <w:rPr>
          <w:rFonts w:ascii="Arial" w:hAnsi="Arial"/>
          <w:i/>
          <w:iCs/>
          <w:sz w:val="24"/>
        </w:rPr>
        <w:t xml:space="preserve"> </w:t>
      </w:r>
      <w:r w:rsidRPr="00BC41FC">
        <w:rPr>
          <w:rFonts w:ascii="Arial" w:hAnsi="Arial"/>
          <w:i/>
          <w:iCs/>
          <w:sz w:val="24"/>
        </w:rPr>
        <w:t>io renderò ancora più grave il vostro giogo;</w:t>
      </w:r>
      <w:r w:rsidR="009A3A9A">
        <w:rPr>
          <w:rFonts w:ascii="Arial" w:hAnsi="Arial"/>
          <w:i/>
          <w:iCs/>
          <w:sz w:val="24"/>
        </w:rPr>
        <w:t xml:space="preserve"> </w:t>
      </w:r>
      <w:r w:rsidRPr="00BC41FC">
        <w:rPr>
          <w:rFonts w:ascii="Arial" w:hAnsi="Arial"/>
          <w:i/>
          <w:iCs/>
          <w:sz w:val="24"/>
        </w:rPr>
        <w:t>mio padre vi castigò con fruste,</w:t>
      </w:r>
      <w:r w:rsidR="009A3A9A">
        <w:rPr>
          <w:rFonts w:ascii="Arial" w:hAnsi="Arial"/>
          <w:i/>
          <w:iCs/>
          <w:sz w:val="24"/>
        </w:rPr>
        <w:t xml:space="preserve"> </w:t>
      </w:r>
      <w:r w:rsidRPr="00BC41FC">
        <w:rPr>
          <w:rFonts w:ascii="Arial" w:hAnsi="Arial"/>
          <w:i/>
          <w:iCs/>
          <w:sz w:val="24"/>
        </w:rPr>
        <w:t>io vi castigherò con flagelli».</w:t>
      </w:r>
    </w:p>
    <w:p w14:paraId="584E769B" w14:textId="4EB23258"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re non ascoltò il popolo, poiché era disposizione del Signore che si attuasse la parola che il Signore aveva rivolta a Geroboamo, figlio di Nebat, per mezzo di Achia di Silo. </w:t>
      </w:r>
      <w:r w:rsidR="00553155" w:rsidRPr="00BC41FC">
        <w:rPr>
          <w:rFonts w:ascii="Arial" w:hAnsi="Arial"/>
          <w:i/>
          <w:iCs/>
          <w:sz w:val="24"/>
        </w:rPr>
        <w:t>Tutto</w:t>
      </w:r>
      <w:r w:rsidRPr="00BC41FC">
        <w:rPr>
          <w:rFonts w:ascii="Arial" w:hAnsi="Arial"/>
          <w:i/>
          <w:iCs/>
          <w:sz w:val="24"/>
        </w:rPr>
        <w:t xml:space="preserve"> Israele, visto che il re non li ascoltava, diede al re questa risposta:</w:t>
      </w:r>
    </w:p>
    <w:p w14:paraId="2062A336" w14:textId="39FD3B1B"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«Che parte abbiamo con Davide?</w:t>
      </w:r>
      <w:r w:rsidR="009A3A9A">
        <w:rPr>
          <w:rFonts w:ascii="Arial" w:hAnsi="Arial"/>
          <w:i/>
          <w:iCs/>
          <w:sz w:val="24"/>
        </w:rPr>
        <w:t xml:space="preserve"> </w:t>
      </w:r>
      <w:r w:rsidRPr="00BC41FC">
        <w:rPr>
          <w:rFonts w:ascii="Arial" w:hAnsi="Arial"/>
          <w:i/>
          <w:iCs/>
          <w:sz w:val="24"/>
        </w:rPr>
        <w:t>Noi non abbiamo eredità con il figlio di Iesse!</w:t>
      </w:r>
      <w:r w:rsidR="009A3A9A">
        <w:rPr>
          <w:rFonts w:ascii="Arial" w:hAnsi="Arial"/>
          <w:i/>
          <w:iCs/>
          <w:sz w:val="24"/>
        </w:rPr>
        <w:t xml:space="preserve"> </w:t>
      </w:r>
      <w:r w:rsidRPr="00BC41FC">
        <w:rPr>
          <w:rFonts w:ascii="Arial" w:hAnsi="Arial"/>
          <w:i/>
          <w:iCs/>
          <w:sz w:val="24"/>
        </w:rPr>
        <w:t>Alle tue tende, Israele!</w:t>
      </w:r>
      <w:r w:rsidR="009A3A9A">
        <w:rPr>
          <w:rFonts w:ascii="Arial" w:hAnsi="Arial"/>
          <w:i/>
          <w:iCs/>
          <w:sz w:val="24"/>
        </w:rPr>
        <w:t xml:space="preserve"> </w:t>
      </w:r>
      <w:r w:rsidRPr="00BC41FC">
        <w:rPr>
          <w:rFonts w:ascii="Arial" w:hAnsi="Arial"/>
          <w:i/>
          <w:iCs/>
          <w:sz w:val="24"/>
        </w:rPr>
        <w:t>Ora pensa alla tua casa, Davide!».</w:t>
      </w:r>
    </w:p>
    <w:p w14:paraId="5ADEB925" w14:textId="38CE936E" w:rsidR="00F07AE1" w:rsidRPr="00BC41FC" w:rsidRDefault="00F07AE1" w:rsidP="00BC41FC">
      <w:pPr>
        <w:spacing w:after="200"/>
        <w:ind w:left="567" w:right="567"/>
        <w:jc w:val="both"/>
        <w:rPr>
          <w:rFonts w:ascii="Arial" w:hAnsi="Arial"/>
          <w:i/>
          <w:iCs/>
          <w:sz w:val="24"/>
        </w:rPr>
      </w:pPr>
      <w:r w:rsidRPr="00BC41FC">
        <w:rPr>
          <w:rFonts w:ascii="Arial" w:hAnsi="Arial"/>
          <w:i/>
          <w:iCs/>
          <w:sz w:val="24"/>
        </w:rPr>
        <w:lastRenderedPageBreak/>
        <w:t xml:space="preserve">Israele se ne andò alle sue tende. </w:t>
      </w:r>
      <w:r w:rsidR="00553155" w:rsidRPr="00BC41FC">
        <w:rPr>
          <w:rFonts w:ascii="Arial" w:hAnsi="Arial"/>
          <w:i/>
          <w:iCs/>
          <w:sz w:val="24"/>
        </w:rPr>
        <w:t>Sugli</w:t>
      </w:r>
      <w:r w:rsidRPr="00BC41FC">
        <w:rPr>
          <w:rFonts w:ascii="Arial" w:hAnsi="Arial"/>
          <w:i/>
          <w:iCs/>
          <w:sz w:val="24"/>
        </w:rPr>
        <w:t xml:space="preserve">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w:t>
      </w:r>
    </w:p>
    <w:p w14:paraId="03B3C25F" w14:textId="42D15001" w:rsidR="00E80F94" w:rsidRPr="00E80F94" w:rsidRDefault="00E80F94" w:rsidP="00E80F94">
      <w:pPr>
        <w:spacing w:after="120"/>
        <w:jc w:val="both"/>
        <w:rPr>
          <w:rFonts w:ascii="Arial" w:hAnsi="Arial"/>
          <w:sz w:val="24"/>
        </w:rPr>
      </w:pPr>
      <w:r w:rsidRPr="00E80F94">
        <w:rPr>
          <w:rFonts w:ascii="Arial" w:hAnsi="Arial"/>
          <w:sz w:val="24"/>
        </w:rPr>
        <w:t>Basta arroccarsi nella propria stupidità spirituale ed un regno crolla, si scioglie come neve al sole.</w:t>
      </w:r>
      <w:r w:rsidR="00BC41FC">
        <w:rPr>
          <w:rFonts w:ascii="Arial" w:hAnsi="Arial"/>
          <w:sz w:val="24"/>
        </w:rPr>
        <w:t xml:space="preserve"> </w:t>
      </w:r>
      <w:r w:rsidRPr="00E80F94">
        <w:rPr>
          <w:rFonts w:ascii="Arial" w:hAnsi="Arial"/>
          <w:sz w:val="24"/>
        </w:rPr>
        <w:t>Questo significa farsi sempre governare dalla saggezza e dalla sapienza nello Spirito Santo. Paolo in quanto a saggezza e sapienza, in quanto ad intelligenza nello Spirito Santo è un vero maestro, un signor maestro. Come relazionarsi in una comunità nella quale ognuno possiede una misura di fede, una sua propria regola di fede, frutto anche del suo passato e delle sue origini?</w:t>
      </w:r>
      <w:r w:rsidR="009A3A9A">
        <w:rPr>
          <w:rFonts w:ascii="Arial" w:hAnsi="Arial"/>
          <w:sz w:val="24"/>
        </w:rPr>
        <w:t xml:space="preserve"> </w:t>
      </w:r>
      <w:r w:rsidRPr="00E80F94">
        <w:rPr>
          <w:rFonts w:ascii="Arial" w:hAnsi="Arial"/>
          <w:sz w:val="24"/>
        </w:rPr>
        <w:t>La diversità della misura della fede è un dato oggettivo, un fatto storico, è la vita stessa della comunità. Non è qualcosa di artificiale o di immaginario.</w:t>
      </w:r>
    </w:p>
    <w:p w14:paraId="22345B87" w14:textId="606E4DC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Colui che mangia, non disprezzi chi non mangia; colui che non mangia, non giudichi chi mangia: infatti Dio ha accolto anche lui. </w:t>
      </w:r>
    </w:p>
    <w:p w14:paraId="41A09400" w14:textId="72764D16" w:rsidR="00E80F94" w:rsidRPr="00E80F94" w:rsidRDefault="00E80F94" w:rsidP="00E80F94">
      <w:pPr>
        <w:spacing w:after="120"/>
        <w:jc w:val="both"/>
        <w:rPr>
          <w:rFonts w:ascii="Arial" w:hAnsi="Arial"/>
          <w:sz w:val="24"/>
        </w:rPr>
      </w:pPr>
      <w:r w:rsidRPr="00E80F94">
        <w:rPr>
          <w:rFonts w:ascii="Arial" w:hAnsi="Arial"/>
          <w:sz w:val="24"/>
        </w:rPr>
        <w:t>Ecco la regola che sempre ci deve governare: il non giudizio e il non disprezzo.</w:t>
      </w:r>
      <w:r w:rsidR="00BC41FC">
        <w:rPr>
          <w:rFonts w:ascii="Arial" w:hAnsi="Arial"/>
          <w:sz w:val="24"/>
        </w:rPr>
        <w:t xml:space="preserve"> </w:t>
      </w:r>
      <w:r w:rsidRPr="00E80F94">
        <w:rPr>
          <w:rFonts w:ascii="Arial" w:hAnsi="Arial"/>
          <w:sz w:val="24"/>
        </w:rPr>
        <w:t>È questa la regola di Paolo: la libertà in tutto ciò che non è verità di Cristo Gesù e quindi verità essenziale per il suo discepolo, verità di essere o di non essere.</w:t>
      </w:r>
      <w:r w:rsidR="00BC41FC">
        <w:rPr>
          <w:rFonts w:ascii="Arial" w:hAnsi="Arial"/>
          <w:sz w:val="24"/>
        </w:rPr>
        <w:t xml:space="preserve"> </w:t>
      </w:r>
      <w:r w:rsidRPr="00E80F94">
        <w:rPr>
          <w:rFonts w:ascii="Arial" w:hAnsi="Arial"/>
          <w:sz w:val="24"/>
        </w:rPr>
        <w:t>La verità è dogmatica perché riguarda il mistero di Cristo che deve essere mistero del cristiano, ma anche verità morale che è la volontà di Cristo Gesù che deve divenire volontà di ogni suo discepolo.</w:t>
      </w:r>
      <w:r w:rsidR="00BC41FC">
        <w:rPr>
          <w:rFonts w:ascii="Arial" w:hAnsi="Arial"/>
          <w:sz w:val="24"/>
        </w:rPr>
        <w:t xml:space="preserve"> </w:t>
      </w:r>
      <w:r w:rsidRPr="00E80F94">
        <w:rPr>
          <w:rFonts w:ascii="Arial" w:hAnsi="Arial"/>
          <w:sz w:val="24"/>
        </w:rPr>
        <w:t>Quando ci si trova dinanzi ad ogni altra verità Paolo comanda la somma libertà.</w:t>
      </w:r>
      <w:r w:rsidR="00BC41FC">
        <w:rPr>
          <w:rFonts w:ascii="Arial" w:hAnsi="Arial"/>
          <w:sz w:val="24"/>
        </w:rPr>
        <w:t xml:space="preserve"> </w:t>
      </w:r>
      <w:r w:rsidRPr="00E80F94">
        <w:rPr>
          <w:rFonts w:ascii="Arial" w:hAnsi="Arial"/>
          <w:sz w:val="24"/>
        </w:rPr>
        <w:t>Chi fa è come se non facesse. Chi non fa è come se facesse. Chi mangia è come se non mangiasse. Chi non mangia è come se mangiasse.</w:t>
      </w:r>
      <w:r w:rsidR="00BC41FC">
        <w:rPr>
          <w:rFonts w:ascii="Arial" w:hAnsi="Arial"/>
          <w:sz w:val="24"/>
        </w:rPr>
        <w:t xml:space="preserve"> </w:t>
      </w:r>
      <w:r w:rsidRPr="00E80F94">
        <w:rPr>
          <w:rFonts w:ascii="Arial" w:hAnsi="Arial"/>
          <w:sz w:val="24"/>
        </w:rPr>
        <w:t>Chi mangia non deve disprezzare colui che non mangia.</w:t>
      </w:r>
      <w:r w:rsidR="00BC41FC">
        <w:rPr>
          <w:rFonts w:ascii="Arial" w:hAnsi="Arial"/>
          <w:sz w:val="24"/>
        </w:rPr>
        <w:t xml:space="preserve"> </w:t>
      </w:r>
      <w:r w:rsidRPr="00E80F94">
        <w:rPr>
          <w:rFonts w:ascii="Arial" w:hAnsi="Arial"/>
          <w:sz w:val="24"/>
        </w:rPr>
        <w:t>Lo si disprezza nella sua piccola, debole fede.</w:t>
      </w:r>
    </w:p>
    <w:p w14:paraId="320C324E" w14:textId="4B840948" w:rsidR="00E80F94" w:rsidRDefault="00E80F94" w:rsidP="00E80F94">
      <w:pPr>
        <w:spacing w:after="120"/>
        <w:jc w:val="both"/>
        <w:rPr>
          <w:rFonts w:ascii="Arial" w:hAnsi="Arial"/>
          <w:sz w:val="24"/>
        </w:rPr>
      </w:pPr>
      <w:r w:rsidRPr="00E80F94">
        <w:rPr>
          <w:rFonts w:ascii="Arial" w:hAnsi="Arial"/>
          <w:sz w:val="24"/>
        </w:rPr>
        <w:t>Chi non mangia non deve giudicare colui che mangia come se fosse un peccatore, un trasgressore della Legge del Signore.</w:t>
      </w:r>
      <w:r w:rsidR="00BC41FC">
        <w:rPr>
          <w:rFonts w:ascii="Arial" w:hAnsi="Arial"/>
          <w:sz w:val="24"/>
        </w:rPr>
        <w:t xml:space="preserve"> </w:t>
      </w:r>
      <w:r w:rsidRPr="00E80F94">
        <w:rPr>
          <w:rFonts w:ascii="Arial" w:hAnsi="Arial"/>
          <w:sz w:val="24"/>
        </w:rPr>
        <w:t>La Chiesa di Dio non è fatta solo di Giudei convertiti. È fatta anche di pagani convertiti. Anche costoro sono stati accolti da Dio.</w:t>
      </w:r>
      <w:r w:rsidR="00BC41FC">
        <w:rPr>
          <w:rFonts w:ascii="Arial" w:hAnsi="Arial"/>
          <w:sz w:val="24"/>
        </w:rPr>
        <w:t xml:space="preserve"> </w:t>
      </w:r>
      <w:r w:rsidRPr="00E80F94">
        <w:rPr>
          <w:rFonts w:ascii="Arial" w:hAnsi="Arial"/>
          <w:sz w:val="24"/>
        </w:rPr>
        <w:t>L’origine, la provenienza crea la differenza nella fede.</w:t>
      </w:r>
      <w:r w:rsidR="00BC41FC">
        <w:rPr>
          <w:rFonts w:ascii="Arial" w:hAnsi="Arial"/>
          <w:sz w:val="24"/>
        </w:rPr>
        <w:t xml:space="preserve"> </w:t>
      </w:r>
      <w:r w:rsidRPr="00E80F94">
        <w:rPr>
          <w:rFonts w:ascii="Arial" w:hAnsi="Arial"/>
          <w:sz w:val="24"/>
        </w:rPr>
        <w:t>La carità copre ogni differenza e ci fa tutti fratelli gli uni degli altri.</w:t>
      </w:r>
      <w:r w:rsidR="00BC41FC">
        <w:rPr>
          <w:rFonts w:ascii="Arial" w:hAnsi="Arial"/>
          <w:sz w:val="24"/>
        </w:rPr>
        <w:t xml:space="preserve"> </w:t>
      </w:r>
      <w:r w:rsidRPr="00E80F94">
        <w:rPr>
          <w:rFonts w:ascii="Arial" w:hAnsi="Arial"/>
          <w:sz w:val="24"/>
        </w:rPr>
        <w:t>Se Dio ha accolto un pagano nel suo regno, anche il Giudeo lo deve accogliere.</w:t>
      </w:r>
      <w:r w:rsidR="00BC41FC">
        <w:rPr>
          <w:rFonts w:ascii="Arial" w:hAnsi="Arial"/>
          <w:sz w:val="24"/>
        </w:rPr>
        <w:t xml:space="preserve"> </w:t>
      </w:r>
      <w:r w:rsidRPr="00E80F94">
        <w:rPr>
          <w:rFonts w:ascii="Arial" w:hAnsi="Arial"/>
          <w:sz w:val="24"/>
        </w:rPr>
        <w:t>Se Dio non ha rifiutato il Giudeo nel suo regno, anche il pagano non lo deve rifiutare.</w:t>
      </w:r>
      <w:r w:rsidR="00BC41FC">
        <w:rPr>
          <w:rFonts w:ascii="Arial" w:hAnsi="Arial"/>
          <w:sz w:val="24"/>
        </w:rPr>
        <w:t xml:space="preserve"> </w:t>
      </w:r>
      <w:r w:rsidRPr="00E80F94">
        <w:rPr>
          <w:rFonts w:ascii="Arial" w:hAnsi="Arial"/>
          <w:sz w:val="24"/>
        </w:rPr>
        <w:t>Nessuno si dovrà comportare come il Figlio maggiore della parabola evangelica.</w:t>
      </w:r>
    </w:p>
    <w:p w14:paraId="5D2623A8" w14:textId="6E6BF17B"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Si</w:t>
      </w:r>
      <w:r w:rsidR="00F07AE1" w:rsidRPr="00BC41FC">
        <w:rPr>
          <w:rFonts w:ascii="Arial" w:hAnsi="Arial"/>
          <w:i/>
          <w:iCs/>
          <w:sz w:val="24"/>
        </w:rPr>
        <w:t xml:space="preserve"> avvicinavano a lui tutti i pubblicani e i peccatori per ascoltarlo. </w:t>
      </w:r>
      <w:r w:rsidRPr="00BC41FC">
        <w:rPr>
          <w:rFonts w:ascii="Arial" w:hAnsi="Arial"/>
          <w:i/>
          <w:iCs/>
          <w:sz w:val="24"/>
        </w:rPr>
        <w:t>I</w:t>
      </w:r>
      <w:r w:rsidR="00F07AE1" w:rsidRPr="00BC41FC">
        <w:rPr>
          <w:rFonts w:ascii="Arial" w:hAnsi="Arial"/>
          <w:i/>
          <w:iCs/>
          <w:sz w:val="24"/>
        </w:rPr>
        <w:t xml:space="preserve"> farisei e gli scribi mormoravano dicendo: «Costui accoglie i peccatori e mangia con loro». </w:t>
      </w:r>
      <w:r w:rsidRPr="00BC41FC">
        <w:rPr>
          <w:rFonts w:ascii="Arial" w:hAnsi="Arial"/>
          <w:i/>
          <w:iCs/>
          <w:sz w:val="24"/>
        </w:rPr>
        <w:t>Ed</w:t>
      </w:r>
      <w:r w:rsidR="00F07AE1" w:rsidRPr="00BC41FC">
        <w:rPr>
          <w:rFonts w:ascii="Arial" w:hAnsi="Arial"/>
          <w:i/>
          <w:iCs/>
          <w:sz w:val="24"/>
        </w:rPr>
        <w:t xml:space="preserve"> egli disse loro questa parabola:</w:t>
      </w:r>
    </w:p>
    <w:p w14:paraId="1B32D58D" w14:textId="7F71995C"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«Chi di voi, se ha cento pecore e ne perde una, non lascia le novantanove nel deserto e va in cerca di quella perduta, finché non la trova? </w:t>
      </w:r>
      <w:r w:rsidR="00553155" w:rsidRPr="00BC41FC">
        <w:rPr>
          <w:rFonts w:ascii="Arial" w:hAnsi="Arial"/>
          <w:i/>
          <w:iCs/>
          <w:sz w:val="24"/>
        </w:rPr>
        <w:t>Quando</w:t>
      </w:r>
      <w:r w:rsidRPr="00BC41FC">
        <w:rPr>
          <w:rFonts w:ascii="Arial" w:hAnsi="Arial"/>
          <w:i/>
          <w:iCs/>
          <w:sz w:val="24"/>
        </w:rPr>
        <w:t xml:space="preserve"> l’ha trovata, pieno di gioia se la carica sulle spalle, </w:t>
      </w:r>
      <w:r w:rsidR="00553155" w:rsidRPr="00BC41FC">
        <w:rPr>
          <w:rFonts w:ascii="Arial" w:hAnsi="Arial"/>
          <w:i/>
          <w:iCs/>
          <w:sz w:val="24"/>
        </w:rPr>
        <w:t>va</w:t>
      </w:r>
      <w:r w:rsidRPr="00BC41FC">
        <w:rPr>
          <w:rFonts w:ascii="Arial" w:hAnsi="Arial"/>
          <w:i/>
          <w:iCs/>
          <w:sz w:val="24"/>
        </w:rPr>
        <w:t xml:space="preserve"> a casa, chiama gli amici e i vicini, e dice loro: “Rallegratevi con me, perché ho trovato la mia pecora, quella che si era perduta”. </w:t>
      </w:r>
      <w:r w:rsidR="00553155" w:rsidRPr="00BC41FC">
        <w:rPr>
          <w:rFonts w:ascii="Arial" w:hAnsi="Arial"/>
          <w:i/>
          <w:iCs/>
          <w:sz w:val="24"/>
        </w:rPr>
        <w:t>Io</w:t>
      </w:r>
      <w:r w:rsidRPr="00BC41FC">
        <w:rPr>
          <w:rFonts w:ascii="Arial" w:hAnsi="Arial"/>
          <w:i/>
          <w:iCs/>
          <w:sz w:val="24"/>
        </w:rPr>
        <w:t xml:space="preserve"> vi dico: così vi sarà gioia nel cielo per un solo peccatore che si converte, più che per novantanove giusti i quali non hanno bisogno di conversione.</w:t>
      </w:r>
    </w:p>
    <w:p w14:paraId="08373CD2" w14:textId="14327D8E" w:rsidR="00F07AE1" w:rsidRPr="00BC41FC" w:rsidRDefault="00553155" w:rsidP="00BC41FC">
      <w:pPr>
        <w:spacing w:after="200"/>
        <w:ind w:left="567" w:right="567"/>
        <w:jc w:val="both"/>
        <w:rPr>
          <w:rFonts w:ascii="Arial" w:hAnsi="Arial"/>
          <w:i/>
          <w:iCs/>
          <w:sz w:val="24"/>
        </w:rPr>
      </w:pPr>
      <w:r w:rsidRPr="00BC41FC">
        <w:rPr>
          <w:rFonts w:ascii="Arial" w:hAnsi="Arial"/>
          <w:i/>
          <w:iCs/>
          <w:sz w:val="24"/>
        </w:rPr>
        <w:lastRenderedPageBreak/>
        <w:t>Oppure</w:t>
      </w:r>
      <w:r w:rsidR="00F07AE1" w:rsidRPr="00BC41FC">
        <w:rPr>
          <w:rFonts w:ascii="Arial" w:hAnsi="Arial"/>
          <w:i/>
          <w:iCs/>
          <w:sz w:val="24"/>
        </w:rPr>
        <w:t xml:space="preserve">, quale donna, se ha dieci monete e ne perde una, non accende la lampada e spazza la casa e cerca accuratamente finché non la trova? </w:t>
      </w:r>
      <w:r w:rsidRPr="00BC41FC">
        <w:rPr>
          <w:rFonts w:ascii="Arial" w:hAnsi="Arial"/>
          <w:i/>
          <w:iCs/>
          <w:sz w:val="24"/>
        </w:rPr>
        <w:t>E</w:t>
      </w:r>
      <w:r w:rsidR="00F07AE1" w:rsidRPr="00BC41FC">
        <w:rPr>
          <w:rFonts w:ascii="Arial" w:hAnsi="Arial"/>
          <w:i/>
          <w:iCs/>
          <w:sz w:val="24"/>
        </w:rPr>
        <w:t xml:space="preserve"> dopo averla trovata, chiama le amiche e le vicine, e dice: “Rallegratevi con me, perché ho trovato la moneta che avevo perduto”. </w:t>
      </w:r>
      <w:r w:rsidRPr="00BC41FC">
        <w:rPr>
          <w:rFonts w:ascii="Arial" w:hAnsi="Arial"/>
          <w:i/>
          <w:iCs/>
          <w:sz w:val="24"/>
        </w:rPr>
        <w:t>Così</w:t>
      </w:r>
      <w:r w:rsidR="00F07AE1" w:rsidRPr="00BC41FC">
        <w:rPr>
          <w:rFonts w:ascii="Arial" w:hAnsi="Arial"/>
          <w:i/>
          <w:iCs/>
          <w:sz w:val="24"/>
        </w:rPr>
        <w:t>, io vi dico, vi è gioia davanti agli angeli di Dio per un solo peccatore che si converte».</w:t>
      </w:r>
    </w:p>
    <w:p w14:paraId="4A24F96A" w14:textId="32C2197C"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Disse</w:t>
      </w:r>
      <w:r w:rsidR="00F07AE1" w:rsidRPr="00BC41FC">
        <w:rPr>
          <w:rFonts w:ascii="Arial" w:hAnsi="Arial"/>
          <w:i/>
          <w:iCs/>
          <w:sz w:val="24"/>
        </w:rPr>
        <w:t xml:space="preserve"> ancora: «Un uomo aveva due figli. Il più giovane dei due disse al padre: “Padre, dammi la parte di patrimonio che mi spetta”. Ed egli divise tra loro le sue sostanze. </w:t>
      </w:r>
      <w:r w:rsidRPr="00BC41FC">
        <w:rPr>
          <w:rFonts w:ascii="Arial" w:hAnsi="Arial"/>
          <w:i/>
          <w:iCs/>
          <w:sz w:val="24"/>
        </w:rPr>
        <w:t>Pochi</w:t>
      </w:r>
      <w:r w:rsidR="00F07AE1" w:rsidRPr="00BC41FC">
        <w:rPr>
          <w:rFonts w:ascii="Arial" w:hAnsi="Arial"/>
          <w:i/>
          <w:iCs/>
          <w:sz w:val="24"/>
        </w:rPr>
        <w:t xml:space="preserve"> giorni dopo, il figlio più giovane, raccolte tutte le sue cose, partì per un paese lontano e là sperperò il suo patrimonio vivendo in modo dissoluto. </w:t>
      </w:r>
      <w:r w:rsidRPr="00BC41FC">
        <w:rPr>
          <w:rFonts w:ascii="Arial" w:hAnsi="Arial"/>
          <w:i/>
          <w:iCs/>
          <w:sz w:val="24"/>
        </w:rPr>
        <w:t>Quando</w:t>
      </w:r>
      <w:r w:rsidR="00F07AE1" w:rsidRPr="00BC41FC">
        <w:rPr>
          <w:rFonts w:ascii="Arial" w:hAnsi="Arial"/>
          <w:i/>
          <w:iCs/>
          <w:sz w:val="24"/>
        </w:rPr>
        <w:t xml:space="preserve"> ebbe speso tutto, sopraggiunse in quel paese una grande carestia ed egli cominciò a trovarsi nel bisogno. </w:t>
      </w:r>
      <w:r w:rsidRPr="00BC41FC">
        <w:rPr>
          <w:rFonts w:ascii="Arial" w:hAnsi="Arial"/>
          <w:i/>
          <w:iCs/>
          <w:sz w:val="24"/>
        </w:rPr>
        <w:t>Allora</w:t>
      </w:r>
      <w:r w:rsidR="00F07AE1" w:rsidRPr="00BC41FC">
        <w:rPr>
          <w:rFonts w:ascii="Arial" w:hAnsi="Arial"/>
          <w:i/>
          <w:iCs/>
          <w:sz w:val="24"/>
        </w:rPr>
        <w:t xml:space="preserve"> andò a mettersi al servizio di uno degli abitanti di quella regione, che lo mandò nei suoi campi a pascolare i porci. </w:t>
      </w:r>
      <w:r w:rsidRPr="00BC41FC">
        <w:rPr>
          <w:rFonts w:ascii="Arial" w:hAnsi="Arial"/>
          <w:i/>
          <w:iCs/>
          <w:sz w:val="24"/>
        </w:rPr>
        <w:t>Avrebbe</w:t>
      </w:r>
      <w:r w:rsidR="00F07AE1" w:rsidRPr="00BC41FC">
        <w:rPr>
          <w:rFonts w:ascii="Arial" w:hAnsi="Arial"/>
          <w:i/>
          <w:iCs/>
          <w:sz w:val="24"/>
        </w:rPr>
        <w:t xml:space="preserve"> voluto saziarsi con le carrube di cui si nutrivano i porci; ma nessuno gli dava nulla. </w:t>
      </w:r>
      <w:r w:rsidRPr="00BC41FC">
        <w:rPr>
          <w:rFonts w:ascii="Arial" w:hAnsi="Arial"/>
          <w:i/>
          <w:iCs/>
          <w:sz w:val="24"/>
        </w:rPr>
        <w:t>Allora</w:t>
      </w:r>
      <w:r w:rsidR="00F07AE1" w:rsidRPr="00BC41FC">
        <w:rPr>
          <w:rFonts w:ascii="Arial" w:hAnsi="Arial"/>
          <w:i/>
          <w:iCs/>
          <w:sz w:val="24"/>
        </w:rPr>
        <w:t xml:space="preserve"> ritornò in sé e disse: “Quanti salariati di mio padre hanno pane in abbondanza e io qui muoio di fame! </w:t>
      </w:r>
      <w:r w:rsidRPr="00BC41FC">
        <w:rPr>
          <w:rFonts w:ascii="Arial" w:hAnsi="Arial"/>
          <w:i/>
          <w:iCs/>
          <w:sz w:val="24"/>
        </w:rPr>
        <w:t>Mi</w:t>
      </w:r>
      <w:r w:rsidR="00F07AE1" w:rsidRPr="00BC41FC">
        <w:rPr>
          <w:rFonts w:ascii="Arial" w:hAnsi="Arial"/>
          <w:i/>
          <w:iCs/>
          <w:sz w:val="24"/>
        </w:rPr>
        <w:t xml:space="preserve"> alzerò, andrò da mio padre e gli dirò: Padre, ho peccato verso il Cielo e davanti a te; </w:t>
      </w:r>
      <w:r w:rsidRPr="00BC41FC">
        <w:rPr>
          <w:rFonts w:ascii="Arial" w:hAnsi="Arial"/>
          <w:i/>
          <w:iCs/>
          <w:sz w:val="24"/>
        </w:rPr>
        <w:t>non</w:t>
      </w:r>
      <w:r w:rsidR="00F07AE1" w:rsidRPr="00BC41FC">
        <w:rPr>
          <w:rFonts w:ascii="Arial" w:hAnsi="Arial"/>
          <w:i/>
          <w:iCs/>
          <w:sz w:val="24"/>
        </w:rPr>
        <w:t xml:space="preserve"> sono più degno di essere chiamato tuo figlio. Trattami come uno dei tuoi salariati”. </w:t>
      </w:r>
      <w:r w:rsidRPr="00BC41FC">
        <w:rPr>
          <w:rFonts w:ascii="Arial" w:hAnsi="Arial"/>
          <w:i/>
          <w:iCs/>
          <w:sz w:val="24"/>
        </w:rPr>
        <w:t>Si</w:t>
      </w:r>
      <w:r w:rsidR="00F07AE1" w:rsidRPr="00BC41FC">
        <w:rPr>
          <w:rFonts w:ascii="Arial" w:hAnsi="Arial"/>
          <w:i/>
          <w:iCs/>
          <w:sz w:val="24"/>
        </w:rPr>
        <w:t xml:space="preserve"> alzò e tornò da suo padre.</w:t>
      </w:r>
    </w:p>
    <w:p w14:paraId="07812909" w14:textId="05968BE2"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553155" w:rsidRPr="00BC41FC">
        <w:rPr>
          <w:rFonts w:ascii="Arial" w:hAnsi="Arial"/>
          <w:i/>
          <w:iCs/>
          <w:sz w:val="24"/>
        </w:rPr>
        <w:t>Prendete</w:t>
      </w:r>
      <w:r w:rsidRPr="00BC41FC">
        <w:rPr>
          <w:rFonts w:ascii="Arial" w:hAnsi="Arial"/>
          <w:i/>
          <w:iCs/>
          <w:sz w:val="24"/>
        </w:rPr>
        <w:t xml:space="preserve"> il vitello grasso, ammazzatelo, mangiamo e facciamo festa, </w:t>
      </w:r>
      <w:r w:rsidR="00553155" w:rsidRPr="00BC41FC">
        <w:rPr>
          <w:rFonts w:ascii="Arial" w:hAnsi="Arial"/>
          <w:i/>
          <w:iCs/>
          <w:sz w:val="24"/>
        </w:rPr>
        <w:t>perché</w:t>
      </w:r>
      <w:r w:rsidRPr="00BC41FC">
        <w:rPr>
          <w:rFonts w:ascii="Arial" w:hAnsi="Arial"/>
          <w:i/>
          <w:iCs/>
          <w:sz w:val="24"/>
        </w:rPr>
        <w:t xml:space="preserve"> questo mio figlio era morto ed è tornato in vita, era perduto ed è stato ritrovato”. E cominciarono a far festa.</w:t>
      </w:r>
    </w:p>
    <w:p w14:paraId="4936F876" w14:textId="7CA8FD34" w:rsidR="00F07AE1" w:rsidRPr="00BC41FC" w:rsidRDefault="00F07AE1" w:rsidP="00BC41FC">
      <w:pPr>
        <w:spacing w:after="200"/>
        <w:ind w:left="567" w:right="567"/>
        <w:jc w:val="both"/>
        <w:rPr>
          <w:rFonts w:ascii="Arial" w:hAnsi="Arial"/>
          <w:i/>
          <w:iCs/>
          <w:sz w:val="24"/>
        </w:rPr>
      </w:pPr>
      <w:r w:rsidRPr="00BC41FC">
        <w:rPr>
          <w:rFonts w:ascii="Arial" w:hAnsi="Arial"/>
          <w:i/>
          <w:iCs/>
          <w:sz w:val="24"/>
        </w:rPr>
        <w:t xml:space="preserve">Il figlio maggiore si trovava nei campi. Al ritorno, quando fu vicino a casa, udì la musica e le danze; </w:t>
      </w:r>
      <w:r w:rsidR="00553155" w:rsidRPr="00BC41FC">
        <w:rPr>
          <w:rFonts w:ascii="Arial" w:hAnsi="Arial"/>
          <w:i/>
          <w:iCs/>
          <w:sz w:val="24"/>
        </w:rPr>
        <w:t>chiamò</w:t>
      </w:r>
      <w:r w:rsidRPr="00BC41FC">
        <w:rPr>
          <w:rFonts w:ascii="Arial" w:hAnsi="Arial"/>
          <w:i/>
          <w:iCs/>
          <w:sz w:val="24"/>
        </w:rPr>
        <w:t xml:space="preserve"> uno dei servi e gli domandò che cosa fosse tutto questo. </w:t>
      </w:r>
      <w:r w:rsidR="00553155" w:rsidRPr="00BC41FC">
        <w:rPr>
          <w:rFonts w:ascii="Arial" w:hAnsi="Arial"/>
          <w:i/>
          <w:iCs/>
          <w:sz w:val="24"/>
        </w:rPr>
        <w:t>Quello</w:t>
      </w:r>
      <w:r w:rsidRPr="00BC41FC">
        <w:rPr>
          <w:rFonts w:ascii="Arial" w:hAnsi="Arial"/>
          <w:i/>
          <w:iCs/>
          <w:sz w:val="24"/>
        </w:rPr>
        <w:t xml:space="preserve"> gli rispose: “Tuo fratello è qui e tuo padre ha fatto ammazzare il vitello grasso, perché lo ha riavuto sano e salvo”. Egli si indignò, e non voleva entrare. Suo padre allora uscì a supplicarlo. </w:t>
      </w:r>
      <w:r w:rsidR="00553155" w:rsidRPr="00BC41FC">
        <w:rPr>
          <w:rFonts w:ascii="Arial" w:hAnsi="Arial"/>
          <w:i/>
          <w:iCs/>
          <w:sz w:val="24"/>
        </w:rPr>
        <w:t>Ma</w:t>
      </w:r>
      <w:r w:rsidRPr="00BC41FC">
        <w:rPr>
          <w:rFonts w:ascii="Arial" w:hAnsi="Arial"/>
          <w:i/>
          <w:iCs/>
          <w:sz w:val="24"/>
        </w:rPr>
        <w:t xml:space="preserve"> egli rispose a suo padre: “Ecco, io ti servo da tanti anni e non ho mai disobbedito a un tuo comando, e tu non mi hai mai dato un capretto per far festa con i miei amici. </w:t>
      </w:r>
      <w:r w:rsidR="00553155" w:rsidRPr="00BC41FC">
        <w:rPr>
          <w:rFonts w:ascii="Arial" w:hAnsi="Arial"/>
          <w:i/>
          <w:iCs/>
          <w:sz w:val="24"/>
        </w:rPr>
        <w:t>Ma</w:t>
      </w:r>
      <w:r w:rsidRPr="00BC41FC">
        <w:rPr>
          <w:rFonts w:ascii="Arial" w:hAnsi="Arial"/>
          <w:i/>
          <w:iCs/>
          <w:sz w:val="24"/>
        </w:rPr>
        <w:t xml:space="preserve"> ora che è tornato questo tuo figlio, il quale ha divorato le tue sostanze con le prostitute, per lui hai ammazzato il vitello grasso”. </w:t>
      </w:r>
      <w:r w:rsidR="00553155" w:rsidRPr="00BC41FC">
        <w:rPr>
          <w:rFonts w:ascii="Arial" w:hAnsi="Arial"/>
          <w:i/>
          <w:iCs/>
          <w:sz w:val="24"/>
        </w:rPr>
        <w:t>Gli</w:t>
      </w:r>
      <w:r w:rsidRPr="00BC41FC">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15,1.32).</w:t>
      </w:r>
    </w:p>
    <w:p w14:paraId="25EDC040" w14:textId="73875692" w:rsidR="00E80F94" w:rsidRPr="00E80F94" w:rsidRDefault="00E80F94" w:rsidP="00E80F94">
      <w:pPr>
        <w:spacing w:after="120"/>
        <w:jc w:val="both"/>
        <w:rPr>
          <w:rFonts w:ascii="Arial" w:hAnsi="Arial"/>
          <w:sz w:val="24"/>
        </w:rPr>
      </w:pPr>
      <w:r w:rsidRPr="00E80F94">
        <w:rPr>
          <w:rFonts w:ascii="Arial" w:hAnsi="Arial"/>
          <w:sz w:val="24"/>
        </w:rPr>
        <w:t>Dio ha accolto gli uni e gli altri. Li ha accolti secondo la misura della loro fede.</w:t>
      </w:r>
      <w:r w:rsidR="00BC41FC">
        <w:rPr>
          <w:rFonts w:ascii="Arial" w:hAnsi="Arial"/>
          <w:sz w:val="24"/>
        </w:rPr>
        <w:t xml:space="preserve"> </w:t>
      </w:r>
      <w:r w:rsidRPr="00E80F94">
        <w:rPr>
          <w:rFonts w:ascii="Arial" w:hAnsi="Arial"/>
          <w:sz w:val="24"/>
        </w:rPr>
        <w:t xml:space="preserve">Anche gli accolti da Dio si devono accogliere gli uni gli altri, rispettandosi nella loro misura di fede. </w:t>
      </w:r>
    </w:p>
    <w:p w14:paraId="2CF52554" w14:textId="599216E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lastRenderedPageBreak/>
        <w:t>Chi sei tu, che giudichi un servo che non è tuo? Stia in piedi o cada, ciò riguarda il suo padrone. Ma starà in piedi, perché il Signore ha il potere di tenerlo in piedi.</w:t>
      </w:r>
    </w:p>
    <w:p w14:paraId="1990221A" w14:textId="6BAC58EE" w:rsidR="00E80F94" w:rsidRDefault="00E80F94" w:rsidP="00E80F94">
      <w:pPr>
        <w:spacing w:after="120"/>
        <w:jc w:val="both"/>
        <w:rPr>
          <w:rFonts w:ascii="Arial" w:hAnsi="Arial"/>
          <w:sz w:val="24"/>
        </w:rPr>
      </w:pPr>
      <w:r w:rsidRPr="00E80F94">
        <w:rPr>
          <w:rFonts w:ascii="Arial" w:hAnsi="Arial"/>
          <w:sz w:val="24"/>
        </w:rPr>
        <w:t>Ora Paolo invita tutti i discepoli di Gesù ad astenersi da ogni giudizio sia su quanti vivono nella comunità e sia anche su quanti non sono ancora giunti alla fede.</w:t>
      </w:r>
      <w:r w:rsidR="00BC41FC">
        <w:rPr>
          <w:rFonts w:ascii="Arial" w:hAnsi="Arial"/>
          <w:sz w:val="24"/>
        </w:rPr>
        <w:t xml:space="preserve"> </w:t>
      </w:r>
      <w:r w:rsidRPr="00E80F94">
        <w:rPr>
          <w:rFonts w:ascii="Arial" w:hAnsi="Arial"/>
          <w:sz w:val="24"/>
        </w:rPr>
        <w:t>Il Vangelo sul giudizio è categorico. Nessun giudizio deve mai essere operato.</w:t>
      </w:r>
    </w:p>
    <w:p w14:paraId="1B99233B" w14:textId="421F35CB" w:rsidR="00B94889"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giudicate, per non essere giudicati; </w:t>
      </w:r>
      <w:r w:rsidRPr="00BC41FC">
        <w:rPr>
          <w:rFonts w:ascii="Arial" w:hAnsi="Arial"/>
          <w:i/>
          <w:iCs/>
          <w:sz w:val="24"/>
        </w:rPr>
        <w:t>perché</w:t>
      </w:r>
      <w:r w:rsidR="00B94889" w:rsidRPr="00BC41FC">
        <w:rPr>
          <w:rFonts w:ascii="Arial" w:hAnsi="Arial"/>
          <w:i/>
          <w:iCs/>
          <w:sz w:val="24"/>
        </w:rPr>
        <w:t xml:space="preserve"> con il giudizio con il quale giudicate sarete giudicati voi e con la misura con la quale misurate sarà misurato a voi. </w:t>
      </w:r>
      <w:r w:rsidRPr="00BC41FC">
        <w:rPr>
          <w:rFonts w:ascii="Arial" w:hAnsi="Arial"/>
          <w:i/>
          <w:iCs/>
          <w:sz w:val="24"/>
        </w:rPr>
        <w:t>Perché</w:t>
      </w:r>
      <w:r w:rsidR="00B94889" w:rsidRPr="00BC41FC">
        <w:rPr>
          <w:rFonts w:ascii="Arial" w:hAnsi="Arial"/>
          <w:i/>
          <w:iCs/>
          <w:sz w:val="24"/>
        </w:rPr>
        <w:t xml:space="preserve"> guardi la pagliuzza che è nell’occhio del tuo fratello, e non ti accorgi della trave che è nel tuo occhio? </w:t>
      </w:r>
      <w:r w:rsidRPr="00BC41FC">
        <w:rPr>
          <w:rFonts w:ascii="Arial" w:hAnsi="Arial"/>
          <w:i/>
          <w:iCs/>
          <w:sz w:val="24"/>
        </w:rPr>
        <w:t>O</w:t>
      </w:r>
      <w:r w:rsidR="00B94889" w:rsidRPr="00BC41FC">
        <w:rPr>
          <w:rFonts w:ascii="Arial" w:hAnsi="Arial"/>
          <w:i/>
          <w:iCs/>
          <w:sz w:val="24"/>
        </w:rPr>
        <w:t xml:space="preserve"> come dirai al tuo fratello: “Lascia che tolga la pagliuzza dal tuo occhio”, mentre nel tuo occhio c’è la trave? </w:t>
      </w:r>
      <w:r w:rsidRPr="00BC41FC">
        <w:rPr>
          <w:rFonts w:ascii="Arial" w:hAnsi="Arial"/>
          <w:i/>
          <w:iCs/>
          <w:sz w:val="24"/>
        </w:rPr>
        <w:t>Ipocrita</w:t>
      </w:r>
      <w:r w:rsidR="00B94889" w:rsidRPr="00BC41FC">
        <w:rPr>
          <w:rFonts w:ascii="Arial" w:hAnsi="Arial"/>
          <w:i/>
          <w:iCs/>
          <w:sz w:val="24"/>
        </w:rPr>
        <w:t>! Togli prima la trave dal tuo occhio e allora ci vedrai bene per togliere la pagliuzza dall’occhio del tuo fratello.</w:t>
      </w:r>
    </w:p>
    <w:p w14:paraId="5CE9522B" w14:textId="27588CB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Non date le cose sante ai cani e non gettate le vostre perle davanti ai porci, perché non le calpestino con le loro zampe e poi si voltino per sbranarvi.</w:t>
      </w:r>
    </w:p>
    <w:p w14:paraId="7E023441" w14:textId="395F02F3"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Chiedete</w:t>
      </w:r>
      <w:r w:rsidR="00B94889" w:rsidRPr="00BC41FC">
        <w:rPr>
          <w:rFonts w:ascii="Arial" w:hAnsi="Arial"/>
          <w:i/>
          <w:iCs/>
          <w:sz w:val="24"/>
        </w:rPr>
        <w:t xml:space="preserve"> e vi sarà dato, cercate e troverete, bussate e vi sarà aperto. </w:t>
      </w:r>
      <w:r w:rsidRPr="00BC41FC">
        <w:rPr>
          <w:rFonts w:ascii="Arial" w:hAnsi="Arial"/>
          <w:i/>
          <w:iCs/>
          <w:sz w:val="24"/>
        </w:rPr>
        <w:t>Perché</w:t>
      </w:r>
      <w:r w:rsidR="00B94889" w:rsidRPr="00BC41FC">
        <w:rPr>
          <w:rFonts w:ascii="Arial" w:hAnsi="Arial"/>
          <w:i/>
          <w:iCs/>
          <w:sz w:val="24"/>
        </w:rPr>
        <w:t xml:space="preserve"> chiunque chiede riceve, e chi cerca trova, e a chi bussa sarà aperto. </w:t>
      </w:r>
      <w:r w:rsidRPr="00BC41FC">
        <w:rPr>
          <w:rFonts w:ascii="Arial" w:hAnsi="Arial"/>
          <w:i/>
          <w:iCs/>
          <w:sz w:val="24"/>
        </w:rPr>
        <w:t>Chi</w:t>
      </w:r>
      <w:r w:rsidR="00B94889" w:rsidRPr="00BC41FC">
        <w:rPr>
          <w:rFonts w:ascii="Arial" w:hAnsi="Arial"/>
          <w:i/>
          <w:iCs/>
          <w:sz w:val="24"/>
        </w:rPr>
        <w:t xml:space="preserve"> di voi, al figlio che gli chiede un pane, darà una pietra? E se gli chiede un pesce, gli darà una serpe? </w:t>
      </w:r>
      <w:r w:rsidRPr="00BC41FC">
        <w:rPr>
          <w:rFonts w:ascii="Arial" w:hAnsi="Arial"/>
          <w:i/>
          <w:iCs/>
          <w:sz w:val="24"/>
        </w:rPr>
        <w:t>Se</w:t>
      </w:r>
      <w:r w:rsidR="00B94889" w:rsidRPr="00BC41FC">
        <w:rPr>
          <w:rFonts w:ascii="Arial" w:hAnsi="Arial"/>
          <w:i/>
          <w:iCs/>
          <w:sz w:val="24"/>
        </w:rPr>
        <w:t xml:space="preserve"> voi, dunque, che siete cattivi, sapete dare cose buone ai vostri figli, quanto più il Padre vostro che è nei cieli darà cose buone a quelli che gliele chiedono!</w:t>
      </w:r>
    </w:p>
    <w:p w14:paraId="359B8C63" w14:textId="79E53948"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Tutto</w:t>
      </w:r>
      <w:r w:rsidR="00B94889" w:rsidRPr="00BC41FC">
        <w:rPr>
          <w:rFonts w:ascii="Arial" w:hAnsi="Arial"/>
          <w:i/>
          <w:iCs/>
          <w:sz w:val="24"/>
        </w:rPr>
        <w:t xml:space="preserve"> quanto volete che gli uomini facciano a voi, anche voi fatelo a loro: questa infatti è la Legge e i Profeti. (Mt 7,1-12). </w:t>
      </w:r>
    </w:p>
    <w:p w14:paraId="2B6585A9" w14:textId="07E5C1E5"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giudicate e non sarete giudicati; non condannate e non sarete condannati; perdonate e sarete perdonati. </w:t>
      </w:r>
      <w:r w:rsidRPr="00BC41FC">
        <w:rPr>
          <w:rFonts w:ascii="Arial" w:hAnsi="Arial"/>
          <w:i/>
          <w:iCs/>
          <w:sz w:val="24"/>
        </w:rPr>
        <w:t>Date</w:t>
      </w:r>
      <w:r w:rsidR="00B94889" w:rsidRPr="00BC41FC">
        <w:rPr>
          <w:rFonts w:ascii="Arial" w:hAnsi="Arial"/>
          <w:i/>
          <w:iCs/>
          <w:sz w:val="24"/>
        </w:rPr>
        <w:t xml:space="preserve"> e vi sarà dato: una misura buona, pigiata, colma e traboccante vi sarà versata nel grembo, perché con la misura con la quale misurate, sarà misurato a voi in cambio».</w:t>
      </w:r>
    </w:p>
    <w:p w14:paraId="70C57A1C" w14:textId="6A802214"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Disse</w:t>
      </w:r>
      <w:r w:rsidR="00B94889" w:rsidRPr="00BC41FC">
        <w:rPr>
          <w:rFonts w:ascii="Arial" w:hAnsi="Arial"/>
          <w:i/>
          <w:iCs/>
          <w:sz w:val="24"/>
        </w:rPr>
        <w:t xml:space="preserve"> loro anche una parabola: «Può forse un cieco guidare un altro cieco? Non cadranno tutti e due in un fosso? </w:t>
      </w:r>
      <w:r w:rsidRPr="00BC41FC">
        <w:rPr>
          <w:rFonts w:ascii="Arial" w:hAnsi="Arial"/>
          <w:i/>
          <w:iCs/>
          <w:sz w:val="24"/>
        </w:rPr>
        <w:t>Un</w:t>
      </w:r>
      <w:r w:rsidR="00B94889" w:rsidRPr="00BC41FC">
        <w:rPr>
          <w:rFonts w:ascii="Arial" w:hAnsi="Arial"/>
          <w:i/>
          <w:iCs/>
          <w:sz w:val="24"/>
        </w:rPr>
        <w:t xml:space="preserve"> discepolo non è più del maestro; ma ognuno, che sia ben preparato, sarà come il suo maestro. </w:t>
      </w:r>
    </w:p>
    <w:p w14:paraId="62EA7C94" w14:textId="07B8601C" w:rsidR="00B94889" w:rsidRPr="00BC41FC" w:rsidRDefault="00553155" w:rsidP="00BC41FC">
      <w:pPr>
        <w:spacing w:after="200"/>
        <w:ind w:left="567" w:right="567"/>
        <w:jc w:val="both"/>
        <w:rPr>
          <w:rFonts w:ascii="Arial" w:hAnsi="Arial"/>
          <w:i/>
          <w:iCs/>
          <w:sz w:val="24"/>
        </w:rPr>
      </w:pPr>
      <w:r w:rsidRPr="00BC41FC">
        <w:rPr>
          <w:rFonts w:ascii="Arial" w:hAnsi="Arial"/>
          <w:i/>
          <w:iCs/>
          <w:sz w:val="24"/>
        </w:rPr>
        <w:t>Perché</w:t>
      </w:r>
      <w:r w:rsidR="00B94889" w:rsidRPr="00BC41FC">
        <w:rPr>
          <w:rFonts w:ascii="Arial" w:hAnsi="Arial"/>
          <w:i/>
          <w:iCs/>
          <w:sz w:val="24"/>
        </w:rPr>
        <w:t xml:space="preserve"> guardi la pagliuzza che è nell’occhio del tuo fratello e non ti accorgi della trave che è nel tuo occhio? </w:t>
      </w:r>
      <w:r w:rsidRPr="00BC41FC">
        <w:rPr>
          <w:rFonts w:ascii="Arial" w:hAnsi="Arial"/>
          <w:i/>
          <w:iCs/>
          <w:sz w:val="24"/>
        </w:rPr>
        <w:t>Come</w:t>
      </w:r>
      <w:r w:rsidR="00B94889" w:rsidRPr="00BC41FC">
        <w:rPr>
          <w:rFonts w:ascii="Arial" w:hAnsi="Arial"/>
          <w:i/>
          <w:iCs/>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B8B10DE" w14:textId="6EF36F48" w:rsidR="00F07AE1" w:rsidRPr="00BC41FC" w:rsidRDefault="00553155"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vi è albero buono che produca un frutto cattivo, né vi è d’altronde albero cattivo che produca un frutto buono. </w:t>
      </w:r>
      <w:r w:rsidRPr="00BC41FC">
        <w:rPr>
          <w:rFonts w:ascii="Arial" w:hAnsi="Arial"/>
          <w:i/>
          <w:iCs/>
          <w:sz w:val="24"/>
        </w:rPr>
        <w:t>Ogni</w:t>
      </w:r>
      <w:r w:rsidR="00B94889" w:rsidRPr="00BC41FC">
        <w:rPr>
          <w:rFonts w:ascii="Arial" w:hAnsi="Arial"/>
          <w:i/>
          <w:iCs/>
          <w:sz w:val="24"/>
        </w:rPr>
        <w:t xml:space="preserve"> albero infatti si </w:t>
      </w:r>
      <w:r w:rsidR="00B94889" w:rsidRPr="00BC41FC">
        <w:rPr>
          <w:rFonts w:ascii="Arial" w:hAnsi="Arial"/>
          <w:i/>
          <w:iCs/>
          <w:sz w:val="24"/>
        </w:rPr>
        <w:lastRenderedPageBreak/>
        <w:t xml:space="preserve">riconosce dal suo frutto: non si raccolgono fichi dagli spini, né si vendemmia uva da un rovo. </w:t>
      </w:r>
      <w:r w:rsidRPr="00BC41FC">
        <w:rPr>
          <w:rFonts w:ascii="Arial" w:hAnsi="Arial"/>
          <w:i/>
          <w:iCs/>
          <w:sz w:val="24"/>
        </w:rPr>
        <w:t>L’uomo</w:t>
      </w:r>
      <w:r w:rsidR="00B94889" w:rsidRPr="00BC41FC">
        <w:rPr>
          <w:rFonts w:ascii="Arial" w:hAnsi="Arial"/>
          <w:i/>
          <w:iCs/>
          <w:sz w:val="24"/>
        </w:rPr>
        <w:t xml:space="preserve"> buono dal buon tesoro del suo cuore trae fuori il bene; l’uomo cattivo dal suo cattivo tesoro trae fuori il male: la sua bocca infatti esprime ciò che dal cuore sovrabbonda. (Lc 6,37-45).</w:t>
      </w:r>
    </w:p>
    <w:p w14:paraId="369CF1BC" w14:textId="77777777" w:rsidR="00E80F94" w:rsidRDefault="00E80F94" w:rsidP="00E80F94">
      <w:pPr>
        <w:spacing w:after="120"/>
        <w:jc w:val="both"/>
        <w:rPr>
          <w:rFonts w:ascii="Arial" w:hAnsi="Arial"/>
          <w:sz w:val="24"/>
        </w:rPr>
      </w:pPr>
      <w:r w:rsidRPr="00E80F94">
        <w:rPr>
          <w:rFonts w:ascii="Arial" w:hAnsi="Arial"/>
          <w:sz w:val="24"/>
        </w:rPr>
        <w:t>L’unico giudizio che Gesù sempre ci chiede è il sano e santo discernimento sulla verità storica della sua persona, sui segni dei tempi, sull’opera di Dio operata in nostro favore.</w:t>
      </w:r>
    </w:p>
    <w:p w14:paraId="4DD26EA0" w14:textId="16E65603"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Diceva</w:t>
      </w:r>
      <w:r w:rsidR="00B94889" w:rsidRPr="00BC41FC">
        <w:rPr>
          <w:rFonts w:ascii="Arial" w:hAnsi="Arial"/>
          <w:i/>
          <w:iCs/>
          <w:sz w:val="24"/>
        </w:rPr>
        <w:t xml:space="preserve"> ancora alle folle: «Quando vedete una nuvola salire da ponente, subito dite: “Arriva la pioggia”, e così accade. </w:t>
      </w:r>
      <w:r w:rsidRPr="00BC41FC">
        <w:rPr>
          <w:rFonts w:ascii="Arial" w:hAnsi="Arial"/>
          <w:i/>
          <w:iCs/>
          <w:sz w:val="24"/>
        </w:rPr>
        <w:t>E</w:t>
      </w:r>
      <w:r w:rsidR="00B94889" w:rsidRPr="00BC41FC">
        <w:rPr>
          <w:rFonts w:ascii="Arial" w:hAnsi="Arial"/>
          <w:i/>
          <w:iCs/>
          <w:sz w:val="24"/>
        </w:rPr>
        <w:t xml:space="preserve"> quando soffia lo scirocco, dite: “Farà caldo”, e così accade. </w:t>
      </w:r>
      <w:r w:rsidRPr="00BC41FC">
        <w:rPr>
          <w:rFonts w:ascii="Arial" w:hAnsi="Arial"/>
          <w:i/>
          <w:iCs/>
          <w:sz w:val="24"/>
        </w:rPr>
        <w:t>Ipocriti</w:t>
      </w:r>
      <w:r w:rsidR="00B94889" w:rsidRPr="00BC41FC">
        <w:rPr>
          <w:rFonts w:ascii="Arial" w:hAnsi="Arial"/>
          <w:i/>
          <w:iCs/>
          <w:sz w:val="24"/>
        </w:rPr>
        <w:t xml:space="preserve">! Sapete valutare l’aspetto della terra e del cielo; come mai questo tempo non sapete valutarlo? </w:t>
      </w:r>
      <w:r w:rsidRPr="00BC41FC">
        <w:rPr>
          <w:rFonts w:ascii="Arial" w:hAnsi="Arial"/>
          <w:i/>
          <w:iCs/>
          <w:sz w:val="24"/>
        </w:rPr>
        <w:t>E</w:t>
      </w:r>
      <w:r w:rsidR="00B94889" w:rsidRPr="00BC41FC">
        <w:rPr>
          <w:rFonts w:ascii="Arial" w:hAnsi="Arial"/>
          <w:i/>
          <w:iCs/>
          <w:sz w:val="24"/>
        </w:rPr>
        <w:t xml:space="preserve"> perché non giudicate voi stessi ciò che è giusto? </w:t>
      </w:r>
      <w:r w:rsidRPr="00BC41FC">
        <w:rPr>
          <w:rFonts w:ascii="Arial" w:hAnsi="Arial"/>
          <w:i/>
          <w:iCs/>
          <w:sz w:val="24"/>
        </w:rPr>
        <w:t>Quando</w:t>
      </w:r>
      <w:r w:rsidR="00B94889" w:rsidRPr="00BC41FC">
        <w:rPr>
          <w:rFonts w:ascii="Arial" w:hAnsi="Arial"/>
          <w:i/>
          <w:iCs/>
          <w:sz w:val="24"/>
        </w:rPr>
        <w:t xml:space="preserve"> vai con il tuo avversario davanti al magistrato, lungo la strada cerca di trovare un accordo con lui, per evitare che ti trascini davanti al giudice e il giudice ti consegni all’esattore dei debiti e costui ti getti in prigione. </w:t>
      </w:r>
      <w:r w:rsidRPr="00BC41FC">
        <w:rPr>
          <w:rFonts w:ascii="Arial" w:hAnsi="Arial"/>
          <w:i/>
          <w:iCs/>
          <w:sz w:val="24"/>
        </w:rPr>
        <w:t>Io</w:t>
      </w:r>
      <w:r w:rsidR="00B94889" w:rsidRPr="00BC41FC">
        <w:rPr>
          <w:rFonts w:ascii="Arial" w:hAnsi="Arial"/>
          <w:i/>
          <w:iCs/>
          <w:sz w:val="24"/>
        </w:rPr>
        <w:t xml:space="preserve"> ti dico: non uscirai di là finché non avrai pagato fino all’ultimo spicciolo». (Lc 12,54-59). </w:t>
      </w:r>
    </w:p>
    <w:p w14:paraId="2E92A648" w14:textId="06F10204"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Quando</w:t>
      </w:r>
      <w:r w:rsidR="00B94889" w:rsidRPr="00BC41FC">
        <w:rPr>
          <w:rFonts w:ascii="Arial" w:hAnsi="Arial"/>
          <w:i/>
          <w:iCs/>
          <w:sz w:val="24"/>
        </w:rPr>
        <w:t xml:space="preserve"> ormai si era a metà della festa, Gesù salì al tempio e si mise a insegnare. I Giudei ne erano meravigliati e dicevano: «Come mai costui conosce le Scritture, senza avere studiato?». </w:t>
      </w:r>
      <w:r w:rsidRPr="00BC41FC">
        <w:rPr>
          <w:rFonts w:ascii="Arial" w:hAnsi="Arial"/>
          <w:i/>
          <w:iCs/>
          <w:sz w:val="24"/>
        </w:rPr>
        <w:t>Gesù</w:t>
      </w:r>
      <w:r w:rsidR="00B94889" w:rsidRPr="00BC41FC">
        <w:rPr>
          <w:rFonts w:ascii="Arial" w:hAnsi="Arial"/>
          <w:i/>
          <w:iCs/>
          <w:sz w:val="24"/>
        </w:rPr>
        <w:t xml:space="preserve"> rispose loro: «La mia dottrina non è mia, ma di colui che mi ha mandato. </w:t>
      </w:r>
      <w:r w:rsidRPr="00BC41FC">
        <w:rPr>
          <w:rFonts w:ascii="Arial" w:hAnsi="Arial"/>
          <w:i/>
          <w:iCs/>
          <w:sz w:val="24"/>
        </w:rPr>
        <w:t>Chi</w:t>
      </w:r>
      <w:r w:rsidR="00B94889" w:rsidRPr="00BC41FC">
        <w:rPr>
          <w:rFonts w:ascii="Arial" w:hAnsi="Arial"/>
          <w:i/>
          <w:iCs/>
          <w:sz w:val="24"/>
        </w:rPr>
        <w:t xml:space="preserve"> vuol fare la sua volontà, riconoscerà se questa dottrina viene da Dio, o se io parlo da me stesso. </w:t>
      </w:r>
      <w:r w:rsidRPr="00BC41FC">
        <w:rPr>
          <w:rFonts w:ascii="Arial" w:hAnsi="Arial"/>
          <w:i/>
          <w:iCs/>
          <w:sz w:val="24"/>
        </w:rPr>
        <w:t>Chi</w:t>
      </w:r>
      <w:r w:rsidR="00B94889" w:rsidRPr="00BC41FC">
        <w:rPr>
          <w:rFonts w:ascii="Arial" w:hAnsi="Arial"/>
          <w:i/>
          <w:iCs/>
          <w:sz w:val="24"/>
        </w:rPr>
        <w:t xml:space="preserve"> parla da se stesso, cerca la propria gloria; ma chi cerca la gloria di colui che lo ha mandato è veritiero, e in lui non c’è ingiustizia. </w:t>
      </w:r>
      <w:r w:rsidRPr="00BC41FC">
        <w:rPr>
          <w:rFonts w:ascii="Arial" w:hAnsi="Arial"/>
          <w:i/>
          <w:iCs/>
          <w:sz w:val="24"/>
        </w:rPr>
        <w:t>Non</w:t>
      </w:r>
      <w:r w:rsidR="00B94889" w:rsidRPr="00BC41FC">
        <w:rPr>
          <w:rFonts w:ascii="Arial" w:hAnsi="Arial"/>
          <w:i/>
          <w:iCs/>
          <w:sz w:val="24"/>
        </w:rPr>
        <w:t xml:space="preserve"> è stato forse Mosè a darvi la Legge? Eppure nessuno di voi osserva la Legge! Perché cercate di uccidermi?». Rispose la folla: «Sei indemoniato! Chi cerca di ucciderti?». </w:t>
      </w:r>
      <w:r w:rsidRPr="00BC41FC">
        <w:rPr>
          <w:rFonts w:ascii="Arial" w:hAnsi="Arial"/>
          <w:i/>
          <w:iCs/>
          <w:sz w:val="24"/>
        </w:rPr>
        <w:t>Disse</w:t>
      </w:r>
      <w:r w:rsidR="00B94889" w:rsidRPr="00BC41FC">
        <w:rPr>
          <w:rFonts w:ascii="Arial" w:hAnsi="Arial"/>
          <w:i/>
          <w:iCs/>
          <w:sz w:val="24"/>
        </w:rPr>
        <w:t xml:space="preserve"> loro Gesù: «Un’opera sola ho compiuto, e tutti ne siete meravigliati. </w:t>
      </w:r>
      <w:r w:rsidRPr="00BC41FC">
        <w:rPr>
          <w:rFonts w:ascii="Arial" w:hAnsi="Arial"/>
          <w:i/>
          <w:iCs/>
          <w:sz w:val="24"/>
        </w:rPr>
        <w:t>Per</w:t>
      </w:r>
      <w:r w:rsidR="00B94889" w:rsidRPr="00BC41FC">
        <w:rPr>
          <w:rFonts w:ascii="Arial" w:hAnsi="Arial"/>
          <w:i/>
          <w:iCs/>
          <w:sz w:val="24"/>
        </w:rPr>
        <w:t xml:space="preserve"> questo Mosè vi ha dato la circoncisione – non che essa venga da Mosè, ma dai patriarchi – e voi circoncidete un uomo anche di sabato. </w:t>
      </w:r>
      <w:r w:rsidRPr="00BC41FC">
        <w:rPr>
          <w:rFonts w:ascii="Arial" w:hAnsi="Arial"/>
          <w:i/>
          <w:iCs/>
          <w:sz w:val="24"/>
        </w:rPr>
        <w:t>Ora</w:t>
      </w:r>
      <w:r w:rsidR="00B94889" w:rsidRPr="00BC41FC">
        <w:rPr>
          <w:rFonts w:ascii="Arial" w:hAnsi="Arial"/>
          <w:i/>
          <w:iCs/>
          <w:sz w:val="24"/>
        </w:rPr>
        <w:t>, se un uomo riceve la circoncisione di sabato perché non sia trasgredita la legge di Mosè, voi vi sdegnate contro di me perché di sabato ho guarito interamente un uomo? Non giudicate secondo le apparenze; giudicate con giusto giudizio!». (Gv 7,14-24).</w:t>
      </w:r>
    </w:p>
    <w:p w14:paraId="36D11AE6" w14:textId="5D51F4E1" w:rsidR="00E80F94" w:rsidRPr="00E80F94" w:rsidRDefault="00E80F94" w:rsidP="00E80F94">
      <w:pPr>
        <w:spacing w:after="120"/>
        <w:jc w:val="both"/>
        <w:rPr>
          <w:rFonts w:ascii="Arial" w:hAnsi="Arial"/>
          <w:sz w:val="24"/>
        </w:rPr>
      </w:pPr>
      <w:r w:rsidRPr="00E80F94">
        <w:rPr>
          <w:rFonts w:ascii="Arial" w:hAnsi="Arial"/>
          <w:sz w:val="24"/>
        </w:rPr>
        <w:t>Il giudizio non ci appartiene. Esso appartiene a Dio e a Dio soltanto.</w:t>
      </w:r>
      <w:r w:rsidR="00BC41FC">
        <w:rPr>
          <w:rFonts w:ascii="Arial" w:hAnsi="Arial"/>
          <w:sz w:val="24"/>
        </w:rPr>
        <w:t xml:space="preserve"> </w:t>
      </w:r>
      <w:r w:rsidRPr="00E80F94">
        <w:rPr>
          <w:rFonts w:ascii="Arial" w:hAnsi="Arial"/>
          <w:sz w:val="24"/>
        </w:rPr>
        <w:t>Il discernimento sul bene e sul male, su ciò che è santo e ciò che è profano, su ciò che è opera di Dio e ciò che non è opera di Dio deve essere sempre operato dall’uomo. È questo un vero frutto della sua sapienza, intelligenza, saggezza.</w:t>
      </w:r>
      <w:r w:rsidR="00BC41FC">
        <w:rPr>
          <w:rFonts w:ascii="Arial" w:hAnsi="Arial"/>
          <w:sz w:val="24"/>
        </w:rPr>
        <w:t xml:space="preserve"> </w:t>
      </w:r>
      <w:r w:rsidRPr="00E80F94">
        <w:rPr>
          <w:rFonts w:ascii="Arial" w:hAnsi="Arial"/>
          <w:sz w:val="24"/>
        </w:rPr>
        <w:t>San Paolo vuole che si vada anche oltre lo stesso giudizio e che ogni cuore viva di una fede forte, robusta, tenace, vera.</w:t>
      </w:r>
      <w:r w:rsidR="00BC41FC">
        <w:rPr>
          <w:rFonts w:ascii="Arial" w:hAnsi="Arial"/>
          <w:sz w:val="24"/>
        </w:rPr>
        <w:t xml:space="preserve"> </w:t>
      </w:r>
      <w:r w:rsidRPr="00E80F94">
        <w:rPr>
          <w:rFonts w:ascii="Arial" w:hAnsi="Arial"/>
          <w:sz w:val="24"/>
        </w:rPr>
        <w:t>Tutto avviene per grazia. Niente avviene senza la grazia.</w:t>
      </w:r>
      <w:r w:rsidR="00BC41FC">
        <w:rPr>
          <w:rFonts w:ascii="Arial" w:hAnsi="Arial"/>
          <w:sz w:val="24"/>
        </w:rPr>
        <w:t xml:space="preserve"> </w:t>
      </w:r>
      <w:r w:rsidRPr="00E80F94">
        <w:rPr>
          <w:rFonts w:ascii="Arial" w:hAnsi="Arial"/>
          <w:sz w:val="24"/>
        </w:rPr>
        <w:t>Chi è qualcosa, lo è solo per grazia.</w:t>
      </w:r>
      <w:r w:rsidR="00BC41FC">
        <w:rPr>
          <w:rFonts w:ascii="Arial" w:hAnsi="Arial"/>
          <w:sz w:val="24"/>
        </w:rPr>
        <w:t xml:space="preserve"> </w:t>
      </w:r>
      <w:r w:rsidRPr="00E80F94">
        <w:rPr>
          <w:rFonts w:ascii="Arial" w:hAnsi="Arial"/>
          <w:sz w:val="24"/>
        </w:rPr>
        <w:t xml:space="preserve">Sapendo ognuno di noi che si è solo per grazia, questa grazia deve chiedere per tutti gli altri. Questa grazia deve egli </w:t>
      </w:r>
      <w:r w:rsidRPr="00E80F94">
        <w:rPr>
          <w:rFonts w:ascii="Arial" w:hAnsi="Arial"/>
          <w:i/>
          <w:sz w:val="24"/>
        </w:rPr>
        <w:t>“produrre”</w:t>
      </w:r>
      <w:r w:rsidRPr="00E80F94">
        <w:rPr>
          <w:rFonts w:ascii="Arial" w:hAnsi="Arial"/>
          <w:sz w:val="24"/>
        </w:rPr>
        <w:t xml:space="preserve"> allo stesso modo che ha fatto Cristo Gesù</w:t>
      </w:r>
      <w:r w:rsidR="004C5B77">
        <w:rPr>
          <w:rFonts w:ascii="Arial" w:hAnsi="Arial"/>
          <w:sz w:val="24"/>
        </w:rPr>
        <w:t xml:space="preserve">. </w:t>
      </w:r>
      <w:r w:rsidRPr="00E80F94">
        <w:rPr>
          <w:rFonts w:ascii="Arial" w:hAnsi="Arial"/>
          <w:sz w:val="24"/>
        </w:rPr>
        <w:t xml:space="preserve">Cristo Gesù è stato il vero </w:t>
      </w:r>
      <w:r w:rsidRPr="00E80F94">
        <w:rPr>
          <w:rFonts w:ascii="Arial" w:hAnsi="Arial"/>
          <w:i/>
          <w:sz w:val="24"/>
        </w:rPr>
        <w:t>“produttore”</w:t>
      </w:r>
      <w:r w:rsidRPr="00E80F94">
        <w:rPr>
          <w:rFonts w:ascii="Arial" w:hAnsi="Arial"/>
          <w:sz w:val="24"/>
        </w:rPr>
        <w:t xml:space="preserve"> della grazia. È il suo corpo l’albero della grazia. Lo è stato il suo corpo fisico. Deve esserlo il suo corpo mistico.</w:t>
      </w:r>
    </w:p>
    <w:p w14:paraId="5A0B46A6" w14:textId="5F9B9F6F" w:rsidR="00E80F94" w:rsidRDefault="00E80F94" w:rsidP="00E80F94">
      <w:pPr>
        <w:spacing w:after="120"/>
        <w:jc w:val="both"/>
        <w:rPr>
          <w:rFonts w:ascii="Arial" w:hAnsi="Arial"/>
          <w:sz w:val="24"/>
        </w:rPr>
      </w:pPr>
      <w:r w:rsidRPr="00E80F94">
        <w:rPr>
          <w:rFonts w:ascii="Arial" w:hAnsi="Arial"/>
          <w:sz w:val="24"/>
        </w:rPr>
        <w:lastRenderedPageBreak/>
        <w:t>È dal corpo di Cristo che sempre dovrà essere prodotta la grazia che salva l’intera umanità.</w:t>
      </w:r>
      <w:r w:rsidR="00BC41FC">
        <w:rPr>
          <w:rFonts w:ascii="Arial" w:hAnsi="Arial"/>
          <w:sz w:val="24"/>
        </w:rPr>
        <w:t xml:space="preserve"> </w:t>
      </w:r>
      <w:r w:rsidRPr="00E80F94">
        <w:rPr>
          <w:rFonts w:ascii="Arial" w:hAnsi="Arial"/>
          <w:sz w:val="24"/>
        </w:rPr>
        <w:t xml:space="preserve">Essendo ogni suo discepolo anche suo corpo, ogni discepolo in quanto corpo di Cristo, unico e solo corpo di Cristo, deve divenire un grande </w:t>
      </w:r>
      <w:r w:rsidRPr="00E80F94">
        <w:rPr>
          <w:rFonts w:ascii="Arial" w:hAnsi="Arial"/>
          <w:i/>
          <w:sz w:val="24"/>
        </w:rPr>
        <w:t>“produttore”</w:t>
      </w:r>
      <w:r w:rsidRPr="00E80F94">
        <w:rPr>
          <w:rFonts w:ascii="Arial" w:hAnsi="Arial"/>
          <w:sz w:val="24"/>
        </w:rPr>
        <w:t xml:space="preserve"> di grazia per l’umanità intera e in modo particolare per la comunità dei credenti</w:t>
      </w:r>
      <w:r w:rsidR="004C5B77">
        <w:rPr>
          <w:rFonts w:ascii="Arial" w:hAnsi="Arial"/>
          <w:sz w:val="24"/>
        </w:rPr>
        <w:t xml:space="preserve">. </w:t>
      </w:r>
      <w:r w:rsidRPr="00E80F94">
        <w:rPr>
          <w:rFonts w:ascii="Arial" w:hAnsi="Arial"/>
          <w:sz w:val="24"/>
        </w:rPr>
        <w:t xml:space="preserve">Se nella comunità e nel mondo c’è qualcuno che ancora non crede o non è di fede forte è perché lui ancora non ha </w:t>
      </w:r>
      <w:r w:rsidRPr="00E80F94">
        <w:rPr>
          <w:rFonts w:ascii="Arial" w:hAnsi="Arial"/>
          <w:i/>
          <w:sz w:val="24"/>
        </w:rPr>
        <w:t>“prodotto”</w:t>
      </w:r>
      <w:r w:rsidRPr="00E80F94">
        <w:rPr>
          <w:rFonts w:ascii="Arial" w:hAnsi="Arial"/>
          <w:sz w:val="24"/>
        </w:rPr>
        <w:t xml:space="preserve"> abbastanza grazia per sfamare gli affamati e per dissetare gli assetati</w:t>
      </w:r>
      <w:r w:rsidR="004C5B77">
        <w:rPr>
          <w:rFonts w:ascii="Arial" w:hAnsi="Arial"/>
          <w:sz w:val="24"/>
        </w:rPr>
        <w:t xml:space="preserve">. </w:t>
      </w:r>
      <w:r w:rsidRPr="00E80F94">
        <w:rPr>
          <w:rFonts w:ascii="Arial" w:hAnsi="Arial"/>
          <w:sz w:val="24"/>
        </w:rPr>
        <w:t xml:space="preserve">Giudice è Dio, solo Lui. </w:t>
      </w:r>
      <w:r w:rsidRPr="00E80F94">
        <w:rPr>
          <w:rFonts w:ascii="Arial" w:hAnsi="Arial"/>
          <w:i/>
          <w:sz w:val="24"/>
        </w:rPr>
        <w:t>“Produttore”</w:t>
      </w:r>
      <w:r w:rsidRPr="00E80F94">
        <w:rPr>
          <w:rFonts w:ascii="Arial" w:hAnsi="Arial"/>
          <w:sz w:val="24"/>
        </w:rPr>
        <w:t xml:space="preserve"> di grazia è invece il cristiano e solo lui. Più grazia lui “produce” e più crescita nella fede si ha nella comunità e nel mondo.</w:t>
      </w:r>
      <w:r w:rsidR="00BC41FC">
        <w:rPr>
          <w:rFonts w:ascii="Arial" w:hAnsi="Arial"/>
          <w:sz w:val="24"/>
        </w:rPr>
        <w:t xml:space="preserve"> </w:t>
      </w:r>
      <w:r w:rsidRPr="00E80F94">
        <w:rPr>
          <w:rFonts w:ascii="Arial" w:hAnsi="Arial"/>
          <w:sz w:val="24"/>
        </w:rPr>
        <w:t>Per questo non deve mai giudicare. Deve invece sempre pensare che ha fatto ben poco per la crescita nella fede dei suoi fratelli.</w:t>
      </w:r>
      <w:r w:rsidR="00BC41FC">
        <w:rPr>
          <w:rFonts w:ascii="Arial" w:hAnsi="Arial"/>
          <w:sz w:val="24"/>
        </w:rPr>
        <w:t xml:space="preserve"> </w:t>
      </w:r>
      <w:r w:rsidRPr="00E80F94">
        <w:rPr>
          <w:rFonts w:ascii="Arial" w:hAnsi="Arial"/>
          <w:sz w:val="24"/>
        </w:rPr>
        <w:t>Il nostro atteggiamento deve essere sempre in tutto simile a quello del contadino di cui ci parla Gesù nella parabola contenuta nel Vangelo secondo Luca.</w:t>
      </w:r>
    </w:p>
    <w:p w14:paraId="00C0424E" w14:textId="3E4422F9"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In</w:t>
      </w:r>
      <w:r w:rsidR="00B94889" w:rsidRPr="00BC41FC">
        <w:rPr>
          <w:rFonts w:ascii="Arial" w:hAnsi="Arial"/>
          <w:i/>
          <w:iCs/>
          <w:sz w:val="24"/>
        </w:rPr>
        <w:t xml:space="preserve"> quello stesso tempo si presentarono alcuni a riferirgli il fatto di quei Galilei, il cui sangue Pilato aveva fatto scorrere insieme a quello dei loro sacrifici. </w:t>
      </w:r>
      <w:r w:rsidRPr="00BC41FC">
        <w:rPr>
          <w:rFonts w:ascii="Arial" w:hAnsi="Arial"/>
          <w:i/>
          <w:iCs/>
          <w:sz w:val="24"/>
        </w:rPr>
        <w:t>Prendendo</w:t>
      </w:r>
      <w:r w:rsidR="00B94889" w:rsidRPr="00BC41FC">
        <w:rPr>
          <w:rFonts w:ascii="Arial" w:hAnsi="Arial"/>
          <w:i/>
          <w:iCs/>
          <w:sz w:val="24"/>
        </w:rPr>
        <w:t xml:space="preserve"> la parola, Gesù disse loro: «Credete che quei Galilei fossero più peccatori di tutti i Galilei, per aver subìto tale sorte? </w:t>
      </w:r>
      <w:r w:rsidRPr="00BC41FC">
        <w:rPr>
          <w:rFonts w:ascii="Arial" w:hAnsi="Arial"/>
          <w:i/>
          <w:iCs/>
          <w:sz w:val="24"/>
        </w:rPr>
        <w:t>No</w:t>
      </w:r>
      <w:r w:rsidR="00B94889" w:rsidRPr="00BC41FC">
        <w:rPr>
          <w:rFonts w:ascii="Arial" w:hAnsi="Arial"/>
          <w:i/>
          <w:iCs/>
          <w:sz w:val="24"/>
        </w:rPr>
        <w:t xml:space="preserve">, io vi dico, ma se non vi convertite, perirete tutti allo stesso modo. </w:t>
      </w:r>
      <w:r w:rsidRPr="00BC41FC">
        <w:rPr>
          <w:rFonts w:ascii="Arial" w:hAnsi="Arial"/>
          <w:i/>
          <w:iCs/>
          <w:sz w:val="24"/>
        </w:rPr>
        <w:t>O</w:t>
      </w:r>
      <w:r w:rsidR="00B94889" w:rsidRPr="00BC41FC">
        <w:rPr>
          <w:rFonts w:ascii="Arial" w:hAnsi="Arial"/>
          <w:i/>
          <w:iCs/>
          <w:sz w:val="24"/>
        </w:rPr>
        <w:t xml:space="preserve"> quelle diciotto persone, sulle quali crollò la torre di Sìloe e le uccise, credete che fossero più colpevoli di tutti gli abitanti di Gerusalemme? </w:t>
      </w:r>
      <w:r w:rsidRPr="00BC41FC">
        <w:rPr>
          <w:rFonts w:ascii="Arial" w:hAnsi="Arial"/>
          <w:i/>
          <w:iCs/>
          <w:sz w:val="24"/>
        </w:rPr>
        <w:t>No</w:t>
      </w:r>
      <w:r w:rsidR="00B94889" w:rsidRPr="00BC41FC">
        <w:rPr>
          <w:rFonts w:ascii="Arial" w:hAnsi="Arial"/>
          <w:i/>
          <w:iCs/>
          <w:sz w:val="24"/>
        </w:rPr>
        <w:t>, io vi dico, ma se non vi convertite, perirete tutti allo stesso modo».</w:t>
      </w:r>
    </w:p>
    <w:p w14:paraId="448A7125" w14:textId="0131A157"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Diceva</w:t>
      </w:r>
      <w:r w:rsidR="00B94889" w:rsidRPr="00BC41FC">
        <w:rPr>
          <w:rFonts w:ascii="Arial" w:hAnsi="Arial"/>
          <w:i/>
          <w:iCs/>
          <w:sz w:val="24"/>
        </w:rPr>
        <w:t xml:space="preserve"> anche questa parabola: «Un tale aveva piantato un albero di fichi nella sua vigna e venne a cercarvi frutti, ma non ne trovò. </w:t>
      </w:r>
      <w:r w:rsidRPr="00BC41FC">
        <w:rPr>
          <w:rFonts w:ascii="Arial" w:hAnsi="Arial"/>
          <w:i/>
          <w:iCs/>
          <w:sz w:val="24"/>
        </w:rPr>
        <w:t>Allora</w:t>
      </w:r>
      <w:r w:rsidR="00B94889" w:rsidRPr="00BC41FC">
        <w:rPr>
          <w:rFonts w:ascii="Arial" w:hAnsi="Arial"/>
          <w:i/>
          <w:iCs/>
          <w:sz w:val="24"/>
        </w:rPr>
        <w:t xml:space="preserve"> disse al vignaiolo: “Ecco, sono tre anni che vengo a cercare frutti su quest’albero, ma non ne trovo. Taglialo dunque! Perché deve sfruttare il terreno?”. </w:t>
      </w:r>
      <w:r w:rsidRPr="00BC41FC">
        <w:rPr>
          <w:rFonts w:ascii="Arial" w:hAnsi="Arial"/>
          <w:i/>
          <w:iCs/>
          <w:sz w:val="24"/>
        </w:rPr>
        <w:t>Ma</w:t>
      </w:r>
      <w:r w:rsidR="00B94889" w:rsidRPr="00BC41FC">
        <w:rPr>
          <w:rFonts w:ascii="Arial" w:hAnsi="Arial"/>
          <w:i/>
          <w:iCs/>
          <w:sz w:val="24"/>
        </w:rPr>
        <w:t xml:space="preserve"> quello gli rispose: “Padrone, lascialo ancora quest’anno, finché gli avrò zappato attorno e avrò messo il concime. Vedremo se porterà frutti per l’avvenire; se no, lo taglierai”». (Lc 13,1-9).</w:t>
      </w:r>
    </w:p>
    <w:p w14:paraId="1B4BD2C4" w14:textId="77777777" w:rsidR="00E80F94" w:rsidRDefault="00E80F94" w:rsidP="00E80F94">
      <w:pPr>
        <w:spacing w:after="120"/>
        <w:jc w:val="both"/>
        <w:rPr>
          <w:rFonts w:ascii="Arial" w:hAnsi="Arial"/>
          <w:sz w:val="24"/>
        </w:rPr>
      </w:pPr>
      <w:r w:rsidRPr="00E80F94">
        <w:rPr>
          <w:rFonts w:ascii="Arial" w:hAnsi="Arial"/>
          <w:sz w:val="24"/>
        </w:rPr>
        <w:t>L’altro atteggiamento è quello che ci insegna San Paolo nella Prima Lettera ai Corinzi: chi sta in piedi stia attento a non cadere.</w:t>
      </w:r>
    </w:p>
    <w:p w14:paraId="7343E985" w14:textId="08DCC80D"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Non</w:t>
      </w:r>
      <w:r w:rsidR="00B94889" w:rsidRPr="00BC41FC">
        <w:rPr>
          <w:rFonts w:ascii="Arial" w:hAnsi="Arial"/>
          <w:i/>
          <w:iCs/>
          <w:sz w:val="24"/>
        </w:rPr>
        <w:t xml:space="preserve"> voglio infatti che ignoriate, fratelli, che i nostri padri furono tutti sotto la nube, tutti attraversarono il mare, </w:t>
      </w:r>
      <w:r w:rsidRPr="00BC41FC">
        <w:rPr>
          <w:rFonts w:ascii="Arial" w:hAnsi="Arial"/>
          <w:i/>
          <w:iCs/>
          <w:sz w:val="24"/>
        </w:rPr>
        <w:t>tutti</w:t>
      </w:r>
      <w:r w:rsidR="00B94889" w:rsidRPr="00BC41FC">
        <w:rPr>
          <w:rFonts w:ascii="Arial" w:hAnsi="Arial"/>
          <w:i/>
          <w:iCs/>
          <w:sz w:val="24"/>
        </w:rPr>
        <w:t xml:space="preserve"> furono battezzati in rapporto a Mosè nella nube e nel mare, </w:t>
      </w:r>
      <w:r w:rsidRPr="00BC41FC">
        <w:rPr>
          <w:rFonts w:ascii="Arial" w:hAnsi="Arial"/>
          <w:i/>
          <w:iCs/>
          <w:sz w:val="24"/>
        </w:rPr>
        <w:t>tutti</w:t>
      </w:r>
      <w:r w:rsidR="00B94889" w:rsidRPr="00BC41FC">
        <w:rPr>
          <w:rFonts w:ascii="Arial" w:hAnsi="Arial"/>
          <w:i/>
          <w:iCs/>
          <w:sz w:val="24"/>
        </w:rPr>
        <w:t xml:space="preserve"> mangiarono lo stesso cibo spirituale, </w:t>
      </w:r>
      <w:r w:rsidRPr="00BC41FC">
        <w:rPr>
          <w:rFonts w:ascii="Arial" w:hAnsi="Arial"/>
          <w:i/>
          <w:iCs/>
          <w:sz w:val="24"/>
        </w:rPr>
        <w:t>tutti</w:t>
      </w:r>
      <w:r w:rsidR="00B94889" w:rsidRPr="00BC41FC">
        <w:rPr>
          <w:rFonts w:ascii="Arial" w:hAnsi="Arial"/>
          <w:i/>
          <w:iCs/>
          <w:sz w:val="24"/>
        </w:rPr>
        <w:t xml:space="preserve"> bevvero la stessa bevanda spirituale: bevevano infatti da una roccia spirituale che li accompagnava, e quella roccia era il Cristo. </w:t>
      </w:r>
      <w:r w:rsidRPr="00BC41FC">
        <w:rPr>
          <w:rFonts w:ascii="Arial" w:hAnsi="Arial"/>
          <w:i/>
          <w:iCs/>
          <w:sz w:val="24"/>
        </w:rPr>
        <w:t>Ma</w:t>
      </w:r>
      <w:r w:rsidR="00B94889" w:rsidRPr="00BC41FC">
        <w:rPr>
          <w:rFonts w:ascii="Arial" w:hAnsi="Arial"/>
          <w:i/>
          <w:iCs/>
          <w:sz w:val="24"/>
        </w:rPr>
        <w:t xml:space="preserve"> la maggior parte di loro non fu gradita a Dio e perciò furono sterminati nel deserto.</w:t>
      </w:r>
    </w:p>
    <w:p w14:paraId="6EF63BC3" w14:textId="282FAEBA"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Ciò</w:t>
      </w:r>
      <w:r w:rsidR="00B94889" w:rsidRPr="00BC41FC">
        <w:rPr>
          <w:rFonts w:ascii="Arial" w:hAnsi="Arial"/>
          <w:i/>
          <w:iCs/>
          <w:sz w:val="24"/>
        </w:rPr>
        <w:t xml:space="preserve"> avvenne come esempio per noi, perché non desiderassimo cose cattive, come essi le desiderarono. </w:t>
      </w:r>
      <w:r w:rsidRPr="00BC41FC">
        <w:rPr>
          <w:rFonts w:ascii="Arial" w:hAnsi="Arial"/>
          <w:i/>
          <w:iCs/>
          <w:sz w:val="24"/>
        </w:rPr>
        <w:t>Non</w:t>
      </w:r>
      <w:r w:rsidR="00B94889" w:rsidRPr="00BC41FC">
        <w:rPr>
          <w:rFonts w:ascii="Arial" w:hAnsi="Arial"/>
          <w:i/>
          <w:iCs/>
          <w:sz w:val="24"/>
        </w:rPr>
        <w:t xml:space="preserve"> diventate idolatri come alcuni di loro, secondo quanto sta scritto: Il popolo sedette a mangiare e a bere e poi si alzò per divertirsi. </w:t>
      </w:r>
      <w:r w:rsidRPr="00BC41FC">
        <w:rPr>
          <w:rFonts w:ascii="Arial" w:hAnsi="Arial"/>
          <w:i/>
          <w:iCs/>
          <w:sz w:val="24"/>
        </w:rPr>
        <w:t>Non</w:t>
      </w:r>
      <w:r w:rsidR="00B94889" w:rsidRPr="00BC41FC">
        <w:rPr>
          <w:rFonts w:ascii="Arial" w:hAnsi="Arial"/>
          <w:i/>
          <w:iCs/>
          <w:sz w:val="24"/>
        </w:rPr>
        <w:t xml:space="preserve"> abbandoniamoci all’impurità, come si abbandonarono alcuni di loro e in un solo giorno ne caddero ventitremila. </w:t>
      </w:r>
      <w:r w:rsidRPr="00BC41FC">
        <w:rPr>
          <w:rFonts w:ascii="Arial" w:hAnsi="Arial"/>
          <w:i/>
          <w:iCs/>
          <w:sz w:val="24"/>
        </w:rPr>
        <w:t>Non</w:t>
      </w:r>
      <w:r w:rsidR="00B94889" w:rsidRPr="00BC41FC">
        <w:rPr>
          <w:rFonts w:ascii="Arial" w:hAnsi="Arial"/>
          <w:i/>
          <w:iCs/>
          <w:sz w:val="24"/>
        </w:rPr>
        <w:t xml:space="preserve"> mettiamo alla prova il Signore, come lo misero alla prova alcuni di loro, e caddero vittime dei serpenti. </w:t>
      </w:r>
      <w:r w:rsidRPr="00BC41FC">
        <w:rPr>
          <w:rFonts w:ascii="Arial" w:hAnsi="Arial"/>
          <w:i/>
          <w:iCs/>
          <w:sz w:val="24"/>
        </w:rPr>
        <w:t>Non</w:t>
      </w:r>
      <w:r w:rsidR="00B94889" w:rsidRPr="00BC41FC">
        <w:rPr>
          <w:rFonts w:ascii="Arial" w:hAnsi="Arial"/>
          <w:i/>
          <w:iCs/>
          <w:sz w:val="24"/>
        </w:rPr>
        <w:t xml:space="preserve"> mormorate, </w:t>
      </w:r>
      <w:r w:rsidR="00B94889" w:rsidRPr="00BC41FC">
        <w:rPr>
          <w:rFonts w:ascii="Arial" w:hAnsi="Arial"/>
          <w:i/>
          <w:iCs/>
          <w:sz w:val="24"/>
        </w:rPr>
        <w:lastRenderedPageBreak/>
        <w:t xml:space="preserve">come mormorarono alcuni di loro, e caddero vittime dello sterminatore. </w:t>
      </w:r>
      <w:r w:rsidRPr="00BC41FC">
        <w:rPr>
          <w:rFonts w:ascii="Arial" w:hAnsi="Arial"/>
          <w:i/>
          <w:iCs/>
          <w:sz w:val="24"/>
        </w:rPr>
        <w:t>Tutte</w:t>
      </w:r>
      <w:r w:rsidR="00B94889" w:rsidRPr="00BC41FC">
        <w:rPr>
          <w:rFonts w:ascii="Arial" w:hAnsi="Arial"/>
          <w:i/>
          <w:iCs/>
          <w:sz w:val="24"/>
        </w:rPr>
        <w:t xml:space="preserve"> queste cose però accaddero a loro come esempio, e sono state scritte per nostro ammonimento, di noi per i quali è arrivata la fine dei tempi. </w:t>
      </w:r>
      <w:r w:rsidRPr="00BC41FC">
        <w:rPr>
          <w:rFonts w:ascii="Arial" w:hAnsi="Arial"/>
          <w:i/>
          <w:iCs/>
          <w:sz w:val="24"/>
        </w:rPr>
        <w:t>Quindi</w:t>
      </w:r>
      <w:r w:rsidR="00B94889" w:rsidRPr="00BC41FC">
        <w:rPr>
          <w:rFonts w:ascii="Arial" w:hAnsi="Arial"/>
          <w:i/>
          <w:iCs/>
          <w:sz w:val="24"/>
        </w:rPr>
        <w:t xml:space="preserve">, chi crede di stare in piedi, guardi di non cadere. </w:t>
      </w:r>
      <w:r w:rsidRPr="00BC41FC">
        <w:rPr>
          <w:rFonts w:ascii="Arial" w:hAnsi="Arial"/>
          <w:i/>
          <w:iCs/>
          <w:sz w:val="24"/>
        </w:rPr>
        <w:t>Nessuna</w:t>
      </w:r>
      <w:r w:rsidR="00B94889" w:rsidRPr="00BC41FC">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 (1Cor 10,1-13).</w:t>
      </w:r>
    </w:p>
    <w:p w14:paraId="1FEABE56" w14:textId="5AAF42BE" w:rsidR="00E80F94" w:rsidRDefault="00E80F94" w:rsidP="00E80F94">
      <w:pPr>
        <w:spacing w:after="120"/>
        <w:jc w:val="both"/>
        <w:rPr>
          <w:rFonts w:ascii="Arial" w:hAnsi="Arial"/>
          <w:sz w:val="24"/>
        </w:rPr>
      </w:pPr>
      <w:r w:rsidRPr="00E80F94">
        <w:rPr>
          <w:rFonts w:ascii="Arial" w:hAnsi="Arial"/>
          <w:sz w:val="24"/>
        </w:rPr>
        <w:t>La caduta può venire per tutti, in un solo istante. Basta un momento di fragilità spirituale e siamo nel baratro del male.</w:t>
      </w:r>
      <w:r w:rsidR="00BC41FC">
        <w:rPr>
          <w:rFonts w:ascii="Arial" w:hAnsi="Arial"/>
          <w:sz w:val="24"/>
        </w:rPr>
        <w:t xml:space="preserve"> </w:t>
      </w:r>
      <w:r w:rsidRPr="00E80F94">
        <w:rPr>
          <w:rFonts w:ascii="Arial" w:hAnsi="Arial"/>
          <w:sz w:val="24"/>
        </w:rPr>
        <w:t>Davide era grande dinanzi a Dio e agli uomini. Un solo istante di fragilità e si trovò nell’abisso del peccato.</w:t>
      </w:r>
    </w:p>
    <w:p w14:paraId="1558398F" w14:textId="0FCAEC54"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All’inizio</w:t>
      </w:r>
      <w:r w:rsidR="00B94889" w:rsidRPr="00BC41FC">
        <w:rPr>
          <w:rFonts w:ascii="Arial" w:hAnsi="Arial"/>
          <w:i/>
          <w:iCs/>
          <w:sz w:val="24"/>
        </w:rPr>
        <w:t xml:space="preserve"> dell’anno successivo, al tempo in cui i re sono soliti andare in guerra, Davide mandò Ioab con i suoi servitori e con tutto Israele a compiere devastazioni contro gli Ammoniti; posero l’assedio a Rabbà, mentre Davide rimaneva a Gerusalemme. </w:t>
      </w:r>
      <w:r w:rsidRPr="00BC41FC">
        <w:rPr>
          <w:rFonts w:ascii="Arial" w:hAnsi="Arial"/>
          <w:i/>
          <w:iCs/>
          <w:sz w:val="24"/>
        </w:rPr>
        <w:t>Un</w:t>
      </w:r>
      <w:r w:rsidR="00B94889" w:rsidRPr="00BC41FC">
        <w:rPr>
          <w:rFonts w:ascii="Arial" w:hAnsi="Arial"/>
          <w:i/>
          <w:iCs/>
          <w:sz w:val="24"/>
        </w:rPr>
        <w:t xml:space="preserve"> tardo pomeriggio Davide, alzatosi dal letto, si mise a passeggiare sulla terrazza della reggia. Dalla terrazza vide una donna che faceva il bagno: la donna era molto bella d’aspetto. </w:t>
      </w:r>
      <w:r w:rsidRPr="00BC41FC">
        <w:rPr>
          <w:rFonts w:ascii="Arial" w:hAnsi="Arial"/>
          <w:i/>
          <w:iCs/>
          <w:sz w:val="24"/>
        </w:rPr>
        <w:t>Davide</w:t>
      </w:r>
      <w:r w:rsidR="00B94889" w:rsidRPr="00BC41FC">
        <w:rPr>
          <w:rFonts w:ascii="Arial" w:hAnsi="Arial"/>
          <w:i/>
          <w:iCs/>
          <w:sz w:val="24"/>
        </w:rPr>
        <w:t xml:space="preserve"> mandò a informarsi sulla donna. Gli fu detto: «È Betsabea, figlia di Eliàm, moglie di Uria l’Ittita». </w:t>
      </w:r>
      <w:r w:rsidRPr="00BC41FC">
        <w:rPr>
          <w:rFonts w:ascii="Arial" w:hAnsi="Arial"/>
          <w:i/>
          <w:iCs/>
          <w:sz w:val="24"/>
        </w:rPr>
        <w:t>Allora</w:t>
      </w:r>
      <w:r w:rsidR="00B94889" w:rsidRPr="00BC41FC">
        <w:rPr>
          <w:rFonts w:ascii="Arial" w:hAnsi="Arial"/>
          <w:i/>
          <w:iCs/>
          <w:sz w:val="24"/>
        </w:rPr>
        <w:t xml:space="preserve"> Davide mandò messaggeri a prenderla. Ella andò da lui ed egli giacque con lei, che si era appena purificata dalla sua impurità. Poi ella tornò a casa.</w:t>
      </w:r>
    </w:p>
    <w:p w14:paraId="74A4DF0A" w14:textId="6BA8DDDD"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La</w:t>
      </w:r>
      <w:r w:rsidR="00B94889" w:rsidRPr="00BC41FC">
        <w:rPr>
          <w:rFonts w:ascii="Arial" w:hAnsi="Arial"/>
          <w:i/>
          <w:iCs/>
          <w:sz w:val="24"/>
        </w:rPr>
        <w:t xml:space="preserve"> donna concepì e mandò ad annunciare a Davide: «Sono incinta». </w:t>
      </w:r>
      <w:r w:rsidRPr="00BC41FC">
        <w:rPr>
          <w:rFonts w:ascii="Arial" w:hAnsi="Arial"/>
          <w:i/>
          <w:iCs/>
          <w:sz w:val="24"/>
        </w:rPr>
        <w:t>Allora</w:t>
      </w:r>
      <w:r w:rsidR="00B94889" w:rsidRPr="00BC41FC">
        <w:rPr>
          <w:rFonts w:ascii="Arial" w:hAnsi="Arial"/>
          <w:i/>
          <w:iCs/>
          <w:sz w:val="24"/>
        </w:rPr>
        <w:t xml:space="preserve"> Davide mandò a dire a Ioab: «Mandami Uria l’Ittita». Ioab mandò Uria da Davide. </w:t>
      </w:r>
      <w:r w:rsidRPr="00BC41FC">
        <w:rPr>
          <w:rFonts w:ascii="Arial" w:hAnsi="Arial"/>
          <w:i/>
          <w:iCs/>
          <w:sz w:val="24"/>
        </w:rPr>
        <w:t>Arrivato</w:t>
      </w:r>
      <w:r w:rsidR="00B94889" w:rsidRPr="00BC41FC">
        <w:rPr>
          <w:rFonts w:ascii="Arial" w:hAnsi="Arial"/>
          <w:i/>
          <w:iCs/>
          <w:sz w:val="24"/>
        </w:rPr>
        <w:t xml:space="preserve"> Uria, Davide gli chiese come stessero Ioab e la truppa e come andasse la guerra. </w:t>
      </w:r>
      <w:r w:rsidRPr="00BC41FC">
        <w:rPr>
          <w:rFonts w:ascii="Arial" w:hAnsi="Arial"/>
          <w:i/>
          <w:iCs/>
          <w:sz w:val="24"/>
        </w:rPr>
        <w:t>Poi</w:t>
      </w:r>
      <w:r w:rsidR="00B94889" w:rsidRPr="00BC41FC">
        <w:rPr>
          <w:rFonts w:ascii="Arial" w:hAnsi="Arial"/>
          <w:i/>
          <w:iCs/>
          <w:sz w:val="24"/>
        </w:rPr>
        <w:t xml:space="preserve"> Davide disse a Uria: «Scendi a casa tua e làvati i piedi». Uria uscì dalla reggia e gli fu mandata dietro una porzione delle vivande del re. </w:t>
      </w:r>
      <w:r w:rsidRPr="00BC41FC">
        <w:rPr>
          <w:rFonts w:ascii="Arial" w:hAnsi="Arial"/>
          <w:i/>
          <w:iCs/>
          <w:sz w:val="24"/>
        </w:rPr>
        <w:t>Ma</w:t>
      </w:r>
      <w:r w:rsidR="00B94889" w:rsidRPr="00BC41FC">
        <w:rPr>
          <w:rFonts w:ascii="Arial" w:hAnsi="Arial"/>
          <w:i/>
          <w:iCs/>
          <w:sz w:val="24"/>
        </w:rPr>
        <w:t xml:space="preserve"> Uria dormì alla porta della reggia con tutti i servi del suo signore e non scese a casa sua. La cosa fu riferita a Davide: «Uria non è sceso a casa sua». Allora Davide disse a Uria: «Non vieni forse da un viaggio? Perché dunque non sei sceso a casa tua?». </w:t>
      </w:r>
      <w:r w:rsidRPr="00BC41FC">
        <w:rPr>
          <w:rFonts w:ascii="Arial" w:hAnsi="Arial"/>
          <w:i/>
          <w:iCs/>
          <w:sz w:val="24"/>
        </w:rPr>
        <w:t>Uria</w:t>
      </w:r>
      <w:r w:rsidR="00B94889" w:rsidRPr="00BC41FC">
        <w:rPr>
          <w:rFonts w:ascii="Arial" w:hAnsi="Arial"/>
          <w:i/>
          <w:iCs/>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BC41FC">
        <w:rPr>
          <w:rFonts w:ascii="Arial" w:hAnsi="Arial"/>
          <w:i/>
          <w:iCs/>
          <w:sz w:val="24"/>
        </w:rPr>
        <w:t>Davide</w:t>
      </w:r>
      <w:r w:rsidR="00B94889" w:rsidRPr="00BC41FC">
        <w:rPr>
          <w:rFonts w:ascii="Arial" w:hAnsi="Arial"/>
          <w:i/>
          <w:iCs/>
          <w:sz w:val="24"/>
        </w:rPr>
        <w:t xml:space="preserve"> disse a Uria: «Rimani qui anche oggi e domani ti lascerò partire». Così Uria rimase a Gerusalemme quel giorno e il seguente. </w:t>
      </w:r>
      <w:r w:rsidRPr="00BC41FC">
        <w:rPr>
          <w:rFonts w:ascii="Arial" w:hAnsi="Arial"/>
          <w:i/>
          <w:iCs/>
          <w:sz w:val="24"/>
        </w:rPr>
        <w:t>Davide</w:t>
      </w:r>
      <w:r w:rsidR="00B94889" w:rsidRPr="00BC41FC">
        <w:rPr>
          <w:rFonts w:ascii="Arial" w:hAnsi="Arial"/>
          <w:i/>
          <w:iCs/>
          <w:sz w:val="24"/>
        </w:rPr>
        <w:t xml:space="preserve"> lo invitò a mangiare e a bere con sé e lo fece ubriacare; la sera Uria uscì per andarsene a dormire sul suo giaciglio con i servi del suo signore e non scese a casa sua.</w:t>
      </w:r>
    </w:p>
    <w:p w14:paraId="740D7665" w14:textId="6EB98CA8"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 xml:space="preserve">La mattina dopo Davide scrisse una lettera a Ioab e gliela mandò per mano di Uria. </w:t>
      </w:r>
      <w:r w:rsidR="00795454" w:rsidRPr="00BC41FC">
        <w:rPr>
          <w:rFonts w:ascii="Arial" w:hAnsi="Arial"/>
          <w:i/>
          <w:iCs/>
          <w:sz w:val="24"/>
        </w:rPr>
        <w:t>Nella</w:t>
      </w:r>
      <w:r w:rsidRPr="00BC41FC">
        <w:rPr>
          <w:rFonts w:ascii="Arial" w:hAnsi="Arial"/>
          <w:i/>
          <w:iCs/>
          <w:sz w:val="24"/>
        </w:rPr>
        <w:t xml:space="preserve"> lettera aveva scritto così: «Ponete Uria sul fronte della battaglia più dura; poi ritiratevi da lui perché resti colpito e muoia». </w:t>
      </w:r>
      <w:r w:rsidR="00795454" w:rsidRPr="00BC41FC">
        <w:rPr>
          <w:rFonts w:ascii="Arial" w:hAnsi="Arial"/>
          <w:i/>
          <w:iCs/>
          <w:sz w:val="24"/>
        </w:rPr>
        <w:t>Allora</w:t>
      </w:r>
      <w:r w:rsidRPr="00BC41FC">
        <w:rPr>
          <w:rFonts w:ascii="Arial" w:hAnsi="Arial"/>
          <w:i/>
          <w:iCs/>
          <w:sz w:val="24"/>
        </w:rPr>
        <w:t xml:space="preserve"> Ioab, che assediava la città, pose Uria nel luogo dove sapeva che c’erano uomini valorosi. </w:t>
      </w:r>
      <w:r w:rsidR="00795454" w:rsidRPr="00BC41FC">
        <w:rPr>
          <w:rFonts w:ascii="Arial" w:hAnsi="Arial"/>
          <w:i/>
          <w:iCs/>
          <w:sz w:val="24"/>
        </w:rPr>
        <w:t>Gli</w:t>
      </w:r>
      <w:r w:rsidRPr="00BC41FC">
        <w:rPr>
          <w:rFonts w:ascii="Arial" w:hAnsi="Arial"/>
          <w:i/>
          <w:iCs/>
          <w:sz w:val="24"/>
        </w:rPr>
        <w:t xml:space="preserve"> uomini della città fecero una </w:t>
      </w:r>
      <w:r w:rsidRPr="00BC41FC">
        <w:rPr>
          <w:rFonts w:ascii="Arial" w:hAnsi="Arial"/>
          <w:i/>
          <w:iCs/>
          <w:sz w:val="24"/>
        </w:rPr>
        <w:lastRenderedPageBreak/>
        <w:t>sortita e attaccarono Ioab; caddero parecchi della truppa e dei servi di Davide e perì anche Uria l’Ittita.</w:t>
      </w:r>
    </w:p>
    <w:p w14:paraId="4383F2F5" w14:textId="5EF1F0A7"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Ioab</w:t>
      </w:r>
      <w:r w:rsidR="00B94889" w:rsidRPr="00BC41FC">
        <w:rPr>
          <w:rFonts w:ascii="Arial" w:hAnsi="Arial"/>
          <w:i/>
          <w:iCs/>
          <w:sz w:val="24"/>
        </w:rPr>
        <w:t xml:space="preserve">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w:t>
      </w:r>
      <w:r w:rsidRPr="00BC41FC">
        <w:rPr>
          <w:rFonts w:ascii="Arial" w:hAnsi="Arial"/>
          <w:i/>
          <w:iCs/>
          <w:sz w:val="24"/>
        </w:rPr>
        <w:t>Chi</w:t>
      </w:r>
      <w:r w:rsidR="00B94889" w:rsidRPr="00BC41FC">
        <w:rPr>
          <w:rFonts w:ascii="Arial" w:hAnsi="Arial"/>
          <w:i/>
          <w:iCs/>
          <w:sz w:val="24"/>
        </w:rPr>
        <w:t xml:space="preserve"> ha ucciso Abimèlec figlio di Ierub-Baal? Non fu forse una donna che gli gettò addosso il pezzo superiore di una m</w:t>
      </w:r>
      <w:r>
        <w:rPr>
          <w:rFonts w:ascii="Arial" w:hAnsi="Arial"/>
          <w:i/>
          <w:iCs/>
          <w:sz w:val="24"/>
        </w:rPr>
        <w:t>à</w:t>
      </w:r>
      <w:r w:rsidR="00B94889" w:rsidRPr="00BC41FC">
        <w:rPr>
          <w:rFonts w:ascii="Arial" w:hAnsi="Arial"/>
          <w:i/>
          <w:iCs/>
          <w:sz w:val="24"/>
        </w:rPr>
        <w:t xml:space="preserve">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w:t>
      </w:r>
      <w:r w:rsidRPr="00BC41FC">
        <w:rPr>
          <w:rFonts w:ascii="Arial" w:hAnsi="Arial"/>
          <w:i/>
          <w:iCs/>
          <w:sz w:val="24"/>
        </w:rPr>
        <w:t>allora</w:t>
      </w:r>
      <w:r w:rsidR="00B94889" w:rsidRPr="00BC41FC">
        <w:rPr>
          <w:rFonts w:ascii="Arial" w:hAnsi="Arial"/>
          <w:i/>
          <w:iCs/>
          <w:sz w:val="24"/>
        </w:rPr>
        <w:t xml:space="preserve"> gli arcieri tirarono sui tuoi servi dall’alto delle mura e parecchi dei servi del re perirono. Anche il tuo servo Uria l’Ittita è morto». </w:t>
      </w:r>
      <w:r w:rsidRPr="00BC41FC">
        <w:rPr>
          <w:rFonts w:ascii="Arial" w:hAnsi="Arial"/>
          <w:i/>
          <w:iCs/>
          <w:sz w:val="24"/>
        </w:rPr>
        <w:t>Allora</w:t>
      </w:r>
      <w:r w:rsidR="00B94889" w:rsidRPr="00BC41FC">
        <w:rPr>
          <w:rFonts w:ascii="Arial" w:hAnsi="Arial"/>
          <w:i/>
          <w:iCs/>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279AE735" w14:textId="5ED6EAD1" w:rsidR="00B94889" w:rsidRPr="00BC41FC" w:rsidRDefault="00795454" w:rsidP="00BC41FC">
      <w:pPr>
        <w:spacing w:after="200"/>
        <w:ind w:left="567" w:right="567"/>
        <w:jc w:val="both"/>
        <w:rPr>
          <w:rFonts w:ascii="Arial" w:hAnsi="Arial"/>
          <w:i/>
          <w:iCs/>
          <w:sz w:val="24"/>
        </w:rPr>
      </w:pPr>
      <w:r w:rsidRPr="00BC41FC">
        <w:rPr>
          <w:rFonts w:ascii="Arial" w:hAnsi="Arial"/>
          <w:i/>
          <w:iCs/>
          <w:sz w:val="24"/>
        </w:rPr>
        <w:t>La</w:t>
      </w:r>
      <w:r w:rsidR="00B94889" w:rsidRPr="00BC41FC">
        <w:rPr>
          <w:rFonts w:ascii="Arial" w:hAnsi="Arial"/>
          <w:i/>
          <w:iCs/>
          <w:sz w:val="24"/>
        </w:rPr>
        <w:t xml:space="preserve">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2F717003" w14:textId="77777777" w:rsidR="00E80F94" w:rsidRDefault="00E80F94" w:rsidP="00E80F94">
      <w:pPr>
        <w:spacing w:after="120"/>
        <w:jc w:val="both"/>
        <w:rPr>
          <w:rFonts w:ascii="Arial" w:hAnsi="Arial"/>
          <w:sz w:val="24"/>
        </w:rPr>
      </w:pPr>
      <w:r w:rsidRPr="00E80F94">
        <w:rPr>
          <w:rFonts w:ascii="Arial" w:hAnsi="Arial"/>
          <w:sz w:val="24"/>
        </w:rPr>
        <w:t>Poi comprese che è solo per grazia e per perenne nuova creazione che possiamo stare in piedi.</w:t>
      </w:r>
    </w:p>
    <w:p w14:paraId="2FEE5792" w14:textId="2C5712BF"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Al maestro del coro. Salmo. Di Davide. Quando il profeta Natan andò da lui, che era andato con Betsabea.</w:t>
      </w:r>
      <w:r w:rsidR="00795454">
        <w:rPr>
          <w:rFonts w:ascii="Arial" w:hAnsi="Arial"/>
          <w:i/>
          <w:iCs/>
          <w:sz w:val="24"/>
        </w:rPr>
        <w:t xml:space="preserve"> </w:t>
      </w:r>
      <w:r w:rsidRPr="00BC41FC">
        <w:rPr>
          <w:rFonts w:ascii="Arial" w:hAnsi="Arial"/>
          <w:i/>
          <w:iCs/>
          <w:sz w:val="24"/>
        </w:rPr>
        <w:t>Pietà di me, o Dio, nel tuo amore;</w:t>
      </w:r>
      <w:r w:rsidR="00795454">
        <w:rPr>
          <w:rFonts w:ascii="Arial" w:hAnsi="Arial"/>
          <w:i/>
          <w:iCs/>
          <w:sz w:val="24"/>
        </w:rPr>
        <w:t xml:space="preserve"> </w:t>
      </w:r>
      <w:r w:rsidRPr="00BC41FC">
        <w:rPr>
          <w:rFonts w:ascii="Arial" w:hAnsi="Arial"/>
          <w:i/>
          <w:iCs/>
          <w:sz w:val="24"/>
        </w:rPr>
        <w:t>nella tua grande misericordia</w:t>
      </w:r>
      <w:r w:rsidR="00795454">
        <w:rPr>
          <w:rFonts w:ascii="Arial" w:hAnsi="Arial"/>
          <w:i/>
          <w:iCs/>
          <w:sz w:val="24"/>
        </w:rPr>
        <w:t xml:space="preserve"> </w:t>
      </w:r>
      <w:r w:rsidRPr="00BC41FC">
        <w:rPr>
          <w:rFonts w:ascii="Arial" w:hAnsi="Arial"/>
          <w:i/>
          <w:iCs/>
          <w:sz w:val="24"/>
        </w:rPr>
        <w:t>cancella la mia iniquità.</w:t>
      </w:r>
      <w:r w:rsidR="00795454">
        <w:rPr>
          <w:rFonts w:ascii="Arial" w:hAnsi="Arial"/>
          <w:i/>
          <w:iCs/>
          <w:sz w:val="24"/>
        </w:rPr>
        <w:t xml:space="preserve"> </w:t>
      </w:r>
      <w:r w:rsidRPr="00BC41FC">
        <w:rPr>
          <w:rFonts w:ascii="Arial" w:hAnsi="Arial"/>
          <w:i/>
          <w:iCs/>
          <w:sz w:val="24"/>
        </w:rPr>
        <w:t>Lavami tutto dalla mia colpa,</w:t>
      </w:r>
      <w:r w:rsidR="00795454">
        <w:rPr>
          <w:rFonts w:ascii="Arial" w:hAnsi="Arial"/>
          <w:i/>
          <w:iCs/>
          <w:sz w:val="24"/>
        </w:rPr>
        <w:t xml:space="preserve"> </w:t>
      </w:r>
      <w:r w:rsidRPr="00BC41FC">
        <w:rPr>
          <w:rFonts w:ascii="Arial" w:hAnsi="Arial"/>
          <w:i/>
          <w:iCs/>
          <w:sz w:val="24"/>
        </w:rPr>
        <w:t>dal mio peccato rendimi puro.</w:t>
      </w:r>
    </w:p>
    <w:p w14:paraId="728A7251" w14:textId="2BDE24C1"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Sì, le mie iniquità io le riconosco,</w:t>
      </w:r>
      <w:r w:rsidR="00795454">
        <w:rPr>
          <w:rFonts w:ascii="Arial" w:hAnsi="Arial"/>
          <w:i/>
          <w:iCs/>
          <w:sz w:val="24"/>
        </w:rPr>
        <w:t xml:space="preserve"> </w:t>
      </w:r>
      <w:r w:rsidRPr="00BC41FC">
        <w:rPr>
          <w:rFonts w:ascii="Arial" w:hAnsi="Arial"/>
          <w:i/>
          <w:iCs/>
          <w:sz w:val="24"/>
        </w:rPr>
        <w:t>il mio peccato mi sta sempre dinanzi.</w:t>
      </w:r>
      <w:r w:rsidR="00795454">
        <w:rPr>
          <w:rFonts w:ascii="Arial" w:hAnsi="Arial"/>
          <w:i/>
          <w:iCs/>
          <w:sz w:val="24"/>
        </w:rPr>
        <w:t xml:space="preserve"> </w:t>
      </w:r>
      <w:r w:rsidRPr="00BC41FC">
        <w:rPr>
          <w:rFonts w:ascii="Arial" w:hAnsi="Arial"/>
          <w:i/>
          <w:iCs/>
          <w:sz w:val="24"/>
        </w:rPr>
        <w:t>Contro di te, contro te solo ho peccato,</w:t>
      </w:r>
      <w:r w:rsidR="00795454">
        <w:rPr>
          <w:rFonts w:ascii="Arial" w:hAnsi="Arial"/>
          <w:i/>
          <w:iCs/>
          <w:sz w:val="24"/>
        </w:rPr>
        <w:t xml:space="preserve"> </w:t>
      </w:r>
      <w:r w:rsidRPr="00BC41FC">
        <w:rPr>
          <w:rFonts w:ascii="Arial" w:hAnsi="Arial"/>
          <w:i/>
          <w:iCs/>
          <w:sz w:val="24"/>
        </w:rPr>
        <w:t>quello che è male ai tuoi occhi, io l’ho fatto:</w:t>
      </w:r>
      <w:r w:rsidR="00795454">
        <w:rPr>
          <w:rFonts w:ascii="Arial" w:hAnsi="Arial"/>
          <w:i/>
          <w:iCs/>
          <w:sz w:val="24"/>
        </w:rPr>
        <w:t xml:space="preserve"> </w:t>
      </w:r>
      <w:r w:rsidRPr="00BC41FC">
        <w:rPr>
          <w:rFonts w:ascii="Arial" w:hAnsi="Arial"/>
          <w:i/>
          <w:iCs/>
          <w:sz w:val="24"/>
        </w:rPr>
        <w:t>così sei giusto nella tua sentenza,</w:t>
      </w:r>
      <w:r w:rsidR="00795454">
        <w:rPr>
          <w:rFonts w:ascii="Arial" w:hAnsi="Arial"/>
          <w:i/>
          <w:iCs/>
          <w:sz w:val="24"/>
        </w:rPr>
        <w:t xml:space="preserve"> </w:t>
      </w:r>
      <w:r w:rsidRPr="00BC41FC">
        <w:rPr>
          <w:rFonts w:ascii="Arial" w:hAnsi="Arial"/>
          <w:i/>
          <w:iCs/>
          <w:sz w:val="24"/>
        </w:rPr>
        <w:t>sei retto nel tuo giudizio.</w:t>
      </w:r>
    </w:p>
    <w:p w14:paraId="5668F308" w14:textId="3913165C"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Ecco, nella colpa io sono nato,</w:t>
      </w:r>
      <w:r w:rsidR="00795454">
        <w:rPr>
          <w:rFonts w:ascii="Arial" w:hAnsi="Arial"/>
          <w:i/>
          <w:iCs/>
          <w:sz w:val="24"/>
        </w:rPr>
        <w:t xml:space="preserve"> </w:t>
      </w:r>
      <w:r w:rsidRPr="00BC41FC">
        <w:rPr>
          <w:rFonts w:ascii="Arial" w:hAnsi="Arial"/>
          <w:i/>
          <w:iCs/>
          <w:sz w:val="24"/>
        </w:rPr>
        <w:t>nel peccato mi ha concepito mia madre.</w:t>
      </w:r>
      <w:r w:rsidR="00795454">
        <w:rPr>
          <w:rFonts w:ascii="Arial" w:hAnsi="Arial"/>
          <w:i/>
          <w:iCs/>
          <w:sz w:val="24"/>
        </w:rPr>
        <w:t xml:space="preserve"> </w:t>
      </w:r>
      <w:r w:rsidRPr="00BC41FC">
        <w:rPr>
          <w:rFonts w:ascii="Arial" w:hAnsi="Arial"/>
          <w:i/>
          <w:iCs/>
          <w:sz w:val="24"/>
        </w:rPr>
        <w:t>Ma tu gradisci la sincerità nel mio intimo,</w:t>
      </w:r>
      <w:r w:rsidR="00795454">
        <w:rPr>
          <w:rFonts w:ascii="Arial" w:hAnsi="Arial"/>
          <w:i/>
          <w:iCs/>
          <w:sz w:val="24"/>
        </w:rPr>
        <w:t xml:space="preserve"> </w:t>
      </w:r>
      <w:r w:rsidRPr="00BC41FC">
        <w:rPr>
          <w:rFonts w:ascii="Arial" w:hAnsi="Arial"/>
          <w:i/>
          <w:iCs/>
          <w:sz w:val="24"/>
        </w:rPr>
        <w:t>nel segreto del cuore mi insegni la sapienza.</w:t>
      </w:r>
      <w:r w:rsidR="00795454">
        <w:rPr>
          <w:rFonts w:ascii="Arial" w:hAnsi="Arial"/>
          <w:i/>
          <w:iCs/>
          <w:sz w:val="24"/>
        </w:rPr>
        <w:t xml:space="preserve"> </w:t>
      </w:r>
      <w:r w:rsidRPr="00BC41FC">
        <w:rPr>
          <w:rFonts w:ascii="Arial" w:hAnsi="Arial"/>
          <w:i/>
          <w:iCs/>
          <w:sz w:val="24"/>
        </w:rPr>
        <w:t>Aspergimi con rami d’issòpo e sarò puro;</w:t>
      </w:r>
      <w:r w:rsidR="00795454">
        <w:rPr>
          <w:rFonts w:ascii="Arial" w:hAnsi="Arial"/>
          <w:i/>
          <w:iCs/>
          <w:sz w:val="24"/>
        </w:rPr>
        <w:t xml:space="preserve"> </w:t>
      </w:r>
      <w:r w:rsidRPr="00BC41FC">
        <w:rPr>
          <w:rFonts w:ascii="Arial" w:hAnsi="Arial"/>
          <w:i/>
          <w:iCs/>
          <w:sz w:val="24"/>
        </w:rPr>
        <w:t>lavami e sarò più bianco della neve.</w:t>
      </w:r>
    </w:p>
    <w:p w14:paraId="11C1635C" w14:textId="38536BF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Fammi sentire gioia e letizia:</w:t>
      </w:r>
      <w:r w:rsidR="00795454">
        <w:rPr>
          <w:rFonts w:ascii="Arial" w:hAnsi="Arial"/>
          <w:i/>
          <w:iCs/>
          <w:sz w:val="24"/>
        </w:rPr>
        <w:t xml:space="preserve"> </w:t>
      </w:r>
      <w:r w:rsidRPr="00BC41FC">
        <w:rPr>
          <w:rFonts w:ascii="Arial" w:hAnsi="Arial"/>
          <w:i/>
          <w:iCs/>
          <w:sz w:val="24"/>
        </w:rPr>
        <w:t>esulteranno le ossa che hai spezzato.</w:t>
      </w:r>
      <w:r w:rsidR="00795454">
        <w:rPr>
          <w:rFonts w:ascii="Arial" w:hAnsi="Arial"/>
          <w:i/>
          <w:iCs/>
          <w:sz w:val="24"/>
        </w:rPr>
        <w:t xml:space="preserve"> </w:t>
      </w:r>
      <w:r w:rsidRPr="00BC41FC">
        <w:rPr>
          <w:rFonts w:ascii="Arial" w:hAnsi="Arial"/>
          <w:i/>
          <w:iCs/>
          <w:sz w:val="24"/>
        </w:rPr>
        <w:t>Distogli lo sguardo dai miei peccati,</w:t>
      </w:r>
      <w:r w:rsidR="00795454">
        <w:rPr>
          <w:rFonts w:ascii="Arial" w:hAnsi="Arial"/>
          <w:i/>
          <w:iCs/>
          <w:sz w:val="24"/>
        </w:rPr>
        <w:t xml:space="preserve"> </w:t>
      </w:r>
      <w:r w:rsidRPr="00BC41FC">
        <w:rPr>
          <w:rFonts w:ascii="Arial" w:hAnsi="Arial"/>
          <w:i/>
          <w:iCs/>
          <w:sz w:val="24"/>
        </w:rPr>
        <w:t>cancella tutte le mie colpe.</w:t>
      </w:r>
    </w:p>
    <w:p w14:paraId="0878528A" w14:textId="33B39266"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Crea in me, o Dio, un cuore puro,</w:t>
      </w:r>
      <w:r w:rsidR="00795454">
        <w:rPr>
          <w:rFonts w:ascii="Arial" w:hAnsi="Arial"/>
          <w:i/>
          <w:iCs/>
          <w:sz w:val="24"/>
        </w:rPr>
        <w:t xml:space="preserve"> </w:t>
      </w:r>
      <w:r w:rsidRPr="00BC41FC">
        <w:rPr>
          <w:rFonts w:ascii="Arial" w:hAnsi="Arial"/>
          <w:i/>
          <w:iCs/>
          <w:sz w:val="24"/>
        </w:rPr>
        <w:t>rinnova in me uno spirito saldo.</w:t>
      </w:r>
      <w:r w:rsidR="00795454">
        <w:rPr>
          <w:rFonts w:ascii="Arial" w:hAnsi="Arial"/>
          <w:i/>
          <w:iCs/>
          <w:sz w:val="24"/>
        </w:rPr>
        <w:t xml:space="preserve"> </w:t>
      </w:r>
      <w:r w:rsidRPr="00BC41FC">
        <w:rPr>
          <w:rFonts w:ascii="Arial" w:hAnsi="Arial"/>
          <w:i/>
          <w:iCs/>
          <w:sz w:val="24"/>
        </w:rPr>
        <w:t>Non scacciarmi dalla tua presenza</w:t>
      </w:r>
      <w:r w:rsidR="00795454">
        <w:rPr>
          <w:rFonts w:ascii="Arial" w:hAnsi="Arial"/>
          <w:i/>
          <w:iCs/>
          <w:sz w:val="24"/>
        </w:rPr>
        <w:t xml:space="preserve"> </w:t>
      </w:r>
      <w:r w:rsidRPr="00BC41FC">
        <w:rPr>
          <w:rFonts w:ascii="Arial" w:hAnsi="Arial"/>
          <w:i/>
          <w:iCs/>
          <w:sz w:val="24"/>
        </w:rPr>
        <w:t>e non privarmi del tuo santo spirito.</w:t>
      </w:r>
    </w:p>
    <w:p w14:paraId="12459C4B" w14:textId="31E01C7E" w:rsidR="00B94889" w:rsidRPr="00BC41FC" w:rsidRDefault="00B94889" w:rsidP="00BC41FC">
      <w:pPr>
        <w:spacing w:after="200"/>
        <w:ind w:left="567" w:right="567"/>
        <w:jc w:val="both"/>
        <w:rPr>
          <w:rFonts w:ascii="Arial" w:hAnsi="Arial"/>
          <w:i/>
          <w:iCs/>
          <w:sz w:val="24"/>
        </w:rPr>
      </w:pPr>
      <w:r w:rsidRPr="00BC41FC">
        <w:rPr>
          <w:rFonts w:ascii="Arial" w:hAnsi="Arial"/>
          <w:i/>
          <w:iCs/>
          <w:sz w:val="24"/>
        </w:rPr>
        <w:lastRenderedPageBreak/>
        <w:t>Rendimi la gioia della tua salvezza,</w:t>
      </w:r>
      <w:r w:rsidR="00795454">
        <w:rPr>
          <w:rFonts w:ascii="Arial" w:hAnsi="Arial"/>
          <w:i/>
          <w:iCs/>
          <w:sz w:val="24"/>
        </w:rPr>
        <w:t xml:space="preserve"> </w:t>
      </w:r>
      <w:r w:rsidRPr="00BC41FC">
        <w:rPr>
          <w:rFonts w:ascii="Arial" w:hAnsi="Arial"/>
          <w:i/>
          <w:iCs/>
          <w:sz w:val="24"/>
        </w:rPr>
        <w:t>sostienimi con uno spirito generoso.</w:t>
      </w:r>
      <w:r w:rsidR="00795454">
        <w:rPr>
          <w:rFonts w:ascii="Arial" w:hAnsi="Arial"/>
          <w:i/>
          <w:iCs/>
          <w:sz w:val="24"/>
        </w:rPr>
        <w:t xml:space="preserve">  </w:t>
      </w:r>
      <w:r w:rsidRPr="00BC41FC">
        <w:rPr>
          <w:rFonts w:ascii="Arial" w:hAnsi="Arial"/>
          <w:i/>
          <w:iCs/>
          <w:sz w:val="24"/>
        </w:rPr>
        <w:t>Insegnerò ai ribelli le tue vie</w:t>
      </w:r>
      <w:r w:rsidR="00795454">
        <w:rPr>
          <w:rFonts w:ascii="Arial" w:hAnsi="Arial"/>
          <w:i/>
          <w:iCs/>
          <w:sz w:val="24"/>
        </w:rPr>
        <w:t xml:space="preserve"> </w:t>
      </w:r>
      <w:r w:rsidRPr="00BC41FC">
        <w:rPr>
          <w:rFonts w:ascii="Arial" w:hAnsi="Arial"/>
          <w:i/>
          <w:iCs/>
          <w:sz w:val="24"/>
        </w:rPr>
        <w:t>e i peccatori a te ritorneranno.</w:t>
      </w:r>
    </w:p>
    <w:p w14:paraId="2E4EBDEA" w14:textId="1260AB65"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Liberami dal sangue, o Dio, Dio mia salvezza:</w:t>
      </w:r>
      <w:r w:rsidR="00795454">
        <w:rPr>
          <w:rFonts w:ascii="Arial" w:hAnsi="Arial"/>
          <w:i/>
          <w:iCs/>
          <w:sz w:val="24"/>
        </w:rPr>
        <w:t xml:space="preserve"> </w:t>
      </w:r>
      <w:r w:rsidRPr="00BC41FC">
        <w:rPr>
          <w:rFonts w:ascii="Arial" w:hAnsi="Arial"/>
          <w:i/>
          <w:iCs/>
          <w:sz w:val="24"/>
        </w:rPr>
        <w:t>la mia lingua esalterà la tua giustizia.</w:t>
      </w:r>
      <w:r w:rsidR="00795454">
        <w:rPr>
          <w:rFonts w:ascii="Arial" w:hAnsi="Arial"/>
          <w:i/>
          <w:iCs/>
          <w:sz w:val="24"/>
        </w:rPr>
        <w:t xml:space="preserve"> </w:t>
      </w:r>
      <w:r w:rsidRPr="00BC41FC">
        <w:rPr>
          <w:rFonts w:ascii="Arial" w:hAnsi="Arial"/>
          <w:i/>
          <w:iCs/>
          <w:sz w:val="24"/>
        </w:rPr>
        <w:t>Signore, apri le mie labbra</w:t>
      </w:r>
      <w:r w:rsidR="00795454">
        <w:rPr>
          <w:rFonts w:ascii="Arial" w:hAnsi="Arial"/>
          <w:i/>
          <w:iCs/>
          <w:sz w:val="24"/>
        </w:rPr>
        <w:t xml:space="preserve"> </w:t>
      </w:r>
      <w:r w:rsidRPr="00BC41FC">
        <w:rPr>
          <w:rFonts w:ascii="Arial" w:hAnsi="Arial"/>
          <w:i/>
          <w:iCs/>
          <w:sz w:val="24"/>
        </w:rPr>
        <w:t>e la mia bocca proclami la tua lode.</w:t>
      </w:r>
      <w:r w:rsidR="00795454">
        <w:rPr>
          <w:rFonts w:ascii="Arial" w:hAnsi="Arial"/>
          <w:i/>
          <w:iCs/>
          <w:sz w:val="24"/>
        </w:rPr>
        <w:t xml:space="preserve"> </w:t>
      </w:r>
      <w:r w:rsidRPr="00BC41FC">
        <w:rPr>
          <w:rFonts w:ascii="Arial" w:hAnsi="Arial"/>
          <w:i/>
          <w:iCs/>
          <w:sz w:val="24"/>
        </w:rPr>
        <w:t>Tu non gradisci il sacrificio;</w:t>
      </w:r>
      <w:r w:rsidR="00795454">
        <w:rPr>
          <w:rFonts w:ascii="Arial" w:hAnsi="Arial"/>
          <w:i/>
          <w:iCs/>
          <w:sz w:val="24"/>
        </w:rPr>
        <w:t xml:space="preserve"> </w:t>
      </w:r>
      <w:r w:rsidRPr="00BC41FC">
        <w:rPr>
          <w:rFonts w:ascii="Arial" w:hAnsi="Arial"/>
          <w:i/>
          <w:iCs/>
          <w:sz w:val="24"/>
        </w:rPr>
        <w:t>se offro olocausti, tu non li accetti.</w:t>
      </w:r>
    </w:p>
    <w:p w14:paraId="33A2F73D" w14:textId="13AB49D6"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Uno spirito contrito è sacrificio a Dio;</w:t>
      </w:r>
      <w:r w:rsidR="00795454">
        <w:rPr>
          <w:rFonts w:ascii="Arial" w:hAnsi="Arial"/>
          <w:i/>
          <w:iCs/>
          <w:sz w:val="24"/>
        </w:rPr>
        <w:t xml:space="preserve"> </w:t>
      </w:r>
      <w:r w:rsidRPr="00BC41FC">
        <w:rPr>
          <w:rFonts w:ascii="Arial" w:hAnsi="Arial"/>
          <w:i/>
          <w:iCs/>
          <w:sz w:val="24"/>
        </w:rPr>
        <w:t>un cuore contrito e affranto tu, o Dio, non disprezzi.</w:t>
      </w:r>
      <w:r w:rsidR="00795454">
        <w:rPr>
          <w:rFonts w:ascii="Arial" w:hAnsi="Arial"/>
          <w:i/>
          <w:iCs/>
          <w:sz w:val="24"/>
        </w:rPr>
        <w:t xml:space="preserve"> </w:t>
      </w:r>
      <w:r w:rsidRPr="00BC41FC">
        <w:rPr>
          <w:rFonts w:ascii="Arial" w:hAnsi="Arial"/>
          <w:i/>
          <w:iCs/>
          <w:sz w:val="24"/>
        </w:rPr>
        <w:t>Nella tua bontà fa’ grazia a Sion,</w:t>
      </w:r>
      <w:r w:rsidR="00795454">
        <w:rPr>
          <w:rFonts w:ascii="Arial" w:hAnsi="Arial"/>
          <w:i/>
          <w:iCs/>
          <w:sz w:val="24"/>
        </w:rPr>
        <w:t xml:space="preserve"> </w:t>
      </w:r>
      <w:r w:rsidRPr="00BC41FC">
        <w:rPr>
          <w:rFonts w:ascii="Arial" w:hAnsi="Arial"/>
          <w:i/>
          <w:iCs/>
          <w:sz w:val="24"/>
        </w:rPr>
        <w:t>ricostruisci le mura di Gerusalemme.</w:t>
      </w:r>
    </w:p>
    <w:p w14:paraId="4A074C40" w14:textId="258B5AA4" w:rsidR="00B94889" w:rsidRPr="00BC41FC" w:rsidRDefault="00B94889" w:rsidP="00BC41FC">
      <w:pPr>
        <w:spacing w:after="200"/>
        <w:ind w:left="567" w:right="567"/>
        <w:jc w:val="both"/>
        <w:rPr>
          <w:rFonts w:ascii="Arial" w:hAnsi="Arial"/>
          <w:i/>
          <w:iCs/>
          <w:sz w:val="24"/>
        </w:rPr>
      </w:pPr>
      <w:r w:rsidRPr="00BC41FC">
        <w:rPr>
          <w:rFonts w:ascii="Arial" w:hAnsi="Arial"/>
          <w:i/>
          <w:iCs/>
          <w:sz w:val="24"/>
        </w:rPr>
        <w:t>Allora gradirai i sacrifici legittimi,</w:t>
      </w:r>
      <w:r w:rsidR="00795454">
        <w:rPr>
          <w:rFonts w:ascii="Arial" w:hAnsi="Arial"/>
          <w:i/>
          <w:iCs/>
          <w:sz w:val="24"/>
        </w:rPr>
        <w:t xml:space="preserve"> </w:t>
      </w:r>
      <w:r w:rsidRPr="00BC41FC">
        <w:rPr>
          <w:rFonts w:ascii="Arial" w:hAnsi="Arial"/>
          <w:i/>
          <w:iCs/>
          <w:sz w:val="24"/>
        </w:rPr>
        <w:t>l’olocausto e l’intera oblazione;</w:t>
      </w:r>
      <w:r w:rsidR="00795454">
        <w:rPr>
          <w:rFonts w:ascii="Arial" w:hAnsi="Arial"/>
          <w:i/>
          <w:iCs/>
          <w:sz w:val="24"/>
        </w:rPr>
        <w:t xml:space="preserve"> </w:t>
      </w:r>
      <w:r w:rsidRPr="00BC41FC">
        <w:rPr>
          <w:rFonts w:ascii="Arial" w:hAnsi="Arial"/>
          <w:i/>
          <w:iCs/>
          <w:sz w:val="24"/>
        </w:rPr>
        <w:t>allora immoleranno vittime sopra il tuo altare. (Sal 51 (50), 1-21).</w:t>
      </w:r>
    </w:p>
    <w:p w14:paraId="67BFE2E4" w14:textId="47A2E65E" w:rsidR="00E80F94" w:rsidRPr="00E80F94" w:rsidRDefault="00E80F94" w:rsidP="00E80F94">
      <w:pPr>
        <w:spacing w:after="120"/>
        <w:jc w:val="both"/>
        <w:rPr>
          <w:rFonts w:ascii="Arial" w:hAnsi="Arial"/>
          <w:sz w:val="24"/>
        </w:rPr>
      </w:pPr>
      <w:r w:rsidRPr="00E80F94">
        <w:rPr>
          <w:rFonts w:ascii="Arial" w:hAnsi="Arial"/>
          <w:sz w:val="24"/>
        </w:rPr>
        <w:t>È questo il motivo per cui non si deve giudicare.</w:t>
      </w:r>
      <w:r w:rsidR="00BC41FC">
        <w:rPr>
          <w:rFonts w:ascii="Arial" w:hAnsi="Arial"/>
          <w:sz w:val="24"/>
        </w:rPr>
        <w:t xml:space="preserve"> </w:t>
      </w:r>
      <w:r w:rsidRPr="00E80F94">
        <w:rPr>
          <w:rFonts w:ascii="Arial" w:hAnsi="Arial"/>
          <w:sz w:val="24"/>
        </w:rPr>
        <w:t>Se non fosse per grazia di Dio anche noi saremmo tra le fauci dell’inferno mentre ancora siamo vivi.</w:t>
      </w:r>
      <w:r w:rsidR="00BC41FC">
        <w:rPr>
          <w:rFonts w:ascii="Arial" w:hAnsi="Arial"/>
          <w:sz w:val="24"/>
        </w:rPr>
        <w:t xml:space="preserve"> </w:t>
      </w:r>
      <w:r w:rsidRPr="00E80F94">
        <w:rPr>
          <w:rFonts w:ascii="Arial" w:hAnsi="Arial"/>
          <w:sz w:val="24"/>
        </w:rPr>
        <w:t xml:space="preserve">Al posto del giudizio dobbiamo sempre far trionfare e regnare la carità. </w:t>
      </w:r>
    </w:p>
    <w:p w14:paraId="477040E9" w14:textId="1356C4C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C’è chi distingue giorno da giorno, chi invece li giudica tutti uguali; ciascuno però sia fermo nella propria convinzione. </w:t>
      </w:r>
    </w:p>
    <w:p w14:paraId="5F3BCE50" w14:textId="49B99CB1" w:rsidR="00E80F94" w:rsidRPr="00E80F94" w:rsidRDefault="00E80F94" w:rsidP="00E80F94">
      <w:pPr>
        <w:spacing w:after="120"/>
        <w:jc w:val="both"/>
        <w:rPr>
          <w:rFonts w:ascii="Arial" w:hAnsi="Arial"/>
          <w:sz w:val="24"/>
        </w:rPr>
      </w:pPr>
      <w:r w:rsidRPr="00E80F94">
        <w:rPr>
          <w:rFonts w:ascii="Arial" w:hAnsi="Arial"/>
          <w:sz w:val="24"/>
        </w:rPr>
        <w:t>L’umanità è una moltitudine di teste, di menti, di pensieri, di convinzioni, di idee.</w:t>
      </w:r>
      <w:r w:rsidR="00BC41FC">
        <w:rPr>
          <w:rFonts w:ascii="Arial" w:hAnsi="Arial"/>
          <w:sz w:val="24"/>
        </w:rPr>
        <w:t xml:space="preserve"> </w:t>
      </w:r>
      <w:r w:rsidRPr="00E80F94">
        <w:rPr>
          <w:rFonts w:ascii="Arial" w:hAnsi="Arial"/>
          <w:sz w:val="24"/>
        </w:rPr>
        <w:t>Ognuno cammina con la sua testa, la sua mente, i suoi pensieri, le sue convinzioni, le sue idee.</w:t>
      </w:r>
      <w:r w:rsidR="00BC41FC">
        <w:rPr>
          <w:rFonts w:ascii="Arial" w:hAnsi="Arial"/>
          <w:sz w:val="24"/>
        </w:rPr>
        <w:t xml:space="preserve"> </w:t>
      </w:r>
      <w:r w:rsidRPr="00E80F94">
        <w:rPr>
          <w:rFonts w:ascii="Arial" w:hAnsi="Arial"/>
          <w:sz w:val="24"/>
        </w:rPr>
        <w:t>Cosa c’è di più semplice del giorno?</w:t>
      </w:r>
      <w:r w:rsidR="00BC41FC">
        <w:rPr>
          <w:rFonts w:ascii="Arial" w:hAnsi="Arial"/>
          <w:sz w:val="24"/>
        </w:rPr>
        <w:t xml:space="preserve"> </w:t>
      </w:r>
      <w:r w:rsidRPr="00E80F94">
        <w:rPr>
          <w:rFonts w:ascii="Arial" w:hAnsi="Arial"/>
          <w:sz w:val="24"/>
        </w:rPr>
        <w:t>Eppure anche sul giorno vi è una grandissima differenza di valutazione.</w:t>
      </w:r>
      <w:r w:rsidR="00BC41FC">
        <w:rPr>
          <w:rFonts w:ascii="Arial" w:hAnsi="Arial"/>
          <w:sz w:val="24"/>
        </w:rPr>
        <w:t xml:space="preserve"> </w:t>
      </w:r>
      <w:r w:rsidRPr="00E80F94">
        <w:rPr>
          <w:rFonts w:ascii="Arial" w:hAnsi="Arial"/>
          <w:sz w:val="24"/>
        </w:rPr>
        <w:t>C’è chi distingue giorno da giorno, c’è invece chi li giudica tutti uguali.</w:t>
      </w:r>
      <w:r w:rsidR="00BC41FC">
        <w:rPr>
          <w:rFonts w:ascii="Arial" w:hAnsi="Arial"/>
          <w:sz w:val="24"/>
        </w:rPr>
        <w:t xml:space="preserve"> </w:t>
      </w:r>
      <w:r w:rsidRPr="00E80F94">
        <w:rPr>
          <w:rFonts w:ascii="Arial" w:hAnsi="Arial"/>
          <w:sz w:val="24"/>
        </w:rPr>
        <w:t>Chi distingue giorno da giorno, resti nel suo convincimento.</w:t>
      </w:r>
      <w:r w:rsidR="00BC41FC">
        <w:rPr>
          <w:rFonts w:ascii="Arial" w:hAnsi="Arial"/>
          <w:sz w:val="24"/>
        </w:rPr>
        <w:t xml:space="preserve"> </w:t>
      </w:r>
      <w:r w:rsidRPr="00E80F94">
        <w:rPr>
          <w:rFonts w:ascii="Arial" w:hAnsi="Arial"/>
          <w:sz w:val="24"/>
        </w:rPr>
        <w:t>Chi li giudica tutti uguali resti anche lui nel suo convincimento, o convinzione.</w:t>
      </w:r>
      <w:r w:rsidR="00BC41FC">
        <w:rPr>
          <w:rFonts w:ascii="Arial" w:hAnsi="Arial"/>
          <w:sz w:val="24"/>
        </w:rPr>
        <w:t xml:space="preserve"> </w:t>
      </w:r>
      <w:r w:rsidRPr="00E80F94">
        <w:rPr>
          <w:rFonts w:ascii="Arial" w:hAnsi="Arial"/>
          <w:sz w:val="24"/>
        </w:rPr>
        <w:t>Ecco il saggio insegnamento di San Paolo: se anche nella cosa più semplice vi è disparità di giudizio e di valutazione, disparità di convinzioni e di convincimenti, figuriamo nelle cose più difficili e più gravi.</w:t>
      </w:r>
      <w:r w:rsidR="00BC41FC">
        <w:rPr>
          <w:rFonts w:ascii="Arial" w:hAnsi="Arial"/>
          <w:sz w:val="24"/>
        </w:rPr>
        <w:t xml:space="preserve"> </w:t>
      </w:r>
      <w:r w:rsidRPr="00E80F94">
        <w:rPr>
          <w:rFonts w:ascii="Arial" w:hAnsi="Arial"/>
          <w:sz w:val="24"/>
        </w:rPr>
        <w:t>Quale dovrà essere allora il comportamento del discepolo di Gesù?</w:t>
      </w:r>
      <w:r w:rsidR="00BC41FC">
        <w:rPr>
          <w:rFonts w:ascii="Arial" w:hAnsi="Arial"/>
          <w:sz w:val="24"/>
        </w:rPr>
        <w:t xml:space="preserve"> </w:t>
      </w:r>
      <w:r w:rsidRPr="00E80F94">
        <w:rPr>
          <w:rFonts w:ascii="Arial" w:hAnsi="Arial"/>
          <w:sz w:val="24"/>
        </w:rPr>
        <w:t>Vivere secondo la sua convinzione. Lasciare che i fratelli seguano le ragioni del loro cuore.</w:t>
      </w:r>
      <w:r w:rsidR="00BC41FC">
        <w:rPr>
          <w:rFonts w:ascii="Arial" w:hAnsi="Arial"/>
          <w:sz w:val="24"/>
        </w:rPr>
        <w:t xml:space="preserve"> </w:t>
      </w:r>
      <w:r w:rsidRPr="00E80F94">
        <w:rPr>
          <w:rFonts w:ascii="Arial" w:hAnsi="Arial"/>
          <w:sz w:val="24"/>
        </w:rPr>
        <w:t>Chi distingue i giorni li viva da distinti. Chi non li distingue, li viva da non distinti.</w:t>
      </w:r>
      <w:r w:rsidR="00BC41FC">
        <w:rPr>
          <w:rFonts w:ascii="Arial" w:hAnsi="Arial"/>
          <w:sz w:val="24"/>
        </w:rPr>
        <w:t xml:space="preserve"> </w:t>
      </w:r>
      <w:r w:rsidRPr="00E80F94">
        <w:rPr>
          <w:rFonts w:ascii="Arial" w:hAnsi="Arial"/>
          <w:sz w:val="24"/>
        </w:rPr>
        <w:t>Per tutto ciò che non è verità dogmatica e verità morale, ci si deve attenere a questa norma di sana e saggia prudenza, di infinita e grande carità.</w:t>
      </w:r>
    </w:p>
    <w:p w14:paraId="1A540B8E" w14:textId="6EEBBB96" w:rsidR="00E80F94" w:rsidRDefault="00E80F94" w:rsidP="00E80F94">
      <w:pPr>
        <w:spacing w:after="120"/>
        <w:jc w:val="both"/>
        <w:rPr>
          <w:rFonts w:ascii="Arial" w:hAnsi="Arial"/>
          <w:sz w:val="24"/>
        </w:rPr>
      </w:pPr>
      <w:r w:rsidRPr="00E80F94">
        <w:rPr>
          <w:rFonts w:ascii="Arial" w:hAnsi="Arial"/>
          <w:sz w:val="24"/>
        </w:rPr>
        <w:t>Sulla verità dogmatica e morale allora bisogna sempre ricercare l’unità.</w:t>
      </w:r>
      <w:r w:rsidR="00BC41FC">
        <w:rPr>
          <w:rFonts w:ascii="Arial" w:hAnsi="Arial"/>
          <w:sz w:val="24"/>
        </w:rPr>
        <w:t xml:space="preserve"> </w:t>
      </w:r>
      <w:r w:rsidRPr="00E80F94">
        <w:rPr>
          <w:rFonts w:ascii="Arial" w:hAnsi="Arial"/>
          <w:sz w:val="24"/>
        </w:rPr>
        <w:t>In queste due cose necessarie l’unità è obbligatoria, altrimenti si cade nel relativismo veritativo e morale.</w:t>
      </w:r>
      <w:r w:rsidR="00BC41FC">
        <w:rPr>
          <w:rFonts w:ascii="Arial" w:hAnsi="Arial"/>
          <w:sz w:val="24"/>
        </w:rPr>
        <w:t xml:space="preserve"> </w:t>
      </w:r>
      <w:r w:rsidRPr="00E80F94">
        <w:rPr>
          <w:rFonts w:ascii="Arial" w:hAnsi="Arial"/>
          <w:sz w:val="24"/>
        </w:rPr>
        <w:t>In tutti gli altri casi che si lasci ad ognuno la più grande libertà.</w:t>
      </w:r>
      <w:r w:rsidR="00BC41FC">
        <w:rPr>
          <w:rFonts w:ascii="Arial" w:hAnsi="Arial"/>
          <w:sz w:val="24"/>
        </w:rPr>
        <w:t xml:space="preserve"> </w:t>
      </w:r>
      <w:r w:rsidRPr="00E80F94">
        <w:rPr>
          <w:rFonts w:ascii="Arial" w:hAnsi="Arial"/>
          <w:sz w:val="24"/>
        </w:rPr>
        <w:t>Nelle comunità cristiane sovente succede invece l’opposto: si fa una guerra eterna per le cose secondarie, inutili, senza alcuna importanza, mentre si lasciano cadere le cose essenziali, vitali, dalle quali dipende la salvezza dello stesso credente</w:t>
      </w:r>
      <w:r w:rsidR="004C5B77">
        <w:rPr>
          <w:rFonts w:ascii="Arial" w:hAnsi="Arial"/>
          <w:sz w:val="24"/>
        </w:rPr>
        <w:t xml:space="preserve">. </w:t>
      </w:r>
      <w:r w:rsidRPr="00E80F94">
        <w:rPr>
          <w:rFonts w:ascii="Arial" w:hAnsi="Arial"/>
          <w:sz w:val="24"/>
        </w:rPr>
        <w:t>Noi tutti conosciamo l’energia, la forza di Paolo nella difesa della retta fede in Cristo Gesù e nella sana e santa moralità.</w:t>
      </w:r>
    </w:p>
    <w:p w14:paraId="07F3995B" w14:textId="2E9A278A"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O</w:t>
      </w:r>
      <w:r w:rsidR="00B94889" w:rsidRPr="006F1F00">
        <w:rPr>
          <w:rFonts w:ascii="Arial" w:hAnsi="Arial"/>
          <w:i/>
          <w:iCs/>
          <w:sz w:val="24"/>
        </w:rPr>
        <w:t xml:space="preserve"> stolti Gàlati, chi vi ha incantati? Proprio voi, agli occhi dei quali fu rappresentato al vivo Gesù Cristo crocifisso! </w:t>
      </w:r>
      <w:r w:rsidRPr="006F1F00">
        <w:rPr>
          <w:rFonts w:ascii="Arial" w:hAnsi="Arial"/>
          <w:i/>
          <w:iCs/>
          <w:sz w:val="24"/>
        </w:rPr>
        <w:t>Questo</w:t>
      </w:r>
      <w:r w:rsidR="00B94889" w:rsidRPr="006F1F00">
        <w:rPr>
          <w:rFonts w:ascii="Arial" w:hAnsi="Arial"/>
          <w:i/>
          <w:iCs/>
          <w:sz w:val="24"/>
        </w:rPr>
        <w:t xml:space="preserve"> solo vorrei sapere da voi: è per le opere della Legge che avete ricevuto lo Spirito o per aver ascoltato la parola della fede? </w:t>
      </w:r>
      <w:r w:rsidRPr="006F1F00">
        <w:rPr>
          <w:rFonts w:ascii="Arial" w:hAnsi="Arial"/>
          <w:i/>
          <w:iCs/>
          <w:sz w:val="24"/>
        </w:rPr>
        <w:t>Siete</w:t>
      </w:r>
      <w:r w:rsidR="00B94889" w:rsidRPr="006F1F00">
        <w:rPr>
          <w:rFonts w:ascii="Arial" w:hAnsi="Arial"/>
          <w:i/>
          <w:iCs/>
          <w:sz w:val="24"/>
        </w:rPr>
        <w:t xml:space="preserve"> così privi d’intelligenza che, dopo aver cominciato nel segno dello Spirito, ora volete finire nel segno della carne? </w:t>
      </w:r>
      <w:r w:rsidRPr="006F1F00">
        <w:rPr>
          <w:rFonts w:ascii="Arial" w:hAnsi="Arial"/>
          <w:i/>
          <w:iCs/>
          <w:sz w:val="24"/>
        </w:rPr>
        <w:t>Avete</w:t>
      </w:r>
      <w:r w:rsidR="00B94889" w:rsidRPr="006F1F00">
        <w:rPr>
          <w:rFonts w:ascii="Arial" w:hAnsi="Arial"/>
          <w:i/>
          <w:iCs/>
          <w:sz w:val="24"/>
        </w:rPr>
        <w:t xml:space="preserve"> tanto sofferto invano? Se almeno fosse invano! </w:t>
      </w:r>
      <w:r w:rsidRPr="006F1F00">
        <w:rPr>
          <w:rFonts w:ascii="Arial" w:hAnsi="Arial"/>
          <w:i/>
          <w:iCs/>
          <w:sz w:val="24"/>
        </w:rPr>
        <w:t>Colui</w:t>
      </w:r>
      <w:r w:rsidR="00B94889" w:rsidRPr="006F1F00">
        <w:rPr>
          <w:rFonts w:ascii="Arial" w:hAnsi="Arial"/>
          <w:i/>
          <w:iCs/>
          <w:sz w:val="24"/>
        </w:rPr>
        <w:t xml:space="preserve"> dunque che vi concede lo Spirito e opera portenti in </w:t>
      </w:r>
      <w:r w:rsidR="00B94889" w:rsidRPr="006F1F00">
        <w:rPr>
          <w:rFonts w:ascii="Arial" w:hAnsi="Arial"/>
          <w:i/>
          <w:iCs/>
          <w:sz w:val="24"/>
        </w:rPr>
        <w:lastRenderedPageBreak/>
        <w:t>mezzo a voi, lo fa grazie alle opere della Legge o perché avete ascoltato la parola della fede?</w:t>
      </w:r>
    </w:p>
    <w:p w14:paraId="274EF175" w14:textId="663DC028"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Come</w:t>
      </w:r>
      <w:r w:rsidR="00B94889" w:rsidRPr="006F1F00">
        <w:rPr>
          <w:rFonts w:ascii="Arial" w:hAnsi="Arial"/>
          <w:i/>
          <w:iCs/>
          <w:sz w:val="24"/>
        </w:rPr>
        <w:t xml:space="preserve"> Abramo ebbe fede in Dio e gli fu accreditato come giustizia, </w:t>
      </w:r>
      <w:r w:rsidRPr="006F1F00">
        <w:rPr>
          <w:rFonts w:ascii="Arial" w:hAnsi="Arial"/>
          <w:i/>
          <w:iCs/>
          <w:sz w:val="24"/>
        </w:rPr>
        <w:t>riconoscete</w:t>
      </w:r>
      <w:r w:rsidR="00B94889" w:rsidRPr="006F1F00">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6F1F00">
        <w:rPr>
          <w:rFonts w:ascii="Arial" w:hAnsi="Arial"/>
          <w:i/>
          <w:iCs/>
          <w:sz w:val="24"/>
        </w:rPr>
        <w:t>Di</w:t>
      </w:r>
      <w:r w:rsidR="00B94889" w:rsidRPr="006F1F00">
        <w:rPr>
          <w:rFonts w:ascii="Arial" w:hAnsi="Arial"/>
          <w:i/>
          <w:iCs/>
          <w:sz w:val="24"/>
        </w:rPr>
        <w:t xml:space="preserve"> conseguenza, quelli che vengono dalla fede sono benedetti insieme ad Abramo, che credette. </w:t>
      </w:r>
      <w:r w:rsidRPr="006F1F00">
        <w:rPr>
          <w:rFonts w:ascii="Arial" w:hAnsi="Arial"/>
          <w:i/>
          <w:iCs/>
          <w:sz w:val="24"/>
        </w:rPr>
        <w:t>Quelli</w:t>
      </w:r>
      <w:r w:rsidR="00B94889" w:rsidRPr="006F1F00">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6F1F00">
        <w:rPr>
          <w:rFonts w:ascii="Arial" w:hAnsi="Arial"/>
          <w:i/>
          <w:iCs/>
          <w:sz w:val="24"/>
        </w:rPr>
        <w:t>Cristo</w:t>
      </w:r>
      <w:r w:rsidR="00B94889" w:rsidRPr="006F1F00">
        <w:rPr>
          <w:rFonts w:ascii="Arial" w:hAnsi="Arial"/>
          <w:i/>
          <w:iCs/>
          <w:sz w:val="24"/>
        </w:rPr>
        <w:t xml:space="preserve"> ci ha riscattati dalla maledizione della Legge, diventando lui stesso maledizione per noi, poiché sta scritto: Maledetto chi è appeso al legno, </w:t>
      </w:r>
      <w:r w:rsidRPr="006F1F00">
        <w:rPr>
          <w:rFonts w:ascii="Arial" w:hAnsi="Arial"/>
          <w:i/>
          <w:iCs/>
          <w:sz w:val="24"/>
        </w:rPr>
        <w:t>perché</w:t>
      </w:r>
      <w:r w:rsidR="00B94889" w:rsidRPr="006F1F00">
        <w:rPr>
          <w:rFonts w:ascii="Arial" w:hAnsi="Arial"/>
          <w:i/>
          <w:iCs/>
          <w:sz w:val="24"/>
        </w:rPr>
        <w:t xml:space="preserve"> in Cristo Gesù la benedizione di Abramo passasse ai pagani e noi, mediante la fede, ricevessimo la promessa dello Spirito.</w:t>
      </w:r>
    </w:p>
    <w:p w14:paraId="1A91CE3A" w14:textId="1F00514A"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Fratelli</w:t>
      </w:r>
      <w:r w:rsidR="00B94889" w:rsidRPr="006F1F00">
        <w:rPr>
          <w:rFonts w:ascii="Arial" w:hAnsi="Arial"/>
          <w:i/>
          <w:iCs/>
          <w:sz w:val="24"/>
        </w:rPr>
        <w:t xml:space="preserve">, ecco, vi parlo da uomo: un testamento legittimo, pur essendo solo un atto umano, nessuno lo dichiara nullo o vi aggiunge qualche cosa. </w:t>
      </w:r>
      <w:r w:rsidRPr="006F1F00">
        <w:rPr>
          <w:rFonts w:ascii="Arial" w:hAnsi="Arial"/>
          <w:i/>
          <w:iCs/>
          <w:sz w:val="24"/>
        </w:rPr>
        <w:t>Ora</w:t>
      </w:r>
      <w:r w:rsidR="00B94889" w:rsidRPr="006F1F00">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6F1F00">
        <w:rPr>
          <w:rFonts w:ascii="Arial" w:hAnsi="Arial"/>
          <w:i/>
          <w:iCs/>
          <w:sz w:val="24"/>
        </w:rPr>
        <w:t>Ora</w:t>
      </w:r>
      <w:r w:rsidR="00B94889" w:rsidRPr="006F1F00">
        <w:rPr>
          <w:rFonts w:ascii="Arial" w:hAnsi="Arial"/>
          <w:i/>
          <w:iCs/>
          <w:sz w:val="24"/>
        </w:rPr>
        <w:t xml:space="preserve"> io dico: un testamento stabilito in precedenza da Dio stesso, non può dichiararlo nullo una Legge che è venuta quattrocentotrenta anni dopo, annullando così la promessa. </w:t>
      </w:r>
      <w:r w:rsidRPr="006F1F00">
        <w:rPr>
          <w:rFonts w:ascii="Arial" w:hAnsi="Arial"/>
          <w:i/>
          <w:iCs/>
          <w:sz w:val="24"/>
        </w:rPr>
        <w:t>Se</w:t>
      </w:r>
      <w:r w:rsidR="00B94889" w:rsidRPr="006F1F00">
        <w:rPr>
          <w:rFonts w:ascii="Arial" w:hAnsi="Arial"/>
          <w:i/>
          <w:iCs/>
          <w:sz w:val="24"/>
        </w:rPr>
        <w:t xml:space="preserve"> infatti l’eredità si ottenesse in base alla Legge, non sarebbe più in base alla promessa; Dio invece ha fatto grazia ad Abramo mediante la promessa.</w:t>
      </w:r>
    </w:p>
    <w:p w14:paraId="66A14DCD" w14:textId="1A1087A7"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Perché</w:t>
      </w:r>
      <w:r w:rsidR="00B94889" w:rsidRPr="006F1F00">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5329D4B" w14:textId="3ED06362" w:rsidR="00B94889" w:rsidRPr="006F1F00" w:rsidRDefault="00B94889" w:rsidP="006F1F00">
      <w:pPr>
        <w:spacing w:after="200"/>
        <w:ind w:left="567" w:right="567"/>
        <w:jc w:val="both"/>
        <w:rPr>
          <w:rFonts w:ascii="Arial" w:hAnsi="Arial"/>
          <w:i/>
          <w:iCs/>
          <w:sz w:val="24"/>
        </w:rPr>
      </w:pPr>
      <w:r w:rsidRPr="006F1F00">
        <w:rPr>
          <w:rFonts w:ascii="Arial" w:hAnsi="Arial"/>
          <w:i/>
          <w:iCs/>
          <w:sz w:val="24"/>
        </w:rPr>
        <w:t xml:space="preserve">Ma prima che venisse la fede, noi eravamo custoditi e rinchiusi sotto la Legge, in attesa della fede che doveva essere rivelata. </w:t>
      </w:r>
      <w:r w:rsidR="00795454" w:rsidRPr="006F1F00">
        <w:rPr>
          <w:rFonts w:ascii="Arial" w:hAnsi="Arial"/>
          <w:i/>
          <w:iCs/>
          <w:sz w:val="24"/>
        </w:rPr>
        <w:t>Così</w:t>
      </w:r>
      <w:r w:rsidRPr="006F1F00">
        <w:rPr>
          <w:rFonts w:ascii="Arial" w:hAnsi="Arial"/>
          <w:i/>
          <w:iCs/>
          <w:sz w:val="24"/>
        </w:rPr>
        <w:t xml:space="preserve"> la Legge è stata per noi un pedagogo, fino a Cristo, perché fossimo giustificati per la fede. </w:t>
      </w:r>
      <w:r w:rsidR="00795454" w:rsidRPr="006F1F00">
        <w:rPr>
          <w:rFonts w:ascii="Arial" w:hAnsi="Arial"/>
          <w:i/>
          <w:iCs/>
          <w:sz w:val="24"/>
        </w:rPr>
        <w:t>Sopraggiunta</w:t>
      </w:r>
      <w:r w:rsidRPr="006F1F00">
        <w:rPr>
          <w:rFonts w:ascii="Arial" w:hAnsi="Arial"/>
          <w:i/>
          <w:iCs/>
          <w:sz w:val="24"/>
        </w:rPr>
        <w:t xml:space="preserve"> la fede, non siamo più sotto un pedagogo. </w:t>
      </w:r>
      <w:r w:rsidR="00795454" w:rsidRPr="006F1F00">
        <w:rPr>
          <w:rFonts w:ascii="Arial" w:hAnsi="Arial"/>
          <w:i/>
          <w:iCs/>
          <w:sz w:val="24"/>
        </w:rPr>
        <w:t>Tutti</w:t>
      </w:r>
      <w:r w:rsidRPr="006F1F00">
        <w:rPr>
          <w:rFonts w:ascii="Arial" w:hAnsi="Arial"/>
          <w:i/>
          <w:iCs/>
          <w:sz w:val="24"/>
        </w:rPr>
        <w:t xml:space="preserve"> voi infatti siete figli di Dio mediante la fede in Cristo Gesù, </w:t>
      </w:r>
      <w:r w:rsidR="00795454" w:rsidRPr="006F1F00">
        <w:rPr>
          <w:rFonts w:ascii="Arial" w:hAnsi="Arial"/>
          <w:i/>
          <w:iCs/>
          <w:sz w:val="24"/>
        </w:rPr>
        <w:t>poiché</w:t>
      </w:r>
      <w:r w:rsidRPr="006F1F00">
        <w:rPr>
          <w:rFonts w:ascii="Arial" w:hAnsi="Arial"/>
          <w:i/>
          <w:iCs/>
          <w:sz w:val="24"/>
        </w:rPr>
        <w:t xml:space="preserve"> quanti siete stati battezzati in Cristo vi siete rivestiti di Cristo. </w:t>
      </w:r>
      <w:r w:rsidR="00795454" w:rsidRPr="006F1F00">
        <w:rPr>
          <w:rFonts w:ascii="Arial" w:hAnsi="Arial"/>
          <w:i/>
          <w:iCs/>
          <w:sz w:val="24"/>
        </w:rPr>
        <w:t>Non</w:t>
      </w:r>
      <w:r w:rsidRPr="006F1F00">
        <w:rPr>
          <w:rFonts w:ascii="Arial" w:hAnsi="Arial"/>
          <w:i/>
          <w:iCs/>
          <w:sz w:val="24"/>
        </w:rPr>
        <w:t xml:space="preserve"> c’è Giudeo né Greco; non c’è schiavo né libero; non c’è </w:t>
      </w:r>
      <w:r w:rsidRPr="006F1F00">
        <w:rPr>
          <w:rFonts w:ascii="Arial" w:hAnsi="Arial"/>
          <w:i/>
          <w:iCs/>
          <w:sz w:val="24"/>
        </w:rPr>
        <w:lastRenderedPageBreak/>
        <w:t xml:space="preserve">maschio e femmina, perché tutti voi siete uno in Cristo Gesù. </w:t>
      </w:r>
      <w:r w:rsidR="00795454" w:rsidRPr="006F1F00">
        <w:rPr>
          <w:rFonts w:ascii="Arial" w:hAnsi="Arial"/>
          <w:i/>
          <w:iCs/>
          <w:sz w:val="24"/>
        </w:rPr>
        <w:t>Se</w:t>
      </w:r>
      <w:r w:rsidRPr="006F1F00">
        <w:rPr>
          <w:rFonts w:ascii="Arial" w:hAnsi="Arial"/>
          <w:i/>
          <w:iCs/>
          <w:sz w:val="24"/>
        </w:rPr>
        <w:t xml:space="preserve"> appartenete a Cristo, allora siete discendenza di Abramo, eredi secondo la promessa. (Gal 3,1-29). </w:t>
      </w:r>
    </w:p>
    <w:p w14:paraId="11C92EB3" w14:textId="3017F47C"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Se</w:t>
      </w:r>
      <w:r w:rsidR="00B94889" w:rsidRPr="006F1F00">
        <w:rPr>
          <w:rFonts w:ascii="Arial" w:hAnsi="Arial"/>
          <w:i/>
          <w:iCs/>
          <w:sz w:val="24"/>
        </w:rPr>
        <w:t xml:space="preserve"> dunque siete risorti con Cristo, cercate le cose di lassù, dove è Cristo, seduto alla destra di Dio; </w:t>
      </w:r>
      <w:r w:rsidRPr="006F1F00">
        <w:rPr>
          <w:rFonts w:ascii="Arial" w:hAnsi="Arial"/>
          <w:i/>
          <w:iCs/>
          <w:sz w:val="24"/>
        </w:rPr>
        <w:t>rivolgete</w:t>
      </w:r>
      <w:r w:rsidR="00B94889" w:rsidRPr="006F1F00">
        <w:rPr>
          <w:rFonts w:ascii="Arial" w:hAnsi="Arial"/>
          <w:i/>
          <w:iCs/>
          <w:sz w:val="24"/>
        </w:rPr>
        <w:t xml:space="preserve"> il pensiero alle cose di lassù, non a quelle della terra. </w:t>
      </w:r>
      <w:r w:rsidRPr="006F1F00">
        <w:rPr>
          <w:rFonts w:ascii="Arial" w:hAnsi="Arial"/>
          <w:i/>
          <w:iCs/>
          <w:sz w:val="24"/>
        </w:rPr>
        <w:t>Voi</w:t>
      </w:r>
      <w:r w:rsidR="00B94889" w:rsidRPr="006F1F00">
        <w:rPr>
          <w:rFonts w:ascii="Arial" w:hAnsi="Arial"/>
          <w:i/>
          <w:iCs/>
          <w:sz w:val="24"/>
        </w:rPr>
        <w:t xml:space="preserve"> infatti siete morti e la vostra vita è nascosta con Cristo in Dio! </w:t>
      </w:r>
      <w:r w:rsidRPr="006F1F00">
        <w:rPr>
          <w:rFonts w:ascii="Arial" w:hAnsi="Arial"/>
          <w:i/>
          <w:iCs/>
          <w:sz w:val="24"/>
        </w:rPr>
        <w:t>Quando</w:t>
      </w:r>
      <w:r w:rsidR="00B94889" w:rsidRPr="006F1F00">
        <w:rPr>
          <w:rFonts w:ascii="Arial" w:hAnsi="Arial"/>
          <w:i/>
          <w:iCs/>
          <w:sz w:val="24"/>
        </w:rPr>
        <w:t xml:space="preserve"> Cristo, vostra vita, sarà manifestato, allora anche voi apparirete con lui nella gloria.</w:t>
      </w:r>
    </w:p>
    <w:p w14:paraId="6E114471" w14:textId="37F4A5A3"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Fate</w:t>
      </w:r>
      <w:r w:rsidR="00B94889" w:rsidRPr="006F1F00">
        <w:rPr>
          <w:rFonts w:ascii="Arial" w:hAnsi="Arial"/>
          <w:i/>
          <w:iCs/>
          <w:sz w:val="24"/>
        </w:rPr>
        <w:t xml:space="preserve"> morire dunque ciò che appartiene alla terra: impurità, immoralità, passioni, desideri cattivi e quella cupidigia che è idolatria; 6a motivo di queste cose l’ira di Dio viene su coloro che gli disobbediscono. </w:t>
      </w:r>
      <w:r w:rsidRPr="006F1F00">
        <w:rPr>
          <w:rFonts w:ascii="Arial" w:hAnsi="Arial"/>
          <w:i/>
          <w:iCs/>
          <w:sz w:val="24"/>
        </w:rPr>
        <w:t>Anche</w:t>
      </w:r>
      <w:r w:rsidR="00B94889" w:rsidRPr="006F1F00">
        <w:rPr>
          <w:rFonts w:ascii="Arial" w:hAnsi="Arial"/>
          <w:i/>
          <w:iCs/>
          <w:sz w:val="24"/>
        </w:rPr>
        <w:t xml:space="preserve"> voi un tempo eravate così, quando vivevate in questi vizi. </w:t>
      </w:r>
      <w:r w:rsidRPr="006F1F00">
        <w:rPr>
          <w:rFonts w:ascii="Arial" w:hAnsi="Arial"/>
          <w:i/>
          <w:iCs/>
          <w:sz w:val="24"/>
        </w:rPr>
        <w:t>Ora</w:t>
      </w:r>
      <w:r w:rsidR="00B94889" w:rsidRPr="006F1F00">
        <w:rPr>
          <w:rFonts w:ascii="Arial" w:hAnsi="Arial"/>
          <w:i/>
          <w:iCs/>
          <w:sz w:val="24"/>
        </w:rPr>
        <w:t xml:space="preserve"> invece gettate via anche voi tutte queste cose: ira, animosità, cattiveria, insulti e discorsi osceni, che escono dalla vostra bocca. </w:t>
      </w:r>
      <w:r w:rsidRPr="006F1F00">
        <w:rPr>
          <w:rFonts w:ascii="Arial" w:hAnsi="Arial"/>
          <w:i/>
          <w:iCs/>
          <w:sz w:val="24"/>
        </w:rPr>
        <w:t>Non</w:t>
      </w:r>
      <w:r w:rsidR="00B94889" w:rsidRPr="006F1F00">
        <w:rPr>
          <w:rFonts w:ascii="Arial" w:hAnsi="Arial"/>
          <w:i/>
          <w:iCs/>
          <w:sz w:val="24"/>
        </w:rPr>
        <w:t xml:space="preserve"> dite menzogne gli uni agli altri: vi siete svestiti dell’uomo vecchio con le sue azioni e avete rivestito il nuovo, che si rinnova per una piena conoscenza, ad immagine di Colui che lo ha creato. </w:t>
      </w:r>
      <w:r w:rsidRPr="006F1F00">
        <w:rPr>
          <w:rFonts w:ascii="Arial" w:hAnsi="Arial"/>
          <w:i/>
          <w:iCs/>
          <w:sz w:val="24"/>
        </w:rPr>
        <w:t>Qui</w:t>
      </w:r>
      <w:r w:rsidR="00B94889" w:rsidRPr="006F1F00">
        <w:rPr>
          <w:rFonts w:ascii="Arial" w:hAnsi="Arial"/>
          <w:i/>
          <w:iCs/>
          <w:sz w:val="24"/>
        </w:rPr>
        <w:t xml:space="preserve"> non vi è Greco o Giudeo, circoncisione o incirconcisione, barbaro, Scita, schiavo, libero, ma Cristo è tutto e in tutti.</w:t>
      </w:r>
    </w:p>
    <w:p w14:paraId="277BA4D4" w14:textId="55686F78"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Scelti</w:t>
      </w:r>
      <w:r w:rsidR="00B94889" w:rsidRPr="006F1F00">
        <w:rPr>
          <w:rFonts w:ascii="Arial" w:hAnsi="Arial"/>
          <w:i/>
          <w:iCs/>
          <w:sz w:val="24"/>
        </w:rPr>
        <w:t xml:space="preserve"> da Dio, santi e amati, rivestitevi dunque di sentimenti di tenerezza, di bontà, di umiltà, di mansuetudine, di magnanimità, </w:t>
      </w:r>
      <w:r w:rsidRPr="006F1F00">
        <w:rPr>
          <w:rFonts w:ascii="Arial" w:hAnsi="Arial"/>
          <w:i/>
          <w:iCs/>
          <w:sz w:val="24"/>
        </w:rPr>
        <w:t>sopportandovi</w:t>
      </w:r>
      <w:r w:rsidR="00B94889" w:rsidRPr="006F1F00">
        <w:rPr>
          <w:rFonts w:ascii="Arial" w:hAnsi="Arial"/>
          <w:i/>
          <w:iCs/>
          <w:sz w:val="24"/>
        </w:rPr>
        <w:t xml:space="preserve">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D6F2392" w14:textId="1D2E3352" w:rsidR="00B94889" w:rsidRPr="006F1F00" w:rsidRDefault="00B94889" w:rsidP="006F1F00">
      <w:pPr>
        <w:spacing w:after="200"/>
        <w:ind w:left="567" w:right="567"/>
        <w:jc w:val="both"/>
        <w:rPr>
          <w:rFonts w:ascii="Arial" w:hAnsi="Arial"/>
          <w:i/>
          <w:iCs/>
          <w:sz w:val="24"/>
        </w:rPr>
      </w:pPr>
      <w:r w:rsidRPr="006F1F00">
        <w:rPr>
          <w:rFonts w:ascii="Arial" w:hAnsi="Arial"/>
          <w:i/>
          <w:iCs/>
          <w:sz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6732E50" w14:textId="2A1113B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Voi</w:t>
      </w:r>
      <w:r w:rsidR="00B94889" w:rsidRPr="006F1F00">
        <w:rPr>
          <w:rFonts w:ascii="Arial" w:hAnsi="Arial"/>
          <w:i/>
          <w:iCs/>
          <w:sz w:val="24"/>
        </w:rPr>
        <w:t xml:space="preserve">, mogli, state sottomesse ai mariti, come conviene nel Signore. </w:t>
      </w:r>
      <w:r w:rsidRPr="006F1F00">
        <w:rPr>
          <w:rFonts w:ascii="Arial" w:hAnsi="Arial"/>
          <w:i/>
          <w:iCs/>
          <w:sz w:val="24"/>
        </w:rPr>
        <w:t>Voi</w:t>
      </w:r>
      <w:r w:rsidR="00B94889" w:rsidRPr="006F1F00">
        <w:rPr>
          <w:rFonts w:ascii="Arial" w:hAnsi="Arial"/>
          <w:i/>
          <w:iCs/>
          <w:sz w:val="24"/>
        </w:rPr>
        <w:t xml:space="preserve">, mariti, amate le vostre mogli e non trattatele con durezza. </w:t>
      </w:r>
      <w:r w:rsidRPr="006F1F00">
        <w:rPr>
          <w:rFonts w:ascii="Arial" w:hAnsi="Arial"/>
          <w:i/>
          <w:iCs/>
          <w:sz w:val="24"/>
        </w:rPr>
        <w:t>Voi</w:t>
      </w:r>
      <w:r w:rsidR="00B94889" w:rsidRPr="006F1F00">
        <w:rPr>
          <w:rFonts w:ascii="Arial" w:hAnsi="Arial"/>
          <w:i/>
          <w:iCs/>
          <w:sz w:val="24"/>
        </w:rPr>
        <w:t xml:space="preserve">, figli, obbedite ai genitori in tutto; ciò è gradito al Signore. </w:t>
      </w:r>
      <w:r w:rsidRPr="006F1F00">
        <w:rPr>
          <w:rFonts w:ascii="Arial" w:hAnsi="Arial"/>
          <w:i/>
          <w:iCs/>
          <w:sz w:val="24"/>
        </w:rPr>
        <w:t>Voi</w:t>
      </w:r>
      <w:r w:rsidR="00B94889" w:rsidRPr="006F1F00">
        <w:rPr>
          <w:rFonts w:ascii="Arial" w:hAnsi="Arial"/>
          <w:i/>
          <w:iCs/>
          <w:sz w:val="24"/>
        </w:rPr>
        <w:t xml:space="preserve">, padri, non esasperate i vostri figli, perché non si scoraggino. </w:t>
      </w:r>
      <w:r w:rsidRPr="006F1F00">
        <w:rPr>
          <w:rFonts w:ascii="Arial" w:hAnsi="Arial"/>
          <w:i/>
          <w:iCs/>
          <w:sz w:val="24"/>
        </w:rPr>
        <w:t>Voi</w:t>
      </w:r>
      <w:r w:rsidR="00B94889" w:rsidRPr="006F1F00">
        <w:rPr>
          <w:rFonts w:ascii="Arial" w:hAnsi="Arial"/>
          <w:i/>
          <w:iCs/>
          <w:sz w:val="24"/>
        </w:rPr>
        <w:t xml:space="preserve">, schiavi, siate docili in tutto con i vostri padroni terreni: non servite solo quando vi vedono, come si fa per piacere agli uomini, ma con cuore semplice e nel timore del Signore. </w:t>
      </w:r>
      <w:r w:rsidRPr="006F1F00">
        <w:rPr>
          <w:rFonts w:ascii="Arial" w:hAnsi="Arial"/>
          <w:i/>
          <w:iCs/>
          <w:sz w:val="24"/>
        </w:rPr>
        <w:t>Qualunque</w:t>
      </w:r>
      <w:r w:rsidR="00B94889" w:rsidRPr="006F1F00">
        <w:rPr>
          <w:rFonts w:ascii="Arial" w:hAnsi="Arial"/>
          <w:i/>
          <w:iCs/>
          <w:sz w:val="24"/>
        </w:rPr>
        <w:t xml:space="preserve"> cosa facciate, fatela di buon animo, come per il Signore e non per gli uomini, </w:t>
      </w:r>
      <w:r w:rsidRPr="006F1F00">
        <w:rPr>
          <w:rFonts w:ascii="Arial" w:hAnsi="Arial"/>
          <w:i/>
          <w:iCs/>
          <w:sz w:val="24"/>
        </w:rPr>
        <w:t>sapendo</w:t>
      </w:r>
      <w:r w:rsidR="00B94889" w:rsidRPr="006F1F00">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680F65D2" w14:textId="3E3F46BE" w:rsidR="00E80F94" w:rsidRPr="00E80F94" w:rsidRDefault="00E80F94" w:rsidP="00E80F94">
      <w:pPr>
        <w:spacing w:after="120"/>
        <w:jc w:val="both"/>
        <w:rPr>
          <w:rFonts w:ascii="Arial" w:hAnsi="Arial"/>
          <w:sz w:val="24"/>
        </w:rPr>
      </w:pPr>
      <w:r w:rsidRPr="00E80F94">
        <w:rPr>
          <w:rFonts w:ascii="Arial" w:hAnsi="Arial"/>
          <w:sz w:val="24"/>
        </w:rPr>
        <w:lastRenderedPageBreak/>
        <w:t>È questo solo un esempio. Paolo ha consacrato l’intera sua vita alla difesa e all’insegnamento della retta fede e della sana moralità che nasce dalla verità di Cristo Signore.</w:t>
      </w:r>
      <w:r w:rsidR="006F1F00">
        <w:rPr>
          <w:rFonts w:ascii="Arial" w:hAnsi="Arial"/>
          <w:sz w:val="24"/>
        </w:rPr>
        <w:t xml:space="preserve"> </w:t>
      </w:r>
      <w:r w:rsidRPr="00E80F94">
        <w:rPr>
          <w:rFonts w:ascii="Arial" w:hAnsi="Arial"/>
          <w:sz w:val="24"/>
        </w:rPr>
        <w:t xml:space="preserve">Per le convinzioni non si combatte. Si combatte solo per la retta fede in Cristo Gesù e la sana e santa moralità che scaturisce dalla vera fede. </w:t>
      </w:r>
    </w:p>
    <w:p w14:paraId="31C22931" w14:textId="12F7C82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si preoccupa dei giorni, lo fa per il Signore; chi mangia di tutto, mangia per il Signore, dal momento che rende grazie a Dio; chi non mangia di tutto, non mangia per il Signore e rende grazie a Dio. </w:t>
      </w:r>
    </w:p>
    <w:p w14:paraId="02C68EA2" w14:textId="766D6BAD" w:rsidR="00E80F94" w:rsidRDefault="00E80F94" w:rsidP="00E80F94">
      <w:pPr>
        <w:spacing w:after="120"/>
        <w:jc w:val="both"/>
        <w:rPr>
          <w:rFonts w:ascii="Arial" w:hAnsi="Arial"/>
          <w:sz w:val="24"/>
        </w:rPr>
      </w:pPr>
      <w:r w:rsidRPr="00E80F94">
        <w:rPr>
          <w:rFonts w:ascii="Arial" w:hAnsi="Arial"/>
          <w:sz w:val="24"/>
        </w:rPr>
        <w:t>Ogni convincimento però deve essere vissuto con retta intenzione?</w:t>
      </w:r>
      <w:r w:rsidR="006F1F00">
        <w:rPr>
          <w:rFonts w:ascii="Arial" w:hAnsi="Arial"/>
          <w:sz w:val="24"/>
        </w:rPr>
        <w:t xml:space="preserve"> </w:t>
      </w:r>
      <w:r w:rsidRPr="00E80F94">
        <w:rPr>
          <w:rFonts w:ascii="Arial" w:hAnsi="Arial"/>
          <w:sz w:val="24"/>
        </w:rPr>
        <w:t>Qual è la retta intenzione: fare ogni cosa per il Signore, per la sua gloria.</w:t>
      </w:r>
      <w:r w:rsidR="006F1F00">
        <w:rPr>
          <w:rFonts w:ascii="Arial" w:hAnsi="Arial"/>
          <w:sz w:val="24"/>
        </w:rPr>
        <w:t xml:space="preserve"> </w:t>
      </w:r>
      <w:r w:rsidRPr="00E80F94">
        <w:rPr>
          <w:rFonts w:ascii="Arial" w:hAnsi="Arial"/>
          <w:sz w:val="24"/>
        </w:rPr>
        <w:t>Non si fa nulla per affermare noi stessi o per difendere le nostre convinzioni. Si fa invece per innalzare una più grande gloria a Dio.</w:t>
      </w:r>
      <w:r w:rsidR="006F1F00">
        <w:rPr>
          <w:rFonts w:ascii="Arial" w:hAnsi="Arial"/>
          <w:sz w:val="24"/>
        </w:rPr>
        <w:t xml:space="preserve"> </w:t>
      </w:r>
      <w:r w:rsidRPr="00E80F94">
        <w:rPr>
          <w:rFonts w:ascii="Arial" w:hAnsi="Arial"/>
          <w:sz w:val="24"/>
        </w:rPr>
        <w:t>Ecco come lo stesso Paolo ci insegna la retta intenzione.</w:t>
      </w:r>
    </w:p>
    <w:p w14:paraId="684199C2" w14:textId="1FE70D7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Dunque</w:t>
      </w:r>
      <w:r w:rsidR="00B94889" w:rsidRPr="006F1F00">
        <w:rPr>
          <w:rFonts w:ascii="Arial" w:hAnsi="Arial"/>
          <w:i/>
          <w:iCs/>
          <w:sz w:val="24"/>
        </w:rPr>
        <w:t xml:space="preserve">, sia che mangiate sia che beviate sia che facciate qualsiasi altra cosa, fate tutto per la gloria di Dio. </w:t>
      </w:r>
      <w:r w:rsidRPr="006F1F00">
        <w:rPr>
          <w:rFonts w:ascii="Arial" w:hAnsi="Arial"/>
          <w:i/>
          <w:iCs/>
          <w:sz w:val="24"/>
        </w:rPr>
        <w:t>Non</w:t>
      </w:r>
      <w:r w:rsidR="00B94889" w:rsidRPr="006F1F00">
        <w:rPr>
          <w:rFonts w:ascii="Arial" w:hAnsi="Arial"/>
          <w:i/>
          <w:iCs/>
          <w:sz w:val="24"/>
        </w:rPr>
        <w:t xml:space="preserve"> siate motivo di scandalo né ai Giudei, né ai Greci, né alla Chiesa di Dio; </w:t>
      </w:r>
      <w:r w:rsidRPr="006F1F00">
        <w:rPr>
          <w:rFonts w:ascii="Arial" w:hAnsi="Arial"/>
          <w:i/>
          <w:iCs/>
          <w:sz w:val="24"/>
        </w:rPr>
        <w:t>così</w:t>
      </w:r>
      <w:r w:rsidR="00B94889" w:rsidRPr="006F1F00">
        <w:rPr>
          <w:rFonts w:ascii="Arial" w:hAnsi="Arial"/>
          <w:i/>
          <w:iCs/>
          <w:sz w:val="24"/>
        </w:rPr>
        <w:t xml:space="preserve"> come io mi sforzo di piacere a tutti in tutto, senza cercare il mio interesse ma quello di molti, perché giungano alla salvezza. (1Cor 10,31-33). </w:t>
      </w:r>
    </w:p>
    <w:p w14:paraId="37B48FC7" w14:textId="1326E320"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Desidero</w:t>
      </w:r>
      <w:r w:rsidR="00B94889" w:rsidRPr="006F1F00">
        <w:rPr>
          <w:rFonts w:ascii="Arial" w:hAnsi="Arial"/>
          <w:i/>
          <w:iCs/>
          <w:sz w:val="24"/>
        </w:rPr>
        <w:t xml:space="preserve">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r w:rsidRPr="006F1F00">
        <w:rPr>
          <w:rFonts w:ascii="Arial" w:hAnsi="Arial"/>
          <w:i/>
          <w:iCs/>
          <w:sz w:val="24"/>
        </w:rPr>
        <w:t>Alcuni</w:t>
      </w:r>
      <w:r w:rsidR="00B94889" w:rsidRPr="006F1F00">
        <w:rPr>
          <w:rFonts w:ascii="Arial" w:hAnsi="Arial"/>
          <w:i/>
          <w:iCs/>
          <w:sz w:val="24"/>
        </w:rPr>
        <w:t xml:space="preserve">, è vero, predicano Cristo anche per invidia e spirito di contesa, ma altri con buoni sentimenti. </w:t>
      </w:r>
      <w:r w:rsidRPr="006F1F00">
        <w:rPr>
          <w:rFonts w:ascii="Arial" w:hAnsi="Arial"/>
          <w:i/>
          <w:iCs/>
          <w:sz w:val="24"/>
        </w:rPr>
        <w:t>Questi</w:t>
      </w:r>
      <w:r w:rsidR="00B94889" w:rsidRPr="006F1F00">
        <w:rPr>
          <w:rFonts w:ascii="Arial" w:hAnsi="Arial"/>
          <w:i/>
          <w:iCs/>
          <w:sz w:val="24"/>
        </w:rPr>
        <w:t xml:space="preserve"> lo fanno per amore, sapendo che io sono stato incaricato della difesa del Vangelo; </w:t>
      </w:r>
      <w:r w:rsidRPr="006F1F00">
        <w:rPr>
          <w:rFonts w:ascii="Arial" w:hAnsi="Arial"/>
          <w:i/>
          <w:iCs/>
          <w:sz w:val="24"/>
        </w:rPr>
        <w:t>quelli</w:t>
      </w:r>
      <w:r w:rsidR="00B94889" w:rsidRPr="006F1F00">
        <w:rPr>
          <w:rFonts w:ascii="Arial" w:hAnsi="Arial"/>
          <w:i/>
          <w:iCs/>
          <w:sz w:val="24"/>
        </w:rPr>
        <w:t xml:space="preserve">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4FC9924" w14:textId="1EFADBF2"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Per</w:t>
      </w:r>
      <w:r w:rsidR="00B94889" w:rsidRPr="006F1F00">
        <w:rPr>
          <w:rFonts w:ascii="Arial" w:hAnsi="Arial"/>
          <w:i/>
          <w:iCs/>
          <w:sz w:val="24"/>
        </w:rPr>
        <w:t xml:space="preserve"> me infatti il vivere è Cristo e il morire un guadagno. Ma se il vivere nel corpo significa lavorare con frutto, non so davvero che cosa scegliere. </w:t>
      </w:r>
      <w:r w:rsidRPr="006F1F00">
        <w:rPr>
          <w:rFonts w:ascii="Arial" w:hAnsi="Arial"/>
          <w:i/>
          <w:iCs/>
          <w:sz w:val="24"/>
        </w:rPr>
        <w:t>Sono</w:t>
      </w:r>
      <w:r w:rsidR="00B94889" w:rsidRPr="006F1F00">
        <w:rPr>
          <w:rFonts w:ascii="Arial" w:hAnsi="Arial"/>
          <w:i/>
          <w:iCs/>
          <w:sz w:val="24"/>
        </w:rPr>
        <w:t xml:space="preserve"> stretto infatti fra queste due cose: ho il desiderio di lasciare questa vita per essere con Cristo, il che sarebbe assai meglio; ma per voi è più necessario che io rimanga nel corpo. </w:t>
      </w:r>
      <w:r w:rsidRPr="006F1F00">
        <w:rPr>
          <w:rFonts w:ascii="Arial" w:hAnsi="Arial"/>
          <w:i/>
          <w:iCs/>
          <w:sz w:val="24"/>
        </w:rPr>
        <w:t>Persuaso</w:t>
      </w:r>
      <w:r w:rsidR="00B94889" w:rsidRPr="006F1F00">
        <w:rPr>
          <w:rFonts w:ascii="Arial" w:hAnsi="Arial"/>
          <w:i/>
          <w:iCs/>
          <w:sz w:val="24"/>
        </w:rPr>
        <w:t xml:space="preserve"> di questo, so che rimarrò e continuerò a rimanere in mezzo a tutti voi per il progresso e la gioia della vostra fede, </w:t>
      </w:r>
      <w:r w:rsidRPr="006F1F00">
        <w:rPr>
          <w:rFonts w:ascii="Arial" w:hAnsi="Arial"/>
          <w:i/>
          <w:iCs/>
          <w:sz w:val="24"/>
        </w:rPr>
        <w:t>affinché</w:t>
      </w:r>
      <w:r w:rsidR="00B94889" w:rsidRPr="006F1F00">
        <w:rPr>
          <w:rFonts w:ascii="Arial" w:hAnsi="Arial"/>
          <w:i/>
          <w:iCs/>
          <w:sz w:val="24"/>
        </w:rPr>
        <w:t xml:space="preserve"> il vostro vanto nei miei riguardi cresca sempre più in Cristo Gesù, con il mio ritorno fra voi. (Fil 1,12-26).</w:t>
      </w:r>
    </w:p>
    <w:p w14:paraId="1E475138" w14:textId="7F8C47BB" w:rsidR="00B94889" w:rsidRPr="006F1F00" w:rsidRDefault="00795454" w:rsidP="006F1F00">
      <w:pPr>
        <w:spacing w:after="200"/>
        <w:ind w:left="567" w:right="567"/>
        <w:jc w:val="both"/>
        <w:rPr>
          <w:rFonts w:ascii="Arial" w:hAnsi="Arial"/>
          <w:i/>
          <w:iCs/>
          <w:sz w:val="24"/>
        </w:rPr>
      </w:pPr>
      <w:r w:rsidRPr="006F1F00">
        <w:rPr>
          <w:rFonts w:ascii="Arial" w:hAnsi="Arial"/>
          <w:i/>
          <w:iCs/>
          <w:sz w:val="24"/>
        </w:rPr>
        <w:t>Quelli</w:t>
      </w:r>
      <w:r w:rsidR="00B94889" w:rsidRPr="006F1F00">
        <w:rPr>
          <w:rFonts w:ascii="Arial" w:hAnsi="Arial"/>
          <w:i/>
          <w:iCs/>
          <w:sz w:val="24"/>
        </w:rPr>
        <w:t xml:space="preserve"> che dormono, infatti, dormono di notte; e quelli che si ubriacano, di notte si ubriacano. </w:t>
      </w:r>
      <w:r w:rsidRPr="006F1F00">
        <w:rPr>
          <w:rFonts w:ascii="Arial" w:hAnsi="Arial"/>
          <w:i/>
          <w:iCs/>
          <w:sz w:val="24"/>
        </w:rPr>
        <w:t>Noi</w:t>
      </w:r>
      <w:r w:rsidR="00B94889" w:rsidRPr="006F1F00">
        <w:rPr>
          <w:rFonts w:ascii="Arial" w:hAnsi="Arial"/>
          <w:i/>
          <w:iCs/>
          <w:sz w:val="24"/>
        </w:rPr>
        <w:t xml:space="preserve"> invece, che apparteniamo al giorno, siamo </w:t>
      </w:r>
      <w:r w:rsidR="00B94889" w:rsidRPr="006F1F00">
        <w:rPr>
          <w:rFonts w:ascii="Arial" w:hAnsi="Arial"/>
          <w:i/>
          <w:iCs/>
          <w:sz w:val="24"/>
        </w:rPr>
        <w:lastRenderedPageBreak/>
        <w:t xml:space="preserve">sobri, vestiti con la corazza della fede e della carità, e avendo come elmo la speranza della salvezza. </w:t>
      </w:r>
      <w:r w:rsidRPr="006F1F00">
        <w:rPr>
          <w:rFonts w:ascii="Arial" w:hAnsi="Arial"/>
          <w:i/>
          <w:iCs/>
          <w:sz w:val="24"/>
        </w:rPr>
        <w:t>Dio</w:t>
      </w:r>
      <w:r w:rsidR="00B94889" w:rsidRPr="006F1F00">
        <w:rPr>
          <w:rFonts w:ascii="Arial" w:hAnsi="Arial"/>
          <w:i/>
          <w:iCs/>
          <w:sz w:val="24"/>
        </w:rPr>
        <w:t xml:space="preserve"> infatti non ci ha destinati alla sua ira, ma ad ottenere la salvezza per mezzo del Signore nostro Gesù Cristo. </w:t>
      </w:r>
      <w:r w:rsidRPr="006F1F00">
        <w:rPr>
          <w:rFonts w:ascii="Arial" w:hAnsi="Arial"/>
          <w:i/>
          <w:iCs/>
          <w:sz w:val="24"/>
        </w:rPr>
        <w:t>Egli</w:t>
      </w:r>
      <w:r w:rsidR="00B94889" w:rsidRPr="006F1F00">
        <w:rPr>
          <w:rFonts w:ascii="Arial" w:hAnsi="Arial"/>
          <w:i/>
          <w:iCs/>
          <w:sz w:val="24"/>
        </w:rPr>
        <w:t xml:space="preserve"> è morto per noi perché, sia che vegliamo sia che dormiamo, viviamo insieme con lui. Perciò confortatevi a vicenda e siate di aiuto gli uni agli altri, come già fate. (1Ts 5,7-11).</w:t>
      </w:r>
    </w:p>
    <w:p w14:paraId="2B7D53E2" w14:textId="5F2C3058" w:rsidR="00E80F94" w:rsidRPr="00E80F94" w:rsidRDefault="00E80F94" w:rsidP="00E80F94">
      <w:pPr>
        <w:spacing w:after="120"/>
        <w:jc w:val="both"/>
        <w:rPr>
          <w:rFonts w:ascii="Arial" w:hAnsi="Arial"/>
          <w:sz w:val="24"/>
        </w:rPr>
      </w:pPr>
      <w:r w:rsidRPr="00E80F94">
        <w:rPr>
          <w:rFonts w:ascii="Arial" w:hAnsi="Arial"/>
          <w:sz w:val="24"/>
        </w:rPr>
        <w:t>Ecco la retta intenzione: fare ogni cosa per il Signore, per la sua più grande gloria, perché il Signore sia benedetto ed esaltato, celebrato e lodato in tutto il mondo.</w:t>
      </w:r>
      <w:r w:rsidR="006F1F00">
        <w:rPr>
          <w:rFonts w:ascii="Arial" w:hAnsi="Arial"/>
          <w:sz w:val="24"/>
        </w:rPr>
        <w:t xml:space="preserve"> </w:t>
      </w:r>
      <w:r w:rsidRPr="00E80F94">
        <w:rPr>
          <w:rFonts w:ascii="Arial" w:hAnsi="Arial"/>
          <w:sz w:val="24"/>
        </w:rPr>
        <w:t>Così le convinzioni personali, che sono migliaia di migliaia, quanti sono gli stessi uomini, trovano il loro punto di convergenza, di unità nella giusta finalità: tutto viene fatto perché una più grande gloria si innalzi per il nostro Dio</w:t>
      </w:r>
      <w:r w:rsidR="004C5B77">
        <w:rPr>
          <w:rFonts w:ascii="Arial" w:hAnsi="Arial"/>
          <w:sz w:val="24"/>
        </w:rPr>
        <w:t xml:space="preserve">. </w:t>
      </w:r>
      <w:r w:rsidRPr="00E80F94">
        <w:rPr>
          <w:rFonts w:ascii="Arial" w:hAnsi="Arial"/>
          <w:sz w:val="24"/>
        </w:rPr>
        <w:t>Siamo divisi necessariamente nelle convinzioni, siamo uniti necessariamente nella finalità. Siamo necessariamente uniti nel rendimento di gloria per il Signore nostro Dio.</w:t>
      </w:r>
    </w:p>
    <w:p w14:paraId="2BA5CF35" w14:textId="799771B0" w:rsidR="00E80F94" w:rsidRPr="00E80F94" w:rsidRDefault="00E80F94" w:rsidP="00E80F94">
      <w:pPr>
        <w:spacing w:after="120"/>
        <w:jc w:val="both"/>
        <w:rPr>
          <w:rFonts w:ascii="Arial" w:hAnsi="Arial"/>
          <w:sz w:val="24"/>
        </w:rPr>
      </w:pPr>
      <w:r w:rsidRPr="00E80F94">
        <w:rPr>
          <w:rFonts w:ascii="Arial" w:hAnsi="Arial"/>
          <w:sz w:val="24"/>
        </w:rPr>
        <w:t>Come è necessaria la divisione nelle convinzioni, così è necessaria l’unità nella finalità della lode e della gloria.</w:t>
      </w:r>
      <w:r w:rsidR="00483C67">
        <w:rPr>
          <w:rFonts w:ascii="Arial" w:hAnsi="Arial"/>
          <w:sz w:val="24"/>
        </w:rPr>
        <w:t xml:space="preserve"> </w:t>
      </w:r>
      <w:r w:rsidRPr="00E80F94">
        <w:rPr>
          <w:rFonts w:ascii="Arial" w:hAnsi="Arial"/>
          <w:sz w:val="24"/>
        </w:rPr>
        <w:t>È questo l’errore che sovente nasce nelle comunità: l’inversione delle cose. Nelle convinzioni personali si vuole necessaria unità, mentre nella necessaria unità ci si abbandona alla divisione</w:t>
      </w:r>
      <w:r w:rsidR="004C5B77">
        <w:rPr>
          <w:rFonts w:ascii="Arial" w:hAnsi="Arial"/>
          <w:sz w:val="24"/>
        </w:rPr>
        <w:t xml:space="preserve">. </w:t>
      </w:r>
      <w:r w:rsidRPr="00E80F94">
        <w:rPr>
          <w:rFonts w:ascii="Arial" w:hAnsi="Arial"/>
          <w:sz w:val="24"/>
        </w:rPr>
        <w:t>Oggi c’è un relativismo sconvolgente, distruggente, devastante nella verità, nella fede, nella morale, mentre si vuole una unità di ferro in ogni altra cosa, anche nei più semplici pensieri e nelle più semplici convinzioni che appartengono per diritto ad ogni singola persona.</w:t>
      </w:r>
      <w:r w:rsidR="00483C67">
        <w:rPr>
          <w:rFonts w:ascii="Arial" w:hAnsi="Arial"/>
          <w:sz w:val="24"/>
        </w:rPr>
        <w:t xml:space="preserve"> </w:t>
      </w:r>
      <w:r w:rsidRPr="00E80F94">
        <w:rPr>
          <w:rFonts w:ascii="Arial" w:hAnsi="Arial"/>
          <w:sz w:val="24"/>
        </w:rPr>
        <w:t>Dobbiamo lasciarci guidare dalla saggezza. Ma questa è purissimo dono dello Spirito Santo.</w:t>
      </w:r>
    </w:p>
    <w:p w14:paraId="130ADF86" w14:textId="5006815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di noi, infatti, vive per se stesso e nessuno muore per se stesso, </w:t>
      </w:r>
    </w:p>
    <w:p w14:paraId="70F34481" w14:textId="35B3FADA" w:rsidR="00E80F94" w:rsidRDefault="00E80F94" w:rsidP="00E80F94">
      <w:pPr>
        <w:spacing w:after="120"/>
        <w:jc w:val="both"/>
        <w:rPr>
          <w:rFonts w:ascii="Arial" w:hAnsi="Arial"/>
          <w:sz w:val="24"/>
        </w:rPr>
      </w:pPr>
      <w:r w:rsidRPr="00E80F94">
        <w:rPr>
          <w:rFonts w:ascii="Arial" w:hAnsi="Arial"/>
          <w:sz w:val="24"/>
        </w:rPr>
        <w:t>Ora Paolo introduce un principio cristologico di altissimo valore veritativo.</w:t>
      </w:r>
      <w:r w:rsidR="00483C67">
        <w:rPr>
          <w:rFonts w:ascii="Arial" w:hAnsi="Arial"/>
          <w:sz w:val="24"/>
        </w:rPr>
        <w:t xml:space="preserve"> </w:t>
      </w:r>
      <w:r w:rsidRPr="00E80F94">
        <w:rPr>
          <w:rFonts w:ascii="Arial" w:hAnsi="Arial"/>
          <w:sz w:val="24"/>
        </w:rPr>
        <w:t>Chi è il cristiano nella sua più pura essenza o verità ontologica?</w:t>
      </w:r>
      <w:r w:rsidR="00483C67">
        <w:rPr>
          <w:rFonts w:ascii="Arial" w:hAnsi="Arial"/>
          <w:sz w:val="24"/>
        </w:rPr>
        <w:t xml:space="preserve"> </w:t>
      </w:r>
      <w:r w:rsidRPr="00E80F94">
        <w:rPr>
          <w:rFonts w:ascii="Arial" w:hAnsi="Arial"/>
          <w:sz w:val="24"/>
        </w:rPr>
        <w:t>Il cristiano è un donato a Cristo Gesù.</w:t>
      </w:r>
      <w:r w:rsidR="00483C67">
        <w:rPr>
          <w:rFonts w:ascii="Arial" w:hAnsi="Arial"/>
          <w:sz w:val="24"/>
        </w:rPr>
        <w:t xml:space="preserve"> </w:t>
      </w:r>
      <w:r w:rsidRPr="00E80F94">
        <w:rPr>
          <w:rFonts w:ascii="Arial" w:hAnsi="Arial"/>
          <w:sz w:val="24"/>
        </w:rPr>
        <w:t>Il cristiano è uno che si è consegnato a Cristo, in tutto.</w:t>
      </w:r>
      <w:r w:rsidR="00483C67">
        <w:rPr>
          <w:rFonts w:ascii="Arial" w:hAnsi="Arial"/>
          <w:sz w:val="24"/>
        </w:rPr>
        <w:t xml:space="preserve"> </w:t>
      </w:r>
      <w:r w:rsidRPr="00E80F94">
        <w:rPr>
          <w:rFonts w:ascii="Arial" w:hAnsi="Arial"/>
          <w:sz w:val="24"/>
        </w:rPr>
        <w:t>Il cristiano ha fatto di se stesso un regalo, un dono a Gesù Signore.</w:t>
      </w:r>
      <w:r w:rsidR="00483C67">
        <w:rPr>
          <w:rFonts w:ascii="Arial" w:hAnsi="Arial"/>
          <w:sz w:val="24"/>
        </w:rPr>
        <w:t xml:space="preserve"> </w:t>
      </w:r>
      <w:r w:rsidRPr="00E80F94">
        <w:rPr>
          <w:rFonts w:ascii="Arial" w:hAnsi="Arial"/>
          <w:sz w:val="24"/>
        </w:rPr>
        <w:t>Essendo il cristiano proprietà esclusiva di Cristo Gesù, è proprietà nella sua mente, nel suo cuore, nella sua anima, nel suo corpo, nei suoi pensieri, nelle sue convinzioni, in tutto.</w:t>
      </w:r>
      <w:r w:rsidR="00483C67">
        <w:rPr>
          <w:rFonts w:ascii="Arial" w:hAnsi="Arial"/>
          <w:sz w:val="24"/>
        </w:rPr>
        <w:t xml:space="preserve"> </w:t>
      </w:r>
      <w:r w:rsidRPr="00E80F94">
        <w:rPr>
          <w:rFonts w:ascii="Arial" w:hAnsi="Arial"/>
          <w:sz w:val="24"/>
        </w:rPr>
        <w:t>Tutto ciò che il cristiano è e possiede, sia in doni materiali che spirituali, è proprietà di Cristo Signore.</w:t>
      </w:r>
      <w:r w:rsidR="00483C67">
        <w:rPr>
          <w:rFonts w:ascii="Arial" w:hAnsi="Arial"/>
          <w:sz w:val="24"/>
        </w:rPr>
        <w:t xml:space="preserve"> </w:t>
      </w:r>
      <w:r w:rsidRPr="00E80F94">
        <w:rPr>
          <w:rFonts w:ascii="Arial" w:hAnsi="Arial"/>
          <w:sz w:val="24"/>
        </w:rPr>
        <w:t>Il cristiano è uno che si è espropriato di sé.</w:t>
      </w:r>
      <w:r w:rsidR="00483C67">
        <w:rPr>
          <w:rFonts w:ascii="Arial" w:hAnsi="Arial"/>
          <w:sz w:val="24"/>
        </w:rPr>
        <w:t xml:space="preserve"> </w:t>
      </w:r>
      <w:r w:rsidRPr="00E80F94">
        <w:rPr>
          <w:rFonts w:ascii="Arial" w:hAnsi="Arial"/>
          <w:sz w:val="24"/>
        </w:rPr>
        <w:t>Se si è espropriato, non si appartiene più.</w:t>
      </w:r>
      <w:r w:rsidR="00483C67">
        <w:rPr>
          <w:rFonts w:ascii="Arial" w:hAnsi="Arial"/>
          <w:sz w:val="24"/>
        </w:rPr>
        <w:t xml:space="preserve"> </w:t>
      </w:r>
      <w:r w:rsidRPr="00E80F94">
        <w:rPr>
          <w:rFonts w:ascii="Arial" w:hAnsi="Arial"/>
          <w:sz w:val="24"/>
        </w:rPr>
        <w:t>Se non si appartiene, nulla può fare più per se stesso</w:t>
      </w:r>
      <w:r w:rsidR="004C5B77">
        <w:rPr>
          <w:rFonts w:ascii="Arial" w:hAnsi="Arial"/>
          <w:sz w:val="24"/>
        </w:rPr>
        <w:t xml:space="preserve">. </w:t>
      </w:r>
      <w:r w:rsidRPr="00E80F94">
        <w:rPr>
          <w:rFonts w:ascii="Arial" w:hAnsi="Arial"/>
          <w:sz w:val="24"/>
        </w:rPr>
        <w:t>Non può per se sesso né vive e né morire</w:t>
      </w:r>
      <w:r w:rsidR="004C5B77">
        <w:rPr>
          <w:rFonts w:ascii="Arial" w:hAnsi="Arial"/>
          <w:sz w:val="24"/>
        </w:rPr>
        <w:t xml:space="preserve">. </w:t>
      </w:r>
      <w:r w:rsidRPr="00E80F94">
        <w:rPr>
          <w:rFonts w:ascii="Arial" w:hAnsi="Arial"/>
          <w:sz w:val="24"/>
        </w:rPr>
        <w:t>La vita e la morte non gli appartengono più.</w:t>
      </w:r>
      <w:r w:rsidR="00483C67">
        <w:rPr>
          <w:rFonts w:ascii="Arial" w:hAnsi="Arial"/>
          <w:sz w:val="24"/>
        </w:rPr>
        <w:t xml:space="preserve"> </w:t>
      </w:r>
      <w:r w:rsidRPr="00E80F94">
        <w:rPr>
          <w:rFonts w:ascii="Arial" w:hAnsi="Arial"/>
          <w:sz w:val="24"/>
        </w:rPr>
        <w:t>Lui si è espropriato.</w:t>
      </w:r>
      <w:r w:rsidR="00483C67">
        <w:rPr>
          <w:rFonts w:ascii="Arial" w:hAnsi="Arial"/>
          <w:sz w:val="24"/>
        </w:rPr>
        <w:t xml:space="preserve"> </w:t>
      </w:r>
      <w:r w:rsidRPr="00E80F94">
        <w:rPr>
          <w:rFonts w:ascii="Arial" w:hAnsi="Arial"/>
          <w:sz w:val="24"/>
        </w:rPr>
        <w:t>Lui è proprietà di un altro, il quale conserva ogni diritto su di lui, sulla sua persona, in tutto, in ogni singola cosa.</w:t>
      </w:r>
      <w:r w:rsidR="00483C67">
        <w:rPr>
          <w:rFonts w:ascii="Arial" w:hAnsi="Arial"/>
          <w:sz w:val="24"/>
        </w:rPr>
        <w:t xml:space="preserve"> </w:t>
      </w:r>
      <w:r w:rsidRPr="00E80F94">
        <w:rPr>
          <w:rFonts w:ascii="Arial" w:hAnsi="Arial"/>
          <w:sz w:val="24"/>
        </w:rPr>
        <w:t>Il cristiano è un comprato da Cristo Gesù, un riscattato.</w:t>
      </w:r>
    </w:p>
    <w:p w14:paraId="5CF91C3F" w14:textId="30D1556C"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sapete che i vostri corpi sono membra di Cristo? Prenderò dunque le membra di Cristo e ne farò membra di una prostituta? Non sia mai! </w:t>
      </w:r>
      <w:r w:rsidRPr="00483C67">
        <w:rPr>
          <w:rFonts w:ascii="Arial" w:hAnsi="Arial"/>
          <w:i/>
          <w:iCs/>
          <w:sz w:val="24"/>
        </w:rPr>
        <w:t>Non</w:t>
      </w:r>
      <w:r w:rsidR="00B94889" w:rsidRPr="00483C67">
        <w:rPr>
          <w:rFonts w:ascii="Arial" w:hAnsi="Arial"/>
          <w:i/>
          <w:iCs/>
          <w:sz w:val="24"/>
        </w:rPr>
        <w:t xml:space="preserve"> sapete che chi si unisce alla prostituta forma con essa un corpo solo? I due – è detto – diventeranno una sola carne. Ma chi si unisce al Signore forma con lui un solo spirito. </w:t>
      </w:r>
      <w:r w:rsidRPr="00483C67">
        <w:rPr>
          <w:rFonts w:ascii="Arial" w:hAnsi="Arial"/>
          <w:i/>
          <w:iCs/>
          <w:sz w:val="24"/>
        </w:rPr>
        <w:t>State</w:t>
      </w:r>
      <w:r w:rsidR="00B94889" w:rsidRPr="00483C67">
        <w:rPr>
          <w:rFonts w:ascii="Arial" w:hAnsi="Arial"/>
          <w:i/>
          <w:iCs/>
          <w:sz w:val="24"/>
        </w:rPr>
        <w:t xml:space="preserve"> lontani dall’impurità! Qualsiasi peccato l’uomo commetta, è fuori del suo corpo; ma chi si dà all’impurità, pecca contro il proprio corpo. </w:t>
      </w:r>
      <w:r w:rsidRPr="00483C67">
        <w:rPr>
          <w:rFonts w:ascii="Arial" w:hAnsi="Arial"/>
          <w:i/>
          <w:iCs/>
          <w:sz w:val="24"/>
        </w:rPr>
        <w:t>Non</w:t>
      </w:r>
      <w:r w:rsidR="00B94889" w:rsidRPr="00483C67">
        <w:rPr>
          <w:rFonts w:ascii="Arial" w:hAnsi="Arial"/>
          <w:i/>
          <w:iCs/>
          <w:sz w:val="24"/>
        </w:rPr>
        <w:t xml:space="preserve"> sapete che il vostro corpo è tempio dello Spirito Santo, che è in voi? Lo avete ricevuto da Dio e voi non appartenete a voi stessi. </w:t>
      </w:r>
      <w:r w:rsidRPr="00483C67">
        <w:rPr>
          <w:rFonts w:ascii="Arial" w:hAnsi="Arial"/>
          <w:i/>
          <w:iCs/>
          <w:sz w:val="24"/>
        </w:rPr>
        <w:t>Infatti</w:t>
      </w:r>
      <w:r w:rsidR="00B94889" w:rsidRPr="00483C67">
        <w:rPr>
          <w:rFonts w:ascii="Arial" w:hAnsi="Arial"/>
          <w:i/>
          <w:iCs/>
          <w:sz w:val="24"/>
        </w:rPr>
        <w:t xml:space="preserve"> siete </w:t>
      </w:r>
      <w:r w:rsidR="00B94889" w:rsidRPr="00483C67">
        <w:rPr>
          <w:rFonts w:ascii="Arial" w:hAnsi="Arial"/>
          <w:i/>
          <w:iCs/>
          <w:sz w:val="24"/>
        </w:rPr>
        <w:lastRenderedPageBreak/>
        <w:t xml:space="preserve">stati comprati a caro prezzo: glorificate dunque Dio nel vostro corpo! (1Cor 6,15-20). </w:t>
      </w:r>
    </w:p>
    <w:p w14:paraId="5BBD797F" w14:textId="7E4E9CFF"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Fuori</w:t>
      </w:r>
      <w:r w:rsidR="00B94889" w:rsidRPr="00483C67">
        <w:rPr>
          <w:rFonts w:ascii="Arial" w:hAnsi="Arial"/>
          <w:i/>
          <w:iCs/>
          <w:sz w:val="24"/>
        </w:rPr>
        <w:t xml:space="preserve"> di questi casi, ciascuno – come il Signore gli ha assegnato – continui a vivere come era quando Dio lo ha chiamato; così dispongo in tutte le Chiese. </w:t>
      </w:r>
      <w:r w:rsidRPr="00483C67">
        <w:rPr>
          <w:rFonts w:ascii="Arial" w:hAnsi="Arial"/>
          <w:i/>
          <w:iCs/>
          <w:sz w:val="24"/>
        </w:rPr>
        <w:t>Qualcuno</w:t>
      </w:r>
      <w:r w:rsidR="00B94889" w:rsidRPr="00483C67">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w:t>
      </w:r>
      <w:r w:rsidRPr="00483C67">
        <w:rPr>
          <w:rFonts w:ascii="Arial" w:hAnsi="Arial"/>
          <w:i/>
          <w:iCs/>
          <w:sz w:val="24"/>
        </w:rPr>
        <w:t>Ciascuno</w:t>
      </w:r>
      <w:r w:rsidR="00B94889" w:rsidRPr="00483C67">
        <w:rPr>
          <w:rFonts w:ascii="Arial" w:hAnsi="Arial"/>
          <w:i/>
          <w:iCs/>
          <w:sz w:val="24"/>
        </w:rPr>
        <w:t xml:space="preserve"> rimanga nella condizione in cui era quando fu chiamato. </w:t>
      </w:r>
      <w:r w:rsidRPr="00483C67">
        <w:rPr>
          <w:rFonts w:ascii="Arial" w:hAnsi="Arial"/>
          <w:i/>
          <w:iCs/>
          <w:sz w:val="24"/>
        </w:rPr>
        <w:t>Sei</w:t>
      </w:r>
      <w:r w:rsidR="00B94889" w:rsidRPr="00483C67">
        <w:rPr>
          <w:rFonts w:ascii="Arial" w:hAnsi="Arial"/>
          <w:i/>
          <w:iCs/>
          <w:sz w:val="24"/>
        </w:rPr>
        <w:t xml:space="preserve"> stato chiamato da schiavo? Non ti preoccupare; anche se puoi diventare libero, approfitta piuttosto della tua condizione! </w:t>
      </w:r>
      <w:r w:rsidRPr="00483C67">
        <w:rPr>
          <w:rFonts w:ascii="Arial" w:hAnsi="Arial"/>
          <w:i/>
          <w:iCs/>
          <w:sz w:val="24"/>
        </w:rPr>
        <w:t>Perché</w:t>
      </w:r>
      <w:r w:rsidR="00B94889" w:rsidRPr="00483C67">
        <w:rPr>
          <w:rFonts w:ascii="Arial" w:hAnsi="Arial"/>
          <w:i/>
          <w:iCs/>
          <w:sz w:val="24"/>
        </w:rPr>
        <w:t xml:space="preserve"> lo schiavo che è stato chiamato nel Signore è un uomo libero, a servizio del Signore! Allo stesso modo chi è stato chiamato da libero è schiavo di Cristo. </w:t>
      </w:r>
      <w:r w:rsidRPr="00483C67">
        <w:rPr>
          <w:rFonts w:ascii="Arial" w:hAnsi="Arial"/>
          <w:i/>
          <w:iCs/>
          <w:sz w:val="24"/>
        </w:rPr>
        <w:t>Siete</w:t>
      </w:r>
      <w:r w:rsidR="00B94889" w:rsidRPr="00483C67">
        <w:rPr>
          <w:rFonts w:ascii="Arial" w:hAnsi="Arial"/>
          <w:i/>
          <w:iCs/>
          <w:sz w:val="24"/>
        </w:rPr>
        <w:t xml:space="preserve"> stati comprati a caro prezzo: non fatevi schiavi degli uomini! </w:t>
      </w:r>
      <w:r w:rsidRPr="00483C67">
        <w:rPr>
          <w:rFonts w:ascii="Arial" w:hAnsi="Arial"/>
          <w:i/>
          <w:iCs/>
          <w:sz w:val="24"/>
        </w:rPr>
        <w:t>Ciascuno</w:t>
      </w:r>
      <w:r w:rsidR="00B94889" w:rsidRPr="00483C67">
        <w:rPr>
          <w:rFonts w:ascii="Arial" w:hAnsi="Arial"/>
          <w:i/>
          <w:iCs/>
          <w:sz w:val="24"/>
        </w:rPr>
        <w:t xml:space="preserve">, fratelli, rimanga davanti a Dio in quella condizione in cui era quando è stato chiamato. (1Cor 7,17-24). </w:t>
      </w:r>
    </w:p>
    <w:p w14:paraId="099599F1" w14:textId="2DE37E8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se chiamate Padre colui che, senza fare preferenze, giudica ciascuno secondo le proprie opere, comportatevi con timore di Dio nel tempo in cui vivete quaggiù come stranieri. </w:t>
      </w:r>
      <w:r w:rsidR="0080580F" w:rsidRPr="00483C67">
        <w:rPr>
          <w:rFonts w:ascii="Arial" w:hAnsi="Arial"/>
          <w:i/>
          <w:iCs/>
          <w:sz w:val="24"/>
        </w:rPr>
        <w:t>Voi</w:t>
      </w:r>
      <w:r w:rsidRPr="00483C67">
        <w:rPr>
          <w:rFonts w:ascii="Arial" w:hAnsi="Arial"/>
          <w:i/>
          <w:iCs/>
          <w:sz w:val="24"/>
        </w:rPr>
        <w:t xml:space="preserve">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0ED85EE7" w14:textId="55E5BA94" w:rsidR="00E80F94" w:rsidRPr="00E80F94" w:rsidRDefault="00E80F94" w:rsidP="00E80F94">
      <w:pPr>
        <w:spacing w:after="120"/>
        <w:jc w:val="both"/>
        <w:rPr>
          <w:rFonts w:ascii="Arial" w:hAnsi="Arial"/>
          <w:sz w:val="24"/>
        </w:rPr>
      </w:pPr>
      <w:r w:rsidRPr="00E80F94">
        <w:rPr>
          <w:rFonts w:ascii="Arial" w:hAnsi="Arial"/>
          <w:sz w:val="24"/>
        </w:rPr>
        <w:t>Cosa comporta questa verità ontologica, di essenza, di vera sostanza spirituale ed anche materiale?</w:t>
      </w:r>
      <w:r w:rsidR="00483C67">
        <w:rPr>
          <w:rFonts w:ascii="Arial" w:hAnsi="Arial"/>
          <w:sz w:val="24"/>
        </w:rPr>
        <w:t xml:space="preserve"> </w:t>
      </w:r>
      <w:r w:rsidRPr="00E80F94">
        <w:rPr>
          <w:rFonts w:ascii="Arial" w:hAnsi="Arial"/>
          <w:sz w:val="24"/>
        </w:rPr>
        <w:t>Ecco la risposta di Paolo.</w:t>
      </w:r>
    </w:p>
    <w:p w14:paraId="1DBD6D0E" w14:textId="653164D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se noi viviamo, viviamo per il Signore, se noi moriamo, moriamo per il Signore. Sia che viviamo, sia che moriamo, siamo del Signore. </w:t>
      </w:r>
    </w:p>
    <w:p w14:paraId="370CEE2B" w14:textId="2E4D17CF" w:rsidR="00E80F94" w:rsidRDefault="00E80F94" w:rsidP="00E80F94">
      <w:pPr>
        <w:spacing w:after="120"/>
        <w:jc w:val="both"/>
        <w:rPr>
          <w:rFonts w:ascii="Arial" w:hAnsi="Arial"/>
          <w:sz w:val="24"/>
        </w:rPr>
      </w:pPr>
      <w:r w:rsidRPr="00E80F94">
        <w:rPr>
          <w:rFonts w:ascii="Arial" w:hAnsi="Arial"/>
          <w:sz w:val="24"/>
        </w:rPr>
        <w:t xml:space="preserve">Essendo il cristiano un </w:t>
      </w:r>
      <w:r w:rsidRPr="00E80F94">
        <w:rPr>
          <w:rFonts w:ascii="Arial" w:hAnsi="Arial"/>
          <w:i/>
          <w:sz w:val="24"/>
        </w:rPr>
        <w:t>“comprato”</w:t>
      </w:r>
      <w:r w:rsidRPr="00E80F94">
        <w:rPr>
          <w:rFonts w:ascii="Arial" w:hAnsi="Arial"/>
          <w:sz w:val="24"/>
        </w:rPr>
        <w:t xml:space="preserve"> da Cristo Gesù, lui non si appartiene più. Appartiene a Colui che lo ha riscattato, redento, liberato.</w:t>
      </w:r>
      <w:r w:rsidR="00483C67">
        <w:rPr>
          <w:rFonts w:ascii="Arial" w:hAnsi="Arial"/>
          <w:sz w:val="24"/>
        </w:rPr>
        <w:t xml:space="preserve"> </w:t>
      </w:r>
      <w:r w:rsidRPr="00E80F94">
        <w:rPr>
          <w:rFonts w:ascii="Arial" w:hAnsi="Arial"/>
          <w:sz w:val="24"/>
        </w:rPr>
        <w:t>Se il cristiano vive, deve vivere per il Signore.</w:t>
      </w:r>
      <w:r w:rsidR="00483C67">
        <w:rPr>
          <w:rFonts w:ascii="Arial" w:hAnsi="Arial"/>
          <w:sz w:val="24"/>
        </w:rPr>
        <w:t xml:space="preserve"> </w:t>
      </w:r>
      <w:r w:rsidRPr="00E80F94">
        <w:rPr>
          <w:rFonts w:ascii="Arial" w:hAnsi="Arial"/>
          <w:sz w:val="24"/>
        </w:rPr>
        <w:t>Se muore, deve morire per il Signore.</w:t>
      </w:r>
      <w:r w:rsidR="00483C67">
        <w:rPr>
          <w:rFonts w:ascii="Arial" w:hAnsi="Arial"/>
          <w:sz w:val="24"/>
        </w:rPr>
        <w:t xml:space="preserve"> </w:t>
      </w:r>
      <w:r w:rsidRPr="00E80F94">
        <w:rPr>
          <w:rFonts w:ascii="Arial" w:hAnsi="Arial"/>
          <w:sz w:val="24"/>
        </w:rPr>
        <w:t>Sia che viva e sia che muoia è sempre del Signore.</w:t>
      </w:r>
      <w:r w:rsidR="00483C67">
        <w:rPr>
          <w:rFonts w:ascii="Arial" w:hAnsi="Arial"/>
          <w:sz w:val="24"/>
        </w:rPr>
        <w:t xml:space="preserve"> </w:t>
      </w:r>
      <w:r w:rsidRPr="00E80F94">
        <w:rPr>
          <w:rFonts w:ascii="Arial" w:hAnsi="Arial"/>
          <w:sz w:val="24"/>
        </w:rPr>
        <w:t>Vivere per il Signore significa vivere per compiere la redenzione del mondo.</w:t>
      </w:r>
      <w:r w:rsidR="00483C67">
        <w:rPr>
          <w:rFonts w:ascii="Arial" w:hAnsi="Arial"/>
          <w:sz w:val="24"/>
        </w:rPr>
        <w:t xml:space="preserve"> </w:t>
      </w:r>
      <w:r w:rsidRPr="00E80F94">
        <w:rPr>
          <w:rFonts w:ascii="Arial" w:hAnsi="Arial"/>
          <w:sz w:val="24"/>
        </w:rPr>
        <w:t>Ma anche morire per il Signore significa morire la morte di Cristo, morire per la redenzione dell’umanità.</w:t>
      </w:r>
      <w:r w:rsidR="00483C67">
        <w:rPr>
          <w:rFonts w:ascii="Arial" w:hAnsi="Arial"/>
          <w:sz w:val="24"/>
        </w:rPr>
        <w:t xml:space="preserve"> </w:t>
      </w:r>
      <w:r w:rsidRPr="00E80F94">
        <w:rPr>
          <w:rFonts w:ascii="Arial" w:hAnsi="Arial"/>
          <w:sz w:val="24"/>
        </w:rPr>
        <w:t>Come si vive e si muore per il Signore?</w:t>
      </w:r>
      <w:r w:rsidR="00483C67">
        <w:rPr>
          <w:rFonts w:ascii="Arial" w:hAnsi="Arial"/>
          <w:sz w:val="24"/>
        </w:rPr>
        <w:t xml:space="preserve"> </w:t>
      </w:r>
      <w:r w:rsidRPr="00E80F94">
        <w:rPr>
          <w:rFonts w:ascii="Arial" w:hAnsi="Arial"/>
          <w:sz w:val="24"/>
        </w:rPr>
        <w:t>Allo stesso modo che Cristo Gesù è vissuto ed è morto per il Padre suo: facendo sempre la sua divina volontà.</w:t>
      </w:r>
      <w:r w:rsidR="00483C67">
        <w:rPr>
          <w:rFonts w:ascii="Arial" w:hAnsi="Arial"/>
          <w:sz w:val="24"/>
        </w:rPr>
        <w:t xml:space="preserve"> </w:t>
      </w:r>
      <w:r w:rsidRPr="00E80F94">
        <w:rPr>
          <w:rFonts w:ascii="Arial" w:hAnsi="Arial"/>
          <w:sz w:val="24"/>
        </w:rPr>
        <w:t>Qual è la volontà di Cristo Gesù su di noi: che gli consegniamo la nostra vita perché Lui ne faccia uno strumento di redenzione e di salvezza.</w:t>
      </w:r>
      <w:r w:rsidR="00483C67">
        <w:rPr>
          <w:rFonts w:ascii="Arial" w:hAnsi="Arial"/>
          <w:sz w:val="24"/>
        </w:rPr>
        <w:t xml:space="preserve"> </w:t>
      </w:r>
      <w:r w:rsidRPr="00E80F94">
        <w:rPr>
          <w:rFonts w:ascii="Arial" w:hAnsi="Arial"/>
          <w:sz w:val="24"/>
        </w:rPr>
        <w:t>Se la nostra vita è uno strumento di redenzione, mai potrà essere uno strumento di distruzione della fede dei piccoli, mai potrà essere uno strumento di giudizio, di cattiveria, di condanna, di male, di morte per i nostri fratelli.</w:t>
      </w:r>
      <w:r w:rsidR="00483C67">
        <w:rPr>
          <w:rFonts w:ascii="Arial" w:hAnsi="Arial"/>
          <w:sz w:val="24"/>
        </w:rPr>
        <w:t xml:space="preserve"> </w:t>
      </w:r>
      <w:r w:rsidRPr="00E80F94">
        <w:rPr>
          <w:rFonts w:ascii="Arial" w:hAnsi="Arial"/>
          <w:sz w:val="24"/>
        </w:rPr>
        <w:t>Rileggiamo quanto San Paolo scrive nella Prima Lettera ai Corinzi.</w:t>
      </w:r>
    </w:p>
    <w:p w14:paraId="10F4BEDE" w14:textId="12FF00C6"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Fuori</w:t>
      </w:r>
      <w:r w:rsidR="00B94889" w:rsidRPr="00483C67">
        <w:rPr>
          <w:rFonts w:ascii="Arial" w:hAnsi="Arial"/>
          <w:i/>
          <w:iCs/>
          <w:sz w:val="24"/>
        </w:rPr>
        <w:t xml:space="preserve"> di questi casi, ciascuno – come il Signore gli ha assegnato – continui a vivere come era quando Dio lo ha chiamato; così dispongo in tutte le Chiese. </w:t>
      </w:r>
      <w:r w:rsidRPr="00483C67">
        <w:rPr>
          <w:rFonts w:ascii="Arial" w:hAnsi="Arial"/>
          <w:i/>
          <w:iCs/>
          <w:sz w:val="24"/>
        </w:rPr>
        <w:t>Qualcuno</w:t>
      </w:r>
      <w:r w:rsidR="00B94889" w:rsidRPr="00483C67">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w:t>
      </w:r>
      <w:r w:rsidRPr="00483C67">
        <w:rPr>
          <w:rFonts w:ascii="Arial" w:hAnsi="Arial"/>
          <w:i/>
          <w:iCs/>
          <w:sz w:val="24"/>
        </w:rPr>
        <w:t>Ciascuno</w:t>
      </w:r>
      <w:r w:rsidR="00B94889" w:rsidRPr="00483C67">
        <w:rPr>
          <w:rFonts w:ascii="Arial" w:hAnsi="Arial"/>
          <w:i/>
          <w:iCs/>
          <w:sz w:val="24"/>
        </w:rPr>
        <w:t xml:space="preserve"> rimanga nella condizione in cui era quando fu chiamato. </w:t>
      </w:r>
      <w:r w:rsidRPr="00483C67">
        <w:rPr>
          <w:rFonts w:ascii="Arial" w:hAnsi="Arial"/>
          <w:i/>
          <w:iCs/>
          <w:sz w:val="24"/>
        </w:rPr>
        <w:t>Sei</w:t>
      </w:r>
      <w:r w:rsidR="00B94889" w:rsidRPr="00483C67">
        <w:rPr>
          <w:rFonts w:ascii="Arial" w:hAnsi="Arial"/>
          <w:i/>
          <w:iCs/>
          <w:sz w:val="24"/>
        </w:rPr>
        <w:t xml:space="preserve"> stato chiamato da schiavo? Non ti preoccupare; anche se puoi diventare libero, approfitta piuttosto della tua condizione! </w:t>
      </w:r>
      <w:r w:rsidRPr="00483C67">
        <w:rPr>
          <w:rFonts w:ascii="Arial" w:hAnsi="Arial"/>
          <w:i/>
          <w:iCs/>
          <w:sz w:val="24"/>
        </w:rPr>
        <w:t>Perché</w:t>
      </w:r>
      <w:r w:rsidR="00B94889" w:rsidRPr="00483C67">
        <w:rPr>
          <w:rFonts w:ascii="Arial" w:hAnsi="Arial"/>
          <w:i/>
          <w:iCs/>
          <w:sz w:val="24"/>
        </w:rPr>
        <w:t xml:space="preserve"> lo schiavo che è stato chiamato nel Signore è un uomo libero, a servizio del Signore! Allo stesso modo chi è stato chiamato da libero è schiavo di Cristo. </w:t>
      </w:r>
      <w:r w:rsidRPr="00483C67">
        <w:rPr>
          <w:rFonts w:ascii="Arial" w:hAnsi="Arial"/>
          <w:i/>
          <w:iCs/>
          <w:sz w:val="24"/>
        </w:rPr>
        <w:t>Siete</w:t>
      </w:r>
      <w:r w:rsidR="00B94889" w:rsidRPr="00483C67">
        <w:rPr>
          <w:rFonts w:ascii="Arial" w:hAnsi="Arial"/>
          <w:i/>
          <w:iCs/>
          <w:sz w:val="24"/>
        </w:rPr>
        <w:t xml:space="preserve"> stati comprati a caro prezzo: non fatevi schiavi degli uomini! </w:t>
      </w:r>
      <w:r w:rsidRPr="00483C67">
        <w:rPr>
          <w:rFonts w:ascii="Arial" w:hAnsi="Arial"/>
          <w:i/>
          <w:iCs/>
          <w:sz w:val="24"/>
        </w:rPr>
        <w:t>Ciascuno</w:t>
      </w:r>
      <w:r w:rsidR="00B94889" w:rsidRPr="00483C67">
        <w:rPr>
          <w:rFonts w:ascii="Arial" w:hAnsi="Arial"/>
          <w:i/>
          <w:iCs/>
          <w:sz w:val="24"/>
        </w:rPr>
        <w:t xml:space="preserve">, fratelli, rimanga davanti a Dio in quella condizione in cui era quando è stato chiamato. (1Cor 7,17-24). </w:t>
      </w:r>
    </w:p>
    <w:p w14:paraId="5A463333" w14:textId="7512388D"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Sta</w:t>
      </w:r>
      <w:r w:rsidR="00B94889" w:rsidRPr="00483C67">
        <w:rPr>
          <w:rFonts w:ascii="Arial" w:hAnsi="Arial"/>
          <w:i/>
          <w:iCs/>
          <w:sz w:val="24"/>
        </w:rPr>
        <w:t xml:space="preserve">’ lontano dalle passioni della gioventù; cerca la giustizia, la fede, la carità, la pace, insieme a quelli che invocano il Signore con cuore puro. </w:t>
      </w:r>
      <w:r w:rsidRPr="00483C67">
        <w:rPr>
          <w:rFonts w:ascii="Arial" w:hAnsi="Arial"/>
          <w:i/>
          <w:iCs/>
          <w:sz w:val="24"/>
        </w:rPr>
        <w:t>Evita</w:t>
      </w:r>
      <w:r w:rsidR="00B94889" w:rsidRPr="00483C67">
        <w:rPr>
          <w:rFonts w:ascii="Arial" w:hAnsi="Arial"/>
          <w:i/>
          <w:iCs/>
          <w:sz w:val="24"/>
        </w:rPr>
        <w:t xml:space="preserve"> inoltre le discussioni sciocche e da ignoranti, sapendo che provocano litigi. </w:t>
      </w:r>
      <w:r w:rsidRPr="00483C67">
        <w:rPr>
          <w:rFonts w:ascii="Arial" w:hAnsi="Arial"/>
          <w:i/>
          <w:iCs/>
          <w:sz w:val="24"/>
        </w:rPr>
        <w:t>Un</w:t>
      </w:r>
      <w:r w:rsidR="00B94889" w:rsidRPr="00483C67">
        <w:rPr>
          <w:rFonts w:ascii="Arial" w:hAnsi="Arial"/>
          <w:i/>
          <w:iCs/>
          <w:sz w:val="24"/>
        </w:rPr>
        <w:t xml:space="preserve"> servo del Signore non deve essere litigioso, ma mite con tutti, capace di insegnare, paziente, </w:t>
      </w:r>
      <w:r w:rsidRPr="00483C67">
        <w:rPr>
          <w:rFonts w:ascii="Arial" w:hAnsi="Arial"/>
          <w:i/>
          <w:iCs/>
          <w:sz w:val="24"/>
        </w:rPr>
        <w:t>dolce</w:t>
      </w:r>
      <w:r w:rsidR="00B94889" w:rsidRPr="00483C67">
        <w:rPr>
          <w:rFonts w:ascii="Arial" w:hAnsi="Arial"/>
          <w:i/>
          <w:iCs/>
          <w:sz w:val="24"/>
        </w:rPr>
        <w:t xml:space="preserve"> nel rimproverare quelli che gli si mettono contro, nella speranza che Dio conceda loro di convertirsi, perché riconoscano la verità </w:t>
      </w:r>
      <w:r w:rsidRPr="00483C67">
        <w:rPr>
          <w:rFonts w:ascii="Arial" w:hAnsi="Arial"/>
          <w:i/>
          <w:iCs/>
          <w:sz w:val="24"/>
        </w:rPr>
        <w:t>e</w:t>
      </w:r>
      <w:r w:rsidR="00B94889" w:rsidRPr="00483C67">
        <w:rPr>
          <w:rFonts w:ascii="Arial" w:hAnsi="Arial"/>
          <w:i/>
          <w:iCs/>
          <w:sz w:val="24"/>
        </w:rPr>
        <w:t xml:space="preserve"> rientrino in se stessi, liberandosi dal laccio del diavolo, che li tiene prigionieri perché facciano la sua volontà. (2Tm 2,22-26).</w:t>
      </w:r>
    </w:p>
    <w:p w14:paraId="46301EC4" w14:textId="6FF36523" w:rsidR="00E80F94" w:rsidRPr="00E80F94" w:rsidRDefault="00E80F94" w:rsidP="00E80F94">
      <w:pPr>
        <w:spacing w:after="120"/>
        <w:jc w:val="both"/>
        <w:rPr>
          <w:rFonts w:ascii="Arial" w:hAnsi="Arial"/>
          <w:sz w:val="24"/>
        </w:rPr>
      </w:pPr>
      <w:r w:rsidRPr="00E80F94">
        <w:rPr>
          <w:rFonts w:ascii="Arial" w:hAnsi="Arial"/>
          <w:sz w:val="24"/>
        </w:rPr>
        <w:t>Questa verità dona un’impostazione tutta cristologica e soteriologica alla nostra esistenza terrena.</w:t>
      </w:r>
      <w:r w:rsidR="00483C67">
        <w:rPr>
          <w:rFonts w:ascii="Arial" w:hAnsi="Arial"/>
          <w:sz w:val="24"/>
        </w:rPr>
        <w:t xml:space="preserve"> </w:t>
      </w:r>
      <w:r w:rsidRPr="00E80F94">
        <w:rPr>
          <w:rFonts w:ascii="Arial" w:hAnsi="Arial"/>
          <w:sz w:val="24"/>
        </w:rPr>
        <w:t>Viviamo e moriamo per essere presenza attuale nel mondo sia della vita che della morte di Cristo Signore</w:t>
      </w:r>
      <w:r w:rsidR="004C5B77">
        <w:rPr>
          <w:rFonts w:ascii="Arial" w:hAnsi="Arial"/>
          <w:sz w:val="24"/>
        </w:rPr>
        <w:t xml:space="preserve">. </w:t>
      </w:r>
      <w:r w:rsidRPr="00E80F94">
        <w:rPr>
          <w:rFonts w:ascii="Arial" w:hAnsi="Arial"/>
          <w:sz w:val="24"/>
        </w:rPr>
        <w:t>Il mistero di vita e di morte che si è compiuto in Lui, deve ora compiersi tutto in ogni suo discepolo</w:t>
      </w:r>
      <w:r w:rsidR="004C5B77">
        <w:rPr>
          <w:rFonts w:ascii="Arial" w:hAnsi="Arial"/>
          <w:sz w:val="24"/>
        </w:rPr>
        <w:t xml:space="preserve">. </w:t>
      </w:r>
      <w:r w:rsidRPr="00E80F94">
        <w:rPr>
          <w:rFonts w:ascii="Arial" w:hAnsi="Arial"/>
          <w:sz w:val="24"/>
        </w:rPr>
        <w:t xml:space="preserve"> È il discepolo, ora, la visibilità, l’epifania di quel mistero di redenzione e di salvezza. Se la vita del discepolo è tutta una consacrazione alla redenzione del mondo, egli dovrà viv</w:t>
      </w:r>
      <w:r w:rsidR="009A3A9A">
        <w:rPr>
          <w:rFonts w:ascii="Arial" w:hAnsi="Arial"/>
          <w:sz w:val="24"/>
        </w:rPr>
        <w:t>e</w:t>
      </w:r>
      <w:r w:rsidRPr="00E80F94">
        <w:rPr>
          <w:rFonts w:ascii="Arial" w:hAnsi="Arial"/>
          <w:sz w:val="24"/>
        </w:rPr>
        <w:t>re e morire solo per portare a compimento questo mistero, altre cose non possono interessargli.</w:t>
      </w:r>
      <w:r w:rsidR="00483C67">
        <w:rPr>
          <w:rFonts w:ascii="Arial" w:hAnsi="Arial"/>
          <w:sz w:val="24"/>
        </w:rPr>
        <w:t xml:space="preserve"> </w:t>
      </w:r>
      <w:r w:rsidRPr="00E80F94">
        <w:rPr>
          <w:rFonts w:ascii="Arial" w:hAnsi="Arial"/>
          <w:sz w:val="24"/>
        </w:rPr>
        <w:t>Cosa diviene l’altro visto nella luce di questo grande mistero?</w:t>
      </w:r>
      <w:r w:rsidR="00483C67">
        <w:rPr>
          <w:rFonts w:ascii="Arial" w:hAnsi="Arial"/>
          <w:sz w:val="24"/>
        </w:rPr>
        <w:t xml:space="preserve"> </w:t>
      </w:r>
      <w:r w:rsidRPr="00E80F94">
        <w:rPr>
          <w:rFonts w:ascii="Arial" w:hAnsi="Arial"/>
          <w:sz w:val="24"/>
        </w:rPr>
        <w:t>Persona solo da salvare, redimere, giustificare, aiutare a divenire vero servo di Cristo Gesù.</w:t>
      </w:r>
      <w:r w:rsidR="00483C67">
        <w:rPr>
          <w:rFonts w:ascii="Arial" w:hAnsi="Arial"/>
          <w:sz w:val="24"/>
        </w:rPr>
        <w:t xml:space="preserve"> </w:t>
      </w:r>
      <w:r w:rsidRPr="00E80F94">
        <w:rPr>
          <w:rFonts w:ascii="Arial" w:hAnsi="Arial"/>
          <w:sz w:val="24"/>
        </w:rPr>
        <w:t>Ogni cristiano in questa visione di fede e di verità deve vivere e morire per dare al fratello la pienezza della redenzione e della salvezza.</w:t>
      </w:r>
      <w:r w:rsidR="00483C67">
        <w:rPr>
          <w:rFonts w:ascii="Arial" w:hAnsi="Arial"/>
          <w:sz w:val="24"/>
        </w:rPr>
        <w:t xml:space="preserve"> </w:t>
      </w:r>
      <w:r w:rsidRPr="00E80F94">
        <w:rPr>
          <w:rFonts w:ascii="Arial" w:hAnsi="Arial"/>
          <w:sz w:val="24"/>
        </w:rPr>
        <w:t>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w:t>
      </w:r>
      <w:r w:rsidR="00483C67">
        <w:rPr>
          <w:rFonts w:ascii="Arial" w:hAnsi="Arial"/>
          <w:sz w:val="24"/>
        </w:rPr>
        <w:t xml:space="preserve"> </w:t>
      </w:r>
      <w:r w:rsidRPr="00E80F94">
        <w:rPr>
          <w:rFonts w:ascii="Arial" w:hAnsi="Arial"/>
          <w:sz w:val="24"/>
        </w:rPr>
        <w:t xml:space="preserve">Nasce da questa visione di fede e di verità un’antropologia cristica, che cambia interamente menti e cuori dell’intera umanità. </w:t>
      </w:r>
    </w:p>
    <w:p w14:paraId="3F192C3B" w14:textId="0F90E87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 questo infatti Cristo è morto ed è ritornato alla vita: per essere il Signore dei morti e dei vivi.</w:t>
      </w:r>
    </w:p>
    <w:p w14:paraId="1D16D845" w14:textId="26C02B48" w:rsidR="00E80F94" w:rsidRDefault="00E80F94" w:rsidP="00E80F94">
      <w:pPr>
        <w:spacing w:after="120"/>
        <w:jc w:val="both"/>
        <w:rPr>
          <w:rFonts w:ascii="Arial" w:hAnsi="Arial"/>
          <w:sz w:val="24"/>
        </w:rPr>
      </w:pPr>
      <w:r w:rsidRPr="00E80F94">
        <w:rPr>
          <w:rFonts w:ascii="Arial" w:hAnsi="Arial"/>
          <w:sz w:val="24"/>
        </w:rPr>
        <w:t>Cristo Gesù è il solo che è morto ed è tornato in vita. È il solo che è il Crocifisso e il vivente.</w:t>
      </w:r>
      <w:r w:rsidR="00483C67">
        <w:rPr>
          <w:rFonts w:ascii="Arial" w:hAnsi="Arial"/>
          <w:sz w:val="24"/>
        </w:rPr>
        <w:t xml:space="preserve"> </w:t>
      </w:r>
      <w:r w:rsidRPr="00E80F94">
        <w:rPr>
          <w:rFonts w:ascii="Arial" w:hAnsi="Arial"/>
          <w:sz w:val="24"/>
        </w:rPr>
        <w:t>Questa verità è mirabilmente contenuta in tutto il Libro dell’Apocalisse.</w:t>
      </w:r>
    </w:p>
    <w:p w14:paraId="7F0F6B6C" w14:textId="56632E67"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Rivelazione</w:t>
      </w:r>
      <w:r w:rsidR="00B94889" w:rsidRPr="00483C67">
        <w:rPr>
          <w:rFonts w:ascii="Arial" w:hAnsi="Arial"/>
          <w:i/>
          <w:iCs/>
          <w:sz w:val="24"/>
        </w:rPr>
        <w:t xml:space="preserve"> di Gesù Cristo, al quale Dio la consegnò per mostrare ai suoi servi le cose che dovranno accadere tra breve. Ed egli la manifestò, inviandola per mezzo del suo angelo al suo servo Giovanni, </w:t>
      </w:r>
      <w:r w:rsidRPr="00483C67">
        <w:rPr>
          <w:rFonts w:ascii="Arial" w:hAnsi="Arial"/>
          <w:i/>
          <w:iCs/>
          <w:sz w:val="24"/>
        </w:rPr>
        <w:t>il</w:t>
      </w:r>
      <w:r w:rsidR="00B94889" w:rsidRPr="00483C67">
        <w:rPr>
          <w:rFonts w:ascii="Arial" w:hAnsi="Arial"/>
          <w:i/>
          <w:iCs/>
          <w:sz w:val="24"/>
        </w:rPr>
        <w:t xml:space="preserve"> quale attesta la parola di Dio e la testimonianza di Gesù Cristo, riferendo ciò che ha visto. </w:t>
      </w:r>
      <w:r w:rsidRPr="00483C67">
        <w:rPr>
          <w:rFonts w:ascii="Arial" w:hAnsi="Arial"/>
          <w:i/>
          <w:iCs/>
          <w:sz w:val="24"/>
        </w:rPr>
        <w:t>Beato</w:t>
      </w:r>
      <w:r w:rsidR="00B94889" w:rsidRPr="00483C67">
        <w:rPr>
          <w:rFonts w:ascii="Arial" w:hAnsi="Arial"/>
          <w:i/>
          <w:iCs/>
          <w:sz w:val="24"/>
        </w:rPr>
        <w:t xml:space="preserve"> chi legge e beati coloro che ascoltano le parole di questa profezia e custodiscono le cose che vi sono scritte: il tempo infatti è vicino.</w:t>
      </w:r>
    </w:p>
    <w:p w14:paraId="0D991808" w14:textId="5AA96AC8"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Giovanni</w:t>
      </w:r>
      <w:r w:rsidR="00B94889" w:rsidRPr="00483C67">
        <w:rPr>
          <w:rFonts w:ascii="Arial" w:hAnsi="Arial"/>
          <w:i/>
          <w:iCs/>
          <w:sz w:val="24"/>
        </w:rPr>
        <w:t xml:space="preserve">, alle sette Chiese che sono in Asia: grazia a voi e pace da Colui che è, che era e che viene, e dai sette spiriti che stanno davanti al suo trono, </w:t>
      </w:r>
      <w:r w:rsidRPr="00483C67">
        <w:rPr>
          <w:rFonts w:ascii="Arial" w:hAnsi="Arial"/>
          <w:i/>
          <w:iCs/>
          <w:sz w:val="24"/>
        </w:rPr>
        <w:t>e</w:t>
      </w:r>
      <w:r w:rsidR="00B94889" w:rsidRPr="00483C67">
        <w:rPr>
          <w:rFonts w:ascii="Arial" w:hAnsi="Arial"/>
          <w:i/>
          <w:iCs/>
          <w:sz w:val="24"/>
        </w:rPr>
        <w:t xml:space="preserve"> da Gesù Cristo, il testimone fedele, il primogenito dei morti e il sovrano dei re della terra.</w:t>
      </w:r>
    </w:p>
    <w:p w14:paraId="453B9FE1" w14:textId="308756A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A Colui che ci ama e ci ha liberati dai nostri peccati con il suo sangue, </w:t>
      </w:r>
      <w:r w:rsidR="0080580F" w:rsidRPr="00483C67">
        <w:rPr>
          <w:rFonts w:ascii="Arial" w:hAnsi="Arial"/>
          <w:i/>
          <w:iCs/>
          <w:sz w:val="24"/>
        </w:rPr>
        <w:t>che</w:t>
      </w:r>
      <w:r w:rsidRPr="00483C67">
        <w:rPr>
          <w:rFonts w:ascii="Arial" w:hAnsi="Arial"/>
          <w:i/>
          <w:iCs/>
          <w:sz w:val="24"/>
        </w:rPr>
        <w:t xml:space="preserve"> ha fatto di noi un regno, sacerdoti per il suo Dio e Padre, a lui la gloria e la potenza nei secoli dei secoli. Amen.</w:t>
      </w:r>
    </w:p>
    <w:p w14:paraId="5DDE22E7" w14:textId="1A6C0785"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viene con le nubi e ogni occhio lo vedrà,</w:t>
      </w:r>
      <w:r w:rsidR="009A3A9A">
        <w:rPr>
          <w:rFonts w:ascii="Arial" w:hAnsi="Arial"/>
          <w:i/>
          <w:iCs/>
          <w:sz w:val="24"/>
        </w:rPr>
        <w:t xml:space="preserve"> </w:t>
      </w:r>
      <w:r w:rsidR="00B94889" w:rsidRPr="00483C67">
        <w:rPr>
          <w:rFonts w:ascii="Arial" w:hAnsi="Arial"/>
          <w:i/>
          <w:iCs/>
          <w:sz w:val="24"/>
        </w:rPr>
        <w:t>anche quelli che lo trafissero,</w:t>
      </w:r>
      <w:r w:rsidR="009A3A9A">
        <w:rPr>
          <w:rFonts w:ascii="Arial" w:hAnsi="Arial"/>
          <w:i/>
          <w:iCs/>
          <w:sz w:val="24"/>
        </w:rPr>
        <w:t xml:space="preserve"> </w:t>
      </w:r>
      <w:r w:rsidR="00B94889" w:rsidRPr="00483C67">
        <w:rPr>
          <w:rFonts w:ascii="Arial" w:hAnsi="Arial"/>
          <w:i/>
          <w:iCs/>
          <w:sz w:val="24"/>
        </w:rPr>
        <w:t>e per lui tutte le tribù della terra</w:t>
      </w:r>
      <w:r w:rsidR="009A3A9A">
        <w:rPr>
          <w:rFonts w:ascii="Arial" w:hAnsi="Arial"/>
          <w:i/>
          <w:iCs/>
          <w:sz w:val="24"/>
        </w:rPr>
        <w:t xml:space="preserve"> </w:t>
      </w:r>
      <w:r w:rsidR="00B94889" w:rsidRPr="00483C67">
        <w:rPr>
          <w:rFonts w:ascii="Arial" w:hAnsi="Arial"/>
          <w:i/>
          <w:iCs/>
          <w:sz w:val="24"/>
        </w:rPr>
        <w:t>si batteranno il petto.</w:t>
      </w:r>
      <w:r w:rsidR="009A3A9A">
        <w:rPr>
          <w:rFonts w:ascii="Arial" w:hAnsi="Arial"/>
          <w:i/>
          <w:iCs/>
          <w:sz w:val="24"/>
        </w:rPr>
        <w:t xml:space="preserve"> </w:t>
      </w:r>
      <w:r w:rsidR="00B94889" w:rsidRPr="00483C67">
        <w:rPr>
          <w:rFonts w:ascii="Arial" w:hAnsi="Arial"/>
          <w:i/>
          <w:iCs/>
          <w:sz w:val="24"/>
        </w:rPr>
        <w:t>Sì, Amen!</w:t>
      </w:r>
    </w:p>
    <w:p w14:paraId="1B82E3E3" w14:textId="0B9CA33C"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Dice</w:t>
      </w:r>
      <w:r w:rsidR="00B94889" w:rsidRPr="00483C67">
        <w:rPr>
          <w:rFonts w:ascii="Arial" w:hAnsi="Arial"/>
          <w:i/>
          <w:iCs/>
          <w:sz w:val="24"/>
        </w:rPr>
        <w:t xml:space="preserve"> il Signore Dio: Io sono l’Alfa e l’Omèga, Colui che è, che era e che viene, l’Onnipotente!</w:t>
      </w:r>
    </w:p>
    <w:p w14:paraId="076D3DEE" w14:textId="1B8E65C9"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Giovanni, vostro fratello e compagno nella tribolazione, nel regno e nella perseveranza in Gesù, mi trovavo nell’isola chiamata Patmos a causa della parola di Dio e della testimonianza di Gesù. </w:t>
      </w:r>
      <w:r w:rsidRPr="00483C67">
        <w:rPr>
          <w:rFonts w:ascii="Arial" w:hAnsi="Arial"/>
          <w:i/>
          <w:iCs/>
          <w:sz w:val="24"/>
        </w:rPr>
        <w:t>Fui</w:t>
      </w:r>
      <w:r w:rsidR="00B94889" w:rsidRPr="00483C67">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04ED8B5D" w14:textId="333ADC29"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Mi</w:t>
      </w:r>
      <w:r w:rsidR="00B94889" w:rsidRPr="00483C67">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8080F3B" w14:textId="5B1B3AAA"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Appena</w:t>
      </w:r>
      <w:r w:rsidR="00B94889" w:rsidRPr="00483C67">
        <w:rPr>
          <w:rFonts w:ascii="Arial" w:hAnsi="Arial"/>
          <w:i/>
          <w:iCs/>
          <w:sz w:val="24"/>
        </w:rPr>
        <w:t xml:space="preserve"> lo vidi, caddi ai suoi piedi come morto. Ma egli, posando su di me la sua destra, disse: «Non temere! Io sono il Primo e l’Ultimo, e il Vivente. Ero morto, ma ora vivo per sempre e ho le chiavi della morte e degli inferi. </w:t>
      </w:r>
      <w:r w:rsidRPr="00483C67">
        <w:rPr>
          <w:rFonts w:ascii="Arial" w:hAnsi="Arial"/>
          <w:i/>
          <w:iCs/>
          <w:sz w:val="24"/>
        </w:rPr>
        <w:t>Scrivi</w:t>
      </w:r>
      <w:r w:rsidR="00B94889" w:rsidRPr="00483C67">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D207ECB" w14:textId="7874C385" w:rsidR="00B94889" w:rsidRPr="00483C67" w:rsidRDefault="0080580F" w:rsidP="00483C67">
      <w:pPr>
        <w:spacing w:after="200"/>
        <w:ind w:left="567" w:right="567"/>
        <w:jc w:val="both"/>
        <w:rPr>
          <w:rFonts w:ascii="Arial" w:hAnsi="Arial"/>
          <w:i/>
          <w:iCs/>
          <w:sz w:val="24"/>
        </w:rPr>
      </w:pPr>
      <w:r w:rsidRPr="00483C67">
        <w:rPr>
          <w:rFonts w:ascii="Arial" w:hAnsi="Arial"/>
          <w:i/>
          <w:iCs/>
          <w:sz w:val="24"/>
        </w:rPr>
        <w:lastRenderedPageBreak/>
        <w:t>Poi</w:t>
      </w:r>
      <w:r w:rsidR="00B94889" w:rsidRPr="00483C67">
        <w:rPr>
          <w:rFonts w:ascii="Arial" w:hAnsi="Arial"/>
          <w:i/>
          <w:iCs/>
          <w:sz w:val="24"/>
        </w:rPr>
        <w:t xml:space="preserve"> vidi: ecco, una porta era aperta nel cielo. La voce, che prima avevo udito parlarmi come una tromba, diceva: «Sali quassù, ti mostrerò le cose che devono accadere in seguito». </w:t>
      </w:r>
      <w:r w:rsidRPr="00483C67">
        <w:rPr>
          <w:rFonts w:ascii="Arial" w:hAnsi="Arial"/>
          <w:i/>
          <w:iCs/>
          <w:sz w:val="24"/>
        </w:rPr>
        <w:t>Subito</w:t>
      </w:r>
      <w:r w:rsidR="00B94889" w:rsidRPr="00483C67">
        <w:rPr>
          <w:rFonts w:ascii="Arial" w:hAnsi="Arial"/>
          <w:i/>
          <w:iCs/>
          <w:sz w:val="24"/>
        </w:rPr>
        <w:t xml:space="preserve"> fui preso dallo Spirito. Ed ecco, c’era un trono nel cielo, e sul trono Uno stava seduto. </w:t>
      </w:r>
      <w:r w:rsidRPr="00483C67">
        <w:rPr>
          <w:rFonts w:ascii="Arial" w:hAnsi="Arial"/>
          <w:i/>
          <w:iCs/>
          <w:sz w:val="24"/>
        </w:rPr>
        <w:t>Colui</w:t>
      </w:r>
      <w:r w:rsidR="00B94889" w:rsidRPr="00483C67">
        <w:rPr>
          <w:rFonts w:ascii="Arial" w:hAnsi="Arial"/>
          <w:i/>
          <w:iCs/>
          <w:sz w:val="24"/>
        </w:rPr>
        <w:t xml:space="preserve"> che stava seduto era simile nell’aspetto a diaspro e cornalina. Un arcobaleno simile nell’aspetto a smeraldo avvolgeva il trono. </w:t>
      </w:r>
      <w:r w:rsidRPr="00483C67">
        <w:rPr>
          <w:rFonts w:ascii="Arial" w:hAnsi="Arial"/>
          <w:i/>
          <w:iCs/>
          <w:sz w:val="24"/>
        </w:rPr>
        <w:t>Attorno</w:t>
      </w:r>
      <w:r w:rsidR="00B94889" w:rsidRPr="00483C67">
        <w:rPr>
          <w:rFonts w:ascii="Arial" w:hAnsi="Arial"/>
          <w:i/>
          <w:iCs/>
          <w:sz w:val="24"/>
        </w:rPr>
        <w:t xml:space="preserve"> al trono c’erano ventiquattro seggi e sui seggi stavano seduti ventiquattro anziani avvolti in candide vesti con corone d’oro sul capo. </w:t>
      </w:r>
      <w:r w:rsidRPr="00483C67">
        <w:rPr>
          <w:rFonts w:ascii="Arial" w:hAnsi="Arial"/>
          <w:i/>
          <w:iCs/>
          <w:sz w:val="24"/>
        </w:rPr>
        <w:t>Dal</w:t>
      </w:r>
      <w:r w:rsidR="00B94889" w:rsidRPr="00483C67">
        <w:rPr>
          <w:rFonts w:ascii="Arial" w:hAnsi="Arial"/>
          <w:i/>
          <w:iCs/>
          <w:sz w:val="24"/>
        </w:rPr>
        <w:t xml:space="preserve"> trono uscivano lampi, voci e tuoni; ardevano davanti al trono sette fiaccole accese, che sono i sette spiriti di Dio. </w:t>
      </w:r>
      <w:r w:rsidRPr="00483C67">
        <w:rPr>
          <w:rFonts w:ascii="Arial" w:hAnsi="Arial"/>
          <w:i/>
          <w:iCs/>
          <w:sz w:val="24"/>
        </w:rPr>
        <w:t>Davanti</w:t>
      </w:r>
      <w:r w:rsidR="00B94889" w:rsidRPr="00483C67">
        <w:rPr>
          <w:rFonts w:ascii="Arial" w:hAnsi="Arial"/>
          <w:i/>
          <w:iCs/>
          <w:sz w:val="24"/>
        </w:rPr>
        <w:t xml:space="preserve"> al trono vi era come un mare trasparente simile a cristallo. In mezzo al trono e attorno al trono vi erano quattro esseri viventi, pieni d’occhi davanti e dietro. </w:t>
      </w:r>
      <w:r w:rsidRPr="00483C67">
        <w:rPr>
          <w:rFonts w:ascii="Arial" w:hAnsi="Arial"/>
          <w:i/>
          <w:iCs/>
          <w:sz w:val="24"/>
        </w:rPr>
        <w:t>Il</w:t>
      </w:r>
      <w:r w:rsidR="00B94889" w:rsidRPr="00483C67">
        <w:rPr>
          <w:rFonts w:ascii="Arial" w:hAnsi="Arial"/>
          <w:i/>
          <w:iCs/>
          <w:sz w:val="24"/>
        </w:rPr>
        <w:t xml:space="preserve"> primo vivente era simile a un leone; il secondo vivente era simile a un vitello; il terzo vivente aveva l’aspetto come di uomo; il quarto vivente era simile a un’aquila che vola. </w:t>
      </w:r>
      <w:r w:rsidRPr="00483C67">
        <w:rPr>
          <w:rFonts w:ascii="Arial" w:hAnsi="Arial"/>
          <w:i/>
          <w:iCs/>
          <w:sz w:val="24"/>
        </w:rPr>
        <w:t>I</w:t>
      </w:r>
      <w:r w:rsidR="00B94889" w:rsidRPr="00483C67">
        <w:rPr>
          <w:rFonts w:ascii="Arial" w:hAnsi="Arial"/>
          <w:i/>
          <w:iCs/>
          <w:sz w:val="24"/>
        </w:rPr>
        <w:t xml:space="preserve"> quattro esseri viventi hanno ciascuno sei ali, intorno e dentro sono costellati di occhi; giorno e notte non cessano di ripetere:</w:t>
      </w:r>
      <w:r w:rsidR="009A3A9A">
        <w:rPr>
          <w:rFonts w:ascii="Arial" w:hAnsi="Arial"/>
          <w:i/>
          <w:iCs/>
          <w:sz w:val="24"/>
        </w:rPr>
        <w:t xml:space="preserve"> </w:t>
      </w:r>
      <w:r w:rsidR="00B94889" w:rsidRPr="00483C67">
        <w:rPr>
          <w:rFonts w:ascii="Arial" w:hAnsi="Arial"/>
          <w:i/>
          <w:iCs/>
          <w:sz w:val="24"/>
        </w:rPr>
        <w:t>«Santo, santo, santo</w:t>
      </w:r>
      <w:r w:rsidR="009A3A9A">
        <w:rPr>
          <w:rFonts w:ascii="Arial" w:hAnsi="Arial"/>
          <w:i/>
          <w:iCs/>
          <w:sz w:val="24"/>
        </w:rPr>
        <w:t xml:space="preserve"> </w:t>
      </w:r>
      <w:r w:rsidR="00B94889" w:rsidRPr="00483C67">
        <w:rPr>
          <w:rFonts w:ascii="Arial" w:hAnsi="Arial"/>
          <w:i/>
          <w:iCs/>
          <w:sz w:val="24"/>
        </w:rPr>
        <w:t>il Signore Dio, l’Onnipotente,</w:t>
      </w:r>
      <w:r w:rsidR="009A3A9A">
        <w:rPr>
          <w:rFonts w:ascii="Arial" w:hAnsi="Arial"/>
          <w:i/>
          <w:iCs/>
          <w:sz w:val="24"/>
        </w:rPr>
        <w:t xml:space="preserve"> </w:t>
      </w:r>
      <w:r w:rsidR="00B94889" w:rsidRPr="00483C67">
        <w:rPr>
          <w:rFonts w:ascii="Arial" w:hAnsi="Arial"/>
          <w:i/>
          <w:iCs/>
          <w:sz w:val="24"/>
        </w:rPr>
        <w:t>Colui che era, che è e che viene!».</w:t>
      </w:r>
    </w:p>
    <w:p w14:paraId="08201770" w14:textId="71CFC383"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E</w:t>
      </w:r>
      <w:r w:rsidR="00B94889" w:rsidRPr="00483C67">
        <w:rPr>
          <w:rFonts w:ascii="Arial" w:hAnsi="Arial"/>
          <w:i/>
          <w:iCs/>
          <w:sz w:val="24"/>
        </w:rPr>
        <w:t xml:space="preserv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57D47AE" w14:textId="067C3E1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«Tu sei degno, o Signore e Dio nostro,</w:t>
      </w:r>
      <w:r w:rsidR="009A3A9A">
        <w:rPr>
          <w:rFonts w:ascii="Arial" w:hAnsi="Arial"/>
          <w:i/>
          <w:iCs/>
          <w:sz w:val="24"/>
        </w:rPr>
        <w:t xml:space="preserve"> </w:t>
      </w:r>
      <w:r w:rsidRPr="00483C67">
        <w:rPr>
          <w:rFonts w:ascii="Arial" w:hAnsi="Arial"/>
          <w:i/>
          <w:iCs/>
          <w:sz w:val="24"/>
        </w:rPr>
        <w:t>di ricevere la gloria, l’onore e la potenza,</w:t>
      </w:r>
      <w:r w:rsidR="009A3A9A">
        <w:rPr>
          <w:rFonts w:ascii="Arial" w:hAnsi="Arial"/>
          <w:i/>
          <w:iCs/>
          <w:sz w:val="24"/>
        </w:rPr>
        <w:t xml:space="preserve"> </w:t>
      </w:r>
      <w:r w:rsidRPr="00483C67">
        <w:rPr>
          <w:rFonts w:ascii="Arial" w:hAnsi="Arial"/>
          <w:i/>
          <w:iCs/>
          <w:sz w:val="24"/>
        </w:rPr>
        <w:t>perché tu hai creato tutte le cose,</w:t>
      </w:r>
      <w:r w:rsidR="009A3A9A">
        <w:rPr>
          <w:rFonts w:ascii="Arial" w:hAnsi="Arial"/>
          <w:i/>
          <w:iCs/>
          <w:sz w:val="24"/>
        </w:rPr>
        <w:t xml:space="preserve"> </w:t>
      </w:r>
      <w:r w:rsidRPr="00483C67">
        <w:rPr>
          <w:rFonts w:ascii="Arial" w:hAnsi="Arial"/>
          <w:i/>
          <w:iCs/>
          <w:sz w:val="24"/>
        </w:rPr>
        <w:t xml:space="preserve">per la tua volontà esistevano e furono create». (Ap 4,1-11).. </w:t>
      </w:r>
    </w:p>
    <w:p w14:paraId="52339BF3" w14:textId="7FA4352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vidi, nella mano destra di Colui che sedeva sul trono, un libro scritto sul lato interno e su quello esterno, sigillato con sette sigilli. </w:t>
      </w:r>
      <w:r w:rsidR="0080580F" w:rsidRPr="00483C67">
        <w:rPr>
          <w:rFonts w:ascii="Arial" w:hAnsi="Arial"/>
          <w:i/>
          <w:iCs/>
          <w:sz w:val="24"/>
        </w:rPr>
        <w:t>Vidi</w:t>
      </w:r>
      <w:r w:rsidRPr="00483C67">
        <w:rPr>
          <w:rFonts w:ascii="Arial" w:hAnsi="Arial"/>
          <w:i/>
          <w:iCs/>
          <w:sz w:val="24"/>
        </w:rPr>
        <w:t xml:space="preserve"> un angelo forte che proclamava a gran voce: «Chi è degno di aprire il libro e scioglierne i sigilli?». </w:t>
      </w:r>
      <w:r w:rsidR="0080580F" w:rsidRPr="00483C67">
        <w:rPr>
          <w:rFonts w:ascii="Arial" w:hAnsi="Arial"/>
          <w:i/>
          <w:iCs/>
          <w:sz w:val="24"/>
        </w:rPr>
        <w:t>Ma</w:t>
      </w:r>
      <w:r w:rsidRPr="00483C67">
        <w:rPr>
          <w:rFonts w:ascii="Arial" w:hAnsi="Arial"/>
          <w:i/>
          <w:iCs/>
          <w:sz w:val="24"/>
        </w:rPr>
        <w:t xml:space="preserve"> nessuno né in cielo, né in terra, né sotto terra, era in grado di aprire il libro e di guardarlo. </w:t>
      </w:r>
      <w:r w:rsidR="0080580F" w:rsidRPr="00483C67">
        <w:rPr>
          <w:rFonts w:ascii="Arial" w:hAnsi="Arial"/>
          <w:i/>
          <w:iCs/>
          <w:sz w:val="24"/>
        </w:rPr>
        <w:t>Io</w:t>
      </w:r>
      <w:r w:rsidRPr="00483C67">
        <w:rPr>
          <w:rFonts w:ascii="Arial" w:hAnsi="Arial"/>
          <w:i/>
          <w:iCs/>
          <w:sz w:val="24"/>
        </w:rPr>
        <w:t xml:space="preserve"> piangevo molto, perché non fu trovato nessuno degno di aprire il libro e di guardarlo. </w:t>
      </w:r>
    </w:p>
    <w:p w14:paraId="20F2ACE5" w14:textId="226F7F00"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Uno</w:t>
      </w:r>
      <w:r w:rsidR="00B94889" w:rsidRPr="00483C67">
        <w:rPr>
          <w:rFonts w:ascii="Arial" w:hAnsi="Arial"/>
          <w:i/>
          <w:iCs/>
          <w:sz w:val="24"/>
        </w:rPr>
        <w:t xml:space="preserve"> degli anziani mi disse: «Non piangere; ha vinto il leone della tribù di Giuda, il Germoglio di Davide, e aprirà il libro e i suoi sette sigilli».</w:t>
      </w:r>
    </w:p>
    <w:p w14:paraId="1A96B642" w14:textId="58F499C0"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Poi</w:t>
      </w:r>
      <w:r w:rsidR="00B94889" w:rsidRPr="00483C67">
        <w:rPr>
          <w:rFonts w:ascii="Arial" w:hAnsi="Arial"/>
          <w:i/>
          <w:iCs/>
          <w:sz w:val="24"/>
        </w:rPr>
        <w:t xml:space="preserve"> vidi, in mezzo al trono, circondato dai quattro esseri viventi e dagli anziani, un Agnello, in piedi, come immolato; aveva sette corna e sette occhi, i quali sono i sette spiriti di Dio mandati su tutta la terra. </w:t>
      </w:r>
      <w:r w:rsidRPr="00483C67">
        <w:rPr>
          <w:rFonts w:ascii="Arial" w:hAnsi="Arial"/>
          <w:i/>
          <w:iCs/>
          <w:sz w:val="24"/>
        </w:rPr>
        <w:t>Giunse</w:t>
      </w:r>
      <w:r w:rsidR="00B94889" w:rsidRPr="00483C67">
        <w:rPr>
          <w:rFonts w:ascii="Arial" w:hAnsi="Arial"/>
          <w:i/>
          <w:iCs/>
          <w:sz w:val="24"/>
        </w:rPr>
        <w:t xml:space="preserv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9A3A9A">
        <w:rPr>
          <w:rFonts w:ascii="Arial" w:hAnsi="Arial"/>
          <w:i/>
          <w:iCs/>
          <w:sz w:val="24"/>
        </w:rPr>
        <w:t xml:space="preserve"> </w:t>
      </w:r>
      <w:r w:rsidR="00B94889" w:rsidRPr="00483C67">
        <w:rPr>
          <w:rFonts w:ascii="Arial" w:hAnsi="Arial"/>
          <w:i/>
          <w:iCs/>
          <w:sz w:val="24"/>
        </w:rPr>
        <w:t>«Tu sei degno di prendere il libro</w:t>
      </w:r>
      <w:r w:rsidR="009A3A9A">
        <w:rPr>
          <w:rFonts w:ascii="Arial" w:hAnsi="Arial"/>
          <w:i/>
          <w:iCs/>
          <w:sz w:val="24"/>
        </w:rPr>
        <w:t xml:space="preserve"> </w:t>
      </w:r>
      <w:r w:rsidR="00B94889" w:rsidRPr="00483C67">
        <w:rPr>
          <w:rFonts w:ascii="Arial" w:hAnsi="Arial"/>
          <w:i/>
          <w:iCs/>
          <w:sz w:val="24"/>
        </w:rPr>
        <w:t>e di aprirne i sigilli,</w:t>
      </w:r>
      <w:r w:rsidR="009A3A9A">
        <w:rPr>
          <w:rFonts w:ascii="Arial" w:hAnsi="Arial"/>
          <w:i/>
          <w:iCs/>
          <w:sz w:val="24"/>
        </w:rPr>
        <w:t xml:space="preserve"> </w:t>
      </w:r>
      <w:r w:rsidR="00B94889" w:rsidRPr="00483C67">
        <w:rPr>
          <w:rFonts w:ascii="Arial" w:hAnsi="Arial"/>
          <w:i/>
          <w:iCs/>
          <w:sz w:val="24"/>
        </w:rPr>
        <w:t>perché sei stato immolato</w:t>
      </w:r>
      <w:r w:rsidR="009A3A9A">
        <w:rPr>
          <w:rFonts w:ascii="Arial" w:hAnsi="Arial"/>
          <w:i/>
          <w:iCs/>
          <w:sz w:val="24"/>
        </w:rPr>
        <w:t xml:space="preserve"> </w:t>
      </w:r>
      <w:r w:rsidR="00B94889" w:rsidRPr="00483C67">
        <w:rPr>
          <w:rFonts w:ascii="Arial" w:hAnsi="Arial"/>
          <w:i/>
          <w:iCs/>
          <w:sz w:val="24"/>
        </w:rPr>
        <w:t>e hai riscattato per Dio, con il tuo sangue,</w:t>
      </w:r>
      <w:r w:rsidR="009A3A9A">
        <w:rPr>
          <w:rFonts w:ascii="Arial" w:hAnsi="Arial"/>
          <w:i/>
          <w:iCs/>
          <w:sz w:val="24"/>
        </w:rPr>
        <w:t xml:space="preserve"> </w:t>
      </w:r>
      <w:r w:rsidR="00B94889" w:rsidRPr="00483C67">
        <w:rPr>
          <w:rFonts w:ascii="Arial" w:hAnsi="Arial"/>
          <w:i/>
          <w:iCs/>
          <w:sz w:val="24"/>
        </w:rPr>
        <w:t>uomini di ogni tribù, lingua, popolo e nazione,</w:t>
      </w:r>
      <w:r w:rsidR="009A3A9A">
        <w:rPr>
          <w:rFonts w:ascii="Arial" w:hAnsi="Arial"/>
          <w:i/>
          <w:iCs/>
          <w:sz w:val="24"/>
        </w:rPr>
        <w:t xml:space="preserve"> </w:t>
      </w:r>
      <w:r w:rsidR="00B94889" w:rsidRPr="00483C67">
        <w:rPr>
          <w:rFonts w:ascii="Arial" w:hAnsi="Arial"/>
          <w:i/>
          <w:iCs/>
          <w:sz w:val="24"/>
        </w:rPr>
        <w:t>e hai fatto di loro, per il nostro Dio,</w:t>
      </w:r>
      <w:r w:rsidR="009A3A9A">
        <w:rPr>
          <w:rFonts w:ascii="Arial" w:hAnsi="Arial"/>
          <w:i/>
          <w:iCs/>
          <w:sz w:val="24"/>
        </w:rPr>
        <w:t xml:space="preserve"> </w:t>
      </w:r>
      <w:r w:rsidR="00B94889" w:rsidRPr="00483C67">
        <w:rPr>
          <w:rFonts w:ascii="Arial" w:hAnsi="Arial"/>
          <w:i/>
          <w:iCs/>
          <w:sz w:val="24"/>
        </w:rPr>
        <w:t>un regno e sacerdoti,</w:t>
      </w:r>
      <w:r w:rsidR="009A3A9A">
        <w:rPr>
          <w:rFonts w:ascii="Arial" w:hAnsi="Arial"/>
          <w:i/>
          <w:iCs/>
          <w:sz w:val="24"/>
        </w:rPr>
        <w:t xml:space="preserve"> </w:t>
      </w:r>
      <w:r w:rsidR="00B94889" w:rsidRPr="00483C67">
        <w:rPr>
          <w:rFonts w:ascii="Arial" w:hAnsi="Arial"/>
          <w:i/>
          <w:iCs/>
          <w:sz w:val="24"/>
        </w:rPr>
        <w:t>e regneranno sopra la terra».</w:t>
      </w:r>
    </w:p>
    <w:p w14:paraId="3B7E542B" w14:textId="16D6C927" w:rsidR="00B94889" w:rsidRPr="00483C67" w:rsidRDefault="00B94889" w:rsidP="00483C67">
      <w:pPr>
        <w:spacing w:after="200"/>
        <w:ind w:left="567" w:right="567"/>
        <w:jc w:val="both"/>
        <w:rPr>
          <w:rFonts w:ascii="Arial" w:hAnsi="Arial"/>
          <w:i/>
          <w:iCs/>
          <w:sz w:val="24"/>
        </w:rPr>
      </w:pPr>
      <w:r w:rsidRPr="00483C67">
        <w:rPr>
          <w:rFonts w:ascii="Arial" w:hAnsi="Arial"/>
          <w:i/>
          <w:iCs/>
          <w:sz w:val="24"/>
        </w:rPr>
        <w:lastRenderedPageBreak/>
        <w:t>E vidi, e udii voci di molti angeli attorno al trono e agli esseri viventi e agli anziani. Il loro numero era miriadi di miriadi e migliaia di migliaia e dicevano a gran voce:</w:t>
      </w:r>
    </w:p>
    <w:p w14:paraId="51920B2E" w14:textId="2C7326C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«L’Agnello, che è stato immolato,</w:t>
      </w:r>
      <w:r w:rsidR="009A3A9A">
        <w:rPr>
          <w:rFonts w:ascii="Arial" w:hAnsi="Arial"/>
          <w:i/>
          <w:iCs/>
          <w:sz w:val="24"/>
        </w:rPr>
        <w:t xml:space="preserve"> </w:t>
      </w:r>
      <w:r w:rsidRPr="00483C67">
        <w:rPr>
          <w:rFonts w:ascii="Arial" w:hAnsi="Arial"/>
          <w:i/>
          <w:iCs/>
          <w:sz w:val="24"/>
        </w:rPr>
        <w:t>è degno di ricevere potenza e ricchezza,</w:t>
      </w:r>
      <w:r w:rsidR="009A3A9A">
        <w:rPr>
          <w:rFonts w:ascii="Arial" w:hAnsi="Arial"/>
          <w:i/>
          <w:iCs/>
          <w:sz w:val="24"/>
        </w:rPr>
        <w:t xml:space="preserve"> </w:t>
      </w:r>
      <w:r w:rsidRPr="00483C67">
        <w:rPr>
          <w:rFonts w:ascii="Arial" w:hAnsi="Arial"/>
          <w:i/>
          <w:iCs/>
          <w:sz w:val="24"/>
        </w:rPr>
        <w:t>sapienza e forza,</w:t>
      </w:r>
      <w:r w:rsidR="009A3A9A">
        <w:rPr>
          <w:rFonts w:ascii="Arial" w:hAnsi="Arial"/>
          <w:i/>
          <w:iCs/>
          <w:sz w:val="24"/>
        </w:rPr>
        <w:t xml:space="preserve"> </w:t>
      </w:r>
      <w:r w:rsidRPr="00483C67">
        <w:rPr>
          <w:rFonts w:ascii="Arial" w:hAnsi="Arial"/>
          <w:i/>
          <w:iCs/>
          <w:sz w:val="24"/>
        </w:rPr>
        <w:t>onore, gloria e benedizione».</w:t>
      </w:r>
    </w:p>
    <w:p w14:paraId="760BB0B2" w14:textId="29AF5A1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Tutte le creature nel cielo e sulla terra, sotto terra e nel mare, e tutti gli esseri che vi si trovavano, udii che dicevano:</w:t>
      </w:r>
    </w:p>
    <w:p w14:paraId="7A4DB154" w14:textId="5CAA3DD1"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«A Colui che siede sul trono e all’Agnello</w:t>
      </w:r>
      <w:r w:rsidR="009A3A9A">
        <w:rPr>
          <w:rFonts w:ascii="Arial" w:hAnsi="Arial"/>
          <w:i/>
          <w:iCs/>
          <w:sz w:val="24"/>
        </w:rPr>
        <w:t xml:space="preserve"> </w:t>
      </w:r>
      <w:r w:rsidRPr="00483C67">
        <w:rPr>
          <w:rFonts w:ascii="Arial" w:hAnsi="Arial"/>
          <w:i/>
          <w:iCs/>
          <w:sz w:val="24"/>
        </w:rPr>
        <w:t>lode, onore, gloria e potenza,</w:t>
      </w:r>
      <w:r w:rsidR="009A3A9A">
        <w:rPr>
          <w:rFonts w:ascii="Arial" w:hAnsi="Arial"/>
          <w:i/>
          <w:iCs/>
          <w:sz w:val="24"/>
        </w:rPr>
        <w:t xml:space="preserve"> </w:t>
      </w:r>
      <w:r w:rsidRPr="00483C67">
        <w:rPr>
          <w:rFonts w:ascii="Arial" w:hAnsi="Arial"/>
          <w:i/>
          <w:iCs/>
          <w:sz w:val="24"/>
        </w:rPr>
        <w:t>nei secoli dei secoli».</w:t>
      </w:r>
    </w:p>
    <w:p w14:paraId="56A0AA1D" w14:textId="076EB94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E i quattro esseri viventi dicevano: «Amen». E gli anziani si prostrarono in adorazione</w:t>
      </w:r>
      <w:r w:rsidR="004C5B77">
        <w:rPr>
          <w:rFonts w:ascii="Arial" w:hAnsi="Arial"/>
          <w:i/>
          <w:iCs/>
          <w:sz w:val="24"/>
        </w:rPr>
        <w:t xml:space="preserve">. </w:t>
      </w:r>
      <w:r w:rsidRPr="00483C67">
        <w:rPr>
          <w:rFonts w:ascii="Arial" w:hAnsi="Arial"/>
          <w:i/>
          <w:iCs/>
          <w:sz w:val="24"/>
        </w:rPr>
        <w:t>(Ap 5,1-14).</w:t>
      </w:r>
    </w:p>
    <w:p w14:paraId="7F525BF7" w14:textId="55FC9A6D" w:rsidR="00E80F94" w:rsidRPr="00E80F94" w:rsidRDefault="00E80F94" w:rsidP="00E80F94">
      <w:pPr>
        <w:spacing w:after="120"/>
        <w:jc w:val="both"/>
        <w:rPr>
          <w:rFonts w:ascii="Arial" w:hAnsi="Arial"/>
          <w:sz w:val="24"/>
        </w:rPr>
      </w:pPr>
      <w:r w:rsidRPr="00E80F94">
        <w:rPr>
          <w:rFonts w:ascii="Arial" w:hAnsi="Arial"/>
          <w:sz w:val="24"/>
        </w:rPr>
        <w:t>Gesù è veramente il Vivente, il Signore, il Giudice, il Re dei Re, l’Onnipotente.</w:t>
      </w:r>
      <w:r w:rsidR="00483C67">
        <w:rPr>
          <w:rFonts w:ascii="Arial" w:hAnsi="Arial"/>
          <w:sz w:val="24"/>
        </w:rPr>
        <w:t xml:space="preserve"> </w:t>
      </w:r>
      <w:r w:rsidRPr="00E80F94">
        <w:rPr>
          <w:rFonts w:ascii="Arial" w:hAnsi="Arial"/>
          <w:sz w:val="24"/>
        </w:rPr>
        <w:t>È il Vivente nel suo corpo. È il Risorto nel suo corpo crocifisso. È il Tornato in vita nel suo corpo di gloria. Lui è il Presente il mezzo a noi.</w:t>
      </w:r>
      <w:r w:rsidR="00483C67">
        <w:rPr>
          <w:rFonts w:ascii="Arial" w:hAnsi="Arial"/>
          <w:sz w:val="24"/>
        </w:rPr>
        <w:t xml:space="preserve"> </w:t>
      </w:r>
      <w:r w:rsidRPr="00E80F94">
        <w:rPr>
          <w:rFonts w:ascii="Arial" w:hAnsi="Arial"/>
          <w:sz w:val="24"/>
        </w:rPr>
        <w:t>Ecco cosa comporta questo suo essere ritornato in vita dopo la morte: lo costituisce Signore dei morti e dei vivi.</w:t>
      </w:r>
      <w:r w:rsidR="00483C67">
        <w:rPr>
          <w:rFonts w:ascii="Arial" w:hAnsi="Arial"/>
          <w:sz w:val="24"/>
        </w:rPr>
        <w:t xml:space="preserve"> </w:t>
      </w:r>
      <w:r w:rsidRPr="00E80F94">
        <w:rPr>
          <w:rFonts w:ascii="Arial" w:hAnsi="Arial"/>
          <w:sz w:val="24"/>
        </w:rPr>
        <w:t>Gesù non è solo nell’eternità, è anche sulla nostra terra. Non è solo nel Cielo, è presente oggi in mezzo a noi.</w:t>
      </w:r>
      <w:r w:rsidR="00483C67">
        <w:rPr>
          <w:rFonts w:ascii="Arial" w:hAnsi="Arial"/>
          <w:sz w:val="24"/>
        </w:rPr>
        <w:t xml:space="preserve"> </w:t>
      </w:r>
      <w:r w:rsidRPr="00E80F94">
        <w:rPr>
          <w:rFonts w:ascii="Arial" w:hAnsi="Arial"/>
          <w:sz w:val="24"/>
        </w:rPr>
        <w:t>Non è il Signore solo di coloro che stanno lassù, è anche il Signore di coloro che stanno quaggiù.</w:t>
      </w:r>
      <w:r w:rsidR="00483C67">
        <w:rPr>
          <w:rFonts w:ascii="Arial" w:hAnsi="Arial"/>
          <w:sz w:val="24"/>
        </w:rPr>
        <w:t xml:space="preserve"> </w:t>
      </w:r>
      <w:r w:rsidRPr="00E80F94">
        <w:rPr>
          <w:rFonts w:ascii="Arial" w:hAnsi="Arial"/>
          <w:sz w:val="24"/>
        </w:rPr>
        <w:t>La risurrezione conferisce a Cristo una vita che lo costituisce Signore nel Cielo e sulla terra nella completezza della sua umanità.</w:t>
      </w:r>
      <w:r w:rsidR="00483C67">
        <w:rPr>
          <w:rFonts w:ascii="Arial" w:hAnsi="Arial"/>
          <w:sz w:val="24"/>
        </w:rPr>
        <w:t xml:space="preserve"> </w:t>
      </w:r>
      <w:r w:rsidRPr="00E80F94">
        <w:rPr>
          <w:rFonts w:ascii="Arial" w:hAnsi="Arial"/>
          <w:sz w:val="24"/>
        </w:rPr>
        <w:t>Non è l’anima che è nel Cielo, è tutta la sua umanità. Non è il corpo che è sulla terra, è tutta la sua umanità.</w:t>
      </w:r>
      <w:r w:rsidR="00483C67">
        <w:rPr>
          <w:rFonts w:ascii="Arial" w:hAnsi="Arial"/>
          <w:sz w:val="24"/>
        </w:rPr>
        <w:t xml:space="preserve"> </w:t>
      </w:r>
      <w:r w:rsidRPr="00E80F94">
        <w:rPr>
          <w:rFonts w:ascii="Arial" w:hAnsi="Arial"/>
          <w:sz w:val="24"/>
        </w:rPr>
        <w:t>È tutta la sua umanità unita in modo inseparabile alla Persona divina.</w:t>
      </w:r>
      <w:r w:rsidR="00483C67">
        <w:rPr>
          <w:rFonts w:ascii="Arial" w:hAnsi="Arial"/>
          <w:sz w:val="24"/>
        </w:rPr>
        <w:t xml:space="preserve"> </w:t>
      </w:r>
      <w:r w:rsidRPr="00E80F94">
        <w:rPr>
          <w:rFonts w:ascii="Arial" w:hAnsi="Arial"/>
          <w:sz w:val="24"/>
        </w:rPr>
        <w:t>È tutto il Cristo che è lassù e quaggiù, che è Signore lassù e quaggiù, che governa lassù e quaggiù, lo stesso senza alcuna differenza, senza alcun limite, senza alcuna riserva.</w:t>
      </w:r>
    </w:p>
    <w:p w14:paraId="560471E1" w14:textId="444663AA" w:rsidR="00E80F94" w:rsidRPr="00E80F94" w:rsidRDefault="00E80F94" w:rsidP="00E80F94">
      <w:pPr>
        <w:spacing w:after="120"/>
        <w:jc w:val="both"/>
        <w:rPr>
          <w:rFonts w:ascii="Arial" w:hAnsi="Arial"/>
          <w:sz w:val="24"/>
        </w:rPr>
      </w:pPr>
      <w:r w:rsidRPr="00E80F94">
        <w:rPr>
          <w:rFonts w:ascii="Arial" w:hAnsi="Arial"/>
          <w:sz w:val="24"/>
        </w:rPr>
        <w:t>Quanti sono morti hanno tutto il Cristo. Quanti sono i viventi hanno tutto il Cristo. Nessuno manca di qualcosa. Interamente nel Cielo e interamente sulla terra, Onnipotente lassù ed Onnipotente quaggiù, loro Signore e nostro.</w:t>
      </w:r>
      <w:r w:rsidR="00483C67">
        <w:rPr>
          <w:rFonts w:ascii="Arial" w:hAnsi="Arial"/>
          <w:sz w:val="24"/>
        </w:rPr>
        <w:t xml:space="preserve"> </w:t>
      </w:r>
      <w:r w:rsidRPr="00E80F94">
        <w:rPr>
          <w:rFonts w:ascii="Arial" w:hAnsi="Arial"/>
          <w:sz w:val="24"/>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w:t>
      </w:r>
      <w:r w:rsidR="00483C67">
        <w:rPr>
          <w:rFonts w:ascii="Arial" w:hAnsi="Arial"/>
          <w:sz w:val="24"/>
        </w:rPr>
        <w:t xml:space="preserve"> </w:t>
      </w:r>
      <w:r w:rsidRPr="00E80F94">
        <w:rPr>
          <w:rFonts w:ascii="Arial" w:hAnsi="Arial"/>
          <w:sz w:val="24"/>
        </w:rPr>
        <w:t>La morte è quella ai propri pensieri, convincimenti, usi, costumi, tradizioni, modi di essere e di pensare al fine di vivere solamente con i pensieri di Gesù Signore.</w:t>
      </w:r>
      <w:r w:rsidR="00483C67">
        <w:rPr>
          <w:rFonts w:ascii="Arial" w:hAnsi="Arial"/>
          <w:sz w:val="24"/>
        </w:rPr>
        <w:t xml:space="preserve"> </w:t>
      </w:r>
      <w:r w:rsidRPr="00E80F94">
        <w:rPr>
          <w:rFonts w:ascii="Arial" w:hAnsi="Arial"/>
          <w:sz w:val="24"/>
        </w:rPr>
        <w:t>È questo il grande cammino ascetico che attende il cristiano. Compierlo è la sua missione, il suo grande ministero, la sua stupenda battaglia, la vera battaglia della sua vita.</w:t>
      </w:r>
    </w:p>
    <w:p w14:paraId="0391B43C" w14:textId="69B4A3FB"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80F94">
        <w:rPr>
          <w:rFonts w:ascii="Arial" w:hAnsi="Arial"/>
          <w:b/>
          <w:sz w:val="24"/>
        </w:rPr>
        <w:t>Ma tu, perché giudichi il tuo fratello? E tu, perché disprezzi il tuo fratello? Tutti infatti ci presenteremo al tribunale di Dio,</w:t>
      </w:r>
      <w:r w:rsidRPr="00E80F94">
        <w:rPr>
          <w:rFonts w:ascii="Arial" w:hAnsi="Arial"/>
          <w:b/>
          <w:position w:val="4"/>
          <w:sz w:val="24"/>
        </w:rPr>
        <w:t xml:space="preserve"> </w:t>
      </w:r>
    </w:p>
    <w:p w14:paraId="5726DD7A" w14:textId="13EC5DAF" w:rsidR="00E80F94" w:rsidRDefault="00E80F94" w:rsidP="00E80F94">
      <w:pPr>
        <w:spacing w:after="120"/>
        <w:jc w:val="both"/>
        <w:rPr>
          <w:rFonts w:ascii="Arial" w:hAnsi="Arial"/>
          <w:sz w:val="24"/>
        </w:rPr>
      </w:pPr>
      <w:r w:rsidRPr="00E80F94">
        <w:rPr>
          <w:rFonts w:ascii="Arial" w:hAnsi="Arial"/>
          <w:sz w:val="24"/>
        </w:rPr>
        <w:t>Gesù è Signore di redenzione, salvezza, carità, fede, speranza, ogni virtù, grazia, santità</w:t>
      </w:r>
      <w:r w:rsidR="004C5B77">
        <w:rPr>
          <w:rFonts w:ascii="Arial" w:hAnsi="Arial"/>
          <w:sz w:val="24"/>
        </w:rPr>
        <w:t xml:space="preserve">. </w:t>
      </w:r>
      <w:r w:rsidRPr="00E80F94">
        <w:rPr>
          <w:rFonts w:ascii="Arial" w:hAnsi="Arial"/>
          <w:sz w:val="24"/>
        </w:rPr>
        <w:t>Gesù non è venuto per giudicare l’uomo. È venuto perché ogni uomo si salvi per mezzo di Lui.</w:t>
      </w:r>
    </w:p>
    <w:p w14:paraId="222FC8F2" w14:textId="03985C26" w:rsidR="00B94889" w:rsidRPr="00483C67" w:rsidRDefault="0080580F" w:rsidP="00483C67">
      <w:pPr>
        <w:spacing w:after="200"/>
        <w:ind w:left="567" w:right="567"/>
        <w:jc w:val="both"/>
        <w:rPr>
          <w:rFonts w:ascii="Arial" w:hAnsi="Arial"/>
          <w:i/>
          <w:iCs/>
          <w:sz w:val="24"/>
        </w:rPr>
      </w:pPr>
      <w:r w:rsidRPr="00483C67">
        <w:rPr>
          <w:rFonts w:ascii="Arial" w:hAnsi="Arial"/>
          <w:i/>
          <w:iCs/>
          <w:sz w:val="24"/>
        </w:rPr>
        <w:t>Gli</w:t>
      </w:r>
      <w:r w:rsidR="00B94889" w:rsidRPr="00483C67">
        <w:rPr>
          <w:rFonts w:ascii="Arial" w:hAnsi="Arial"/>
          <w:i/>
          <w:iCs/>
          <w:sz w:val="24"/>
        </w:rPr>
        <w:t xml:space="preserve"> replicò Nicodèmo: «Come può accadere questo?». </w:t>
      </w:r>
      <w:r w:rsidRPr="00483C67">
        <w:rPr>
          <w:rFonts w:ascii="Arial" w:hAnsi="Arial"/>
          <w:i/>
          <w:iCs/>
          <w:sz w:val="24"/>
        </w:rPr>
        <w:t>Gli</w:t>
      </w:r>
      <w:r w:rsidR="00B94889" w:rsidRPr="00483C67">
        <w:rPr>
          <w:rFonts w:ascii="Arial" w:hAnsi="Arial"/>
          <w:i/>
          <w:iCs/>
          <w:sz w:val="24"/>
        </w:rPr>
        <w:t xml:space="preserve"> rispose Gesù: «Tu sei maestro d’Israele e non conosci queste cose? In verità, in verità io ti dico: noi parliamo di ciò che sappiamo e testimoniamo ciò </w:t>
      </w:r>
      <w:r w:rsidR="00B94889" w:rsidRPr="00483C67">
        <w:rPr>
          <w:rFonts w:ascii="Arial" w:hAnsi="Arial"/>
          <w:i/>
          <w:iCs/>
          <w:sz w:val="24"/>
        </w:rPr>
        <w:lastRenderedPageBreak/>
        <w:t xml:space="preserve">che abbiamo veduto; ma voi non accogliete la nostra testimonianza. </w:t>
      </w:r>
      <w:r w:rsidRPr="00483C67">
        <w:rPr>
          <w:rFonts w:ascii="Arial" w:hAnsi="Arial"/>
          <w:i/>
          <w:iCs/>
          <w:sz w:val="24"/>
        </w:rPr>
        <w:t>Se</w:t>
      </w:r>
      <w:r w:rsidR="00B94889" w:rsidRPr="00483C67">
        <w:rPr>
          <w:rFonts w:ascii="Arial" w:hAnsi="Arial"/>
          <w:i/>
          <w:iCs/>
          <w:sz w:val="24"/>
        </w:rPr>
        <w:t xml:space="preserve"> vi ho parlato di cose della terra e non credete, come crederete se vi parlerò di cose del cielo? </w:t>
      </w:r>
      <w:r w:rsidRPr="00483C67">
        <w:rPr>
          <w:rFonts w:ascii="Arial" w:hAnsi="Arial"/>
          <w:i/>
          <w:iCs/>
          <w:sz w:val="24"/>
        </w:rPr>
        <w:t>Nessuno</w:t>
      </w:r>
      <w:r w:rsidR="00B94889" w:rsidRPr="00483C67">
        <w:rPr>
          <w:rFonts w:ascii="Arial" w:hAnsi="Arial"/>
          <w:i/>
          <w:iCs/>
          <w:sz w:val="24"/>
        </w:rPr>
        <w:t xml:space="preserve"> è mai salito al cielo, se non colui che è disceso dal cielo, il Figlio dell’uomo. E come Mosè innalzò il serpente nel deserto, così bisogna che sia innalzato il Figlio dell’uomo, </w:t>
      </w:r>
      <w:r w:rsidRPr="00483C67">
        <w:rPr>
          <w:rFonts w:ascii="Arial" w:hAnsi="Arial"/>
          <w:i/>
          <w:iCs/>
          <w:sz w:val="24"/>
        </w:rPr>
        <w:t>perché</w:t>
      </w:r>
      <w:r w:rsidR="00B94889" w:rsidRPr="00483C67">
        <w:rPr>
          <w:rFonts w:ascii="Arial" w:hAnsi="Arial"/>
          <w:i/>
          <w:iCs/>
          <w:sz w:val="24"/>
        </w:rPr>
        <w:t xml:space="preserve"> chiunque crede in lui abbia la vita eterna.</w:t>
      </w:r>
    </w:p>
    <w:p w14:paraId="1E3CAF0D" w14:textId="3A796609"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E38C8A" w14:textId="302946B7"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E il giudizio è questo: la luce è venuta nel mondo, ma gli uomini hanno amato più le tenebre che la luce, perché le loro opere erano malvagie. </w:t>
      </w:r>
      <w:r w:rsidR="00797DF5" w:rsidRPr="00483C67">
        <w:rPr>
          <w:rFonts w:ascii="Arial" w:hAnsi="Arial"/>
          <w:i/>
          <w:iCs/>
          <w:sz w:val="24"/>
        </w:rPr>
        <w:t>Chiunque</w:t>
      </w:r>
      <w:r w:rsidRPr="00483C67">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3,9-21).</w:t>
      </w:r>
    </w:p>
    <w:p w14:paraId="18BFCB14" w14:textId="48A3071B" w:rsidR="00E80F94" w:rsidRDefault="00E80F94" w:rsidP="00E80F94">
      <w:pPr>
        <w:spacing w:after="120"/>
        <w:jc w:val="both"/>
        <w:rPr>
          <w:rFonts w:ascii="Arial" w:hAnsi="Arial"/>
          <w:sz w:val="24"/>
        </w:rPr>
      </w:pPr>
      <w:r w:rsidRPr="00E80F94">
        <w:rPr>
          <w:rFonts w:ascii="Arial" w:hAnsi="Arial"/>
          <w:sz w:val="24"/>
        </w:rPr>
        <w:t>Se Gesù non è venuto per giudicare, neanche il cristiano deve giudicare. Non deve, perché non può.</w:t>
      </w:r>
      <w:r w:rsidR="00483C67">
        <w:rPr>
          <w:rFonts w:ascii="Arial" w:hAnsi="Arial"/>
          <w:sz w:val="24"/>
        </w:rPr>
        <w:t xml:space="preserve"> </w:t>
      </w:r>
      <w:r w:rsidRPr="00E80F94">
        <w:rPr>
          <w:rFonts w:ascii="Arial" w:hAnsi="Arial"/>
          <w:sz w:val="24"/>
        </w:rPr>
        <w:t>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w:t>
      </w:r>
      <w:r w:rsidR="00483C67">
        <w:rPr>
          <w:rFonts w:ascii="Arial" w:hAnsi="Arial"/>
          <w:sz w:val="24"/>
        </w:rPr>
        <w:t xml:space="preserve"> </w:t>
      </w:r>
      <w:r w:rsidRPr="00E80F94">
        <w:rPr>
          <w:rFonts w:ascii="Arial" w:hAnsi="Arial"/>
          <w:sz w:val="24"/>
        </w:rPr>
        <w:t>Una stupenda immagine di Isaia dovrebbe aiutarci a comprendere la nostra missione nei confronti di ogni nostro fratello.</w:t>
      </w:r>
    </w:p>
    <w:p w14:paraId="263AE2EF" w14:textId="7B96F4FE"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«Consolate, consolate il mio popolo</w:t>
      </w:r>
      <w:r w:rsidR="009A3A9A">
        <w:rPr>
          <w:rFonts w:ascii="Arial" w:hAnsi="Arial"/>
          <w:i/>
          <w:iCs/>
          <w:sz w:val="24"/>
        </w:rPr>
        <w:t xml:space="preserve"> </w:t>
      </w:r>
      <w:r w:rsidRPr="00483C67">
        <w:rPr>
          <w:rFonts w:ascii="Arial" w:hAnsi="Arial"/>
          <w:i/>
          <w:iCs/>
          <w:sz w:val="24"/>
        </w:rPr>
        <w:t>– dice il vostro Dio.</w:t>
      </w:r>
      <w:r w:rsidR="009A3A9A">
        <w:rPr>
          <w:rFonts w:ascii="Arial" w:hAnsi="Arial"/>
          <w:i/>
          <w:iCs/>
          <w:sz w:val="24"/>
        </w:rPr>
        <w:t xml:space="preserve"> </w:t>
      </w:r>
      <w:r w:rsidR="00797DF5" w:rsidRPr="00483C67">
        <w:rPr>
          <w:rFonts w:ascii="Arial" w:hAnsi="Arial"/>
          <w:i/>
          <w:iCs/>
          <w:sz w:val="24"/>
        </w:rPr>
        <w:t>Parlate</w:t>
      </w:r>
      <w:r w:rsidRPr="00483C67">
        <w:rPr>
          <w:rFonts w:ascii="Arial" w:hAnsi="Arial"/>
          <w:i/>
          <w:iCs/>
          <w:sz w:val="24"/>
        </w:rPr>
        <w:t xml:space="preserve"> al cuore di Gerusalemme</w:t>
      </w:r>
      <w:r w:rsidR="009A3A9A">
        <w:rPr>
          <w:rFonts w:ascii="Arial" w:hAnsi="Arial"/>
          <w:i/>
          <w:iCs/>
          <w:sz w:val="24"/>
        </w:rPr>
        <w:t xml:space="preserve"> </w:t>
      </w:r>
      <w:r w:rsidRPr="00483C67">
        <w:rPr>
          <w:rFonts w:ascii="Arial" w:hAnsi="Arial"/>
          <w:i/>
          <w:iCs/>
          <w:sz w:val="24"/>
        </w:rPr>
        <w:t>e gridatele che la sua tribolazione è compiuta,</w:t>
      </w:r>
      <w:r w:rsidR="009A3A9A">
        <w:rPr>
          <w:rFonts w:ascii="Arial" w:hAnsi="Arial"/>
          <w:i/>
          <w:iCs/>
          <w:sz w:val="24"/>
        </w:rPr>
        <w:t xml:space="preserve"> </w:t>
      </w:r>
      <w:r w:rsidRPr="00483C67">
        <w:rPr>
          <w:rFonts w:ascii="Arial" w:hAnsi="Arial"/>
          <w:i/>
          <w:iCs/>
          <w:sz w:val="24"/>
        </w:rPr>
        <w:t>la sua colpa è scontata,</w:t>
      </w:r>
      <w:r w:rsidR="009A3A9A">
        <w:rPr>
          <w:rFonts w:ascii="Arial" w:hAnsi="Arial"/>
          <w:i/>
          <w:iCs/>
          <w:sz w:val="24"/>
        </w:rPr>
        <w:t xml:space="preserve"> </w:t>
      </w:r>
      <w:r w:rsidRPr="00483C67">
        <w:rPr>
          <w:rFonts w:ascii="Arial" w:hAnsi="Arial"/>
          <w:i/>
          <w:iCs/>
          <w:sz w:val="24"/>
        </w:rPr>
        <w:t>perché ha ricevuto dalla mano del Signore</w:t>
      </w:r>
      <w:r w:rsidR="009A3A9A">
        <w:rPr>
          <w:rFonts w:ascii="Arial" w:hAnsi="Arial"/>
          <w:i/>
          <w:iCs/>
          <w:sz w:val="24"/>
        </w:rPr>
        <w:t xml:space="preserve"> </w:t>
      </w:r>
      <w:r w:rsidRPr="00483C67">
        <w:rPr>
          <w:rFonts w:ascii="Arial" w:hAnsi="Arial"/>
          <w:i/>
          <w:iCs/>
          <w:sz w:val="24"/>
        </w:rPr>
        <w:t>il doppio per tutti i suoi peccati».</w:t>
      </w:r>
      <w:r w:rsidR="009A3A9A">
        <w:rPr>
          <w:rFonts w:ascii="Arial" w:hAnsi="Arial"/>
          <w:i/>
          <w:iCs/>
          <w:sz w:val="24"/>
        </w:rPr>
        <w:t xml:space="preserve"> </w:t>
      </w:r>
      <w:r w:rsidR="00797DF5" w:rsidRPr="00483C67">
        <w:rPr>
          <w:rFonts w:ascii="Arial" w:hAnsi="Arial"/>
          <w:i/>
          <w:iCs/>
          <w:sz w:val="24"/>
        </w:rPr>
        <w:t>Una</w:t>
      </w:r>
      <w:r w:rsidRPr="00483C67">
        <w:rPr>
          <w:rFonts w:ascii="Arial" w:hAnsi="Arial"/>
          <w:i/>
          <w:iCs/>
          <w:sz w:val="24"/>
        </w:rPr>
        <w:t xml:space="preserve"> voce grida:</w:t>
      </w:r>
      <w:r w:rsidR="009A3A9A">
        <w:rPr>
          <w:rFonts w:ascii="Arial" w:hAnsi="Arial"/>
          <w:i/>
          <w:iCs/>
          <w:sz w:val="24"/>
        </w:rPr>
        <w:t xml:space="preserve"> </w:t>
      </w:r>
      <w:r w:rsidRPr="00483C67">
        <w:rPr>
          <w:rFonts w:ascii="Arial" w:hAnsi="Arial"/>
          <w:i/>
          <w:iCs/>
          <w:sz w:val="24"/>
        </w:rPr>
        <w:t>«Nel deserto preparate la via al Signore,</w:t>
      </w:r>
      <w:r w:rsidR="009A3A9A">
        <w:rPr>
          <w:rFonts w:ascii="Arial" w:hAnsi="Arial"/>
          <w:i/>
          <w:iCs/>
          <w:sz w:val="24"/>
        </w:rPr>
        <w:t xml:space="preserve"> </w:t>
      </w:r>
      <w:r w:rsidRPr="00483C67">
        <w:rPr>
          <w:rFonts w:ascii="Arial" w:hAnsi="Arial"/>
          <w:i/>
          <w:iCs/>
          <w:sz w:val="24"/>
        </w:rPr>
        <w:t>spianate nella steppa la strada per il nostro Dio.</w:t>
      </w:r>
      <w:r w:rsidR="009A3A9A">
        <w:rPr>
          <w:rFonts w:ascii="Arial" w:hAnsi="Arial"/>
          <w:i/>
          <w:iCs/>
          <w:sz w:val="24"/>
        </w:rPr>
        <w:t xml:space="preserve"> </w:t>
      </w:r>
      <w:r w:rsidR="00797DF5" w:rsidRPr="00483C67">
        <w:rPr>
          <w:rFonts w:ascii="Arial" w:hAnsi="Arial"/>
          <w:i/>
          <w:iCs/>
          <w:sz w:val="24"/>
        </w:rPr>
        <w:t>Ogni</w:t>
      </w:r>
      <w:r w:rsidRPr="00483C67">
        <w:rPr>
          <w:rFonts w:ascii="Arial" w:hAnsi="Arial"/>
          <w:i/>
          <w:iCs/>
          <w:sz w:val="24"/>
        </w:rPr>
        <w:t xml:space="preserve"> valle sia innalzata,</w:t>
      </w:r>
      <w:r w:rsidR="009A3A9A">
        <w:rPr>
          <w:rFonts w:ascii="Arial" w:hAnsi="Arial"/>
          <w:i/>
          <w:iCs/>
          <w:sz w:val="24"/>
        </w:rPr>
        <w:t xml:space="preserve"> </w:t>
      </w:r>
      <w:r w:rsidRPr="00483C67">
        <w:rPr>
          <w:rFonts w:ascii="Arial" w:hAnsi="Arial"/>
          <w:i/>
          <w:iCs/>
          <w:sz w:val="24"/>
        </w:rPr>
        <w:t>ogni monte e ogni colle siano abbassati;</w:t>
      </w:r>
      <w:r w:rsidR="009A3A9A">
        <w:rPr>
          <w:rFonts w:ascii="Arial" w:hAnsi="Arial"/>
          <w:i/>
          <w:iCs/>
          <w:sz w:val="24"/>
        </w:rPr>
        <w:t xml:space="preserve"> </w:t>
      </w:r>
      <w:r w:rsidRPr="00483C67">
        <w:rPr>
          <w:rFonts w:ascii="Arial" w:hAnsi="Arial"/>
          <w:i/>
          <w:iCs/>
          <w:sz w:val="24"/>
        </w:rPr>
        <w:t>il terreno accidentato si trasformi in piano</w:t>
      </w:r>
      <w:r w:rsidR="009A3A9A">
        <w:rPr>
          <w:rFonts w:ascii="Arial" w:hAnsi="Arial"/>
          <w:i/>
          <w:iCs/>
          <w:sz w:val="24"/>
        </w:rPr>
        <w:t xml:space="preserve"> </w:t>
      </w:r>
      <w:r w:rsidRPr="00483C67">
        <w:rPr>
          <w:rFonts w:ascii="Arial" w:hAnsi="Arial"/>
          <w:i/>
          <w:iCs/>
          <w:sz w:val="24"/>
        </w:rPr>
        <w:t>e quello scosceso in vallata.</w:t>
      </w:r>
      <w:r w:rsidR="009A3A9A">
        <w:rPr>
          <w:rFonts w:ascii="Arial" w:hAnsi="Arial"/>
          <w:i/>
          <w:iCs/>
          <w:sz w:val="24"/>
        </w:rPr>
        <w:t xml:space="preserve"> </w:t>
      </w:r>
      <w:r w:rsidR="00797DF5" w:rsidRPr="00483C67">
        <w:rPr>
          <w:rFonts w:ascii="Arial" w:hAnsi="Arial"/>
          <w:i/>
          <w:iCs/>
          <w:sz w:val="24"/>
        </w:rPr>
        <w:t>Allora</w:t>
      </w:r>
      <w:r w:rsidRPr="00483C67">
        <w:rPr>
          <w:rFonts w:ascii="Arial" w:hAnsi="Arial"/>
          <w:i/>
          <w:iCs/>
          <w:sz w:val="24"/>
        </w:rPr>
        <w:t xml:space="preserve"> si rivelerà la gloria del Signore</w:t>
      </w:r>
      <w:r w:rsidR="009A3A9A">
        <w:rPr>
          <w:rFonts w:ascii="Arial" w:hAnsi="Arial"/>
          <w:i/>
          <w:iCs/>
          <w:sz w:val="24"/>
        </w:rPr>
        <w:t xml:space="preserve"> </w:t>
      </w:r>
      <w:r w:rsidRPr="00483C67">
        <w:rPr>
          <w:rFonts w:ascii="Arial" w:hAnsi="Arial"/>
          <w:i/>
          <w:iCs/>
          <w:sz w:val="24"/>
        </w:rPr>
        <w:t>e tutti gli uomini insieme la vedranno,</w:t>
      </w:r>
      <w:r w:rsidR="009A3A9A">
        <w:rPr>
          <w:rFonts w:ascii="Arial" w:hAnsi="Arial"/>
          <w:i/>
          <w:iCs/>
          <w:sz w:val="24"/>
        </w:rPr>
        <w:t xml:space="preserve"> </w:t>
      </w:r>
      <w:r w:rsidRPr="00483C67">
        <w:rPr>
          <w:rFonts w:ascii="Arial" w:hAnsi="Arial"/>
          <w:i/>
          <w:iCs/>
          <w:sz w:val="24"/>
        </w:rPr>
        <w:t>perché la bocca del Signore ha parlato».</w:t>
      </w:r>
    </w:p>
    <w:p w14:paraId="54247888" w14:textId="2C8867B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Una</w:t>
      </w:r>
      <w:r w:rsidR="00B94889" w:rsidRPr="00483C67">
        <w:rPr>
          <w:rFonts w:ascii="Arial" w:hAnsi="Arial"/>
          <w:i/>
          <w:iCs/>
          <w:sz w:val="24"/>
        </w:rPr>
        <w:t xml:space="preserve"> voce dice: «Grida»,</w:t>
      </w:r>
      <w:r w:rsidR="009A3A9A">
        <w:rPr>
          <w:rFonts w:ascii="Arial" w:hAnsi="Arial"/>
          <w:i/>
          <w:iCs/>
          <w:sz w:val="24"/>
        </w:rPr>
        <w:t xml:space="preserve"> </w:t>
      </w:r>
      <w:r w:rsidR="00B94889" w:rsidRPr="00483C67">
        <w:rPr>
          <w:rFonts w:ascii="Arial" w:hAnsi="Arial"/>
          <w:i/>
          <w:iCs/>
          <w:sz w:val="24"/>
        </w:rPr>
        <w:t>e io rispondo: «Che cosa dovrò gridare?».</w:t>
      </w:r>
      <w:r w:rsidR="009A3A9A">
        <w:rPr>
          <w:rFonts w:ascii="Arial" w:hAnsi="Arial"/>
          <w:i/>
          <w:iCs/>
          <w:sz w:val="24"/>
        </w:rPr>
        <w:t xml:space="preserve"> </w:t>
      </w:r>
      <w:r w:rsidR="00B94889" w:rsidRPr="00483C67">
        <w:rPr>
          <w:rFonts w:ascii="Arial" w:hAnsi="Arial"/>
          <w:i/>
          <w:iCs/>
          <w:sz w:val="24"/>
        </w:rPr>
        <w:t>Ogni uomo è come l’erba</w:t>
      </w:r>
      <w:r w:rsidR="009A3A9A">
        <w:rPr>
          <w:rFonts w:ascii="Arial" w:hAnsi="Arial"/>
          <w:i/>
          <w:iCs/>
          <w:sz w:val="24"/>
        </w:rPr>
        <w:t xml:space="preserve"> </w:t>
      </w:r>
      <w:r w:rsidR="00B94889" w:rsidRPr="00483C67">
        <w:rPr>
          <w:rFonts w:ascii="Arial" w:hAnsi="Arial"/>
          <w:i/>
          <w:iCs/>
          <w:sz w:val="24"/>
        </w:rPr>
        <w:t>e tutta la sua grazia è come un fiore del campo.</w:t>
      </w:r>
      <w:r w:rsidR="009A3A9A">
        <w:rPr>
          <w:rFonts w:ascii="Arial" w:hAnsi="Arial"/>
          <w:i/>
          <w:iCs/>
          <w:sz w:val="24"/>
        </w:rPr>
        <w:t xml:space="preserve"> </w:t>
      </w:r>
      <w:r w:rsidRPr="00483C67">
        <w:rPr>
          <w:rFonts w:ascii="Arial" w:hAnsi="Arial"/>
          <w:i/>
          <w:iCs/>
          <w:sz w:val="24"/>
        </w:rPr>
        <w:t>Secca</w:t>
      </w:r>
      <w:r w:rsidR="00B94889" w:rsidRPr="00483C67">
        <w:rPr>
          <w:rFonts w:ascii="Arial" w:hAnsi="Arial"/>
          <w:i/>
          <w:iCs/>
          <w:sz w:val="24"/>
        </w:rPr>
        <w:t xml:space="preserve"> l’erba, il fiore appassisce</w:t>
      </w:r>
      <w:r w:rsidR="009A3A9A">
        <w:rPr>
          <w:rFonts w:ascii="Arial" w:hAnsi="Arial"/>
          <w:i/>
          <w:iCs/>
          <w:sz w:val="24"/>
        </w:rPr>
        <w:t xml:space="preserve"> </w:t>
      </w:r>
      <w:r w:rsidR="00B94889" w:rsidRPr="00483C67">
        <w:rPr>
          <w:rFonts w:ascii="Arial" w:hAnsi="Arial"/>
          <w:i/>
          <w:iCs/>
          <w:sz w:val="24"/>
        </w:rPr>
        <w:t>quando soffia su di essi il vento del Signore.</w:t>
      </w:r>
      <w:r w:rsidR="009A3A9A">
        <w:rPr>
          <w:rFonts w:ascii="Arial" w:hAnsi="Arial"/>
          <w:i/>
          <w:iCs/>
          <w:sz w:val="24"/>
        </w:rPr>
        <w:t xml:space="preserve"> </w:t>
      </w:r>
      <w:r w:rsidR="00B94889" w:rsidRPr="00483C67">
        <w:rPr>
          <w:rFonts w:ascii="Arial" w:hAnsi="Arial"/>
          <w:i/>
          <w:iCs/>
          <w:sz w:val="24"/>
        </w:rPr>
        <w:t>Veramente il popolo è come l’erba.</w:t>
      </w:r>
      <w:r w:rsidR="009A3A9A">
        <w:rPr>
          <w:rFonts w:ascii="Arial" w:hAnsi="Arial"/>
          <w:i/>
          <w:iCs/>
          <w:sz w:val="24"/>
        </w:rPr>
        <w:t xml:space="preserve"> </w:t>
      </w:r>
      <w:r w:rsidRPr="00483C67">
        <w:rPr>
          <w:rFonts w:ascii="Arial" w:hAnsi="Arial"/>
          <w:i/>
          <w:iCs/>
          <w:sz w:val="24"/>
        </w:rPr>
        <w:t>Secca</w:t>
      </w:r>
      <w:r w:rsidR="00B94889" w:rsidRPr="00483C67">
        <w:rPr>
          <w:rFonts w:ascii="Arial" w:hAnsi="Arial"/>
          <w:i/>
          <w:iCs/>
          <w:sz w:val="24"/>
        </w:rPr>
        <w:t xml:space="preserve"> l’erba, appassisce il fiore,</w:t>
      </w:r>
      <w:r w:rsidR="009A3A9A">
        <w:rPr>
          <w:rFonts w:ascii="Arial" w:hAnsi="Arial"/>
          <w:i/>
          <w:iCs/>
          <w:sz w:val="24"/>
        </w:rPr>
        <w:t xml:space="preserve"> </w:t>
      </w:r>
      <w:r w:rsidR="00B94889" w:rsidRPr="00483C67">
        <w:rPr>
          <w:rFonts w:ascii="Arial" w:hAnsi="Arial"/>
          <w:i/>
          <w:iCs/>
          <w:sz w:val="24"/>
        </w:rPr>
        <w:t>ma la parola del nostro Dio dura per sempre.</w:t>
      </w:r>
      <w:r w:rsidR="009A3A9A">
        <w:rPr>
          <w:rFonts w:ascii="Arial" w:hAnsi="Arial"/>
          <w:i/>
          <w:iCs/>
          <w:sz w:val="24"/>
        </w:rPr>
        <w:t xml:space="preserve"> </w:t>
      </w:r>
      <w:r w:rsidRPr="00483C67">
        <w:rPr>
          <w:rFonts w:ascii="Arial" w:hAnsi="Arial"/>
          <w:i/>
          <w:iCs/>
          <w:sz w:val="24"/>
        </w:rPr>
        <w:t>Sali</w:t>
      </w:r>
      <w:r w:rsidR="00B94889" w:rsidRPr="00483C67">
        <w:rPr>
          <w:rFonts w:ascii="Arial" w:hAnsi="Arial"/>
          <w:i/>
          <w:iCs/>
          <w:sz w:val="24"/>
        </w:rPr>
        <w:t xml:space="preserve"> su un alto monte,</w:t>
      </w:r>
      <w:r w:rsidR="009A3A9A">
        <w:rPr>
          <w:rFonts w:ascii="Arial" w:hAnsi="Arial"/>
          <w:i/>
          <w:iCs/>
          <w:sz w:val="24"/>
        </w:rPr>
        <w:t xml:space="preserve"> </w:t>
      </w:r>
      <w:r w:rsidR="00B94889" w:rsidRPr="00483C67">
        <w:rPr>
          <w:rFonts w:ascii="Arial" w:hAnsi="Arial"/>
          <w:i/>
          <w:iCs/>
          <w:sz w:val="24"/>
        </w:rPr>
        <w:t>tu che annunci liete notizie a Sion!</w:t>
      </w:r>
      <w:r w:rsidR="009A3A9A">
        <w:rPr>
          <w:rFonts w:ascii="Arial" w:hAnsi="Arial"/>
          <w:i/>
          <w:iCs/>
          <w:sz w:val="24"/>
        </w:rPr>
        <w:t xml:space="preserve"> </w:t>
      </w:r>
      <w:r w:rsidR="00B94889" w:rsidRPr="00483C67">
        <w:rPr>
          <w:rFonts w:ascii="Arial" w:hAnsi="Arial"/>
          <w:i/>
          <w:iCs/>
          <w:sz w:val="24"/>
        </w:rPr>
        <w:t>Alza la tua voce con forza,</w:t>
      </w:r>
      <w:r w:rsidR="009A3A9A">
        <w:rPr>
          <w:rFonts w:ascii="Arial" w:hAnsi="Arial"/>
          <w:i/>
          <w:iCs/>
          <w:sz w:val="24"/>
        </w:rPr>
        <w:t xml:space="preserve"> </w:t>
      </w:r>
      <w:r w:rsidR="00B94889" w:rsidRPr="00483C67">
        <w:rPr>
          <w:rFonts w:ascii="Arial" w:hAnsi="Arial"/>
          <w:i/>
          <w:iCs/>
          <w:sz w:val="24"/>
        </w:rPr>
        <w:t>tu che annunci liete notizie a Gerusalemme.</w:t>
      </w:r>
      <w:r w:rsidR="009A3A9A">
        <w:rPr>
          <w:rFonts w:ascii="Arial" w:hAnsi="Arial"/>
          <w:i/>
          <w:iCs/>
          <w:sz w:val="24"/>
        </w:rPr>
        <w:t xml:space="preserve"> </w:t>
      </w:r>
      <w:r w:rsidR="00B94889" w:rsidRPr="00483C67">
        <w:rPr>
          <w:rFonts w:ascii="Arial" w:hAnsi="Arial"/>
          <w:i/>
          <w:iCs/>
          <w:sz w:val="24"/>
        </w:rPr>
        <w:t>Alza la voce, non temere;</w:t>
      </w:r>
      <w:r w:rsidR="009A3A9A">
        <w:rPr>
          <w:rFonts w:ascii="Arial" w:hAnsi="Arial"/>
          <w:i/>
          <w:iCs/>
          <w:sz w:val="24"/>
        </w:rPr>
        <w:t xml:space="preserve"> </w:t>
      </w:r>
      <w:r w:rsidR="00B94889" w:rsidRPr="00483C67">
        <w:rPr>
          <w:rFonts w:ascii="Arial" w:hAnsi="Arial"/>
          <w:i/>
          <w:iCs/>
          <w:sz w:val="24"/>
        </w:rPr>
        <w:t>annuncia alle città di Giuda: «Ecco il vostro Dio!</w:t>
      </w:r>
    </w:p>
    <w:p w14:paraId="0A9BF2EF" w14:textId="18681AD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il Signore Dio viene con potenza,</w:t>
      </w:r>
      <w:r w:rsidR="009A3A9A">
        <w:rPr>
          <w:rFonts w:ascii="Arial" w:hAnsi="Arial"/>
          <w:i/>
          <w:iCs/>
          <w:sz w:val="24"/>
        </w:rPr>
        <w:t xml:space="preserve"> </w:t>
      </w:r>
      <w:r w:rsidR="00B94889" w:rsidRPr="00483C67">
        <w:rPr>
          <w:rFonts w:ascii="Arial" w:hAnsi="Arial"/>
          <w:i/>
          <w:iCs/>
          <w:sz w:val="24"/>
        </w:rPr>
        <w:t>il suo braccio esercita il dominio.</w:t>
      </w:r>
      <w:r w:rsidR="009A3A9A">
        <w:rPr>
          <w:rFonts w:ascii="Arial" w:hAnsi="Arial"/>
          <w:i/>
          <w:iCs/>
          <w:sz w:val="24"/>
        </w:rPr>
        <w:t xml:space="preserve"> </w:t>
      </w:r>
      <w:r w:rsidR="00B94889" w:rsidRPr="00483C67">
        <w:rPr>
          <w:rFonts w:ascii="Arial" w:hAnsi="Arial"/>
          <w:i/>
          <w:iCs/>
          <w:sz w:val="24"/>
        </w:rPr>
        <w:t>Ecco, egli ha con sé il premio</w:t>
      </w:r>
      <w:r w:rsidR="009A3A9A">
        <w:rPr>
          <w:rFonts w:ascii="Arial" w:hAnsi="Arial"/>
          <w:i/>
          <w:iCs/>
          <w:sz w:val="24"/>
        </w:rPr>
        <w:t xml:space="preserve"> </w:t>
      </w:r>
      <w:r w:rsidR="00B94889" w:rsidRPr="00483C67">
        <w:rPr>
          <w:rFonts w:ascii="Arial" w:hAnsi="Arial"/>
          <w:i/>
          <w:iCs/>
          <w:sz w:val="24"/>
        </w:rPr>
        <w:t>e la sua ricompensa lo precede.</w:t>
      </w:r>
      <w:r w:rsidR="009A3A9A">
        <w:rPr>
          <w:rFonts w:ascii="Arial" w:hAnsi="Arial"/>
          <w:i/>
          <w:iCs/>
          <w:sz w:val="24"/>
        </w:rPr>
        <w:t xml:space="preserve"> </w:t>
      </w:r>
      <w:r w:rsidR="00B94889" w:rsidRPr="00483C67">
        <w:rPr>
          <w:rFonts w:ascii="Arial" w:hAnsi="Arial"/>
          <w:i/>
          <w:iCs/>
          <w:sz w:val="24"/>
        </w:rPr>
        <w:lastRenderedPageBreak/>
        <w:t>Come un pastore egli fa pascolare il gregge</w:t>
      </w:r>
      <w:r w:rsidR="009A3A9A">
        <w:rPr>
          <w:rFonts w:ascii="Arial" w:hAnsi="Arial"/>
          <w:i/>
          <w:iCs/>
          <w:sz w:val="24"/>
        </w:rPr>
        <w:t xml:space="preserve"> </w:t>
      </w:r>
      <w:r w:rsidR="00B94889" w:rsidRPr="00483C67">
        <w:rPr>
          <w:rFonts w:ascii="Arial" w:hAnsi="Arial"/>
          <w:i/>
          <w:iCs/>
          <w:sz w:val="24"/>
        </w:rPr>
        <w:t>e con il suo braccio lo raduna;</w:t>
      </w:r>
      <w:r w:rsidR="009A3A9A">
        <w:rPr>
          <w:rFonts w:ascii="Arial" w:hAnsi="Arial"/>
          <w:i/>
          <w:iCs/>
          <w:sz w:val="24"/>
        </w:rPr>
        <w:t xml:space="preserve"> </w:t>
      </w:r>
      <w:r w:rsidR="00B94889" w:rsidRPr="00483C67">
        <w:rPr>
          <w:rFonts w:ascii="Arial" w:hAnsi="Arial"/>
          <w:i/>
          <w:iCs/>
          <w:sz w:val="24"/>
        </w:rPr>
        <w:t>porta gli agnellini sul petto</w:t>
      </w:r>
      <w:r w:rsidR="009A3A9A">
        <w:rPr>
          <w:rFonts w:ascii="Arial" w:hAnsi="Arial"/>
          <w:i/>
          <w:iCs/>
          <w:sz w:val="24"/>
        </w:rPr>
        <w:t xml:space="preserve"> </w:t>
      </w:r>
      <w:r w:rsidR="00B94889" w:rsidRPr="00483C67">
        <w:rPr>
          <w:rFonts w:ascii="Arial" w:hAnsi="Arial"/>
          <w:i/>
          <w:iCs/>
          <w:sz w:val="24"/>
        </w:rPr>
        <w:t>e conduce dolcemente le pecore madri». (Is 40,1-11).</w:t>
      </w:r>
    </w:p>
    <w:p w14:paraId="4FC96A77" w14:textId="3154845B" w:rsidR="00E80F94" w:rsidRDefault="00E80F94" w:rsidP="00E80F94">
      <w:pPr>
        <w:spacing w:after="120"/>
        <w:jc w:val="both"/>
        <w:rPr>
          <w:rFonts w:ascii="Arial" w:hAnsi="Arial"/>
          <w:sz w:val="24"/>
        </w:rPr>
      </w:pPr>
      <w:r w:rsidRPr="00E80F94">
        <w:rPr>
          <w:rFonts w:ascii="Arial" w:hAnsi="Arial"/>
          <w:sz w:val="24"/>
        </w:rPr>
        <w:t xml:space="preserve">Ecco la vera opera del cristiano: </w:t>
      </w:r>
      <w:r w:rsidRPr="00E80F94">
        <w:rPr>
          <w:rFonts w:ascii="Arial" w:hAnsi="Arial"/>
          <w:i/>
          <w:sz w:val="24"/>
        </w:rPr>
        <w:t>“Portare gli agnellini sul petto e condurre dolcemente le pecore madri”</w:t>
      </w:r>
      <w:r w:rsidRPr="00E80F94">
        <w:rPr>
          <w:rFonts w:ascii="Arial" w:hAnsi="Arial"/>
          <w:sz w:val="24"/>
        </w:rPr>
        <w:t>. Ogni cristiano dovrebbe imitare Cristo Buon Pastore. Altra verità la possiamo attingere dal Libro della Sapienza.</w:t>
      </w:r>
    </w:p>
    <w:p w14:paraId="159EFB61" w14:textId="27CA594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 sapienza favorì le loro imprese</w:t>
      </w:r>
      <w:r w:rsidR="00797DF5">
        <w:rPr>
          <w:rFonts w:ascii="Arial" w:hAnsi="Arial"/>
          <w:i/>
          <w:iCs/>
          <w:sz w:val="24"/>
        </w:rPr>
        <w:t xml:space="preserve"> </w:t>
      </w:r>
      <w:r w:rsidRPr="00483C67">
        <w:rPr>
          <w:rFonts w:ascii="Arial" w:hAnsi="Arial"/>
          <w:i/>
          <w:iCs/>
          <w:sz w:val="24"/>
        </w:rPr>
        <w:t>per mezzo di un santo profeta.</w:t>
      </w:r>
      <w:r w:rsidR="00797DF5">
        <w:rPr>
          <w:rFonts w:ascii="Arial" w:hAnsi="Arial"/>
          <w:i/>
          <w:iCs/>
          <w:sz w:val="24"/>
        </w:rPr>
        <w:t xml:space="preserve"> </w:t>
      </w:r>
      <w:r w:rsidRPr="00483C67">
        <w:rPr>
          <w:rFonts w:ascii="Arial" w:hAnsi="Arial"/>
          <w:i/>
          <w:iCs/>
          <w:sz w:val="24"/>
        </w:rPr>
        <w:t>Attraversarono un deserto inospitale,</w:t>
      </w:r>
      <w:r w:rsidR="00797DF5">
        <w:rPr>
          <w:rFonts w:ascii="Arial" w:hAnsi="Arial"/>
          <w:i/>
          <w:iCs/>
          <w:sz w:val="24"/>
        </w:rPr>
        <w:t xml:space="preserve"> </w:t>
      </w:r>
      <w:r w:rsidRPr="00483C67">
        <w:rPr>
          <w:rFonts w:ascii="Arial" w:hAnsi="Arial"/>
          <w:i/>
          <w:iCs/>
          <w:sz w:val="24"/>
        </w:rPr>
        <w:t>fissarono le tende in terreni impraticabili,</w:t>
      </w:r>
      <w:r w:rsidR="00797DF5">
        <w:rPr>
          <w:rFonts w:ascii="Arial" w:hAnsi="Arial"/>
          <w:i/>
          <w:iCs/>
          <w:sz w:val="24"/>
        </w:rPr>
        <w:t xml:space="preserve"> </w:t>
      </w:r>
      <w:r w:rsidRPr="00483C67">
        <w:rPr>
          <w:rFonts w:ascii="Arial" w:hAnsi="Arial"/>
          <w:i/>
          <w:iCs/>
          <w:sz w:val="24"/>
        </w:rPr>
        <w:t>resistettero agli avversari, respinsero i nemici.</w:t>
      </w:r>
      <w:r w:rsidR="00797DF5">
        <w:rPr>
          <w:rFonts w:ascii="Arial" w:hAnsi="Arial"/>
          <w:i/>
          <w:iCs/>
          <w:sz w:val="24"/>
        </w:rPr>
        <w:t xml:space="preserve"> </w:t>
      </w:r>
      <w:r w:rsidRPr="00483C67">
        <w:rPr>
          <w:rFonts w:ascii="Arial" w:hAnsi="Arial"/>
          <w:i/>
          <w:iCs/>
          <w:sz w:val="24"/>
        </w:rPr>
        <w:t>Ebbero sete e ti invocarono</w:t>
      </w:r>
      <w:r w:rsidR="00797DF5">
        <w:rPr>
          <w:rFonts w:ascii="Arial" w:hAnsi="Arial"/>
          <w:i/>
          <w:iCs/>
          <w:sz w:val="24"/>
        </w:rPr>
        <w:t xml:space="preserve"> </w:t>
      </w:r>
      <w:r w:rsidRPr="00483C67">
        <w:rPr>
          <w:rFonts w:ascii="Arial" w:hAnsi="Arial"/>
          <w:i/>
          <w:iCs/>
          <w:sz w:val="24"/>
        </w:rPr>
        <w:t>e fu data loro acqua da una rupe scoscesa,</w:t>
      </w:r>
      <w:r w:rsidR="00797DF5">
        <w:rPr>
          <w:rFonts w:ascii="Arial" w:hAnsi="Arial"/>
          <w:i/>
          <w:iCs/>
          <w:sz w:val="24"/>
        </w:rPr>
        <w:t xml:space="preserve"> </w:t>
      </w:r>
      <w:r w:rsidRPr="00483C67">
        <w:rPr>
          <w:rFonts w:ascii="Arial" w:hAnsi="Arial"/>
          <w:i/>
          <w:iCs/>
          <w:sz w:val="24"/>
        </w:rPr>
        <w:t>rimedio alla sete da una dura roccia.</w:t>
      </w:r>
      <w:r w:rsidR="00797DF5">
        <w:rPr>
          <w:rFonts w:ascii="Arial" w:hAnsi="Arial"/>
          <w:i/>
          <w:iCs/>
          <w:sz w:val="24"/>
        </w:rPr>
        <w:t xml:space="preserve"> </w:t>
      </w:r>
      <w:r w:rsidRPr="00483C67">
        <w:rPr>
          <w:rFonts w:ascii="Arial" w:hAnsi="Arial"/>
          <w:i/>
          <w:iCs/>
          <w:sz w:val="24"/>
        </w:rPr>
        <w:t>Ciò che era servito a punire i loro nemici,</w:t>
      </w:r>
      <w:r w:rsidR="00797DF5">
        <w:rPr>
          <w:rFonts w:ascii="Arial" w:hAnsi="Arial"/>
          <w:i/>
          <w:iCs/>
          <w:sz w:val="24"/>
        </w:rPr>
        <w:t xml:space="preserve"> </w:t>
      </w:r>
      <w:r w:rsidRPr="00483C67">
        <w:rPr>
          <w:rFonts w:ascii="Arial" w:hAnsi="Arial"/>
          <w:i/>
          <w:iCs/>
          <w:sz w:val="24"/>
        </w:rPr>
        <w:t>per loro, nel bisogno, fu strumento di favori.</w:t>
      </w:r>
      <w:r w:rsidR="00797DF5">
        <w:rPr>
          <w:rFonts w:ascii="Arial" w:hAnsi="Arial"/>
          <w:i/>
          <w:iCs/>
          <w:sz w:val="24"/>
        </w:rPr>
        <w:t xml:space="preserve"> </w:t>
      </w:r>
      <w:r w:rsidRPr="00483C67">
        <w:rPr>
          <w:rFonts w:ascii="Arial" w:hAnsi="Arial"/>
          <w:i/>
          <w:iCs/>
          <w:sz w:val="24"/>
        </w:rPr>
        <w:t>Invece dello sgorgare perenne di un fiume,</w:t>
      </w:r>
      <w:r w:rsidR="00797DF5">
        <w:rPr>
          <w:rFonts w:ascii="Arial" w:hAnsi="Arial"/>
          <w:i/>
          <w:iCs/>
          <w:sz w:val="24"/>
        </w:rPr>
        <w:t xml:space="preserve"> </w:t>
      </w:r>
      <w:r w:rsidRPr="00483C67">
        <w:rPr>
          <w:rFonts w:ascii="Arial" w:hAnsi="Arial"/>
          <w:i/>
          <w:iCs/>
          <w:sz w:val="24"/>
        </w:rPr>
        <w:t>reso torbido da putrido sangue</w:t>
      </w:r>
      <w:r w:rsidR="00797DF5">
        <w:rPr>
          <w:rFonts w:ascii="Arial" w:hAnsi="Arial"/>
          <w:i/>
          <w:iCs/>
          <w:sz w:val="24"/>
        </w:rPr>
        <w:t xml:space="preserve"> </w:t>
      </w:r>
      <w:r w:rsidRPr="00483C67">
        <w:rPr>
          <w:rFonts w:ascii="Arial" w:hAnsi="Arial"/>
          <w:i/>
          <w:iCs/>
          <w:sz w:val="24"/>
        </w:rPr>
        <w:t>in punizione di un decreto infanticida,</w:t>
      </w:r>
      <w:r w:rsidR="00797DF5">
        <w:rPr>
          <w:rFonts w:ascii="Arial" w:hAnsi="Arial"/>
          <w:i/>
          <w:iCs/>
          <w:sz w:val="24"/>
        </w:rPr>
        <w:t xml:space="preserve"> </w:t>
      </w:r>
      <w:r w:rsidRPr="00483C67">
        <w:rPr>
          <w:rFonts w:ascii="Arial" w:hAnsi="Arial"/>
          <w:i/>
          <w:iCs/>
          <w:sz w:val="24"/>
        </w:rPr>
        <w:t>contro ogni speranza tu desti loro acqua abbondante,</w:t>
      </w:r>
      <w:r w:rsidR="00797DF5">
        <w:rPr>
          <w:rFonts w:ascii="Arial" w:hAnsi="Arial"/>
          <w:i/>
          <w:iCs/>
          <w:sz w:val="24"/>
        </w:rPr>
        <w:t xml:space="preserve"> </w:t>
      </w:r>
      <w:r w:rsidRPr="00483C67">
        <w:rPr>
          <w:rFonts w:ascii="Arial" w:hAnsi="Arial"/>
          <w:i/>
          <w:iCs/>
          <w:sz w:val="24"/>
        </w:rPr>
        <w:t>mostrando attraverso la sete di allora</w:t>
      </w:r>
      <w:r w:rsidR="00797DF5">
        <w:rPr>
          <w:rFonts w:ascii="Arial" w:hAnsi="Arial"/>
          <w:i/>
          <w:iCs/>
          <w:sz w:val="24"/>
        </w:rPr>
        <w:t xml:space="preserve"> </w:t>
      </w:r>
      <w:r w:rsidRPr="00483C67">
        <w:rPr>
          <w:rFonts w:ascii="Arial" w:hAnsi="Arial"/>
          <w:i/>
          <w:iCs/>
          <w:sz w:val="24"/>
        </w:rPr>
        <w:t>come avevi punito i loro avversari.</w:t>
      </w:r>
    </w:p>
    <w:p w14:paraId="2E8E5E0E" w14:textId="69237BAB"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Difatti, messi alla prova, </w:t>
      </w:r>
      <w:r w:rsidR="00797DF5">
        <w:rPr>
          <w:rFonts w:ascii="Arial" w:hAnsi="Arial"/>
          <w:i/>
          <w:iCs/>
          <w:sz w:val="24"/>
        </w:rPr>
        <w:t xml:space="preserve"> </w:t>
      </w:r>
      <w:r w:rsidRPr="00483C67">
        <w:rPr>
          <w:rFonts w:ascii="Arial" w:hAnsi="Arial"/>
          <w:i/>
          <w:iCs/>
          <w:sz w:val="24"/>
        </w:rPr>
        <w:t>sebbene puniti con misericordia,</w:t>
      </w:r>
      <w:r w:rsidR="00797DF5">
        <w:rPr>
          <w:rFonts w:ascii="Arial" w:hAnsi="Arial"/>
          <w:i/>
          <w:iCs/>
          <w:sz w:val="24"/>
        </w:rPr>
        <w:t xml:space="preserve"> </w:t>
      </w:r>
      <w:r w:rsidRPr="00483C67">
        <w:rPr>
          <w:rFonts w:ascii="Arial" w:hAnsi="Arial"/>
          <w:i/>
          <w:iCs/>
          <w:sz w:val="24"/>
        </w:rPr>
        <w:t>compresero come gli empi, giudicati nella collera,</w:t>
      </w:r>
      <w:r w:rsidR="00797DF5">
        <w:rPr>
          <w:rFonts w:ascii="Arial" w:hAnsi="Arial"/>
          <w:i/>
          <w:iCs/>
          <w:sz w:val="24"/>
        </w:rPr>
        <w:t xml:space="preserve"> </w:t>
      </w:r>
      <w:r w:rsidRPr="00483C67">
        <w:rPr>
          <w:rFonts w:ascii="Arial" w:hAnsi="Arial"/>
          <w:i/>
          <w:iCs/>
          <w:sz w:val="24"/>
        </w:rPr>
        <w:t xml:space="preserve">erano stati tormentati; </w:t>
      </w:r>
      <w:r w:rsidR="00797DF5">
        <w:rPr>
          <w:rFonts w:ascii="Arial" w:hAnsi="Arial"/>
          <w:i/>
          <w:iCs/>
          <w:sz w:val="24"/>
        </w:rPr>
        <w:t xml:space="preserve"> </w:t>
      </w:r>
      <w:r w:rsidRPr="00483C67">
        <w:rPr>
          <w:rFonts w:ascii="Arial" w:hAnsi="Arial"/>
          <w:i/>
          <w:iCs/>
          <w:sz w:val="24"/>
        </w:rPr>
        <w:t>perché tu provasti gli uni come un padre che corregge,</w:t>
      </w:r>
      <w:r w:rsidR="00797DF5">
        <w:rPr>
          <w:rFonts w:ascii="Arial" w:hAnsi="Arial"/>
          <w:i/>
          <w:iCs/>
          <w:sz w:val="24"/>
        </w:rPr>
        <w:t xml:space="preserve"> </w:t>
      </w:r>
      <w:r w:rsidRPr="00483C67">
        <w:rPr>
          <w:rFonts w:ascii="Arial" w:hAnsi="Arial"/>
          <w:i/>
          <w:iCs/>
          <w:sz w:val="24"/>
        </w:rPr>
        <w:t>mentre vagliasti gli altri come un re severo che condanna.</w:t>
      </w:r>
    </w:p>
    <w:p w14:paraId="68F70947" w14:textId="2BEC8354"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Lontani o vicini erano ugualmente tribolati,</w:t>
      </w:r>
      <w:r w:rsidR="00797DF5">
        <w:rPr>
          <w:rFonts w:ascii="Arial" w:hAnsi="Arial"/>
          <w:i/>
          <w:iCs/>
          <w:sz w:val="24"/>
        </w:rPr>
        <w:t xml:space="preserve"> </w:t>
      </w:r>
      <w:r w:rsidRPr="00483C67">
        <w:rPr>
          <w:rFonts w:ascii="Arial" w:hAnsi="Arial"/>
          <w:i/>
          <w:iCs/>
          <w:sz w:val="24"/>
        </w:rPr>
        <w:t>perché li colse un duplice dolore</w:t>
      </w:r>
      <w:r w:rsidR="00797DF5">
        <w:rPr>
          <w:rFonts w:ascii="Arial" w:hAnsi="Arial"/>
          <w:i/>
          <w:iCs/>
          <w:sz w:val="24"/>
        </w:rPr>
        <w:t xml:space="preserve"> </w:t>
      </w:r>
      <w:r w:rsidRPr="00483C67">
        <w:rPr>
          <w:rFonts w:ascii="Arial" w:hAnsi="Arial"/>
          <w:i/>
          <w:iCs/>
          <w:sz w:val="24"/>
        </w:rPr>
        <w:t>e un sospiro per i ricordi del passato.</w:t>
      </w:r>
      <w:r w:rsidR="00797DF5">
        <w:rPr>
          <w:rFonts w:ascii="Arial" w:hAnsi="Arial"/>
          <w:i/>
          <w:iCs/>
          <w:sz w:val="24"/>
        </w:rPr>
        <w:t xml:space="preserve"> </w:t>
      </w:r>
      <w:r w:rsidRPr="00483C67">
        <w:rPr>
          <w:rFonts w:ascii="Arial" w:hAnsi="Arial"/>
          <w:i/>
          <w:iCs/>
          <w:sz w:val="24"/>
        </w:rPr>
        <w:t xml:space="preserve">Quando infatti seppero che dal loro castigo </w:t>
      </w:r>
      <w:r w:rsidR="00797DF5">
        <w:rPr>
          <w:rFonts w:ascii="Arial" w:hAnsi="Arial"/>
          <w:i/>
          <w:iCs/>
          <w:sz w:val="24"/>
        </w:rPr>
        <w:t xml:space="preserve"> </w:t>
      </w:r>
      <w:r w:rsidRPr="00483C67">
        <w:rPr>
          <w:rFonts w:ascii="Arial" w:hAnsi="Arial"/>
          <w:i/>
          <w:iCs/>
          <w:sz w:val="24"/>
        </w:rPr>
        <w:t>quelli erano beneficati,</w:t>
      </w:r>
      <w:r w:rsidR="00797DF5">
        <w:rPr>
          <w:rFonts w:ascii="Arial" w:hAnsi="Arial"/>
          <w:i/>
          <w:iCs/>
          <w:sz w:val="24"/>
        </w:rPr>
        <w:t xml:space="preserve"> </w:t>
      </w:r>
      <w:r w:rsidRPr="00483C67">
        <w:rPr>
          <w:rFonts w:ascii="Arial" w:hAnsi="Arial"/>
          <w:i/>
          <w:iCs/>
          <w:sz w:val="24"/>
        </w:rPr>
        <w:t>si accorsero della presenza del Signore;</w:t>
      </w:r>
      <w:r w:rsidR="00797DF5">
        <w:rPr>
          <w:rFonts w:ascii="Arial" w:hAnsi="Arial"/>
          <w:i/>
          <w:iCs/>
          <w:sz w:val="24"/>
        </w:rPr>
        <w:t xml:space="preserve"> </w:t>
      </w:r>
      <w:r w:rsidRPr="00483C67">
        <w:rPr>
          <w:rFonts w:ascii="Arial" w:hAnsi="Arial"/>
          <w:i/>
          <w:iCs/>
          <w:sz w:val="24"/>
        </w:rPr>
        <w:t>poiché colui che prima avevano esposto e poi deriso,</w:t>
      </w:r>
      <w:r w:rsidR="00797DF5">
        <w:rPr>
          <w:rFonts w:ascii="Arial" w:hAnsi="Arial"/>
          <w:i/>
          <w:iCs/>
          <w:sz w:val="24"/>
        </w:rPr>
        <w:t xml:space="preserve"> </w:t>
      </w:r>
      <w:r w:rsidRPr="00483C67">
        <w:rPr>
          <w:rFonts w:ascii="Arial" w:hAnsi="Arial"/>
          <w:i/>
          <w:iCs/>
          <w:sz w:val="24"/>
        </w:rPr>
        <w:t>al termine degli avvenimenti dovettero ammirarlo,</w:t>
      </w:r>
      <w:r w:rsidR="00797DF5">
        <w:rPr>
          <w:rFonts w:ascii="Arial" w:hAnsi="Arial"/>
          <w:i/>
          <w:iCs/>
          <w:sz w:val="24"/>
        </w:rPr>
        <w:t xml:space="preserve"> </w:t>
      </w:r>
      <w:r w:rsidRPr="00483C67">
        <w:rPr>
          <w:rFonts w:ascii="Arial" w:hAnsi="Arial"/>
          <w:i/>
          <w:iCs/>
          <w:sz w:val="24"/>
        </w:rPr>
        <w:t>dopo aver patito una sete ben diversa da quella dei giusti.</w:t>
      </w:r>
      <w:r w:rsidR="00797DF5">
        <w:rPr>
          <w:rFonts w:ascii="Arial" w:hAnsi="Arial"/>
          <w:i/>
          <w:iCs/>
          <w:sz w:val="24"/>
        </w:rPr>
        <w:t xml:space="preserve"> </w:t>
      </w:r>
      <w:r w:rsidRPr="00483C67">
        <w:rPr>
          <w:rFonts w:ascii="Arial" w:hAnsi="Arial"/>
          <w:i/>
          <w:iCs/>
          <w:sz w:val="24"/>
        </w:rPr>
        <w:t>In cambio dei ragionamenti insensati della loro ingiustizia,</w:t>
      </w:r>
      <w:r w:rsidR="00797DF5">
        <w:rPr>
          <w:rFonts w:ascii="Arial" w:hAnsi="Arial"/>
          <w:i/>
          <w:iCs/>
          <w:sz w:val="24"/>
        </w:rPr>
        <w:t xml:space="preserve"> </w:t>
      </w:r>
      <w:r w:rsidRPr="00483C67">
        <w:rPr>
          <w:rFonts w:ascii="Arial" w:hAnsi="Arial"/>
          <w:i/>
          <w:iCs/>
          <w:sz w:val="24"/>
        </w:rPr>
        <w:t>in cui, errando, rendevano onori divini</w:t>
      </w:r>
      <w:r w:rsidR="00797DF5">
        <w:rPr>
          <w:rFonts w:ascii="Arial" w:hAnsi="Arial"/>
          <w:i/>
          <w:iCs/>
          <w:sz w:val="24"/>
        </w:rPr>
        <w:t xml:space="preserve"> </w:t>
      </w:r>
      <w:r w:rsidRPr="00483C67">
        <w:rPr>
          <w:rFonts w:ascii="Arial" w:hAnsi="Arial"/>
          <w:i/>
          <w:iCs/>
          <w:sz w:val="24"/>
        </w:rPr>
        <w:t>a rettili senza parola e a bestie spregevoli,</w:t>
      </w:r>
      <w:r w:rsidR="00797DF5">
        <w:rPr>
          <w:rFonts w:ascii="Arial" w:hAnsi="Arial"/>
          <w:i/>
          <w:iCs/>
          <w:sz w:val="24"/>
        </w:rPr>
        <w:t xml:space="preserve"> </w:t>
      </w:r>
      <w:r w:rsidRPr="00483C67">
        <w:rPr>
          <w:rFonts w:ascii="Arial" w:hAnsi="Arial"/>
          <w:i/>
          <w:iCs/>
          <w:sz w:val="24"/>
        </w:rPr>
        <w:t>tu inviasti contro di loro come punizione</w:t>
      </w:r>
      <w:r w:rsidR="00797DF5">
        <w:rPr>
          <w:rFonts w:ascii="Arial" w:hAnsi="Arial"/>
          <w:i/>
          <w:iCs/>
          <w:sz w:val="24"/>
        </w:rPr>
        <w:t xml:space="preserve"> </w:t>
      </w:r>
      <w:r w:rsidRPr="00483C67">
        <w:rPr>
          <w:rFonts w:ascii="Arial" w:hAnsi="Arial"/>
          <w:i/>
          <w:iCs/>
          <w:sz w:val="24"/>
        </w:rPr>
        <w:t>una moltitudine di animali irragionevoli,</w:t>
      </w:r>
      <w:r w:rsidR="00797DF5">
        <w:rPr>
          <w:rFonts w:ascii="Arial" w:hAnsi="Arial"/>
          <w:i/>
          <w:iCs/>
          <w:sz w:val="24"/>
        </w:rPr>
        <w:t xml:space="preserve"> </w:t>
      </w:r>
      <w:r w:rsidRPr="00483C67">
        <w:rPr>
          <w:rFonts w:ascii="Arial" w:hAnsi="Arial"/>
          <w:i/>
          <w:iCs/>
          <w:sz w:val="24"/>
        </w:rPr>
        <w:t>perché capissero che con le cose con cui uno pecca,</w:t>
      </w:r>
      <w:r w:rsidR="00797DF5">
        <w:rPr>
          <w:rFonts w:ascii="Arial" w:hAnsi="Arial"/>
          <w:i/>
          <w:iCs/>
          <w:sz w:val="24"/>
        </w:rPr>
        <w:t xml:space="preserve"> </w:t>
      </w:r>
      <w:r w:rsidRPr="00483C67">
        <w:rPr>
          <w:rFonts w:ascii="Arial" w:hAnsi="Arial"/>
          <w:i/>
          <w:iCs/>
          <w:sz w:val="24"/>
        </w:rPr>
        <w:t>con quelle viene punito.</w:t>
      </w:r>
    </w:p>
    <w:p w14:paraId="4E7E695C" w14:textId="071514C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Non era certo in difficoltà la tua mano onnipotente,</w:t>
      </w:r>
      <w:r w:rsidR="00797DF5">
        <w:rPr>
          <w:rFonts w:ascii="Arial" w:hAnsi="Arial"/>
          <w:i/>
          <w:iCs/>
          <w:sz w:val="24"/>
        </w:rPr>
        <w:t xml:space="preserve"> </w:t>
      </w:r>
      <w:r w:rsidRPr="00483C67">
        <w:rPr>
          <w:rFonts w:ascii="Arial" w:hAnsi="Arial"/>
          <w:i/>
          <w:iCs/>
          <w:sz w:val="24"/>
        </w:rPr>
        <w:t>che aveva creato il mondo da una materia senza forma,</w:t>
      </w:r>
      <w:r w:rsidR="00797DF5">
        <w:rPr>
          <w:rFonts w:ascii="Arial" w:hAnsi="Arial"/>
          <w:i/>
          <w:iCs/>
          <w:sz w:val="24"/>
        </w:rPr>
        <w:t xml:space="preserve"> </w:t>
      </w:r>
      <w:r w:rsidRPr="00483C67">
        <w:rPr>
          <w:rFonts w:ascii="Arial" w:hAnsi="Arial"/>
          <w:i/>
          <w:iCs/>
          <w:sz w:val="24"/>
        </w:rPr>
        <w:t>a mandare loro una moltitudine di orsi o leoni feroci</w:t>
      </w:r>
      <w:r w:rsidR="00797DF5">
        <w:rPr>
          <w:rFonts w:ascii="Arial" w:hAnsi="Arial"/>
          <w:i/>
          <w:iCs/>
          <w:sz w:val="24"/>
        </w:rPr>
        <w:t xml:space="preserve"> </w:t>
      </w:r>
      <w:r w:rsidRPr="00483C67">
        <w:rPr>
          <w:rFonts w:ascii="Arial" w:hAnsi="Arial"/>
          <w:i/>
          <w:iCs/>
          <w:sz w:val="24"/>
        </w:rPr>
        <w:t>o bestie molto feroci, prima sconosciute e create da poco,</w:t>
      </w:r>
      <w:r w:rsidR="00797DF5">
        <w:rPr>
          <w:rFonts w:ascii="Arial" w:hAnsi="Arial"/>
          <w:i/>
          <w:iCs/>
          <w:sz w:val="24"/>
        </w:rPr>
        <w:t xml:space="preserve"> </w:t>
      </w:r>
      <w:r w:rsidRPr="00483C67">
        <w:rPr>
          <w:rFonts w:ascii="Arial" w:hAnsi="Arial"/>
          <w:i/>
          <w:iCs/>
          <w:sz w:val="24"/>
        </w:rPr>
        <w:t>che esalano un alito infuocato</w:t>
      </w:r>
      <w:r w:rsidR="00797DF5">
        <w:rPr>
          <w:rFonts w:ascii="Arial" w:hAnsi="Arial"/>
          <w:i/>
          <w:iCs/>
          <w:sz w:val="24"/>
        </w:rPr>
        <w:t xml:space="preserve"> </w:t>
      </w:r>
      <w:r w:rsidRPr="00483C67">
        <w:rPr>
          <w:rFonts w:ascii="Arial" w:hAnsi="Arial"/>
          <w:i/>
          <w:iCs/>
          <w:sz w:val="24"/>
        </w:rPr>
        <w:t>o emettono un crepitìo di vapore</w:t>
      </w:r>
      <w:r w:rsidR="00797DF5">
        <w:rPr>
          <w:rFonts w:ascii="Arial" w:hAnsi="Arial"/>
          <w:i/>
          <w:iCs/>
          <w:sz w:val="24"/>
        </w:rPr>
        <w:t xml:space="preserve"> </w:t>
      </w:r>
      <w:r w:rsidRPr="00483C67">
        <w:rPr>
          <w:rFonts w:ascii="Arial" w:hAnsi="Arial"/>
          <w:i/>
          <w:iCs/>
          <w:sz w:val="24"/>
        </w:rPr>
        <w:t>o sprizzano terribili scintille dagli occhi,</w:t>
      </w:r>
      <w:r w:rsidR="00797DF5">
        <w:rPr>
          <w:rFonts w:ascii="Arial" w:hAnsi="Arial"/>
          <w:i/>
          <w:iCs/>
          <w:sz w:val="24"/>
        </w:rPr>
        <w:t xml:space="preserve"> </w:t>
      </w:r>
      <w:r w:rsidRPr="00483C67">
        <w:rPr>
          <w:rFonts w:ascii="Arial" w:hAnsi="Arial"/>
          <w:i/>
          <w:iCs/>
          <w:sz w:val="24"/>
        </w:rPr>
        <w:t>delle quali non solo l’assalto poteva sterminarli,</w:t>
      </w:r>
      <w:r w:rsidR="00797DF5">
        <w:rPr>
          <w:rFonts w:ascii="Arial" w:hAnsi="Arial"/>
          <w:i/>
          <w:iCs/>
          <w:sz w:val="24"/>
        </w:rPr>
        <w:t xml:space="preserve"> </w:t>
      </w:r>
      <w:r w:rsidRPr="00483C67">
        <w:rPr>
          <w:rFonts w:ascii="Arial" w:hAnsi="Arial"/>
          <w:i/>
          <w:iCs/>
          <w:sz w:val="24"/>
        </w:rPr>
        <w:t>ma lo stesso aspetto terrificante poteva annientarli.</w:t>
      </w:r>
      <w:r w:rsidR="00797DF5">
        <w:rPr>
          <w:rFonts w:ascii="Arial" w:hAnsi="Arial"/>
          <w:i/>
          <w:iCs/>
          <w:sz w:val="24"/>
        </w:rPr>
        <w:t xml:space="preserve"> </w:t>
      </w:r>
      <w:r w:rsidRPr="00483C67">
        <w:rPr>
          <w:rFonts w:ascii="Arial" w:hAnsi="Arial"/>
          <w:i/>
          <w:iCs/>
          <w:sz w:val="24"/>
        </w:rPr>
        <w:t>Anche senza queste potevano cadere con un soffio,</w:t>
      </w:r>
      <w:r w:rsidR="00797DF5">
        <w:rPr>
          <w:rFonts w:ascii="Arial" w:hAnsi="Arial"/>
          <w:i/>
          <w:iCs/>
          <w:sz w:val="24"/>
        </w:rPr>
        <w:t xml:space="preserve"> </w:t>
      </w:r>
      <w:r w:rsidRPr="00483C67">
        <w:rPr>
          <w:rFonts w:ascii="Arial" w:hAnsi="Arial"/>
          <w:i/>
          <w:iCs/>
          <w:sz w:val="24"/>
        </w:rPr>
        <w:t>perseguitati dalla giustizia</w:t>
      </w:r>
      <w:r w:rsidR="00797DF5">
        <w:rPr>
          <w:rFonts w:ascii="Arial" w:hAnsi="Arial"/>
          <w:i/>
          <w:iCs/>
          <w:sz w:val="24"/>
        </w:rPr>
        <w:t xml:space="preserve"> </w:t>
      </w:r>
      <w:r w:rsidRPr="00483C67">
        <w:rPr>
          <w:rFonts w:ascii="Arial" w:hAnsi="Arial"/>
          <w:i/>
          <w:iCs/>
          <w:sz w:val="24"/>
        </w:rPr>
        <w:t>e dispersi dal tuo soffio potente,</w:t>
      </w:r>
      <w:r w:rsidR="00797DF5">
        <w:rPr>
          <w:rFonts w:ascii="Arial" w:hAnsi="Arial"/>
          <w:i/>
          <w:iCs/>
          <w:sz w:val="24"/>
        </w:rPr>
        <w:t xml:space="preserve"> </w:t>
      </w:r>
      <w:r w:rsidRPr="00483C67">
        <w:rPr>
          <w:rFonts w:ascii="Arial" w:hAnsi="Arial"/>
          <w:i/>
          <w:iCs/>
          <w:sz w:val="24"/>
        </w:rPr>
        <w:t>ma tu hai disposto ogni cosa con misura, calcolo e peso.</w:t>
      </w:r>
    </w:p>
    <w:p w14:paraId="300767BE" w14:textId="297A876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Prevalere con la forza ti è sempre possibile;</w:t>
      </w:r>
      <w:r w:rsidR="00797DF5">
        <w:rPr>
          <w:rFonts w:ascii="Arial" w:hAnsi="Arial"/>
          <w:i/>
          <w:iCs/>
          <w:sz w:val="24"/>
        </w:rPr>
        <w:t xml:space="preserve"> </w:t>
      </w:r>
      <w:r w:rsidRPr="00483C67">
        <w:rPr>
          <w:rFonts w:ascii="Arial" w:hAnsi="Arial"/>
          <w:i/>
          <w:iCs/>
          <w:sz w:val="24"/>
        </w:rPr>
        <w:t>chi si opporrà alla potenza del tuo braccio?</w:t>
      </w:r>
      <w:r w:rsidR="00797DF5">
        <w:rPr>
          <w:rFonts w:ascii="Arial" w:hAnsi="Arial"/>
          <w:i/>
          <w:iCs/>
          <w:sz w:val="24"/>
        </w:rPr>
        <w:t xml:space="preserve"> </w:t>
      </w:r>
      <w:r w:rsidRPr="00483C67">
        <w:rPr>
          <w:rFonts w:ascii="Arial" w:hAnsi="Arial"/>
          <w:i/>
          <w:iCs/>
          <w:sz w:val="24"/>
        </w:rPr>
        <w:t xml:space="preserve">Tutto il mondo, infatti, davanti a te </w:t>
      </w:r>
      <w:r w:rsidR="00797DF5">
        <w:rPr>
          <w:rFonts w:ascii="Arial" w:hAnsi="Arial"/>
          <w:i/>
          <w:iCs/>
          <w:sz w:val="24"/>
        </w:rPr>
        <w:t xml:space="preserve"> </w:t>
      </w:r>
      <w:r w:rsidRPr="00483C67">
        <w:rPr>
          <w:rFonts w:ascii="Arial" w:hAnsi="Arial"/>
          <w:i/>
          <w:iCs/>
          <w:sz w:val="24"/>
        </w:rPr>
        <w:t>è come polvere sulla bilancia,</w:t>
      </w:r>
      <w:r w:rsidR="00797DF5">
        <w:rPr>
          <w:rFonts w:ascii="Arial" w:hAnsi="Arial"/>
          <w:i/>
          <w:iCs/>
          <w:sz w:val="24"/>
        </w:rPr>
        <w:t xml:space="preserve"> </w:t>
      </w:r>
      <w:r w:rsidRPr="00483C67">
        <w:rPr>
          <w:rFonts w:ascii="Arial" w:hAnsi="Arial"/>
          <w:i/>
          <w:iCs/>
          <w:sz w:val="24"/>
        </w:rPr>
        <w:t>come una stilla di rugiada mattutina caduta sulla terra.</w:t>
      </w:r>
      <w:r w:rsidR="00797DF5">
        <w:rPr>
          <w:rFonts w:ascii="Arial" w:hAnsi="Arial"/>
          <w:i/>
          <w:iCs/>
          <w:sz w:val="24"/>
        </w:rPr>
        <w:t xml:space="preserve"> </w:t>
      </w:r>
      <w:r w:rsidRPr="00483C67">
        <w:rPr>
          <w:rFonts w:ascii="Arial" w:hAnsi="Arial"/>
          <w:i/>
          <w:iCs/>
          <w:sz w:val="24"/>
        </w:rPr>
        <w:t>Hai compassione di tutti, perché tutto puoi,</w:t>
      </w:r>
      <w:r w:rsidR="00797DF5">
        <w:rPr>
          <w:rFonts w:ascii="Arial" w:hAnsi="Arial"/>
          <w:i/>
          <w:iCs/>
          <w:sz w:val="24"/>
        </w:rPr>
        <w:t xml:space="preserve"> </w:t>
      </w:r>
      <w:r w:rsidRPr="00483C67">
        <w:rPr>
          <w:rFonts w:ascii="Arial" w:hAnsi="Arial"/>
          <w:i/>
          <w:iCs/>
          <w:sz w:val="24"/>
        </w:rPr>
        <w:t>chiudi gli occhi sui peccati degli uomini,</w:t>
      </w:r>
      <w:r w:rsidR="00797DF5">
        <w:rPr>
          <w:rFonts w:ascii="Arial" w:hAnsi="Arial"/>
          <w:i/>
          <w:iCs/>
          <w:sz w:val="24"/>
        </w:rPr>
        <w:t xml:space="preserve"> </w:t>
      </w:r>
      <w:r w:rsidRPr="00483C67">
        <w:rPr>
          <w:rFonts w:ascii="Arial" w:hAnsi="Arial"/>
          <w:i/>
          <w:iCs/>
          <w:sz w:val="24"/>
        </w:rPr>
        <w:t>aspettando il loro pentimento.</w:t>
      </w:r>
      <w:r w:rsidR="00797DF5">
        <w:rPr>
          <w:rFonts w:ascii="Arial" w:hAnsi="Arial"/>
          <w:i/>
          <w:iCs/>
          <w:sz w:val="24"/>
        </w:rPr>
        <w:t xml:space="preserve"> </w:t>
      </w:r>
      <w:r w:rsidRPr="00483C67">
        <w:rPr>
          <w:rFonts w:ascii="Arial" w:hAnsi="Arial"/>
          <w:i/>
          <w:iCs/>
          <w:sz w:val="24"/>
        </w:rPr>
        <w:t xml:space="preserve">Tu infatti ami tutte le cose </w:t>
      </w:r>
      <w:r w:rsidRPr="00483C67">
        <w:rPr>
          <w:rFonts w:ascii="Arial" w:hAnsi="Arial"/>
          <w:i/>
          <w:iCs/>
          <w:sz w:val="24"/>
        </w:rPr>
        <w:lastRenderedPageBreak/>
        <w:t>che esistono</w:t>
      </w:r>
      <w:r w:rsidR="00797DF5">
        <w:rPr>
          <w:rFonts w:ascii="Arial" w:hAnsi="Arial"/>
          <w:i/>
          <w:iCs/>
          <w:sz w:val="24"/>
        </w:rPr>
        <w:t xml:space="preserve"> </w:t>
      </w:r>
      <w:r w:rsidRPr="00483C67">
        <w:rPr>
          <w:rFonts w:ascii="Arial" w:hAnsi="Arial"/>
          <w:i/>
          <w:iCs/>
          <w:sz w:val="24"/>
        </w:rPr>
        <w:t>e non provi disgusto per nessuna delle cose che hai creato;</w:t>
      </w:r>
      <w:r w:rsidR="00797DF5">
        <w:rPr>
          <w:rFonts w:ascii="Arial" w:hAnsi="Arial"/>
          <w:i/>
          <w:iCs/>
          <w:sz w:val="24"/>
        </w:rPr>
        <w:t xml:space="preserve"> </w:t>
      </w:r>
      <w:r w:rsidRPr="00483C67">
        <w:rPr>
          <w:rFonts w:ascii="Arial" w:hAnsi="Arial"/>
          <w:i/>
          <w:iCs/>
          <w:sz w:val="24"/>
        </w:rPr>
        <w:t>se avessi odiato qualcosa, non l’avresti neppure formata.</w:t>
      </w:r>
    </w:p>
    <w:p w14:paraId="71AB2E11" w14:textId="5544960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Come potrebbe sussistere una cosa, se tu non l’avessi voluta?</w:t>
      </w:r>
      <w:r w:rsidR="00797DF5">
        <w:rPr>
          <w:rFonts w:ascii="Arial" w:hAnsi="Arial"/>
          <w:i/>
          <w:iCs/>
          <w:sz w:val="24"/>
        </w:rPr>
        <w:t xml:space="preserve"> </w:t>
      </w:r>
      <w:r w:rsidRPr="00483C67">
        <w:rPr>
          <w:rFonts w:ascii="Arial" w:hAnsi="Arial"/>
          <w:i/>
          <w:iCs/>
          <w:sz w:val="24"/>
        </w:rPr>
        <w:t xml:space="preserve">Potrebbe conservarsi </w:t>
      </w:r>
      <w:r w:rsidR="00797DF5">
        <w:rPr>
          <w:rFonts w:ascii="Arial" w:hAnsi="Arial"/>
          <w:i/>
          <w:iCs/>
          <w:sz w:val="24"/>
        </w:rPr>
        <w:t xml:space="preserve"> </w:t>
      </w:r>
      <w:r w:rsidRPr="00483C67">
        <w:rPr>
          <w:rFonts w:ascii="Arial" w:hAnsi="Arial"/>
          <w:i/>
          <w:iCs/>
          <w:sz w:val="24"/>
        </w:rPr>
        <w:t>ciò che da te non fu chiamato all’esistenza?</w:t>
      </w:r>
      <w:r w:rsidR="00797DF5">
        <w:rPr>
          <w:rFonts w:ascii="Arial" w:hAnsi="Arial"/>
          <w:i/>
          <w:iCs/>
          <w:sz w:val="24"/>
        </w:rPr>
        <w:t xml:space="preserve"> </w:t>
      </w:r>
      <w:r w:rsidRPr="00483C67">
        <w:rPr>
          <w:rFonts w:ascii="Arial" w:hAnsi="Arial"/>
          <w:i/>
          <w:iCs/>
          <w:sz w:val="24"/>
        </w:rPr>
        <w:t xml:space="preserve">Tu sei indulgente con tutte le cose, perché sono tue, </w:t>
      </w:r>
      <w:r w:rsidR="00797DF5">
        <w:rPr>
          <w:rFonts w:ascii="Arial" w:hAnsi="Arial"/>
          <w:i/>
          <w:iCs/>
          <w:sz w:val="24"/>
        </w:rPr>
        <w:t xml:space="preserve"> </w:t>
      </w:r>
      <w:r w:rsidRPr="00483C67">
        <w:rPr>
          <w:rFonts w:ascii="Arial" w:hAnsi="Arial"/>
          <w:i/>
          <w:iCs/>
          <w:sz w:val="24"/>
        </w:rPr>
        <w:t>Signore, amante della vita. (Sap 11,1-26).</w:t>
      </w:r>
    </w:p>
    <w:p w14:paraId="75BD9276" w14:textId="5412B38C" w:rsidR="00E80F94" w:rsidRPr="00E80F94" w:rsidRDefault="00E80F94" w:rsidP="00E80F94">
      <w:pPr>
        <w:spacing w:after="120"/>
        <w:jc w:val="both"/>
        <w:rPr>
          <w:rFonts w:ascii="Arial" w:hAnsi="Arial"/>
          <w:sz w:val="24"/>
        </w:rPr>
      </w:pPr>
      <w:r w:rsidRPr="00E80F94">
        <w:rPr>
          <w:rFonts w:ascii="Arial" w:hAnsi="Arial"/>
          <w:sz w:val="24"/>
        </w:rPr>
        <w:t>Dio ha compassione verso tutti e nulla disprezza di ciò che è sua creazione. Così anche il cristiano dovrebbe vedere ogni suo fratello come persona a lui cara, parte di sé, suo stesso corpo, sua stessa vita.</w:t>
      </w:r>
      <w:r w:rsidR="00483C67">
        <w:rPr>
          <w:rFonts w:ascii="Arial" w:hAnsi="Arial"/>
          <w:sz w:val="24"/>
        </w:rPr>
        <w:t xml:space="preserve"> </w:t>
      </w:r>
      <w:r w:rsidRPr="00E80F94">
        <w:rPr>
          <w:rFonts w:ascii="Arial" w:hAnsi="Arial"/>
          <w:sz w:val="24"/>
        </w:rPr>
        <w:t>Il cristiano non deve disprezzare e non deve giudicare per ragioni di carità.</w:t>
      </w:r>
      <w:r w:rsidR="00483C67">
        <w:rPr>
          <w:rFonts w:ascii="Arial" w:hAnsi="Arial"/>
          <w:sz w:val="24"/>
        </w:rPr>
        <w:t xml:space="preserve"> </w:t>
      </w:r>
      <w:r w:rsidRPr="00E80F94">
        <w:rPr>
          <w:rFonts w:ascii="Arial" w:hAnsi="Arial"/>
          <w:sz w:val="24"/>
        </w:rPr>
        <w:t>Ma prima ancora per una ragione ontologica, di essenza, di natura.</w:t>
      </w:r>
      <w:r w:rsidR="00483C67">
        <w:rPr>
          <w:rFonts w:ascii="Arial" w:hAnsi="Arial"/>
          <w:sz w:val="24"/>
        </w:rPr>
        <w:t xml:space="preserve"> </w:t>
      </w:r>
      <w:r w:rsidRPr="00E80F94">
        <w:rPr>
          <w:rFonts w:ascii="Arial" w:hAnsi="Arial"/>
          <w:sz w:val="24"/>
        </w:rPr>
        <w:t>L’altro, chiunque esso sia, è parte di sé, è se stesso, è la sua stessa vita che lui deve redimere, riscattare, giustificare, condurre alla perfezione come Corpo di Cristo nel Corpo di Cristo. Se agisce contro la sua stessa nuova natura, dovrà un giorno presentarsi dinanzi al tribunale di Dio per rendere conto a Lui di ogni nostra perversione.</w:t>
      </w:r>
      <w:r w:rsidR="00483C67">
        <w:rPr>
          <w:rFonts w:ascii="Arial" w:hAnsi="Arial"/>
          <w:sz w:val="24"/>
        </w:rPr>
        <w:t xml:space="preserve"> </w:t>
      </w:r>
      <w:r w:rsidRPr="00E80F94">
        <w:rPr>
          <w:rFonts w:ascii="Arial" w:hAnsi="Arial"/>
          <w:sz w:val="24"/>
        </w:rPr>
        <w:t>Ognuno di noi è chiamato ad agire secondo la verità della sua natura. Questa è la nostra vocazione e la nostra santità. Il giudizio di Dio riguarda ogni nostra azione contro la verità della nostra natura. Qual è la verità della natura del cristiano? Quella di essere divenuto in Cristo corpo per la redenzione di ogni altro uomo.</w:t>
      </w:r>
      <w:r w:rsidR="00483C67">
        <w:rPr>
          <w:rFonts w:ascii="Arial" w:hAnsi="Arial"/>
          <w:sz w:val="24"/>
        </w:rPr>
        <w:t xml:space="preserve"> </w:t>
      </w:r>
      <w:r w:rsidRPr="00E80F94">
        <w:rPr>
          <w:rFonts w:ascii="Arial" w:hAnsi="Arial"/>
          <w:sz w:val="24"/>
        </w:rPr>
        <w:t>Se il nostro è corpo di redenzione e di riscatto, mai potrà essere corpo di giudizio e di disprezzo.</w:t>
      </w:r>
      <w:r w:rsidR="00483C67">
        <w:rPr>
          <w:rFonts w:ascii="Arial" w:hAnsi="Arial"/>
          <w:sz w:val="24"/>
        </w:rPr>
        <w:t xml:space="preserve"> </w:t>
      </w:r>
      <w:r w:rsidRPr="00E80F94">
        <w:rPr>
          <w:rFonts w:ascii="Arial" w:hAnsi="Arial"/>
          <w:sz w:val="24"/>
        </w:rPr>
        <w:t>Se diviene corpo di giudizio e di disprezzo è un corpo che non vive più la sua verità. Vive di falsità, di menzogna e per questa falsità e menzogna Dio lo chiamerà in giudizio.</w:t>
      </w:r>
      <w:r w:rsidR="00483C67">
        <w:rPr>
          <w:rFonts w:ascii="Arial" w:hAnsi="Arial"/>
          <w:sz w:val="24"/>
        </w:rPr>
        <w:t xml:space="preserve"> </w:t>
      </w:r>
      <w:r w:rsidRPr="00E80F94">
        <w:rPr>
          <w:rFonts w:ascii="Arial" w:hAnsi="Arial"/>
          <w:sz w:val="24"/>
        </w:rPr>
        <w:t xml:space="preserve">Il giudizio e il disprezzo sono peccati anticristiani, perché sono peccati contro la nostra nuova verità, la verità della nostra nuova natura. </w:t>
      </w:r>
    </w:p>
    <w:p w14:paraId="04A89C73" w14:textId="4C74429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perché sta scritto: </w:t>
      </w:r>
      <w:r w:rsidRPr="00E80F94">
        <w:rPr>
          <w:rFonts w:ascii="Arial" w:hAnsi="Arial"/>
          <w:b/>
          <w:i/>
          <w:sz w:val="24"/>
        </w:rPr>
        <w:t>Io vivo, dice il Signore</w:t>
      </w:r>
      <w:r w:rsidRPr="00E80F94">
        <w:rPr>
          <w:rFonts w:ascii="Arial" w:hAnsi="Arial"/>
          <w:b/>
          <w:sz w:val="24"/>
        </w:rPr>
        <w:t xml:space="preserve">: </w:t>
      </w:r>
      <w:r w:rsidRPr="00E80F94">
        <w:rPr>
          <w:rFonts w:ascii="Arial" w:hAnsi="Arial"/>
          <w:b/>
          <w:i/>
          <w:sz w:val="24"/>
        </w:rPr>
        <w:t>ogni ginocchio si piegherà davanti a me e ogni lingua renderà gloria a Dio</w:t>
      </w:r>
      <w:r w:rsidRPr="00E80F94">
        <w:rPr>
          <w:rFonts w:ascii="Arial" w:hAnsi="Arial"/>
          <w:b/>
          <w:sz w:val="24"/>
        </w:rPr>
        <w:t>.</w:t>
      </w:r>
    </w:p>
    <w:p w14:paraId="5386AAB0" w14:textId="77777777" w:rsidR="00E80F94" w:rsidRDefault="00E80F94" w:rsidP="00E80F94">
      <w:pPr>
        <w:spacing w:after="120"/>
        <w:jc w:val="both"/>
        <w:rPr>
          <w:rFonts w:ascii="Arial" w:hAnsi="Arial"/>
          <w:sz w:val="24"/>
        </w:rPr>
      </w:pPr>
      <w:r w:rsidRPr="00E80F94">
        <w:rPr>
          <w:rFonts w:ascii="Arial" w:hAnsi="Arial"/>
          <w:sz w:val="24"/>
        </w:rPr>
        <w:t xml:space="preserve">Questa verità è tratta da due Capitoli ben distinti del profeta Isaia. </w:t>
      </w:r>
    </w:p>
    <w:p w14:paraId="3A4F4DA0" w14:textId="2F82D5AC"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Ascoltatemi, o isole,</w:t>
      </w:r>
      <w:r w:rsidR="009A3A9A">
        <w:rPr>
          <w:rFonts w:ascii="Arial" w:hAnsi="Arial"/>
          <w:i/>
          <w:iCs/>
          <w:sz w:val="24"/>
        </w:rPr>
        <w:t xml:space="preserve"> </w:t>
      </w:r>
      <w:r w:rsidRPr="00483C67">
        <w:rPr>
          <w:rFonts w:ascii="Arial" w:hAnsi="Arial"/>
          <w:i/>
          <w:iCs/>
          <w:sz w:val="24"/>
        </w:rPr>
        <w:t>udite attentamente, nazioni lontane;</w:t>
      </w:r>
      <w:r w:rsidR="009A3A9A">
        <w:rPr>
          <w:rFonts w:ascii="Arial" w:hAnsi="Arial"/>
          <w:i/>
          <w:iCs/>
          <w:sz w:val="24"/>
        </w:rPr>
        <w:t xml:space="preserve"> </w:t>
      </w:r>
      <w:r w:rsidRPr="00483C67">
        <w:rPr>
          <w:rFonts w:ascii="Arial" w:hAnsi="Arial"/>
          <w:i/>
          <w:iCs/>
          <w:sz w:val="24"/>
        </w:rPr>
        <w:t>il Signore dal seno materno mi ha chiamato,</w:t>
      </w:r>
      <w:r w:rsidR="009A3A9A">
        <w:rPr>
          <w:rFonts w:ascii="Arial" w:hAnsi="Arial"/>
          <w:i/>
          <w:iCs/>
          <w:sz w:val="24"/>
        </w:rPr>
        <w:t xml:space="preserve"> </w:t>
      </w:r>
      <w:r w:rsidRPr="00483C67">
        <w:rPr>
          <w:rFonts w:ascii="Arial" w:hAnsi="Arial"/>
          <w:i/>
          <w:iCs/>
          <w:sz w:val="24"/>
        </w:rPr>
        <w:t>fino dal grembo di mia madre ha pronunciato il mio nome.</w:t>
      </w:r>
      <w:r w:rsidR="009A3A9A">
        <w:rPr>
          <w:rFonts w:ascii="Arial" w:hAnsi="Arial"/>
          <w:i/>
          <w:iCs/>
          <w:sz w:val="24"/>
        </w:rPr>
        <w:t xml:space="preserve"> </w:t>
      </w:r>
      <w:r w:rsidR="00797DF5" w:rsidRPr="00483C67">
        <w:rPr>
          <w:rFonts w:ascii="Arial" w:hAnsi="Arial"/>
          <w:i/>
          <w:iCs/>
          <w:sz w:val="24"/>
        </w:rPr>
        <w:t>Ha</w:t>
      </w:r>
      <w:r w:rsidRPr="00483C67">
        <w:rPr>
          <w:rFonts w:ascii="Arial" w:hAnsi="Arial"/>
          <w:i/>
          <w:iCs/>
          <w:sz w:val="24"/>
        </w:rPr>
        <w:t xml:space="preserve"> reso la mia bocca come spada affilata,</w:t>
      </w:r>
      <w:r w:rsidR="009A3A9A">
        <w:rPr>
          <w:rFonts w:ascii="Arial" w:hAnsi="Arial"/>
          <w:i/>
          <w:iCs/>
          <w:sz w:val="24"/>
        </w:rPr>
        <w:t xml:space="preserve"> </w:t>
      </w:r>
      <w:r w:rsidRPr="00483C67">
        <w:rPr>
          <w:rFonts w:ascii="Arial" w:hAnsi="Arial"/>
          <w:i/>
          <w:iCs/>
          <w:sz w:val="24"/>
        </w:rPr>
        <w:t>mi ha nascosto all’ombra della sua mano,</w:t>
      </w:r>
      <w:r w:rsidR="009A3A9A">
        <w:rPr>
          <w:rFonts w:ascii="Arial" w:hAnsi="Arial"/>
          <w:i/>
          <w:iCs/>
          <w:sz w:val="24"/>
        </w:rPr>
        <w:t xml:space="preserve"> </w:t>
      </w:r>
      <w:r w:rsidRPr="00483C67">
        <w:rPr>
          <w:rFonts w:ascii="Arial" w:hAnsi="Arial"/>
          <w:i/>
          <w:iCs/>
          <w:sz w:val="24"/>
        </w:rPr>
        <w:t>mi ha reso freccia appuntita,</w:t>
      </w:r>
      <w:r w:rsidR="009A3A9A">
        <w:rPr>
          <w:rFonts w:ascii="Arial" w:hAnsi="Arial"/>
          <w:i/>
          <w:iCs/>
          <w:sz w:val="24"/>
        </w:rPr>
        <w:t xml:space="preserve"> </w:t>
      </w:r>
      <w:r w:rsidRPr="00483C67">
        <w:rPr>
          <w:rFonts w:ascii="Arial" w:hAnsi="Arial"/>
          <w:i/>
          <w:iCs/>
          <w:sz w:val="24"/>
        </w:rPr>
        <w:t>mi ha riposto nella sua faretra.</w:t>
      </w:r>
      <w:r w:rsidR="009A3A9A">
        <w:rPr>
          <w:rFonts w:ascii="Arial" w:hAnsi="Arial"/>
          <w:i/>
          <w:iCs/>
          <w:sz w:val="24"/>
        </w:rPr>
        <w:t xml:space="preserve"> </w:t>
      </w:r>
      <w:r w:rsidR="00797DF5" w:rsidRPr="00483C67">
        <w:rPr>
          <w:rFonts w:ascii="Arial" w:hAnsi="Arial"/>
          <w:i/>
          <w:iCs/>
          <w:sz w:val="24"/>
        </w:rPr>
        <w:t>Mi</w:t>
      </w:r>
      <w:r w:rsidRPr="00483C67">
        <w:rPr>
          <w:rFonts w:ascii="Arial" w:hAnsi="Arial"/>
          <w:i/>
          <w:iCs/>
          <w:sz w:val="24"/>
        </w:rPr>
        <w:t xml:space="preserve"> ha detto: «Mio servo tu sei, Israele,</w:t>
      </w:r>
      <w:r w:rsidR="009A3A9A">
        <w:rPr>
          <w:rFonts w:ascii="Arial" w:hAnsi="Arial"/>
          <w:i/>
          <w:iCs/>
          <w:sz w:val="24"/>
        </w:rPr>
        <w:t xml:space="preserve"> </w:t>
      </w:r>
      <w:r w:rsidRPr="00483C67">
        <w:rPr>
          <w:rFonts w:ascii="Arial" w:hAnsi="Arial"/>
          <w:i/>
          <w:iCs/>
          <w:sz w:val="24"/>
        </w:rPr>
        <w:t>sul quale manifesterò la mia gloria».</w:t>
      </w:r>
      <w:r w:rsidR="009A3A9A">
        <w:rPr>
          <w:rFonts w:ascii="Arial" w:hAnsi="Arial"/>
          <w:i/>
          <w:iCs/>
          <w:sz w:val="24"/>
        </w:rPr>
        <w:t xml:space="preserve"> </w:t>
      </w:r>
      <w:r w:rsidR="00797DF5" w:rsidRPr="00483C67">
        <w:rPr>
          <w:rFonts w:ascii="Arial" w:hAnsi="Arial"/>
          <w:i/>
          <w:iCs/>
          <w:sz w:val="24"/>
        </w:rPr>
        <w:t>Io</w:t>
      </w:r>
      <w:r w:rsidRPr="00483C67">
        <w:rPr>
          <w:rFonts w:ascii="Arial" w:hAnsi="Arial"/>
          <w:i/>
          <w:iCs/>
          <w:sz w:val="24"/>
        </w:rPr>
        <w:t xml:space="preserve"> ho risposto: «Invano ho faticato,</w:t>
      </w:r>
      <w:r w:rsidR="009A3A9A">
        <w:rPr>
          <w:rFonts w:ascii="Arial" w:hAnsi="Arial"/>
          <w:i/>
          <w:iCs/>
          <w:sz w:val="24"/>
        </w:rPr>
        <w:t xml:space="preserve"> </w:t>
      </w:r>
      <w:r w:rsidRPr="00483C67">
        <w:rPr>
          <w:rFonts w:ascii="Arial" w:hAnsi="Arial"/>
          <w:i/>
          <w:iCs/>
          <w:sz w:val="24"/>
        </w:rPr>
        <w:t>per nulla e invano ho consumato le mie forze.</w:t>
      </w:r>
      <w:r w:rsidR="009A3A9A">
        <w:rPr>
          <w:rFonts w:ascii="Arial" w:hAnsi="Arial"/>
          <w:i/>
          <w:iCs/>
          <w:sz w:val="24"/>
        </w:rPr>
        <w:t xml:space="preserve"> </w:t>
      </w:r>
      <w:r w:rsidRPr="00483C67">
        <w:rPr>
          <w:rFonts w:ascii="Arial" w:hAnsi="Arial"/>
          <w:i/>
          <w:iCs/>
          <w:sz w:val="24"/>
        </w:rPr>
        <w:t>Ma, certo, il mio diritto è presso il Signore,</w:t>
      </w:r>
      <w:r w:rsidR="009A3A9A">
        <w:rPr>
          <w:rFonts w:ascii="Arial" w:hAnsi="Arial"/>
          <w:i/>
          <w:iCs/>
          <w:sz w:val="24"/>
        </w:rPr>
        <w:t xml:space="preserve"> </w:t>
      </w:r>
      <w:r w:rsidRPr="00483C67">
        <w:rPr>
          <w:rFonts w:ascii="Arial" w:hAnsi="Arial"/>
          <w:i/>
          <w:iCs/>
          <w:sz w:val="24"/>
        </w:rPr>
        <w:t>la mia ricompensa presso il mio Dio».</w:t>
      </w:r>
    </w:p>
    <w:p w14:paraId="5E78E119" w14:textId="69603819" w:rsidR="009A3A9A" w:rsidRDefault="00797DF5" w:rsidP="00483C67">
      <w:pPr>
        <w:spacing w:after="200"/>
        <w:ind w:left="567" w:right="567"/>
        <w:jc w:val="both"/>
        <w:rPr>
          <w:rFonts w:ascii="Arial" w:hAnsi="Arial"/>
          <w:i/>
          <w:iCs/>
          <w:sz w:val="24"/>
        </w:rPr>
      </w:pPr>
      <w:r w:rsidRPr="00483C67">
        <w:rPr>
          <w:rFonts w:ascii="Arial" w:hAnsi="Arial"/>
          <w:i/>
          <w:iCs/>
          <w:sz w:val="24"/>
        </w:rPr>
        <w:t>Ora</w:t>
      </w:r>
      <w:r w:rsidR="00B94889" w:rsidRPr="00483C67">
        <w:rPr>
          <w:rFonts w:ascii="Arial" w:hAnsi="Arial"/>
          <w:i/>
          <w:iCs/>
          <w:sz w:val="24"/>
        </w:rPr>
        <w:t xml:space="preserve"> ha parlato il Signore</w:t>
      </w:r>
      <w:r w:rsidR="009A3A9A">
        <w:rPr>
          <w:rFonts w:ascii="Arial" w:hAnsi="Arial"/>
          <w:i/>
          <w:iCs/>
          <w:sz w:val="24"/>
        </w:rPr>
        <w:t xml:space="preserve"> </w:t>
      </w:r>
      <w:r w:rsidR="00B94889" w:rsidRPr="00483C67">
        <w:rPr>
          <w:rFonts w:ascii="Arial" w:hAnsi="Arial"/>
          <w:i/>
          <w:iCs/>
          <w:sz w:val="24"/>
        </w:rPr>
        <w:t>che mi ha plasmato suo servo dal seno materno</w:t>
      </w:r>
      <w:r w:rsidR="009A3A9A">
        <w:rPr>
          <w:rFonts w:ascii="Arial" w:hAnsi="Arial"/>
          <w:i/>
          <w:iCs/>
          <w:sz w:val="24"/>
        </w:rPr>
        <w:t xml:space="preserve"> </w:t>
      </w:r>
      <w:r w:rsidR="00B94889" w:rsidRPr="00483C67">
        <w:rPr>
          <w:rFonts w:ascii="Arial" w:hAnsi="Arial"/>
          <w:i/>
          <w:iCs/>
          <w:sz w:val="24"/>
        </w:rPr>
        <w:t>per ricondurre a lui Giacobbe</w:t>
      </w:r>
      <w:r w:rsidR="009A3A9A">
        <w:rPr>
          <w:rFonts w:ascii="Arial" w:hAnsi="Arial"/>
          <w:i/>
          <w:iCs/>
          <w:sz w:val="24"/>
        </w:rPr>
        <w:t xml:space="preserve"> </w:t>
      </w:r>
      <w:r w:rsidR="00B94889" w:rsidRPr="00483C67">
        <w:rPr>
          <w:rFonts w:ascii="Arial" w:hAnsi="Arial"/>
          <w:i/>
          <w:iCs/>
          <w:sz w:val="24"/>
        </w:rPr>
        <w:t>e a lui riunire Israele</w:t>
      </w:r>
      <w:r w:rsidR="009A3A9A">
        <w:rPr>
          <w:rFonts w:ascii="Arial" w:hAnsi="Arial"/>
          <w:i/>
          <w:iCs/>
          <w:sz w:val="24"/>
        </w:rPr>
        <w:t xml:space="preserve"> </w:t>
      </w:r>
      <w:r w:rsidR="00B94889" w:rsidRPr="00483C67">
        <w:rPr>
          <w:rFonts w:ascii="Arial" w:hAnsi="Arial"/>
          <w:i/>
          <w:iCs/>
          <w:sz w:val="24"/>
        </w:rPr>
        <w:t>– poiché ero stato onorato dal Signore</w:t>
      </w:r>
      <w:r w:rsidR="009A3A9A">
        <w:rPr>
          <w:rFonts w:ascii="Arial" w:hAnsi="Arial"/>
          <w:i/>
          <w:iCs/>
          <w:sz w:val="24"/>
        </w:rPr>
        <w:t xml:space="preserve"> </w:t>
      </w:r>
      <w:r w:rsidR="00B94889" w:rsidRPr="00483C67">
        <w:rPr>
          <w:rFonts w:ascii="Arial" w:hAnsi="Arial"/>
          <w:i/>
          <w:iCs/>
          <w:sz w:val="24"/>
        </w:rPr>
        <w:t xml:space="preserve">e Dio era stato la mia forza – </w:t>
      </w:r>
      <w:r w:rsidR="009A3A9A">
        <w:rPr>
          <w:rFonts w:ascii="Arial" w:hAnsi="Arial"/>
          <w:i/>
          <w:iCs/>
          <w:sz w:val="24"/>
        </w:rPr>
        <w:t xml:space="preserve"> </w:t>
      </w:r>
      <w:r w:rsidRPr="00483C67">
        <w:rPr>
          <w:rFonts w:ascii="Arial" w:hAnsi="Arial"/>
          <w:i/>
          <w:iCs/>
          <w:sz w:val="24"/>
        </w:rPr>
        <w:t>e</w:t>
      </w:r>
      <w:r w:rsidR="00B94889" w:rsidRPr="00483C67">
        <w:rPr>
          <w:rFonts w:ascii="Arial" w:hAnsi="Arial"/>
          <w:i/>
          <w:iCs/>
          <w:sz w:val="24"/>
        </w:rPr>
        <w:t xml:space="preserve"> ha detto: «È troppo poco che tu sia mio servo</w:t>
      </w:r>
      <w:r w:rsidR="009A3A9A">
        <w:rPr>
          <w:rFonts w:ascii="Arial" w:hAnsi="Arial"/>
          <w:i/>
          <w:iCs/>
          <w:sz w:val="24"/>
        </w:rPr>
        <w:t xml:space="preserve"> </w:t>
      </w:r>
      <w:r w:rsidR="00B94889" w:rsidRPr="00483C67">
        <w:rPr>
          <w:rFonts w:ascii="Arial" w:hAnsi="Arial"/>
          <w:i/>
          <w:iCs/>
          <w:sz w:val="24"/>
        </w:rPr>
        <w:t>per restaurare le tribù di Giacobbe</w:t>
      </w:r>
      <w:r w:rsidR="009A3A9A">
        <w:rPr>
          <w:rFonts w:ascii="Arial" w:hAnsi="Arial"/>
          <w:i/>
          <w:iCs/>
          <w:sz w:val="24"/>
        </w:rPr>
        <w:t xml:space="preserve"> </w:t>
      </w:r>
      <w:r w:rsidR="00B94889" w:rsidRPr="00483C67">
        <w:rPr>
          <w:rFonts w:ascii="Arial" w:hAnsi="Arial"/>
          <w:i/>
          <w:iCs/>
          <w:sz w:val="24"/>
        </w:rPr>
        <w:t>e ricondurre i superstiti d’Israele.</w:t>
      </w:r>
      <w:r w:rsidR="009A3A9A">
        <w:rPr>
          <w:rFonts w:ascii="Arial" w:hAnsi="Arial"/>
          <w:i/>
          <w:iCs/>
          <w:sz w:val="24"/>
        </w:rPr>
        <w:t xml:space="preserve"> </w:t>
      </w:r>
      <w:r w:rsidR="00B94889" w:rsidRPr="00483C67">
        <w:rPr>
          <w:rFonts w:ascii="Arial" w:hAnsi="Arial"/>
          <w:i/>
          <w:iCs/>
          <w:sz w:val="24"/>
        </w:rPr>
        <w:t>Io ti renderò luce delle nazioni,</w:t>
      </w:r>
      <w:r w:rsidR="009A3A9A">
        <w:rPr>
          <w:rFonts w:ascii="Arial" w:hAnsi="Arial"/>
          <w:i/>
          <w:iCs/>
          <w:sz w:val="24"/>
        </w:rPr>
        <w:t xml:space="preserve"> </w:t>
      </w:r>
      <w:r w:rsidR="00B94889" w:rsidRPr="00483C67">
        <w:rPr>
          <w:rFonts w:ascii="Arial" w:hAnsi="Arial"/>
          <w:i/>
          <w:iCs/>
          <w:sz w:val="24"/>
        </w:rPr>
        <w:t>perché porti la mia salvezza</w:t>
      </w:r>
      <w:r w:rsidR="009A3A9A">
        <w:rPr>
          <w:rFonts w:ascii="Arial" w:hAnsi="Arial"/>
          <w:i/>
          <w:iCs/>
          <w:sz w:val="24"/>
        </w:rPr>
        <w:t xml:space="preserve"> </w:t>
      </w:r>
      <w:r w:rsidR="00B94889" w:rsidRPr="00483C67">
        <w:rPr>
          <w:rFonts w:ascii="Arial" w:hAnsi="Arial"/>
          <w:i/>
          <w:iCs/>
          <w:sz w:val="24"/>
        </w:rPr>
        <w:t>fino all’estremità della terra».</w:t>
      </w:r>
      <w:r w:rsidR="009A3A9A">
        <w:rPr>
          <w:rFonts w:ascii="Arial" w:hAnsi="Arial"/>
          <w:i/>
          <w:iCs/>
          <w:sz w:val="24"/>
        </w:rPr>
        <w:t xml:space="preserve"> </w:t>
      </w:r>
    </w:p>
    <w:p w14:paraId="33E52D52" w14:textId="795449B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9A3A9A">
        <w:rPr>
          <w:rFonts w:ascii="Arial" w:hAnsi="Arial"/>
          <w:i/>
          <w:iCs/>
          <w:sz w:val="24"/>
        </w:rPr>
        <w:t xml:space="preserve"> </w:t>
      </w:r>
      <w:r w:rsidR="00B94889" w:rsidRPr="00483C67">
        <w:rPr>
          <w:rFonts w:ascii="Arial" w:hAnsi="Arial"/>
          <w:i/>
          <w:iCs/>
          <w:sz w:val="24"/>
        </w:rPr>
        <w:t>il redentore d’Israele, il suo Santo,</w:t>
      </w:r>
      <w:r w:rsidR="009A3A9A">
        <w:rPr>
          <w:rFonts w:ascii="Arial" w:hAnsi="Arial"/>
          <w:i/>
          <w:iCs/>
          <w:sz w:val="24"/>
        </w:rPr>
        <w:t xml:space="preserve"> </w:t>
      </w:r>
      <w:r w:rsidR="00B94889" w:rsidRPr="00483C67">
        <w:rPr>
          <w:rFonts w:ascii="Arial" w:hAnsi="Arial"/>
          <w:i/>
          <w:iCs/>
          <w:sz w:val="24"/>
        </w:rPr>
        <w:t>a colui che è disprezzato, rifiutato dalle nazioni,</w:t>
      </w:r>
      <w:r w:rsidR="009A3A9A">
        <w:rPr>
          <w:rFonts w:ascii="Arial" w:hAnsi="Arial"/>
          <w:i/>
          <w:iCs/>
          <w:sz w:val="24"/>
        </w:rPr>
        <w:t xml:space="preserve"> </w:t>
      </w:r>
      <w:r w:rsidR="00B94889" w:rsidRPr="00483C67">
        <w:rPr>
          <w:rFonts w:ascii="Arial" w:hAnsi="Arial"/>
          <w:i/>
          <w:iCs/>
          <w:sz w:val="24"/>
        </w:rPr>
        <w:t>schiavo dei potenti:</w:t>
      </w:r>
      <w:r w:rsidR="009A3A9A">
        <w:rPr>
          <w:rFonts w:ascii="Arial" w:hAnsi="Arial"/>
          <w:i/>
          <w:iCs/>
          <w:sz w:val="24"/>
        </w:rPr>
        <w:t xml:space="preserve"> </w:t>
      </w:r>
      <w:r w:rsidR="00B94889" w:rsidRPr="00483C67">
        <w:rPr>
          <w:rFonts w:ascii="Arial" w:hAnsi="Arial"/>
          <w:i/>
          <w:iCs/>
          <w:sz w:val="24"/>
        </w:rPr>
        <w:t xml:space="preserve">«I re vedranno </w:t>
      </w:r>
      <w:r w:rsidR="00B94889" w:rsidRPr="00483C67">
        <w:rPr>
          <w:rFonts w:ascii="Arial" w:hAnsi="Arial"/>
          <w:i/>
          <w:iCs/>
          <w:sz w:val="24"/>
        </w:rPr>
        <w:lastRenderedPageBreak/>
        <w:t>e si alzeranno in piedi,</w:t>
      </w:r>
      <w:r w:rsidR="009A3A9A">
        <w:rPr>
          <w:rFonts w:ascii="Arial" w:hAnsi="Arial"/>
          <w:i/>
          <w:iCs/>
          <w:sz w:val="24"/>
        </w:rPr>
        <w:t xml:space="preserve"> </w:t>
      </w:r>
      <w:r w:rsidR="00B94889" w:rsidRPr="00483C67">
        <w:rPr>
          <w:rFonts w:ascii="Arial" w:hAnsi="Arial"/>
          <w:i/>
          <w:iCs/>
          <w:sz w:val="24"/>
        </w:rPr>
        <w:t>i prìncipi si prostreranno,</w:t>
      </w:r>
      <w:r w:rsidR="009A3A9A">
        <w:rPr>
          <w:rFonts w:ascii="Arial" w:hAnsi="Arial"/>
          <w:i/>
          <w:iCs/>
          <w:sz w:val="24"/>
        </w:rPr>
        <w:t xml:space="preserve"> </w:t>
      </w:r>
      <w:r w:rsidR="00B94889" w:rsidRPr="00483C67">
        <w:rPr>
          <w:rFonts w:ascii="Arial" w:hAnsi="Arial"/>
          <w:i/>
          <w:iCs/>
          <w:sz w:val="24"/>
        </w:rPr>
        <w:t>a causa del Signore che è fedele,</w:t>
      </w:r>
      <w:r w:rsidR="009A3A9A">
        <w:rPr>
          <w:rFonts w:ascii="Arial" w:hAnsi="Arial"/>
          <w:i/>
          <w:iCs/>
          <w:sz w:val="24"/>
        </w:rPr>
        <w:t xml:space="preserve"> </w:t>
      </w:r>
      <w:r w:rsidR="00B94889" w:rsidRPr="00483C67">
        <w:rPr>
          <w:rFonts w:ascii="Arial" w:hAnsi="Arial"/>
          <w:i/>
          <w:iCs/>
          <w:sz w:val="24"/>
        </w:rPr>
        <w:t>del Santo d’Israele che ti ha scelto».</w:t>
      </w:r>
    </w:p>
    <w:p w14:paraId="3307144C" w14:textId="661AC5A9"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9A3A9A">
        <w:rPr>
          <w:rFonts w:ascii="Arial" w:hAnsi="Arial"/>
          <w:i/>
          <w:iCs/>
          <w:sz w:val="24"/>
        </w:rPr>
        <w:t xml:space="preserve"> </w:t>
      </w:r>
      <w:r w:rsidR="00B94889" w:rsidRPr="00483C67">
        <w:rPr>
          <w:rFonts w:ascii="Arial" w:hAnsi="Arial"/>
          <w:i/>
          <w:iCs/>
          <w:sz w:val="24"/>
        </w:rPr>
        <w:t>«Al tempo della benevolenza ti ho risposto,</w:t>
      </w:r>
      <w:r w:rsidR="009A3A9A">
        <w:rPr>
          <w:rFonts w:ascii="Arial" w:hAnsi="Arial"/>
          <w:i/>
          <w:iCs/>
          <w:sz w:val="24"/>
        </w:rPr>
        <w:t xml:space="preserve"> </w:t>
      </w:r>
      <w:r w:rsidR="00B94889" w:rsidRPr="00483C67">
        <w:rPr>
          <w:rFonts w:ascii="Arial" w:hAnsi="Arial"/>
          <w:i/>
          <w:iCs/>
          <w:sz w:val="24"/>
        </w:rPr>
        <w:t>nel giorno della salvezza ti ho aiutato.</w:t>
      </w:r>
      <w:r w:rsidR="009A3A9A">
        <w:rPr>
          <w:rFonts w:ascii="Arial" w:hAnsi="Arial"/>
          <w:i/>
          <w:iCs/>
          <w:sz w:val="24"/>
        </w:rPr>
        <w:t xml:space="preserve"> </w:t>
      </w:r>
      <w:r w:rsidR="00B94889" w:rsidRPr="00483C67">
        <w:rPr>
          <w:rFonts w:ascii="Arial" w:hAnsi="Arial"/>
          <w:i/>
          <w:iCs/>
          <w:sz w:val="24"/>
        </w:rPr>
        <w:t>Ti ho formato e ti ho stabilito</w:t>
      </w:r>
      <w:r w:rsidR="009A3A9A">
        <w:rPr>
          <w:rFonts w:ascii="Arial" w:hAnsi="Arial"/>
          <w:i/>
          <w:iCs/>
          <w:sz w:val="24"/>
        </w:rPr>
        <w:t xml:space="preserve"> </w:t>
      </w:r>
      <w:r w:rsidR="00B94889" w:rsidRPr="00483C67">
        <w:rPr>
          <w:rFonts w:ascii="Arial" w:hAnsi="Arial"/>
          <w:i/>
          <w:iCs/>
          <w:sz w:val="24"/>
        </w:rPr>
        <w:t>come alleanza del popolo,</w:t>
      </w:r>
      <w:r w:rsidR="009A3A9A">
        <w:rPr>
          <w:rFonts w:ascii="Arial" w:hAnsi="Arial"/>
          <w:i/>
          <w:iCs/>
          <w:sz w:val="24"/>
        </w:rPr>
        <w:t xml:space="preserve"> </w:t>
      </w:r>
      <w:r w:rsidR="00B94889" w:rsidRPr="00483C67">
        <w:rPr>
          <w:rFonts w:ascii="Arial" w:hAnsi="Arial"/>
          <w:i/>
          <w:iCs/>
          <w:sz w:val="24"/>
        </w:rPr>
        <w:t>per far risorgere la terra,</w:t>
      </w:r>
      <w:r w:rsidR="009A3A9A">
        <w:rPr>
          <w:rFonts w:ascii="Arial" w:hAnsi="Arial"/>
          <w:i/>
          <w:iCs/>
          <w:sz w:val="24"/>
        </w:rPr>
        <w:t xml:space="preserve"> </w:t>
      </w:r>
      <w:r w:rsidR="00B94889" w:rsidRPr="00483C67">
        <w:rPr>
          <w:rFonts w:ascii="Arial" w:hAnsi="Arial"/>
          <w:i/>
          <w:iCs/>
          <w:sz w:val="24"/>
        </w:rPr>
        <w:t>per farti rioccupare l’eredità devastata,</w:t>
      </w:r>
      <w:r w:rsidR="009A3A9A">
        <w:rPr>
          <w:rFonts w:ascii="Arial" w:hAnsi="Arial"/>
          <w:i/>
          <w:iCs/>
          <w:sz w:val="24"/>
        </w:rPr>
        <w:t xml:space="preserve"> </w:t>
      </w:r>
      <w:r w:rsidRPr="00483C67">
        <w:rPr>
          <w:rFonts w:ascii="Arial" w:hAnsi="Arial"/>
          <w:i/>
          <w:iCs/>
          <w:sz w:val="24"/>
        </w:rPr>
        <w:t>per</w:t>
      </w:r>
      <w:r w:rsidR="00B94889" w:rsidRPr="00483C67">
        <w:rPr>
          <w:rFonts w:ascii="Arial" w:hAnsi="Arial"/>
          <w:i/>
          <w:iCs/>
          <w:sz w:val="24"/>
        </w:rPr>
        <w:t xml:space="preserve"> dire ai prigionieri: “Uscite”,</w:t>
      </w:r>
      <w:r w:rsidR="009A3A9A">
        <w:rPr>
          <w:rFonts w:ascii="Arial" w:hAnsi="Arial"/>
          <w:i/>
          <w:iCs/>
          <w:sz w:val="24"/>
        </w:rPr>
        <w:t xml:space="preserve"> </w:t>
      </w:r>
      <w:r w:rsidR="00B94889" w:rsidRPr="00483C67">
        <w:rPr>
          <w:rFonts w:ascii="Arial" w:hAnsi="Arial"/>
          <w:i/>
          <w:iCs/>
          <w:sz w:val="24"/>
        </w:rPr>
        <w:t>e a quelli che sono nelle tenebre: “Venite fuori”.</w:t>
      </w:r>
      <w:r w:rsidR="009A3A9A">
        <w:rPr>
          <w:rFonts w:ascii="Arial" w:hAnsi="Arial"/>
          <w:i/>
          <w:iCs/>
          <w:sz w:val="24"/>
        </w:rPr>
        <w:t xml:space="preserve"> </w:t>
      </w:r>
      <w:r w:rsidR="00B94889" w:rsidRPr="00483C67">
        <w:rPr>
          <w:rFonts w:ascii="Arial" w:hAnsi="Arial"/>
          <w:i/>
          <w:iCs/>
          <w:sz w:val="24"/>
        </w:rPr>
        <w:t>Essi pascoleranno lungo tutte le strade,</w:t>
      </w:r>
      <w:r w:rsidR="009A3A9A">
        <w:rPr>
          <w:rFonts w:ascii="Arial" w:hAnsi="Arial"/>
          <w:i/>
          <w:iCs/>
          <w:sz w:val="24"/>
        </w:rPr>
        <w:t xml:space="preserve"> </w:t>
      </w:r>
      <w:r w:rsidR="00B94889" w:rsidRPr="00483C67">
        <w:rPr>
          <w:rFonts w:ascii="Arial" w:hAnsi="Arial"/>
          <w:i/>
          <w:iCs/>
          <w:sz w:val="24"/>
        </w:rPr>
        <w:t>e su ogni altura troveranno pascoli.</w:t>
      </w:r>
    </w:p>
    <w:p w14:paraId="6C904CE6" w14:textId="7E189134" w:rsidR="009A3A9A" w:rsidRDefault="00797DF5"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avranno né fame né sete</w:t>
      </w:r>
      <w:r w:rsidR="009A3A9A">
        <w:rPr>
          <w:rFonts w:ascii="Arial" w:hAnsi="Arial"/>
          <w:i/>
          <w:iCs/>
          <w:sz w:val="24"/>
        </w:rPr>
        <w:t xml:space="preserve"> </w:t>
      </w:r>
      <w:r w:rsidR="00B94889" w:rsidRPr="00483C67">
        <w:rPr>
          <w:rFonts w:ascii="Arial" w:hAnsi="Arial"/>
          <w:i/>
          <w:iCs/>
          <w:sz w:val="24"/>
        </w:rPr>
        <w:t>e non li colpirà né l’arsura né il sole,</w:t>
      </w:r>
      <w:r w:rsidR="009A3A9A">
        <w:rPr>
          <w:rFonts w:ascii="Arial" w:hAnsi="Arial"/>
          <w:i/>
          <w:iCs/>
          <w:sz w:val="24"/>
        </w:rPr>
        <w:t xml:space="preserve"> </w:t>
      </w:r>
      <w:r w:rsidR="00B94889" w:rsidRPr="00483C67">
        <w:rPr>
          <w:rFonts w:ascii="Arial" w:hAnsi="Arial"/>
          <w:i/>
          <w:iCs/>
          <w:sz w:val="24"/>
        </w:rPr>
        <w:t>perché colui che ha misericordia di loro li guiderà,</w:t>
      </w:r>
      <w:r w:rsidR="009A3A9A">
        <w:rPr>
          <w:rFonts w:ascii="Arial" w:hAnsi="Arial"/>
          <w:i/>
          <w:iCs/>
          <w:sz w:val="24"/>
        </w:rPr>
        <w:t xml:space="preserve"> </w:t>
      </w:r>
      <w:r w:rsidR="00B94889" w:rsidRPr="00483C67">
        <w:rPr>
          <w:rFonts w:ascii="Arial" w:hAnsi="Arial"/>
          <w:i/>
          <w:iCs/>
          <w:sz w:val="24"/>
        </w:rPr>
        <w:t>li condurrà alle sorgenti d’acqua.</w:t>
      </w:r>
      <w:r w:rsidR="009A3A9A">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trasformerò i miei monti in strade</w:t>
      </w:r>
      <w:r w:rsidR="009A3A9A">
        <w:rPr>
          <w:rFonts w:ascii="Arial" w:hAnsi="Arial"/>
          <w:i/>
          <w:iCs/>
          <w:sz w:val="24"/>
        </w:rPr>
        <w:t xml:space="preserve"> </w:t>
      </w:r>
      <w:r w:rsidR="00B94889" w:rsidRPr="00483C67">
        <w:rPr>
          <w:rFonts w:ascii="Arial" w:hAnsi="Arial"/>
          <w:i/>
          <w:iCs/>
          <w:sz w:val="24"/>
        </w:rPr>
        <w:t>e le mie vie saranno elevate.</w:t>
      </w:r>
      <w:r w:rsidR="009A3A9A">
        <w:rPr>
          <w:rFonts w:ascii="Arial" w:hAnsi="Arial"/>
          <w:i/>
          <w:iCs/>
          <w:sz w:val="24"/>
        </w:rPr>
        <w:t xml:space="preserve"> </w:t>
      </w:r>
    </w:p>
    <w:p w14:paraId="664EC89A" w14:textId="051AFBB9"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Ecco</w:t>
      </w:r>
      <w:r w:rsidR="00B94889" w:rsidRPr="00483C67">
        <w:rPr>
          <w:rFonts w:ascii="Arial" w:hAnsi="Arial"/>
          <w:i/>
          <w:iCs/>
          <w:sz w:val="24"/>
        </w:rPr>
        <w:t>, questi vengono da lontano,</w:t>
      </w:r>
      <w:r w:rsidR="009A3A9A">
        <w:rPr>
          <w:rFonts w:ascii="Arial" w:hAnsi="Arial"/>
          <w:i/>
          <w:iCs/>
          <w:sz w:val="24"/>
        </w:rPr>
        <w:t xml:space="preserve"> </w:t>
      </w:r>
      <w:r w:rsidR="00B94889" w:rsidRPr="00483C67">
        <w:rPr>
          <w:rFonts w:ascii="Arial" w:hAnsi="Arial"/>
          <w:i/>
          <w:iCs/>
          <w:sz w:val="24"/>
        </w:rPr>
        <w:t>ed ecco, quelli vengono da settentrione e da occidente</w:t>
      </w:r>
      <w:r w:rsidR="009A3A9A">
        <w:rPr>
          <w:rFonts w:ascii="Arial" w:hAnsi="Arial"/>
          <w:i/>
          <w:iCs/>
          <w:sz w:val="24"/>
        </w:rPr>
        <w:t xml:space="preserve"> </w:t>
      </w:r>
      <w:r w:rsidR="00B94889" w:rsidRPr="00483C67">
        <w:rPr>
          <w:rFonts w:ascii="Arial" w:hAnsi="Arial"/>
          <w:i/>
          <w:iCs/>
          <w:sz w:val="24"/>
        </w:rPr>
        <w:t>e altri dalla regione di Sinìm».</w:t>
      </w:r>
      <w:r w:rsidR="009A3A9A">
        <w:rPr>
          <w:rFonts w:ascii="Arial" w:hAnsi="Arial"/>
          <w:i/>
          <w:iCs/>
          <w:sz w:val="24"/>
        </w:rPr>
        <w:t xml:space="preserve"> </w:t>
      </w:r>
      <w:r w:rsidRPr="00483C67">
        <w:rPr>
          <w:rFonts w:ascii="Arial" w:hAnsi="Arial"/>
          <w:i/>
          <w:iCs/>
          <w:sz w:val="24"/>
        </w:rPr>
        <w:t>Giubilate</w:t>
      </w:r>
      <w:r w:rsidR="00B94889" w:rsidRPr="00483C67">
        <w:rPr>
          <w:rFonts w:ascii="Arial" w:hAnsi="Arial"/>
          <w:i/>
          <w:iCs/>
          <w:sz w:val="24"/>
        </w:rPr>
        <w:t>, o cieli,</w:t>
      </w:r>
      <w:r w:rsidR="009A3A9A">
        <w:rPr>
          <w:rFonts w:ascii="Arial" w:hAnsi="Arial"/>
          <w:i/>
          <w:iCs/>
          <w:sz w:val="24"/>
        </w:rPr>
        <w:t xml:space="preserve"> </w:t>
      </w:r>
      <w:r w:rsidR="00B94889" w:rsidRPr="00483C67">
        <w:rPr>
          <w:rFonts w:ascii="Arial" w:hAnsi="Arial"/>
          <w:i/>
          <w:iCs/>
          <w:sz w:val="24"/>
        </w:rPr>
        <w:t>rallégrati, o terra,</w:t>
      </w:r>
      <w:r w:rsidR="009A3A9A">
        <w:rPr>
          <w:rFonts w:ascii="Arial" w:hAnsi="Arial"/>
          <w:i/>
          <w:iCs/>
          <w:sz w:val="24"/>
        </w:rPr>
        <w:t xml:space="preserve"> </w:t>
      </w:r>
      <w:r w:rsidR="00B94889" w:rsidRPr="00483C67">
        <w:rPr>
          <w:rFonts w:ascii="Arial" w:hAnsi="Arial"/>
          <w:i/>
          <w:iCs/>
          <w:sz w:val="24"/>
        </w:rPr>
        <w:t>gridate di gioia, o monti,</w:t>
      </w:r>
      <w:r w:rsidR="009A3A9A">
        <w:rPr>
          <w:rFonts w:ascii="Arial" w:hAnsi="Arial"/>
          <w:i/>
          <w:iCs/>
          <w:sz w:val="24"/>
        </w:rPr>
        <w:t xml:space="preserve"> </w:t>
      </w:r>
      <w:r w:rsidR="00B94889" w:rsidRPr="00483C67">
        <w:rPr>
          <w:rFonts w:ascii="Arial" w:hAnsi="Arial"/>
          <w:i/>
          <w:iCs/>
          <w:sz w:val="24"/>
        </w:rPr>
        <w:t>perché il Signore consola il suo popolo</w:t>
      </w:r>
      <w:r w:rsidR="009A3A9A">
        <w:rPr>
          <w:rFonts w:ascii="Arial" w:hAnsi="Arial"/>
          <w:i/>
          <w:iCs/>
          <w:sz w:val="24"/>
        </w:rPr>
        <w:t xml:space="preserve"> </w:t>
      </w:r>
      <w:r w:rsidR="00B94889" w:rsidRPr="00483C67">
        <w:rPr>
          <w:rFonts w:ascii="Arial" w:hAnsi="Arial"/>
          <w:i/>
          <w:iCs/>
          <w:sz w:val="24"/>
        </w:rPr>
        <w:t>e ha misericordia dei suoi poveri.</w:t>
      </w:r>
    </w:p>
    <w:p w14:paraId="60DE8D52" w14:textId="565ECDE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Sion</w:t>
      </w:r>
      <w:r w:rsidR="00B94889" w:rsidRPr="00483C67">
        <w:rPr>
          <w:rFonts w:ascii="Arial" w:hAnsi="Arial"/>
          <w:i/>
          <w:iCs/>
          <w:sz w:val="24"/>
        </w:rPr>
        <w:t xml:space="preserve"> ha detto: «Il Signore mi ha abbandonato,</w:t>
      </w:r>
      <w:r w:rsidR="009A3A9A">
        <w:rPr>
          <w:rFonts w:ascii="Arial" w:hAnsi="Arial"/>
          <w:i/>
          <w:iCs/>
          <w:sz w:val="24"/>
        </w:rPr>
        <w:t xml:space="preserve"> </w:t>
      </w:r>
      <w:r w:rsidR="00B94889" w:rsidRPr="00483C67">
        <w:rPr>
          <w:rFonts w:ascii="Arial" w:hAnsi="Arial"/>
          <w:i/>
          <w:iCs/>
          <w:sz w:val="24"/>
        </w:rPr>
        <w:t>il Signore mi ha dimenticato».</w:t>
      </w:r>
      <w:r w:rsidR="009A3A9A">
        <w:rPr>
          <w:rFonts w:ascii="Arial" w:hAnsi="Arial"/>
          <w:i/>
          <w:iCs/>
          <w:sz w:val="24"/>
        </w:rPr>
        <w:t xml:space="preserve"> </w:t>
      </w:r>
      <w:r w:rsidRPr="00483C67">
        <w:rPr>
          <w:rFonts w:ascii="Arial" w:hAnsi="Arial"/>
          <w:i/>
          <w:iCs/>
          <w:sz w:val="24"/>
        </w:rPr>
        <w:t>Si</w:t>
      </w:r>
      <w:r w:rsidR="00B94889" w:rsidRPr="00483C67">
        <w:rPr>
          <w:rFonts w:ascii="Arial" w:hAnsi="Arial"/>
          <w:i/>
          <w:iCs/>
          <w:sz w:val="24"/>
        </w:rPr>
        <w:t xml:space="preserve"> dimentica forse una donna del suo bambino,</w:t>
      </w:r>
      <w:r w:rsidR="009A3A9A">
        <w:rPr>
          <w:rFonts w:ascii="Arial" w:hAnsi="Arial"/>
          <w:i/>
          <w:iCs/>
          <w:sz w:val="24"/>
        </w:rPr>
        <w:t xml:space="preserve"> </w:t>
      </w:r>
      <w:r w:rsidR="00B94889" w:rsidRPr="00483C67">
        <w:rPr>
          <w:rFonts w:ascii="Arial" w:hAnsi="Arial"/>
          <w:i/>
          <w:iCs/>
          <w:sz w:val="24"/>
        </w:rPr>
        <w:t>così da non commuoversi per il figlio delle sue viscere?</w:t>
      </w:r>
      <w:r w:rsidR="009A3A9A">
        <w:rPr>
          <w:rFonts w:ascii="Arial" w:hAnsi="Arial"/>
          <w:i/>
          <w:iCs/>
          <w:sz w:val="24"/>
        </w:rPr>
        <w:t xml:space="preserve"> </w:t>
      </w:r>
      <w:r w:rsidR="00B94889" w:rsidRPr="00483C67">
        <w:rPr>
          <w:rFonts w:ascii="Arial" w:hAnsi="Arial"/>
          <w:i/>
          <w:iCs/>
          <w:sz w:val="24"/>
        </w:rPr>
        <w:t>Anche se costoro si dimenticassero,</w:t>
      </w:r>
      <w:r w:rsidR="009A3A9A">
        <w:rPr>
          <w:rFonts w:ascii="Arial" w:hAnsi="Arial"/>
          <w:i/>
          <w:iCs/>
          <w:sz w:val="24"/>
        </w:rPr>
        <w:t xml:space="preserve"> </w:t>
      </w:r>
      <w:r w:rsidR="00B94889" w:rsidRPr="00483C67">
        <w:rPr>
          <w:rFonts w:ascii="Arial" w:hAnsi="Arial"/>
          <w:i/>
          <w:iCs/>
          <w:sz w:val="24"/>
        </w:rPr>
        <w:t>io invece non ti dimenticherò mai.</w:t>
      </w:r>
      <w:r w:rsidR="009A3A9A">
        <w:rPr>
          <w:rFonts w:ascii="Arial" w:hAnsi="Arial"/>
          <w:i/>
          <w:iCs/>
          <w:sz w:val="24"/>
        </w:rPr>
        <w:t xml:space="preserve"> </w:t>
      </w:r>
      <w:r w:rsidRPr="00483C67">
        <w:rPr>
          <w:rFonts w:ascii="Arial" w:hAnsi="Arial"/>
          <w:i/>
          <w:iCs/>
          <w:sz w:val="24"/>
        </w:rPr>
        <w:t>Ecco</w:t>
      </w:r>
      <w:r w:rsidR="00B94889" w:rsidRPr="00483C67">
        <w:rPr>
          <w:rFonts w:ascii="Arial" w:hAnsi="Arial"/>
          <w:i/>
          <w:iCs/>
          <w:sz w:val="24"/>
        </w:rPr>
        <w:t>, sulle palme delle mie mani ti ho disegnato,</w:t>
      </w:r>
      <w:r w:rsidR="009A3A9A">
        <w:rPr>
          <w:rFonts w:ascii="Arial" w:hAnsi="Arial"/>
          <w:i/>
          <w:iCs/>
          <w:sz w:val="24"/>
        </w:rPr>
        <w:t xml:space="preserve"> </w:t>
      </w:r>
      <w:r w:rsidR="00B94889" w:rsidRPr="00483C67">
        <w:rPr>
          <w:rFonts w:ascii="Arial" w:hAnsi="Arial"/>
          <w:i/>
          <w:iCs/>
          <w:sz w:val="24"/>
        </w:rPr>
        <w:t>le tue mura sono sempre davanti a me.</w:t>
      </w:r>
      <w:r w:rsidR="009A3A9A">
        <w:rPr>
          <w:rFonts w:ascii="Arial" w:hAnsi="Arial"/>
          <w:i/>
          <w:iCs/>
          <w:sz w:val="24"/>
        </w:rPr>
        <w:t xml:space="preserve"> </w:t>
      </w:r>
      <w:r w:rsidR="00B94889" w:rsidRPr="00483C67">
        <w:rPr>
          <w:rFonts w:ascii="Arial" w:hAnsi="Arial"/>
          <w:i/>
          <w:iCs/>
          <w:sz w:val="24"/>
        </w:rPr>
        <w:t>I tuoi figli accorrono,</w:t>
      </w:r>
      <w:r w:rsidR="009A3A9A">
        <w:rPr>
          <w:rFonts w:ascii="Arial" w:hAnsi="Arial"/>
          <w:i/>
          <w:iCs/>
          <w:sz w:val="24"/>
        </w:rPr>
        <w:t xml:space="preserve"> </w:t>
      </w:r>
      <w:r w:rsidR="00B94889" w:rsidRPr="00483C67">
        <w:rPr>
          <w:rFonts w:ascii="Arial" w:hAnsi="Arial"/>
          <w:i/>
          <w:iCs/>
          <w:sz w:val="24"/>
        </w:rPr>
        <w:t>i tuoi distruttori e i tuoi devastatori si allontanano da te.</w:t>
      </w:r>
      <w:r w:rsidR="009A3A9A">
        <w:rPr>
          <w:rFonts w:ascii="Arial" w:hAnsi="Arial"/>
          <w:i/>
          <w:iCs/>
          <w:sz w:val="24"/>
        </w:rPr>
        <w:t xml:space="preserve"> </w:t>
      </w:r>
      <w:r w:rsidRPr="00483C67">
        <w:rPr>
          <w:rFonts w:ascii="Arial" w:hAnsi="Arial"/>
          <w:i/>
          <w:iCs/>
          <w:sz w:val="24"/>
        </w:rPr>
        <w:t>Alza</w:t>
      </w:r>
      <w:r w:rsidR="00B94889" w:rsidRPr="00483C67">
        <w:rPr>
          <w:rFonts w:ascii="Arial" w:hAnsi="Arial"/>
          <w:i/>
          <w:iCs/>
          <w:sz w:val="24"/>
        </w:rPr>
        <w:t xml:space="preserve"> gli occhi intorno e guarda:</w:t>
      </w:r>
      <w:r w:rsidR="009A3A9A">
        <w:rPr>
          <w:rFonts w:ascii="Arial" w:hAnsi="Arial"/>
          <w:i/>
          <w:iCs/>
          <w:sz w:val="24"/>
        </w:rPr>
        <w:t xml:space="preserve"> </w:t>
      </w:r>
      <w:r w:rsidR="00B94889" w:rsidRPr="00483C67">
        <w:rPr>
          <w:rFonts w:ascii="Arial" w:hAnsi="Arial"/>
          <w:i/>
          <w:iCs/>
          <w:sz w:val="24"/>
        </w:rPr>
        <w:t>tutti costoro si radunano, vengono a te.</w:t>
      </w:r>
      <w:r w:rsidR="009A3A9A">
        <w:rPr>
          <w:rFonts w:ascii="Arial" w:hAnsi="Arial"/>
          <w:i/>
          <w:iCs/>
          <w:sz w:val="24"/>
        </w:rPr>
        <w:t xml:space="preserve"> </w:t>
      </w:r>
      <w:r w:rsidR="00B94889" w:rsidRPr="00483C67">
        <w:rPr>
          <w:rFonts w:ascii="Arial" w:hAnsi="Arial"/>
          <w:i/>
          <w:iCs/>
          <w:sz w:val="24"/>
        </w:rPr>
        <w:t xml:space="preserve">«Com’è vero che io vivo – oracolo del Signore –, </w:t>
      </w:r>
      <w:r w:rsidR="009A3A9A">
        <w:rPr>
          <w:rFonts w:ascii="Arial" w:hAnsi="Arial"/>
          <w:i/>
          <w:iCs/>
          <w:sz w:val="24"/>
        </w:rPr>
        <w:t xml:space="preserve"> </w:t>
      </w:r>
      <w:r w:rsidR="00B94889" w:rsidRPr="00483C67">
        <w:rPr>
          <w:rFonts w:ascii="Arial" w:hAnsi="Arial"/>
          <w:i/>
          <w:iCs/>
          <w:sz w:val="24"/>
        </w:rPr>
        <w:t>ti vestirai di tutti loro come di ornamento,</w:t>
      </w:r>
      <w:r w:rsidR="009A3A9A">
        <w:rPr>
          <w:rFonts w:ascii="Arial" w:hAnsi="Arial"/>
          <w:i/>
          <w:iCs/>
          <w:sz w:val="24"/>
        </w:rPr>
        <w:t xml:space="preserve"> </w:t>
      </w:r>
      <w:r w:rsidR="00B94889" w:rsidRPr="00483C67">
        <w:rPr>
          <w:rFonts w:ascii="Arial" w:hAnsi="Arial"/>
          <w:i/>
          <w:iCs/>
          <w:sz w:val="24"/>
        </w:rPr>
        <w:t>te ne ornerai come una sposa».</w:t>
      </w:r>
      <w:r w:rsidR="009A3A9A">
        <w:rPr>
          <w:rFonts w:ascii="Arial" w:hAnsi="Arial"/>
          <w:i/>
          <w:iCs/>
          <w:sz w:val="24"/>
        </w:rPr>
        <w:t xml:space="preserve"> </w:t>
      </w:r>
      <w:r w:rsidRPr="00483C67">
        <w:rPr>
          <w:rFonts w:ascii="Arial" w:hAnsi="Arial"/>
          <w:i/>
          <w:iCs/>
          <w:sz w:val="24"/>
        </w:rPr>
        <w:t>Poiché</w:t>
      </w:r>
      <w:r w:rsidR="00B94889" w:rsidRPr="00483C67">
        <w:rPr>
          <w:rFonts w:ascii="Arial" w:hAnsi="Arial"/>
          <w:i/>
          <w:iCs/>
          <w:sz w:val="24"/>
        </w:rPr>
        <w:t xml:space="preserve"> le tue rovine e le tue devastazioni</w:t>
      </w:r>
      <w:r w:rsidR="009A3A9A">
        <w:rPr>
          <w:rFonts w:ascii="Arial" w:hAnsi="Arial"/>
          <w:i/>
          <w:iCs/>
          <w:sz w:val="24"/>
        </w:rPr>
        <w:t xml:space="preserve"> </w:t>
      </w:r>
      <w:r w:rsidR="00B94889" w:rsidRPr="00483C67">
        <w:rPr>
          <w:rFonts w:ascii="Arial" w:hAnsi="Arial"/>
          <w:i/>
          <w:iCs/>
          <w:sz w:val="24"/>
        </w:rPr>
        <w:t>e la tua terra desolata</w:t>
      </w:r>
      <w:r w:rsidR="009A3A9A">
        <w:rPr>
          <w:rFonts w:ascii="Arial" w:hAnsi="Arial"/>
          <w:i/>
          <w:iCs/>
          <w:sz w:val="24"/>
        </w:rPr>
        <w:t xml:space="preserve"> </w:t>
      </w:r>
      <w:r w:rsidR="00B94889" w:rsidRPr="00483C67">
        <w:rPr>
          <w:rFonts w:ascii="Arial" w:hAnsi="Arial"/>
          <w:i/>
          <w:iCs/>
          <w:sz w:val="24"/>
        </w:rPr>
        <w:t>saranno ora troppo stretti per i tuoi abitanti,</w:t>
      </w:r>
      <w:r w:rsidR="009A3A9A">
        <w:rPr>
          <w:rFonts w:ascii="Arial" w:hAnsi="Arial"/>
          <w:i/>
          <w:iCs/>
          <w:sz w:val="24"/>
        </w:rPr>
        <w:t xml:space="preserve"> </w:t>
      </w:r>
      <w:r w:rsidR="00B94889" w:rsidRPr="00483C67">
        <w:rPr>
          <w:rFonts w:ascii="Arial" w:hAnsi="Arial"/>
          <w:i/>
          <w:iCs/>
          <w:sz w:val="24"/>
        </w:rPr>
        <w:t>benché siano lontani i tuoi divoratori.</w:t>
      </w:r>
      <w:r w:rsidR="009A3A9A">
        <w:rPr>
          <w:rFonts w:ascii="Arial" w:hAnsi="Arial"/>
          <w:i/>
          <w:iCs/>
          <w:sz w:val="24"/>
        </w:rPr>
        <w:t xml:space="preserve"> </w:t>
      </w:r>
    </w:p>
    <w:p w14:paraId="50534855" w14:textId="67330919" w:rsidR="009A3A9A" w:rsidRDefault="00797DF5" w:rsidP="00483C67">
      <w:pPr>
        <w:spacing w:after="200"/>
        <w:ind w:left="567" w:right="567"/>
        <w:jc w:val="both"/>
        <w:rPr>
          <w:rFonts w:ascii="Arial" w:hAnsi="Arial"/>
          <w:i/>
          <w:iCs/>
          <w:sz w:val="24"/>
        </w:rPr>
      </w:pPr>
      <w:r w:rsidRPr="00483C67">
        <w:rPr>
          <w:rFonts w:ascii="Arial" w:hAnsi="Arial"/>
          <w:i/>
          <w:iCs/>
          <w:sz w:val="24"/>
        </w:rPr>
        <w:t>Di</w:t>
      </w:r>
      <w:r w:rsidR="00B94889" w:rsidRPr="00483C67">
        <w:rPr>
          <w:rFonts w:ascii="Arial" w:hAnsi="Arial"/>
          <w:i/>
          <w:iCs/>
          <w:sz w:val="24"/>
        </w:rPr>
        <w:t xml:space="preserve"> nuovo ti diranno agli orecchi</w:t>
      </w:r>
      <w:r w:rsidR="009A3A9A">
        <w:rPr>
          <w:rFonts w:ascii="Arial" w:hAnsi="Arial"/>
          <w:i/>
          <w:iCs/>
          <w:sz w:val="24"/>
        </w:rPr>
        <w:t xml:space="preserve"> </w:t>
      </w:r>
      <w:r w:rsidR="00B94889" w:rsidRPr="00483C67">
        <w:rPr>
          <w:rFonts w:ascii="Arial" w:hAnsi="Arial"/>
          <w:i/>
          <w:iCs/>
          <w:sz w:val="24"/>
        </w:rPr>
        <w:t>i figli di cui fosti privata:</w:t>
      </w:r>
      <w:r w:rsidR="009A3A9A">
        <w:rPr>
          <w:rFonts w:ascii="Arial" w:hAnsi="Arial"/>
          <w:i/>
          <w:iCs/>
          <w:sz w:val="24"/>
        </w:rPr>
        <w:t xml:space="preserve"> </w:t>
      </w:r>
      <w:r w:rsidR="00B94889" w:rsidRPr="00483C67">
        <w:rPr>
          <w:rFonts w:ascii="Arial" w:hAnsi="Arial"/>
          <w:i/>
          <w:iCs/>
          <w:sz w:val="24"/>
        </w:rPr>
        <w:t>«Troppo stretto è per me questo posto;</w:t>
      </w:r>
      <w:r w:rsidR="009A3A9A">
        <w:rPr>
          <w:rFonts w:ascii="Arial" w:hAnsi="Arial"/>
          <w:i/>
          <w:iCs/>
          <w:sz w:val="24"/>
        </w:rPr>
        <w:t xml:space="preserve"> </w:t>
      </w:r>
      <w:r w:rsidR="00B94889" w:rsidRPr="00483C67">
        <w:rPr>
          <w:rFonts w:ascii="Arial" w:hAnsi="Arial"/>
          <w:i/>
          <w:iCs/>
          <w:sz w:val="24"/>
        </w:rPr>
        <w:t>scòstati, perché possa stabilirmi».</w:t>
      </w:r>
      <w:r w:rsidR="009A3A9A">
        <w:rPr>
          <w:rFonts w:ascii="Arial" w:hAnsi="Arial"/>
          <w:i/>
          <w:iCs/>
          <w:sz w:val="24"/>
        </w:rPr>
        <w:t xml:space="preserve"> </w:t>
      </w:r>
      <w:r w:rsidRPr="00483C67">
        <w:rPr>
          <w:rFonts w:ascii="Arial" w:hAnsi="Arial"/>
          <w:i/>
          <w:iCs/>
          <w:sz w:val="24"/>
        </w:rPr>
        <w:t>Tu</w:t>
      </w:r>
      <w:r w:rsidR="00B94889" w:rsidRPr="00483C67">
        <w:rPr>
          <w:rFonts w:ascii="Arial" w:hAnsi="Arial"/>
          <w:i/>
          <w:iCs/>
          <w:sz w:val="24"/>
        </w:rPr>
        <w:t xml:space="preserve"> penserai: «Costoro, chi me li ha generati?</w:t>
      </w:r>
      <w:r w:rsidR="009A3A9A">
        <w:rPr>
          <w:rFonts w:ascii="Arial" w:hAnsi="Arial"/>
          <w:i/>
          <w:iCs/>
          <w:sz w:val="24"/>
        </w:rPr>
        <w:t xml:space="preserve"> </w:t>
      </w:r>
      <w:r w:rsidR="00B94889" w:rsidRPr="00483C67">
        <w:rPr>
          <w:rFonts w:ascii="Arial" w:hAnsi="Arial"/>
          <w:i/>
          <w:iCs/>
          <w:sz w:val="24"/>
        </w:rPr>
        <w:t>Io ero priva di figli e sterile, esiliata e prigioniera,</w:t>
      </w:r>
      <w:r w:rsidR="009A3A9A">
        <w:rPr>
          <w:rFonts w:ascii="Arial" w:hAnsi="Arial"/>
          <w:i/>
          <w:iCs/>
          <w:sz w:val="24"/>
        </w:rPr>
        <w:t xml:space="preserve"> </w:t>
      </w:r>
      <w:r w:rsidR="00B94889" w:rsidRPr="00483C67">
        <w:rPr>
          <w:rFonts w:ascii="Arial" w:hAnsi="Arial"/>
          <w:i/>
          <w:iCs/>
          <w:sz w:val="24"/>
        </w:rPr>
        <w:t>e questi, chi li ha allevati?</w:t>
      </w:r>
      <w:r w:rsidR="009A3A9A">
        <w:rPr>
          <w:rFonts w:ascii="Arial" w:hAnsi="Arial"/>
          <w:i/>
          <w:iCs/>
          <w:sz w:val="24"/>
        </w:rPr>
        <w:t xml:space="preserve"> </w:t>
      </w:r>
      <w:r w:rsidR="00B94889" w:rsidRPr="00483C67">
        <w:rPr>
          <w:rFonts w:ascii="Arial" w:hAnsi="Arial"/>
          <w:i/>
          <w:iCs/>
          <w:sz w:val="24"/>
        </w:rPr>
        <w:t>Ecco, ero rimasta sola,</w:t>
      </w:r>
      <w:r w:rsidR="009A3A9A">
        <w:rPr>
          <w:rFonts w:ascii="Arial" w:hAnsi="Arial"/>
          <w:i/>
          <w:iCs/>
          <w:sz w:val="24"/>
        </w:rPr>
        <w:t xml:space="preserve"> </w:t>
      </w:r>
      <w:r w:rsidR="00B94889" w:rsidRPr="00483C67">
        <w:rPr>
          <w:rFonts w:ascii="Arial" w:hAnsi="Arial"/>
          <w:i/>
          <w:iCs/>
          <w:sz w:val="24"/>
        </w:rPr>
        <w:t>e costoro dov’erano?».</w:t>
      </w:r>
      <w:r w:rsidR="009A3A9A">
        <w:rPr>
          <w:rFonts w:ascii="Arial" w:hAnsi="Arial"/>
          <w:i/>
          <w:iCs/>
          <w:sz w:val="24"/>
        </w:rPr>
        <w:t xml:space="preserve"> </w:t>
      </w:r>
    </w:p>
    <w:p w14:paraId="6783102F" w14:textId="25E195B1"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 Dio:</w:t>
      </w:r>
      <w:r w:rsidR="009A3A9A">
        <w:rPr>
          <w:rFonts w:ascii="Arial" w:hAnsi="Arial"/>
          <w:i/>
          <w:iCs/>
          <w:sz w:val="24"/>
        </w:rPr>
        <w:t xml:space="preserve"> </w:t>
      </w:r>
      <w:r w:rsidR="00B94889" w:rsidRPr="00483C67">
        <w:rPr>
          <w:rFonts w:ascii="Arial" w:hAnsi="Arial"/>
          <w:i/>
          <w:iCs/>
          <w:sz w:val="24"/>
        </w:rPr>
        <w:t>«Ecco, io farò cenno con la mano alle nazioni,</w:t>
      </w:r>
      <w:r w:rsidR="009A3A9A">
        <w:rPr>
          <w:rFonts w:ascii="Arial" w:hAnsi="Arial"/>
          <w:i/>
          <w:iCs/>
          <w:sz w:val="24"/>
        </w:rPr>
        <w:t xml:space="preserve"> </w:t>
      </w:r>
      <w:r w:rsidR="00B94889" w:rsidRPr="00483C67">
        <w:rPr>
          <w:rFonts w:ascii="Arial" w:hAnsi="Arial"/>
          <w:i/>
          <w:iCs/>
          <w:sz w:val="24"/>
        </w:rPr>
        <w:t>per i popoli isserò il mio vessillo.</w:t>
      </w:r>
      <w:r w:rsidR="009A3A9A">
        <w:rPr>
          <w:rFonts w:ascii="Arial" w:hAnsi="Arial"/>
          <w:i/>
          <w:iCs/>
          <w:sz w:val="24"/>
        </w:rPr>
        <w:t xml:space="preserve"> </w:t>
      </w:r>
      <w:r w:rsidR="00B94889" w:rsidRPr="00483C67">
        <w:rPr>
          <w:rFonts w:ascii="Arial" w:hAnsi="Arial"/>
          <w:i/>
          <w:iCs/>
          <w:sz w:val="24"/>
        </w:rPr>
        <w:t>Riporteranno i tuoi figli in braccio,</w:t>
      </w:r>
      <w:r w:rsidR="009A3A9A">
        <w:rPr>
          <w:rFonts w:ascii="Arial" w:hAnsi="Arial"/>
          <w:i/>
          <w:iCs/>
          <w:sz w:val="24"/>
        </w:rPr>
        <w:t xml:space="preserve"> </w:t>
      </w:r>
      <w:r w:rsidR="00B94889" w:rsidRPr="00483C67">
        <w:rPr>
          <w:rFonts w:ascii="Arial" w:hAnsi="Arial"/>
          <w:i/>
          <w:iCs/>
          <w:sz w:val="24"/>
        </w:rPr>
        <w:t>le tue figlie saranno portate sulle spalle.</w:t>
      </w:r>
      <w:r w:rsidR="009A3A9A">
        <w:rPr>
          <w:rFonts w:ascii="Arial" w:hAnsi="Arial"/>
          <w:i/>
          <w:iCs/>
          <w:sz w:val="24"/>
        </w:rPr>
        <w:t xml:space="preserve"> </w:t>
      </w:r>
      <w:r w:rsidR="00B94889" w:rsidRPr="00483C67">
        <w:rPr>
          <w:rFonts w:ascii="Arial" w:hAnsi="Arial"/>
          <w:i/>
          <w:iCs/>
          <w:sz w:val="24"/>
        </w:rPr>
        <w:t>I re saranno i tuoi tutori,</w:t>
      </w:r>
      <w:r w:rsidR="009A3A9A">
        <w:rPr>
          <w:rFonts w:ascii="Arial" w:hAnsi="Arial"/>
          <w:i/>
          <w:iCs/>
          <w:sz w:val="24"/>
        </w:rPr>
        <w:t xml:space="preserve"> </w:t>
      </w:r>
      <w:r w:rsidR="00B94889" w:rsidRPr="00483C67">
        <w:rPr>
          <w:rFonts w:ascii="Arial" w:hAnsi="Arial"/>
          <w:i/>
          <w:iCs/>
          <w:sz w:val="24"/>
        </w:rPr>
        <w:t>le loro principesse le tue nutrici.</w:t>
      </w:r>
    </w:p>
    <w:p w14:paraId="4AED8E75" w14:textId="41131E0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Con la faccia a terra essi si prostreranno davanti a te,</w:t>
      </w:r>
      <w:r w:rsidR="00881132">
        <w:rPr>
          <w:rFonts w:ascii="Arial" w:hAnsi="Arial"/>
          <w:i/>
          <w:iCs/>
          <w:sz w:val="24"/>
        </w:rPr>
        <w:t xml:space="preserve"> </w:t>
      </w:r>
      <w:r w:rsidRPr="00483C67">
        <w:rPr>
          <w:rFonts w:ascii="Arial" w:hAnsi="Arial"/>
          <w:i/>
          <w:iCs/>
          <w:sz w:val="24"/>
        </w:rPr>
        <w:t>baceranno la polvere dei tuoi piedi;</w:t>
      </w:r>
      <w:r w:rsidR="00881132">
        <w:rPr>
          <w:rFonts w:ascii="Arial" w:hAnsi="Arial"/>
          <w:i/>
          <w:iCs/>
          <w:sz w:val="24"/>
        </w:rPr>
        <w:t xml:space="preserve"> </w:t>
      </w:r>
      <w:r w:rsidRPr="00483C67">
        <w:rPr>
          <w:rFonts w:ascii="Arial" w:hAnsi="Arial"/>
          <w:i/>
          <w:iCs/>
          <w:sz w:val="24"/>
        </w:rPr>
        <w:t>allora tu saprai che io sono il Signore</w:t>
      </w:r>
      <w:r w:rsidR="00881132">
        <w:rPr>
          <w:rFonts w:ascii="Arial" w:hAnsi="Arial"/>
          <w:i/>
          <w:iCs/>
          <w:sz w:val="24"/>
        </w:rPr>
        <w:t xml:space="preserve"> </w:t>
      </w:r>
      <w:r w:rsidRPr="00483C67">
        <w:rPr>
          <w:rFonts w:ascii="Arial" w:hAnsi="Arial"/>
          <w:i/>
          <w:iCs/>
          <w:sz w:val="24"/>
        </w:rPr>
        <w:t>e che non saranno delusi quanti sperano in me».</w:t>
      </w:r>
      <w:r w:rsidR="00881132">
        <w:rPr>
          <w:rFonts w:ascii="Arial" w:hAnsi="Arial"/>
          <w:i/>
          <w:iCs/>
          <w:sz w:val="24"/>
        </w:rPr>
        <w:t xml:space="preserve"> </w:t>
      </w:r>
      <w:r w:rsidR="00797DF5" w:rsidRPr="00483C67">
        <w:rPr>
          <w:rFonts w:ascii="Arial" w:hAnsi="Arial"/>
          <w:i/>
          <w:iCs/>
          <w:sz w:val="24"/>
        </w:rPr>
        <w:t>Si</w:t>
      </w:r>
      <w:r w:rsidRPr="00483C67">
        <w:rPr>
          <w:rFonts w:ascii="Arial" w:hAnsi="Arial"/>
          <w:i/>
          <w:iCs/>
          <w:sz w:val="24"/>
        </w:rPr>
        <w:t xml:space="preserve"> può forse strappare la preda al forte?</w:t>
      </w:r>
      <w:r w:rsidR="00881132">
        <w:rPr>
          <w:rFonts w:ascii="Arial" w:hAnsi="Arial"/>
          <w:i/>
          <w:iCs/>
          <w:sz w:val="24"/>
        </w:rPr>
        <w:t xml:space="preserve"> </w:t>
      </w:r>
      <w:r w:rsidRPr="00483C67">
        <w:rPr>
          <w:rFonts w:ascii="Arial" w:hAnsi="Arial"/>
          <w:i/>
          <w:iCs/>
          <w:sz w:val="24"/>
        </w:rPr>
        <w:t>Oppure può un prigioniero sfuggire al tiranno?</w:t>
      </w:r>
    </w:p>
    <w:p w14:paraId="4BC17CC2" w14:textId="525A7CED" w:rsidR="00B94889" w:rsidRPr="00483C67" w:rsidRDefault="00797DF5" w:rsidP="00483C67">
      <w:pPr>
        <w:spacing w:after="200"/>
        <w:ind w:left="567" w:right="567"/>
        <w:jc w:val="both"/>
        <w:rPr>
          <w:rFonts w:ascii="Arial" w:hAnsi="Arial"/>
          <w:i/>
          <w:iCs/>
          <w:sz w:val="24"/>
        </w:rPr>
      </w:pPr>
      <w:r w:rsidRPr="00483C67">
        <w:rPr>
          <w:rFonts w:ascii="Arial" w:hAnsi="Arial"/>
          <w:i/>
          <w:iCs/>
          <w:sz w:val="24"/>
        </w:rPr>
        <w:lastRenderedPageBreak/>
        <w:t>Eppure</w:t>
      </w:r>
      <w:r w:rsidR="00B94889" w:rsidRPr="00483C67">
        <w:rPr>
          <w:rFonts w:ascii="Arial" w:hAnsi="Arial"/>
          <w:i/>
          <w:iCs/>
          <w:sz w:val="24"/>
        </w:rPr>
        <w:t>, dice il Signore:</w:t>
      </w:r>
      <w:r w:rsidR="00881132">
        <w:rPr>
          <w:rFonts w:ascii="Arial" w:hAnsi="Arial"/>
          <w:i/>
          <w:iCs/>
          <w:sz w:val="24"/>
        </w:rPr>
        <w:t xml:space="preserve"> </w:t>
      </w:r>
      <w:r w:rsidR="00B94889" w:rsidRPr="00483C67">
        <w:rPr>
          <w:rFonts w:ascii="Arial" w:hAnsi="Arial"/>
          <w:i/>
          <w:iCs/>
          <w:sz w:val="24"/>
        </w:rPr>
        <w:t>«Anche il prigioniero sarà strappato al forte,</w:t>
      </w:r>
      <w:r w:rsidR="00881132">
        <w:rPr>
          <w:rFonts w:ascii="Arial" w:hAnsi="Arial"/>
          <w:i/>
          <w:iCs/>
          <w:sz w:val="24"/>
        </w:rPr>
        <w:t xml:space="preserve"> </w:t>
      </w:r>
      <w:r w:rsidR="00B94889" w:rsidRPr="00483C67">
        <w:rPr>
          <w:rFonts w:ascii="Arial" w:hAnsi="Arial"/>
          <w:i/>
          <w:iCs/>
          <w:sz w:val="24"/>
        </w:rPr>
        <w:t>la preda sfuggirà al tiranno.</w:t>
      </w:r>
      <w:r w:rsidR="00881132">
        <w:rPr>
          <w:rFonts w:ascii="Arial" w:hAnsi="Arial"/>
          <w:i/>
          <w:iCs/>
          <w:sz w:val="24"/>
        </w:rPr>
        <w:t xml:space="preserve"> </w:t>
      </w:r>
      <w:r w:rsidR="00B94889" w:rsidRPr="00483C67">
        <w:rPr>
          <w:rFonts w:ascii="Arial" w:hAnsi="Arial"/>
          <w:i/>
          <w:iCs/>
          <w:sz w:val="24"/>
        </w:rPr>
        <w:t>Io avverserò i tuoi avversari,</w:t>
      </w:r>
      <w:r w:rsidR="00881132">
        <w:rPr>
          <w:rFonts w:ascii="Arial" w:hAnsi="Arial"/>
          <w:i/>
          <w:iCs/>
          <w:sz w:val="24"/>
        </w:rPr>
        <w:t xml:space="preserve"> </w:t>
      </w:r>
      <w:r w:rsidR="00B94889" w:rsidRPr="00483C67">
        <w:rPr>
          <w:rFonts w:ascii="Arial" w:hAnsi="Arial"/>
          <w:i/>
          <w:iCs/>
          <w:sz w:val="24"/>
        </w:rPr>
        <w:t>io salverò i tuoi figli.</w:t>
      </w:r>
      <w:r w:rsidR="00881132">
        <w:rPr>
          <w:rFonts w:ascii="Arial" w:hAnsi="Arial"/>
          <w:i/>
          <w:iCs/>
          <w:sz w:val="24"/>
        </w:rPr>
        <w:t xml:space="preserve"> </w:t>
      </w:r>
      <w:r w:rsidRPr="00483C67">
        <w:rPr>
          <w:rFonts w:ascii="Arial" w:hAnsi="Arial"/>
          <w:i/>
          <w:iCs/>
          <w:sz w:val="24"/>
        </w:rPr>
        <w:t>Farò</w:t>
      </w:r>
      <w:r w:rsidR="00B94889" w:rsidRPr="00483C67">
        <w:rPr>
          <w:rFonts w:ascii="Arial" w:hAnsi="Arial"/>
          <w:i/>
          <w:iCs/>
          <w:sz w:val="24"/>
        </w:rPr>
        <w:t xml:space="preserve"> mangiare le loro stesse carni ai tuoi oppressori,</w:t>
      </w:r>
      <w:r w:rsidR="00881132">
        <w:rPr>
          <w:rFonts w:ascii="Arial" w:hAnsi="Arial"/>
          <w:i/>
          <w:iCs/>
          <w:sz w:val="24"/>
        </w:rPr>
        <w:t xml:space="preserve"> </w:t>
      </w:r>
      <w:r w:rsidR="00B94889" w:rsidRPr="00483C67">
        <w:rPr>
          <w:rFonts w:ascii="Arial" w:hAnsi="Arial"/>
          <w:i/>
          <w:iCs/>
          <w:sz w:val="24"/>
        </w:rPr>
        <w:t>si ubriacheranno del proprio sangue come di mosto.</w:t>
      </w:r>
      <w:r w:rsidR="00881132">
        <w:rPr>
          <w:rFonts w:ascii="Arial" w:hAnsi="Arial"/>
          <w:i/>
          <w:iCs/>
          <w:sz w:val="24"/>
        </w:rPr>
        <w:t xml:space="preserve"> </w:t>
      </w:r>
      <w:r w:rsidR="00B94889" w:rsidRPr="00483C67">
        <w:rPr>
          <w:rFonts w:ascii="Arial" w:hAnsi="Arial"/>
          <w:i/>
          <w:iCs/>
          <w:sz w:val="24"/>
        </w:rPr>
        <w:t>Allora ogni uomo saprà</w:t>
      </w:r>
      <w:r w:rsidR="00881132">
        <w:rPr>
          <w:rFonts w:ascii="Arial" w:hAnsi="Arial"/>
          <w:i/>
          <w:iCs/>
          <w:sz w:val="24"/>
        </w:rPr>
        <w:t xml:space="preserve"> </w:t>
      </w:r>
      <w:r w:rsidR="00B94889" w:rsidRPr="00483C67">
        <w:rPr>
          <w:rFonts w:ascii="Arial" w:hAnsi="Arial"/>
          <w:i/>
          <w:iCs/>
          <w:sz w:val="24"/>
        </w:rPr>
        <w:t>che io sono il Signore, il tuo salvatore</w:t>
      </w:r>
      <w:r w:rsidR="00881132">
        <w:rPr>
          <w:rFonts w:ascii="Arial" w:hAnsi="Arial"/>
          <w:i/>
          <w:iCs/>
          <w:sz w:val="24"/>
        </w:rPr>
        <w:t xml:space="preserve"> </w:t>
      </w:r>
      <w:r w:rsidR="00B94889" w:rsidRPr="00483C67">
        <w:rPr>
          <w:rFonts w:ascii="Arial" w:hAnsi="Arial"/>
          <w:i/>
          <w:iCs/>
          <w:sz w:val="24"/>
        </w:rPr>
        <w:t xml:space="preserve">e il tuo redentore, il Potente di Giacobbe». (Is 49,1-26). </w:t>
      </w:r>
    </w:p>
    <w:p w14:paraId="13784A52" w14:textId="3A789B03"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Dice</w:t>
      </w:r>
      <w:r w:rsidR="00B94889" w:rsidRPr="00483C67">
        <w:rPr>
          <w:rFonts w:ascii="Arial" w:hAnsi="Arial"/>
          <w:i/>
          <w:iCs/>
          <w:sz w:val="24"/>
        </w:rPr>
        <w:t xml:space="preserve"> il Signore del suo eletto, di Ciro:</w:t>
      </w:r>
      <w:r w:rsidR="00881132">
        <w:rPr>
          <w:rFonts w:ascii="Arial" w:hAnsi="Arial"/>
          <w:i/>
          <w:iCs/>
          <w:sz w:val="24"/>
        </w:rPr>
        <w:t xml:space="preserve"> </w:t>
      </w:r>
      <w:r w:rsidR="00B94889" w:rsidRPr="00483C67">
        <w:rPr>
          <w:rFonts w:ascii="Arial" w:hAnsi="Arial"/>
          <w:i/>
          <w:iCs/>
          <w:sz w:val="24"/>
        </w:rPr>
        <w:t>«Io l’ho preso per la destra,</w:t>
      </w:r>
      <w:r w:rsidR="00881132">
        <w:rPr>
          <w:rFonts w:ascii="Arial" w:hAnsi="Arial"/>
          <w:i/>
          <w:iCs/>
          <w:sz w:val="24"/>
        </w:rPr>
        <w:t xml:space="preserve"> </w:t>
      </w:r>
      <w:r w:rsidR="00B94889" w:rsidRPr="00483C67">
        <w:rPr>
          <w:rFonts w:ascii="Arial" w:hAnsi="Arial"/>
          <w:i/>
          <w:iCs/>
          <w:sz w:val="24"/>
        </w:rPr>
        <w:t>per abbattere davanti a lui le nazioni,</w:t>
      </w:r>
      <w:r w:rsidR="00881132">
        <w:rPr>
          <w:rFonts w:ascii="Arial" w:hAnsi="Arial"/>
          <w:i/>
          <w:iCs/>
          <w:sz w:val="24"/>
        </w:rPr>
        <w:t xml:space="preserve"> </w:t>
      </w:r>
      <w:r w:rsidR="00B94889" w:rsidRPr="00483C67">
        <w:rPr>
          <w:rFonts w:ascii="Arial" w:hAnsi="Arial"/>
          <w:i/>
          <w:iCs/>
          <w:sz w:val="24"/>
        </w:rPr>
        <w:t>per sciogliere le cinture ai fianchi dei re,</w:t>
      </w:r>
      <w:r w:rsidR="00881132">
        <w:rPr>
          <w:rFonts w:ascii="Arial" w:hAnsi="Arial"/>
          <w:i/>
          <w:iCs/>
          <w:sz w:val="24"/>
        </w:rPr>
        <w:t xml:space="preserve"> </w:t>
      </w:r>
      <w:r w:rsidR="00B94889" w:rsidRPr="00483C67">
        <w:rPr>
          <w:rFonts w:ascii="Arial" w:hAnsi="Arial"/>
          <w:i/>
          <w:iCs/>
          <w:sz w:val="24"/>
        </w:rPr>
        <w:t>per aprire davanti a lui i battenti delle porte</w:t>
      </w:r>
      <w:r w:rsidR="00881132">
        <w:rPr>
          <w:rFonts w:ascii="Arial" w:hAnsi="Arial"/>
          <w:i/>
          <w:iCs/>
          <w:sz w:val="24"/>
        </w:rPr>
        <w:t xml:space="preserve"> </w:t>
      </w:r>
      <w:r w:rsidR="00B94889" w:rsidRPr="00483C67">
        <w:rPr>
          <w:rFonts w:ascii="Arial" w:hAnsi="Arial"/>
          <w:i/>
          <w:iCs/>
          <w:sz w:val="24"/>
        </w:rPr>
        <w:t>e nessun portone rimarrà chiuso.</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marcerò davanti a te;</w:t>
      </w:r>
      <w:r w:rsidR="00881132">
        <w:rPr>
          <w:rFonts w:ascii="Arial" w:hAnsi="Arial"/>
          <w:i/>
          <w:iCs/>
          <w:sz w:val="24"/>
        </w:rPr>
        <w:t xml:space="preserve"> </w:t>
      </w:r>
      <w:r w:rsidR="00B94889" w:rsidRPr="00483C67">
        <w:rPr>
          <w:rFonts w:ascii="Arial" w:hAnsi="Arial"/>
          <w:i/>
          <w:iCs/>
          <w:sz w:val="24"/>
        </w:rPr>
        <w:t>spianerò le asperità del terreno,</w:t>
      </w:r>
      <w:r w:rsidR="00881132">
        <w:rPr>
          <w:rFonts w:ascii="Arial" w:hAnsi="Arial"/>
          <w:i/>
          <w:iCs/>
          <w:sz w:val="24"/>
        </w:rPr>
        <w:t xml:space="preserve"> </w:t>
      </w:r>
      <w:r w:rsidR="00B94889" w:rsidRPr="00483C67">
        <w:rPr>
          <w:rFonts w:ascii="Arial" w:hAnsi="Arial"/>
          <w:i/>
          <w:iCs/>
          <w:sz w:val="24"/>
        </w:rPr>
        <w:t>spezzerò le porte di bronzo,</w:t>
      </w:r>
      <w:r w:rsidR="00881132">
        <w:rPr>
          <w:rFonts w:ascii="Arial" w:hAnsi="Arial"/>
          <w:i/>
          <w:iCs/>
          <w:sz w:val="24"/>
        </w:rPr>
        <w:t xml:space="preserve"> </w:t>
      </w:r>
      <w:r w:rsidR="00B94889" w:rsidRPr="00483C67">
        <w:rPr>
          <w:rFonts w:ascii="Arial" w:hAnsi="Arial"/>
          <w:i/>
          <w:iCs/>
          <w:sz w:val="24"/>
        </w:rPr>
        <w:t>romperò le spranghe di ferro.</w:t>
      </w:r>
      <w:r w:rsidR="00881132">
        <w:rPr>
          <w:rFonts w:ascii="Arial" w:hAnsi="Arial"/>
          <w:i/>
          <w:iCs/>
          <w:sz w:val="24"/>
        </w:rPr>
        <w:t xml:space="preserve"> </w:t>
      </w:r>
      <w:r w:rsidRPr="00483C67">
        <w:rPr>
          <w:rFonts w:ascii="Arial" w:hAnsi="Arial"/>
          <w:i/>
          <w:iCs/>
          <w:sz w:val="24"/>
        </w:rPr>
        <w:t>Ti</w:t>
      </w:r>
      <w:r w:rsidR="00B94889" w:rsidRPr="00483C67">
        <w:rPr>
          <w:rFonts w:ascii="Arial" w:hAnsi="Arial"/>
          <w:i/>
          <w:iCs/>
          <w:sz w:val="24"/>
        </w:rPr>
        <w:t xml:space="preserve"> consegnerò tesori nascosti</w:t>
      </w:r>
      <w:r w:rsidR="00881132">
        <w:rPr>
          <w:rFonts w:ascii="Arial" w:hAnsi="Arial"/>
          <w:i/>
          <w:iCs/>
          <w:sz w:val="24"/>
        </w:rPr>
        <w:t xml:space="preserve"> </w:t>
      </w:r>
      <w:r w:rsidR="00B94889" w:rsidRPr="00483C67">
        <w:rPr>
          <w:rFonts w:ascii="Arial" w:hAnsi="Arial"/>
          <w:i/>
          <w:iCs/>
          <w:sz w:val="24"/>
        </w:rPr>
        <w:t>e ricchezze ben celate,</w:t>
      </w:r>
      <w:r w:rsidR="00881132">
        <w:rPr>
          <w:rFonts w:ascii="Arial" w:hAnsi="Arial"/>
          <w:i/>
          <w:iCs/>
          <w:sz w:val="24"/>
        </w:rPr>
        <w:t xml:space="preserve"> </w:t>
      </w:r>
      <w:r w:rsidR="00B94889" w:rsidRPr="00483C67">
        <w:rPr>
          <w:rFonts w:ascii="Arial" w:hAnsi="Arial"/>
          <w:i/>
          <w:iCs/>
          <w:sz w:val="24"/>
        </w:rPr>
        <w:t>perché tu sappia che io sono il Signore,</w:t>
      </w:r>
      <w:r w:rsidR="00881132">
        <w:rPr>
          <w:rFonts w:ascii="Arial" w:hAnsi="Arial"/>
          <w:i/>
          <w:iCs/>
          <w:sz w:val="24"/>
        </w:rPr>
        <w:t xml:space="preserve"> </w:t>
      </w:r>
      <w:r w:rsidR="00B94889" w:rsidRPr="00483C67">
        <w:rPr>
          <w:rFonts w:ascii="Arial" w:hAnsi="Arial"/>
          <w:i/>
          <w:iCs/>
          <w:sz w:val="24"/>
        </w:rPr>
        <w:t>Dio d’Israele, che ti chiamo per nome.</w:t>
      </w:r>
    </w:p>
    <w:p w14:paraId="11106D7F" w14:textId="66B86285"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Per</w:t>
      </w:r>
      <w:r w:rsidR="00B94889" w:rsidRPr="00483C67">
        <w:rPr>
          <w:rFonts w:ascii="Arial" w:hAnsi="Arial"/>
          <w:i/>
          <w:iCs/>
          <w:sz w:val="24"/>
        </w:rPr>
        <w:t xml:space="preserve"> amore di Giacobbe, mio servo,</w:t>
      </w:r>
      <w:r w:rsidR="00881132">
        <w:rPr>
          <w:rFonts w:ascii="Arial" w:hAnsi="Arial"/>
          <w:i/>
          <w:iCs/>
          <w:sz w:val="24"/>
        </w:rPr>
        <w:t xml:space="preserve"> </w:t>
      </w:r>
      <w:r w:rsidR="00B94889" w:rsidRPr="00483C67">
        <w:rPr>
          <w:rFonts w:ascii="Arial" w:hAnsi="Arial"/>
          <w:i/>
          <w:iCs/>
          <w:sz w:val="24"/>
        </w:rPr>
        <w:t>e d’Israele, mio eletto,</w:t>
      </w:r>
      <w:r w:rsidR="00881132">
        <w:rPr>
          <w:rFonts w:ascii="Arial" w:hAnsi="Arial"/>
          <w:i/>
          <w:iCs/>
          <w:sz w:val="24"/>
        </w:rPr>
        <w:t xml:space="preserve"> </w:t>
      </w:r>
      <w:r w:rsidR="00B94889" w:rsidRPr="00483C67">
        <w:rPr>
          <w:rFonts w:ascii="Arial" w:hAnsi="Arial"/>
          <w:i/>
          <w:iCs/>
          <w:sz w:val="24"/>
        </w:rPr>
        <w:t>io ti ho chiamato per nome,</w:t>
      </w:r>
      <w:r w:rsidR="00881132">
        <w:rPr>
          <w:rFonts w:ascii="Arial" w:hAnsi="Arial"/>
          <w:i/>
          <w:iCs/>
          <w:sz w:val="24"/>
        </w:rPr>
        <w:t xml:space="preserve"> </w:t>
      </w:r>
      <w:r w:rsidR="00B94889" w:rsidRPr="00483C67">
        <w:rPr>
          <w:rFonts w:ascii="Arial" w:hAnsi="Arial"/>
          <w:i/>
          <w:iCs/>
          <w:sz w:val="24"/>
        </w:rPr>
        <w:t>ti ho dato un titolo, sebbene tu non mi conosca.</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sono il Signore e non c’è alcun altro,</w:t>
      </w:r>
      <w:r w:rsidR="00881132">
        <w:rPr>
          <w:rFonts w:ascii="Arial" w:hAnsi="Arial"/>
          <w:i/>
          <w:iCs/>
          <w:sz w:val="24"/>
        </w:rPr>
        <w:t xml:space="preserve"> </w:t>
      </w:r>
      <w:r w:rsidR="00B94889" w:rsidRPr="00483C67">
        <w:rPr>
          <w:rFonts w:ascii="Arial" w:hAnsi="Arial"/>
          <w:i/>
          <w:iCs/>
          <w:sz w:val="24"/>
        </w:rPr>
        <w:t>fuori di me non c’è dio;</w:t>
      </w:r>
      <w:r w:rsidR="00881132">
        <w:rPr>
          <w:rFonts w:ascii="Arial" w:hAnsi="Arial"/>
          <w:i/>
          <w:iCs/>
          <w:sz w:val="24"/>
        </w:rPr>
        <w:t xml:space="preserve"> </w:t>
      </w:r>
      <w:r w:rsidR="00B94889" w:rsidRPr="00483C67">
        <w:rPr>
          <w:rFonts w:ascii="Arial" w:hAnsi="Arial"/>
          <w:i/>
          <w:iCs/>
          <w:sz w:val="24"/>
        </w:rPr>
        <w:t>ti renderò pronto all’azione, anche se tu non mi conosci,</w:t>
      </w:r>
      <w:r w:rsidR="00881132">
        <w:rPr>
          <w:rFonts w:ascii="Arial" w:hAnsi="Arial"/>
          <w:i/>
          <w:iCs/>
          <w:sz w:val="24"/>
        </w:rPr>
        <w:t xml:space="preserve"> </w:t>
      </w:r>
      <w:r w:rsidRPr="00483C67">
        <w:rPr>
          <w:rFonts w:ascii="Arial" w:hAnsi="Arial"/>
          <w:i/>
          <w:iCs/>
          <w:sz w:val="24"/>
        </w:rPr>
        <w:t>perchè</w:t>
      </w:r>
      <w:r w:rsidR="00B94889" w:rsidRPr="00483C67">
        <w:rPr>
          <w:rFonts w:ascii="Arial" w:hAnsi="Arial"/>
          <w:i/>
          <w:iCs/>
          <w:sz w:val="24"/>
        </w:rPr>
        <w:t xml:space="preserve"> sappiano dall’oriente e dall’occidente</w:t>
      </w:r>
      <w:r w:rsidR="00881132">
        <w:rPr>
          <w:rFonts w:ascii="Arial" w:hAnsi="Arial"/>
          <w:i/>
          <w:iCs/>
          <w:sz w:val="24"/>
        </w:rPr>
        <w:t xml:space="preserve"> </w:t>
      </w:r>
      <w:r w:rsidR="00B94889" w:rsidRPr="00483C67">
        <w:rPr>
          <w:rFonts w:ascii="Arial" w:hAnsi="Arial"/>
          <w:i/>
          <w:iCs/>
          <w:sz w:val="24"/>
        </w:rPr>
        <w:t>che non c’è nulla fuori di me.</w:t>
      </w:r>
      <w:r w:rsidR="00881132">
        <w:rPr>
          <w:rFonts w:ascii="Arial" w:hAnsi="Arial"/>
          <w:i/>
          <w:iCs/>
          <w:sz w:val="24"/>
        </w:rPr>
        <w:t xml:space="preserve"> </w:t>
      </w:r>
      <w:r w:rsidR="00B94889" w:rsidRPr="00483C67">
        <w:rPr>
          <w:rFonts w:ascii="Arial" w:hAnsi="Arial"/>
          <w:i/>
          <w:iCs/>
          <w:sz w:val="24"/>
        </w:rPr>
        <w:t>Io sono il Signore, non ce n’è altri.</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formo la luce e creo le tenebre,</w:t>
      </w:r>
      <w:r w:rsidR="00881132">
        <w:rPr>
          <w:rFonts w:ascii="Arial" w:hAnsi="Arial"/>
          <w:i/>
          <w:iCs/>
          <w:sz w:val="24"/>
        </w:rPr>
        <w:t xml:space="preserve"> </w:t>
      </w:r>
      <w:r w:rsidR="00B94889" w:rsidRPr="00483C67">
        <w:rPr>
          <w:rFonts w:ascii="Arial" w:hAnsi="Arial"/>
          <w:i/>
          <w:iCs/>
          <w:sz w:val="24"/>
        </w:rPr>
        <w:t>faccio il bene e provoco la sciagura;</w:t>
      </w:r>
      <w:r w:rsidR="00881132">
        <w:rPr>
          <w:rFonts w:ascii="Arial" w:hAnsi="Arial"/>
          <w:i/>
          <w:iCs/>
          <w:sz w:val="24"/>
        </w:rPr>
        <w:t xml:space="preserve"> </w:t>
      </w:r>
      <w:r w:rsidR="00B94889" w:rsidRPr="00483C67">
        <w:rPr>
          <w:rFonts w:ascii="Arial" w:hAnsi="Arial"/>
          <w:i/>
          <w:iCs/>
          <w:sz w:val="24"/>
        </w:rPr>
        <w:t>io, il Signore, compio tutto questo.</w:t>
      </w:r>
    </w:p>
    <w:p w14:paraId="28614F07" w14:textId="31E94194" w:rsidR="00881132" w:rsidRDefault="00797DF5" w:rsidP="00483C67">
      <w:pPr>
        <w:spacing w:after="200"/>
        <w:ind w:left="567" w:right="567"/>
        <w:jc w:val="both"/>
        <w:rPr>
          <w:rFonts w:ascii="Arial" w:hAnsi="Arial"/>
          <w:i/>
          <w:iCs/>
          <w:sz w:val="24"/>
        </w:rPr>
      </w:pPr>
      <w:r w:rsidRPr="00483C67">
        <w:rPr>
          <w:rFonts w:ascii="Arial" w:hAnsi="Arial"/>
          <w:i/>
          <w:iCs/>
          <w:sz w:val="24"/>
        </w:rPr>
        <w:t>Stillate</w:t>
      </w:r>
      <w:r w:rsidR="00B94889" w:rsidRPr="00483C67">
        <w:rPr>
          <w:rFonts w:ascii="Arial" w:hAnsi="Arial"/>
          <w:i/>
          <w:iCs/>
          <w:sz w:val="24"/>
        </w:rPr>
        <w:t>, cieli, dall’alto</w:t>
      </w:r>
      <w:r w:rsidR="00881132">
        <w:rPr>
          <w:rFonts w:ascii="Arial" w:hAnsi="Arial"/>
          <w:i/>
          <w:iCs/>
          <w:sz w:val="24"/>
        </w:rPr>
        <w:t xml:space="preserve"> </w:t>
      </w:r>
      <w:r w:rsidR="00B94889" w:rsidRPr="00483C67">
        <w:rPr>
          <w:rFonts w:ascii="Arial" w:hAnsi="Arial"/>
          <w:i/>
          <w:iCs/>
          <w:sz w:val="24"/>
        </w:rPr>
        <w:t>e le nubi facciano piovere la giustizia;</w:t>
      </w:r>
      <w:r w:rsidR="00881132">
        <w:rPr>
          <w:rFonts w:ascii="Arial" w:hAnsi="Arial"/>
          <w:i/>
          <w:iCs/>
          <w:sz w:val="24"/>
        </w:rPr>
        <w:t xml:space="preserve"> </w:t>
      </w:r>
      <w:r w:rsidR="00B94889" w:rsidRPr="00483C67">
        <w:rPr>
          <w:rFonts w:ascii="Arial" w:hAnsi="Arial"/>
          <w:i/>
          <w:iCs/>
          <w:sz w:val="24"/>
        </w:rPr>
        <w:t>si apra la terra e produca la salvezza</w:t>
      </w:r>
      <w:r w:rsidR="00881132">
        <w:rPr>
          <w:rFonts w:ascii="Arial" w:hAnsi="Arial"/>
          <w:i/>
          <w:iCs/>
          <w:sz w:val="24"/>
        </w:rPr>
        <w:t xml:space="preserve"> </w:t>
      </w:r>
      <w:r w:rsidR="00B94889" w:rsidRPr="00483C67">
        <w:rPr>
          <w:rFonts w:ascii="Arial" w:hAnsi="Arial"/>
          <w:i/>
          <w:iCs/>
          <w:sz w:val="24"/>
        </w:rPr>
        <w:t>e germogli insieme la giustizia.</w:t>
      </w:r>
      <w:r w:rsidR="00881132">
        <w:rPr>
          <w:rFonts w:ascii="Arial" w:hAnsi="Arial"/>
          <w:i/>
          <w:iCs/>
          <w:sz w:val="24"/>
        </w:rPr>
        <w:t xml:space="preserve"> </w:t>
      </w:r>
      <w:r w:rsidR="00B94889" w:rsidRPr="00483C67">
        <w:rPr>
          <w:rFonts w:ascii="Arial" w:hAnsi="Arial"/>
          <w:i/>
          <w:iCs/>
          <w:sz w:val="24"/>
        </w:rPr>
        <w:t>Io, il Signore, ho creato tutto questo».</w:t>
      </w:r>
      <w:r w:rsidR="00881132">
        <w:rPr>
          <w:rFonts w:ascii="Arial" w:hAnsi="Arial"/>
          <w:i/>
          <w:iCs/>
          <w:sz w:val="24"/>
        </w:rPr>
        <w:t xml:space="preserve"> </w:t>
      </w:r>
      <w:r w:rsidRPr="00483C67">
        <w:rPr>
          <w:rFonts w:ascii="Arial" w:hAnsi="Arial"/>
          <w:i/>
          <w:iCs/>
          <w:sz w:val="24"/>
        </w:rPr>
        <w:t>Guai</w:t>
      </w:r>
      <w:r w:rsidR="00B94889" w:rsidRPr="00483C67">
        <w:rPr>
          <w:rFonts w:ascii="Arial" w:hAnsi="Arial"/>
          <w:i/>
          <w:iCs/>
          <w:sz w:val="24"/>
        </w:rPr>
        <w:t xml:space="preserve"> a chi contende con chi lo ha plasmato,</w:t>
      </w:r>
      <w:r w:rsidR="00881132">
        <w:rPr>
          <w:rFonts w:ascii="Arial" w:hAnsi="Arial"/>
          <w:i/>
          <w:iCs/>
          <w:sz w:val="24"/>
        </w:rPr>
        <w:t xml:space="preserve"> </w:t>
      </w:r>
      <w:r w:rsidR="00B94889" w:rsidRPr="00483C67">
        <w:rPr>
          <w:rFonts w:ascii="Arial" w:hAnsi="Arial"/>
          <w:i/>
          <w:iCs/>
          <w:sz w:val="24"/>
        </w:rPr>
        <w:t>un vaso fra altri vasi d’argilla.</w:t>
      </w:r>
      <w:r w:rsidR="00881132">
        <w:rPr>
          <w:rFonts w:ascii="Arial" w:hAnsi="Arial"/>
          <w:i/>
          <w:iCs/>
          <w:sz w:val="24"/>
        </w:rPr>
        <w:t xml:space="preserve"> </w:t>
      </w:r>
      <w:r w:rsidR="00B94889" w:rsidRPr="00483C67">
        <w:rPr>
          <w:rFonts w:ascii="Arial" w:hAnsi="Arial"/>
          <w:i/>
          <w:iCs/>
          <w:sz w:val="24"/>
        </w:rPr>
        <w:t>Dirà forse la creta al vasaio: «Che cosa fai?»</w:t>
      </w:r>
      <w:r w:rsidR="00881132">
        <w:rPr>
          <w:rFonts w:ascii="Arial" w:hAnsi="Arial"/>
          <w:i/>
          <w:iCs/>
          <w:sz w:val="24"/>
        </w:rPr>
        <w:t xml:space="preserve"> </w:t>
      </w:r>
      <w:r w:rsidR="00B94889" w:rsidRPr="00483C67">
        <w:rPr>
          <w:rFonts w:ascii="Arial" w:hAnsi="Arial"/>
          <w:i/>
          <w:iCs/>
          <w:sz w:val="24"/>
        </w:rPr>
        <w:t>oppure: «La tua opera non ha manici»?</w:t>
      </w:r>
      <w:r w:rsidR="00881132">
        <w:rPr>
          <w:rFonts w:ascii="Arial" w:hAnsi="Arial"/>
          <w:i/>
          <w:iCs/>
          <w:sz w:val="24"/>
        </w:rPr>
        <w:t xml:space="preserve"> </w:t>
      </w:r>
      <w:r w:rsidRPr="00483C67">
        <w:rPr>
          <w:rFonts w:ascii="Arial" w:hAnsi="Arial"/>
          <w:i/>
          <w:iCs/>
          <w:sz w:val="24"/>
        </w:rPr>
        <w:t>Guai</w:t>
      </w:r>
      <w:r w:rsidR="00B94889" w:rsidRPr="00483C67">
        <w:rPr>
          <w:rFonts w:ascii="Arial" w:hAnsi="Arial"/>
          <w:i/>
          <w:iCs/>
          <w:sz w:val="24"/>
        </w:rPr>
        <w:t xml:space="preserve"> a chi dice a un padre: «Che cosa generi?»</w:t>
      </w:r>
      <w:r w:rsidR="00881132">
        <w:rPr>
          <w:rFonts w:ascii="Arial" w:hAnsi="Arial"/>
          <w:i/>
          <w:iCs/>
          <w:sz w:val="24"/>
        </w:rPr>
        <w:t xml:space="preserve"> </w:t>
      </w:r>
      <w:r w:rsidR="00B94889" w:rsidRPr="00483C67">
        <w:rPr>
          <w:rFonts w:ascii="Arial" w:hAnsi="Arial"/>
          <w:i/>
          <w:iCs/>
          <w:sz w:val="24"/>
        </w:rPr>
        <w:t>o a una donna: «Che cosa partorisci?».</w:t>
      </w:r>
      <w:r w:rsidR="00881132">
        <w:rPr>
          <w:rFonts w:ascii="Arial" w:hAnsi="Arial"/>
          <w:i/>
          <w:iCs/>
          <w:sz w:val="24"/>
        </w:rPr>
        <w:t xml:space="preserve"> </w:t>
      </w:r>
    </w:p>
    <w:p w14:paraId="07AC8B87" w14:textId="33EB9B1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881132">
        <w:rPr>
          <w:rFonts w:ascii="Arial" w:hAnsi="Arial"/>
          <w:i/>
          <w:iCs/>
          <w:sz w:val="24"/>
        </w:rPr>
        <w:t xml:space="preserve"> </w:t>
      </w:r>
      <w:r w:rsidR="00B94889" w:rsidRPr="00483C67">
        <w:rPr>
          <w:rFonts w:ascii="Arial" w:hAnsi="Arial"/>
          <w:i/>
          <w:iCs/>
          <w:sz w:val="24"/>
        </w:rPr>
        <w:t>il Santo d’Israele, che lo ha plasmato:</w:t>
      </w:r>
      <w:r w:rsidR="00881132">
        <w:rPr>
          <w:rFonts w:ascii="Arial" w:hAnsi="Arial"/>
          <w:i/>
          <w:iCs/>
          <w:sz w:val="24"/>
        </w:rPr>
        <w:t xml:space="preserve"> </w:t>
      </w:r>
      <w:r w:rsidR="00B94889" w:rsidRPr="00483C67">
        <w:rPr>
          <w:rFonts w:ascii="Arial" w:hAnsi="Arial"/>
          <w:i/>
          <w:iCs/>
          <w:sz w:val="24"/>
        </w:rPr>
        <w:t>«Volete interrogarmi sul futuro dei miei figli</w:t>
      </w:r>
      <w:r w:rsidR="00881132">
        <w:rPr>
          <w:rFonts w:ascii="Arial" w:hAnsi="Arial"/>
          <w:i/>
          <w:iCs/>
          <w:sz w:val="24"/>
        </w:rPr>
        <w:t xml:space="preserve"> </w:t>
      </w:r>
      <w:r w:rsidR="00B94889" w:rsidRPr="00483C67">
        <w:rPr>
          <w:rFonts w:ascii="Arial" w:hAnsi="Arial"/>
          <w:i/>
          <w:iCs/>
          <w:sz w:val="24"/>
        </w:rPr>
        <w:t>e darmi ordini sul lavoro delle mie mani?</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ho fatto la terra e su di essa ho creato l’uomo;</w:t>
      </w:r>
      <w:r w:rsidR="00881132">
        <w:rPr>
          <w:rFonts w:ascii="Arial" w:hAnsi="Arial"/>
          <w:i/>
          <w:iCs/>
          <w:sz w:val="24"/>
        </w:rPr>
        <w:t xml:space="preserve"> </w:t>
      </w:r>
      <w:r w:rsidR="00B94889" w:rsidRPr="00483C67">
        <w:rPr>
          <w:rFonts w:ascii="Arial" w:hAnsi="Arial"/>
          <w:i/>
          <w:iCs/>
          <w:sz w:val="24"/>
        </w:rPr>
        <w:t>io con le mani ho dispiegato i cieli</w:t>
      </w:r>
      <w:r w:rsidR="00881132">
        <w:rPr>
          <w:rFonts w:ascii="Arial" w:hAnsi="Arial"/>
          <w:i/>
          <w:iCs/>
          <w:sz w:val="24"/>
        </w:rPr>
        <w:t xml:space="preserve"> </w:t>
      </w:r>
      <w:r w:rsidR="00B94889" w:rsidRPr="00483C67">
        <w:rPr>
          <w:rFonts w:ascii="Arial" w:hAnsi="Arial"/>
          <w:i/>
          <w:iCs/>
          <w:sz w:val="24"/>
        </w:rPr>
        <w:t>e do ordini a tutto il loro esercito.</w:t>
      </w:r>
      <w:r w:rsidR="00881132">
        <w:rPr>
          <w:rFonts w:ascii="Arial" w:hAnsi="Arial"/>
          <w:i/>
          <w:iCs/>
          <w:sz w:val="24"/>
        </w:rPr>
        <w:t xml:space="preserve"> </w:t>
      </w:r>
      <w:r w:rsidRPr="00483C67">
        <w:rPr>
          <w:rFonts w:ascii="Arial" w:hAnsi="Arial"/>
          <w:i/>
          <w:iCs/>
          <w:sz w:val="24"/>
        </w:rPr>
        <w:t>Io</w:t>
      </w:r>
      <w:r w:rsidR="00B94889" w:rsidRPr="00483C67">
        <w:rPr>
          <w:rFonts w:ascii="Arial" w:hAnsi="Arial"/>
          <w:i/>
          <w:iCs/>
          <w:sz w:val="24"/>
        </w:rPr>
        <w:t xml:space="preserve"> l’ho suscitato per la giustizia;</w:t>
      </w:r>
      <w:r w:rsidR="00881132">
        <w:rPr>
          <w:rFonts w:ascii="Arial" w:hAnsi="Arial"/>
          <w:i/>
          <w:iCs/>
          <w:sz w:val="24"/>
        </w:rPr>
        <w:t xml:space="preserve"> </w:t>
      </w:r>
      <w:r w:rsidR="00B94889" w:rsidRPr="00483C67">
        <w:rPr>
          <w:rFonts w:ascii="Arial" w:hAnsi="Arial"/>
          <w:i/>
          <w:iCs/>
          <w:sz w:val="24"/>
        </w:rPr>
        <w:t>spianerò tutte le sue vie.</w:t>
      </w:r>
      <w:r w:rsidR="00881132">
        <w:rPr>
          <w:rFonts w:ascii="Arial" w:hAnsi="Arial"/>
          <w:i/>
          <w:iCs/>
          <w:sz w:val="24"/>
        </w:rPr>
        <w:t xml:space="preserve"> </w:t>
      </w:r>
      <w:r w:rsidR="00B94889" w:rsidRPr="00483C67">
        <w:rPr>
          <w:rFonts w:ascii="Arial" w:hAnsi="Arial"/>
          <w:i/>
          <w:iCs/>
          <w:sz w:val="24"/>
        </w:rPr>
        <w:t>Egli ricostruirà la mia città</w:t>
      </w:r>
      <w:r w:rsidR="00881132">
        <w:rPr>
          <w:rFonts w:ascii="Arial" w:hAnsi="Arial"/>
          <w:i/>
          <w:iCs/>
          <w:sz w:val="24"/>
        </w:rPr>
        <w:t xml:space="preserve"> </w:t>
      </w:r>
      <w:r w:rsidR="00B94889" w:rsidRPr="00483C67">
        <w:rPr>
          <w:rFonts w:ascii="Arial" w:hAnsi="Arial"/>
          <w:i/>
          <w:iCs/>
          <w:sz w:val="24"/>
        </w:rPr>
        <w:t>e rimanderà i miei deportati,</w:t>
      </w:r>
      <w:r w:rsidR="00881132">
        <w:rPr>
          <w:rFonts w:ascii="Arial" w:hAnsi="Arial"/>
          <w:i/>
          <w:iCs/>
          <w:sz w:val="24"/>
        </w:rPr>
        <w:t xml:space="preserve"> </w:t>
      </w:r>
      <w:r w:rsidR="00B94889" w:rsidRPr="00483C67">
        <w:rPr>
          <w:rFonts w:ascii="Arial" w:hAnsi="Arial"/>
          <w:i/>
          <w:iCs/>
          <w:sz w:val="24"/>
        </w:rPr>
        <w:t>non per denaro e non per regali»,</w:t>
      </w:r>
      <w:r w:rsidR="00881132">
        <w:rPr>
          <w:rFonts w:ascii="Arial" w:hAnsi="Arial"/>
          <w:i/>
          <w:iCs/>
          <w:sz w:val="24"/>
        </w:rPr>
        <w:t xml:space="preserve"> </w:t>
      </w:r>
      <w:r w:rsidR="00B94889" w:rsidRPr="00483C67">
        <w:rPr>
          <w:rFonts w:ascii="Arial" w:hAnsi="Arial"/>
          <w:i/>
          <w:iCs/>
          <w:sz w:val="24"/>
        </w:rPr>
        <w:t>dice il Signore degli eserciti.</w:t>
      </w:r>
    </w:p>
    <w:p w14:paraId="130973E5" w14:textId="67E3B13F"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Così</w:t>
      </w:r>
      <w:r w:rsidR="00B94889" w:rsidRPr="00483C67">
        <w:rPr>
          <w:rFonts w:ascii="Arial" w:hAnsi="Arial"/>
          <w:i/>
          <w:iCs/>
          <w:sz w:val="24"/>
        </w:rPr>
        <w:t xml:space="preserve"> dice il Signore:</w:t>
      </w:r>
      <w:r w:rsidR="00881132">
        <w:rPr>
          <w:rFonts w:ascii="Arial" w:hAnsi="Arial"/>
          <w:i/>
          <w:iCs/>
          <w:sz w:val="24"/>
        </w:rPr>
        <w:t xml:space="preserve"> </w:t>
      </w:r>
      <w:r w:rsidR="00B94889" w:rsidRPr="00483C67">
        <w:rPr>
          <w:rFonts w:ascii="Arial" w:hAnsi="Arial"/>
          <w:i/>
          <w:iCs/>
          <w:sz w:val="24"/>
        </w:rPr>
        <w:t>«Le ricchezze d’Egitto e le merci dell’Etiopia</w:t>
      </w:r>
      <w:r w:rsidR="00881132">
        <w:rPr>
          <w:rFonts w:ascii="Arial" w:hAnsi="Arial"/>
          <w:i/>
          <w:iCs/>
          <w:sz w:val="24"/>
        </w:rPr>
        <w:t xml:space="preserve">  </w:t>
      </w:r>
      <w:r w:rsidR="00B94889" w:rsidRPr="00483C67">
        <w:rPr>
          <w:rFonts w:ascii="Arial" w:hAnsi="Arial"/>
          <w:i/>
          <w:iCs/>
          <w:sz w:val="24"/>
        </w:rPr>
        <w:t xml:space="preserve">e </w:t>
      </w:r>
      <w:r w:rsidR="00881132">
        <w:rPr>
          <w:rFonts w:ascii="Arial" w:hAnsi="Arial"/>
          <w:i/>
          <w:iCs/>
          <w:sz w:val="24"/>
        </w:rPr>
        <w:t xml:space="preserve"> </w:t>
      </w:r>
      <w:r w:rsidR="00B94889" w:rsidRPr="00483C67">
        <w:rPr>
          <w:rFonts w:ascii="Arial" w:hAnsi="Arial"/>
          <w:i/>
          <w:iCs/>
          <w:sz w:val="24"/>
        </w:rPr>
        <w:t>i Sebei dall’alta statura</w:t>
      </w:r>
      <w:r w:rsidR="00881132">
        <w:rPr>
          <w:rFonts w:ascii="Arial" w:hAnsi="Arial"/>
          <w:i/>
          <w:iCs/>
          <w:sz w:val="24"/>
        </w:rPr>
        <w:t xml:space="preserve"> </w:t>
      </w:r>
      <w:r w:rsidR="00B94889" w:rsidRPr="00483C67">
        <w:rPr>
          <w:rFonts w:ascii="Arial" w:hAnsi="Arial"/>
          <w:i/>
          <w:iCs/>
          <w:sz w:val="24"/>
        </w:rPr>
        <w:t>passeranno a te, saranno tuoi;</w:t>
      </w:r>
      <w:r w:rsidR="00881132">
        <w:rPr>
          <w:rFonts w:ascii="Arial" w:hAnsi="Arial"/>
          <w:i/>
          <w:iCs/>
          <w:sz w:val="24"/>
        </w:rPr>
        <w:t xml:space="preserve"> </w:t>
      </w:r>
      <w:r w:rsidR="00B94889" w:rsidRPr="00483C67">
        <w:rPr>
          <w:rFonts w:ascii="Arial" w:hAnsi="Arial"/>
          <w:i/>
          <w:iCs/>
          <w:sz w:val="24"/>
        </w:rPr>
        <w:t>ti seguiranno in catene,</w:t>
      </w:r>
      <w:r w:rsidR="00881132">
        <w:rPr>
          <w:rFonts w:ascii="Arial" w:hAnsi="Arial"/>
          <w:i/>
          <w:iCs/>
          <w:sz w:val="24"/>
        </w:rPr>
        <w:t xml:space="preserve"> </w:t>
      </w:r>
      <w:r w:rsidR="00B94889" w:rsidRPr="00483C67">
        <w:rPr>
          <w:rFonts w:ascii="Arial" w:hAnsi="Arial"/>
          <w:i/>
          <w:iCs/>
          <w:sz w:val="24"/>
        </w:rPr>
        <w:t>si prostreranno davanti a te,</w:t>
      </w:r>
      <w:r w:rsidR="00881132">
        <w:rPr>
          <w:rFonts w:ascii="Arial" w:hAnsi="Arial"/>
          <w:i/>
          <w:iCs/>
          <w:sz w:val="24"/>
        </w:rPr>
        <w:t xml:space="preserve"> </w:t>
      </w:r>
      <w:r w:rsidR="00B94889" w:rsidRPr="00483C67">
        <w:rPr>
          <w:rFonts w:ascii="Arial" w:hAnsi="Arial"/>
          <w:i/>
          <w:iCs/>
          <w:sz w:val="24"/>
        </w:rPr>
        <w:t>ti diranno supplicanti:</w:t>
      </w:r>
      <w:r w:rsidR="00881132">
        <w:rPr>
          <w:rFonts w:ascii="Arial" w:hAnsi="Arial"/>
          <w:i/>
          <w:iCs/>
          <w:sz w:val="24"/>
        </w:rPr>
        <w:t xml:space="preserve"> </w:t>
      </w:r>
      <w:r w:rsidR="00B94889" w:rsidRPr="00483C67">
        <w:rPr>
          <w:rFonts w:ascii="Arial" w:hAnsi="Arial"/>
          <w:i/>
          <w:iCs/>
          <w:sz w:val="24"/>
        </w:rPr>
        <w:t>“Solo in te è Dio; non ce n’è altri,</w:t>
      </w:r>
      <w:r w:rsidR="00881132">
        <w:rPr>
          <w:rFonts w:ascii="Arial" w:hAnsi="Arial"/>
          <w:i/>
          <w:iCs/>
          <w:sz w:val="24"/>
        </w:rPr>
        <w:t xml:space="preserve"> </w:t>
      </w:r>
      <w:r w:rsidR="00B94889" w:rsidRPr="00483C67">
        <w:rPr>
          <w:rFonts w:ascii="Arial" w:hAnsi="Arial"/>
          <w:i/>
          <w:iCs/>
          <w:sz w:val="24"/>
        </w:rPr>
        <w:t>non esistono altri dèi”».</w:t>
      </w:r>
      <w:r w:rsidR="00881132">
        <w:rPr>
          <w:rFonts w:ascii="Arial" w:hAnsi="Arial"/>
          <w:i/>
          <w:iCs/>
          <w:sz w:val="24"/>
        </w:rPr>
        <w:t xml:space="preserve"> </w:t>
      </w:r>
      <w:r w:rsidRPr="00483C67">
        <w:rPr>
          <w:rFonts w:ascii="Arial" w:hAnsi="Arial"/>
          <w:i/>
          <w:iCs/>
          <w:sz w:val="24"/>
        </w:rPr>
        <w:t>Veramente</w:t>
      </w:r>
      <w:r w:rsidR="00B94889" w:rsidRPr="00483C67">
        <w:rPr>
          <w:rFonts w:ascii="Arial" w:hAnsi="Arial"/>
          <w:i/>
          <w:iCs/>
          <w:sz w:val="24"/>
        </w:rPr>
        <w:t xml:space="preserve"> tu sei un Dio nascosto,</w:t>
      </w:r>
      <w:r w:rsidR="00881132">
        <w:rPr>
          <w:rFonts w:ascii="Arial" w:hAnsi="Arial"/>
          <w:i/>
          <w:iCs/>
          <w:sz w:val="24"/>
        </w:rPr>
        <w:t xml:space="preserve"> </w:t>
      </w:r>
      <w:r w:rsidR="00B94889" w:rsidRPr="00483C67">
        <w:rPr>
          <w:rFonts w:ascii="Arial" w:hAnsi="Arial"/>
          <w:i/>
          <w:iCs/>
          <w:sz w:val="24"/>
        </w:rPr>
        <w:t>Dio d’Israele, salvatore.</w:t>
      </w:r>
    </w:p>
    <w:p w14:paraId="22EE28A8" w14:textId="3EE00D3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Saranno</w:t>
      </w:r>
      <w:r w:rsidR="00B94889" w:rsidRPr="00483C67">
        <w:rPr>
          <w:rFonts w:ascii="Arial" w:hAnsi="Arial"/>
          <w:i/>
          <w:iCs/>
          <w:sz w:val="24"/>
        </w:rPr>
        <w:t xml:space="preserve"> confusi e svergognati</w:t>
      </w:r>
      <w:r w:rsidR="00881132">
        <w:rPr>
          <w:rFonts w:ascii="Arial" w:hAnsi="Arial"/>
          <w:i/>
          <w:iCs/>
          <w:sz w:val="24"/>
        </w:rPr>
        <w:t xml:space="preserve"> </w:t>
      </w:r>
      <w:r w:rsidR="00B94889" w:rsidRPr="00483C67">
        <w:rPr>
          <w:rFonts w:ascii="Arial" w:hAnsi="Arial"/>
          <w:i/>
          <w:iCs/>
          <w:sz w:val="24"/>
        </w:rPr>
        <w:t>quanti s’infuriano contro di lui;</w:t>
      </w:r>
      <w:r w:rsidR="00881132">
        <w:rPr>
          <w:rFonts w:ascii="Arial" w:hAnsi="Arial"/>
          <w:i/>
          <w:iCs/>
          <w:sz w:val="24"/>
        </w:rPr>
        <w:t xml:space="preserve"> </w:t>
      </w:r>
      <w:r w:rsidR="00B94889" w:rsidRPr="00483C67">
        <w:rPr>
          <w:rFonts w:ascii="Arial" w:hAnsi="Arial"/>
          <w:i/>
          <w:iCs/>
          <w:sz w:val="24"/>
        </w:rPr>
        <w:t>se ne andranno con vergogna</w:t>
      </w:r>
      <w:r w:rsidR="00881132">
        <w:rPr>
          <w:rFonts w:ascii="Arial" w:hAnsi="Arial"/>
          <w:i/>
          <w:iCs/>
          <w:sz w:val="24"/>
        </w:rPr>
        <w:t xml:space="preserve"> </w:t>
      </w:r>
      <w:r w:rsidR="00B94889" w:rsidRPr="00483C67">
        <w:rPr>
          <w:rFonts w:ascii="Arial" w:hAnsi="Arial"/>
          <w:i/>
          <w:iCs/>
          <w:sz w:val="24"/>
        </w:rPr>
        <w:t>quelli che fabbricano idoli.</w:t>
      </w:r>
      <w:r w:rsidR="00881132">
        <w:rPr>
          <w:rFonts w:ascii="Arial" w:hAnsi="Arial"/>
          <w:i/>
          <w:iCs/>
          <w:sz w:val="24"/>
        </w:rPr>
        <w:t xml:space="preserve"> </w:t>
      </w:r>
      <w:r w:rsidRPr="00483C67">
        <w:rPr>
          <w:rFonts w:ascii="Arial" w:hAnsi="Arial"/>
          <w:i/>
          <w:iCs/>
          <w:sz w:val="24"/>
        </w:rPr>
        <w:t>Israele</w:t>
      </w:r>
      <w:r w:rsidR="00B94889" w:rsidRPr="00483C67">
        <w:rPr>
          <w:rFonts w:ascii="Arial" w:hAnsi="Arial"/>
          <w:i/>
          <w:iCs/>
          <w:sz w:val="24"/>
        </w:rPr>
        <w:t xml:space="preserve"> sarà salvato dal Signore</w:t>
      </w:r>
      <w:r w:rsidR="00881132">
        <w:rPr>
          <w:rFonts w:ascii="Arial" w:hAnsi="Arial"/>
          <w:i/>
          <w:iCs/>
          <w:sz w:val="24"/>
        </w:rPr>
        <w:t xml:space="preserve"> </w:t>
      </w:r>
      <w:r w:rsidR="00B94889" w:rsidRPr="00483C67">
        <w:rPr>
          <w:rFonts w:ascii="Arial" w:hAnsi="Arial"/>
          <w:i/>
          <w:iCs/>
          <w:sz w:val="24"/>
        </w:rPr>
        <w:t>con salvezza eterna.</w:t>
      </w:r>
      <w:r w:rsidR="00881132">
        <w:rPr>
          <w:rFonts w:ascii="Arial" w:hAnsi="Arial"/>
          <w:i/>
          <w:iCs/>
          <w:sz w:val="24"/>
        </w:rPr>
        <w:t xml:space="preserve"> </w:t>
      </w:r>
      <w:r w:rsidR="00B94889" w:rsidRPr="00483C67">
        <w:rPr>
          <w:rFonts w:ascii="Arial" w:hAnsi="Arial"/>
          <w:i/>
          <w:iCs/>
          <w:sz w:val="24"/>
        </w:rPr>
        <w:t>Non sarete confusi né svergognati</w:t>
      </w:r>
      <w:r w:rsidR="00881132">
        <w:rPr>
          <w:rFonts w:ascii="Arial" w:hAnsi="Arial"/>
          <w:i/>
          <w:iCs/>
          <w:sz w:val="24"/>
        </w:rPr>
        <w:t xml:space="preserve"> </w:t>
      </w:r>
      <w:r w:rsidR="00B94889" w:rsidRPr="00483C67">
        <w:rPr>
          <w:rFonts w:ascii="Arial" w:hAnsi="Arial"/>
          <w:i/>
          <w:iCs/>
          <w:sz w:val="24"/>
        </w:rPr>
        <w:t>nei secoli, per sempre.</w:t>
      </w:r>
      <w:r w:rsidR="00881132">
        <w:rPr>
          <w:rFonts w:ascii="Arial" w:hAnsi="Arial"/>
          <w:i/>
          <w:iCs/>
          <w:sz w:val="24"/>
        </w:rPr>
        <w:t xml:space="preserve"> </w:t>
      </w:r>
      <w:r w:rsidRPr="00483C67">
        <w:rPr>
          <w:rFonts w:ascii="Arial" w:hAnsi="Arial"/>
          <w:i/>
          <w:iCs/>
          <w:sz w:val="24"/>
        </w:rPr>
        <w:t>Poiché</w:t>
      </w:r>
      <w:r w:rsidR="00B94889" w:rsidRPr="00483C67">
        <w:rPr>
          <w:rFonts w:ascii="Arial" w:hAnsi="Arial"/>
          <w:i/>
          <w:iCs/>
          <w:sz w:val="24"/>
        </w:rPr>
        <w:t xml:space="preserve"> così dice il Signore,</w:t>
      </w:r>
      <w:r w:rsidR="00881132">
        <w:rPr>
          <w:rFonts w:ascii="Arial" w:hAnsi="Arial"/>
          <w:i/>
          <w:iCs/>
          <w:sz w:val="24"/>
        </w:rPr>
        <w:t xml:space="preserve"> </w:t>
      </w:r>
      <w:r w:rsidR="00B94889" w:rsidRPr="00483C67">
        <w:rPr>
          <w:rFonts w:ascii="Arial" w:hAnsi="Arial"/>
          <w:i/>
          <w:iCs/>
          <w:sz w:val="24"/>
        </w:rPr>
        <w:t>che ha creato i cieli,</w:t>
      </w:r>
      <w:r w:rsidR="00881132">
        <w:rPr>
          <w:rFonts w:ascii="Arial" w:hAnsi="Arial"/>
          <w:i/>
          <w:iCs/>
          <w:sz w:val="24"/>
        </w:rPr>
        <w:t xml:space="preserve"> </w:t>
      </w:r>
      <w:r w:rsidR="00B94889" w:rsidRPr="00483C67">
        <w:rPr>
          <w:rFonts w:ascii="Arial" w:hAnsi="Arial"/>
          <w:i/>
          <w:iCs/>
          <w:sz w:val="24"/>
        </w:rPr>
        <w:t>egli, il Dio che ha plasmato</w:t>
      </w:r>
      <w:r w:rsidR="00881132">
        <w:rPr>
          <w:rFonts w:ascii="Arial" w:hAnsi="Arial"/>
          <w:i/>
          <w:iCs/>
          <w:sz w:val="24"/>
        </w:rPr>
        <w:t xml:space="preserve"> </w:t>
      </w:r>
      <w:r w:rsidR="00B94889" w:rsidRPr="00483C67">
        <w:rPr>
          <w:rFonts w:ascii="Arial" w:hAnsi="Arial"/>
          <w:i/>
          <w:iCs/>
          <w:sz w:val="24"/>
        </w:rPr>
        <w:t>e fatto la terra e l’ha resa stabile,</w:t>
      </w:r>
      <w:r w:rsidR="00881132">
        <w:rPr>
          <w:rFonts w:ascii="Arial" w:hAnsi="Arial"/>
          <w:i/>
          <w:iCs/>
          <w:sz w:val="24"/>
        </w:rPr>
        <w:t xml:space="preserve"> </w:t>
      </w:r>
      <w:r w:rsidR="00B94889" w:rsidRPr="00483C67">
        <w:rPr>
          <w:rFonts w:ascii="Arial" w:hAnsi="Arial"/>
          <w:i/>
          <w:iCs/>
          <w:sz w:val="24"/>
        </w:rPr>
        <w:t xml:space="preserve">non l’ha </w:t>
      </w:r>
      <w:r w:rsidR="00B94889" w:rsidRPr="00483C67">
        <w:rPr>
          <w:rFonts w:ascii="Arial" w:hAnsi="Arial"/>
          <w:i/>
          <w:iCs/>
          <w:sz w:val="24"/>
        </w:rPr>
        <w:lastRenderedPageBreak/>
        <w:t>creata vuota,</w:t>
      </w:r>
      <w:r w:rsidR="00881132">
        <w:rPr>
          <w:rFonts w:ascii="Arial" w:hAnsi="Arial"/>
          <w:i/>
          <w:iCs/>
          <w:sz w:val="24"/>
        </w:rPr>
        <w:t xml:space="preserve"> </w:t>
      </w:r>
      <w:r w:rsidR="00B94889" w:rsidRPr="00483C67">
        <w:rPr>
          <w:rFonts w:ascii="Arial" w:hAnsi="Arial"/>
          <w:i/>
          <w:iCs/>
          <w:sz w:val="24"/>
        </w:rPr>
        <w:t>ma l’ha plasmata perché fosse abitata:</w:t>
      </w:r>
      <w:r w:rsidR="00881132">
        <w:rPr>
          <w:rFonts w:ascii="Arial" w:hAnsi="Arial"/>
          <w:i/>
          <w:iCs/>
          <w:sz w:val="24"/>
        </w:rPr>
        <w:t xml:space="preserve"> </w:t>
      </w:r>
      <w:r w:rsidR="00B94889" w:rsidRPr="00483C67">
        <w:rPr>
          <w:rFonts w:ascii="Arial" w:hAnsi="Arial"/>
          <w:i/>
          <w:iCs/>
          <w:sz w:val="24"/>
        </w:rPr>
        <w:t>«Io sono il Signore, non ce n’è altri.</w:t>
      </w:r>
    </w:p>
    <w:p w14:paraId="54F03AF8" w14:textId="7EE5EE0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non ho parlato in segreto,</w:t>
      </w:r>
      <w:r w:rsidR="00881132">
        <w:rPr>
          <w:rFonts w:ascii="Arial" w:hAnsi="Arial"/>
          <w:i/>
          <w:iCs/>
          <w:sz w:val="24"/>
        </w:rPr>
        <w:t xml:space="preserve"> </w:t>
      </w:r>
      <w:r w:rsidR="00B94889" w:rsidRPr="00483C67">
        <w:rPr>
          <w:rFonts w:ascii="Arial" w:hAnsi="Arial"/>
          <w:i/>
          <w:iCs/>
          <w:sz w:val="24"/>
        </w:rPr>
        <w:t>in un angolo tenebroso della terra.</w:t>
      </w:r>
      <w:r w:rsidR="00881132">
        <w:rPr>
          <w:rFonts w:ascii="Arial" w:hAnsi="Arial"/>
          <w:i/>
          <w:iCs/>
          <w:sz w:val="24"/>
        </w:rPr>
        <w:t xml:space="preserve"> </w:t>
      </w:r>
      <w:r w:rsidR="00B94889" w:rsidRPr="00483C67">
        <w:rPr>
          <w:rFonts w:ascii="Arial" w:hAnsi="Arial"/>
          <w:i/>
          <w:iCs/>
          <w:sz w:val="24"/>
        </w:rPr>
        <w:t>Non ho detto alla discendenza di Giacobbe:</w:t>
      </w:r>
      <w:r w:rsidR="00881132">
        <w:rPr>
          <w:rFonts w:ascii="Arial" w:hAnsi="Arial"/>
          <w:i/>
          <w:iCs/>
          <w:sz w:val="24"/>
        </w:rPr>
        <w:t xml:space="preserve"> </w:t>
      </w:r>
      <w:r w:rsidR="00B94889" w:rsidRPr="00483C67">
        <w:rPr>
          <w:rFonts w:ascii="Arial" w:hAnsi="Arial"/>
          <w:i/>
          <w:iCs/>
          <w:sz w:val="24"/>
        </w:rPr>
        <w:t>“Cercatemi nel vuoto!”.</w:t>
      </w:r>
      <w:r w:rsidR="00881132">
        <w:rPr>
          <w:rFonts w:ascii="Arial" w:hAnsi="Arial"/>
          <w:i/>
          <w:iCs/>
          <w:sz w:val="24"/>
        </w:rPr>
        <w:t xml:space="preserve"> </w:t>
      </w:r>
      <w:r w:rsidR="00B94889" w:rsidRPr="00483C67">
        <w:rPr>
          <w:rFonts w:ascii="Arial" w:hAnsi="Arial"/>
          <w:i/>
          <w:iCs/>
          <w:sz w:val="24"/>
        </w:rPr>
        <w:t>Io sono il Signore, che parlo con giustizia,</w:t>
      </w:r>
      <w:r w:rsidR="00881132">
        <w:rPr>
          <w:rFonts w:ascii="Arial" w:hAnsi="Arial"/>
          <w:i/>
          <w:iCs/>
          <w:sz w:val="24"/>
        </w:rPr>
        <w:t xml:space="preserve"> </w:t>
      </w:r>
      <w:r w:rsidR="00B94889" w:rsidRPr="00483C67">
        <w:rPr>
          <w:rFonts w:ascii="Arial" w:hAnsi="Arial"/>
          <w:i/>
          <w:iCs/>
          <w:sz w:val="24"/>
        </w:rPr>
        <w:t>che annuncio cose rette.</w:t>
      </w:r>
      <w:r w:rsidR="00881132">
        <w:rPr>
          <w:rFonts w:ascii="Arial" w:hAnsi="Arial"/>
          <w:i/>
          <w:iCs/>
          <w:sz w:val="24"/>
        </w:rPr>
        <w:t xml:space="preserve"> </w:t>
      </w:r>
      <w:r w:rsidRPr="00483C67">
        <w:rPr>
          <w:rFonts w:ascii="Arial" w:hAnsi="Arial"/>
          <w:i/>
          <w:iCs/>
          <w:sz w:val="24"/>
        </w:rPr>
        <w:t>Radunatevi</w:t>
      </w:r>
      <w:r w:rsidR="00B94889" w:rsidRPr="00483C67">
        <w:rPr>
          <w:rFonts w:ascii="Arial" w:hAnsi="Arial"/>
          <w:i/>
          <w:iCs/>
          <w:sz w:val="24"/>
        </w:rPr>
        <w:t xml:space="preserve"> e venite,</w:t>
      </w:r>
      <w:r w:rsidR="00881132">
        <w:rPr>
          <w:rFonts w:ascii="Arial" w:hAnsi="Arial"/>
          <w:i/>
          <w:iCs/>
          <w:sz w:val="24"/>
        </w:rPr>
        <w:t xml:space="preserve"> </w:t>
      </w:r>
      <w:r w:rsidR="00B94889" w:rsidRPr="00483C67">
        <w:rPr>
          <w:rFonts w:ascii="Arial" w:hAnsi="Arial"/>
          <w:i/>
          <w:iCs/>
          <w:sz w:val="24"/>
        </w:rPr>
        <w:t>avvicinatevi tutti insieme,</w:t>
      </w:r>
      <w:r w:rsidR="00881132">
        <w:rPr>
          <w:rFonts w:ascii="Arial" w:hAnsi="Arial"/>
          <w:i/>
          <w:iCs/>
          <w:sz w:val="24"/>
        </w:rPr>
        <w:t xml:space="preserve"> </w:t>
      </w:r>
      <w:r w:rsidR="00B94889" w:rsidRPr="00483C67">
        <w:rPr>
          <w:rFonts w:ascii="Arial" w:hAnsi="Arial"/>
          <w:i/>
          <w:iCs/>
          <w:sz w:val="24"/>
        </w:rPr>
        <w:t>superstiti delle nazioni!</w:t>
      </w:r>
      <w:r w:rsidR="00881132">
        <w:rPr>
          <w:rFonts w:ascii="Arial" w:hAnsi="Arial"/>
          <w:i/>
          <w:iCs/>
          <w:sz w:val="24"/>
        </w:rPr>
        <w:t xml:space="preserve"> </w:t>
      </w:r>
      <w:r w:rsidR="00B94889" w:rsidRPr="00483C67">
        <w:rPr>
          <w:rFonts w:ascii="Arial" w:hAnsi="Arial"/>
          <w:i/>
          <w:iCs/>
          <w:sz w:val="24"/>
        </w:rPr>
        <w:t>Non comprendono quelli che portano</w:t>
      </w:r>
      <w:r w:rsidR="00881132">
        <w:rPr>
          <w:rFonts w:ascii="Arial" w:hAnsi="Arial"/>
          <w:i/>
          <w:iCs/>
          <w:sz w:val="24"/>
        </w:rPr>
        <w:t xml:space="preserve"> </w:t>
      </w:r>
      <w:r w:rsidR="00B94889" w:rsidRPr="00483C67">
        <w:rPr>
          <w:rFonts w:ascii="Arial" w:hAnsi="Arial"/>
          <w:i/>
          <w:iCs/>
          <w:sz w:val="24"/>
        </w:rPr>
        <w:t xml:space="preserve">un loro idolo di legno </w:t>
      </w:r>
      <w:r w:rsidR="00881132">
        <w:rPr>
          <w:rFonts w:ascii="Arial" w:hAnsi="Arial"/>
          <w:i/>
          <w:iCs/>
          <w:sz w:val="24"/>
        </w:rPr>
        <w:t xml:space="preserve"> </w:t>
      </w:r>
      <w:r w:rsidR="00B94889" w:rsidRPr="00483C67">
        <w:rPr>
          <w:rFonts w:ascii="Arial" w:hAnsi="Arial"/>
          <w:i/>
          <w:iCs/>
          <w:sz w:val="24"/>
        </w:rPr>
        <w:t xml:space="preserve">e </w:t>
      </w:r>
      <w:r w:rsidR="00881132">
        <w:rPr>
          <w:rFonts w:ascii="Arial" w:hAnsi="Arial"/>
          <w:i/>
          <w:iCs/>
          <w:sz w:val="24"/>
        </w:rPr>
        <w:t xml:space="preserve"> </w:t>
      </w:r>
      <w:r w:rsidR="00B94889" w:rsidRPr="00483C67">
        <w:rPr>
          <w:rFonts w:ascii="Arial" w:hAnsi="Arial"/>
          <w:i/>
          <w:iCs/>
          <w:sz w:val="24"/>
        </w:rPr>
        <w:t>pregano un dio</w:t>
      </w:r>
      <w:r w:rsidR="00881132">
        <w:rPr>
          <w:rFonts w:ascii="Arial" w:hAnsi="Arial"/>
          <w:i/>
          <w:iCs/>
          <w:sz w:val="24"/>
        </w:rPr>
        <w:t xml:space="preserve">  </w:t>
      </w:r>
      <w:r w:rsidR="00B94889" w:rsidRPr="00483C67">
        <w:rPr>
          <w:rFonts w:ascii="Arial" w:hAnsi="Arial"/>
          <w:i/>
          <w:iCs/>
          <w:sz w:val="24"/>
        </w:rPr>
        <w:t>che non può salvare.</w:t>
      </w:r>
    </w:p>
    <w:p w14:paraId="6DD5B3A1" w14:textId="5375AA57"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Raccontate</w:t>
      </w:r>
      <w:r w:rsidR="00B94889" w:rsidRPr="00483C67">
        <w:rPr>
          <w:rFonts w:ascii="Arial" w:hAnsi="Arial"/>
          <w:i/>
          <w:iCs/>
          <w:sz w:val="24"/>
        </w:rPr>
        <w:t>, presentate le prove,</w:t>
      </w:r>
      <w:r w:rsidR="00881132">
        <w:rPr>
          <w:rFonts w:ascii="Arial" w:hAnsi="Arial"/>
          <w:i/>
          <w:iCs/>
          <w:sz w:val="24"/>
        </w:rPr>
        <w:t xml:space="preserve"> </w:t>
      </w:r>
      <w:r w:rsidR="00B94889" w:rsidRPr="00483C67">
        <w:rPr>
          <w:rFonts w:ascii="Arial" w:hAnsi="Arial"/>
          <w:i/>
          <w:iCs/>
          <w:sz w:val="24"/>
        </w:rPr>
        <w:t>consigliatevi pure insieme!</w:t>
      </w:r>
      <w:r w:rsidR="00881132">
        <w:rPr>
          <w:rFonts w:ascii="Arial" w:hAnsi="Arial"/>
          <w:i/>
          <w:iCs/>
          <w:sz w:val="24"/>
        </w:rPr>
        <w:t xml:space="preserve"> </w:t>
      </w:r>
      <w:r w:rsidR="00B94889" w:rsidRPr="00483C67">
        <w:rPr>
          <w:rFonts w:ascii="Arial" w:hAnsi="Arial"/>
          <w:i/>
          <w:iCs/>
          <w:sz w:val="24"/>
        </w:rPr>
        <w:t>Chi ha fatto sentire ciò da molto tempo</w:t>
      </w:r>
      <w:r w:rsidR="00881132">
        <w:rPr>
          <w:rFonts w:ascii="Arial" w:hAnsi="Arial"/>
          <w:i/>
          <w:iCs/>
          <w:sz w:val="24"/>
        </w:rPr>
        <w:t xml:space="preserve"> </w:t>
      </w:r>
      <w:r w:rsidR="00B94889" w:rsidRPr="00483C67">
        <w:rPr>
          <w:rFonts w:ascii="Arial" w:hAnsi="Arial"/>
          <w:i/>
          <w:iCs/>
          <w:sz w:val="24"/>
        </w:rPr>
        <w:t>e chi l’ha raccontato fin da allora?</w:t>
      </w:r>
      <w:r w:rsidR="00881132">
        <w:rPr>
          <w:rFonts w:ascii="Arial" w:hAnsi="Arial"/>
          <w:i/>
          <w:iCs/>
          <w:sz w:val="24"/>
        </w:rPr>
        <w:t xml:space="preserve"> </w:t>
      </w:r>
      <w:r w:rsidR="00B94889" w:rsidRPr="00483C67">
        <w:rPr>
          <w:rFonts w:ascii="Arial" w:hAnsi="Arial"/>
          <w:i/>
          <w:iCs/>
          <w:sz w:val="24"/>
        </w:rPr>
        <w:t>Non sono forse io, il Signore?</w:t>
      </w:r>
      <w:r w:rsidR="00881132">
        <w:rPr>
          <w:rFonts w:ascii="Arial" w:hAnsi="Arial"/>
          <w:i/>
          <w:iCs/>
          <w:sz w:val="24"/>
        </w:rPr>
        <w:t xml:space="preserve"> </w:t>
      </w:r>
      <w:r w:rsidR="00B94889" w:rsidRPr="00483C67">
        <w:rPr>
          <w:rFonts w:ascii="Arial" w:hAnsi="Arial"/>
          <w:i/>
          <w:iCs/>
          <w:sz w:val="24"/>
        </w:rPr>
        <w:t>Fuori di me non c’è altro dio;</w:t>
      </w:r>
      <w:r w:rsidR="00881132">
        <w:rPr>
          <w:rFonts w:ascii="Arial" w:hAnsi="Arial"/>
          <w:i/>
          <w:iCs/>
          <w:sz w:val="24"/>
        </w:rPr>
        <w:t xml:space="preserve"> </w:t>
      </w:r>
      <w:r w:rsidR="00B94889" w:rsidRPr="00483C67">
        <w:rPr>
          <w:rFonts w:ascii="Arial" w:hAnsi="Arial"/>
          <w:i/>
          <w:iCs/>
          <w:sz w:val="24"/>
        </w:rPr>
        <w:t>un dio giusto e salvatore</w:t>
      </w:r>
      <w:r w:rsidR="00881132">
        <w:rPr>
          <w:rFonts w:ascii="Arial" w:hAnsi="Arial"/>
          <w:i/>
          <w:iCs/>
          <w:sz w:val="24"/>
        </w:rPr>
        <w:t xml:space="preserve"> </w:t>
      </w:r>
      <w:r w:rsidR="00B94889" w:rsidRPr="00483C67">
        <w:rPr>
          <w:rFonts w:ascii="Arial" w:hAnsi="Arial"/>
          <w:i/>
          <w:iCs/>
          <w:sz w:val="24"/>
        </w:rPr>
        <w:t>non c’è all’infuori di me.</w:t>
      </w:r>
    </w:p>
    <w:p w14:paraId="35367068" w14:textId="50AD58B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Volgetevi</w:t>
      </w:r>
      <w:r w:rsidR="00B94889" w:rsidRPr="00483C67">
        <w:rPr>
          <w:rFonts w:ascii="Arial" w:hAnsi="Arial"/>
          <w:i/>
          <w:iCs/>
          <w:sz w:val="24"/>
        </w:rPr>
        <w:t xml:space="preserve"> a me e sarete salvi,</w:t>
      </w:r>
      <w:r w:rsidR="00881132">
        <w:rPr>
          <w:rFonts w:ascii="Arial" w:hAnsi="Arial"/>
          <w:i/>
          <w:iCs/>
          <w:sz w:val="24"/>
        </w:rPr>
        <w:t xml:space="preserve"> </w:t>
      </w:r>
      <w:r w:rsidR="00B94889" w:rsidRPr="00483C67">
        <w:rPr>
          <w:rFonts w:ascii="Arial" w:hAnsi="Arial"/>
          <w:i/>
          <w:iCs/>
          <w:sz w:val="24"/>
        </w:rPr>
        <w:t>voi tutti confini della terra,</w:t>
      </w:r>
      <w:r w:rsidR="00881132">
        <w:rPr>
          <w:rFonts w:ascii="Arial" w:hAnsi="Arial"/>
          <w:i/>
          <w:iCs/>
          <w:sz w:val="24"/>
        </w:rPr>
        <w:t xml:space="preserve"> </w:t>
      </w:r>
      <w:r w:rsidR="00B94889" w:rsidRPr="00483C67">
        <w:rPr>
          <w:rFonts w:ascii="Arial" w:hAnsi="Arial"/>
          <w:i/>
          <w:iCs/>
          <w:sz w:val="24"/>
        </w:rPr>
        <w:t>perché io sono Dio, non ce n’è altri.</w:t>
      </w:r>
      <w:r w:rsidR="00881132">
        <w:rPr>
          <w:rFonts w:ascii="Arial" w:hAnsi="Arial"/>
          <w:i/>
          <w:iCs/>
          <w:sz w:val="24"/>
        </w:rPr>
        <w:t xml:space="preserve"> </w:t>
      </w:r>
      <w:r w:rsidRPr="00483C67">
        <w:rPr>
          <w:rFonts w:ascii="Arial" w:hAnsi="Arial"/>
          <w:i/>
          <w:iCs/>
          <w:sz w:val="24"/>
        </w:rPr>
        <w:t>Lo</w:t>
      </w:r>
      <w:r w:rsidR="00B94889" w:rsidRPr="00483C67">
        <w:rPr>
          <w:rFonts w:ascii="Arial" w:hAnsi="Arial"/>
          <w:i/>
          <w:iCs/>
          <w:sz w:val="24"/>
        </w:rPr>
        <w:t xml:space="preserve"> giuro su me stesso,</w:t>
      </w:r>
      <w:r w:rsidR="00881132">
        <w:rPr>
          <w:rFonts w:ascii="Arial" w:hAnsi="Arial"/>
          <w:i/>
          <w:iCs/>
          <w:sz w:val="24"/>
        </w:rPr>
        <w:t xml:space="preserve"> </w:t>
      </w:r>
      <w:r w:rsidR="00B94889" w:rsidRPr="00483C67">
        <w:rPr>
          <w:rFonts w:ascii="Arial" w:hAnsi="Arial"/>
          <w:i/>
          <w:iCs/>
          <w:sz w:val="24"/>
        </w:rPr>
        <w:t>dalla mia bocca esce la giustizia,</w:t>
      </w:r>
      <w:r w:rsidR="00881132">
        <w:rPr>
          <w:rFonts w:ascii="Arial" w:hAnsi="Arial"/>
          <w:i/>
          <w:iCs/>
          <w:sz w:val="24"/>
        </w:rPr>
        <w:t xml:space="preserve"> </w:t>
      </w:r>
      <w:r w:rsidR="00B94889" w:rsidRPr="00483C67">
        <w:rPr>
          <w:rFonts w:ascii="Arial" w:hAnsi="Arial"/>
          <w:i/>
          <w:iCs/>
          <w:sz w:val="24"/>
        </w:rPr>
        <w:t>una parola che non torna indietro:</w:t>
      </w:r>
      <w:r w:rsidR="00881132">
        <w:rPr>
          <w:rFonts w:ascii="Arial" w:hAnsi="Arial"/>
          <w:i/>
          <w:iCs/>
          <w:sz w:val="24"/>
        </w:rPr>
        <w:t xml:space="preserve"> </w:t>
      </w:r>
      <w:r w:rsidR="00B94889" w:rsidRPr="00483C67">
        <w:rPr>
          <w:rFonts w:ascii="Arial" w:hAnsi="Arial"/>
          <w:i/>
          <w:iCs/>
          <w:sz w:val="24"/>
        </w:rPr>
        <w:t>davanti a me si piegherà ogni ginocchio,</w:t>
      </w:r>
      <w:r w:rsidR="00881132">
        <w:rPr>
          <w:rFonts w:ascii="Arial" w:hAnsi="Arial"/>
          <w:i/>
          <w:iCs/>
          <w:sz w:val="24"/>
        </w:rPr>
        <w:t xml:space="preserve"> </w:t>
      </w:r>
      <w:r w:rsidR="00B94889" w:rsidRPr="00483C67">
        <w:rPr>
          <w:rFonts w:ascii="Arial" w:hAnsi="Arial"/>
          <w:i/>
          <w:iCs/>
          <w:sz w:val="24"/>
        </w:rPr>
        <w:t>per me giurerà ogni lingua».</w:t>
      </w:r>
    </w:p>
    <w:p w14:paraId="02FB7290" w14:textId="349675EB"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Si</w:t>
      </w:r>
      <w:r w:rsidR="00B94889" w:rsidRPr="00483C67">
        <w:rPr>
          <w:rFonts w:ascii="Arial" w:hAnsi="Arial"/>
          <w:i/>
          <w:iCs/>
          <w:sz w:val="24"/>
        </w:rPr>
        <w:t xml:space="preserve"> dirà: «Solo nel Signore</w:t>
      </w:r>
      <w:r w:rsidR="00881132">
        <w:rPr>
          <w:rFonts w:ascii="Arial" w:hAnsi="Arial"/>
          <w:i/>
          <w:iCs/>
          <w:sz w:val="24"/>
        </w:rPr>
        <w:t xml:space="preserve"> </w:t>
      </w:r>
      <w:r w:rsidR="00B94889" w:rsidRPr="00483C67">
        <w:rPr>
          <w:rFonts w:ascii="Arial" w:hAnsi="Arial"/>
          <w:i/>
          <w:iCs/>
          <w:sz w:val="24"/>
        </w:rPr>
        <w:t>si trovano giustizia e potenza!».</w:t>
      </w:r>
      <w:r w:rsidR="00881132">
        <w:rPr>
          <w:rFonts w:ascii="Arial" w:hAnsi="Arial"/>
          <w:i/>
          <w:iCs/>
          <w:sz w:val="24"/>
        </w:rPr>
        <w:t xml:space="preserve"> </w:t>
      </w:r>
      <w:r w:rsidR="00B94889" w:rsidRPr="00483C67">
        <w:rPr>
          <w:rFonts w:ascii="Arial" w:hAnsi="Arial"/>
          <w:i/>
          <w:iCs/>
          <w:sz w:val="24"/>
        </w:rPr>
        <w:t>Verso di lui verranno, coperti di vergogna,</w:t>
      </w:r>
      <w:r w:rsidR="00881132">
        <w:rPr>
          <w:rFonts w:ascii="Arial" w:hAnsi="Arial"/>
          <w:i/>
          <w:iCs/>
          <w:sz w:val="24"/>
        </w:rPr>
        <w:t xml:space="preserve"> </w:t>
      </w:r>
      <w:r w:rsidR="00B94889" w:rsidRPr="00483C67">
        <w:rPr>
          <w:rFonts w:ascii="Arial" w:hAnsi="Arial"/>
          <w:i/>
          <w:iCs/>
          <w:sz w:val="24"/>
        </w:rPr>
        <w:t>quanti ardevano d’ira contro di lui.</w:t>
      </w:r>
      <w:r w:rsidR="00881132">
        <w:rPr>
          <w:rFonts w:ascii="Arial" w:hAnsi="Arial"/>
          <w:i/>
          <w:iCs/>
          <w:sz w:val="24"/>
        </w:rPr>
        <w:t xml:space="preserve"> </w:t>
      </w:r>
      <w:r w:rsidR="00B94889" w:rsidRPr="00483C67">
        <w:rPr>
          <w:rFonts w:ascii="Arial" w:hAnsi="Arial"/>
          <w:i/>
          <w:iCs/>
          <w:sz w:val="24"/>
        </w:rPr>
        <w:t>Dal Signore otterrà giustizia e gloria</w:t>
      </w:r>
      <w:r w:rsidR="00881132">
        <w:rPr>
          <w:rFonts w:ascii="Arial" w:hAnsi="Arial"/>
          <w:i/>
          <w:iCs/>
          <w:sz w:val="24"/>
        </w:rPr>
        <w:t xml:space="preserve"> </w:t>
      </w:r>
      <w:r w:rsidR="00B94889" w:rsidRPr="00483C67">
        <w:rPr>
          <w:rFonts w:ascii="Arial" w:hAnsi="Arial"/>
          <w:i/>
          <w:iCs/>
          <w:sz w:val="24"/>
        </w:rPr>
        <w:t>tutta la stirpe d’Israele. (Is 45,1-25)</w:t>
      </w:r>
    </w:p>
    <w:p w14:paraId="754DD453" w14:textId="5BCA5C29" w:rsidR="00E80F94" w:rsidRDefault="00E80F94" w:rsidP="00E80F94">
      <w:pPr>
        <w:spacing w:after="120"/>
        <w:jc w:val="both"/>
        <w:rPr>
          <w:rFonts w:ascii="Arial" w:hAnsi="Arial"/>
          <w:sz w:val="24"/>
        </w:rPr>
      </w:pPr>
      <w:r w:rsidRPr="00E80F94">
        <w:rPr>
          <w:rFonts w:ascii="Arial" w:hAnsi="Arial"/>
          <w:sz w:val="24"/>
        </w:rPr>
        <w:t>il Signore è il giusto giudice di tutti perché Lui è l’Immortale, il Vivente Eterno, il Senza Fine, che Colui che rimane stabile in eterno.</w:t>
      </w:r>
      <w:r w:rsidR="00483C67">
        <w:rPr>
          <w:rFonts w:ascii="Arial" w:hAnsi="Arial"/>
          <w:sz w:val="24"/>
        </w:rPr>
        <w:t xml:space="preserve"> </w:t>
      </w:r>
      <w:r w:rsidRPr="00E80F94">
        <w:rPr>
          <w:rFonts w:ascii="Arial" w:hAnsi="Arial"/>
          <w:sz w:val="24"/>
        </w:rPr>
        <w:t>Noi siamo come vestiti logori che si consumano, Dio invece rimane in eterno.</w:t>
      </w:r>
    </w:p>
    <w:p w14:paraId="0F7D801F" w14:textId="216DEFF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Preghiera di un povero che è sfinito ed effonde davanti al Signore il suo lamento.</w:t>
      </w:r>
      <w:r w:rsidR="00797DF5">
        <w:rPr>
          <w:rFonts w:ascii="Arial" w:hAnsi="Arial"/>
          <w:i/>
          <w:iCs/>
          <w:sz w:val="24"/>
        </w:rPr>
        <w:t xml:space="preserve"> </w:t>
      </w:r>
      <w:r w:rsidRPr="00483C67">
        <w:rPr>
          <w:rFonts w:ascii="Arial" w:hAnsi="Arial"/>
          <w:i/>
          <w:iCs/>
          <w:sz w:val="24"/>
        </w:rPr>
        <w:t>Signore, ascolta la mia preghiera,</w:t>
      </w:r>
      <w:r w:rsidR="00797DF5">
        <w:rPr>
          <w:rFonts w:ascii="Arial" w:hAnsi="Arial"/>
          <w:i/>
          <w:iCs/>
          <w:sz w:val="24"/>
        </w:rPr>
        <w:t xml:space="preserve"> </w:t>
      </w:r>
      <w:r w:rsidRPr="00483C67">
        <w:rPr>
          <w:rFonts w:ascii="Arial" w:hAnsi="Arial"/>
          <w:i/>
          <w:iCs/>
          <w:sz w:val="24"/>
        </w:rPr>
        <w:t>a te giunga il mio grido di aiuto.</w:t>
      </w:r>
      <w:r w:rsidR="00797DF5">
        <w:rPr>
          <w:rFonts w:ascii="Arial" w:hAnsi="Arial"/>
          <w:i/>
          <w:iCs/>
          <w:sz w:val="24"/>
        </w:rPr>
        <w:t xml:space="preserve"> </w:t>
      </w:r>
      <w:r w:rsidRPr="00483C67">
        <w:rPr>
          <w:rFonts w:ascii="Arial" w:hAnsi="Arial"/>
          <w:i/>
          <w:iCs/>
          <w:sz w:val="24"/>
        </w:rPr>
        <w:t>Non nascondermi il tuo volto</w:t>
      </w:r>
      <w:r w:rsidR="00797DF5">
        <w:rPr>
          <w:rFonts w:ascii="Arial" w:hAnsi="Arial"/>
          <w:i/>
          <w:iCs/>
          <w:sz w:val="24"/>
        </w:rPr>
        <w:t xml:space="preserve"> </w:t>
      </w:r>
      <w:r w:rsidRPr="00483C67">
        <w:rPr>
          <w:rFonts w:ascii="Arial" w:hAnsi="Arial"/>
          <w:i/>
          <w:iCs/>
          <w:sz w:val="24"/>
        </w:rPr>
        <w:t>nel giorno in cui sono nell’angoscia.</w:t>
      </w:r>
      <w:r w:rsidR="00797DF5">
        <w:rPr>
          <w:rFonts w:ascii="Arial" w:hAnsi="Arial"/>
          <w:i/>
          <w:iCs/>
          <w:sz w:val="24"/>
        </w:rPr>
        <w:t xml:space="preserve"> </w:t>
      </w:r>
      <w:r w:rsidRPr="00483C67">
        <w:rPr>
          <w:rFonts w:ascii="Arial" w:hAnsi="Arial"/>
          <w:i/>
          <w:iCs/>
          <w:sz w:val="24"/>
        </w:rPr>
        <w:t>Tendi verso di me l’orecchio,</w:t>
      </w:r>
      <w:r w:rsidR="00797DF5">
        <w:rPr>
          <w:rFonts w:ascii="Arial" w:hAnsi="Arial"/>
          <w:i/>
          <w:iCs/>
          <w:sz w:val="24"/>
        </w:rPr>
        <w:t xml:space="preserve"> </w:t>
      </w:r>
      <w:r w:rsidRPr="00483C67">
        <w:rPr>
          <w:rFonts w:ascii="Arial" w:hAnsi="Arial"/>
          <w:i/>
          <w:iCs/>
          <w:sz w:val="24"/>
        </w:rPr>
        <w:t>quando t’invoco, presto, rispondimi!</w:t>
      </w:r>
      <w:r w:rsidR="00797DF5">
        <w:rPr>
          <w:rFonts w:ascii="Arial" w:hAnsi="Arial"/>
          <w:i/>
          <w:iCs/>
          <w:sz w:val="24"/>
        </w:rPr>
        <w:t xml:space="preserve"> </w:t>
      </w:r>
      <w:r w:rsidRPr="00483C67">
        <w:rPr>
          <w:rFonts w:ascii="Arial" w:hAnsi="Arial"/>
          <w:i/>
          <w:iCs/>
          <w:sz w:val="24"/>
        </w:rPr>
        <w:t>Svaniscono in fumo i miei giorni</w:t>
      </w:r>
      <w:r w:rsidR="00797DF5">
        <w:rPr>
          <w:rFonts w:ascii="Arial" w:hAnsi="Arial"/>
          <w:i/>
          <w:iCs/>
          <w:sz w:val="24"/>
        </w:rPr>
        <w:t xml:space="preserve"> </w:t>
      </w:r>
      <w:r w:rsidRPr="00483C67">
        <w:rPr>
          <w:rFonts w:ascii="Arial" w:hAnsi="Arial"/>
          <w:i/>
          <w:iCs/>
          <w:sz w:val="24"/>
        </w:rPr>
        <w:t>e come brace ardono le mie ossa.</w:t>
      </w:r>
      <w:r w:rsidR="00797DF5">
        <w:rPr>
          <w:rFonts w:ascii="Arial" w:hAnsi="Arial"/>
          <w:i/>
          <w:iCs/>
          <w:sz w:val="24"/>
        </w:rPr>
        <w:t xml:space="preserve"> </w:t>
      </w:r>
      <w:r w:rsidRPr="00483C67">
        <w:rPr>
          <w:rFonts w:ascii="Arial" w:hAnsi="Arial"/>
          <w:i/>
          <w:iCs/>
          <w:sz w:val="24"/>
        </w:rPr>
        <w:t>Falciato come erba, inaridisce il mio cuore;</w:t>
      </w:r>
      <w:r w:rsidR="00797DF5">
        <w:rPr>
          <w:rFonts w:ascii="Arial" w:hAnsi="Arial"/>
          <w:i/>
          <w:iCs/>
          <w:sz w:val="24"/>
        </w:rPr>
        <w:t xml:space="preserve"> </w:t>
      </w:r>
      <w:r w:rsidRPr="00483C67">
        <w:rPr>
          <w:rFonts w:ascii="Arial" w:hAnsi="Arial"/>
          <w:i/>
          <w:iCs/>
          <w:sz w:val="24"/>
        </w:rPr>
        <w:t>dimentico di mangiare il mio pane.</w:t>
      </w:r>
      <w:r w:rsidR="00797DF5">
        <w:rPr>
          <w:rFonts w:ascii="Arial" w:hAnsi="Arial"/>
          <w:i/>
          <w:iCs/>
          <w:sz w:val="24"/>
        </w:rPr>
        <w:t xml:space="preserve"> </w:t>
      </w:r>
      <w:r w:rsidRPr="00483C67">
        <w:rPr>
          <w:rFonts w:ascii="Arial" w:hAnsi="Arial"/>
          <w:i/>
          <w:iCs/>
          <w:sz w:val="24"/>
        </w:rPr>
        <w:t>A forza di gridare il mio lamento</w:t>
      </w:r>
      <w:r w:rsidR="00797DF5">
        <w:rPr>
          <w:rFonts w:ascii="Arial" w:hAnsi="Arial"/>
          <w:i/>
          <w:iCs/>
          <w:sz w:val="24"/>
        </w:rPr>
        <w:t xml:space="preserve"> </w:t>
      </w:r>
      <w:r w:rsidRPr="00483C67">
        <w:rPr>
          <w:rFonts w:ascii="Arial" w:hAnsi="Arial"/>
          <w:i/>
          <w:iCs/>
          <w:sz w:val="24"/>
        </w:rPr>
        <w:t>mi si attacca la pelle alle ossa.</w:t>
      </w:r>
    </w:p>
    <w:p w14:paraId="6B01B07F" w14:textId="6AD12C2D"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Sono come la civetta del deserto,</w:t>
      </w:r>
      <w:r w:rsidR="00797DF5">
        <w:rPr>
          <w:rFonts w:ascii="Arial" w:hAnsi="Arial"/>
          <w:i/>
          <w:iCs/>
          <w:sz w:val="24"/>
        </w:rPr>
        <w:t xml:space="preserve"> </w:t>
      </w:r>
      <w:r w:rsidRPr="00483C67">
        <w:rPr>
          <w:rFonts w:ascii="Arial" w:hAnsi="Arial"/>
          <w:i/>
          <w:iCs/>
          <w:sz w:val="24"/>
        </w:rPr>
        <w:t>sono come il gufo delle rovine.</w:t>
      </w:r>
      <w:r w:rsidR="00797DF5">
        <w:rPr>
          <w:rFonts w:ascii="Arial" w:hAnsi="Arial"/>
          <w:i/>
          <w:iCs/>
          <w:sz w:val="24"/>
        </w:rPr>
        <w:t xml:space="preserve"> </w:t>
      </w:r>
      <w:r w:rsidRPr="00483C67">
        <w:rPr>
          <w:rFonts w:ascii="Arial" w:hAnsi="Arial"/>
          <w:i/>
          <w:iCs/>
          <w:sz w:val="24"/>
        </w:rPr>
        <w:t>Resto a vegliare:</w:t>
      </w:r>
      <w:r w:rsidR="00797DF5">
        <w:rPr>
          <w:rFonts w:ascii="Arial" w:hAnsi="Arial"/>
          <w:i/>
          <w:iCs/>
          <w:sz w:val="24"/>
        </w:rPr>
        <w:t xml:space="preserve"> </w:t>
      </w:r>
      <w:r w:rsidRPr="00483C67">
        <w:rPr>
          <w:rFonts w:ascii="Arial" w:hAnsi="Arial"/>
          <w:i/>
          <w:iCs/>
          <w:sz w:val="24"/>
        </w:rPr>
        <w:t>sono come un passero</w:t>
      </w:r>
      <w:r w:rsidR="00797DF5">
        <w:rPr>
          <w:rFonts w:ascii="Arial" w:hAnsi="Arial"/>
          <w:i/>
          <w:iCs/>
          <w:sz w:val="24"/>
        </w:rPr>
        <w:t xml:space="preserve"> </w:t>
      </w:r>
      <w:r w:rsidRPr="00483C67">
        <w:rPr>
          <w:rFonts w:ascii="Arial" w:hAnsi="Arial"/>
          <w:i/>
          <w:iCs/>
          <w:sz w:val="24"/>
        </w:rPr>
        <w:t>solitario sopra il tetto.</w:t>
      </w:r>
      <w:r w:rsidR="00797DF5">
        <w:rPr>
          <w:rFonts w:ascii="Arial" w:hAnsi="Arial"/>
          <w:i/>
          <w:iCs/>
          <w:sz w:val="24"/>
        </w:rPr>
        <w:t xml:space="preserve"> </w:t>
      </w:r>
      <w:r w:rsidRPr="00483C67">
        <w:rPr>
          <w:rFonts w:ascii="Arial" w:hAnsi="Arial"/>
          <w:i/>
          <w:iCs/>
          <w:sz w:val="24"/>
        </w:rPr>
        <w:t>Tutto il giorno mi insultano i miei nemici,</w:t>
      </w:r>
      <w:r w:rsidR="00797DF5">
        <w:rPr>
          <w:rFonts w:ascii="Arial" w:hAnsi="Arial"/>
          <w:i/>
          <w:iCs/>
          <w:sz w:val="24"/>
        </w:rPr>
        <w:t xml:space="preserve"> </w:t>
      </w:r>
      <w:r w:rsidRPr="00483C67">
        <w:rPr>
          <w:rFonts w:ascii="Arial" w:hAnsi="Arial"/>
          <w:i/>
          <w:iCs/>
          <w:sz w:val="24"/>
        </w:rPr>
        <w:t>furenti imprecano contro di me.</w:t>
      </w:r>
      <w:r w:rsidR="00797DF5">
        <w:rPr>
          <w:rFonts w:ascii="Arial" w:hAnsi="Arial"/>
          <w:i/>
          <w:iCs/>
          <w:sz w:val="24"/>
        </w:rPr>
        <w:t xml:space="preserve"> </w:t>
      </w:r>
      <w:r w:rsidRPr="00483C67">
        <w:rPr>
          <w:rFonts w:ascii="Arial" w:hAnsi="Arial"/>
          <w:i/>
          <w:iCs/>
          <w:sz w:val="24"/>
        </w:rPr>
        <w:t>Cenere mangio come fosse pane,</w:t>
      </w:r>
      <w:r w:rsidR="00797DF5">
        <w:rPr>
          <w:rFonts w:ascii="Arial" w:hAnsi="Arial"/>
          <w:i/>
          <w:iCs/>
          <w:sz w:val="24"/>
        </w:rPr>
        <w:t xml:space="preserve"> </w:t>
      </w:r>
      <w:r w:rsidRPr="00483C67">
        <w:rPr>
          <w:rFonts w:ascii="Arial" w:hAnsi="Arial"/>
          <w:i/>
          <w:iCs/>
          <w:sz w:val="24"/>
        </w:rPr>
        <w:t>alla mia bevanda mescolo il pianto;</w:t>
      </w:r>
      <w:r w:rsidR="00797DF5">
        <w:rPr>
          <w:rFonts w:ascii="Arial" w:hAnsi="Arial"/>
          <w:i/>
          <w:iCs/>
          <w:sz w:val="24"/>
        </w:rPr>
        <w:t xml:space="preserve"> </w:t>
      </w:r>
      <w:r w:rsidRPr="00483C67">
        <w:rPr>
          <w:rFonts w:ascii="Arial" w:hAnsi="Arial"/>
          <w:i/>
          <w:iCs/>
          <w:sz w:val="24"/>
        </w:rPr>
        <w:t>per il tuo sdegno e la tua collera</w:t>
      </w:r>
      <w:r w:rsidR="00797DF5">
        <w:rPr>
          <w:rFonts w:ascii="Arial" w:hAnsi="Arial"/>
          <w:i/>
          <w:iCs/>
          <w:sz w:val="24"/>
        </w:rPr>
        <w:t xml:space="preserve"> </w:t>
      </w:r>
      <w:r w:rsidRPr="00483C67">
        <w:rPr>
          <w:rFonts w:ascii="Arial" w:hAnsi="Arial"/>
          <w:i/>
          <w:iCs/>
          <w:sz w:val="24"/>
        </w:rPr>
        <w:t>mi hai sollevato e scagliato lontano.</w:t>
      </w:r>
      <w:r w:rsidR="00797DF5">
        <w:rPr>
          <w:rFonts w:ascii="Arial" w:hAnsi="Arial"/>
          <w:i/>
          <w:iCs/>
          <w:sz w:val="24"/>
        </w:rPr>
        <w:t xml:space="preserve"> </w:t>
      </w:r>
      <w:r w:rsidRPr="00483C67">
        <w:rPr>
          <w:rFonts w:ascii="Arial" w:hAnsi="Arial"/>
          <w:i/>
          <w:iCs/>
          <w:sz w:val="24"/>
        </w:rPr>
        <w:t>I miei giorni declinano come ombra</w:t>
      </w:r>
      <w:r w:rsidR="00797DF5">
        <w:rPr>
          <w:rFonts w:ascii="Arial" w:hAnsi="Arial"/>
          <w:i/>
          <w:iCs/>
          <w:sz w:val="24"/>
        </w:rPr>
        <w:t xml:space="preserve"> </w:t>
      </w:r>
      <w:r w:rsidRPr="00483C67">
        <w:rPr>
          <w:rFonts w:ascii="Arial" w:hAnsi="Arial"/>
          <w:i/>
          <w:iCs/>
          <w:sz w:val="24"/>
        </w:rPr>
        <w:t>e io come erba inaridisco.</w:t>
      </w:r>
    </w:p>
    <w:p w14:paraId="26010354" w14:textId="2512B67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Ma tu, Signore, rimani in eterno,</w:t>
      </w:r>
      <w:r w:rsidR="00797DF5">
        <w:rPr>
          <w:rFonts w:ascii="Arial" w:hAnsi="Arial"/>
          <w:i/>
          <w:iCs/>
          <w:sz w:val="24"/>
        </w:rPr>
        <w:t xml:space="preserve"> </w:t>
      </w:r>
      <w:r w:rsidRPr="00483C67">
        <w:rPr>
          <w:rFonts w:ascii="Arial" w:hAnsi="Arial"/>
          <w:i/>
          <w:iCs/>
          <w:sz w:val="24"/>
        </w:rPr>
        <w:t>il tuo ricordo di generazione in generazione.</w:t>
      </w:r>
      <w:r w:rsidR="00797DF5">
        <w:rPr>
          <w:rFonts w:ascii="Arial" w:hAnsi="Arial"/>
          <w:i/>
          <w:iCs/>
          <w:sz w:val="24"/>
        </w:rPr>
        <w:t xml:space="preserve"> </w:t>
      </w:r>
      <w:r w:rsidRPr="00483C67">
        <w:rPr>
          <w:rFonts w:ascii="Arial" w:hAnsi="Arial"/>
          <w:i/>
          <w:iCs/>
          <w:sz w:val="24"/>
        </w:rPr>
        <w:t>Ti alzerai e avrai compassione di Sion:</w:t>
      </w:r>
      <w:r w:rsidR="00797DF5">
        <w:rPr>
          <w:rFonts w:ascii="Arial" w:hAnsi="Arial"/>
          <w:i/>
          <w:iCs/>
          <w:sz w:val="24"/>
        </w:rPr>
        <w:t xml:space="preserve"> </w:t>
      </w:r>
      <w:r w:rsidRPr="00483C67">
        <w:rPr>
          <w:rFonts w:ascii="Arial" w:hAnsi="Arial"/>
          <w:i/>
          <w:iCs/>
          <w:sz w:val="24"/>
        </w:rPr>
        <w:t>è tempo di averne pietà, l’ora è venuta!</w:t>
      </w:r>
      <w:r w:rsidR="00797DF5">
        <w:rPr>
          <w:rFonts w:ascii="Arial" w:hAnsi="Arial"/>
          <w:i/>
          <w:iCs/>
          <w:sz w:val="24"/>
        </w:rPr>
        <w:t xml:space="preserve"> </w:t>
      </w:r>
      <w:r w:rsidRPr="00483C67">
        <w:rPr>
          <w:rFonts w:ascii="Arial" w:hAnsi="Arial"/>
          <w:i/>
          <w:iCs/>
          <w:sz w:val="24"/>
        </w:rPr>
        <w:t>Poiché ai tuoi servi sono care le sue pietre</w:t>
      </w:r>
      <w:r w:rsidR="00797DF5">
        <w:rPr>
          <w:rFonts w:ascii="Arial" w:hAnsi="Arial"/>
          <w:i/>
          <w:iCs/>
          <w:sz w:val="24"/>
        </w:rPr>
        <w:t xml:space="preserve"> </w:t>
      </w:r>
      <w:r w:rsidRPr="00483C67">
        <w:rPr>
          <w:rFonts w:ascii="Arial" w:hAnsi="Arial"/>
          <w:i/>
          <w:iCs/>
          <w:sz w:val="24"/>
        </w:rPr>
        <w:t>e li muove a pietà la sua polvere.</w:t>
      </w:r>
      <w:r w:rsidR="00797DF5">
        <w:rPr>
          <w:rFonts w:ascii="Arial" w:hAnsi="Arial"/>
          <w:i/>
          <w:iCs/>
          <w:sz w:val="24"/>
        </w:rPr>
        <w:t xml:space="preserve"> </w:t>
      </w:r>
      <w:r w:rsidRPr="00483C67">
        <w:rPr>
          <w:rFonts w:ascii="Arial" w:hAnsi="Arial"/>
          <w:i/>
          <w:iCs/>
          <w:sz w:val="24"/>
        </w:rPr>
        <w:t>Le genti temeranno il nome del Signore</w:t>
      </w:r>
      <w:r w:rsidR="00797DF5">
        <w:rPr>
          <w:rFonts w:ascii="Arial" w:hAnsi="Arial"/>
          <w:i/>
          <w:iCs/>
          <w:sz w:val="24"/>
        </w:rPr>
        <w:t xml:space="preserve"> </w:t>
      </w:r>
      <w:r w:rsidRPr="00483C67">
        <w:rPr>
          <w:rFonts w:ascii="Arial" w:hAnsi="Arial"/>
          <w:i/>
          <w:iCs/>
          <w:sz w:val="24"/>
        </w:rPr>
        <w:t>e tutti i re della terra la tua gloria,</w:t>
      </w:r>
      <w:r w:rsidR="00797DF5">
        <w:rPr>
          <w:rFonts w:ascii="Arial" w:hAnsi="Arial"/>
          <w:i/>
          <w:iCs/>
          <w:sz w:val="24"/>
        </w:rPr>
        <w:t xml:space="preserve"> </w:t>
      </w:r>
      <w:r w:rsidRPr="00483C67">
        <w:rPr>
          <w:rFonts w:ascii="Arial" w:hAnsi="Arial"/>
          <w:i/>
          <w:iCs/>
          <w:sz w:val="24"/>
        </w:rPr>
        <w:t>quando il Signore avrà ricostruito Sion</w:t>
      </w:r>
      <w:r w:rsidR="00797DF5">
        <w:rPr>
          <w:rFonts w:ascii="Arial" w:hAnsi="Arial"/>
          <w:i/>
          <w:iCs/>
          <w:sz w:val="24"/>
        </w:rPr>
        <w:t xml:space="preserve"> </w:t>
      </w:r>
      <w:r w:rsidRPr="00483C67">
        <w:rPr>
          <w:rFonts w:ascii="Arial" w:hAnsi="Arial"/>
          <w:i/>
          <w:iCs/>
          <w:sz w:val="24"/>
        </w:rPr>
        <w:t>e sarà apparso in tutto il suo splendore.</w:t>
      </w:r>
    </w:p>
    <w:p w14:paraId="536875ED" w14:textId="39613EB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lastRenderedPageBreak/>
        <w:t>Egli si volge alla preghiera dei derelitti,</w:t>
      </w:r>
      <w:r w:rsidR="00797DF5">
        <w:rPr>
          <w:rFonts w:ascii="Arial" w:hAnsi="Arial"/>
          <w:i/>
          <w:iCs/>
          <w:sz w:val="24"/>
        </w:rPr>
        <w:t xml:space="preserve"> </w:t>
      </w:r>
      <w:r w:rsidRPr="00483C67">
        <w:rPr>
          <w:rFonts w:ascii="Arial" w:hAnsi="Arial"/>
          <w:i/>
          <w:iCs/>
          <w:sz w:val="24"/>
        </w:rPr>
        <w:t>non disprezza la loro preghiera.</w:t>
      </w:r>
      <w:r w:rsidR="00797DF5">
        <w:rPr>
          <w:rFonts w:ascii="Arial" w:hAnsi="Arial"/>
          <w:i/>
          <w:iCs/>
          <w:sz w:val="24"/>
        </w:rPr>
        <w:t xml:space="preserve"> </w:t>
      </w:r>
      <w:r w:rsidRPr="00483C67">
        <w:rPr>
          <w:rFonts w:ascii="Arial" w:hAnsi="Arial"/>
          <w:i/>
          <w:iCs/>
          <w:sz w:val="24"/>
        </w:rPr>
        <w:t>Questo si scriva per la generazione futura</w:t>
      </w:r>
      <w:r w:rsidR="00797DF5">
        <w:rPr>
          <w:rFonts w:ascii="Arial" w:hAnsi="Arial"/>
          <w:i/>
          <w:iCs/>
          <w:sz w:val="24"/>
        </w:rPr>
        <w:t xml:space="preserve"> </w:t>
      </w:r>
      <w:r w:rsidRPr="00483C67">
        <w:rPr>
          <w:rFonts w:ascii="Arial" w:hAnsi="Arial"/>
          <w:i/>
          <w:iCs/>
          <w:sz w:val="24"/>
        </w:rPr>
        <w:t>e un popolo, da lui creato, darà lode al Signore:</w:t>
      </w:r>
      <w:r w:rsidR="00797DF5">
        <w:rPr>
          <w:rFonts w:ascii="Arial" w:hAnsi="Arial"/>
          <w:i/>
          <w:iCs/>
          <w:sz w:val="24"/>
        </w:rPr>
        <w:t xml:space="preserve"> </w:t>
      </w:r>
      <w:r w:rsidRPr="00483C67">
        <w:rPr>
          <w:rFonts w:ascii="Arial" w:hAnsi="Arial"/>
          <w:i/>
          <w:iCs/>
          <w:sz w:val="24"/>
        </w:rPr>
        <w:t>«Il Signore si è affacciato dall’alto del suo santuario,</w:t>
      </w:r>
      <w:r w:rsidR="00797DF5">
        <w:rPr>
          <w:rFonts w:ascii="Arial" w:hAnsi="Arial"/>
          <w:i/>
          <w:iCs/>
          <w:sz w:val="24"/>
        </w:rPr>
        <w:t xml:space="preserve"> </w:t>
      </w:r>
      <w:r w:rsidRPr="00483C67">
        <w:rPr>
          <w:rFonts w:ascii="Arial" w:hAnsi="Arial"/>
          <w:i/>
          <w:iCs/>
          <w:sz w:val="24"/>
        </w:rPr>
        <w:t>dal cielo ha guardato la terra,</w:t>
      </w:r>
      <w:r w:rsidR="00797DF5">
        <w:rPr>
          <w:rFonts w:ascii="Arial" w:hAnsi="Arial"/>
          <w:i/>
          <w:iCs/>
          <w:sz w:val="24"/>
        </w:rPr>
        <w:t xml:space="preserve"> </w:t>
      </w:r>
      <w:r w:rsidRPr="00483C67">
        <w:rPr>
          <w:rFonts w:ascii="Arial" w:hAnsi="Arial"/>
          <w:i/>
          <w:iCs/>
          <w:sz w:val="24"/>
        </w:rPr>
        <w:t>per ascoltare il sospiro del prigioniero,</w:t>
      </w:r>
      <w:r w:rsidR="00797DF5">
        <w:rPr>
          <w:rFonts w:ascii="Arial" w:hAnsi="Arial"/>
          <w:i/>
          <w:iCs/>
          <w:sz w:val="24"/>
        </w:rPr>
        <w:t xml:space="preserve"> </w:t>
      </w:r>
      <w:r w:rsidRPr="00483C67">
        <w:rPr>
          <w:rFonts w:ascii="Arial" w:hAnsi="Arial"/>
          <w:i/>
          <w:iCs/>
          <w:sz w:val="24"/>
        </w:rPr>
        <w:t>per liberare i condannati a morte,</w:t>
      </w:r>
      <w:r w:rsidR="00797DF5">
        <w:rPr>
          <w:rFonts w:ascii="Arial" w:hAnsi="Arial"/>
          <w:i/>
          <w:iCs/>
          <w:sz w:val="24"/>
        </w:rPr>
        <w:t xml:space="preserve"> </w:t>
      </w:r>
      <w:r w:rsidRPr="00483C67">
        <w:rPr>
          <w:rFonts w:ascii="Arial" w:hAnsi="Arial"/>
          <w:i/>
          <w:iCs/>
          <w:sz w:val="24"/>
        </w:rPr>
        <w:t>perché si proclami in Sion il nome del Signore</w:t>
      </w:r>
      <w:r w:rsidR="00797DF5">
        <w:rPr>
          <w:rFonts w:ascii="Arial" w:hAnsi="Arial"/>
          <w:i/>
          <w:iCs/>
          <w:sz w:val="24"/>
        </w:rPr>
        <w:t xml:space="preserve"> </w:t>
      </w:r>
      <w:r w:rsidRPr="00483C67">
        <w:rPr>
          <w:rFonts w:ascii="Arial" w:hAnsi="Arial"/>
          <w:i/>
          <w:iCs/>
          <w:sz w:val="24"/>
        </w:rPr>
        <w:t>e la sua lode in Gerusalemme,</w:t>
      </w:r>
      <w:r w:rsidR="00797DF5">
        <w:rPr>
          <w:rFonts w:ascii="Arial" w:hAnsi="Arial"/>
          <w:i/>
          <w:iCs/>
          <w:sz w:val="24"/>
        </w:rPr>
        <w:t xml:space="preserve"> </w:t>
      </w:r>
      <w:r w:rsidRPr="00483C67">
        <w:rPr>
          <w:rFonts w:ascii="Arial" w:hAnsi="Arial"/>
          <w:i/>
          <w:iCs/>
          <w:sz w:val="24"/>
        </w:rPr>
        <w:t>quando si raduneranno insieme i popoli</w:t>
      </w:r>
      <w:r w:rsidR="00797DF5">
        <w:rPr>
          <w:rFonts w:ascii="Arial" w:hAnsi="Arial"/>
          <w:i/>
          <w:iCs/>
          <w:sz w:val="24"/>
        </w:rPr>
        <w:t xml:space="preserve"> </w:t>
      </w:r>
      <w:r w:rsidRPr="00483C67">
        <w:rPr>
          <w:rFonts w:ascii="Arial" w:hAnsi="Arial"/>
          <w:i/>
          <w:iCs/>
          <w:sz w:val="24"/>
        </w:rPr>
        <w:t>e i regni per servire il Signore».</w:t>
      </w:r>
    </w:p>
    <w:p w14:paraId="02FEE464" w14:textId="6AF461B4"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Lungo il cammino mi ha tolto le forze,</w:t>
      </w:r>
      <w:r w:rsidR="00797DF5">
        <w:rPr>
          <w:rFonts w:ascii="Arial" w:hAnsi="Arial"/>
          <w:i/>
          <w:iCs/>
          <w:sz w:val="24"/>
        </w:rPr>
        <w:t xml:space="preserve"> </w:t>
      </w:r>
      <w:r w:rsidRPr="00483C67">
        <w:rPr>
          <w:rFonts w:ascii="Arial" w:hAnsi="Arial"/>
          <w:i/>
          <w:iCs/>
          <w:sz w:val="24"/>
        </w:rPr>
        <w:t>ha abbreviato i miei giorni.</w:t>
      </w:r>
      <w:r w:rsidR="00797DF5">
        <w:rPr>
          <w:rFonts w:ascii="Arial" w:hAnsi="Arial"/>
          <w:i/>
          <w:iCs/>
          <w:sz w:val="24"/>
        </w:rPr>
        <w:t xml:space="preserve"> </w:t>
      </w:r>
      <w:r w:rsidRPr="00483C67">
        <w:rPr>
          <w:rFonts w:ascii="Arial" w:hAnsi="Arial"/>
          <w:i/>
          <w:iCs/>
          <w:sz w:val="24"/>
        </w:rPr>
        <w:t>Io dico: mio Dio, non rapirmi a metà dei miei giorni;</w:t>
      </w:r>
      <w:r w:rsidR="00797DF5">
        <w:rPr>
          <w:rFonts w:ascii="Arial" w:hAnsi="Arial"/>
          <w:i/>
          <w:iCs/>
          <w:sz w:val="24"/>
        </w:rPr>
        <w:t xml:space="preserve"> </w:t>
      </w:r>
      <w:r w:rsidRPr="00483C67">
        <w:rPr>
          <w:rFonts w:ascii="Arial" w:hAnsi="Arial"/>
          <w:i/>
          <w:iCs/>
          <w:sz w:val="24"/>
        </w:rPr>
        <w:t>i tuoi anni durano di generazione in generazione.</w:t>
      </w:r>
      <w:r w:rsidR="00797DF5">
        <w:rPr>
          <w:rFonts w:ascii="Arial" w:hAnsi="Arial"/>
          <w:i/>
          <w:iCs/>
          <w:sz w:val="24"/>
        </w:rPr>
        <w:t xml:space="preserve"> </w:t>
      </w:r>
      <w:r w:rsidRPr="00483C67">
        <w:rPr>
          <w:rFonts w:ascii="Arial" w:hAnsi="Arial"/>
          <w:i/>
          <w:iCs/>
          <w:sz w:val="24"/>
        </w:rPr>
        <w:t>In principio tu hai fondato la terra,</w:t>
      </w:r>
      <w:r w:rsidR="00797DF5">
        <w:rPr>
          <w:rFonts w:ascii="Arial" w:hAnsi="Arial"/>
          <w:i/>
          <w:iCs/>
          <w:sz w:val="24"/>
        </w:rPr>
        <w:t xml:space="preserve"> </w:t>
      </w:r>
      <w:r w:rsidRPr="00483C67">
        <w:rPr>
          <w:rFonts w:ascii="Arial" w:hAnsi="Arial"/>
          <w:i/>
          <w:iCs/>
          <w:sz w:val="24"/>
        </w:rPr>
        <w:t>i cieli sono opera delle tue mani.</w:t>
      </w:r>
      <w:r w:rsidR="00797DF5">
        <w:rPr>
          <w:rFonts w:ascii="Arial" w:hAnsi="Arial"/>
          <w:i/>
          <w:iCs/>
          <w:sz w:val="24"/>
        </w:rPr>
        <w:t xml:space="preserve"> </w:t>
      </w:r>
      <w:r w:rsidRPr="00483C67">
        <w:rPr>
          <w:rFonts w:ascii="Arial" w:hAnsi="Arial"/>
          <w:i/>
          <w:iCs/>
          <w:sz w:val="24"/>
        </w:rPr>
        <w:t>Essi periranno, tu rimani;</w:t>
      </w:r>
      <w:r w:rsidR="00797DF5">
        <w:rPr>
          <w:rFonts w:ascii="Arial" w:hAnsi="Arial"/>
          <w:i/>
          <w:iCs/>
          <w:sz w:val="24"/>
        </w:rPr>
        <w:t xml:space="preserve"> </w:t>
      </w:r>
      <w:r w:rsidRPr="00483C67">
        <w:rPr>
          <w:rFonts w:ascii="Arial" w:hAnsi="Arial"/>
          <w:i/>
          <w:iCs/>
          <w:sz w:val="24"/>
        </w:rPr>
        <w:t>si logorano tutti come un vestito,</w:t>
      </w:r>
      <w:r w:rsidR="00797DF5">
        <w:rPr>
          <w:rFonts w:ascii="Arial" w:hAnsi="Arial"/>
          <w:i/>
          <w:iCs/>
          <w:sz w:val="24"/>
        </w:rPr>
        <w:t xml:space="preserve"> </w:t>
      </w:r>
      <w:r w:rsidRPr="00483C67">
        <w:rPr>
          <w:rFonts w:ascii="Arial" w:hAnsi="Arial"/>
          <w:i/>
          <w:iCs/>
          <w:sz w:val="24"/>
        </w:rPr>
        <w:t>come un abito tu li muterai ed essi svaniranno.</w:t>
      </w:r>
      <w:r w:rsidR="00797DF5">
        <w:rPr>
          <w:rFonts w:ascii="Arial" w:hAnsi="Arial"/>
          <w:i/>
          <w:iCs/>
          <w:sz w:val="24"/>
        </w:rPr>
        <w:t xml:space="preserve"> </w:t>
      </w:r>
      <w:r w:rsidRPr="00483C67">
        <w:rPr>
          <w:rFonts w:ascii="Arial" w:hAnsi="Arial"/>
          <w:i/>
          <w:iCs/>
          <w:sz w:val="24"/>
        </w:rPr>
        <w:t>Ma tu sei sempre lo stesso</w:t>
      </w:r>
      <w:r w:rsidR="00797DF5">
        <w:rPr>
          <w:rFonts w:ascii="Arial" w:hAnsi="Arial"/>
          <w:i/>
          <w:iCs/>
          <w:sz w:val="24"/>
        </w:rPr>
        <w:t xml:space="preserve"> </w:t>
      </w:r>
      <w:r w:rsidRPr="00483C67">
        <w:rPr>
          <w:rFonts w:ascii="Arial" w:hAnsi="Arial"/>
          <w:i/>
          <w:iCs/>
          <w:sz w:val="24"/>
        </w:rPr>
        <w:t>e i tuoi anni non hanno fine.</w:t>
      </w:r>
      <w:r w:rsidR="00797DF5">
        <w:rPr>
          <w:rFonts w:ascii="Arial" w:hAnsi="Arial"/>
          <w:i/>
          <w:iCs/>
          <w:sz w:val="24"/>
        </w:rPr>
        <w:t xml:space="preserve"> </w:t>
      </w:r>
      <w:r w:rsidRPr="00483C67">
        <w:rPr>
          <w:rFonts w:ascii="Arial" w:hAnsi="Arial"/>
          <w:i/>
          <w:iCs/>
          <w:sz w:val="24"/>
        </w:rPr>
        <w:t>I figli dei tuoi servi avranno una dimora,</w:t>
      </w:r>
      <w:r w:rsidR="00797DF5">
        <w:rPr>
          <w:rFonts w:ascii="Arial" w:hAnsi="Arial"/>
          <w:i/>
          <w:iCs/>
          <w:sz w:val="24"/>
        </w:rPr>
        <w:t xml:space="preserve"> </w:t>
      </w:r>
      <w:r w:rsidRPr="00483C67">
        <w:rPr>
          <w:rFonts w:ascii="Arial" w:hAnsi="Arial"/>
          <w:i/>
          <w:iCs/>
          <w:sz w:val="24"/>
        </w:rPr>
        <w:t>la loro stirpe vivrà sicura alla tua presenza. (Sal 102 (101), 1-29).</w:t>
      </w:r>
    </w:p>
    <w:p w14:paraId="56F45E7B" w14:textId="3C553399" w:rsidR="00E80F94" w:rsidRDefault="00E80F94" w:rsidP="00E80F94">
      <w:pPr>
        <w:spacing w:after="120"/>
        <w:jc w:val="both"/>
        <w:rPr>
          <w:rFonts w:ascii="Arial" w:hAnsi="Arial"/>
          <w:sz w:val="24"/>
        </w:rPr>
      </w:pPr>
      <w:r w:rsidRPr="00E80F94">
        <w:rPr>
          <w:rFonts w:ascii="Arial" w:hAnsi="Arial"/>
          <w:sz w:val="24"/>
        </w:rPr>
        <w:t>Questa è la verità di Dio e dell’uomo: mortale, finito, l’uomo; Immortale, Eterno, Dio</w:t>
      </w:r>
      <w:r w:rsidR="004C5B77">
        <w:rPr>
          <w:rFonts w:ascii="Arial" w:hAnsi="Arial"/>
          <w:sz w:val="24"/>
        </w:rPr>
        <w:t xml:space="preserve">. </w:t>
      </w:r>
      <w:r w:rsidRPr="00E80F94">
        <w:rPr>
          <w:rFonts w:ascii="Arial" w:hAnsi="Arial"/>
          <w:sz w:val="24"/>
        </w:rPr>
        <w:t>L’uomo passa. Dio rimane in eterno</w:t>
      </w:r>
      <w:r w:rsidR="004C5B77">
        <w:rPr>
          <w:rFonts w:ascii="Arial" w:hAnsi="Arial"/>
          <w:sz w:val="24"/>
        </w:rPr>
        <w:t xml:space="preserve">. </w:t>
      </w:r>
      <w:r w:rsidRPr="00E80F94">
        <w:rPr>
          <w:rFonts w:ascii="Arial" w:hAnsi="Arial"/>
          <w:sz w:val="24"/>
        </w:rPr>
        <w:t>L’uomo scompare. Dio resta. Nessuno potrà mai pensare: Io sfuggirò a Lui e al suo giudizio perché Lui morrà prima di me. Siamo noi che moriamo. È Lui che resta in eterno.</w:t>
      </w:r>
      <w:r w:rsidR="00483C67">
        <w:rPr>
          <w:rFonts w:ascii="Arial" w:hAnsi="Arial"/>
          <w:sz w:val="24"/>
        </w:rPr>
        <w:t xml:space="preserve"> </w:t>
      </w:r>
      <w:r w:rsidRPr="00E80F94">
        <w:rPr>
          <w:rFonts w:ascii="Arial" w:hAnsi="Arial"/>
          <w:sz w:val="24"/>
        </w:rPr>
        <w:t>Dio non solo è il vivente, è anche l’Onnipotente giusto giudice.</w:t>
      </w:r>
      <w:r w:rsidR="00483C67">
        <w:rPr>
          <w:rFonts w:ascii="Arial" w:hAnsi="Arial"/>
          <w:sz w:val="24"/>
        </w:rPr>
        <w:t xml:space="preserve"> </w:t>
      </w:r>
      <w:r w:rsidRPr="00E80F94">
        <w:rPr>
          <w:rFonts w:ascii="Arial" w:hAnsi="Arial"/>
          <w:sz w:val="24"/>
        </w:rPr>
        <w:t>Il giusto giudizio di Dio è verità essenziale della nostra fede, perché verità rivelata.</w:t>
      </w:r>
      <w:r w:rsidR="00797DF5">
        <w:rPr>
          <w:rFonts w:ascii="Arial" w:hAnsi="Arial"/>
          <w:sz w:val="24"/>
        </w:rPr>
        <w:t xml:space="preserve"> </w:t>
      </w:r>
    </w:p>
    <w:p w14:paraId="2C0CDB7A" w14:textId="201FEE5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Paolo</w:t>
      </w:r>
      <w:r w:rsidR="00B94889" w:rsidRPr="00483C67">
        <w:rPr>
          <w:rFonts w:ascii="Arial" w:hAnsi="Arial"/>
          <w:i/>
          <w:iCs/>
          <w:sz w:val="24"/>
        </w:rPr>
        <w:t xml:space="preserve"> e Silvano e Timòteo alla Chiesa dei Tessalonicesi che è in Dio Padre nostro e nel Signore Gesù Cristo: a voi, grazia e pace da Dio Padre e dal Signore Gesù Cristo.</w:t>
      </w:r>
    </w:p>
    <w:p w14:paraId="044C9464" w14:textId="7D684B1A"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Dobbiamo</w:t>
      </w:r>
      <w:r w:rsidR="00B94889" w:rsidRPr="00483C67">
        <w:rPr>
          <w:rFonts w:ascii="Arial" w:hAnsi="Arial"/>
          <w:i/>
          <w:iCs/>
          <w:sz w:val="24"/>
        </w:rPr>
        <w:t xml:space="preserve"> sempre rendere grazie a Dio per voi, fratelli, come è giusto, perché la vostra fede fa grandi progressi e l’amore di ciascuno di voi verso gli altri va crescendo. </w:t>
      </w:r>
      <w:r w:rsidRPr="00483C67">
        <w:rPr>
          <w:rFonts w:ascii="Arial" w:hAnsi="Arial"/>
          <w:i/>
          <w:iCs/>
          <w:sz w:val="24"/>
        </w:rPr>
        <w:t>Così</w:t>
      </w:r>
      <w:r w:rsidR="00B94889" w:rsidRPr="00483C67">
        <w:rPr>
          <w:rFonts w:ascii="Arial" w:hAnsi="Arial"/>
          <w:i/>
          <w:iCs/>
          <w:sz w:val="24"/>
        </w:rPr>
        <w:t xml:space="preserve"> noi possiamo gloriarci di voi nelle Chiese di Dio, per la vostra perseveranza e la vostra fede in tutte le vostre persecuzioni e tribolazioni che sopportate.</w:t>
      </w:r>
    </w:p>
    <w:p w14:paraId="08E5753B" w14:textId="089E7EB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È</w:t>
      </w:r>
      <w:r w:rsidR="00B94889" w:rsidRPr="00483C67">
        <w:rPr>
          <w:rFonts w:ascii="Arial" w:hAnsi="Arial"/>
          <w:i/>
          <w:iCs/>
          <w:sz w:val="24"/>
        </w:rPr>
        <w:t xml:space="preserve"> questo un segno del giusto giudizio di Dio, perché siate fatti degni del regno di Dio, per il quale appunto soffrite. </w:t>
      </w:r>
      <w:r w:rsidRPr="00483C67">
        <w:rPr>
          <w:rFonts w:ascii="Arial" w:hAnsi="Arial"/>
          <w:i/>
          <w:iCs/>
          <w:sz w:val="24"/>
        </w:rPr>
        <w:t>È</w:t>
      </w:r>
      <w:r w:rsidR="00B94889" w:rsidRPr="00483C67">
        <w:rPr>
          <w:rFonts w:ascii="Arial" w:hAnsi="Arial"/>
          <w:i/>
          <w:iCs/>
          <w:sz w:val="24"/>
        </w:rPr>
        <w:t xml:space="preserve"> proprio della giustizia di Dio ricambiare con afflizioni coloro che vi affliggono </w:t>
      </w:r>
      <w:r w:rsidRPr="00483C67">
        <w:rPr>
          <w:rFonts w:ascii="Arial" w:hAnsi="Arial"/>
          <w:i/>
          <w:iCs/>
          <w:sz w:val="24"/>
        </w:rPr>
        <w:t>e</w:t>
      </w:r>
      <w:r w:rsidR="00B94889" w:rsidRPr="00483C67">
        <w:rPr>
          <w:rFonts w:ascii="Arial" w:hAnsi="Arial"/>
          <w:i/>
          <w:iCs/>
          <w:sz w:val="24"/>
        </w:rPr>
        <w:t xml:space="preserve"> a voi, che siete afflitti, dare sollievo insieme a noi, quando si manifesterà il Signore Gesù dal cielo, insieme agli angeli della sua potenza, con </w:t>
      </w:r>
      <w:r w:rsidRPr="00483C67">
        <w:rPr>
          <w:rFonts w:ascii="Arial" w:hAnsi="Arial"/>
          <w:i/>
          <w:iCs/>
          <w:sz w:val="24"/>
        </w:rPr>
        <w:t>fuoco</w:t>
      </w:r>
      <w:r w:rsidR="00B94889" w:rsidRPr="00483C67">
        <w:rPr>
          <w:rFonts w:ascii="Arial" w:hAnsi="Arial"/>
          <w:i/>
          <w:iCs/>
          <w:sz w:val="24"/>
        </w:rPr>
        <w:t xml:space="preserve"> ardente, per punire quelli che non riconoscono Dio e quelli che non obbediscono al vangelo del Signore nostro Gesù. </w:t>
      </w:r>
      <w:r w:rsidRPr="00483C67">
        <w:rPr>
          <w:rFonts w:ascii="Arial" w:hAnsi="Arial"/>
          <w:i/>
          <w:iCs/>
          <w:sz w:val="24"/>
        </w:rPr>
        <w:t>Essi</w:t>
      </w:r>
      <w:r w:rsidR="00B94889" w:rsidRPr="00483C67">
        <w:rPr>
          <w:rFonts w:ascii="Arial" w:hAnsi="Arial"/>
          <w:i/>
          <w:iCs/>
          <w:sz w:val="24"/>
        </w:rPr>
        <w:t xml:space="preserve">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273B6DDB" w14:textId="0F932EC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Per</w:t>
      </w:r>
      <w:r w:rsidR="00B94889" w:rsidRPr="00483C67">
        <w:rPr>
          <w:rFonts w:ascii="Arial" w:hAnsi="Arial"/>
          <w:i/>
          <w:iCs/>
          <w:sz w:val="24"/>
        </w:rPr>
        <w:t xml:space="preserve"> questo preghiamo continuamente per voi, perché il nostro Dio vi renda degni della sua chiamata e, con la sua potenza, porti a compimento ogni proposito di bene e l’opera della vostra fede, </w:t>
      </w:r>
      <w:r w:rsidRPr="00483C67">
        <w:rPr>
          <w:rFonts w:ascii="Arial" w:hAnsi="Arial"/>
          <w:i/>
          <w:iCs/>
          <w:sz w:val="24"/>
        </w:rPr>
        <w:t>perché</w:t>
      </w:r>
      <w:r w:rsidR="00B94889" w:rsidRPr="00483C67">
        <w:rPr>
          <w:rFonts w:ascii="Arial" w:hAnsi="Arial"/>
          <w:i/>
          <w:iCs/>
          <w:sz w:val="24"/>
        </w:rPr>
        <w:t xml:space="preserve"> </w:t>
      </w:r>
      <w:r w:rsidR="00B94889" w:rsidRPr="00483C67">
        <w:rPr>
          <w:rFonts w:ascii="Arial" w:hAnsi="Arial"/>
          <w:i/>
          <w:iCs/>
          <w:sz w:val="24"/>
        </w:rPr>
        <w:lastRenderedPageBreak/>
        <w:t>sia glorificato il nome del Signore nostro Gesù in voi, e voi in lui, secondo la grazia del nostro Dio e del Signore Gesù Cristo. (2Ts 1,1-12).</w:t>
      </w:r>
    </w:p>
    <w:p w14:paraId="12370CCA" w14:textId="20BA05F2" w:rsidR="00E80F94" w:rsidRDefault="00E80F94" w:rsidP="00E80F94">
      <w:pPr>
        <w:spacing w:after="120"/>
        <w:jc w:val="both"/>
        <w:rPr>
          <w:rFonts w:ascii="Arial" w:hAnsi="Arial"/>
          <w:sz w:val="24"/>
        </w:rPr>
      </w:pPr>
      <w:r w:rsidRPr="00E80F94">
        <w:rPr>
          <w:rFonts w:ascii="Arial" w:hAnsi="Arial"/>
          <w:sz w:val="24"/>
        </w:rPr>
        <w:t>Ciò che Dio dice ha anche la potenza, anzi l’onnipotenza di attuarla sempre, nonostante le apparenti contraddizioni della storia.</w:t>
      </w:r>
      <w:r w:rsidR="00483C67">
        <w:rPr>
          <w:rFonts w:ascii="Arial" w:hAnsi="Arial"/>
          <w:sz w:val="24"/>
        </w:rPr>
        <w:t xml:space="preserve"> </w:t>
      </w:r>
      <w:r w:rsidRPr="00E80F94">
        <w:rPr>
          <w:rFonts w:ascii="Arial" w:hAnsi="Arial"/>
          <w:sz w:val="24"/>
        </w:rPr>
        <w:t>Questa stessa verità è annunziata per Cristo Gesù.</w:t>
      </w:r>
    </w:p>
    <w:p w14:paraId="1E95627A" w14:textId="5F028F5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Abbiate</w:t>
      </w:r>
      <w:r w:rsidR="00B94889" w:rsidRPr="00483C67">
        <w:rPr>
          <w:rFonts w:ascii="Arial" w:hAnsi="Arial"/>
          <w:i/>
          <w:iCs/>
          <w:sz w:val="24"/>
        </w:rPr>
        <w:t xml:space="preserve"> in voi gli stessi sentimenti di Cristo Gesù:</w:t>
      </w:r>
      <w:r w:rsidR="00881132">
        <w:rPr>
          <w:rFonts w:ascii="Arial" w:hAnsi="Arial"/>
          <w:i/>
          <w:iCs/>
          <w:sz w:val="24"/>
        </w:rPr>
        <w:t xml:space="preserve"> </w:t>
      </w:r>
      <w:r w:rsidRPr="00483C67">
        <w:rPr>
          <w:rFonts w:ascii="Arial" w:hAnsi="Arial"/>
          <w:i/>
          <w:iCs/>
          <w:sz w:val="24"/>
        </w:rPr>
        <w:t>egli</w:t>
      </w:r>
      <w:r w:rsidR="00B94889" w:rsidRPr="00483C67">
        <w:rPr>
          <w:rFonts w:ascii="Arial" w:hAnsi="Arial"/>
          <w:i/>
          <w:iCs/>
          <w:sz w:val="24"/>
        </w:rPr>
        <w:t>, pur essendo nella condizione di Dio,</w:t>
      </w:r>
      <w:r w:rsidR="00881132">
        <w:rPr>
          <w:rFonts w:ascii="Arial" w:hAnsi="Arial"/>
          <w:i/>
          <w:iCs/>
          <w:sz w:val="24"/>
        </w:rPr>
        <w:t xml:space="preserve"> </w:t>
      </w:r>
      <w:r w:rsidR="00B94889" w:rsidRPr="00483C67">
        <w:rPr>
          <w:rFonts w:ascii="Arial" w:hAnsi="Arial"/>
          <w:i/>
          <w:iCs/>
          <w:sz w:val="24"/>
        </w:rPr>
        <w:t xml:space="preserve">non ritenne un privilegio </w:t>
      </w:r>
      <w:r w:rsidR="00881132">
        <w:rPr>
          <w:rFonts w:ascii="Arial" w:hAnsi="Arial"/>
          <w:i/>
          <w:iCs/>
          <w:sz w:val="24"/>
        </w:rPr>
        <w:t xml:space="preserve"> </w:t>
      </w:r>
      <w:r w:rsidR="00B94889" w:rsidRPr="00483C67">
        <w:rPr>
          <w:rFonts w:ascii="Arial" w:hAnsi="Arial"/>
          <w:i/>
          <w:iCs/>
          <w:sz w:val="24"/>
        </w:rPr>
        <w:t>l’essere come Dio,</w:t>
      </w:r>
      <w:r w:rsidR="00881132">
        <w:rPr>
          <w:rFonts w:ascii="Arial" w:hAnsi="Arial"/>
          <w:i/>
          <w:iCs/>
          <w:sz w:val="24"/>
        </w:rPr>
        <w:t xml:space="preserve"> </w:t>
      </w:r>
      <w:r w:rsidRPr="00483C67">
        <w:rPr>
          <w:rFonts w:ascii="Arial" w:hAnsi="Arial"/>
          <w:i/>
          <w:iCs/>
          <w:sz w:val="24"/>
        </w:rPr>
        <w:t>ma</w:t>
      </w:r>
      <w:r w:rsidR="00B94889" w:rsidRPr="00483C67">
        <w:rPr>
          <w:rFonts w:ascii="Arial" w:hAnsi="Arial"/>
          <w:i/>
          <w:iCs/>
          <w:sz w:val="24"/>
        </w:rPr>
        <w:t xml:space="preserve"> svuotò se stesso</w:t>
      </w:r>
      <w:r w:rsidR="00881132">
        <w:rPr>
          <w:rFonts w:ascii="Arial" w:hAnsi="Arial"/>
          <w:i/>
          <w:iCs/>
          <w:sz w:val="24"/>
        </w:rPr>
        <w:t xml:space="preserve"> </w:t>
      </w:r>
      <w:r w:rsidR="00B94889" w:rsidRPr="00483C67">
        <w:rPr>
          <w:rFonts w:ascii="Arial" w:hAnsi="Arial"/>
          <w:i/>
          <w:iCs/>
          <w:sz w:val="24"/>
        </w:rPr>
        <w:t>assumendo una condizione di servo,</w:t>
      </w:r>
      <w:r w:rsidR="00881132">
        <w:rPr>
          <w:rFonts w:ascii="Arial" w:hAnsi="Arial"/>
          <w:i/>
          <w:iCs/>
          <w:sz w:val="24"/>
        </w:rPr>
        <w:t xml:space="preserve"> </w:t>
      </w:r>
      <w:r w:rsidR="00B94889" w:rsidRPr="00483C67">
        <w:rPr>
          <w:rFonts w:ascii="Arial" w:hAnsi="Arial"/>
          <w:i/>
          <w:iCs/>
          <w:sz w:val="24"/>
        </w:rPr>
        <w:t>diventando simile agli uomini.</w:t>
      </w:r>
      <w:r w:rsidR="00881132">
        <w:rPr>
          <w:rFonts w:ascii="Arial" w:hAnsi="Arial"/>
          <w:i/>
          <w:iCs/>
          <w:sz w:val="24"/>
        </w:rPr>
        <w:t xml:space="preserve"> </w:t>
      </w:r>
      <w:r w:rsidR="00B94889" w:rsidRPr="00483C67">
        <w:rPr>
          <w:rFonts w:ascii="Arial" w:hAnsi="Arial"/>
          <w:i/>
          <w:iCs/>
          <w:sz w:val="24"/>
        </w:rPr>
        <w:t>Dall’aspetto riconosciuto come uomo,</w:t>
      </w:r>
      <w:r w:rsidR="00881132">
        <w:rPr>
          <w:rFonts w:ascii="Arial" w:hAnsi="Arial"/>
          <w:i/>
          <w:iCs/>
          <w:sz w:val="24"/>
        </w:rPr>
        <w:t xml:space="preserve"> </w:t>
      </w:r>
      <w:r w:rsidRPr="00483C67">
        <w:rPr>
          <w:rFonts w:ascii="Arial" w:hAnsi="Arial"/>
          <w:i/>
          <w:iCs/>
          <w:sz w:val="24"/>
        </w:rPr>
        <w:t>umiliò</w:t>
      </w:r>
      <w:r w:rsidR="00B94889" w:rsidRPr="00483C67">
        <w:rPr>
          <w:rFonts w:ascii="Arial" w:hAnsi="Arial"/>
          <w:i/>
          <w:iCs/>
          <w:sz w:val="24"/>
        </w:rPr>
        <w:t xml:space="preserve"> se stesso</w:t>
      </w:r>
      <w:r w:rsidR="00881132">
        <w:rPr>
          <w:rFonts w:ascii="Arial" w:hAnsi="Arial"/>
          <w:i/>
          <w:iCs/>
          <w:sz w:val="24"/>
        </w:rPr>
        <w:t xml:space="preserve"> </w:t>
      </w:r>
      <w:r w:rsidR="00B94889" w:rsidRPr="00483C67">
        <w:rPr>
          <w:rFonts w:ascii="Arial" w:hAnsi="Arial"/>
          <w:i/>
          <w:iCs/>
          <w:sz w:val="24"/>
        </w:rPr>
        <w:t>facendosi obbediente fino alla morte</w:t>
      </w:r>
      <w:r w:rsidR="00881132">
        <w:rPr>
          <w:rFonts w:ascii="Arial" w:hAnsi="Arial"/>
          <w:i/>
          <w:iCs/>
          <w:sz w:val="24"/>
        </w:rPr>
        <w:t xml:space="preserve"> </w:t>
      </w:r>
      <w:r w:rsidR="00B94889" w:rsidRPr="00483C67">
        <w:rPr>
          <w:rFonts w:ascii="Arial" w:hAnsi="Arial"/>
          <w:i/>
          <w:iCs/>
          <w:sz w:val="24"/>
        </w:rPr>
        <w:t>e a una morte di croce.</w:t>
      </w:r>
      <w:r w:rsidR="00881132">
        <w:rPr>
          <w:rFonts w:ascii="Arial" w:hAnsi="Arial"/>
          <w:i/>
          <w:iCs/>
          <w:sz w:val="24"/>
        </w:rPr>
        <w:t xml:space="preserve"> </w:t>
      </w:r>
      <w:r w:rsidRPr="00483C67">
        <w:rPr>
          <w:rFonts w:ascii="Arial" w:hAnsi="Arial"/>
          <w:i/>
          <w:iCs/>
          <w:sz w:val="24"/>
        </w:rPr>
        <w:t>Per</w:t>
      </w:r>
      <w:r w:rsidR="00B94889" w:rsidRPr="00483C67">
        <w:rPr>
          <w:rFonts w:ascii="Arial" w:hAnsi="Arial"/>
          <w:i/>
          <w:iCs/>
          <w:sz w:val="24"/>
        </w:rPr>
        <w:t xml:space="preserve"> questo Dio lo esaltò</w:t>
      </w:r>
      <w:r w:rsidR="00881132">
        <w:rPr>
          <w:rFonts w:ascii="Arial" w:hAnsi="Arial"/>
          <w:i/>
          <w:iCs/>
          <w:sz w:val="24"/>
        </w:rPr>
        <w:t xml:space="preserve"> </w:t>
      </w:r>
      <w:r w:rsidR="00B94889" w:rsidRPr="00483C67">
        <w:rPr>
          <w:rFonts w:ascii="Arial" w:hAnsi="Arial"/>
          <w:i/>
          <w:iCs/>
          <w:sz w:val="24"/>
        </w:rPr>
        <w:t>e gli donò il nome</w:t>
      </w:r>
      <w:r w:rsidR="00881132">
        <w:rPr>
          <w:rFonts w:ascii="Arial" w:hAnsi="Arial"/>
          <w:i/>
          <w:iCs/>
          <w:sz w:val="24"/>
        </w:rPr>
        <w:t xml:space="preserve"> </w:t>
      </w:r>
      <w:r w:rsidR="00B94889" w:rsidRPr="00483C67">
        <w:rPr>
          <w:rFonts w:ascii="Arial" w:hAnsi="Arial"/>
          <w:i/>
          <w:iCs/>
          <w:sz w:val="24"/>
        </w:rPr>
        <w:t>che è al di sopra di ogni nome,</w:t>
      </w:r>
      <w:r w:rsidR="00881132">
        <w:rPr>
          <w:rFonts w:ascii="Arial" w:hAnsi="Arial"/>
          <w:i/>
          <w:iCs/>
          <w:sz w:val="24"/>
        </w:rPr>
        <w:t xml:space="preserve"> </w:t>
      </w:r>
      <w:r w:rsidRPr="00483C67">
        <w:rPr>
          <w:rFonts w:ascii="Arial" w:hAnsi="Arial"/>
          <w:i/>
          <w:iCs/>
          <w:sz w:val="24"/>
        </w:rPr>
        <w:t>perché</w:t>
      </w:r>
      <w:r w:rsidR="00B94889" w:rsidRPr="00483C67">
        <w:rPr>
          <w:rFonts w:ascii="Arial" w:hAnsi="Arial"/>
          <w:i/>
          <w:iCs/>
          <w:sz w:val="24"/>
        </w:rPr>
        <w:t xml:space="preserve"> nel nome di </w:t>
      </w:r>
      <w:r w:rsidR="00881132">
        <w:rPr>
          <w:rFonts w:ascii="Arial" w:hAnsi="Arial"/>
          <w:i/>
          <w:iCs/>
          <w:sz w:val="24"/>
        </w:rPr>
        <w:t xml:space="preserve">Gesù </w:t>
      </w:r>
      <w:r w:rsidR="00B94889" w:rsidRPr="00483C67">
        <w:rPr>
          <w:rFonts w:ascii="Arial" w:hAnsi="Arial"/>
          <w:i/>
          <w:iCs/>
          <w:sz w:val="24"/>
        </w:rPr>
        <w:t>ogni ginocchio si pieghi</w:t>
      </w:r>
      <w:r w:rsidR="00881132">
        <w:rPr>
          <w:rFonts w:ascii="Arial" w:hAnsi="Arial"/>
          <w:i/>
          <w:iCs/>
          <w:sz w:val="24"/>
        </w:rPr>
        <w:t xml:space="preserve"> </w:t>
      </w:r>
      <w:r w:rsidR="00B94889" w:rsidRPr="00483C67">
        <w:rPr>
          <w:rFonts w:ascii="Arial" w:hAnsi="Arial"/>
          <w:i/>
          <w:iCs/>
          <w:sz w:val="24"/>
        </w:rPr>
        <w:t>nei cieli, sulla terra e sotto terra,</w:t>
      </w:r>
      <w:r w:rsidR="00881132">
        <w:rPr>
          <w:rFonts w:ascii="Arial" w:hAnsi="Arial"/>
          <w:i/>
          <w:iCs/>
          <w:sz w:val="24"/>
        </w:rPr>
        <w:t xml:space="preserve"> </w:t>
      </w:r>
      <w:r w:rsidR="00B94889" w:rsidRPr="00483C67">
        <w:rPr>
          <w:rFonts w:ascii="Arial" w:hAnsi="Arial"/>
          <w:i/>
          <w:iCs/>
          <w:sz w:val="24"/>
        </w:rPr>
        <w:t>e ogni lingua proclami:</w:t>
      </w:r>
      <w:r w:rsidR="00881132">
        <w:rPr>
          <w:rFonts w:ascii="Arial" w:hAnsi="Arial"/>
          <w:i/>
          <w:iCs/>
          <w:sz w:val="24"/>
        </w:rPr>
        <w:t xml:space="preserve"> </w:t>
      </w:r>
      <w:r w:rsidR="00B94889" w:rsidRPr="00483C67">
        <w:rPr>
          <w:rFonts w:ascii="Arial" w:hAnsi="Arial"/>
          <w:i/>
          <w:iCs/>
          <w:sz w:val="24"/>
        </w:rPr>
        <w:t>«Gesù Cristo è Signore!»,</w:t>
      </w:r>
      <w:r w:rsidR="00881132">
        <w:rPr>
          <w:rFonts w:ascii="Arial" w:hAnsi="Arial"/>
          <w:i/>
          <w:iCs/>
          <w:sz w:val="24"/>
        </w:rPr>
        <w:t xml:space="preserve"> </w:t>
      </w:r>
      <w:r w:rsidR="00B94889" w:rsidRPr="00483C67">
        <w:rPr>
          <w:rFonts w:ascii="Arial" w:hAnsi="Arial"/>
          <w:i/>
          <w:iCs/>
          <w:sz w:val="24"/>
        </w:rPr>
        <w:t>a gloria di Dio Padre. Fil 2,5-11).</w:t>
      </w:r>
    </w:p>
    <w:p w14:paraId="61F9ED42" w14:textId="77777777" w:rsidR="00E80F94" w:rsidRDefault="00E80F94" w:rsidP="00E80F94">
      <w:pPr>
        <w:spacing w:after="120"/>
        <w:jc w:val="both"/>
        <w:rPr>
          <w:rFonts w:ascii="Arial" w:hAnsi="Arial"/>
          <w:sz w:val="24"/>
        </w:rPr>
      </w:pPr>
      <w:r w:rsidRPr="00E80F94">
        <w:rPr>
          <w:rFonts w:ascii="Arial" w:hAnsi="Arial"/>
          <w:sz w:val="24"/>
        </w:rPr>
        <w:t>Gesù è il Giudice universale costituito da Dio. Tutti domani dovremo presentarci dinanzi al suo cospetto per rendere ragione delle nostre opere.</w:t>
      </w:r>
    </w:p>
    <w:p w14:paraId="54EE4327" w14:textId="084627CD"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Allora</w:t>
      </w:r>
      <w:r w:rsidR="00B94889" w:rsidRPr="00483C67">
        <w:rPr>
          <w:rFonts w:ascii="Arial" w:hAnsi="Arial"/>
          <w:i/>
          <w:iCs/>
          <w:sz w:val="24"/>
        </w:rPr>
        <w:t xml:space="preserve"> il regno dei cieli sarà simile a dieci vergini che presero le loro lampade e uscirono incontro allo sposo. </w:t>
      </w:r>
      <w:r w:rsidRPr="00483C67">
        <w:rPr>
          <w:rFonts w:ascii="Arial" w:hAnsi="Arial"/>
          <w:i/>
          <w:iCs/>
          <w:sz w:val="24"/>
        </w:rPr>
        <w:t>Cinque</w:t>
      </w:r>
      <w:r w:rsidR="00B94889" w:rsidRPr="00483C67">
        <w:rPr>
          <w:rFonts w:ascii="Arial" w:hAnsi="Arial"/>
          <w:i/>
          <w:iCs/>
          <w:sz w:val="24"/>
        </w:rPr>
        <w:t xml:space="preserve"> di esse erano stolte e cinque sagge; </w:t>
      </w:r>
      <w:r w:rsidRPr="00483C67">
        <w:rPr>
          <w:rFonts w:ascii="Arial" w:hAnsi="Arial"/>
          <w:i/>
          <w:iCs/>
          <w:sz w:val="24"/>
        </w:rPr>
        <w:t>le</w:t>
      </w:r>
      <w:r w:rsidR="00B94889" w:rsidRPr="00483C67">
        <w:rPr>
          <w:rFonts w:ascii="Arial" w:hAnsi="Arial"/>
          <w:i/>
          <w:iCs/>
          <w:sz w:val="24"/>
        </w:rPr>
        <w:t xml:space="preserve"> stolte presero le loro lampade, ma non presero con sé l’olio; </w:t>
      </w:r>
      <w:r w:rsidRPr="00483C67">
        <w:rPr>
          <w:rFonts w:ascii="Arial" w:hAnsi="Arial"/>
          <w:i/>
          <w:iCs/>
          <w:sz w:val="24"/>
        </w:rPr>
        <w:t>le</w:t>
      </w:r>
      <w:r w:rsidR="00B94889" w:rsidRPr="00483C67">
        <w:rPr>
          <w:rFonts w:ascii="Arial" w:hAnsi="Arial"/>
          <w:i/>
          <w:iCs/>
          <w:sz w:val="24"/>
        </w:rPr>
        <w:t xml:space="preserve"> sagge invece, insieme alle loro lampade, presero anche l’olio in piccoli vasi. </w:t>
      </w:r>
      <w:r w:rsidRPr="00483C67">
        <w:rPr>
          <w:rFonts w:ascii="Arial" w:hAnsi="Arial"/>
          <w:i/>
          <w:iCs/>
          <w:sz w:val="24"/>
        </w:rPr>
        <w:t>Poiché</w:t>
      </w:r>
      <w:r w:rsidR="00B94889" w:rsidRPr="00483C67">
        <w:rPr>
          <w:rFonts w:ascii="Arial" w:hAnsi="Arial"/>
          <w:i/>
          <w:iCs/>
          <w:sz w:val="24"/>
        </w:rPr>
        <w:t xml:space="preserve"> lo sposo tardava, si assopirono tutte e si addormentarono. 6A mezzanotte si alzò un grido: “Ecco lo sposo! Andategli incontro!”. </w:t>
      </w:r>
      <w:r w:rsidRPr="00483C67">
        <w:rPr>
          <w:rFonts w:ascii="Arial" w:hAnsi="Arial"/>
          <w:i/>
          <w:iCs/>
          <w:sz w:val="24"/>
        </w:rPr>
        <w:t>Allora</w:t>
      </w:r>
      <w:r w:rsidR="00B94889" w:rsidRPr="00483C67">
        <w:rPr>
          <w:rFonts w:ascii="Arial" w:hAnsi="Arial"/>
          <w:i/>
          <w:iCs/>
          <w:sz w:val="24"/>
        </w:rPr>
        <w:t xml:space="preserve"> tutte quelle vergini si destarono e prepararono le loro lampade. </w:t>
      </w:r>
      <w:r w:rsidRPr="00483C67">
        <w:rPr>
          <w:rFonts w:ascii="Arial" w:hAnsi="Arial"/>
          <w:i/>
          <w:iCs/>
          <w:sz w:val="24"/>
        </w:rPr>
        <w:t>Le</w:t>
      </w:r>
      <w:r w:rsidR="00B94889" w:rsidRPr="00483C67">
        <w:rPr>
          <w:rFonts w:ascii="Arial" w:hAnsi="Arial"/>
          <w:i/>
          <w:iCs/>
          <w:sz w:val="24"/>
        </w:rPr>
        <w:t xml:space="preserve"> stolte dissero alle sagge: “Dateci un po’ del vostro olio, perché le nostre lampade si spengono”. </w:t>
      </w:r>
      <w:r w:rsidRPr="00483C67">
        <w:rPr>
          <w:rFonts w:ascii="Arial" w:hAnsi="Arial"/>
          <w:i/>
          <w:iCs/>
          <w:sz w:val="24"/>
        </w:rPr>
        <w:t>Le</w:t>
      </w:r>
      <w:r w:rsidR="00B94889" w:rsidRPr="00483C67">
        <w:rPr>
          <w:rFonts w:ascii="Arial" w:hAnsi="Arial"/>
          <w:i/>
          <w:iCs/>
          <w:sz w:val="24"/>
        </w:rPr>
        <w:t xml:space="preserve"> sagge risposero: “No, perché non venga a mancare a noi e a voi; andate piuttosto dai venditori e compratevene”. </w:t>
      </w:r>
      <w:r w:rsidRPr="00483C67">
        <w:rPr>
          <w:rFonts w:ascii="Arial" w:hAnsi="Arial"/>
          <w:i/>
          <w:iCs/>
          <w:sz w:val="24"/>
        </w:rPr>
        <w:t>Ora</w:t>
      </w:r>
      <w:r w:rsidR="00B94889" w:rsidRPr="00483C67">
        <w:rPr>
          <w:rFonts w:ascii="Arial" w:hAnsi="Arial"/>
          <w:i/>
          <w:iCs/>
          <w:sz w:val="24"/>
        </w:rPr>
        <w:t xml:space="preserve">, mentre quelle andavano a comprare l’olio, arrivò lo sposo e le vergini che erano pronte entrarono con lui alle nozze, e la porta fu chiusa. </w:t>
      </w:r>
      <w:r w:rsidRPr="00483C67">
        <w:rPr>
          <w:rFonts w:ascii="Arial" w:hAnsi="Arial"/>
          <w:i/>
          <w:iCs/>
          <w:sz w:val="24"/>
        </w:rPr>
        <w:t>Più</w:t>
      </w:r>
      <w:r w:rsidR="00B94889" w:rsidRPr="00483C67">
        <w:rPr>
          <w:rFonts w:ascii="Arial" w:hAnsi="Arial"/>
          <w:i/>
          <w:iCs/>
          <w:sz w:val="24"/>
        </w:rPr>
        <w:t xml:space="preserve"> tardi arrivarono anche le altre vergini e incominciarono a dire: “Signore, signore, aprici!”. Ma egli rispose: “In verità io vi dico: non vi conosco”. </w:t>
      </w:r>
      <w:r w:rsidRPr="00483C67">
        <w:rPr>
          <w:rFonts w:ascii="Arial" w:hAnsi="Arial"/>
          <w:i/>
          <w:iCs/>
          <w:sz w:val="24"/>
        </w:rPr>
        <w:t>Vegliate</w:t>
      </w:r>
      <w:r w:rsidR="00B94889" w:rsidRPr="00483C67">
        <w:rPr>
          <w:rFonts w:ascii="Arial" w:hAnsi="Arial"/>
          <w:i/>
          <w:iCs/>
          <w:sz w:val="24"/>
        </w:rPr>
        <w:t xml:space="preserve"> dunque, perché non sapete né il giorno né l’ora.</w:t>
      </w:r>
    </w:p>
    <w:p w14:paraId="5393100D" w14:textId="199AD60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Avverrà</w:t>
      </w:r>
      <w:r w:rsidR="00B94889" w:rsidRPr="00483C67">
        <w:rPr>
          <w:rFonts w:ascii="Arial" w:hAnsi="Arial"/>
          <w:i/>
          <w:iCs/>
          <w:sz w:val="24"/>
        </w:rPr>
        <w:t xml:space="preserve"> infatti come a un uomo che, partendo per un viaggio, chiamò i suoi servi e consegnò loro i suoi beni. 15A uno diede cinque talenti, a un altro due, a un altro uno, secondo le capacità di ciascuno; poi partì. Subito </w:t>
      </w:r>
      <w:r w:rsidRPr="00483C67">
        <w:rPr>
          <w:rFonts w:ascii="Arial" w:hAnsi="Arial"/>
          <w:i/>
          <w:iCs/>
          <w:sz w:val="24"/>
        </w:rPr>
        <w:t>colui</w:t>
      </w:r>
      <w:r w:rsidR="00B94889" w:rsidRPr="00483C67">
        <w:rPr>
          <w:rFonts w:ascii="Arial" w:hAnsi="Arial"/>
          <w:i/>
          <w:iCs/>
          <w:sz w:val="24"/>
        </w:rPr>
        <w:t xml:space="preserve"> che aveva ricevuto cinque talenti andò a impiegarli, e ne guadagnò altri cinque. </w:t>
      </w:r>
      <w:r w:rsidRPr="00483C67">
        <w:rPr>
          <w:rFonts w:ascii="Arial" w:hAnsi="Arial"/>
          <w:i/>
          <w:iCs/>
          <w:sz w:val="24"/>
        </w:rPr>
        <w:t>Così</w:t>
      </w:r>
      <w:r w:rsidR="00B94889" w:rsidRPr="00483C67">
        <w:rPr>
          <w:rFonts w:ascii="Arial" w:hAnsi="Arial"/>
          <w:i/>
          <w:iCs/>
          <w:sz w:val="24"/>
        </w:rPr>
        <w:t xml:space="preserve"> anche quello che ne aveva ricevuti due, ne guadagnò altri due. </w:t>
      </w:r>
      <w:r w:rsidRPr="00483C67">
        <w:rPr>
          <w:rFonts w:ascii="Arial" w:hAnsi="Arial"/>
          <w:i/>
          <w:iCs/>
          <w:sz w:val="24"/>
        </w:rPr>
        <w:t>Colui</w:t>
      </w:r>
      <w:r w:rsidR="00B94889" w:rsidRPr="00483C67">
        <w:rPr>
          <w:rFonts w:ascii="Arial" w:hAnsi="Arial"/>
          <w:i/>
          <w:iCs/>
          <w:sz w:val="24"/>
        </w:rPr>
        <w:t xml:space="preserve"> invece che aveva ricevuto un solo talento, andò a fare una buca nel terreno e vi nascose il denaro del suo padrone. </w:t>
      </w:r>
      <w:r w:rsidRPr="00483C67">
        <w:rPr>
          <w:rFonts w:ascii="Arial" w:hAnsi="Arial"/>
          <w:i/>
          <w:iCs/>
          <w:sz w:val="24"/>
        </w:rPr>
        <w:t>Dopo</w:t>
      </w:r>
      <w:r w:rsidR="00B94889" w:rsidRPr="00483C67">
        <w:rPr>
          <w:rFonts w:ascii="Arial" w:hAnsi="Arial"/>
          <w:i/>
          <w:iCs/>
          <w:sz w:val="24"/>
        </w:rPr>
        <w:t xml:space="preserve"> molto tempo il padrone di quei servi tornò e volle regolare i conti con loro. </w:t>
      </w:r>
      <w:r w:rsidRPr="00483C67">
        <w:rPr>
          <w:rFonts w:ascii="Arial" w:hAnsi="Arial"/>
          <w:i/>
          <w:iCs/>
          <w:sz w:val="24"/>
        </w:rPr>
        <w:t>Si</w:t>
      </w:r>
      <w:r w:rsidR="00B94889" w:rsidRPr="00483C67">
        <w:rPr>
          <w:rFonts w:ascii="Arial" w:hAnsi="Arial"/>
          <w:i/>
          <w:iCs/>
          <w:sz w:val="24"/>
        </w:rPr>
        <w:t xml:space="preserve"> presentò colui che aveva ricevuto cinque talenti e ne portò altri cinque, dicendo: “Signore, mi hai consegnato cinque talenti; ecco, ne ho guadagnati altri cinque”. “Bene, servo buono e fedele – gli disse il suo padrone –, sei stato fedele nel poco, </w:t>
      </w:r>
      <w:r w:rsidR="00B94889" w:rsidRPr="00483C67">
        <w:rPr>
          <w:rFonts w:ascii="Arial" w:hAnsi="Arial"/>
          <w:i/>
          <w:iCs/>
          <w:sz w:val="24"/>
        </w:rPr>
        <w:lastRenderedPageBreak/>
        <w:t xml:space="preserve">ti darò potere su molto; prendi parte alla gioia del tuo padrone”. </w:t>
      </w:r>
      <w:r w:rsidRPr="00483C67">
        <w:rPr>
          <w:rFonts w:ascii="Arial" w:hAnsi="Arial"/>
          <w:i/>
          <w:iCs/>
          <w:sz w:val="24"/>
        </w:rPr>
        <w:t>Si</w:t>
      </w:r>
      <w:r w:rsidR="00B94889" w:rsidRPr="00483C67">
        <w:rPr>
          <w:rFonts w:ascii="Arial" w:hAnsi="Arial"/>
          <w:i/>
          <w:iCs/>
          <w:sz w:val="24"/>
        </w:rPr>
        <w:t xml:space="preserve">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r w:rsidRPr="00483C67">
        <w:rPr>
          <w:rFonts w:ascii="Arial" w:hAnsi="Arial"/>
          <w:i/>
          <w:iCs/>
          <w:sz w:val="24"/>
        </w:rPr>
        <w:t>Si</w:t>
      </w:r>
      <w:r w:rsidR="00B94889" w:rsidRPr="00483C67">
        <w:rPr>
          <w:rFonts w:ascii="Arial" w:hAnsi="Arial"/>
          <w:i/>
          <w:iCs/>
          <w:sz w:val="24"/>
        </w:rPr>
        <w:t xml:space="preserve"> presentò infine anche colui che aveva ricevuto un solo talento e disse: “Signore, so che sei un uomo duro, che mieti dove non hai seminato e raccogli dove non hai sparso. </w:t>
      </w:r>
      <w:r w:rsidRPr="00483C67">
        <w:rPr>
          <w:rFonts w:ascii="Arial" w:hAnsi="Arial"/>
          <w:i/>
          <w:iCs/>
          <w:sz w:val="24"/>
        </w:rPr>
        <w:t>Ho</w:t>
      </w:r>
      <w:r w:rsidR="00B94889" w:rsidRPr="00483C67">
        <w:rPr>
          <w:rFonts w:ascii="Arial" w:hAnsi="Arial"/>
          <w:i/>
          <w:iCs/>
          <w:sz w:val="24"/>
        </w:rPr>
        <w:t xml:space="preserve"> avuto paura e sono andato a nascondere il tuo talento sotto terra: ecco ciò che è tuo”. </w:t>
      </w:r>
      <w:r w:rsidRPr="00483C67">
        <w:rPr>
          <w:rFonts w:ascii="Arial" w:hAnsi="Arial"/>
          <w:i/>
          <w:iCs/>
          <w:sz w:val="24"/>
        </w:rPr>
        <w:t>Il</w:t>
      </w:r>
      <w:r w:rsidR="00B94889" w:rsidRPr="00483C67">
        <w:rPr>
          <w:rFonts w:ascii="Arial" w:hAnsi="Arial"/>
          <w:i/>
          <w:iCs/>
          <w:sz w:val="24"/>
        </w:rPr>
        <w:t xml:space="preserve"> padrone gli rispose: “Servo malvagio e pigro, tu sapevi che mieto dove non ho seminato e raccolgo dove non ho sparso; </w:t>
      </w:r>
      <w:r w:rsidRPr="00483C67">
        <w:rPr>
          <w:rFonts w:ascii="Arial" w:hAnsi="Arial"/>
          <w:i/>
          <w:iCs/>
          <w:sz w:val="24"/>
        </w:rPr>
        <w:t>avresti</w:t>
      </w:r>
      <w:r w:rsidR="00B94889" w:rsidRPr="00483C67">
        <w:rPr>
          <w:rFonts w:ascii="Arial" w:hAnsi="Arial"/>
          <w:i/>
          <w:iCs/>
          <w:sz w:val="24"/>
        </w:rPr>
        <w:t xml:space="preserve"> dovuto affidare il mio denaro ai banchieri e così, ritornando, avrei ritirato il mio con l’interesse. </w:t>
      </w:r>
      <w:r w:rsidRPr="00483C67">
        <w:rPr>
          <w:rFonts w:ascii="Arial" w:hAnsi="Arial"/>
          <w:i/>
          <w:iCs/>
          <w:sz w:val="24"/>
        </w:rPr>
        <w:t>Toglietegli</w:t>
      </w:r>
      <w:r w:rsidR="00B94889" w:rsidRPr="00483C67">
        <w:rPr>
          <w:rFonts w:ascii="Arial" w:hAnsi="Arial"/>
          <w:i/>
          <w:iCs/>
          <w:sz w:val="24"/>
        </w:rPr>
        <w:t xml:space="preserve"> dunque il talento, e datelo a chi ha i dieci talenti. </w:t>
      </w:r>
      <w:r w:rsidRPr="00483C67">
        <w:rPr>
          <w:rFonts w:ascii="Arial" w:hAnsi="Arial"/>
          <w:i/>
          <w:iCs/>
          <w:sz w:val="24"/>
        </w:rPr>
        <w:t>Perché</w:t>
      </w:r>
      <w:r w:rsidR="00B94889" w:rsidRPr="00483C67">
        <w:rPr>
          <w:rFonts w:ascii="Arial" w:hAnsi="Arial"/>
          <w:i/>
          <w:iCs/>
          <w:sz w:val="24"/>
        </w:rPr>
        <w:t xml:space="preserve"> a chiunque ha, verrà dato e sarà nell’abbondanza; ma a chi non ha, verrà tolto anche quello che ha. </w:t>
      </w:r>
      <w:r w:rsidRPr="00483C67">
        <w:rPr>
          <w:rFonts w:ascii="Arial" w:hAnsi="Arial"/>
          <w:i/>
          <w:iCs/>
          <w:sz w:val="24"/>
        </w:rPr>
        <w:t>E</w:t>
      </w:r>
      <w:r w:rsidR="00B94889" w:rsidRPr="00483C67">
        <w:rPr>
          <w:rFonts w:ascii="Arial" w:hAnsi="Arial"/>
          <w:i/>
          <w:iCs/>
          <w:sz w:val="24"/>
        </w:rPr>
        <w:t xml:space="preserve"> il servo inutile gettatelo fuori nelle tenebre; là sarà pianto e stridore di denti”.</w:t>
      </w:r>
    </w:p>
    <w:p w14:paraId="09A9954A" w14:textId="0CED1614"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Quando</w:t>
      </w:r>
      <w:r w:rsidR="00B94889" w:rsidRPr="00483C67">
        <w:rPr>
          <w:rFonts w:ascii="Arial" w:hAnsi="Arial"/>
          <w:i/>
          <w:iCs/>
          <w:sz w:val="24"/>
        </w:rPr>
        <w:t xml:space="preserve"> il Figlio dell’uomo verrà nella sua gloria, e tutti gli angeli con lui, siederà sul trono della sua gloria. </w:t>
      </w:r>
      <w:r w:rsidRPr="00483C67">
        <w:rPr>
          <w:rFonts w:ascii="Arial" w:hAnsi="Arial"/>
          <w:i/>
          <w:iCs/>
          <w:sz w:val="24"/>
        </w:rPr>
        <w:t>Davanti</w:t>
      </w:r>
      <w:r w:rsidR="00B94889" w:rsidRPr="00483C67">
        <w:rPr>
          <w:rFonts w:ascii="Arial" w:hAnsi="Arial"/>
          <w:i/>
          <w:iCs/>
          <w:sz w:val="24"/>
        </w:rPr>
        <w:t xml:space="preserve"> a lui verranno radunati tutti i popoli. Egli separerà gli uni dagli altri, come il pastore separa le pecore dalle capre, </w:t>
      </w:r>
      <w:r w:rsidRPr="00483C67">
        <w:rPr>
          <w:rFonts w:ascii="Arial" w:hAnsi="Arial"/>
          <w:i/>
          <w:iCs/>
          <w:sz w:val="24"/>
        </w:rPr>
        <w:t>e</w:t>
      </w:r>
      <w:r w:rsidR="00B94889" w:rsidRPr="00483C67">
        <w:rPr>
          <w:rFonts w:ascii="Arial" w:hAnsi="Arial"/>
          <w:i/>
          <w:iCs/>
          <w:sz w:val="24"/>
        </w:rPr>
        <w:t xml:space="preserve"> porrà le pecore alla sua destra e le capre alla sinistra. </w:t>
      </w:r>
      <w:r w:rsidRPr="00483C67">
        <w:rPr>
          <w:rFonts w:ascii="Arial" w:hAnsi="Arial"/>
          <w:i/>
          <w:iCs/>
          <w:sz w:val="24"/>
        </w:rPr>
        <w:t>Allora</w:t>
      </w:r>
      <w:r w:rsidR="00B94889" w:rsidRPr="00483C67">
        <w:rPr>
          <w:rFonts w:ascii="Arial" w:hAnsi="Arial"/>
          <w:i/>
          <w:iCs/>
          <w:sz w:val="24"/>
        </w:rPr>
        <w:t xml:space="preserve"> il re dirà a quelli che saranno alla sua destra: “Venite, benedetti del Padre mio, ricevete in eredità il regno preparato per voi fin dalla creazione del mondo, </w:t>
      </w:r>
      <w:r w:rsidRPr="00483C67">
        <w:rPr>
          <w:rFonts w:ascii="Arial" w:hAnsi="Arial"/>
          <w:i/>
          <w:iCs/>
          <w:sz w:val="24"/>
        </w:rPr>
        <w:t>perché</w:t>
      </w:r>
      <w:r w:rsidR="00B94889" w:rsidRPr="00483C67">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483C67">
        <w:rPr>
          <w:rFonts w:ascii="Arial" w:hAnsi="Arial"/>
          <w:i/>
          <w:iCs/>
          <w:sz w:val="24"/>
        </w:rPr>
        <w:t>Allora</w:t>
      </w:r>
      <w:r w:rsidR="00B94889" w:rsidRPr="00483C67">
        <w:rPr>
          <w:rFonts w:ascii="Arial" w:hAnsi="Arial"/>
          <w:i/>
          <w:iCs/>
          <w:sz w:val="24"/>
        </w:rPr>
        <w:t xml:space="preserve"> i giusti gli risponderanno: “Signore, quando ti abbiamo visto affamato e ti abbiamo dato da mangiare, o assetato e ti abbiamo dato da bere? </w:t>
      </w:r>
      <w:r w:rsidRPr="00483C67">
        <w:rPr>
          <w:rFonts w:ascii="Arial" w:hAnsi="Arial"/>
          <w:i/>
          <w:iCs/>
          <w:sz w:val="24"/>
        </w:rPr>
        <w:t>Quando</w:t>
      </w:r>
      <w:r w:rsidR="00B94889" w:rsidRPr="00483C67">
        <w:rPr>
          <w:rFonts w:ascii="Arial" w:hAnsi="Arial"/>
          <w:i/>
          <w:iCs/>
          <w:sz w:val="24"/>
        </w:rPr>
        <w:t xml:space="preserve"> mai ti abbiamo visto straniero e ti abbiamo accolto, o nudo e ti abbiamo vestito? </w:t>
      </w:r>
      <w:r w:rsidRPr="00483C67">
        <w:rPr>
          <w:rFonts w:ascii="Arial" w:hAnsi="Arial"/>
          <w:i/>
          <w:iCs/>
          <w:sz w:val="24"/>
        </w:rPr>
        <w:t>Quando</w:t>
      </w:r>
      <w:r w:rsidR="00B94889" w:rsidRPr="00483C67">
        <w:rPr>
          <w:rFonts w:ascii="Arial" w:hAnsi="Arial"/>
          <w:i/>
          <w:iCs/>
          <w:sz w:val="24"/>
        </w:rPr>
        <w:t xml:space="preserve"> mai ti abbiamo visto malato o in carcere e siamo venuti a visitarti?”. </w:t>
      </w:r>
      <w:r w:rsidRPr="00483C67">
        <w:rPr>
          <w:rFonts w:ascii="Arial" w:hAnsi="Arial"/>
          <w:i/>
          <w:iCs/>
          <w:sz w:val="24"/>
        </w:rPr>
        <w:t>E</w:t>
      </w:r>
      <w:r w:rsidR="00B94889" w:rsidRPr="00483C67">
        <w:rPr>
          <w:rFonts w:ascii="Arial" w:hAnsi="Arial"/>
          <w:i/>
          <w:iCs/>
          <w:sz w:val="24"/>
        </w:rPr>
        <w:t xml:space="preserve"> il re risponderà loro: “In verità io vi dico: tutto quello che avete fatto a uno solo di questi miei fratelli più piccoli, l’avete fatto a me”. </w:t>
      </w:r>
      <w:r w:rsidRPr="00483C67">
        <w:rPr>
          <w:rFonts w:ascii="Arial" w:hAnsi="Arial"/>
          <w:i/>
          <w:iCs/>
          <w:sz w:val="24"/>
        </w:rPr>
        <w:t>Poi</w:t>
      </w:r>
      <w:r w:rsidR="00B94889" w:rsidRPr="00483C67">
        <w:rPr>
          <w:rFonts w:ascii="Arial" w:hAnsi="Arial"/>
          <w:i/>
          <w:iCs/>
          <w:sz w:val="24"/>
        </w:rPr>
        <w:t xml:space="preserve"> dirà anche a quelli che saranno alla sinistra: “Via, lontano da me, maledetti, nel fuoco eterno, preparato per il diavolo e per i suoi angeli, </w:t>
      </w:r>
      <w:r w:rsidRPr="00483C67">
        <w:rPr>
          <w:rFonts w:ascii="Arial" w:hAnsi="Arial"/>
          <w:i/>
          <w:iCs/>
          <w:sz w:val="24"/>
        </w:rPr>
        <w:t>perché</w:t>
      </w:r>
      <w:r w:rsidR="00B94889" w:rsidRPr="00483C67">
        <w:rPr>
          <w:rFonts w:ascii="Arial" w:hAnsi="Arial"/>
          <w:i/>
          <w:iCs/>
          <w:sz w:val="24"/>
        </w:rPr>
        <w:t xml:space="preserve"> ho avuto fame e non mi avete dato da mangiare, ho avuto sete e non mi avete dato da bere, </w:t>
      </w:r>
      <w:r w:rsidRPr="00483C67">
        <w:rPr>
          <w:rFonts w:ascii="Arial" w:hAnsi="Arial"/>
          <w:i/>
          <w:iCs/>
          <w:sz w:val="24"/>
        </w:rPr>
        <w:t>ero</w:t>
      </w:r>
      <w:r w:rsidR="00B94889" w:rsidRPr="00483C67">
        <w:rPr>
          <w:rFonts w:ascii="Arial" w:hAnsi="Arial"/>
          <w:i/>
          <w:iCs/>
          <w:sz w:val="24"/>
        </w:rPr>
        <w:t xml:space="preserve"> straniero e non mi avete accolto, nudo e non mi avete vestito, malato e in carcere e non mi avete visitato”. </w:t>
      </w:r>
      <w:r w:rsidRPr="00483C67">
        <w:rPr>
          <w:rFonts w:ascii="Arial" w:hAnsi="Arial"/>
          <w:i/>
          <w:iCs/>
          <w:sz w:val="24"/>
        </w:rPr>
        <w:t>Anch’essi</w:t>
      </w:r>
      <w:r w:rsidR="00B94889" w:rsidRPr="00483C67">
        <w:rPr>
          <w:rFonts w:ascii="Arial" w:hAnsi="Arial"/>
          <w:i/>
          <w:iCs/>
          <w:sz w:val="24"/>
        </w:rPr>
        <w:t xml:space="preserve"> allora risponderanno: “Signore, quando ti abbiamo visto affamato o assetato o straniero o nudo o malato o in carcere, e non ti abbiamo servito?”. </w:t>
      </w:r>
      <w:r w:rsidRPr="00483C67">
        <w:rPr>
          <w:rFonts w:ascii="Arial" w:hAnsi="Arial"/>
          <w:i/>
          <w:iCs/>
          <w:sz w:val="24"/>
        </w:rPr>
        <w:t>Allora</w:t>
      </w:r>
      <w:r w:rsidR="00B94889" w:rsidRPr="00483C67">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25,1-46).</w:t>
      </w:r>
    </w:p>
    <w:p w14:paraId="24377974" w14:textId="7E74A679" w:rsidR="00E80F94" w:rsidRPr="00E80F94" w:rsidRDefault="00E80F94" w:rsidP="00E80F94">
      <w:pPr>
        <w:spacing w:after="120"/>
        <w:jc w:val="both"/>
        <w:rPr>
          <w:rFonts w:ascii="Arial" w:hAnsi="Arial"/>
          <w:sz w:val="24"/>
        </w:rPr>
      </w:pPr>
      <w:r w:rsidRPr="00E80F94">
        <w:rPr>
          <w:rFonts w:ascii="Arial" w:hAnsi="Arial"/>
          <w:sz w:val="24"/>
        </w:rPr>
        <w:t>Oggi purtroppo questa verità è stata cancellata come verità della nostra fede.</w:t>
      </w:r>
      <w:r w:rsidR="00797DF5">
        <w:rPr>
          <w:rFonts w:ascii="Arial" w:hAnsi="Arial"/>
          <w:sz w:val="24"/>
        </w:rPr>
        <w:t xml:space="preserve"> </w:t>
      </w:r>
      <w:r w:rsidRPr="00E80F94">
        <w:rPr>
          <w:rFonts w:ascii="Arial" w:hAnsi="Arial"/>
          <w:sz w:val="24"/>
        </w:rPr>
        <w:t xml:space="preserve">Tutti affermano che siamo già stati tutti salvati e che tutti siamo già in Paradiso. </w:t>
      </w:r>
    </w:p>
    <w:p w14:paraId="7F3B15ED" w14:textId="11C16BB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Quindi ciascuno di noi renderà conto di se stesso a Dio.</w:t>
      </w:r>
    </w:p>
    <w:p w14:paraId="114DC63A" w14:textId="77777777" w:rsidR="00483C67" w:rsidRDefault="00E80F94" w:rsidP="00B94889">
      <w:pPr>
        <w:spacing w:after="120"/>
        <w:jc w:val="both"/>
        <w:rPr>
          <w:rFonts w:ascii="Arial" w:hAnsi="Arial"/>
          <w:sz w:val="24"/>
        </w:rPr>
      </w:pPr>
      <w:r w:rsidRPr="00E80F94">
        <w:rPr>
          <w:rFonts w:ascii="Arial" w:hAnsi="Arial"/>
          <w:sz w:val="24"/>
        </w:rPr>
        <w:lastRenderedPageBreak/>
        <w:t>Questa verità è essenza, sostanza, vero contenuto della nostra fede.</w:t>
      </w:r>
      <w:r w:rsidR="00483C67">
        <w:rPr>
          <w:rFonts w:ascii="Arial" w:hAnsi="Arial"/>
          <w:sz w:val="24"/>
        </w:rPr>
        <w:t xml:space="preserve"> </w:t>
      </w:r>
      <w:r w:rsidRPr="00E80F94">
        <w:rPr>
          <w:rFonts w:ascii="Arial" w:hAnsi="Arial"/>
          <w:sz w:val="24"/>
        </w:rPr>
        <w:t>Chi distrugge questa verità, distrugge tutta la fede.</w:t>
      </w:r>
      <w:r w:rsidR="00483C67">
        <w:rPr>
          <w:rFonts w:ascii="Arial" w:hAnsi="Arial"/>
          <w:sz w:val="24"/>
        </w:rPr>
        <w:t xml:space="preserve"> </w:t>
      </w:r>
      <w:r w:rsidRPr="00E80F94">
        <w:rPr>
          <w:rFonts w:ascii="Arial" w:hAnsi="Arial"/>
          <w:sz w:val="24"/>
        </w:rPr>
        <w:t>Ricordiamocelo: la parzialità nelle verità della fede è tarlo che divora tutta la fede. Insegnare con parzialità è opera altamente distruttrice di tutta la verità.</w:t>
      </w:r>
    </w:p>
    <w:p w14:paraId="5CE23390" w14:textId="44E59EEC"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Ora</w:t>
      </w:r>
      <w:r w:rsidR="00B94889" w:rsidRPr="00483C67">
        <w:rPr>
          <w:rFonts w:ascii="Arial" w:hAnsi="Arial"/>
          <w:i/>
          <w:iCs/>
          <w:sz w:val="24"/>
        </w:rPr>
        <w:t xml:space="preserve"> a voi questo monito, o sacerdoti. </w:t>
      </w:r>
      <w:r>
        <w:rPr>
          <w:rFonts w:ascii="Arial" w:hAnsi="Arial"/>
          <w:i/>
          <w:iCs/>
          <w:sz w:val="24"/>
        </w:rPr>
        <w:t>S</w:t>
      </w:r>
      <w:r w:rsidR="00B94889" w:rsidRPr="00483C67">
        <w:rPr>
          <w:rFonts w:ascii="Arial" w:hAnsi="Arial"/>
          <w:i/>
          <w:iCs/>
          <w:sz w:val="24"/>
        </w:rPr>
        <w:t>e non mi ascolterete e non vi darete premura di dare gloria al mio nome, dice il Signore degli eserciti, manderò su voi la maledizione e cambierò in maledizione le vostre benedizioni. Anzi le ho già cambiate, perché nessuno tra voi se ne dà premura.</w:t>
      </w:r>
    </w:p>
    <w:p w14:paraId="7A320A50" w14:textId="2B9D4378"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Ecco, io spezzerò il vostro braccio</w:t>
      </w:r>
      <w:r w:rsidR="00797DF5">
        <w:rPr>
          <w:rFonts w:ascii="Arial" w:hAnsi="Arial"/>
          <w:i/>
          <w:iCs/>
          <w:sz w:val="24"/>
        </w:rPr>
        <w:t xml:space="preserve"> </w:t>
      </w:r>
      <w:r w:rsidRPr="00483C67">
        <w:rPr>
          <w:rFonts w:ascii="Arial" w:hAnsi="Arial"/>
          <w:i/>
          <w:iCs/>
          <w:sz w:val="24"/>
        </w:rPr>
        <w:t>e spanderò sulla vostra faccia escrementi,</w:t>
      </w:r>
      <w:r w:rsidR="00797DF5">
        <w:rPr>
          <w:rFonts w:ascii="Arial" w:hAnsi="Arial"/>
          <w:i/>
          <w:iCs/>
          <w:sz w:val="24"/>
        </w:rPr>
        <w:t xml:space="preserve"> </w:t>
      </w:r>
      <w:r w:rsidRPr="00483C67">
        <w:rPr>
          <w:rFonts w:ascii="Arial" w:hAnsi="Arial"/>
          <w:i/>
          <w:iCs/>
          <w:sz w:val="24"/>
        </w:rPr>
        <w:t>gli escrementi delle vittime</w:t>
      </w:r>
      <w:r w:rsidR="00797DF5">
        <w:rPr>
          <w:rFonts w:ascii="Arial" w:hAnsi="Arial"/>
          <w:i/>
          <w:iCs/>
          <w:sz w:val="24"/>
        </w:rPr>
        <w:t xml:space="preserve"> </w:t>
      </w:r>
      <w:r w:rsidRPr="00483C67">
        <w:rPr>
          <w:rFonts w:ascii="Arial" w:hAnsi="Arial"/>
          <w:i/>
          <w:iCs/>
          <w:sz w:val="24"/>
        </w:rPr>
        <w:t>immolate nelle vostre feste solenni,</w:t>
      </w:r>
      <w:r w:rsidR="00797DF5">
        <w:rPr>
          <w:rFonts w:ascii="Arial" w:hAnsi="Arial"/>
          <w:i/>
          <w:iCs/>
          <w:sz w:val="24"/>
        </w:rPr>
        <w:t xml:space="preserve"> </w:t>
      </w:r>
      <w:r w:rsidRPr="00483C67">
        <w:rPr>
          <w:rFonts w:ascii="Arial" w:hAnsi="Arial"/>
          <w:i/>
          <w:iCs/>
          <w:sz w:val="24"/>
        </w:rPr>
        <w:t>perché siate spazzati via insieme con essi.</w:t>
      </w:r>
      <w:r w:rsidR="00797DF5">
        <w:rPr>
          <w:rFonts w:ascii="Arial" w:hAnsi="Arial"/>
          <w:i/>
          <w:iCs/>
          <w:sz w:val="24"/>
        </w:rPr>
        <w:t xml:space="preserve"> </w:t>
      </w:r>
      <w:r w:rsidRPr="00483C67">
        <w:rPr>
          <w:rFonts w:ascii="Arial" w:hAnsi="Arial"/>
          <w:i/>
          <w:iCs/>
          <w:sz w:val="24"/>
        </w:rPr>
        <w:t>Così saprete che io ho diretto a voi questo monito,</w:t>
      </w:r>
      <w:r w:rsidR="00797DF5">
        <w:rPr>
          <w:rFonts w:ascii="Arial" w:hAnsi="Arial"/>
          <w:i/>
          <w:iCs/>
          <w:sz w:val="24"/>
        </w:rPr>
        <w:t xml:space="preserve"> </w:t>
      </w:r>
      <w:r w:rsidRPr="00483C67">
        <w:rPr>
          <w:rFonts w:ascii="Arial" w:hAnsi="Arial"/>
          <w:i/>
          <w:iCs/>
          <w:sz w:val="24"/>
        </w:rPr>
        <w:t>perché sussista la mia alleanza con Levi,</w:t>
      </w:r>
      <w:r w:rsidR="00797DF5">
        <w:rPr>
          <w:rFonts w:ascii="Arial" w:hAnsi="Arial"/>
          <w:i/>
          <w:iCs/>
          <w:sz w:val="24"/>
        </w:rPr>
        <w:t xml:space="preserve"> </w:t>
      </w:r>
      <w:r w:rsidRPr="00483C67">
        <w:rPr>
          <w:rFonts w:ascii="Arial" w:hAnsi="Arial"/>
          <w:i/>
          <w:iCs/>
          <w:sz w:val="24"/>
        </w:rPr>
        <w:t>dice il Signore degli eserciti.</w:t>
      </w:r>
    </w:p>
    <w:p w14:paraId="00576176" w14:textId="3D7E25A8"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La mia alleanza con lui</w:t>
      </w:r>
      <w:r w:rsidR="00797DF5">
        <w:rPr>
          <w:rFonts w:ascii="Arial" w:hAnsi="Arial"/>
          <w:i/>
          <w:iCs/>
          <w:sz w:val="24"/>
        </w:rPr>
        <w:t xml:space="preserve"> </w:t>
      </w:r>
      <w:r w:rsidRPr="00483C67">
        <w:rPr>
          <w:rFonts w:ascii="Arial" w:hAnsi="Arial"/>
          <w:i/>
          <w:iCs/>
          <w:sz w:val="24"/>
        </w:rPr>
        <w:t>era alleanza di vita e di benessere,</w:t>
      </w:r>
      <w:r w:rsidR="00797DF5">
        <w:rPr>
          <w:rFonts w:ascii="Arial" w:hAnsi="Arial"/>
          <w:i/>
          <w:iCs/>
          <w:sz w:val="24"/>
        </w:rPr>
        <w:t xml:space="preserve"> </w:t>
      </w:r>
      <w:r w:rsidRPr="00483C67">
        <w:rPr>
          <w:rFonts w:ascii="Arial" w:hAnsi="Arial"/>
          <w:i/>
          <w:iCs/>
          <w:sz w:val="24"/>
        </w:rPr>
        <w:t>che io gli concessi,</w:t>
      </w:r>
      <w:r w:rsidR="00797DF5">
        <w:rPr>
          <w:rFonts w:ascii="Arial" w:hAnsi="Arial"/>
          <w:i/>
          <w:iCs/>
          <w:sz w:val="24"/>
        </w:rPr>
        <w:t xml:space="preserve"> </w:t>
      </w:r>
      <w:r w:rsidRPr="00483C67">
        <w:rPr>
          <w:rFonts w:ascii="Arial" w:hAnsi="Arial"/>
          <w:i/>
          <w:iCs/>
          <w:sz w:val="24"/>
        </w:rPr>
        <w:t>e anche di timore,</w:t>
      </w:r>
      <w:r w:rsidR="00797DF5">
        <w:rPr>
          <w:rFonts w:ascii="Arial" w:hAnsi="Arial"/>
          <w:i/>
          <w:iCs/>
          <w:sz w:val="24"/>
        </w:rPr>
        <w:t xml:space="preserve"> </w:t>
      </w:r>
      <w:r w:rsidRPr="00483C67">
        <w:rPr>
          <w:rFonts w:ascii="Arial" w:hAnsi="Arial"/>
          <w:i/>
          <w:iCs/>
          <w:sz w:val="24"/>
        </w:rPr>
        <w:t>ed egli mi temette ed ebbe riverenza del mio nome.</w:t>
      </w:r>
      <w:r w:rsidR="00797DF5">
        <w:rPr>
          <w:rFonts w:ascii="Arial" w:hAnsi="Arial"/>
          <w:i/>
          <w:iCs/>
          <w:sz w:val="24"/>
        </w:rPr>
        <w:t xml:space="preserve"> </w:t>
      </w:r>
      <w:r w:rsidRPr="00483C67">
        <w:rPr>
          <w:rFonts w:ascii="Arial" w:hAnsi="Arial"/>
          <w:i/>
          <w:iCs/>
          <w:sz w:val="24"/>
        </w:rPr>
        <w:t>Un insegnamento veritiero era sulla sua bocca</w:t>
      </w:r>
      <w:r w:rsidR="00797DF5">
        <w:rPr>
          <w:rFonts w:ascii="Arial" w:hAnsi="Arial"/>
          <w:i/>
          <w:iCs/>
          <w:sz w:val="24"/>
        </w:rPr>
        <w:t xml:space="preserve"> </w:t>
      </w:r>
      <w:r w:rsidRPr="00483C67">
        <w:rPr>
          <w:rFonts w:ascii="Arial" w:hAnsi="Arial"/>
          <w:i/>
          <w:iCs/>
          <w:sz w:val="24"/>
        </w:rPr>
        <w:t>né c’era falsità sulle sue labbra;</w:t>
      </w:r>
      <w:r w:rsidR="00797DF5">
        <w:rPr>
          <w:rFonts w:ascii="Arial" w:hAnsi="Arial"/>
          <w:i/>
          <w:iCs/>
          <w:sz w:val="24"/>
        </w:rPr>
        <w:t xml:space="preserve"> </w:t>
      </w:r>
      <w:r w:rsidRPr="00483C67">
        <w:rPr>
          <w:rFonts w:ascii="Arial" w:hAnsi="Arial"/>
          <w:i/>
          <w:iCs/>
          <w:sz w:val="24"/>
        </w:rPr>
        <w:t>con pace e rettitudine ha camminato davanti a me</w:t>
      </w:r>
      <w:r w:rsidR="00797DF5">
        <w:rPr>
          <w:rFonts w:ascii="Arial" w:hAnsi="Arial"/>
          <w:i/>
          <w:iCs/>
          <w:sz w:val="24"/>
        </w:rPr>
        <w:t xml:space="preserve"> </w:t>
      </w:r>
      <w:r w:rsidRPr="00483C67">
        <w:rPr>
          <w:rFonts w:ascii="Arial" w:hAnsi="Arial"/>
          <w:i/>
          <w:iCs/>
          <w:sz w:val="24"/>
        </w:rPr>
        <w:t>e ha fatto allontanare molti dal male.</w:t>
      </w:r>
      <w:r w:rsidR="00797DF5">
        <w:rPr>
          <w:rFonts w:ascii="Arial" w:hAnsi="Arial"/>
          <w:i/>
          <w:iCs/>
          <w:sz w:val="24"/>
        </w:rPr>
        <w:t xml:space="preserve"> </w:t>
      </w:r>
      <w:r w:rsidRPr="00483C67">
        <w:rPr>
          <w:rFonts w:ascii="Arial" w:hAnsi="Arial"/>
          <w:i/>
          <w:iCs/>
          <w:sz w:val="24"/>
        </w:rPr>
        <w:t>Infatti le labbra del sacerdote</w:t>
      </w:r>
      <w:r w:rsidR="00797DF5">
        <w:rPr>
          <w:rFonts w:ascii="Arial" w:hAnsi="Arial"/>
          <w:i/>
          <w:iCs/>
          <w:sz w:val="24"/>
        </w:rPr>
        <w:t xml:space="preserve"> </w:t>
      </w:r>
      <w:r w:rsidRPr="00483C67">
        <w:rPr>
          <w:rFonts w:ascii="Arial" w:hAnsi="Arial"/>
          <w:i/>
          <w:iCs/>
          <w:sz w:val="24"/>
        </w:rPr>
        <w:t>devono custodire la scienza</w:t>
      </w:r>
      <w:r w:rsidR="00797DF5">
        <w:rPr>
          <w:rFonts w:ascii="Arial" w:hAnsi="Arial"/>
          <w:i/>
          <w:iCs/>
          <w:sz w:val="24"/>
        </w:rPr>
        <w:t xml:space="preserve"> </w:t>
      </w:r>
      <w:r w:rsidRPr="00483C67">
        <w:rPr>
          <w:rFonts w:ascii="Arial" w:hAnsi="Arial"/>
          <w:i/>
          <w:iCs/>
          <w:sz w:val="24"/>
        </w:rPr>
        <w:t>e dalla sua bocca si ricerca insegnamento,</w:t>
      </w:r>
      <w:r w:rsidR="00797DF5">
        <w:rPr>
          <w:rFonts w:ascii="Arial" w:hAnsi="Arial"/>
          <w:i/>
          <w:iCs/>
          <w:sz w:val="24"/>
        </w:rPr>
        <w:t xml:space="preserve"> </w:t>
      </w:r>
      <w:r w:rsidRPr="00483C67">
        <w:rPr>
          <w:rFonts w:ascii="Arial" w:hAnsi="Arial"/>
          <w:i/>
          <w:iCs/>
          <w:sz w:val="24"/>
        </w:rPr>
        <w:t>perché egli è messaggero del Signore degli eserciti.</w:t>
      </w:r>
    </w:p>
    <w:p w14:paraId="6E01550F" w14:textId="11B6FE5C"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Voi invece avete deviato dalla retta via</w:t>
      </w:r>
      <w:r w:rsidR="00797DF5">
        <w:rPr>
          <w:rFonts w:ascii="Arial" w:hAnsi="Arial"/>
          <w:i/>
          <w:iCs/>
          <w:sz w:val="24"/>
        </w:rPr>
        <w:t xml:space="preserve"> </w:t>
      </w:r>
      <w:r w:rsidRPr="00483C67">
        <w:rPr>
          <w:rFonts w:ascii="Arial" w:hAnsi="Arial"/>
          <w:i/>
          <w:iCs/>
          <w:sz w:val="24"/>
        </w:rPr>
        <w:t>e siete stati d’inciampo a molti</w:t>
      </w:r>
      <w:r w:rsidR="00797DF5">
        <w:rPr>
          <w:rFonts w:ascii="Arial" w:hAnsi="Arial"/>
          <w:i/>
          <w:iCs/>
          <w:sz w:val="24"/>
        </w:rPr>
        <w:t xml:space="preserve"> </w:t>
      </w:r>
      <w:r w:rsidRPr="00483C67">
        <w:rPr>
          <w:rFonts w:ascii="Arial" w:hAnsi="Arial"/>
          <w:i/>
          <w:iCs/>
          <w:sz w:val="24"/>
        </w:rPr>
        <w:t>con il vostro insegnamento;</w:t>
      </w:r>
      <w:r w:rsidR="00797DF5">
        <w:rPr>
          <w:rFonts w:ascii="Arial" w:hAnsi="Arial"/>
          <w:i/>
          <w:iCs/>
          <w:sz w:val="24"/>
        </w:rPr>
        <w:t xml:space="preserve"> </w:t>
      </w:r>
      <w:r w:rsidRPr="00483C67">
        <w:rPr>
          <w:rFonts w:ascii="Arial" w:hAnsi="Arial"/>
          <w:i/>
          <w:iCs/>
          <w:sz w:val="24"/>
        </w:rPr>
        <w:t>avete distrutto l’alleanza di Levi,</w:t>
      </w:r>
      <w:r w:rsidR="00797DF5">
        <w:rPr>
          <w:rFonts w:ascii="Arial" w:hAnsi="Arial"/>
          <w:i/>
          <w:iCs/>
          <w:sz w:val="24"/>
        </w:rPr>
        <w:t xml:space="preserve"> </w:t>
      </w:r>
      <w:r w:rsidRPr="00483C67">
        <w:rPr>
          <w:rFonts w:ascii="Arial" w:hAnsi="Arial"/>
          <w:i/>
          <w:iCs/>
          <w:sz w:val="24"/>
        </w:rPr>
        <w:t>dice il Signore degli eserciti.</w:t>
      </w:r>
      <w:r w:rsidR="00797DF5">
        <w:rPr>
          <w:rFonts w:ascii="Arial" w:hAnsi="Arial"/>
          <w:i/>
          <w:iCs/>
          <w:sz w:val="24"/>
        </w:rPr>
        <w:t xml:space="preserve"> </w:t>
      </w:r>
      <w:r w:rsidRPr="00483C67">
        <w:rPr>
          <w:rFonts w:ascii="Arial" w:hAnsi="Arial"/>
          <w:i/>
          <w:iCs/>
          <w:sz w:val="24"/>
        </w:rPr>
        <w:t>Perciò anche io vi ho reso spregevoli</w:t>
      </w:r>
      <w:r w:rsidR="00797DF5">
        <w:rPr>
          <w:rFonts w:ascii="Arial" w:hAnsi="Arial"/>
          <w:i/>
          <w:iCs/>
          <w:sz w:val="24"/>
        </w:rPr>
        <w:t xml:space="preserve"> </w:t>
      </w:r>
      <w:r w:rsidRPr="00483C67">
        <w:rPr>
          <w:rFonts w:ascii="Arial" w:hAnsi="Arial"/>
          <w:i/>
          <w:iCs/>
          <w:sz w:val="24"/>
        </w:rPr>
        <w:t>e abietti davanti a tutto il popolo,</w:t>
      </w:r>
      <w:r w:rsidR="00797DF5">
        <w:rPr>
          <w:rFonts w:ascii="Arial" w:hAnsi="Arial"/>
          <w:i/>
          <w:iCs/>
          <w:sz w:val="24"/>
        </w:rPr>
        <w:t xml:space="preserve"> </w:t>
      </w:r>
      <w:r w:rsidRPr="00483C67">
        <w:rPr>
          <w:rFonts w:ascii="Arial" w:hAnsi="Arial"/>
          <w:i/>
          <w:iCs/>
          <w:sz w:val="24"/>
        </w:rPr>
        <w:t>perché non avete seguito le mie vie</w:t>
      </w:r>
      <w:r w:rsidR="00797DF5">
        <w:rPr>
          <w:rFonts w:ascii="Arial" w:hAnsi="Arial"/>
          <w:i/>
          <w:iCs/>
          <w:sz w:val="24"/>
        </w:rPr>
        <w:t xml:space="preserve"> </w:t>
      </w:r>
      <w:r w:rsidRPr="00483C67">
        <w:rPr>
          <w:rFonts w:ascii="Arial" w:hAnsi="Arial"/>
          <w:i/>
          <w:iCs/>
          <w:sz w:val="24"/>
        </w:rPr>
        <w:t>e avete usato parzialità nel vostro insegnamento. (Mal 2,1-9).</w:t>
      </w:r>
    </w:p>
    <w:p w14:paraId="25E2F4E1" w14:textId="77777777" w:rsidR="00E80F94" w:rsidRPr="00E80F94" w:rsidRDefault="00E80F94" w:rsidP="00E80F94">
      <w:pPr>
        <w:spacing w:after="120"/>
        <w:jc w:val="both"/>
        <w:rPr>
          <w:rFonts w:ascii="Arial" w:hAnsi="Arial"/>
          <w:sz w:val="24"/>
        </w:rPr>
      </w:pPr>
      <w:r w:rsidRPr="00E80F94">
        <w:rPr>
          <w:rFonts w:ascii="Arial" w:hAnsi="Arial"/>
          <w:sz w:val="24"/>
        </w:rPr>
        <w:t>Basta 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0ED911B1" w14:textId="77777777" w:rsidR="00E80F94" w:rsidRPr="00E80F94" w:rsidRDefault="00E80F94" w:rsidP="00E80F94">
      <w:pPr>
        <w:spacing w:after="120"/>
        <w:jc w:val="both"/>
        <w:rPr>
          <w:rFonts w:ascii="Arial" w:hAnsi="Arial"/>
          <w:sz w:val="24"/>
        </w:rPr>
      </w:pPr>
    </w:p>
    <w:p w14:paraId="38885E63" w14:textId="175A195D" w:rsidR="00E80F94" w:rsidRPr="00E80F94" w:rsidRDefault="00B94889" w:rsidP="00DB25CD">
      <w:pPr>
        <w:pStyle w:val="Titolo3"/>
      </w:pPr>
      <w:bookmarkStart w:id="259" w:name="_Toc62151448"/>
      <w:bookmarkStart w:id="260" w:name="_Toc184032834"/>
      <w:r w:rsidRPr="00E80F94">
        <w:t>NON TURBARE LA FEDE DEI FRATELLI</w:t>
      </w:r>
      <w:bookmarkEnd w:id="259"/>
      <w:bookmarkEnd w:id="260"/>
    </w:p>
    <w:p w14:paraId="6299C073" w14:textId="6CBACAE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D’ora in poi non giudichiamoci più gli uni gli altri; piuttosto fate in modo di non essere causa di inciampo o di scandalo per il fratello.</w:t>
      </w:r>
    </w:p>
    <w:p w14:paraId="658C3BCA" w14:textId="0F3B519B" w:rsidR="00E80F94" w:rsidRPr="00E80F94" w:rsidRDefault="00E80F94" w:rsidP="00E80F94">
      <w:pPr>
        <w:spacing w:after="120"/>
        <w:jc w:val="both"/>
        <w:rPr>
          <w:rFonts w:ascii="Arial" w:hAnsi="Arial"/>
          <w:sz w:val="24"/>
        </w:rPr>
      </w:pPr>
      <w:r w:rsidRPr="00E80F94">
        <w:rPr>
          <w:rFonts w:ascii="Arial" w:hAnsi="Arial"/>
          <w:sz w:val="24"/>
        </w:rPr>
        <w:t>Ecco il retto modo di essere veri discepoli di Cristo Gesù.</w:t>
      </w:r>
      <w:r w:rsidR="00483C67">
        <w:rPr>
          <w:rFonts w:ascii="Arial" w:hAnsi="Arial"/>
          <w:sz w:val="24"/>
        </w:rPr>
        <w:t xml:space="preserve"> </w:t>
      </w:r>
      <w:r w:rsidRPr="00E80F94">
        <w:rPr>
          <w:rFonts w:ascii="Arial" w:hAnsi="Arial"/>
          <w:sz w:val="24"/>
        </w:rPr>
        <w:t>Il vero discepolo di Gesù non giudica e non disprezza nessun fratello di fede.</w:t>
      </w:r>
      <w:r w:rsidR="00483C67">
        <w:rPr>
          <w:rFonts w:ascii="Arial" w:hAnsi="Arial"/>
          <w:sz w:val="24"/>
        </w:rPr>
        <w:t xml:space="preserve"> </w:t>
      </w:r>
      <w:r w:rsidRPr="00E80F94">
        <w:rPr>
          <w:rFonts w:ascii="Arial" w:hAnsi="Arial"/>
          <w:sz w:val="24"/>
        </w:rPr>
        <w:t>Lo abbiamo già detto: è questo un peccato contro la verità della sua nuova natura. Lui che è chiamato a redimere e a riscattare i suoi fratelli in nessun caso li dovrà giudicare e disprezzare. Se li giudica e li disprezza di certo mai li potrà condurre nella loro verità.</w:t>
      </w:r>
      <w:r w:rsidR="00483C67">
        <w:rPr>
          <w:rFonts w:ascii="Arial" w:hAnsi="Arial"/>
          <w:sz w:val="24"/>
        </w:rPr>
        <w:t xml:space="preserve"> </w:t>
      </w:r>
      <w:r w:rsidRPr="00E80F94">
        <w:rPr>
          <w:rFonts w:ascii="Arial" w:hAnsi="Arial"/>
          <w:sz w:val="24"/>
        </w:rPr>
        <w:t>Questo però non basta per poterci noi dichiarare veri discepoli di Gesù.</w:t>
      </w:r>
      <w:r w:rsidR="00483C67">
        <w:rPr>
          <w:rFonts w:ascii="Arial" w:hAnsi="Arial"/>
          <w:sz w:val="24"/>
        </w:rPr>
        <w:t xml:space="preserve"> </w:t>
      </w:r>
      <w:r w:rsidRPr="00E80F94">
        <w:rPr>
          <w:rFonts w:ascii="Arial" w:hAnsi="Arial"/>
          <w:sz w:val="24"/>
        </w:rPr>
        <w:t>Ognuno deve fare anche in modo, impegnandosi al massimo delle sue forze, di non essere causa di inciampo o di scandalo per il fratello.</w:t>
      </w:r>
      <w:r w:rsidR="00483C67">
        <w:rPr>
          <w:rFonts w:ascii="Arial" w:hAnsi="Arial"/>
          <w:sz w:val="24"/>
        </w:rPr>
        <w:t xml:space="preserve"> </w:t>
      </w:r>
      <w:r w:rsidRPr="00E80F94">
        <w:rPr>
          <w:rFonts w:ascii="Arial" w:hAnsi="Arial"/>
          <w:sz w:val="24"/>
        </w:rPr>
        <w:t>Come si diviene causa di scandalo o di inciampo per il fratello?</w:t>
      </w:r>
      <w:r w:rsidR="00483C67">
        <w:rPr>
          <w:rFonts w:ascii="Arial" w:hAnsi="Arial"/>
          <w:sz w:val="24"/>
        </w:rPr>
        <w:t xml:space="preserve"> </w:t>
      </w:r>
      <w:r w:rsidRPr="00E80F94">
        <w:rPr>
          <w:rFonts w:ascii="Arial" w:hAnsi="Arial"/>
          <w:sz w:val="24"/>
        </w:rPr>
        <w:t xml:space="preserve">Facendo noi azioni in se stesse buone, </w:t>
      </w:r>
      <w:r w:rsidRPr="00E80F94">
        <w:rPr>
          <w:rFonts w:ascii="Arial" w:hAnsi="Arial"/>
          <w:sz w:val="24"/>
        </w:rPr>
        <w:lastRenderedPageBreak/>
        <w:t>pie e sante, ma che la fede del fratello giudica ancora non buone, non pie, non sante.</w:t>
      </w:r>
      <w:r w:rsidR="00483C67">
        <w:rPr>
          <w:rFonts w:ascii="Arial" w:hAnsi="Arial"/>
          <w:sz w:val="24"/>
        </w:rPr>
        <w:t xml:space="preserve"> </w:t>
      </w:r>
      <w:r w:rsidRPr="00E80F94">
        <w:rPr>
          <w:rFonts w:ascii="Arial" w:hAnsi="Arial"/>
          <w:sz w:val="24"/>
        </w:rPr>
        <w:t>È questo il nostro errore più comune: valutare e discernere il bene in sé partendo dalla nostra coscienza e dalla nostra scienza.</w:t>
      </w:r>
      <w:r w:rsidR="00483C67">
        <w:rPr>
          <w:rFonts w:ascii="Arial" w:hAnsi="Arial"/>
          <w:sz w:val="24"/>
        </w:rPr>
        <w:t xml:space="preserve"> </w:t>
      </w:r>
      <w:r w:rsidRPr="00E80F94">
        <w:rPr>
          <w:rFonts w:ascii="Arial" w:hAnsi="Arial"/>
          <w:sz w:val="24"/>
        </w:rPr>
        <w:t>Scienza e coscienza ci dicono il bene in sé, non ci dicono il bene per gli altri.</w:t>
      </w:r>
      <w:r w:rsidR="00483C67">
        <w:rPr>
          <w:rFonts w:ascii="Arial" w:hAnsi="Arial"/>
          <w:sz w:val="24"/>
        </w:rPr>
        <w:t xml:space="preserve"> </w:t>
      </w:r>
      <w:r w:rsidRPr="00E80F94">
        <w:rPr>
          <w:rFonts w:ascii="Arial" w:hAnsi="Arial"/>
          <w:sz w:val="24"/>
        </w:rPr>
        <w:t>Dare ciò che è bene in sé potrebbe divenire per il fratello motivo di inciampo, causa di scandalo, arresto della sua fede.</w:t>
      </w:r>
    </w:p>
    <w:p w14:paraId="4FDEA5F9" w14:textId="77777777" w:rsidR="00E80F94" w:rsidRDefault="00E80F94" w:rsidP="00E80F94">
      <w:pPr>
        <w:spacing w:after="120"/>
        <w:jc w:val="both"/>
        <w:rPr>
          <w:rFonts w:ascii="Arial" w:hAnsi="Arial"/>
          <w:sz w:val="24"/>
        </w:rPr>
      </w:pPr>
      <w:r w:rsidRPr="00E80F94">
        <w:rPr>
          <w:rFonts w:ascii="Arial" w:hAnsi="Arial"/>
          <w:sz w:val="24"/>
        </w:rPr>
        <w:t>Leggiamo nel Vangelo.</w:t>
      </w:r>
    </w:p>
    <w:p w14:paraId="15FF3110" w14:textId="13F90AD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Quando furono giunti a Cafàrnao, quelli che riscuotevano la tassa per il tempio si avvicinarono a Pietro e gli dissero: «Il vostro maestro non paga la tassa?». </w:t>
      </w:r>
      <w:r w:rsidR="00797DF5" w:rsidRPr="00483C67">
        <w:rPr>
          <w:rFonts w:ascii="Arial" w:hAnsi="Arial"/>
          <w:i/>
          <w:iCs/>
          <w:sz w:val="24"/>
        </w:rPr>
        <w:t>Rispose</w:t>
      </w:r>
      <w:r w:rsidRPr="00483C67">
        <w:rPr>
          <w:rFonts w:ascii="Arial" w:hAnsi="Arial"/>
          <w:i/>
          <w:iCs/>
          <w:sz w:val="24"/>
        </w:rPr>
        <w:t xml:space="preserve">: «Sì». Mentre entrava in casa, Gesù lo prevenne dicendo: «Che cosa ti pare, Simone? I re della terra da chi riscuotono le tasse e i tributi? Dai propri figli o dagli estranei?». </w:t>
      </w:r>
      <w:r w:rsidR="00797DF5" w:rsidRPr="00483C67">
        <w:rPr>
          <w:rFonts w:ascii="Arial" w:hAnsi="Arial"/>
          <w:i/>
          <w:iCs/>
          <w:sz w:val="24"/>
        </w:rPr>
        <w:t>Rispose</w:t>
      </w:r>
      <w:r w:rsidRPr="00483C67">
        <w:rPr>
          <w:rFonts w:ascii="Arial" w:hAnsi="Arial"/>
          <w:i/>
          <w:iCs/>
          <w:sz w:val="24"/>
        </w:rPr>
        <w:t xml:space="preserve">: «Dagli estranei». E Gesù replicò: «Quindi i figli sono liberi. </w:t>
      </w:r>
      <w:r w:rsidR="00797DF5" w:rsidRPr="00483C67">
        <w:rPr>
          <w:rFonts w:ascii="Arial" w:hAnsi="Arial"/>
          <w:i/>
          <w:iCs/>
          <w:sz w:val="24"/>
        </w:rPr>
        <w:t>Ma</w:t>
      </w:r>
      <w:r w:rsidRPr="00483C67">
        <w:rPr>
          <w:rFonts w:ascii="Arial" w:hAnsi="Arial"/>
          <w:i/>
          <w:iCs/>
          <w:sz w:val="24"/>
        </w:rPr>
        <w:t>, per evitare di scandalizzarli, va’ al mare, getta l’amo e prendi il primo pesce che viene su, aprigli la bocca e vi troverai una moneta d’argento. Prendila e consegnala loro per me e per te». (Mt 17,24-27).</w:t>
      </w:r>
    </w:p>
    <w:p w14:paraId="510A0A34" w14:textId="2CAAD6E9" w:rsidR="00E80F94" w:rsidRDefault="00E80F94" w:rsidP="00E80F94">
      <w:pPr>
        <w:spacing w:after="120"/>
        <w:jc w:val="both"/>
        <w:rPr>
          <w:rFonts w:ascii="Arial" w:hAnsi="Arial"/>
          <w:sz w:val="24"/>
        </w:rPr>
      </w:pPr>
      <w:r w:rsidRPr="00E80F94">
        <w:rPr>
          <w:rFonts w:ascii="Arial" w:hAnsi="Arial"/>
          <w:sz w:val="24"/>
        </w:rPr>
        <w:t>Gesù è esentato dal pagare la tassa per il tempio.</w:t>
      </w:r>
      <w:r w:rsidR="00483C67">
        <w:rPr>
          <w:rFonts w:ascii="Arial" w:hAnsi="Arial"/>
          <w:sz w:val="24"/>
        </w:rPr>
        <w:t xml:space="preserve"> </w:t>
      </w:r>
      <w:r w:rsidRPr="00E80F94">
        <w:rPr>
          <w:rFonts w:ascii="Arial" w:hAnsi="Arial"/>
          <w:sz w:val="24"/>
        </w:rPr>
        <w:t>Non vuole però che gli altri si scandalizzino e paga.</w:t>
      </w:r>
      <w:r w:rsidR="00483C67">
        <w:rPr>
          <w:rFonts w:ascii="Arial" w:hAnsi="Arial"/>
          <w:sz w:val="24"/>
        </w:rPr>
        <w:t xml:space="preserve"> </w:t>
      </w:r>
      <w:r w:rsidRPr="00E80F94">
        <w:rPr>
          <w:rFonts w:ascii="Arial" w:hAnsi="Arial"/>
          <w:sz w:val="24"/>
        </w:rPr>
        <w:t xml:space="preserve">Anche questo scandalo va evitato al pari di tutti gli altri scandali, che sono il compimento di un’azione cattiva in se stessa. </w:t>
      </w:r>
    </w:p>
    <w:p w14:paraId="0D813C5C" w14:textId="5FD39D50"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In</w:t>
      </w:r>
      <w:r w:rsidR="00B94889" w:rsidRPr="00483C67">
        <w:rPr>
          <w:rFonts w:ascii="Arial" w:hAnsi="Arial"/>
          <w:i/>
          <w:iCs/>
          <w:sz w:val="24"/>
        </w:rPr>
        <w:t xml:space="preserve"> quel momento i discepoli si avvicinarono a Gesù dicendo: «Chi dunque è più grande nel regno dei cieli?». </w:t>
      </w:r>
      <w:r w:rsidRPr="00483C67">
        <w:rPr>
          <w:rFonts w:ascii="Arial" w:hAnsi="Arial"/>
          <w:i/>
          <w:iCs/>
          <w:sz w:val="24"/>
        </w:rPr>
        <w:t>Allora</w:t>
      </w:r>
      <w:r w:rsidR="00B94889" w:rsidRPr="00483C67">
        <w:rPr>
          <w:rFonts w:ascii="Arial" w:hAnsi="Arial"/>
          <w:i/>
          <w:iCs/>
          <w:sz w:val="24"/>
        </w:rPr>
        <w:t xml:space="preserve"> chiamò a sé un bambino, lo pose in mezzo a loro </w:t>
      </w:r>
      <w:r w:rsidRPr="00483C67">
        <w:rPr>
          <w:rFonts w:ascii="Arial" w:hAnsi="Arial"/>
          <w:i/>
          <w:iCs/>
          <w:sz w:val="24"/>
        </w:rPr>
        <w:t>e</w:t>
      </w:r>
      <w:r w:rsidR="00B94889" w:rsidRPr="00483C67">
        <w:rPr>
          <w:rFonts w:ascii="Arial" w:hAnsi="Arial"/>
          <w:i/>
          <w:iCs/>
          <w:sz w:val="24"/>
        </w:rPr>
        <w:t xml:space="preserve"> disse: «In verità io vi dico: se non vi convertirete e non diventerete come i bambini, non entrerete nel regno dei cieli. </w:t>
      </w:r>
      <w:r w:rsidRPr="00483C67">
        <w:rPr>
          <w:rFonts w:ascii="Arial" w:hAnsi="Arial"/>
          <w:i/>
          <w:iCs/>
          <w:sz w:val="24"/>
        </w:rPr>
        <w:t>Perciò</w:t>
      </w:r>
      <w:r w:rsidR="00B94889" w:rsidRPr="00483C67">
        <w:rPr>
          <w:rFonts w:ascii="Arial" w:hAnsi="Arial"/>
          <w:i/>
          <w:iCs/>
          <w:sz w:val="24"/>
        </w:rPr>
        <w:t xml:space="preserve"> chiunque si farà piccolo come questo bambino, costui è il più grande nel regno dei cieli. </w:t>
      </w:r>
      <w:r w:rsidRPr="00483C67">
        <w:rPr>
          <w:rFonts w:ascii="Arial" w:hAnsi="Arial"/>
          <w:i/>
          <w:iCs/>
          <w:sz w:val="24"/>
        </w:rPr>
        <w:t>E</w:t>
      </w:r>
      <w:r w:rsidR="00B94889" w:rsidRPr="00483C67">
        <w:rPr>
          <w:rFonts w:ascii="Arial" w:hAnsi="Arial"/>
          <w:i/>
          <w:iCs/>
          <w:sz w:val="24"/>
        </w:rPr>
        <w:t xml:space="preserve"> chi accoglierà un solo bambino come questo nel mio nome, accoglie me.</w:t>
      </w:r>
    </w:p>
    <w:p w14:paraId="31F54DFE" w14:textId="7B6D9C43" w:rsidR="00B94889" w:rsidRPr="00483C67" w:rsidRDefault="00797DF5"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invece scandalizzerà uno solo di questi piccoli che credono in me, gli conviene che gli venga appesa al collo una m</w:t>
      </w:r>
      <w:r w:rsidR="00EA3234">
        <w:rPr>
          <w:rFonts w:ascii="Arial" w:hAnsi="Arial"/>
          <w:i/>
          <w:iCs/>
          <w:sz w:val="24"/>
        </w:rPr>
        <w:t>à</w:t>
      </w:r>
      <w:r w:rsidR="00B94889" w:rsidRPr="00483C67">
        <w:rPr>
          <w:rFonts w:ascii="Arial" w:hAnsi="Arial"/>
          <w:i/>
          <w:iCs/>
          <w:sz w:val="24"/>
        </w:rPr>
        <w:t xml:space="preserve">cina da mulino e sia gettato nel profondo del mare. </w:t>
      </w:r>
      <w:r w:rsidR="00EA3234" w:rsidRPr="00483C67">
        <w:rPr>
          <w:rFonts w:ascii="Arial" w:hAnsi="Arial"/>
          <w:i/>
          <w:iCs/>
          <w:sz w:val="24"/>
        </w:rPr>
        <w:t>Guai</w:t>
      </w:r>
      <w:r w:rsidR="00B94889" w:rsidRPr="00483C67">
        <w:rPr>
          <w:rFonts w:ascii="Arial" w:hAnsi="Arial"/>
          <w:i/>
          <w:iCs/>
          <w:sz w:val="24"/>
        </w:rPr>
        <w:t xml:space="preserve"> al mondo per gli scandali! È inevitabile che vengano scandali, ma guai all’uomo a causa del quale viene lo scandalo!</w:t>
      </w:r>
    </w:p>
    <w:p w14:paraId="2ABDE86F" w14:textId="5B03DB6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la tua mano o il tuo piede ti è motivo di scandalo, taglialo e gettalo via da te. È meglio per te entrare nella vita monco o zoppo, anziché con due mani o due piedi essere gettato nel fuoco eterno. </w:t>
      </w:r>
      <w:r w:rsidRPr="00483C67">
        <w:rPr>
          <w:rFonts w:ascii="Arial" w:hAnsi="Arial"/>
          <w:i/>
          <w:iCs/>
          <w:sz w:val="24"/>
        </w:rPr>
        <w:t>E</w:t>
      </w:r>
      <w:r w:rsidR="00B94889" w:rsidRPr="00483C67">
        <w:rPr>
          <w:rFonts w:ascii="Arial" w:hAnsi="Arial"/>
          <w:i/>
          <w:iCs/>
          <w:sz w:val="24"/>
        </w:rPr>
        <w:t xml:space="preserve"> se il tuo occhio ti è motivo di scandalo, cavalo e gettalo via da te. È meglio per te entrare nella vita con un occhio solo, anziché con due occhi essere gettato nella Geènna del fuoco.</w:t>
      </w:r>
    </w:p>
    <w:p w14:paraId="75DEB4FE" w14:textId="323AE232"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Guardate di non disprezzare uno solo di questi piccoli, perché io vi dico che i loro angeli nei cieli vedono sempre la faccia del Padre mio che è nei cieli. (Mt 18,1-10).</w:t>
      </w:r>
    </w:p>
    <w:p w14:paraId="1B58F23D" w14:textId="334ABD26" w:rsidR="00E80F94" w:rsidRPr="00E80F94" w:rsidRDefault="00E80F94" w:rsidP="00E80F94">
      <w:pPr>
        <w:spacing w:after="120"/>
        <w:jc w:val="both"/>
        <w:rPr>
          <w:rFonts w:ascii="Arial" w:hAnsi="Arial"/>
          <w:sz w:val="24"/>
        </w:rPr>
      </w:pPr>
      <w:r w:rsidRPr="00E80F94">
        <w:rPr>
          <w:rFonts w:ascii="Arial" w:hAnsi="Arial"/>
          <w:sz w:val="24"/>
        </w:rPr>
        <w:t>La nostra coscienza e la nostra scienza mai dovrà essere posta come regola assoluta di agire dinanzi agli altri.</w:t>
      </w:r>
      <w:r w:rsidR="00483C67">
        <w:rPr>
          <w:rFonts w:ascii="Arial" w:hAnsi="Arial"/>
          <w:sz w:val="24"/>
        </w:rPr>
        <w:t xml:space="preserve"> </w:t>
      </w:r>
      <w:r w:rsidRPr="00E80F94">
        <w:rPr>
          <w:rFonts w:ascii="Arial" w:hAnsi="Arial"/>
          <w:sz w:val="24"/>
        </w:rPr>
        <w:t xml:space="preserve">La carità invece vuole che sia sempre la scienza e la coscienza dell’altro ad essere eletta come unica regola del nostro </w:t>
      </w:r>
      <w:r w:rsidRPr="00E80F94">
        <w:rPr>
          <w:rFonts w:ascii="Arial" w:hAnsi="Arial"/>
          <w:sz w:val="24"/>
        </w:rPr>
        <w:lastRenderedPageBreak/>
        <w:t>agire, perché sia sempre santo, puro, giusto, immacolato agli occhi di Dio e degli uomini.</w:t>
      </w:r>
    </w:p>
    <w:p w14:paraId="3E51DE09" w14:textId="7C62918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Io so, e ne sono persuaso nel Signore Gesù, che nulla è impuro in se stesso; ma se uno ritiene qualcosa come impuro, per lui è impuro. </w:t>
      </w:r>
    </w:p>
    <w:p w14:paraId="03FAD2A0" w14:textId="43E3159A" w:rsidR="00E80F94" w:rsidRDefault="00E80F94" w:rsidP="00E80F94">
      <w:pPr>
        <w:spacing w:after="120"/>
        <w:jc w:val="both"/>
        <w:rPr>
          <w:rFonts w:ascii="Arial" w:hAnsi="Arial"/>
          <w:sz w:val="24"/>
        </w:rPr>
      </w:pPr>
      <w:r w:rsidRPr="00E80F94">
        <w:rPr>
          <w:rFonts w:ascii="Arial" w:hAnsi="Arial"/>
          <w:sz w:val="24"/>
        </w:rPr>
        <w:t>La Chiesa nel suo insegnamento ha sempre distinto la coscienza retta dalla coscienza certa.</w:t>
      </w:r>
      <w:r w:rsidR="00483C67">
        <w:rPr>
          <w:rFonts w:ascii="Arial" w:hAnsi="Arial"/>
          <w:sz w:val="24"/>
        </w:rPr>
        <w:t xml:space="preserve"> </w:t>
      </w:r>
      <w:r w:rsidRPr="00E80F94">
        <w:rPr>
          <w:rFonts w:ascii="Arial" w:hAnsi="Arial"/>
          <w:sz w:val="24"/>
        </w:rPr>
        <w:t>La coscienza retta è la piena corrispondenza tra la scienza che uno possiede della legge e la cosa in sé. Paolo è persuaso nel Signore Gesù, cioè nella sua verità, nella sua rivelazione, nel suo Spirito Santo che nulla è impuro.</w:t>
      </w:r>
      <w:r w:rsidR="00483C67">
        <w:rPr>
          <w:rFonts w:ascii="Arial" w:hAnsi="Arial"/>
          <w:sz w:val="24"/>
        </w:rPr>
        <w:t xml:space="preserve"> </w:t>
      </w:r>
      <w:r w:rsidRPr="00E80F94">
        <w:rPr>
          <w:rFonts w:ascii="Arial" w:hAnsi="Arial"/>
          <w:sz w:val="24"/>
        </w:rPr>
        <w:t>Se leggiamo il racconto della creazione noteremo che tutto è stato creato buono da Dio. Se è stato creato buono, nessuna cosa potrà mai essere dichiarata impura.</w:t>
      </w:r>
    </w:p>
    <w:p w14:paraId="5CFFAAB8" w14:textId="7647C012"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In</w:t>
      </w:r>
      <w:r w:rsidR="00B94889" w:rsidRPr="00483C67">
        <w:rPr>
          <w:rFonts w:ascii="Arial" w:hAnsi="Arial"/>
          <w:i/>
          <w:iCs/>
          <w:sz w:val="24"/>
        </w:rPr>
        <w:t xml:space="preserve"> principio Dio creò il cielo e la terra. </w:t>
      </w:r>
      <w:r w:rsidRPr="00483C67">
        <w:rPr>
          <w:rFonts w:ascii="Arial" w:hAnsi="Arial"/>
          <w:i/>
          <w:iCs/>
          <w:sz w:val="24"/>
        </w:rPr>
        <w:t>La</w:t>
      </w:r>
      <w:r w:rsidR="00B94889" w:rsidRPr="00483C67">
        <w:rPr>
          <w:rFonts w:ascii="Arial" w:hAnsi="Arial"/>
          <w:i/>
          <w:iCs/>
          <w:sz w:val="24"/>
        </w:rPr>
        <w:t xml:space="preserve"> terra era informe e deserta e le tenebre ricoprivano l’abisso e lo spirito di Dio aleggiava sulle acque.</w:t>
      </w:r>
    </w:p>
    <w:p w14:paraId="5745302E" w14:textId="7828F529"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«Sia la luce!». E la luce fu. </w:t>
      </w:r>
      <w:r w:rsidRPr="00483C67">
        <w:rPr>
          <w:rFonts w:ascii="Arial" w:hAnsi="Arial"/>
          <w:i/>
          <w:iCs/>
          <w:sz w:val="24"/>
        </w:rPr>
        <w:t>Dio</w:t>
      </w:r>
      <w:r w:rsidR="00B94889" w:rsidRPr="00483C67">
        <w:rPr>
          <w:rFonts w:ascii="Arial" w:hAnsi="Arial"/>
          <w:i/>
          <w:iCs/>
          <w:sz w:val="24"/>
        </w:rPr>
        <w:t xml:space="preserve"> vide che la luce era cosa buona e Dio separò la luce dalle tenebre. </w:t>
      </w:r>
      <w:r w:rsidRPr="00483C67">
        <w:rPr>
          <w:rFonts w:ascii="Arial" w:hAnsi="Arial"/>
          <w:i/>
          <w:iCs/>
          <w:sz w:val="24"/>
        </w:rPr>
        <w:t>Dio</w:t>
      </w:r>
      <w:r w:rsidR="00B94889" w:rsidRPr="00483C67">
        <w:rPr>
          <w:rFonts w:ascii="Arial" w:hAnsi="Arial"/>
          <w:i/>
          <w:iCs/>
          <w:sz w:val="24"/>
        </w:rPr>
        <w:t xml:space="preserve"> chiamò la luce giorno, mentre chiamò le tenebre notte. E fu sera e fu mattina: giorno primo.</w:t>
      </w:r>
    </w:p>
    <w:p w14:paraId="14563EAA" w14:textId="316C6D5D"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«Sia un firmamento in mezzo alle acque per separare le acque dalle acque». </w:t>
      </w:r>
      <w:r w:rsidRPr="00483C67">
        <w:rPr>
          <w:rFonts w:ascii="Arial" w:hAnsi="Arial"/>
          <w:i/>
          <w:iCs/>
          <w:sz w:val="24"/>
        </w:rPr>
        <w:t>Dio</w:t>
      </w:r>
      <w:r w:rsidR="00B94889" w:rsidRPr="00483C67">
        <w:rPr>
          <w:rFonts w:ascii="Arial" w:hAnsi="Arial"/>
          <w:i/>
          <w:iCs/>
          <w:sz w:val="24"/>
        </w:rPr>
        <w:t xml:space="preserve"> fece il firmamento e separò le acque che sono sotto il firmamento dalle acque che sono sopra il firmamento. E così avvenne. </w:t>
      </w:r>
      <w:r w:rsidRPr="00483C67">
        <w:rPr>
          <w:rFonts w:ascii="Arial" w:hAnsi="Arial"/>
          <w:i/>
          <w:iCs/>
          <w:sz w:val="24"/>
        </w:rPr>
        <w:t>Dio</w:t>
      </w:r>
      <w:r w:rsidR="00B94889" w:rsidRPr="00483C67">
        <w:rPr>
          <w:rFonts w:ascii="Arial" w:hAnsi="Arial"/>
          <w:i/>
          <w:iCs/>
          <w:sz w:val="24"/>
        </w:rPr>
        <w:t xml:space="preserve"> chiamò il firmamento cielo. E fu sera e fu mattina: secondo giorno.</w:t>
      </w:r>
    </w:p>
    <w:p w14:paraId="4BAEAD17" w14:textId="5642C905"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7332114" w14:textId="5B9C8B30"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F88A7F3" w14:textId="6C22301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w:t>
      </w:r>
      <w:r w:rsidRPr="00483C67">
        <w:rPr>
          <w:rFonts w:ascii="Arial" w:hAnsi="Arial"/>
          <w:i/>
          <w:iCs/>
          <w:sz w:val="24"/>
        </w:rPr>
        <w:lastRenderedPageBreak/>
        <w:t>secondo la loro specie, e tutti gli uccelli alati, secondo la loro specie. Dio vide che era cosa buona. Dio li benedisse: «Siate fecondi e moltiplicatevi e riempite le acque dei mari; gli uccelli si moltiplichino sulla terra». E fu sera e fu mattina: quinto giorno.</w:t>
      </w:r>
    </w:p>
    <w:p w14:paraId="489FEB25" w14:textId="5B827283"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D0410FE" w14:textId="13196E2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r w:rsidR="00881132">
        <w:rPr>
          <w:rFonts w:ascii="Arial" w:hAnsi="Arial"/>
          <w:i/>
          <w:iCs/>
          <w:sz w:val="24"/>
        </w:rPr>
        <w:t xml:space="preserve">  </w:t>
      </w:r>
      <w:r w:rsidRPr="00483C67">
        <w:rPr>
          <w:rFonts w:ascii="Arial" w:hAnsi="Arial"/>
          <w:i/>
          <w:iCs/>
          <w:sz w:val="24"/>
        </w:rPr>
        <w:t>E Dio creò l’uomo a sua immagine;</w:t>
      </w:r>
      <w:r w:rsidR="00881132">
        <w:rPr>
          <w:rFonts w:ascii="Arial" w:hAnsi="Arial"/>
          <w:i/>
          <w:iCs/>
          <w:sz w:val="24"/>
        </w:rPr>
        <w:t xml:space="preserve"> </w:t>
      </w:r>
      <w:r w:rsidRPr="00483C67">
        <w:rPr>
          <w:rFonts w:ascii="Arial" w:hAnsi="Arial"/>
          <w:i/>
          <w:iCs/>
          <w:sz w:val="24"/>
        </w:rPr>
        <w:t xml:space="preserve">a immagine di Dio lo creò: </w:t>
      </w:r>
      <w:r w:rsidR="00881132">
        <w:rPr>
          <w:rFonts w:ascii="Arial" w:hAnsi="Arial"/>
          <w:i/>
          <w:iCs/>
          <w:sz w:val="24"/>
        </w:rPr>
        <w:t xml:space="preserve"> </w:t>
      </w:r>
      <w:r w:rsidRPr="00483C67">
        <w:rPr>
          <w:rFonts w:ascii="Arial" w:hAnsi="Arial"/>
          <w:i/>
          <w:iCs/>
          <w:sz w:val="24"/>
        </w:rPr>
        <w:t xml:space="preserve">maschio e femmina li creò. </w:t>
      </w:r>
      <w:r w:rsidR="00881132">
        <w:rPr>
          <w:rFonts w:ascii="Arial" w:hAnsi="Arial"/>
          <w:i/>
          <w:iCs/>
          <w:sz w:val="24"/>
        </w:rPr>
        <w:t xml:space="preserve"> </w:t>
      </w:r>
    </w:p>
    <w:p w14:paraId="0E30EF8B" w14:textId="19F94195"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li benedisse e Dio disse loro:</w:t>
      </w:r>
      <w:r w:rsidR="00881132">
        <w:rPr>
          <w:rFonts w:ascii="Arial" w:hAnsi="Arial"/>
          <w:i/>
          <w:iCs/>
          <w:sz w:val="24"/>
        </w:rPr>
        <w:t xml:space="preserve"> </w:t>
      </w:r>
      <w:r w:rsidRPr="00483C67">
        <w:rPr>
          <w:rFonts w:ascii="Arial" w:hAnsi="Arial"/>
          <w:i/>
          <w:iCs/>
          <w:sz w:val="24"/>
        </w:rPr>
        <w:t>«Siate fecondi e moltiplicatevi,</w:t>
      </w:r>
      <w:r w:rsidR="00881132">
        <w:rPr>
          <w:rFonts w:ascii="Arial" w:hAnsi="Arial"/>
          <w:i/>
          <w:iCs/>
          <w:sz w:val="24"/>
        </w:rPr>
        <w:t xml:space="preserve"> </w:t>
      </w:r>
      <w:r w:rsidRPr="00483C67">
        <w:rPr>
          <w:rFonts w:ascii="Arial" w:hAnsi="Arial"/>
          <w:i/>
          <w:iCs/>
          <w:sz w:val="24"/>
        </w:rPr>
        <w:t>riempite la terra e soggiogatela,</w:t>
      </w:r>
      <w:r w:rsidR="00881132">
        <w:rPr>
          <w:rFonts w:ascii="Arial" w:hAnsi="Arial"/>
          <w:i/>
          <w:iCs/>
          <w:sz w:val="24"/>
        </w:rPr>
        <w:t xml:space="preserve"> </w:t>
      </w:r>
      <w:r w:rsidRPr="00483C67">
        <w:rPr>
          <w:rFonts w:ascii="Arial" w:hAnsi="Arial"/>
          <w:i/>
          <w:iCs/>
          <w:sz w:val="24"/>
        </w:rPr>
        <w:t>dominate sui pesci del mare e sugli uccelli del cielo</w:t>
      </w:r>
      <w:r w:rsidR="00881132">
        <w:rPr>
          <w:rFonts w:ascii="Arial" w:hAnsi="Arial"/>
          <w:i/>
          <w:iCs/>
          <w:sz w:val="24"/>
        </w:rPr>
        <w:t xml:space="preserve"> </w:t>
      </w:r>
      <w:r w:rsidRPr="00483C67">
        <w:rPr>
          <w:rFonts w:ascii="Arial" w:hAnsi="Arial"/>
          <w:i/>
          <w:iCs/>
          <w:sz w:val="24"/>
        </w:rPr>
        <w:t>e su ogni essere vivente che striscia sulla terra».</w:t>
      </w:r>
    </w:p>
    <w:p w14:paraId="3103115C" w14:textId="00184B9A"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28FFD971" w14:textId="77777777" w:rsidR="00E80F94" w:rsidRDefault="00E80F94" w:rsidP="00E80F94">
      <w:pPr>
        <w:spacing w:after="120"/>
        <w:jc w:val="both"/>
        <w:rPr>
          <w:rFonts w:ascii="Arial" w:hAnsi="Arial"/>
          <w:sz w:val="24"/>
        </w:rPr>
      </w:pPr>
      <w:r w:rsidRPr="00E80F94">
        <w:rPr>
          <w:rFonts w:ascii="Arial" w:hAnsi="Arial"/>
          <w:sz w:val="24"/>
        </w:rPr>
        <w:t>Questa è la verità di Paolo e la sua persuasione in Cristo Gesù.</w:t>
      </w:r>
    </w:p>
    <w:p w14:paraId="1DE37375" w14:textId="71F4A30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Dio</w:t>
      </w:r>
      <w:r w:rsidR="00B94889" w:rsidRPr="00483C67">
        <w:rPr>
          <w:rFonts w:ascii="Arial" w:hAnsi="Arial"/>
          <w:i/>
          <w:iCs/>
          <w:sz w:val="24"/>
        </w:rPr>
        <w:t xml:space="preserve"> benedisse Noè e i suoi figli e disse loro: «Siate fecondi e moltiplicatevi e riempite la terra. </w:t>
      </w:r>
      <w:r w:rsidRPr="00483C67">
        <w:rPr>
          <w:rFonts w:ascii="Arial" w:hAnsi="Arial"/>
          <w:i/>
          <w:iCs/>
          <w:sz w:val="24"/>
        </w:rPr>
        <w:t>Il</w:t>
      </w:r>
      <w:r w:rsidR="00B94889" w:rsidRPr="00483C67">
        <w:rPr>
          <w:rFonts w:ascii="Arial" w:hAnsi="Arial"/>
          <w:i/>
          <w:iCs/>
          <w:sz w:val="24"/>
        </w:rPr>
        <w:t xml:space="preserve"> timore e il terrore di voi sia in tutti gli animali della terra e in tutti gli uccelli del cielo. Quanto striscia sul suolo e tutti i pesci del mare sono dati in vostro potere. </w:t>
      </w:r>
      <w:r w:rsidRPr="00483C67">
        <w:rPr>
          <w:rFonts w:ascii="Arial" w:hAnsi="Arial"/>
          <w:i/>
          <w:iCs/>
          <w:sz w:val="24"/>
        </w:rPr>
        <w:t>Ogni</w:t>
      </w:r>
      <w:r w:rsidR="00B94889" w:rsidRPr="00483C67">
        <w:rPr>
          <w:rFonts w:ascii="Arial" w:hAnsi="Arial"/>
          <w:i/>
          <w:iCs/>
          <w:sz w:val="24"/>
        </w:rPr>
        <w:t xml:space="preserve"> essere che striscia e ha vita vi servirà di cibo: vi do tutto questo, come già le verdi erbe. </w:t>
      </w:r>
      <w:r w:rsidRPr="00483C67">
        <w:rPr>
          <w:rFonts w:ascii="Arial" w:hAnsi="Arial"/>
          <w:i/>
          <w:iCs/>
          <w:sz w:val="24"/>
        </w:rPr>
        <w:t>Soltanto</w:t>
      </w:r>
      <w:r w:rsidR="00B94889" w:rsidRPr="00483C67">
        <w:rPr>
          <w:rFonts w:ascii="Arial" w:hAnsi="Arial"/>
          <w:i/>
          <w:iCs/>
          <w:sz w:val="24"/>
        </w:rPr>
        <w:t xml:space="preserve"> non mangerete la carne con la sua vita, cioè con il suo sangue. </w:t>
      </w:r>
      <w:r w:rsidRPr="00483C67">
        <w:rPr>
          <w:rFonts w:ascii="Arial" w:hAnsi="Arial"/>
          <w:i/>
          <w:iCs/>
          <w:sz w:val="24"/>
        </w:rPr>
        <w:t>Del</w:t>
      </w:r>
      <w:r w:rsidR="00B94889" w:rsidRPr="00483C67">
        <w:rPr>
          <w:rFonts w:ascii="Arial" w:hAnsi="Arial"/>
          <w:i/>
          <w:iCs/>
          <w:sz w:val="24"/>
        </w:rPr>
        <w:t xml:space="preserve"> sangue vostro, ossia della vostra vita, io domanderò conto; ne domanderò conto a ogni essere vivente e domanderò conto della vita dell’uomo all’uomo, a ognuno di suo fratello.</w:t>
      </w:r>
    </w:p>
    <w:p w14:paraId="2A973630" w14:textId="3C06AF84"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sparge il sangue dell’uomo,</w:t>
      </w:r>
      <w:r w:rsidR="00881132">
        <w:rPr>
          <w:rFonts w:ascii="Arial" w:hAnsi="Arial"/>
          <w:i/>
          <w:iCs/>
          <w:sz w:val="24"/>
        </w:rPr>
        <w:t xml:space="preserve"> </w:t>
      </w:r>
      <w:r w:rsidR="00B94889" w:rsidRPr="00483C67">
        <w:rPr>
          <w:rFonts w:ascii="Arial" w:hAnsi="Arial"/>
          <w:i/>
          <w:iCs/>
          <w:sz w:val="24"/>
        </w:rPr>
        <w:t>dall’uomo il suo sangue sarà sparso,</w:t>
      </w:r>
      <w:r w:rsidR="00881132">
        <w:rPr>
          <w:rFonts w:ascii="Arial" w:hAnsi="Arial"/>
          <w:i/>
          <w:iCs/>
          <w:sz w:val="24"/>
        </w:rPr>
        <w:t xml:space="preserve"> </w:t>
      </w:r>
      <w:r w:rsidR="00B94889" w:rsidRPr="00483C67">
        <w:rPr>
          <w:rFonts w:ascii="Arial" w:hAnsi="Arial"/>
          <w:i/>
          <w:iCs/>
          <w:sz w:val="24"/>
        </w:rPr>
        <w:t>perché a immagine di Dio</w:t>
      </w:r>
      <w:r w:rsidR="00881132">
        <w:rPr>
          <w:rFonts w:ascii="Arial" w:hAnsi="Arial"/>
          <w:i/>
          <w:iCs/>
          <w:sz w:val="24"/>
        </w:rPr>
        <w:t xml:space="preserve"> </w:t>
      </w:r>
      <w:r w:rsidR="00B94889" w:rsidRPr="00483C67">
        <w:rPr>
          <w:rFonts w:ascii="Arial" w:hAnsi="Arial"/>
          <w:i/>
          <w:iCs/>
          <w:sz w:val="24"/>
        </w:rPr>
        <w:t>è stato fatto l’uomo.</w:t>
      </w:r>
      <w:r w:rsidR="00881132">
        <w:rPr>
          <w:rFonts w:ascii="Arial" w:hAnsi="Arial"/>
          <w:i/>
          <w:iCs/>
          <w:sz w:val="24"/>
        </w:rPr>
        <w:t xml:space="preserve"> </w:t>
      </w:r>
      <w:r w:rsidR="00B94889" w:rsidRPr="00483C67">
        <w:rPr>
          <w:rFonts w:ascii="Arial" w:hAnsi="Arial"/>
          <w:i/>
          <w:iCs/>
          <w:sz w:val="24"/>
        </w:rPr>
        <w:t>E voi, siate fecondi e moltiplicatevi,</w:t>
      </w:r>
      <w:r w:rsidR="00881132">
        <w:rPr>
          <w:rFonts w:ascii="Arial" w:hAnsi="Arial"/>
          <w:i/>
          <w:iCs/>
          <w:sz w:val="24"/>
        </w:rPr>
        <w:t xml:space="preserve"> </w:t>
      </w:r>
      <w:r w:rsidR="00B94889" w:rsidRPr="00483C67">
        <w:rPr>
          <w:rFonts w:ascii="Arial" w:hAnsi="Arial"/>
          <w:i/>
          <w:iCs/>
          <w:sz w:val="24"/>
        </w:rPr>
        <w:t>siate numerosi sulla terra e dominatela». (Gn 9,1-7).</w:t>
      </w:r>
    </w:p>
    <w:p w14:paraId="77400C00" w14:textId="29449D38" w:rsidR="00E80F94" w:rsidRPr="00E80F94" w:rsidRDefault="00E80F94" w:rsidP="00E80F94">
      <w:pPr>
        <w:spacing w:after="120"/>
        <w:jc w:val="both"/>
        <w:rPr>
          <w:rFonts w:ascii="Arial" w:hAnsi="Arial"/>
          <w:sz w:val="24"/>
        </w:rPr>
      </w:pPr>
      <w:r w:rsidRPr="00E80F94">
        <w:rPr>
          <w:rFonts w:ascii="Arial" w:hAnsi="Arial"/>
          <w:sz w:val="24"/>
        </w:rPr>
        <w:t>È questa la verità di Cristo che Paolo conosce nello Spirito Santo. È questa la sua coscienza retta.</w:t>
      </w:r>
      <w:r w:rsidR="00483C67">
        <w:rPr>
          <w:rFonts w:ascii="Arial" w:hAnsi="Arial"/>
          <w:sz w:val="24"/>
        </w:rPr>
        <w:t xml:space="preserve"> </w:t>
      </w:r>
      <w:r w:rsidRPr="00E80F94">
        <w:rPr>
          <w:rFonts w:ascii="Arial" w:hAnsi="Arial"/>
          <w:sz w:val="24"/>
        </w:rPr>
        <w:t>C’è però chi ritiene in coscienza che alcuni cibi sono impuri. Per lui quei cibi sono impuri. Non in ragione dei cibi in sé che sono tutti puri, bensì in ragione della sua coscienza.</w:t>
      </w:r>
      <w:r w:rsidR="00483C67">
        <w:rPr>
          <w:rFonts w:ascii="Arial" w:hAnsi="Arial"/>
          <w:sz w:val="24"/>
        </w:rPr>
        <w:t xml:space="preserve"> </w:t>
      </w:r>
      <w:r w:rsidRPr="00E80F94">
        <w:rPr>
          <w:rFonts w:ascii="Arial" w:hAnsi="Arial"/>
          <w:sz w:val="24"/>
        </w:rPr>
        <w:t>È questa la coscienza certa: conformità di se stessa a ciò che crede sia verità mentre in realtà verità non è. La coscienza certa obbliga sempre</w:t>
      </w:r>
      <w:r w:rsidR="004C5B77">
        <w:rPr>
          <w:rFonts w:ascii="Arial" w:hAnsi="Arial"/>
          <w:sz w:val="24"/>
        </w:rPr>
        <w:t xml:space="preserve">. </w:t>
      </w:r>
      <w:r w:rsidRPr="00E80F94">
        <w:rPr>
          <w:rFonts w:ascii="Arial" w:hAnsi="Arial"/>
          <w:sz w:val="24"/>
        </w:rPr>
        <w:t>Obbliga la coscienza retta, ma obbliga anche la coscienza certa.</w:t>
      </w:r>
    </w:p>
    <w:p w14:paraId="3A7A4E12" w14:textId="268C6E67" w:rsidR="00E80F94" w:rsidRPr="00E80F94" w:rsidRDefault="00E80F94" w:rsidP="00E80F94">
      <w:pPr>
        <w:spacing w:after="120"/>
        <w:jc w:val="both"/>
        <w:rPr>
          <w:rFonts w:ascii="Arial" w:hAnsi="Arial"/>
          <w:sz w:val="24"/>
        </w:rPr>
      </w:pPr>
      <w:r w:rsidRPr="00E80F94">
        <w:rPr>
          <w:rFonts w:ascii="Arial" w:hAnsi="Arial"/>
          <w:sz w:val="24"/>
        </w:rPr>
        <w:lastRenderedPageBreak/>
        <w:t>Come conciliare questi due modi di agire in seno alla comunità dei credenti in Cristo Gesù?</w:t>
      </w:r>
      <w:r w:rsidR="00483C67">
        <w:rPr>
          <w:rFonts w:ascii="Arial" w:hAnsi="Arial"/>
          <w:sz w:val="24"/>
        </w:rPr>
        <w:t xml:space="preserve"> </w:t>
      </w:r>
      <w:r w:rsidRPr="00E80F94">
        <w:rPr>
          <w:rFonts w:ascii="Arial" w:hAnsi="Arial"/>
          <w:sz w:val="24"/>
        </w:rPr>
        <w:t>Ecco la regola di Paolo: la carità, sempre la carità, all’infinito la carità del più forte nella fede e nella sequela di Cristo Gesù.</w:t>
      </w:r>
    </w:p>
    <w:p w14:paraId="0111D63E" w14:textId="6F2CC4F1"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Ora se per un cibo il tuo fratello resta turbato, tu non ti comporti più secondo carità. Non mandare in rovina con il tuo cibo colui per il quale Cristo è morto! </w:t>
      </w:r>
    </w:p>
    <w:p w14:paraId="2454C9DD" w14:textId="77777777" w:rsidR="00E80F94" w:rsidRDefault="00E80F94" w:rsidP="00E80F94">
      <w:pPr>
        <w:spacing w:after="120"/>
        <w:jc w:val="both"/>
        <w:rPr>
          <w:rFonts w:ascii="Arial" w:hAnsi="Arial"/>
          <w:sz w:val="24"/>
        </w:rPr>
      </w:pPr>
      <w:r w:rsidRPr="00E80F94">
        <w:rPr>
          <w:rFonts w:ascii="Arial" w:hAnsi="Arial"/>
          <w:sz w:val="24"/>
        </w:rPr>
        <w:t>Quando non si tratta di verità dogmatiche o di moralità che nasce dall’osservanza dei Dieci Comandamenti, allora la coscienza retta deve cedere alla coscienza certa.</w:t>
      </w:r>
    </w:p>
    <w:p w14:paraId="6D766AEB" w14:textId="3765719F"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Non</w:t>
      </w:r>
      <w:r w:rsidR="00B94889" w:rsidRPr="00483C67">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483C67">
        <w:rPr>
          <w:rFonts w:ascii="Arial" w:hAnsi="Arial"/>
          <w:i/>
          <w:iCs/>
          <w:sz w:val="24"/>
        </w:rPr>
        <w:t>Chi</w:t>
      </w:r>
      <w:r w:rsidR="00B94889" w:rsidRPr="00483C67">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2F0AE1B" w14:textId="1785C22B"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Io</w:t>
      </w:r>
      <w:r w:rsidR="00B94889" w:rsidRPr="00483C67">
        <w:rPr>
          <w:rFonts w:ascii="Arial" w:hAnsi="Arial"/>
          <w:i/>
          <w:iCs/>
          <w:sz w:val="24"/>
        </w:rPr>
        <w:t xml:space="preserve"> vi dico infatti: se la vostra giustizia non supererà quella degli scribi e dei farisei, non entrerete nel regno dei cieli.</w:t>
      </w:r>
    </w:p>
    <w:p w14:paraId="16544204" w14:textId="04C5DCD3"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9753ED6" w14:textId="24BDD0EB"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dunque tu presenti la tua offerta all’altare e lì ti ricordi che tuo fratello ha qualche cosa contro di te, </w:t>
      </w:r>
      <w:r w:rsidRPr="00483C67">
        <w:rPr>
          <w:rFonts w:ascii="Arial" w:hAnsi="Arial"/>
          <w:i/>
          <w:iCs/>
          <w:sz w:val="24"/>
        </w:rPr>
        <w:t>lascia</w:t>
      </w:r>
      <w:r w:rsidR="00B94889" w:rsidRPr="00483C67">
        <w:rPr>
          <w:rFonts w:ascii="Arial" w:hAnsi="Arial"/>
          <w:i/>
          <w:iCs/>
          <w:sz w:val="24"/>
        </w:rPr>
        <w:t xml:space="preserve"> lì il tuo dono davanti all’altare, va’ prima a riconciliarti con il tuo fratello e poi torna a offrire il tuo dono.</w:t>
      </w:r>
    </w:p>
    <w:p w14:paraId="61F87819" w14:textId="1342030F"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Mettiti</w:t>
      </w:r>
      <w:r w:rsidR="00B94889" w:rsidRPr="00483C67">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424478D" w14:textId="21A86E6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Non commetterai adulterio. </w:t>
      </w:r>
      <w:r w:rsidRPr="00483C67">
        <w:rPr>
          <w:rFonts w:ascii="Arial" w:hAnsi="Arial"/>
          <w:i/>
          <w:iCs/>
          <w:sz w:val="24"/>
        </w:rPr>
        <w:t>Ma</w:t>
      </w:r>
      <w:r w:rsidR="00B94889" w:rsidRPr="00483C67">
        <w:rPr>
          <w:rFonts w:ascii="Arial" w:hAnsi="Arial"/>
          <w:i/>
          <w:iCs/>
          <w:sz w:val="24"/>
        </w:rPr>
        <w:t xml:space="preserve"> io vi dico: chiunque guarda una donna per desiderarla, ha già commesso adulterio con lei nel proprio cuore.</w:t>
      </w:r>
    </w:p>
    <w:p w14:paraId="4ED9B859" w14:textId="5044E350"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Se</w:t>
      </w:r>
      <w:r w:rsidR="00B94889" w:rsidRPr="00483C67">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483C67">
        <w:rPr>
          <w:rFonts w:ascii="Arial" w:hAnsi="Arial"/>
          <w:i/>
          <w:iCs/>
          <w:sz w:val="24"/>
        </w:rPr>
        <w:t>E</w:t>
      </w:r>
      <w:r w:rsidR="00B94889" w:rsidRPr="00483C67">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11821D27" w14:textId="13A82CB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Fu</w:t>
      </w:r>
      <w:r w:rsidR="00B94889" w:rsidRPr="00483C67">
        <w:rPr>
          <w:rFonts w:ascii="Arial" w:hAnsi="Arial"/>
          <w:i/>
          <w:iCs/>
          <w:sz w:val="24"/>
        </w:rPr>
        <w:t xml:space="preserve"> pure detto: “Chi ripudia la propria moglie, le dia l’atto del ripudio”. </w:t>
      </w:r>
      <w:r w:rsidRPr="00483C67">
        <w:rPr>
          <w:rFonts w:ascii="Arial" w:hAnsi="Arial"/>
          <w:i/>
          <w:iCs/>
          <w:sz w:val="24"/>
        </w:rPr>
        <w:t>Ma</w:t>
      </w:r>
      <w:r w:rsidR="00B94889" w:rsidRPr="00483C67">
        <w:rPr>
          <w:rFonts w:ascii="Arial" w:hAnsi="Arial"/>
          <w:i/>
          <w:iCs/>
          <w:sz w:val="24"/>
        </w:rPr>
        <w:t xml:space="preserve"> io vi dico: chiunque ripudia la propria moglie, eccetto il caso di </w:t>
      </w:r>
      <w:r w:rsidR="00B94889" w:rsidRPr="00483C67">
        <w:rPr>
          <w:rFonts w:ascii="Arial" w:hAnsi="Arial"/>
          <w:i/>
          <w:iCs/>
          <w:sz w:val="24"/>
        </w:rPr>
        <w:lastRenderedPageBreak/>
        <w:t>unione illegittima, la espone all’adulterio, e chiunque sposa una ripudiata, commette adulterio.</w:t>
      </w:r>
    </w:p>
    <w:p w14:paraId="47A52D72" w14:textId="2135FDCE"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anche inteso che fu detto agli antichi: “Non giurerai il falso, ma adempirai verso il Signore i tuoi giuramenti”. </w:t>
      </w:r>
      <w:r w:rsidRPr="00483C67">
        <w:rPr>
          <w:rFonts w:ascii="Arial" w:hAnsi="Arial"/>
          <w:i/>
          <w:iCs/>
          <w:sz w:val="24"/>
        </w:rPr>
        <w:t>Ma</w:t>
      </w:r>
      <w:r w:rsidR="00B94889" w:rsidRPr="00483C67">
        <w:rPr>
          <w:rFonts w:ascii="Arial" w:hAnsi="Arial"/>
          <w:i/>
          <w:iCs/>
          <w:sz w:val="24"/>
        </w:rPr>
        <w:t xml:space="preserve"> io vi dico: non giurate affatto, né per il cielo, perché è il trono di Dio, </w:t>
      </w:r>
      <w:r w:rsidRPr="00483C67">
        <w:rPr>
          <w:rFonts w:ascii="Arial" w:hAnsi="Arial"/>
          <w:i/>
          <w:iCs/>
          <w:sz w:val="24"/>
        </w:rPr>
        <w:t>né</w:t>
      </w:r>
      <w:r w:rsidR="00B94889" w:rsidRPr="00483C67">
        <w:rPr>
          <w:rFonts w:ascii="Arial" w:hAnsi="Arial"/>
          <w:i/>
          <w:iCs/>
          <w:sz w:val="24"/>
        </w:rPr>
        <w:t xml:space="preserve"> per la terra, perché è lo sgabello dei suoi piedi, né per Gerusalemme, perché è la città del grande Re. </w:t>
      </w:r>
      <w:r w:rsidRPr="00483C67">
        <w:rPr>
          <w:rFonts w:ascii="Arial" w:hAnsi="Arial"/>
          <w:i/>
          <w:iCs/>
          <w:sz w:val="24"/>
        </w:rPr>
        <w:t>Non</w:t>
      </w:r>
      <w:r w:rsidR="00B94889" w:rsidRPr="00483C67">
        <w:rPr>
          <w:rFonts w:ascii="Arial" w:hAnsi="Arial"/>
          <w:i/>
          <w:iCs/>
          <w:sz w:val="24"/>
        </w:rPr>
        <w:t xml:space="preserve"> giurare neppure per la tua testa, perché non hai il potere di rendere bianco o nero un solo capello. </w:t>
      </w:r>
      <w:r w:rsidRPr="00483C67">
        <w:rPr>
          <w:rFonts w:ascii="Arial" w:hAnsi="Arial"/>
          <w:i/>
          <w:iCs/>
          <w:sz w:val="24"/>
        </w:rPr>
        <w:t>Sia</w:t>
      </w:r>
      <w:r w:rsidR="00B94889" w:rsidRPr="00483C67">
        <w:rPr>
          <w:rFonts w:ascii="Arial" w:hAnsi="Arial"/>
          <w:i/>
          <w:iCs/>
          <w:sz w:val="24"/>
        </w:rPr>
        <w:t xml:space="preserve"> invece il vostro parlare: “Sì, sì”, “No, no”; il di più viene dal Maligno.</w:t>
      </w:r>
    </w:p>
    <w:p w14:paraId="26CD44CF" w14:textId="0FE38411"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Occhio per occhio e dente per dente. </w:t>
      </w:r>
      <w:r w:rsidRPr="00483C67">
        <w:rPr>
          <w:rFonts w:ascii="Arial" w:hAnsi="Arial"/>
          <w:i/>
          <w:iCs/>
          <w:sz w:val="24"/>
        </w:rPr>
        <w:t>Ma</w:t>
      </w:r>
      <w:r w:rsidR="00B94889" w:rsidRPr="00483C67">
        <w:rPr>
          <w:rFonts w:ascii="Arial" w:hAnsi="Arial"/>
          <w:i/>
          <w:iCs/>
          <w:sz w:val="24"/>
        </w:rPr>
        <w:t xml:space="preserve"> io vi dico di non opporvi al malvagio; anzi, se uno ti dà uno schiaffo sulla guancia destra, tu pórgigli anche l’altra, </w:t>
      </w:r>
      <w:r w:rsidRPr="00483C67">
        <w:rPr>
          <w:rFonts w:ascii="Arial" w:hAnsi="Arial"/>
          <w:i/>
          <w:iCs/>
          <w:sz w:val="24"/>
        </w:rPr>
        <w:t>e</w:t>
      </w:r>
      <w:r w:rsidR="00B94889" w:rsidRPr="00483C67">
        <w:rPr>
          <w:rFonts w:ascii="Arial" w:hAnsi="Arial"/>
          <w:i/>
          <w:iCs/>
          <w:sz w:val="24"/>
        </w:rPr>
        <w:t xml:space="preserve"> a chi vuole portarti in tribunale e toglierti la tunica, tu lascia anche il mantello. </w:t>
      </w:r>
      <w:r w:rsidRPr="00483C67">
        <w:rPr>
          <w:rFonts w:ascii="Arial" w:hAnsi="Arial"/>
          <w:i/>
          <w:iCs/>
          <w:sz w:val="24"/>
        </w:rPr>
        <w:t>E</w:t>
      </w:r>
      <w:r w:rsidR="00B94889" w:rsidRPr="00483C67">
        <w:rPr>
          <w:rFonts w:ascii="Arial" w:hAnsi="Arial"/>
          <w:i/>
          <w:iCs/>
          <w:sz w:val="24"/>
        </w:rPr>
        <w:t xml:space="preserve"> se uno ti costringerà ad accompagnarlo per un miglio, tu con lui fanne due. </w:t>
      </w:r>
      <w:r w:rsidRPr="00483C67">
        <w:rPr>
          <w:rFonts w:ascii="Arial" w:hAnsi="Arial"/>
          <w:i/>
          <w:iCs/>
          <w:sz w:val="24"/>
        </w:rPr>
        <w:t>Da</w:t>
      </w:r>
      <w:r w:rsidR="00B94889" w:rsidRPr="00483C67">
        <w:rPr>
          <w:rFonts w:ascii="Arial" w:hAnsi="Arial"/>
          <w:i/>
          <w:iCs/>
          <w:sz w:val="24"/>
        </w:rPr>
        <w:t>’ a chi ti chiede, e a chi desidera da te un prestito non voltare le spalle.</w:t>
      </w:r>
    </w:p>
    <w:p w14:paraId="70845DB4" w14:textId="50A0A52C"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Avete</w:t>
      </w:r>
      <w:r w:rsidR="00B94889" w:rsidRPr="00483C67">
        <w:rPr>
          <w:rFonts w:ascii="Arial" w:hAnsi="Arial"/>
          <w:i/>
          <w:iCs/>
          <w:sz w:val="24"/>
        </w:rPr>
        <w:t xml:space="preserve"> inteso che fu detto: Amerai il tuo prossimo e odierai il tuo nemico. </w:t>
      </w:r>
      <w:r w:rsidRPr="00483C67">
        <w:rPr>
          <w:rFonts w:ascii="Arial" w:hAnsi="Arial"/>
          <w:i/>
          <w:iCs/>
          <w:sz w:val="24"/>
        </w:rPr>
        <w:t>Ma</w:t>
      </w:r>
      <w:r w:rsidR="00B94889" w:rsidRPr="00483C67">
        <w:rPr>
          <w:rFonts w:ascii="Arial" w:hAnsi="Arial"/>
          <w:i/>
          <w:iCs/>
          <w:sz w:val="24"/>
        </w:rPr>
        <w:t xml:space="preserve"> io vi dico: amate i vostri nemici e pregate per quelli che vi perseguitano, </w:t>
      </w:r>
      <w:r w:rsidRPr="00483C67">
        <w:rPr>
          <w:rFonts w:ascii="Arial" w:hAnsi="Arial"/>
          <w:i/>
          <w:iCs/>
          <w:sz w:val="24"/>
        </w:rPr>
        <w:t>affinché</w:t>
      </w:r>
      <w:r w:rsidR="00B94889" w:rsidRPr="00483C67">
        <w:rPr>
          <w:rFonts w:ascii="Arial" w:hAnsi="Arial"/>
          <w:i/>
          <w:iCs/>
          <w:sz w:val="24"/>
        </w:rPr>
        <w:t xml:space="preserve"> siate figli del Padre vostro che è nei cieli; egli fa sorgere il suo sole sui cattivi e sui buoni, e fa piovere sui giusti e sugli ingiusti. </w:t>
      </w:r>
      <w:r w:rsidRPr="00483C67">
        <w:rPr>
          <w:rFonts w:ascii="Arial" w:hAnsi="Arial"/>
          <w:i/>
          <w:iCs/>
          <w:sz w:val="24"/>
        </w:rPr>
        <w:t>Infatti</w:t>
      </w:r>
      <w:r w:rsidR="00B94889" w:rsidRPr="00483C67">
        <w:rPr>
          <w:rFonts w:ascii="Arial" w:hAnsi="Arial"/>
          <w:i/>
          <w:iCs/>
          <w:sz w:val="24"/>
        </w:rPr>
        <w:t xml:space="preserve">, se amate quelli che vi amano, quale ricompensa ne avete? Non fanno così anche i pubblicani? </w:t>
      </w:r>
      <w:r w:rsidRPr="00483C67">
        <w:rPr>
          <w:rFonts w:ascii="Arial" w:hAnsi="Arial"/>
          <w:i/>
          <w:iCs/>
          <w:sz w:val="24"/>
        </w:rPr>
        <w:t>E</w:t>
      </w:r>
      <w:r w:rsidR="00B94889" w:rsidRPr="00483C67">
        <w:rPr>
          <w:rFonts w:ascii="Arial" w:hAnsi="Arial"/>
          <w:i/>
          <w:iCs/>
          <w:sz w:val="24"/>
        </w:rPr>
        <w:t xml:space="preserve"> se date il saluto soltanto ai vostri fratelli, che cosa fate di straordinario? Non fanno così anche i pagani? Voi, dunque, siate perfetti come è perfetto il Padre vostro celeste. (Mt 5,17-48).</w:t>
      </w:r>
    </w:p>
    <w:p w14:paraId="0A9EA50D" w14:textId="703F004E" w:rsidR="00E80F94" w:rsidRPr="00E80F94" w:rsidRDefault="00E80F94" w:rsidP="00E80F94">
      <w:pPr>
        <w:spacing w:after="120"/>
        <w:jc w:val="both"/>
        <w:rPr>
          <w:rFonts w:ascii="Arial" w:hAnsi="Arial"/>
          <w:sz w:val="24"/>
        </w:rPr>
      </w:pPr>
      <w:r w:rsidRPr="00E80F94">
        <w:rPr>
          <w:rFonts w:ascii="Arial" w:hAnsi="Arial"/>
          <w:sz w:val="24"/>
        </w:rPr>
        <w:t>Sui Dieci Comandamenti, secondo la perfetta interpretazione che ci dona Gesù Signore nel Vangelo secondo Matteo, non c’è alcuna libertà di coscienza né trionfo della carità.</w:t>
      </w:r>
      <w:r w:rsidR="00483C67">
        <w:rPr>
          <w:rFonts w:ascii="Arial" w:hAnsi="Arial"/>
          <w:sz w:val="24"/>
        </w:rPr>
        <w:t xml:space="preserve"> </w:t>
      </w:r>
      <w:r w:rsidRPr="00E80F94">
        <w:rPr>
          <w:rFonts w:ascii="Arial" w:hAnsi="Arial"/>
          <w:sz w:val="24"/>
        </w:rPr>
        <w:t>Su tutta la legge rituale del puro e dell’impuro e su ogni altra prescrizione sempre la carità di chi possiede la coscienza retta deve trionfare sui fratelli che sono di coscienza certa.</w:t>
      </w:r>
      <w:r w:rsidR="00483C67">
        <w:rPr>
          <w:rFonts w:ascii="Arial" w:hAnsi="Arial"/>
          <w:sz w:val="24"/>
        </w:rPr>
        <w:t xml:space="preserve"> </w:t>
      </w:r>
      <w:r w:rsidRPr="00E80F94">
        <w:rPr>
          <w:rFonts w:ascii="Arial" w:hAnsi="Arial"/>
          <w:sz w:val="24"/>
        </w:rPr>
        <w:t>La carità deve andare infinitamente oltre la coscienza retta, imponendo ogni rinunzia ed ogni sacrificio, fino a fare di tutta la vita un continuo olocausto per il bene dei fratelli di coscienza certa.</w:t>
      </w:r>
      <w:r w:rsidR="00483C67">
        <w:rPr>
          <w:rFonts w:ascii="Arial" w:hAnsi="Arial"/>
          <w:sz w:val="24"/>
        </w:rPr>
        <w:t xml:space="preserve"> </w:t>
      </w:r>
      <w:r w:rsidRPr="00E80F94">
        <w:rPr>
          <w:rFonts w:ascii="Arial" w:hAnsi="Arial"/>
          <w:sz w:val="24"/>
        </w:rPr>
        <w:t>È la carità che impone che non resti turbato nessun nostro fratello a causa della nostra coscienza e persuasione. È la carità che ci chiede di non mandare in rovina un fratello per il quale Cristo Gesù è morto.</w:t>
      </w:r>
      <w:r w:rsidR="00881132">
        <w:rPr>
          <w:rFonts w:ascii="Arial" w:hAnsi="Arial"/>
          <w:sz w:val="24"/>
        </w:rPr>
        <w:t xml:space="preserve"> </w:t>
      </w:r>
      <w:r w:rsidRPr="00E80F94">
        <w:rPr>
          <w:rFonts w:ascii="Arial" w:hAnsi="Arial"/>
          <w:sz w:val="24"/>
        </w:rPr>
        <w:t>Se Cristo ha rinunziato a tutta la sua vita per la salvezza di una sola anima, se è stato così forte da salire sulla croce e li morire da maledetto e da disprezzato e reietto dagli uomini, possiamo noi distruggere l‘opera di Cristo Gesù per una questione di cibo e o di bevanda?</w:t>
      </w:r>
    </w:p>
    <w:p w14:paraId="05580DE0" w14:textId="688C91C4" w:rsidR="00E80F94" w:rsidRPr="00E80F94" w:rsidRDefault="00E80F94" w:rsidP="00E80F94">
      <w:pPr>
        <w:spacing w:after="120"/>
        <w:jc w:val="both"/>
        <w:rPr>
          <w:rFonts w:ascii="Arial" w:hAnsi="Arial"/>
          <w:sz w:val="24"/>
        </w:rPr>
      </w:pPr>
      <w:r w:rsidRPr="00E80F94">
        <w:rPr>
          <w:rFonts w:ascii="Arial" w:hAnsi="Arial"/>
          <w:sz w:val="24"/>
        </w:rPr>
        <w:t>Senza dimenticare la nostra vocazione, quella che ci viene dalla nuova natura: siamo noi stessi che dobbiamo salire in croce per la salvezza dei nostri fratelli.</w:t>
      </w:r>
      <w:r w:rsidR="00483C67">
        <w:rPr>
          <w:rFonts w:ascii="Arial" w:hAnsi="Arial"/>
          <w:sz w:val="24"/>
        </w:rPr>
        <w:t xml:space="preserve"> </w:t>
      </w:r>
      <w:r w:rsidRPr="00E80F94">
        <w:rPr>
          <w:rFonts w:ascii="Arial" w:hAnsi="Arial"/>
          <w:sz w:val="24"/>
        </w:rPr>
        <w:t>Se dobbiamo rinunziare alla nostra stessa vita, se la nostra stessa vita deve essere offerta in sacrificio, in olocausto per i fratelli, cosa diviene rinunziare ad un cibo per non distruggere l’altro? Niente di niente.</w:t>
      </w:r>
      <w:r w:rsidR="00483C67">
        <w:rPr>
          <w:rFonts w:ascii="Arial" w:hAnsi="Arial"/>
          <w:sz w:val="24"/>
        </w:rPr>
        <w:t xml:space="preserve"> </w:t>
      </w:r>
      <w:r w:rsidRPr="00E80F94">
        <w:rPr>
          <w:rFonts w:ascii="Arial" w:hAnsi="Arial"/>
          <w:sz w:val="24"/>
        </w:rPr>
        <w:t>Sarebbe somma contraddizione di se stessi e della propria vocazione mandare in rovina un fratello per una cosa di così poco conto.</w:t>
      </w:r>
      <w:r w:rsidR="00483C67">
        <w:rPr>
          <w:rFonts w:ascii="Arial" w:hAnsi="Arial"/>
          <w:sz w:val="24"/>
        </w:rPr>
        <w:t xml:space="preserve"> </w:t>
      </w:r>
      <w:r w:rsidRPr="00E80F94">
        <w:rPr>
          <w:rFonts w:ascii="Arial" w:hAnsi="Arial"/>
          <w:sz w:val="24"/>
        </w:rPr>
        <w:t xml:space="preserve">Non solo non muoio per l’altro, in più lo faccio perdere per una mia stupidità spirituale, perché mi sono impuntato sulla mia </w:t>
      </w:r>
      <w:r w:rsidRPr="00E80F94">
        <w:rPr>
          <w:rFonts w:ascii="Arial" w:hAnsi="Arial"/>
          <w:sz w:val="24"/>
        </w:rPr>
        <w:lastRenderedPageBreak/>
        <w:t>coscienza retta.</w:t>
      </w:r>
      <w:r w:rsidR="00483C67">
        <w:rPr>
          <w:rFonts w:ascii="Arial" w:hAnsi="Arial"/>
          <w:sz w:val="24"/>
        </w:rPr>
        <w:t xml:space="preserve"> </w:t>
      </w:r>
      <w:r w:rsidRPr="00E80F94">
        <w:rPr>
          <w:rFonts w:ascii="Arial" w:hAnsi="Arial"/>
          <w:sz w:val="24"/>
        </w:rPr>
        <w:t>La salvezza dell’altro è la nostra suprema legge.</w:t>
      </w:r>
      <w:r w:rsidR="00483C67">
        <w:rPr>
          <w:rFonts w:ascii="Arial" w:hAnsi="Arial"/>
          <w:sz w:val="24"/>
        </w:rPr>
        <w:t xml:space="preserve"> </w:t>
      </w:r>
      <w:r w:rsidRPr="00E80F94">
        <w:rPr>
          <w:rFonts w:ascii="Arial" w:hAnsi="Arial"/>
          <w:sz w:val="24"/>
        </w:rPr>
        <w:t>Questa legge è la legge che interpreta ogni altra legge, anche la legge della coscienza retta</w:t>
      </w:r>
      <w:r w:rsidR="004C5B77">
        <w:rPr>
          <w:rFonts w:ascii="Arial" w:hAnsi="Arial"/>
          <w:sz w:val="24"/>
        </w:rPr>
        <w:t xml:space="preserve">. </w:t>
      </w:r>
      <w:r w:rsidRPr="00E80F94">
        <w:rPr>
          <w:rFonts w:ascii="Arial" w:hAnsi="Arial"/>
          <w:sz w:val="24"/>
        </w:rPr>
        <w:t>Per l’altro siamo chiamati anche ad offrire la nostra coscienza retta al Signore come olocausto puro e santo, giusto e vero, incontaminato e casto</w:t>
      </w:r>
      <w:r w:rsidR="004C5B77">
        <w:rPr>
          <w:rFonts w:ascii="Arial" w:hAnsi="Arial"/>
          <w:sz w:val="24"/>
        </w:rPr>
        <w:t xml:space="preserve">. </w:t>
      </w:r>
    </w:p>
    <w:p w14:paraId="1E1901C0" w14:textId="7A7F038A"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divenga motivo di rimprovero il bene di cui godete! </w:t>
      </w:r>
    </w:p>
    <w:p w14:paraId="5EA6965B" w14:textId="4B7C77B3" w:rsidR="00E80F94" w:rsidRDefault="00E80F94" w:rsidP="00E80F94">
      <w:pPr>
        <w:spacing w:after="120"/>
        <w:jc w:val="both"/>
        <w:rPr>
          <w:rFonts w:ascii="Arial" w:hAnsi="Arial"/>
          <w:sz w:val="24"/>
        </w:rPr>
      </w:pPr>
      <w:r w:rsidRPr="00E80F94">
        <w:rPr>
          <w:rFonts w:ascii="Arial" w:hAnsi="Arial"/>
          <w:sz w:val="24"/>
        </w:rPr>
        <w:t>Uno può godere di ogni bene.</w:t>
      </w:r>
      <w:r w:rsidR="00483C67">
        <w:rPr>
          <w:rFonts w:ascii="Arial" w:hAnsi="Arial"/>
          <w:sz w:val="24"/>
        </w:rPr>
        <w:t xml:space="preserve"> </w:t>
      </w:r>
      <w:r w:rsidRPr="00E80F94">
        <w:rPr>
          <w:rFonts w:ascii="Arial" w:hAnsi="Arial"/>
          <w:sz w:val="24"/>
        </w:rPr>
        <w:t>Nessun bene è negato al discepolo di Gesù.</w:t>
      </w:r>
      <w:r w:rsidR="00483C67">
        <w:rPr>
          <w:rFonts w:ascii="Arial" w:hAnsi="Arial"/>
          <w:sz w:val="24"/>
        </w:rPr>
        <w:t xml:space="preserve"> </w:t>
      </w:r>
      <w:r w:rsidRPr="00E80F94">
        <w:rPr>
          <w:rFonts w:ascii="Arial" w:hAnsi="Arial"/>
          <w:sz w:val="24"/>
        </w:rPr>
        <w:t>Il cristiano può godere di ogni cosa. Tutta la creazione il Signore l’ha fatta per il più grande bene dell’uomo.</w:t>
      </w:r>
      <w:r w:rsidR="00483C67">
        <w:rPr>
          <w:rFonts w:ascii="Arial" w:hAnsi="Arial"/>
          <w:sz w:val="24"/>
        </w:rPr>
        <w:t xml:space="preserve"> </w:t>
      </w:r>
      <w:r w:rsidRPr="00E80F94">
        <w:rPr>
          <w:rFonts w:ascii="Arial" w:hAnsi="Arial"/>
          <w:sz w:val="24"/>
        </w:rPr>
        <w:t>Il godimento, la gioia, il gaudio, la letizia che nasce nel cuore dall’uso dei beni di questo mondo mai si deve trasformare per noi in un rimprovero da parte di Dio.</w:t>
      </w:r>
      <w:r w:rsidR="00483C67">
        <w:rPr>
          <w:rFonts w:ascii="Arial" w:hAnsi="Arial"/>
          <w:sz w:val="24"/>
        </w:rPr>
        <w:t xml:space="preserve"> </w:t>
      </w:r>
      <w:r w:rsidRPr="00E80F94">
        <w:rPr>
          <w:rFonts w:ascii="Arial" w:hAnsi="Arial"/>
          <w:sz w:val="24"/>
        </w:rPr>
        <w:t>Quando si trasforma in un rimprovero?</w:t>
      </w:r>
      <w:r w:rsidR="00483C67">
        <w:rPr>
          <w:rFonts w:ascii="Arial" w:hAnsi="Arial"/>
          <w:sz w:val="24"/>
        </w:rPr>
        <w:t xml:space="preserve"> </w:t>
      </w:r>
      <w:r w:rsidRPr="00E80F94">
        <w:rPr>
          <w:rFonts w:ascii="Arial" w:hAnsi="Arial"/>
          <w:sz w:val="24"/>
        </w:rPr>
        <w:t>Quando il godimento di un bene turba la fede del fratello. Quando diviene causa di scandalo. Quando si trasforma in un motivo di inciampo.</w:t>
      </w:r>
      <w:r w:rsidR="00483C67">
        <w:rPr>
          <w:rFonts w:ascii="Arial" w:hAnsi="Arial"/>
          <w:sz w:val="24"/>
        </w:rPr>
        <w:t xml:space="preserve"> </w:t>
      </w:r>
      <w:r w:rsidRPr="00E80F94">
        <w:rPr>
          <w:rFonts w:ascii="Arial" w:hAnsi="Arial"/>
          <w:sz w:val="24"/>
        </w:rPr>
        <w:t>Un bene che è gioia materiale per me mai deve divenire un male spirituale per l’altro. La spiritualità dell’altro deve sempre trionfare sulla mia materialità.</w:t>
      </w:r>
      <w:r w:rsidR="00483C67">
        <w:rPr>
          <w:rFonts w:ascii="Arial" w:hAnsi="Arial"/>
          <w:sz w:val="24"/>
        </w:rPr>
        <w:t xml:space="preserve"> </w:t>
      </w:r>
      <w:r w:rsidRPr="00E80F94">
        <w:rPr>
          <w:rFonts w:ascii="Arial" w:hAnsi="Arial"/>
          <w:sz w:val="24"/>
        </w:rPr>
        <w:t>Il vero valore diviene allora la crescita spirituale dell’altro.</w:t>
      </w:r>
      <w:r w:rsidR="00483C67">
        <w:rPr>
          <w:rFonts w:ascii="Arial" w:hAnsi="Arial"/>
          <w:sz w:val="24"/>
        </w:rPr>
        <w:t xml:space="preserve"> </w:t>
      </w:r>
      <w:r w:rsidRPr="00E80F94">
        <w:rPr>
          <w:rFonts w:ascii="Arial" w:hAnsi="Arial"/>
          <w:sz w:val="24"/>
        </w:rPr>
        <w:t>Se a motivo di questa crescita devo rinunziare ad un qualsiasi bene materiale, che questa rinunzia venga fatta sempre.</w:t>
      </w:r>
      <w:r w:rsidR="00483C67">
        <w:rPr>
          <w:rFonts w:ascii="Arial" w:hAnsi="Arial"/>
          <w:sz w:val="24"/>
        </w:rPr>
        <w:t xml:space="preserve"> </w:t>
      </w:r>
      <w:r w:rsidRPr="00E80F94">
        <w:rPr>
          <w:rFonts w:ascii="Arial" w:hAnsi="Arial"/>
          <w:sz w:val="24"/>
        </w:rPr>
        <w:t>È questo il vero sacrificio del cristiano, il suo olocausto perenne</w:t>
      </w:r>
      <w:r w:rsidR="004C5B77">
        <w:rPr>
          <w:rFonts w:ascii="Arial" w:hAnsi="Arial"/>
          <w:sz w:val="24"/>
        </w:rPr>
        <w:t xml:space="preserve">. </w:t>
      </w:r>
      <w:r w:rsidRPr="00E80F94">
        <w:rPr>
          <w:rFonts w:ascii="Arial" w:hAnsi="Arial"/>
          <w:sz w:val="24"/>
        </w:rPr>
        <w:t>Nella Sacra Scrittura troviamo questo olocausto e sacrificio di Davide.</w:t>
      </w:r>
    </w:p>
    <w:p w14:paraId="25458F90" w14:textId="369C13A8"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Tre</w:t>
      </w:r>
      <w:r w:rsidR="00B94889" w:rsidRPr="00483C67">
        <w:rPr>
          <w:rFonts w:ascii="Arial" w:hAnsi="Arial"/>
          <w:i/>
          <w:iCs/>
          <w:sz w:val="24"/>
        </w:rPr>
        <w:t xml:space="preserve"> dei Trenta capi scesero al tempo della mietitura e vennero da Davide nella caverna di Adullàm, mentre una schiera di Filistei era accampata nella valle dei Refaìm. </w:t>
      </w:r>
      <w:r w:rsidRPr="00483C67">
        <w:rPr>
          <w:rFonts w:ascii="Arial" w:hAnsi="Arial"/>
          <w:i/>
          <w:iCs/>
          <w:sz w:val="24"/>
        </w:rPr>
        <w:t>Davide</w:t>
      </w:r>
      <w:r w:rsidR="00B94889" w:rsidRPr="00483C67">
        <w:rPr>
          <w:rFonts w:ascii="Arial" w:hAnsi="Arial"/>
          <w:i/>
          <w:iCs/>
          <w:sz w:val="24"/>
        </w:rPr>
        <w:t xml:space="preserve"> era allora nel rifugio e c’era una postazione di Filistei a Betlemme. </w:t>
      </w:r>
      <w:r w:rsidRPr="00483C67">
        <w:rPr>
          <w:rFonts w:ascii="Arial" w:hAnsi="Arial"/>
          <w:i/>
          <w:iCs/>
          <w:sz w:val="24"/>
        </w:rPr>
        <w:t>Davide</w:t>
      </w:r>
      <w:r w:rsidR="00B94889" w:rsidRPr="00483C67">
        <w:rPr>
          <w:rFonts w:ascii="Arial" w:hAnsi="Arial"/>
          <w:i/>
          <w:iCs/>
          <w:sz w:val="24"/>
        </w:rPr>
        <w:t xml:space="preserv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w:t>
      </w:r>
    </w:p>
    <w:p w14:paraId="5D379523" w14:textId="4FF2E774" w:rsidR="00E80F94" w:rsidRPr="00E80F94" w:rsidRDefault="00E80F94" w:rsidP="00E80F94">
      <w:pPr>
        <w:spacing w:after="120"/>
        <w:jc w:val="both"/>
        <w:rPr>
          <w:rFonts w:ascii="Arial" w:hAnsi="Arial"/>
          <w:sz w:val="24"/>
        </w:rPr>
      </w:pPr>
      <w:r w:rsidRPr="00E80F94">
        <w:rPr>
          <w:rFonts w:ascii="Arial" w:hAnsi="Arial"/>
          <w:sz w:val="24"/>
        </w:rPr>
        <w:t>Ora se Davide è stato capace di rinunziare ad una gioia così grande a motivo della vita materiale dei suoi soldati, noi tutti lo dobbiamo fare a motivo della vita spirituale di tutti i nostri fratelli.</w:t>
      </w:r>
      <w:r w:rsidR="00483C67">
        <w:rPr>
          <w:rFonts w:ascii="Arial" w:hAnsi="Arial"/>
          <w:sz w:val="24"/>
        </w:rPr>
        <w:t xml:space="preserve"> </w:t>
      </w:r>
      <w:r w:rsidRPr="00E80F94">
        <w:rPr>
          <w:rFonts w:ascii="Arial" w:hAnsi="Arial"/>
          <w:sz w:val="24"/>
        </w:rPr>
        <w:t>Non c’è rinunzia che valga la salvezza di un’anima. Tutto il nostro corpo esposto alla morte per un’anima non vale la salvezza di un’anima.</w:t>
      </w:r>
      <w:r w:rsidR="00483C67">
        <w:rPr>
          <w:rFonts w:ascii="Arial" w:hAnsi="Arial"/>
          <w:sz w:val="24"/>
        </w:rPr>
        <w:t xml:space="preserve"> </w:t>
      </w:r>
      <w:r w:rsidRPr="00E80F94">
        <w:rPr>
          <w:rFonts w:ascii="Arial" w:hAnsi="Arial"/>
          <w:sz w:val="24"/>
        </w:rPr>
        <w:t>L’anima ha un valore infinito, eterno, divino.</w:t>
      </w:r>
      <w:r w:rsidR="00483C67">
        <w:rPr>
          <w:rFonts w:ascii="Arial" w:hAnsi="Arial"/>
          <w:sz w:val="24"/>
        </w:rPr>
        <w:t xml:space="preserve"> </w:t>
      </w:r>
      <w:r w:rsidRPr="00E80F94">
        <w:rPr>
          <w:rFonts w:ascii="Arial" w:hAnsi="Arial"/>
          <w:sz w:val="24"/>
        </w:rPr>
        <w:t>L’anima vale quanto vale la vita stessa del Figlio Unigenito del Padre.</w:t>
      </w:r>
      <w:r w:rsidR="00483C67">
        <w:rPr>
          <w:rFonts w:ascii="Arial" w:hAnsi="Arial"/>
          <w:sz w:val="24"/>
        </w:rPr>
        <w:t xml:space="preserve"> </w:t>
      </w:r>
      <w:r w:rsidRPr="00E80F94">
        <w:rPr>
          <w:rFonts w:ascii="Arial" w:hAnsi="Arial"/>
          <w:sz w:val="24"/>
        </w:rPr>
        <w:t>Il Padre per la nostra salvezza eterna ha sacrificato la vita del suo Figlio diletto, del suo Amato. Ha sacrificato la persona più preziosa che aveva.</w:t>
      </w:r>
      <w:r w:rsidR="00483C67">
        <w:rPr>
          <w:rFonts w:ascii="Arial" w:hAnsi="Arial"/>
          <w:sz w:val="24"/>
        </w:rPr>
        <w:t xml:space="preserve"> </w:t>
      </w:r>
      <w:r w:rsidRPr="00E80F94">
        <w:rPr>
          <w:rFonts w:ascii="Arial" w:hAnsi="Arial"/>
          <w:sz w:val="24"/>
        </w:rPr>
        <w:t>Questo è il sacrificio fatto da Dio</w:t>
      </w:r>
      <w:r w:rsidR="004C5B77">
        <w:rPr>
          <w:rFonts w:ascii="Arial" w:hAnsi="Arial"/>
          <w:sz w:val="24"/>
        </w:rPr>
        <w:t xml:space="preserve">. </w:t>
      </w:r>
      <w:r w:rsidRPr="00E80F94">
        <w:rPr>
          <w:rFonts w:ascii="Arial" w:hAnsi="Arial"/>
          <w:sz w:val="24"/>
        </w:rPr>
        <w:t>Anche il nostro sacrificio deve essere la cosa più preziosa.</w:t>
      </w:r>
      <w:r w:rsidR="00483C67">
        <w:rPr>
          <w:rFonts w:ascii="Arial" w:hAnsi="Arial"/>
          <w:sz w:val="24"/>
        </w:rPr>
        <w:t xml:space="preserve"> </w:t>
      </w:r>
      <w:r w:rsidRPr="00E80F94">
        <w:rPr>
          <w:rFonts w:ascii="Arial" w:hAnsi="Arial"/>
          <w:sz w:val="24"/>
        </w:rPr>
        <w:t xml:space="preserve">Qual è la cosa più preziosa? Quella che ci dona più godimento sulla terra. </w:t>
      </w:r>
    </w:p>
    <w:p w14:paraId="38614EFC" w14:textId="7B8333F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Il regno di Dio infatti non è cibo o bevanda, ma giustizia, pace e gioia nello Spirito Santo: </w:t>
      </w:r>
    </w:p>
    <w:p w14:paraId="2179279D" w14:textId="4BBF3416" w:rsidR="00E80F94" w:rsidRPr="00E80F94" w:rsidRDefault="00E80F94" w:rsidP="00E80F94">
      <w:pPr>
        <w:spacing w:after="120"/>
        <w:jc w:val="both"/>
        <w:rPr>
          <w:rFonts w:ascii="Arial" w:hAnsi="Arial"/>
          <w:sz w:val="24"/>
        </w:rPr>
      </w:pPr>
      <w:r w:rsidRPr="00E80F94">
        <w:rPr>
          <w:rFonts w:ascii="Arial" w:hAnsi="Arial"/>
          <w:sz w:val="24"/>
        </w:rPr>
        <w:t>Ecco il cuore della carità di Paolo, che è il cuore dello stesso regno di Dio.</w:t>
      </w:r>
      <w:r w:rsidR="00483C67">
        <w:rPr>
          <w:rFonts w:ascii="Arial" w:hAnsi="Arial"/>
          <w:sz w:val="24"/>
        </w:rPr>
        <w:t xml:space="preserve"> </w:t>
      </w:r>
      <w:r w:rsidRPr="00E80F94">
        <w:rPr>
          <w:rFonts w:ascii="Arial" w:hAnsi="Arial"/>
          <w:sz w:val="24"/>
        </w:rPr>
        <w:t>Prima di tutto non si può far consistere il regno di Dio in una questione di cibo o di bevanda.</w:t>
      </w:r>
      <w:r w:rsidR="00483C67">
        <w:rPr>
          <w:rFonts w:ascii="Arial" w:hAnsi="Arial"/>
          <w:sz w:val="24"/>
        </w:rPr>
        <w:t xml:space="preserve"> </w:t>
      </w:r>
      <w:r w:rsidRPr="00E80F94">
        <w:rPr>
          <w:rFonts w:ascii="Arial" w:hAnsi="Arial"/>
          <w:sz w:val="24"/>
        </w:rPr>
        <w:t xml:space="preserve">Non è ciò che mangiamo e ciò che beviamo, anche se produce gioia e </w:t>
      </w:r>
      <w:r w:rsidRPr="00E80F94">
        <w:rPr>
          <w:rFonts w:ascii="Arial" w:hAnsi="Arial"/>
          <w:sz w:val="24"/>
        </w:rPr>
        <w:lastRenderedPageBreak/>
        <w:t>godimento, che ci fa essere vero regno di Dio sulla terra.</w:t>
      </w:r>
      <w:r w:rsidR="00483C67">
        <w:rPr>
          <w:rFonts w:ascii="Arial" w:hAnsi="Arial"/>
          <w:sz w:val="24"/>
        </w:rPr>
        <w:t xml:space="preserve"> </w:t>
      </w:r>
      <w:r w:rsidRPr="00E80F94">
        <w:rPr>
          <w:rFonts w:ascii="Arial" w:hAnsi="Arial"/>
          <w:sz w:val="24"/>
        </w:rPr>
        <w:t>Anche i pagani potrebbero avere un simile regno.</w:t>
      </w:r>
      <w:r w:rsidR="00483C67">
        <w:rPr>
          <w:rFonts w:ascii="Arial" w:hAnsi="Arial"/>
          <w:sz w:val="24"/>
        </w:rPr>
        <w:t xml:space="preserve"> </w:t>
      </w:r>
      <w:r w:rsidRPr="00E80F94">
        <w:rPr>
          <w:rFonts w:ascii="Arial" w:hAnsi="Arial"/>
          <w:sz w:val="24"/>
        </w:rPr>
        <w:t>Anzi proprio i pagani fanno consistere la loro felicità in ciò che mangiano, bevono, possiedono, usano, comprano, vendono</w:t>
      </w:r>
      <w:r w:rsidR="004C5B77">
        <w:rPr>
          <w:rFonts w:ascii="Arial" w:hAnsi="Arial"/>
          <w:sz w:val="24"/>
        </w:rPr>
        <w:t xml:space="preserve">. </w:t>
      </w:r>
      <w:r w:rsidRPr="00E80F94">
        <w:rPr>
          <w:rFonts w:ascii="Arial" w:hAnsi="Arial"/>
          <w:sz w:val="24"/>
        </w:rPr>
        <w:t>Il cristiano è fatto di tutt’altra pasta.</w:t>
      </w:r>
      <w:r w:rsidR="00483C67">
        <w:rPr>
          <w:rFonts w:ascii="Arial" w:hAnsi="Arial"/>
          <w:sz w:val="24"/>
        </w:rPr>
        <w:t xml:space="preserve"> </w:t>
      </w:r>
      <w:r w:rsidRPr="00E80F94">
        <w:rPr>
          <w:rFonts w:ascii="Arial" w:hAnsi="Arial"/>
          <w:sz w:val="24"/>
        </w:rPr>
        <w:t>Il discepolo di Gesù è passato dalla materia allo spirito, dal corpo all’anima, dal godimento dei sensi al godimento tutto spirituale.</w:t>
      </w:r>
      <w:r w:rsidR="00483C67">
        <w:rPr>
          <w:rFonts w:ascii="Arial" w:hAnsi="Arial"/>
          <w:sz w:val="24"/>
        </w:rPr>
        <w:t xml:space="preserve"> </w:t>
      </w:r>
      <w:r w:rsidRPr="00E80F94">
        <w:rPr>
          <w:rFonts w:ascii="Arial" w:hAnsi="Arial"/>
          <w:sz w:val="24"/>
        </w:rPr>
        <w:t>Il cristiano usa la materia, ma è libero dalla materia.</w:t>
      </w:r>
      <w:r w:rsidR="00483C67">
        <w:rPr>
          <w:rFonts w:ascii="Arial" w:hAnsi="Arial"/>
          <w:sz w:val="24"/>
        </w:rPr>
        <w:t xml:space="preserve"> </w:t>
      </w:r>
      <w:r w:rsidRPr="00E80F94">
        <w:rPr>
          <w:rFonts w:ascii="Arial" w:hAnsi="Arial"/>
          <w:sz w:val="24"/>
        </w:rPr>
        <w:t>Usa le cose ma non è mai schiavo di essa.</w:t>
      </w:r>
      <w:r w:rsidR="00483C67">
        <w:rPr>
          <w:rFonts w:ascii="Arial" w:hAnsi="Arial"/>
          <w:sz w:val="24"/>
        </w:rPr>
        <w:t xml:space="preserve"> </w:t>
      </w:r>
      <w:r w:rsidRPr="00E80F94">
        <w:rPr>
          <w:rFonts w:ascii="Arial" w:hAnsi="Arial"/>
          <w:sz w:val="24"/>
        </w:rPr>
        <w:t>Si serve dei beni di questo mondo ma sempre per un bene superiore che è quello della salvezza eterna</w:t>
      </w:r>
      <w:r w:rsidR="004C5B77">
        <w:rPr>
          <w:rFonts w:ascii="Arial" w:hAnsi="Arial"/>
          <w:sz w:val="24"/>
        </w:rPr>
        <w:t xml:space="preserve">. </w:t>
      </w:r>
      <w:r w:rsidRPr="00E80F94">
        <w:rPr>
          <w:rFonts w:ascii="Arial" w:hAnsi="Arial"/>
          <w:sz w:val="24"/>
        </w:rPr>
        <w:t>Ecco allora in che consiste per il discepolo di Gesù il regno di Dio.</w:t>
      </w:r>
    </w:p>
    <w:p w14:paraId="62B30C06" w14:textId="469B6490" w:rsidR="00E80F94" w:rsidRDefault="00E80F94" w:rsidP="00E80F94">
      <w:pPr>
        <w:spacing w:after="120"/>
        <w:jc w:val="both"/>
        <w:rPr>
          <w:rFonts w:ascii="Arial" w:hAnsi="Arial"/>
          <w:sz w:val="24"/>
        </w:rPr>
      </w:pPr>
      <w:r w:rsidRPr="00E80F94">
        <w:rPr>
          <w:rFonts w:ascii="Arial" w:hAnsi="Arial"/>
          <w:b/>
          <w:sz w:val="24"/>
        </w:rPr>
        <w:t>Esso è giustizia nello Spirito Santo:</w:t>
      </w:r>
      <w:r w:rsidRPr="00E80F94">
        <w:rPr>
          <w:rFonts w:ascii="Arial" w:hAnsi="Arial"/>
          <w:sz w:val="24"/>
        </w:rPr>
        <w:t xml:space="preserve"> La giustizia nello Spirito Santo è la perfetta, attuale, di oggi, conoscenza della volontà di Dio in ordine a ciò che si deve fare e ciò che non si deve fare</w:t>
      </w:r>
      <w:r w:rsidR="004C5B77">
        <w:rPr>
          <w:rFonts w:ascii="Arial" w:hAnsi="Arial"/>
          <w:sz w:val="24"/>
        </w:rPr>
        <w:t xml:space="preserve">. </w:t>
      </w:r>
      <w:r w:rsidRPr="00E80F94">
        <w:rPr>
          <w:rFonts w:ascii="Arial" w:hAnsi="Arial"/>
          <w:sz w:val="24"/>
        </w:rPr>
        <w:t>Anche la cosa più santa, una cosa santissima dovrà essere evitata perché in essa non c’è il compimento della volontà di Dio, oggi.</w:t>
      </w:r>
      <w:r w:rsidR="00483C67">
        <w:rPr>
          <w:rFonts w:ascii="Arial" w:hAnsi="Arial"/>
          <w:sz w:val="24"/>
        </w:rPr>
        <w:t xml:space="preserve"> </w:t>
      </w:r>
      <w:r w:rsidRPr="00E80F94">
        <w:rPr>
          <w:rFonts w:ascii="Arial" w:hAnsi="Arial"/>
          <w:sz w:val="24"/>
        </w:rPr>
        <w:t>Questa perfetta conoscenza della giustizia ce la dona solo lo Spirito Santo.</w:t>
      </w:r>
      <w:r w:rsidR="00483C67">
        <w:rPr>
          <w:rFonts w:ascii="Arial" w:hAnsi="Arial"/>
          <w:sz w:val="24"/>
        </w:rPr>
        <w:t xml:space="preserve"> </w:t>
      </w:r>
      <w:r w:rsidRPr="00E80F94">
        <w:rPr>
          <w:rFonts w:ascii="Arial" w:hAnsi="Arial"/>
          <w:sz w:val="24"/>
        </w:rPr>
        <w:t>Gesù sapeva sempre cosa fare e a chi farla.</w:t>
      </w:r>
    </w:p>
    <w:p w14:paraId="2CF8CF68" w14:textId="4918EF8D" w:rsidR="00B94889" w:rsidRPr="00483C67" w:rsidRDefault="00B94889" w:rsidP="00483C67">
      <w:pPr>
        <w:spacing w:after="200"/>
        <w:ind w:left="567" w:right="567"/>
        <w:jc w:val="both"/>
        <w:rPr>
          <w:rFonts w:ascii="Arial" w:hAnsi="Arial"/>
          <w:i/>
          <w:iCs/>
          <w:sz w:val="24"/>
        </w:rPr>
      </w:pPr>
      <w:r w:rsidRPr="00483C67">
        <w:rPr>
          <w:rFonts w:ascii="Arial" w:hAnsi="Arial"/>
          <w:i/>
          <w:iCs/>
          <w:sz w:val="24"/>
        </w:rPr>
        <w:t xml:space="preserve">Al mattino presto si alzò quando ancora era buio e, uscito, si ritirò in un luogo deserto, e là pregava. </w:t>
      </w:r>
      <w:r w:rsidR="00EA3234" w:rsidRPr="00483C67">
        <w:rPr>
          <w:rFonts w:ascii="Arial" w:hAnsi="Arial"/>
          <w:i/>
          <w:iCs/>
          <w:sz w:val="24"/>
        </w:rPr>
        <w:t>Ma</w:t>
      </w:r>
      <w:r w:rsidRPr="00483C67">
        <w:rPr>
          <w:rFonts w:ascii="Arial" w:hAnsi="Arial"/>
          <w:i/>
          <w:iCs/>
          <w:sz w:val="24"/>
        </w:rPr>
        <w:t xml:space="preserve"> Simone e quelli che erano con lui si misero sulle sue tracce. </w:t>
      </w:r>
      <w:r w:rsidR="00EA3234" w:rsidRPr="00483C67">
        <w:rPr>
          <w:rFonts w:ascii="Arial" w:hAnsi="Arial"/>
          <w:i/>
          <w:iCs/>
          <w:sz w:val="24"/>
        </w:rPr>
        <w:t>Lo</w:t>
      </w:r>
      <w:r w:rsidRPr="00483C67">
        <w:rPr>
          <w:rFonts w:ascii="Arial" w:hAnsi="Arial"/>
          <w:i/>
          <w:iCs/>
          <w:sz w:val="24"/>
        </w:rPr>
        <w:t xml:space="preserve"> trovarono e gli dissero: «Tutti ti cercano!». </w:t>
      </w:r>
      <w:r w:rsidR="00EA3234" w:rsidRPr="00483C67">
        <w:rPr>
          <w:rFonts w:ascii="Arial" w:hAnsi="Arial"/>
          <w:i/>
          <w:iCs/>
          <w:sz w:val="24"/>
        </w:rPr>
        <w:t>Egli</w:t>
      </w:r>
      <w:r w:rsidRPr="00483C67">
        <w:rPr>
          <w:rFonts w:ascii="Arial" w:hAnsi="Arial"/>
          <w:i/>
          <w:iCs/>
          <w:sz w:val="24"/>
        </w:rPr>
        <w:t xml:space="preserve"> disse loro: «Andiamocene altrove, nei villaggi vicini, perché io predichi anche là; per questo infatti sono venuto!». E andò per tutta la Galilea, predicando nelle loro sinagoghe e scacciando i demòni. (Mc 1,35-39).</w:t>
      </w:r>
    </w:p>
    <w:p w14:paraId="610F28C7" w14:textId="6D52BB0C" w:rsidR="00E80F94" w:rsidRPr="00E80F94" w:rsidRDefault="00E80F94" w:rsidP="00E80F94">
      <w:pPr>
        <w:spacing w:after="120"/>
        <w:jc w:val="both"/>
        <w:rPr>
          <w:rFonts w:ascii="Arial" w:hAnsi="Arial"/>
          <w:sz w:val="24"/>
        </w:rPr>
      </w:pPr>
      <w:r w:rsidRPr="00E80F94">
        <w:rPr>
          <w:rFonts w:ascii="Arial" w:hAnsi="Arial"/>
          <w:sz w:val="24"/>
        </w:rPr>
        <w:t>Gesù era sempre nella perfetta comunione di giustizia dello Spirito Santo.</w:t>
      </w:r>
      <w:r w:rsidR="00483C67">
        <w:rPr>
          <w:rFonts w:ascii="Arial" w:hAnsi="Arial"/>
          <w:sz w:val="24"/>
        </w:rPr>
        <w:t xml:space="preserve"> </w:t>
      </w:r>
      <w:r w:rsidRPr="00E80F94">
        <w:rPr>
          <w:rFonts w:ascii="Arial" w:hAnsi="Arial"/>
          <w:sz w:val="24"/>
        </w:rPr>
        <w:t xml:space="preserve">Chi non è in perfetta comunione con lo Spirito Santo mai potrà vivere di santa giustizia. Farà ciò che lui penserà sia bene, mai potrà fare il bene che Dio ha stabilito per lui in quest’ora particolare della storia. </w:t>
      </w:r>
    </w:p>
    <w:p w14:paraId="0C5F7F62" w14:textId="300E6113" w:rsidR="00E80F94" w:rsidRDefault="00E80F94" w:rsidP="00E80F94">
      <w:pPr>
        <w:spacing w:after="120"/>
        <w:jc w:val="both"/>
        <w:rPr>
          <w:rFonts w:ascii="Arial" w:hAnsi="Arial"/>
          <w:sz w:val="24"/>
        </w:rPr>
      </w:pPr>
      <w:r w:rsidRPr="00E80F94">
        <w:rPr>
          <w:rFonts w:ascii="Arial" w:hAnsi="Arial"/>
          <w:b/>
          <w:sz w:val="24"/>
        </w:rPr>
        <w:t>Esso è pace nello Spirito Santo:</w:t>
      </w:r>
      <w:r w:rsidRPr="00E80F94">
        <w:rPr>
          <w:rFonts w:ascii="Arial" w:hAnsi="Arial"/>
          <w:sz w:val="24"/>
        </w:rPr>
        <w:t xml:space="preserve"> La pace è l’armonia di pensieri e di desideri con Dio e con i fratelli. Per la pace spesso, anzi quasi sempre, si deve rinunziare ai propri desideri e pensieri, alla propria volontà e ad ogni altro convincimento.</w:t>
      </w:r>
      <w:r w:rsidR="00483C67">
        <w:rPr>
          <w:rFonts w:ascii="Arial" w:hAnsi="Arial"/>
          <w:sz w:val="24"/>
        </w:rPr>
        <w:t xml:space="preserve"> </w:t>
      </w:r>
      <w:r w:rsidRPr="00E80F94">
        <w:rPr>
          <w:rFonts w:ascii="Arial" w:hAnsi="Arial"/>
          <w:sz w:val="24"/>
        </w:rPr>
        <w:t>Chi non è nello Spirito Santo potrà sempre arroccarsi sui suoi pensieri, desideri, volontà, convincimenti. Ma arroccarsi è turbare la pace degli altri. Mentre arrendersi è favorire la pace.</w:t>
      </w:r>
      <w:r w:rsidR="00483C67">
        <w:rPr>
          <w:rFonts w:ascii="Arial" w:hAnsi="Arial"/>
          <w:sz w:val="24"/>
        </w:rPr>
        <w:t xml:space="preserve"> </w:t>
      </w:r>
      <w:r w:rsidRPr="00E80F94">
        <w:rPr>
          <w:rFonts w:ascii="Arial" w:hAnsi="Arial"/>
          <w:sz w:val="24"/>
        </w:rPr>
        <w:t xml:space="preserve">San Giacomo vuole che noi viviamo di sapienza arrendevole. </w:t>
      </w:r>
    </w:p>
    <w:p w14:paraId="33CA4E52" w14:textId="2D0E0F9A" w:rsidR="00B94889" w:rsidRPr="00483C67" w:rsidRDefault="00EA3234" w:rsidP="00483C67">
      <w:pPr>
        <w:spacing w:after="200"/>
        <w:ind w:left="567" w:right="567"/>
        <w:jc w:val="both"/>
        <w:rPr>
          <w:rFonts w:ascii="Arial" w:hAnsi="Arial"/>
          <w:i/>
          <w:iCs/>
          <w:sz w:val="24"/>
        </w:rPr>
      </w:pPr>
      <w:r w:rsidRPr="00483C67">
        <w:rPr>
          <w:rFonts w:ascii="Arial" w:hAnsi="Arial"/>
          <w:i/>
          <w:iCs/>
          <w:sz w:val="24"/>
        </w:rPr>
        <w:t>Chi</w:t>
      </w:r>
      <w:r w:rsidR="00B94889" w:rsidRPr="00483C67">
        <w:rPr>
          <w:rFonts w:ascii="Arial" w:hAnsi="Arial"/>
          <w:i/>
          <w:iCs/>
          <w:sz w:val="24"/>
        </w:rPr>
        <w:t xml:space="preserve"> tra voi è saggio e intelligente? Con la buona condotta mostri che le sue opere sono ispirate a mitezza e sapienza. Ma se avete nel vostro cuore gelosia amara e spirito di contesa, non vantatevi e non dite menzogne contro la verità. </w:t>
      </w:r>
      <w:r w:rsidRPr="00483C67">
        <w:rPr>
          <w:rFonts w:ascii="Arial" w:hAnsi="Arial"/>
          <w:i/>
          <w:iCs/>
          <w:sz w:val="24"/>
        </w:rPr>
        <w:t>Non</w:t>
      </w:r>
      <w:r w:rsidR="00B94889" w:rsidRPr="00483C67">
        <w:rPr>
          <w:rFonts w:ascii="Arial" w:hAnsi="Arial"/>
          <w:i/>
          <w:iCs/>
          <w:sz w:val="24"/>
        </w:rPr>
        <w:t xml:space="preserve"> è questa la sapienza che viene dall’alto: è terrestre, materiale, diabolica; </w:t>
      </w:r>
      <w:r w:rsidRPr="00483C67">
        <w:rPr>
          <w:rFonts w:ascii="Arial" w:hAnsi="Arial"/>
          <w:i/>
          <w:iCs/>
          <w:sz w:val="24"/>
        </w:rPr>
        <w:t>perché</w:t>
      </w:r>
      <w:r w:rsidR="00B94889" w:rsidRPr="00483C67">
        <w:rPr>
          <w:rFonts w:ascii="Arial" w:hAnsi="Arial"/>
          <w:i/>
          <w:iCs/>
          <w:sz w:val="24"/>
        </w:rPr>
        <w:t xml:space="preserve"> dove c’è gelosia e spirito di contesa, c’è disordine e ogni sorta di cattive azioni. </w:t>
      </w:r>
      <w:r w:rsidRPr="00483C67">
        <w:rPr>
          <w:rFonts w:ascii="Arial" w:hAnsi="Arial"/>
          <w:i/>
          <w:iCs/>
          <w:sz w:val="24"/>
        </w:rPr>
        <w:t>Invece</w:t>
      </w:r>
      <w:r w:rsidR="00B94889" w:rsidRPr="00483C67">
        <w:rPr>
          <w:rFonts w:ascii="Arial" w:hAnsi="Arial"/>
          <w:i/>
          <w:iCs/>
          <w:sz w:val="24"/>
        </w:rPr>
        <w:t xml:space="preserve"> la sapienza che viene dall’alto anzitutto è pura, poi pacifica, mite, arrendevole, piena di misericordia e di buoni frutti, imparziale e sincera. Per coloro che fanno opera di pace viene seminato nella pace un frutto di giustizia. (Gc 3,13-18).</w:t>
      </w:r>
    </w:p>
    <w:p w14:paraId="7D0B0397" w14:textId="77777777" w:rsidR="00E80F94" w:rsidRPr="00E80F94" w:rsidRDefault="00E80F94" w:rsidP="00E80F94">
      <w:pPr>
        <w:spacing w:after="120"/>
        <w:jc w:val="both"/>
        <w:rPr>
          <w:rFonts w:ascii="Arial" w:hAnsi="Arial"/>
          <w:sz w:val="24"/>
        </w:rPr>
      </w:pPr>
      <w:r w:rsidRPr="00E80F94">
        <w:rPr>
          <w:rFonts w:ascii="Arial" w:hAnsi="Arial"/>
          <w:sz w:val="24"/>
        </w:rPr>
        <w:lastRenderedPageBreak/>
        <w:t>Solo chi è nello Spirito Santo potrà sempre vivere di questa sapienza arrendevole. Senza una sapienza arrendevole la comunità è un teatro di guerra e di continua rivolta degli uni contro gli altri.</w:t>
      </w:r>
    </w:p>
    <w:p w14:paraId="4BEE32C4" w14:textId="7CB9CB14" w:rsidR="00E80F94" w:rsidRPr="00E80F94" w:rsidRDefault="00E80F94" w:rsidP="00E80F94">
      <w:pPr>
        <w:spacing w:after="120"/>
        <w:jc w:val="both"/>
        <w:rPr>
          <w:rFonts w:ascii="Arial" w:hAnsi="Arial"/>
          <w:sz w:val="24"/>
        </w:rPr>
      </w:pPr>
      <w:r w:rsidRPr="00E80F94">
        <w:rPr>
          <w:rFonts w:ascii="Arial" w:hAnsi="Arial"/>
          <w:b/>
          <w:sz w:val="24"/>
        </w:rPr>
        <w:t>Esso è gioia nello Spirito Santo:</w:t>
      </w:r>
      <w:r w:rsidRPr="00E80F94">
        <w:rPr>
          <w:rFonts w:ascii="Arial" w:hAnsi="Arial"/>
          <w:sz w:val="24"/>
        </w:rPr>
        <w:t xml:space="preserve"> La gioia vera è Dio che vive nel nostro cuore. È Dio che ci trasforma e ci rinnova. È Dio che ci avvolge con il suo amore. È Dio </w:t>
      </w:r>
      <w:r w:rsidR="00483C67">
        <w:rPr>
          <w:rFonts w:ascii="Arial" w:hAnsi="Arial"/>
          <w:sz w:val="24"/>
        </w:rPr>
        <w:t xml:space="preserve"> </w:t>
      </w:r>
      <w:r w:rsidRPr="00E80F94">
        <w:rPr>
          <w:rFonts w:ascii="Arial" w:hAnsi="Arial"/>
          <w:sz w:val="24"/>
        </w:rPr>
        <w:t>che ci attende per ricolmarci di Sé nel suo Paradiso. Nessuna cosa della terra può sostituire questa gioia e neanche è in grado di poterlo fare.</w:t>
      </w:r>
    </w:p>
    <w:p w14:paraId="0C1E679E" w14:textId="77777777" w:rsidR="00E80F94" w:rsidRDefault="00E80F94" w:rsidP="00E80F94">
      <w:pPr>
        <w:spacing w:after="120"/>
        <w:jc w:val="both"/>
        <w:rPr>
          <w:rFonts w:ascii="Arial" w:hAnsi="Arial"/>
          <w:sz w:val="24"/>
        </w:rPr>
      </w:pPr>
      <w:r w:rsidRPr="00E80F94">
        <w:rPr>
          <w:rFonts w:ascii="Arial" w:hAnsi="Arial"/>
          <w:sz w:val="24"/>
        </w:rPr>
        <w:t>Leggiamo nel Vangelo.</w:t>
      </w:r>
    </w:p>
    <w:p w14:paraId="72914149" w14:textId="26404601"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I settantadue tornarono pieni di gioia, dicendo: «Signore, anche i demòni si sottomettono a noi nel tuo nome». </w:t>
      </w:r>
      <w:r w:rsidR="00EA3234" w:rsidRPr="0040221D">
        <w:rPr>
          <w:rFonts w:ascii="Arial" w:hAnsi="Arial"/>
          <w:i/>
          <w:iCs/>
          <w:sz w:val="24"/>
        </w:rPr>
        <w:t>Egli</w:t>
      </w:r>
      <w:r w:rsidRPr="0040221D">
        <w:rPr>
          <w:rFonts w:ascii="Arial" w:hAnsi="Arial"/>
          <w:i/>
          <w:iCs/>
          <w:sz w:val="24"/>
        </w:rPr>
        <w:t xml:space="preserve"> disse loro: «Vedevo Satana cadere dal cielo come una folgore. </w:t>
      </w:r>
      <w:r w:rsidR="00EA3234" w:rsidRPr="0040221D">
        <w:rPr>
          <w:rFonts w:ascii="Arial" w:hAnsi="Arial"/>
          <w:i/>
          <w:iCs/>
          <w:sz w:val="24"/>
        </w:rPr>
        <w:t>Ecco</w:t>
      </w:r>
      <w:r w:rsidRPr="0040221D">
        <w:rPr>
          <w:rFonts w:ascii="Arial" w:hAnsi="Arial"/>
          <w:i/>
          <w:iCs/>
          <w:sz w:val="24"/>
        </w:rPr>
        <w:t xml:space="preserve">, io vi ho dato il potere di camminare sopra serpenti e scorpioni e sopra tutta la potenza del nemico: nulla potrà danneggiarvi. </w:t>
      </w:r>
      <w:r w:rsidR="00EA3234" w:rsidRPr="0040221D">
        <w:rPr>
          <w:rFonts w:ascii="Arial" w:hAnsi="Arial"/>
          <w:i/>
          <w:iCs/>
          <w:sz w:val="24"/>
        </w:rPr>
        <w:t>Non</w:t>
      </w:r>
      <w:r w:rsidRPr="0040221D">
        <w:rPr>
          <w:rFonts w:ascii="Arial" w:hAnsi="Arial"/>
          <w:i/>
          <w:iCs/>
          <w:sz w:val="24"/>
        </w:rPr>
        <w:t xml:space="preserve"> rallegratevi però perché i demòni si sottomettono a voi; rallegratevi piuttosto perché i vostri nomi sono scritti nei cieli».</w:t>
      </w:r>
    </w:p>
    <w:p w14:paraId="49828CAC" w14:textId="1C28E56B"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7E2C4E5B" w14:textId="69BBFEBE"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E, rivolto ai discepoli, in disparte, disse: «Beati gli occhi che vedono ciò che voi vedete. Io vi dico che molti profeti e re hanno voluto vedere ciò che voi guardate, ma non lo videro, e ascoltare ciò che voi ascoltate, ma non lo ascoltarono». (Lc 10,17-24).</w:t>
      </w:r>
    </w:p>
    <w:p w14:paraId="17EC6DBF" w14:textId="5A984E74" w:rsidR="00E80F94" w:rsidRPr="00E80F94" w:rsidRDefault="00E80F94" w:rsidP="00E80F94">
      <w:pPr>
        <w:spacing w:after="120"/>
        <w:jc w:val="both"/>
        <w:rPr>
          <w:rFonts w:ascii="Arial" w:hAnsi="Arial"/>
          <w:sz w:val="24"/>
        </w:rPr>
      </w:pPr>
      <w:r w:rsidRPr="00E80F94">
        <w:rPr>
          <w:rFonts w:ascii="Arial" w:hAnsi="Arial"/>
          <w:sz w:val="24"/>
        </w:rPr>
        <w:t>La gioia vera è vedere noi in Dio, nella sua volontà, nel suo Regno, nella sua santità, carità, amore, giustizia, santità</w:t>
      </w:r>
      <w:r w:rsidR="004C5B77">
        <w:rPr>
          <w:rFonts w:ascii="Arial" w:hAnsi="Arial"/>
          <w:sz w:val="24"/>
        </w:rPr>
        <w:t xml:space="preserve">. </w:t>
      </w:r>
      <w:r w:rsidRPr="00E80F94">
        <w:rPr>
          <w:rFonts w:ascii="Arial" w:hAnsi="Arial"/>
          <w:sz w:val="24"/>
        </w:rPr>
        <w:t>È Dio la gioia del discepolo di Gesù. Mai lui dovrà pensare di sostituire Dio con le cose. Sempre invece dovrà pensare di rinnegare ogni cosa pur di possedere Dio e il suo Regno.</w:t>
      </w:r>
      <w:r w:rsidR="0040221D">
        <w:rPr>
          <w:rFonts w:ascii="Arial" w:hAnsi="Arial"/>
          <w:sz w:val="24"/>
        </w:rPr>
        <w:t xml:space="preserve"> </w:t>
      </w:r>
      <w:r w:rsidRPr="00E80F94">
        <w:rPr>
          <w:rFonts w:ascii="Arial" w:hAnsi="Arial"/>
          <w:sz w:val="24"/>
        </w:rPr>
        <w:t>Sulla gioia ecco alcune frasi del Nuovo Testamento.</w:t>
      </w:r>
    </w:p>
    <w:p w14:paraId="0E5E5128" w14:textId="5570B4F0"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w:t>
      </w:r>
    </w:p>
    <w:p w14:paraId="2B539CE8" w14:textId="2ACE6FFD" w:rsidR="00E80F94" w:rsidRPr="0040221D" w:rsidRDefault="00E80F94" w:rsidP="0040221D">
      <w:pPr>
        <w:spacing w:after="200"/>
        <w:ind w:left="567" w:right="567"/>
        <w:jc w:val="both"/>
        <w:rPr>
          <w:rFonts w:ascii="Arial" w:hAnsi="Arial"/>
          <w:i/>
          <w:iCs/>
          <w:sz w:val="24"/>
        </w:rPr>
      </w:pPr>
      <w:r w:rsidRPr="0040221D">
        <w:rPr>
          <w:rFonts w:ascii="Arial" w:hAnsi="Arial"/>
          <w:i/>
          <w:iCs/>
          <w:sz w:val="24"/>
        </w:rPr>
        <w:lastRenderedPageBreak/>
        <w:t xml:space="preserve">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w:t>
      </w:r>
    </w:p>
    <w:p w14:paraId="518A308F" w14:textId="7CC440FE"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w:t>
      </w:r>
      <w:r w:rsidR="00881132">
        <w:rPr>
          <w:rFonts w:ascii="Arial" w:hAnsi="Arial"/>
          <w:i/>
          <w:iCs/>
          <w:sz w:val="24"/>
        </w:rPr>
        <w:t xml:space="preserve"> </w:t>
      </w:r>
      <w:r w:rsidRPr="0040221D">
        <w:rPr>
          <w:rFonts w:ascii="Arial" w:hAnsi="Arial"/>
          <w:i/>
          <w:iCs/>
          <w:sz w:val="24"/>
        </w:rPr>
        <w:t xml:space="preserve">Ed essi, dopo averlo adorato, tornarono a Gerusalemme con grande gioia (Lc 24, 52). 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w:t>
      </w:r>
    </w:p>
    <w:p w14:paraId="3B24A6E1" w14:textId="2FF602F5"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w:t>
      </w:r>
    </w:p>
    <w:p w14:paraId="75AB6AA7" w14:textId="10AEA7F0"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w:t>
      </w:r>
      <w:r w:rsidRPr="0040221D">
        <w:rPr>
          <w:rFonts w:ascii="Arial" w:hAnsi="Arial"/>
          <w:i/>
          <w:iCs/>
          <w:sz w:val="24"/>
        </w:rPr>
        <w:lastRenderedPageBreak/>
        <w:t xml:space="preserve">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chi l'esortazione, all'esortazione. Chi dá, lo faccia con semplicità; chi presiede, lo faccia con diligenza; chi fa opere di misericordia, le compia con gioia (Rm 12, 8). </w:t>
      </w:r>
    </w:p>
    <w:p w14:paraId="330A1463" w14:textId="756992C3"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perchè nella fede voi siete già saldi (2Cor 1, 24). Perciò vi ho scritto in quei termini che voi sapete, per non dovere poi essere rattristato alla mia venuta da quelli che dovrebbero rendermi lieto, persuaso come sono riguardo a voi tutti che la mia gioia è quella di tutti voi (2Cor 2, 3).Sono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w:t>
      </w:r>
    </w:p>
    <w:p w14:paraId="6BB45C18" w14:textId="08057EC7"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w:t>
      </w:r>
      <w:r w:rsidR="00881132">
        <w:rPr>
          <w:rFonts w:ascii="Arial" w:hAnsi="Arial"/>
          <w:i/>
          <w:iCs/>
          <w:sz w:val="24"/>
        </w:rPr>
        <w:t xml:space="preserve"> </w:t>
      </w:r>
      <w:r w:rsidRPr="0040221D">
        <w:rPr>
          <w:rFonts w:ascii="Arial" w:hAnsi="Arial"/>
          <w:i/>
          <w:iCs/>
          <w:sz w:val="24"/>
        </w:rPr>
        <w:t xml:space="preserve">Il frutto dello Spirito invece è amore, gioia, pace, pazienza, benevolenza, bontà, fedeltà, mitezza, dominio di sé (Gal 5, 22). pregando sempre con gioia per voi in ogni mia preghiera (Fil 1, 4). </w:t>
      </w:r>
    </w:p>
    <w:p w14:paraId="70277A2C" w14:textId="2FFD5C97"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w:t>
      </w:r>
      <w:r w:rsidRPr="0040221D">
        <w:rPr>
          <w:rFonts w:ascii="Arial" w:hAnsi="Arial"/>
          <w:i/>
          <w:iCs/>
          <w:sz w:val="24"/>
        </w:rPr>
        <w:lastRenderedPageBreak/>
        <w:t xml:space="preserve">realtà li avevate anche prima, ma vi mancava l'occasione (Fil 4, 10).  ringraziando con gioia il Padre che ci ha messi in grado di partecipare alla sorte dei santi nella luce (Col 1, 12). </w:t>
      </w:r>
    </w:p>
    <w:p w14:paraId="5784AFCE" w14:textId="4D2A7B0D"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w:t>
      </w:r>
    </w:p>
    <w:p w14:paraId="2810F88C" w14:textId="6493FC8F"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w:t>
      </w:r>
      <w:r w:rsidR="00C312DA" w:rsidRPr="0040221D">
        <w:rPr>
          <w:rFonts w:ascii="Arial" w:hAnsi="Arial"/>
          <w:i/>
          <w:iCs/>
          <w:sz w:val="24"/>
        </w:rPr>
        <w:t>po’</w:t>
      </w:r>
      <w:r w:rsidRPr="0040221D">
        <w:rPr>
          <w:rFonts w:ascii="Arial" w:hAnsi="Arial"/>
          <w:i/>
          <w:iCs/>
          <w:sz w:val="24"/>
        </w:rPr>
        <w:t xml:space="preserve"> di tempo afflitti da varie prove (1Pt 1, 6). voi lo amate, pur senza averlo visto; e ora senza vederlo credete in lui. Perciò esultate di gioia indicibile e gloriosa (1Pt 1, 8). Queste cose vi scriviamo, perché la nostra gioia sia perfetta (1Gv 1, 4). </w:t>
      </w:r>
      <w:r w:rsidR="001E762D">
        <w:rPr>
          <w:rFonts w:ascii="Arial" w:hAnsi="Arial"/>
          <w:i/>
          <w:iCs/>
          <w:sz w:val="24"/>
        </w:rPr>
        <w:t xml:space="preserve"> </w:t>
      </w:r>
      <w:r w:rsidRPr="0040221D">
        <w:rPr>
          <w:rFonts w:ascii="Arial" w:hAnsi="Arial"/>
          <w:i/>
          <w:iCs/>
          <w:sz w:val="24"/>
        </w:rPr>
        <w:t xml:space="preserve">Molte cose avrei da scrivervi, ma non ho voluto farlo per mezzo di carta e di inchiostro; ho speranza di venire da voi e di poter parlare a viva voce, perché la nostra gioia sia piena (2Gv 1, 12). </w:t>
      </w:r>
      <w:r w:rsidR="001E762D">
        <w:rPr>
          <w:rFonts w:ascii="Arial" w:hAnsi="Arial"/>
          <w:i/>
          <w:iCs/>
          <w:sz w:val="24"/>
        </w:rPr>
        <w:t xml:space="preserve"> </w:t>
      </w:r>
      <w:r w:rsidRPr="0040221D">
        <w:rPr>
          <w:rFonts w:ascii="Arial" w:hAnsi="Arial"/>
          <w:i/>
          <w:iCs/>
          <w:sz w:val="24"/>
        </w:rPr>
        <w:t xml:space="preserve">Non ho gioia più grande di questa, sapere che i miei figli camminano nella verità (3Gv 1, 4). </w:t>
      </w:r>
    </w:p>
    <w:p w14:paraId="2E1BD852" w14:textId="77777777" w:rsidR="00E80F94" w:rsidRPr="00E80F94" w:rsidRDefault="00E80F94" w:rsidP="00E80F94">
      <w:pPr>
        <w:spacing w:after="120"/>
        <w:jc w:val="both"/>
        <w:rPr>
          <w:rFonts w:ascii="Arial" w:hAnsi="Arial"/>
          <w:sz w:val="24"/>
        </w:rPr>
      </w:pPr>
      <w:r w:rsidRPr="00E80F94">
        <w:rPr>
          <w:rFonts w:ascii="Arial" w:hAnsi="Arial"/>
          <w:sz w:val="24"/>
        </w:rPr>
        <w:t xml:space="preserve">La gioia vera è solo Dio. Nessun altro. Nessun’altra cosa. Se è Dio, solo Dio si deve cercare. Ogni altra cosa deve cedere il posto a Dio. Di ogni altra cosa, compresa la nostra vita, se ne deve fare un sacrificio e un olocausto quotidiano. </w:t>
      </w:r>
    </w:p>
    <w:p w14:paraId="7D4683DF" w14:textId="00078F4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chi si fa servitore di Cristo in queste cose è bene accetto a Dio e stimato dagli uomini.</w:t>
      </w:r>
    </w:p>
    <w:p w14:paraId="5A3EC2E5" w14:textId="7A2226B7" w:rsidR="00E80F94" w:rsidRDefault="00E80F94" w:rsidP="00E80F94">
      <w:pPr>
        <w:spacing w:after="120"/>
        <w:jc w:val="both"/>
        <w:rPr>
          <w:rFonts w:ascii="Arial" w:hAnsi="Arial"/>
          <w:sz w:val="24"/>
        </w:rPr>
      </w:pPr>
      <w:r w:rsidRPr="00E80F94">
        <w:rPr>
          <w:rFonts w:ascii="Arial" w:hAnsi="Arial"/>
          <w:sz w:val="24"/>
        </w:rPr>
        <w:t>In quali cose il cristiano si deve fare servitore di Cristo?</w:t>
      </w:r>
      <w:r w:rsidR="0040221D">
        <w:rPr>
          <w:rFonts w:ascii="Arial" w:hAnsi="Arial"/>
          <w:sz w:val="24"/>
        </w:rPr>
        <w:t xml:space="preserve"> </w:t>
      </w:r>
      <w:r w:rsidRPr="00E80F94">
        <w:rPr>
          <w:rFonts w:ascii="Arial" w:hAnsi="Arial"/>
          <w:sz w:val="24"/>
        </w:rPr>
        <w:t>Servendo Cristo secondo quali cose il cristiano è bene accetto a Dio e stimato dagli uomini?</w:t>
      </w:r>
      <w:r w:rsidR="0040221D">
        <w:rPr>
          <w:rFonts w:ascii="Arial" w:hAnsi="Arial"/>
          <w:sz w:val="24"/>
        </w:rPr>
        <w:t xml:space="preserve"> </w:t>
      </w:r>
      <w:r w:rsidRPr="00E80F94">
        <w:rPr>
          <w:rFonts w:ascii="Arial" w:hAnsi="Arial"/>
          <w:sz w:val="24"/>
        </w:rPr>
        <w:t xml:space="preserve">Il cristiano deve servire Cristo Gesù vivendo nella giustizia, nella pace, nella gioia che </w:t>
      </w:r>
      <w:r w:rsidRPr="00E80F94">
        <w:rPr>
          <w:rFonts w:ascii="Arial" w:hAnsi="Arial"/>
          <w:sz w:val="24"/>
        </w:rPr>
        <w:lastRenderedPageBreak/>
        <w:t>vengono dallo Spirito Santo.</w:t>
      </w:r>
      <w:r w:rsidR="0040221D">
        <w:rPr>
          <w:rFonts w:ascii="Arial" w:hAnsi="Arial"/>
          <w:sz w:val="24"/>
        </w:rPr>
        <w:t xml:space="preserve"> </w:t>
      </w:r>
      <w:r w:rsidRPr="00E80F94">
        <w:rPr>
          <w:rFonts w:ascii="Arial" w:hAnsi="Arial"/>
          <w:sz w:val="24"/>
        </w:rPr>
        <w:t>Per questo gli è necessaria quella sapienza arrendevole che sappia fare di ogni cosa della terra, compreso il suo stesso corpo, un sacrificio, una rinunzia, un olocausto.</w:t>
      </w:r>
      <w:r w:rsidR="0040221D">
        <w:rPr>
          <w:rFonts w:ascii="Arial" w:hAnsi="Arial"/>
          <w:sz w:val="24"/>
        </w:rPr>
        <w:t xml:space="preserve"> </w:t>
      </w:r>
      <w:r w:rsidRPr="00E80F94">
        <w:rPr>
          <w:rFonts w:ascii="Arial" w:hAnsi="Arial"/>
          <w:sz w:val="24"/>
        </w:rPr>
        <w:t>Servire Cristo è servire l’unica legge vigente nel suo regno: la legge della salvezza delle anime.</w:t>
      </w:r>
      <w:r w:rsidR="0040221D">
        <w:rPr>
          <w:rFonts w:ascii="Arial" w:hAnsi="Arial"/>
          <w:sz w:val="24"/>
        </w:rPr>
        <w:t xml:space="preserve"> </w:t>
      </w:r>
      <w:r w:rsidRPr="00E80F94">
        <w:rPr>
          <w:rFonts w:ascii="Arial" w:hAnsi="Arial"/>
          <w:sz w:val="24"/>
        </w:rPr>
        <w:t>La salvezza delle anime è ben superiore ad ogni rinunzia, ad ogni olocausto, ad ogni sacrificio, ad ogni privazione, ad ogni rinnegamento.</w:t>
      </w:r>
      <w:r w:rsidR="0040221D">
        <w:rPr>
          <w:rFonts w:ascii="Arial" w:hAnsi="Arial"/>
          <w:sz w:val="24"/>
        </w:rPr>
        <w:t xml:space="preserve"> </w:t>
      </w:r>
      <w:r w:rsidRPr="00E80F94">
        <w:rPr>
          <w:rFonts w:ascii="Arial" w:hAnsi="Arial"/>
          <w:sz w:val="24"/>
        </w:rPr>
        <w:t>Gesù lo aveva già detto. Non si può andare dietro di Lui senza un forte rinnegamento di se stesso.</w:t>
      </w:r>
    </w:p>
    <w:p w14:paraId="291433F5" w14:textId="4B5025CF"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Gesù disse ai suoi discepoli: «Se qualcuno vuole venire dietro a me, rinneghi se stesso, prenda la sua croce e mi segua. </w:t>
      </w:r>
      <w:r w:rsidRPr="0040221D">
        <w:rPr>
          <w:rFonts w:ascii="Arial" w:hAnsi="Arial"/>
          <w:i/>
          <w:iCs/>
          <w:sz w:val="24"/>
        </w:rPr>
        <w:t>Perché</w:t>
      </w:r>
      <w:r w:rsidR="00B94889" w:rsidRPr="0040221D">
        <w:rPr>
          <w:rFonts w:ascii="Arial" w:hAnsi="Arial"/>
          <w:i/>
          <w:iCs/>
          <w:sz w:val="24"/>
        </w:rPr>
        <w:t xml:space="preserve"> chi vuole salvare la propria vita, la perderà; ma chi perderà la propria vita per causa mia, la troverà. </w:t>
      </w:r>
      <w:r w:rsidRPr="0040221D">
        <w:rPr>
          <w:rFonts w:ascii="Arial" w:hAnsi="Arial"/>
          <w:i/>
          <w:iCs/>
          <w:sz w:val="24"/>
        </w:rPr>
        <w:t>Infatti</w:t>
      </w:r>
      <w:r w:rsidR="00B94889" w:rsidRPr="0040221D">
        <w:rPr>
          <w:rFonts w:ascii="Arial" w:hAnsi="Arial"/>
          <w:i/>
          <w:iCs/>
          <w:sz w:val="24"/>
        </w:rPr>
        <w:t xml:space="preserve"> quale vantaggio avrà un uomo se guadagnerà il mondo intero, ma perderà la propria vita? O che cosa un uomo potrà dare in cambio della propria vita? </w:t>
      </w:r>
      <w:r w:rsidRPr="0040221D">
        <w:rPr>
          <w:rFonts w:ascii="Arial" w:hAnsi="Arial"/>
          <w:i/>
          <w:iCs/>
          <w:sz w:val="24"/>
        </w:rPr>
        <w:t>Perché</w:t>
      </w:r>
      <w:r w:rsidR="00B94889" w:rsidRPr="0040221D">
        <w:rPr>
          <w:rFonts w:ascii="Arial" w:hAnsi="Arial"/>
          <w:i/>
          <w:iCs/>
          <w:sz w:val="24"/>
        </w:rPr>
        <w:t xml:space="preserve">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3A7624DA" w14:textId="483D65B1" w:rsidR="00E80F94" w:rsidRDefault="00E80F94" w:rsidP="00E80F94">
      <w:pPr>
        <w:spacing w:after="120"/>
        <w:jc w:val="both"/>
        <w:rPr>
          <w:rFonts w:ascii="Arial" w:hAnsi="Arial"/>
          <w:sz w:val="24"/>
        </w:rPr>
      </w:pPr>
      <w:r w:rsidRPr="00E80F94">
        <w:rPr>
          <w:rFonts w:ascii="Arial" w:hAnsi="Arial"/>
          <w:sz w:val="24"/>
        </w:rPr>
        <w:t>Ma se ognuno è chiamato a rinnegare se stesso nella sua persona, se è chiamato a dare il suo stesso corpo per essere consumato per Cristo, tanto più è necessario che vengano rinnegate le cose della terra e del mondo.</w:t>
      </w:r>
      <w:r w:rsidR="0040221D">
        <w:rPr>
          <w:rFonts w:ascii="Arial" w:hAnsi="Arial"/>
          <w:sz w:val="24"/>
        </w:rPr>
        <w:t xml:space="preserve"> </w:t>
      </w:r>
      <w:r w:rsidRPr="00E80F94">
        <w:rPr>
          <w:rFonts w:ascii="Arial" w:hAnsi="Arial"/>
          <w:sz w:val="24"/>
        </w:rPr>
        <w:t>Chi rinnega il molto deve anche sapere rinnegare il poco.</w:t>
      </w:r>
      <w:r w:rsidR="0040221D">
        <w:rPr>
          <w:rFonts w:ascii="Arial" w:hAnsi="Arial"/>
          <w:sz w:val="24"/>
        </w:rPr>
        <w:t xml:space="preserve"> </w:t>
      </w:r>
      <w:r w:rsidRPr="00E80F94">
        <w:rPr>
          <w:rFonts w:ascii="Arial" w:hAnsi="Arial"/>
          <w:sz w:val="24"/>
        </w:rPr>
        <w:t>Chi si deve spogliare del suo stesso corpo, può anche privare il corpo di un cibo o di una bevanda per i quali il fratello si potrebbe anche scandalizzare.</w:t>
      </w:r>
      <w:r w:rsidR="0040221D">
        <w:rPr>
          <w:rFonts w:ascii="Arial" w:hAnsi="Arial"/>
          <w:sz w:val="24"/>
        </w:rPr>
        <w:t xml:space="preserve"> </w:t>
      </w:r>
      <w:r w:rsidRPr="00E80F94">
        <w:rPr>
          <w:rFonts w:ascii="Arial" w:hAnsi="Arial"/>
          <w:sz w:val="24"/>
        </w:rPr>
        <w:t>Il discepolo di Gesù deve servire la legge della salvezza. Quanto è di contrasto, impedimento, scandalo, opposizione, inciampo, semplice ostacolo, da lui deve essere abbandonato all’istante.</w:t>
      </w:r>
      <w:r w:rsidR="0040221D">
        <w:rPr>
          <w:rFonts w:ascii="Arial" w:hAnsi="Arial"/>
          <w:sz w:val="24"/>
        </w:rPr>
        <w:t xml:space="preserve"> </w:t>
      </w:r>
      <w:r w:rsidRPr="00E80F94">
        <w:rPr>
          <w:rFonts w:ascii="Arial" w:hAnsi="Arial"/>
          <w:sz w:val="24"/>
        </w:rPr>
        <w:t>Niente deve essere fatto di quanto potrebbe anche solamente rallentare la salvezza di un’anima.</w:t>
      </w:r>
      <w:r w:rsidR="0040221D">
        <w:rPr>
          <w:rFonts w:ascii="Arial" w:hAnsi="Arial"/>
          <w:sz w:val="24"/>
        </w:rPr>
        <w:t xml:space="preserve"> </w:t>
      </w:r>
      <w:r w:rsidRPr="00E80F94">
        <w:rPr>
          <w:rFonts w:ascii="Arial" w:hAnsi="Arial"/>
          <w:sz w:val="24"/>
        </w:rPr>
        <w:t>Chi si comporta in questo modo è accetto a Dio e stimato dagli uomini.</w:t>
      </w:r>
      <w:r w:rsidR="0040221D">
        <w:rPr>
          <w:rFonts w:ascii="Arial" w:hAnsi="Arial"/>
          <w:sz w:val="24"/>
        </w:rPr>
        <w:t xml:space="preserve"> </w:t>
      </w:r>
      <w:r w:rsidRPr="00E80F94">
        <w:rPr>
          <w:rFonts w:ascii="Arial" w:hAnsi="Arial"/>
          <w:sz w:val="24"/>
        </w:rPr>
        <w:t>È accetto a Dio perché fa sempre la sua volontà.</w:t>
      </w:r>
      <w:r w:rsidR="0040221D">
        <w:rPr>
          <w:rFonts w:ascii="Arial" w:hAnsi="Arial"/>
          <w:sz w:val="24"/>
        </w:rPr>
        <w:t xml:space="preserve"> </w:t>
      </w:r>
      <w:r w:rsidRPr="00E80F94">
        <w:rPr>
          <w:rFonts w:ascii="Arial" w:hAnsi="Arial"/>
          <w:sz w:val="24"/>
        </w:rPr>
        <w:t>È stimato dagli uomini perché visto sempre come persona che viene loro incontro, che non è loro di ostacolo, che non intralcia il loro cammino verso Gesù Signore.</w:t>
      </w:r>
      <w:r w:rsidR="0040221D">
        <w:rPr>
          <w:rFonts w:ascii="Arial" w:hAnsi="Arial"/>
          <w:sz w:val="24"/>
        </w:rPr>
        <w:t xml:space="preserve"> </w:t>
      </w:r>
      <w:r w:rsidRPr="00E80F94">
        <w:rPr>
          <w:rFonts w:ascii="Arial" w:hAnsi="Arial"/>
          <w:sz w:val="24"/>
        </w:rPr>
        <w:t>Per la salvezza di un’anima ogni cristiano dovrebbe rinunciare anche a tutti i suoi beni terreni, ad ogni tranquillità e sicurezza, ad ogni altro bene materiale.</w:t>
      </w:r>
      <w:r w:rsidR="0040221D">
        <w:rPr>
          <w:rFonts w:ascii="Arial" w:hAnsi="Arial"/>
          <w:sz w:val="24"/>
        </w:rPr>
        <w:t xml:space="preserve"> </w:t>
      </w:r>
      <w:r w:rsidRPr="00E80F94">
        <w:rPr>
          <w:rFonts w:ascii="Arial" w:hAnsi="Arial"/>
          <w:sz w:val="24"/>
        </w:rPr>
        <w:t>Dovremmo imitare tutti San Giuseppe.</w:t>
      </w:r>
    </w:p>
    <w:p w14:paraId="02D7194B" w14:textId="65258380"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Essi</w:t>
      </w:r>
      <w:r w:rsidR="00B94889" w:rsidRPr="0040221D">
        <w:rPr>
          <w:rFonts w:ascii="Arial" w:hAnsi="Arial"/>
          <w:i/>
          <w:iCs/>
          <w:sz w:val="24"/>
        </w:rPr>
        <w:t xml:space="preserve"> erano appena partiti, quando un angelo del Signore apparve in sogno a Giuseppe e gli disse: «Àlzati, prendi con te il bambino e sua madre, fuggi in Egitto e resta là finché non ti avvertirò: Erode infatti vuole cercare il bambino per ucciderlo».</w:t>
      </w:r>
    </w:p>
    <w:p w14:paraId="22A05B3D" w14:textId="42ACD4B9"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Egli si alzò, nella notte, prese il bambino e sua madre e si rifugiò in Egitto, dove rimase fino alla morte di Erode, perché si compisse ciò che era stato detto dal Signore per mezzo del profeta:</w:t>
      </w:r>
      <w:r w:rsidR="001E762D">
        <w:rPr>
          <w:rFonts w:ascii="Arial" w:hAnsi="Arial"/>
          <w:i/>
          <w:iCs/>
          <w:sz w:val="24"/>
        </w:rPr>
        <w:t xml:space="preserve"> </w:t>
      </w:r>
      <w:r w:rsidRPr="0040221D">
        <w:rPr>
          <w:rFonts w:ascii="Arial" w:hAnsi="Arial"/>
          <w:i/>
          <w:iCs/>
          <w:sz w:val="24"/>
        </w:rPr>
        <w:t>Dall’Egitto ho chiamato mio figlio.</w:t>
      </w:r>
    </w:p>
    <w:p w14:paraId="293CDF91" w14:textId="6BB20861"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Quando</w:t>
      </w:r>
      <w:r w:rsidR="00B94889" w:rsidRPr="0040221D">
        <w:rPr>
          <w:rFonts w:ascii="Arial" w:hAnsi="Arial"/>
          <w:i/>
          <w:iCs/>
          <w:sz w:val="24"/>
        </w:rPr>
        <w:t xml:space="preserve"> Erode si accorse che i Magi si erano presi gioco di lui, si infuriò e mandò a uccidere tutti i bambini che stavano a Betlemme e in tutto il suo territorio e che avevano da due anni in giù, secondo il </w:t>
      </w:r>
      <w:r w:rsidR="00B94889" w:rsidRPr="0040221D">
        <w:rPr>
          <w:rFonts w:ascii="Arial" w:hAnsi="Arial"/>
          <w:i/>
          <w:iCs/>
          <w:sz w:val="24"/>
        </w:rPr>
        <w:lastRenderedPageBreak/>
        <w:t xml:space="preserve">tempo che aveva appreso con esattezza dai Magi. </w:t>
      </w:r>
      <w:r w:rsidRPr="0040221D">
        <w:rPr>
          <w:rFonts w:ascii="Arial" w:hAnsi="Arial"/>
          <w:i/>
          <w:iCs/>
          <w:sz w:val="24"/>
        </w:rPr>
        <w:t>Allora</w:t>
      </w:r>
      <w:r w:rsidR="00B94889" w:rsidRPr="0040221D">
        <w:rPr>
          <w:rFonts w:ascii="Arial" w:hAnsi="Arial"/>
          <w:i/>
          <w:iCs/>
          <w:sz w:val="24"/>
        </w:rPr>
        <w:t xml:space="preserve"> si compì ciò che era stato detto per mezzo del profeta Geremia:</w:t>
      </w:r>
    </w:p>
    <w:p w14:paraId="6F1C3BC3" w14:textId="01868968"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Un</w:t>
      </w:r>
      <w:r w:rsidR="00B94889" w:rsidRPr="0040221D">
        <w:rPr>
          <w:rFonts w:ascii="Arial" w:hAnsi="Arial"/>
          <w:i/>
          <w:iCs/>
          <w:sz w:val="24"/>
        </w:rPr>
        <w:t xml:space="preserve"> grido è stato udito in Rama,</w:t>
      </w:r>
      <w:r w:rsidR="001E762D">
        <w:rPr>
          <w:rFonts w:ascii="Arial" w:hAnsi="Arial"/>
          <w:i/>
          <w:iCs/>
          <w:sz w:val="24"/>
        </w:rPr>
        <w:t xml:space="preserve"> </w:t>
      </w:r>
      <w:r w:rsidR="00B94889" w:rsidRPr="0040221D">
        <w:rPr>
          <w:rFonts w:ascii="Arial" w:hAnsi="Arial"/>
          <w:i/>
          <w:iCs/>
          <w:sz w:val="24"/>
        </w:rPr>
        <w:t>un pianto e un lamento grande:</w:t>
      </w:r>
      <w:r w:rsidR="001E762D">
        <w:rPr>
          <w:rFonts w:ascii="Arial" w:hAnsi="Arial"/>
          <w:i/>
          <w:iCs/>
          <w:sz w:val="24"/>
        </w:rPr>
        <w:t xml:space="preserve"> </w:t>
      </w:r>
      <w:r w:rsidR="00B94889" w:rsidRPr="0040221D">
        <w:rPr>
          <w:rFonts w:ascii="Arial" w:hAnsi="Arial"/>
          <w:i/>
          <w:iCs/>
          <w:sz w:val="24"/>
        </w:rPr>
        <w:t>Rachele piange i suoi figli</w:t>
      </w:r>
      <w:r w:rsidR="001E762D">
        <w:rPr>
          <w:rFonts w:ascii="Arial" w:hAnsi="Arial"/>
          <w:i/>
          <w:iCs/>
          <w:sz w:val="24"/>
        </w:rPr>
        <w:t xml:space="preserve"> </w:t>
      </w:r>
      <w:r w:rsidR="00B94889" w:rsidRPr="0040221D">
        <w:rPr>
          <w:rFonts w:ascii="Arial" w:hAnsi="Arial"/>
          <w:i/>
          <w:iCs/>
          <w:sz w:val="24"/>
        </w:rPr>
        <w:t>e non vuole essere consolata,</w:t>
      </w:r>
      <w:r w:rsidR="001E762D">
        <w:rPr>
          <w:rFonts w:ascii="Arial" w:hAnsi="Arial"/>
          <w:i/>
          <w:iCs/>
          <w:sz w:val="24"/>
        </w:rPr>
        <w:t xml:space="preserve"> </w:t>
      </w:r>
      <w:r w:rsidR="00B94889" w:rsidRPr="0040221D">
        <w:rPr>
          <w:rFonts w:ascii="Arial" w:hAnsi="Arial"/>
          <w:i/>
          <w:iCs/>
          <w:sz w:val="24"/>
        </w:rPr>
        <w:t>perché non sono più.</w:t>
      </w:r>
    </w:p>
    <w:p w14:paraId="29113CF8" w14:textId="17460119"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Morto</w:t>
      </w:r>
      <w:r w:rsidR="00B94889" w:rsidRPr="0040221D">
        <w:rPr>
          <w:rFonts w:ascii="Arial" w:hAnsi="Arial"/>
          <w:i/>
          <w:iCs/>
          <w:sz w:val="24"/>
        </w:rPr>
        <w:t xml:space="preserve"> Erode, ecco, un angelo del Signore apparve in sogno a Giuseppe in Egitto e gli disse: «Àlzati, prendi con te il bambino e sua madre e va’ nella terra d’Israele; sono morti infatti quelli che cercavano di uccidere il bambino». </w:t>
      </w:r>
      <w:r w:rsidRPr="0040221D">
        <w:rPr>
          <w:rFonts w:ascii="Arial" w:hAnsi="Arial"/>
          <w:i/>
          <w:iCs/>
          <w:sz w:val="24"/>
        </w:rPr>
        <w:t>Egli</w:t>
      </w:r>
      <w:r w:rsidR="00B94889" w:rsidRPr="0040221D">
        <w:rPr>
          <w:rFonts w:ascii="Arial" w:hAnsi="Arial"/>
          <w:i/>
          <w:iCs/>
          <w:sz w:val="24"/>
        </w:rPr>
        <w:t xml:space="preserve">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5733C614" w14:textId="77777777" w:rsidR="00E80F94" w:rsidRPr="00E80F94" w:rsidRDefault="00E80F94" w:rsidP="00E80F94">
      <w:pPr>
        <w:spacing w:after="120"/>
        <w:jc w:val="both"/>
        <w:rPr>
          <w:rFonts w:ascii="Arial" w:hAnsi="Arial"/>
          <w:sz w:val="24"/>
        </w:rPr>
      </w:pPr>
      <w:r w:rsidRPr="00E80F94">
        <w:rPr>
          <w:rFonts w:ascii="Arial" w:hAnsi="Arial"/>
          <w:sz w:val="24"/>
        </w:rPr>
        <w:t>Per la salvezza di Gesù Bambino Giuseppe rinunziò ad ogni tranquillità e sicurezza e si espose alle difficoltà, ad ogni difficoltà di vivere esule e forestiero in terra straniera.</w:t>
      </w:r>
    </w:p>
    <w:p w14:paraId="7842E4B3" w14:textId="5425BF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Cerchiamo dunque ciò che porta alla pace e alla edificazione vicendevole. </w:t>
      </w:r>
    </w:p>
    <w:p w14:paraId="4A0C32F6" w14:textId="39E666E9" w:rsidR="00E80F94" w:rsidRPr="00E80F94" w:rsidRDefault="00E80F94" w:rsidP="00E80F94">
      <w:pPr>
        <w:spacing w:after="120"/>
        <w:jc w:val="both"/>
        <w:rPr>
          <w:rFonts w:ascii="Arial" w:hAnsi="Arial"/>
          <w:sz w:val="24"/>
        </w:rPr>
      </w:pPr>
      <w:r w:rsidRPr="00E80F94">
        <w:rPr>
          <w:rFonts w:ascii="Arial" w:hAnsi="Arial"/>
          <w:sz w:val="24"/>
        </w:rPr>
        <w:t>È questo il fine di ogni opera, pensiero, idea, suggestione del discepolo di Gesù: cercare ciò che porta alla pace e all’edificazione vicendevole.</w:t>
      </w:r>
      <w:r w:rsidR="0040221D">
        <w:rPr>
          <w:rFonts w:ascii="Arial" w:hAnsi="Arial"/>
          <w:sz w:val="24"/>
        </w:rPr>
        <w:t xml:space="preserve"> </w:t>
      </w:r>
      <w:r w:rsidRPr="00E80F94">
        <w:rPr>
          <w:rFonts w:ascii="Arial" w:hAnsi="Arial"/>
          <w:sz w:val="24"/>
        </w:rPr>
        <w:t>Sull’edificazione ecco cosa insegna San Paolo nelle sue Lettere.</w:t>
      </w:r>
    </w:p>
    <w:p w14:paraId="2CA4D149" w14:textId="10B9912A"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Diamoci dunque alle opere della pace e alla edificazione vicendevole (Rm 14, 19). Chi profetizza, invece, parla agli uomini per loro edificazione, esortazione e conforto (1Cor 14, 3). </w:t>
      </w:r>
      <w:r w:rsidR="001E762D">
        <w:rPr>
          <w:rFonts w:ascii="Arial" w:hAnsi="Arial"/>
          <w:i/>
          <w:iCs/>
          <w:sz w:val="24"/>
        </w:rPr>
        <w:t xml:space="preserve"> </w:t>
      </w:r>
      <w:r w:rsidRPr="0040221D">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w:t>
      </w:r>
    </w:p>
    <w:p w14:paraId="231A0BEB" w14:textId="14BE55DD" w:rsidR="00E80F94" w:rsidRDefault="00E80F94" w:rsidP="00E80F94">
      <w:pPr>
        <w:spacing w:after="120"/>
        <w:jc w:val="both"/>
        <w:rPr>
          <w:rFonts w:ascii="Arial" w:hAnsi="Arial"/>
          <w:sz w:val="24"/>
        </w:rPr>
      </w:pPr>
      <w:r w:rsidRPr="00E80F94">
        <w:rPr>
          <w:rFonts w:ascii="Arial" w:hAnsi="Arial"/>
          <w:sz w:val="24"/>
        </w:rPr>
        <w:t>Cosa porta alla pace e alla edificazione vicendevole?</w:t>
      </w:r>
      <w:r w:rsidR="0040221D">
        <w:rPr>
          <w:rFonts w:ascii="Arial" w:hAnsi="Arial"/>
          <w:sz w:val="24"/>
        </w:rPr>
        <w:t xml:space="preserve"> </w:t>
      </w:r>
      <w:r w:rsidRPr="00E80F94">
        <w:rPr>
          <w:rFonts w:ascii="Arial" w:hAnsi="Arial"/>
          <w:sz w:val="24"/>
        </w:rPr>
        <w:t xml:space="preserve">Alla pace porta tutto ciò che nasce da una sapienza arrendevole, da una sapienza cioè che pensa alla </w:t>
      </w:r>
      <w:r w:rsidRPr="00E80F94">
        <w:rPr>
          <w:rFonts w:ascii="Arial" w:hAnsi="Arial"/>
          <w:sz w:val="24"/>
        </w:rPr>
        <w:lastRenderedPageBreak/>
        <w:t>salvezza delle anime come l’unica cosa necessaria, mentre per essa ogni altra cosa diviene senza significato e senza importanza, senza neanche vera finalità.</w:t>
      </w:r>
      <w:r w:rsidR="0040221D">
        <w:rPr>
          <w:rFonts w:ascii="Arial" w:hAnsi="Arial"/>
          <w:sz w:val="24"/>
        </w:rPr>
        <w:t xml:space="preserve"> </w:t>
      </w:r>
      <w:r w:rsidRPr="00E80F94">
        <w:rPr>
          <w:rFonts w:ascii="Arial" w:hAnsi="Arial"/>
          <w:sz w:val="24"/>
        </w:rPr>
        <w:t>Porta alla pace tutto ciò che è rinnegamento di noi stessi, sempre, in ogni circostanza della nostra vita.</w:t>
      </w:r>
      <w:r w:rsidR="0040221D">
        <w:rPr>
          <w:rFonts w:ascii="Arial" w:hAnsi="Arial"/>
          <w:sz w:val="24"/>
        </w:rPr>
        <w:t xml:space="preserve"> </w:t>
      </w:r>
      <w:r w:rsidRPr="00E80F94">
        <w:rPr>
          <w:rFonts w:ascii="Arial" w:hAnsi="Arial"/>
          <w:sz w:val="24"/>
        </w:rPr>
        <w:t>Chi vuole conoscere come si vive questa sapienza arrendevole sempre è sufficiente che legga due soli Capitoli del Vangelo.</w:t>
      </w:r>
    </w:p>
    <w:p w14:paraId="5E252716" w14:textId="73A4DCE4"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Terminati tutti questi discorsi, Gesù disse ai suoi discepoli: «Voi sapete che fra due giorni è la Pasqua e il Figlio dell’uomo sarà consegnato per essere crocifisso».</w:t>
      </w:r>
    </w:p>
    <w:p w14:paraId="5259679C" w14:textId="3D4AF893"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 capi dei sacerdoti e gli anziani del popolo si riunirono nel palazzo del sommo sacerdote, che si chiamava Caifa, </w:t>
      </w:r>
      <w:r w:rsidRPr="0040221D">
        <w:rPr>
          <w:rFonts w:ascii="Arial" w:hAnsi="Arial"/>
          <w:i/>
          <w:iCs/>
          <w:sz w:val="24"/>
        </w:rPr>
        <w:t>e</w:t>
      </w:r>
      <w:r w:rsidR="00B94889" w:rsidRPr="0040221D">
        <w:rPr>
          <w:rFonts w:ascii="Arial" w:hAnsi="Arial"/>
          <w:i/>
          <w:iCs/>
          <w:sz w:val="24"/>
        </w:rPr>
        <w:t xml:space="preserve"> tennero consiglio per catturare Gesù con un inganno e farlo morire. </w:t>
      </w:r>
      <w:r w:rsidRPr="0040221D">
        <w:rPr>
          <w:rFonts w:ascii="Arial" w:hAnsi="Arial"/>
          <w:i/>
          <w:iCs/>
          <w:sz w:val="24"/>
        </w:rPr>
        <w:t>Dicevano</w:t>
      </w:r>
      <w:r w:rsidR="00B94889" w:rsidRPr="0040221D">
        <w:rPr>
          <w:rFonts w:ascii="Arial" w:hAnsi="Arial"/>
          <w:i/>
          <w:iCs/>
          <w:sz w:val="24"/>
        </w:rPr>
        <w:t xml:space="preserve"> però: «Non durante la festa, perché non avvenga una rivolta fra il popolo».</w:t>
      </w:r>
    </w:p>
    <w:p w14:paraId="4AE8A5BC" w14:textId="35E41381"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Gesù si trovava a Betània, in casa di Simone il lebbroso, </w:t>
      </w:r>
      <w:r w:rsidRPr="0040221D">
        <w:rPr>
          <w:rFonts w:ascii="Arial" w:hAnsi="Arial"/>
          <w:i/>
          <w:iCs/>
          <w:sz w:val="24"/>
        </w:rPr>
        <w:t>gli</w:t>
      </w:r>
      <w:r w:rsidR="00B94889" w:rsidRPr="0040221D">
        <w:rPr>
          <w:rFonts w:ascii="Arial" w:hAnsi="Arial"/>
          <w:i/>
          <w:iCs/>
          <w:sz w:val="24"/>
        </w:rPr>
        <w:t xml:space="preserve"> si avvicinò una donna che aveva un vaso di alabastro, pieno di profumo molto prezioso, e glielo versò sul capo mentre egli stava a tavola. </w:t>
      </w:r>
      <w:r w:rsidRPr="0040221D">
        <w:rPr>
          <w:rFonts w:ascii="Arial" w:hAnsi="Arial"/>
          <w:i/>
          <w:iCs/>
          <w:sz w:val="24"/>
        </w:rPr>
        <w:t>I</w:t>
      </w:r>
      <w:r w:rsidR="00B94889" w:rsidRPr="0040221D">
        <w:rPr>
          <w:rFonts w:ascii="Arial" w:hAnsi="Arial"/>
          <w:i/>
          <w:iCs/>
          <w:sz w:val="24"/>
        </w:rPr>
        <w:t xml:space="preserve"> discepoli, vedendo ciò, si sdegnarono e dissero: «Perché questo spreco? </w:t>
      </w:r>
      <w:r w:rsidRPr="0040221D">
        <w:rPr>
          <w:rFonts w:ascii="Arial" w:hAnsi="Arial"/>
          <w:i/>
          <w:iCs/>
          <w:sz w:val="24"/>
        </w:rPr>
        <w:t>Si</w:t>
      </w:r>
      <w:r w:rsidR="00B94889" w:rsidRPr="0040221D">
        <w:rPr>
          <w:rFonts w:ascii="Arial" w:hAnsi="Arial"/>
          <w:i/>
          <w:iCs/>
          <w:sz w:val="24"/>
        </w:rPr>
        <w:t xml:space="preserve">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A2B03DF" w14:textId="73B8DFA3"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Allora uno dei Dodici, chiamato Giuda Iscariota, andò dai capi dei sacerdoti e disse: «Quanto volete darmi perché io ve lo consegni?». E quelli gli fissarono trenta monete d’argento. Da quel momento cercava l’occasione propizia per consegnarlo.</w:t>
      </w:r>
    </w:p>
    <w:p w14:paraId="3F407567" w14:textId="0B799F88"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6E4BFC5" w14:textId="16DDC450"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Venuta</w:t>
      </w:r>
      <w:r w:rsidR="00B94889" w:rsidRPr="0040221D">
        <w:rPr>
          <w:rFonts w:ascii="Arial" w:hAnsi="Arial"/>
          <w:i/>
          <w:iCs/>
          <w:sz w:val="24"/>
        </w:rPr>
        <w:t xml:space="preserve"> la sera, si mise a tavola con i Dodici. </w:t>
      </w:r>
      <w:r w:rsidRPr="0040221D">
        <w:rPr>
          <w:rFonts w:ascii="Arial" w:hAnsi="Arial"/>
          <w:i/>
          <w:iCs/>
          <w:sz w:val="24"/>
        </w:rPr>
        <w:t>Mentre</w:t>
      </w:r>
      <w:r w:rsidR="00B94889" w:rsidRPr="0040221D">
        <w:rPr>
          <w:rFonts w:ascii="Arial" w:hAnsi="Arial"/>
          <w:i/>
          <w:iCs/>
          <w:sz w:val="24"/>
        </w:rPr>
        <w:t xml:space="preserve"> mangiavano, disse: «In verità io vi dico: uno di voi mi tradirà». </w:t>
      </w:r>
      <w:r w:rsidRPr="0040221D">
        <w:rPr>
          <w:rFonts w:ascii="Arial" w:hAnsi="Arial"/>
          <w:i/>
          <w:iCs/>
          <w:sz w:val="24"/>
        </w:rPr>
        <w:t>Ed</w:t>
      </w:r>
      <w:r w:rsidR="00B94889" w:rsidRPr="0040221D">
        <w:rPr>
          <w:rFonts w:ascii="Arial" w:hAnsi="Arial"/>
          <w:i/>
          <w:iCs/>
          <w:sz w:val="24"/>
        </w:rPr>
        <w:t xml:space="preserve"> essi, profondamente rattristati, cominciarono ciascuno a domandargli: «Sono forse io, Signore?». </w:t>
      </w:r>
      <w:r w:rsidRPr="0040221D">
        <w:rPr>
          <w:rFonts w:ascii="Arial" w:hAnsi="Arial"/>
          <w:i/>
          <w:iCs/>
          <w:sz w:val="24"/>
        </w:rPr>
        <w:t>Ed</w:t>
      </w:r>
      <w:r w:rsidR="00B94889" w:rsidRPr="0040221D">
        <w:rPr>
          <w:rFonts w:ascii="Arial" w:hAnsi="Arial"/>
          <w:i/>
          <w:iCs/>
          <w:sz w:val="24"/>
        </w:rPr>
        <w:t xml:space="preserve"> egli rispose: «Colui che ha messo con me la mano nel piatto, è quello che mi tradirà. </w:t>
      </w:r>
      <w:r w:rsidRPr="0040221D">
        <w:rPr>
          <w:rFonts w:ascii="Arial" w:hAnsi="Arial"/>
          <w:i/>
          <w:iCs/>
          <w:sz w:val="24"/>
        </w:rPr>
        <w:t>Il</w:t>
      </w:r>
      <w:r w:rsidR="00B94889" w:rsidRPr="0040221D">
        <w:rPr>
          <w:rFonts w:ascii="Arial" w:hAnsi="Arial"/>
          <w:i/>
          <w:iCs/>
          <w:sz w:val="24"/>
        </w:rPr>
        <w:t xml:space="preserve"> Figlio dell’uomo se ne va, come sta scritto di lui; ma guai a quell’uomo dal quale il Figlio dell’uomo viene tradito! Meglio per quell’uomo se non fosse mai nato!». </w:t>
      </w:r>
      <w:r w:rsidRPr="0040221D">
        <w:rPr>
          <w:rFonts w:ascii="Arial" w:hAnsi="Arial"/>
          <w:i/>
          <w:iCs/>
          <w:sz w:val="24"/>
        </w:rPr>
        <w:t>Giuda</w:t>
      </w:r>
      <w:r w:rsidR="00B94889" w:rsidRPr="0040221D">
        <w:rPr>
          <w:rFonts w:ascii="Arial" w:hAnsi="Arial"/>
          <w:i/>
          <w:iCs/>
          <w:sz w:val="24"/>
        </w:rPr>
        <w:t>, il traditore, disse: «Rabbì, sono forse io?». Gli rispose: «Tu l’hai detto».</w:t>
      </w:r>
    </w:p>
    <w:p w14:paraId="309DA9C1" w14:textId="6129F66A" w:rsidR="00B94889" w:rsidRPr="0040221D" w:rsidRDefault="00EA3234" w:rsidP="0040221D">
      <w:pPr>
        <w:spacing w:after="200"/>
        <w:ind w:left="567" w:right="567"/>
        <w:jc w:val="both"/>
        <w:rPr>
          <w:rFonts w:ascii="Arial" w:hAnsi="Arial"/>
          <w:i/>
          <w:iCs/>
          <w:sz w:val="24"/>
        </w:rPr>
      </w:pPr>
      <w:r w:rsidRPr="0040221D">
        <w:rPr>
          <w:rFonts w:ascii="Arial" w:hAnsi="Arial"/>
          <w:i/>
          <w:iCs/>
          <w:sz w:val="24"/>
        </w:rPr>
        <w:lastRenderedPageBreak/>
        <w:t>Ora</w:t>
      </w:r>
      <w:r w:rsidR="00B94889" w:rsidRPr="0040221D">
        <w:rPr>
          <w:rFonts w:ascii="Arial" w:hAnsi="Arial"/>
          <w:i/>
          <w:iCs/>
          <w:sz w:val="24"/>
        </w:rPr>
        <w:t xml:space="preserve">, mentre mangiavano, Gesù prese il pane, recitò la benedizione, lo spezzò e, mentre lo dava ai discepoli, disse: «Prendete, mangiate: questo è il mio corpo». </w:t>
      </w:r>
      <w:r w:rsidRPr="0040221D">
        <w:rPr>
          <w:rFonts w:ascii="Arial" w:hAnsi="Arial"/>
          <w:i/>
          <w:iCs/>
          <w:sz w:val="24"/>
        </w:rPr>
        <w:t>Poi</w:t>
      </w:r>
      <w:r w:rsidR="00B94889" w:rsidRPr="0040221D">
        <w:rPr>
          <w:rFonts w:ascii="Arial" w:hAnsi="Arial"/>
          <w:i/>
          <w:iCs/>
          <w:sz w:val="24"/>
        </w:rPr>
        <w:t xml:space="preserve"> prese il calice, rese grazie e lo diede loro, dicendo: «Bevetene tutti, </w:t>
      </w:r>
      <w:r w:rsidRPr="0040221D">
        <w:rPr>
          <w:rFonts w:ascii="Arial" w:hAnsi="Arial"/>
          <w:i/>
          <w:iCs/>
          <w:sz w:val="24"/>
        </w:rPr>
        <w:t>perché</w:t>
      </w:r>
      <w:r w:rsidR="00B94889" w:rsidRPr="0040221D">
        <w:rPr>
          <w:rFonts w:ascii="Arial" w:hAnsi="Arial"/>
          <w:i/>
          <w:iCs/>
          <w:sz w:val="24"/>
        </w:rPr>
        <w:t xml:space="preserve"> questo è il mio sangue dell’alleanza, che è versato per molti per il perdono dei peccati. </w:t>
      </w:r>
      <w:r w:rsidRPr="0040221D">
        <w:rPr>
          <w:rFonts w:ascii="Arial" w:hAnsi="Arial"/>
          <w:i/>
          <w:iCs/>
          <w:sz w:val="24"/>
        </w:rPr>
        <w:t>Io</w:t>
      </w:r>
      <w:r w:rsidR="00B94889" w:rsidRPr="0040221D">
        <w:rPr>
          <w:rFonts w:ascii="Arial" w:hAnsi="Arial"/>
          <w:i/>
          <w:iCs/>
          <w:sz w:val="24"/>
        </w:rPr>
        <w:t xml:space="preserve"> vi dico che d’ora in poi non berrò di questo frutto della vite fino al giorno in cui lo berrò nuovo con voi, nel regno del Padre mio».</w:t>
      </w:r>
    </w:p>
    <w:p w14:paraId="06A31535" w14:textId="1F70B592"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Dopo</w:t>
      </w:r>
      <w:r w:rsidR="00B94889" w:rsidRPr="0040221D">
        <w:rPr>
          <w:rFonts w:ascii="Arial" w:hAnsi="Arial"/>
          <w:i/>
          <w:iCs/>
          <w:sz w:val="24"/>
        </w:rPr>
        <w:t xml:space="preserve"> aver cantato l’inno, uscirono verso il monte degli Ulivi. </w:t>
      </w:r>
      <w:r w:rsidRPr="0040221D">
        <w:rPr>
          <w:rFonts w:ascii="Arial" w:hAnsi="Arial"/>
          <w:i/>
          <w:iCs/>
          <w:sz w:val="24"/>
        </w:rPr>
        <w:t>Allora</w:t>
      </w:r>
      <w:r w:rsidR="00B94889" w:rsidRPr="0040221D">
        <w:rPr>
          <w:rFonts w:ascii="Arial" w:hAnsi="Arial"/>
          <w:i/>
          <w:iCs/>
          <w:sz w:val="24"/>
        </w:rPr>
        <w:t xml:space="preserve"> Gesù disse loro: «Questa notte per tutti voi sarò motivo di scandalo. Sta scritto infatti:</w:t>
      </w:r>
      <w:r w:rsidR="001E762D">
        <w:rPr>
          <w:rFonts w:ascii="Arial" w:hAnsi="Arial"/>
          <w:i/>
          <w:iCs/>
          <w:sz w:val="24"/>
        </w:rPr>
        <w:t xml:space="preserve"> </w:t>
      </w:r>
      <w:r w:rsidR="00B94889" w:rsidRPr="0040221D">
        <w:rPr>
          <w:rFonts w:ascii="Arial" w:hAnsi="Arial"/>
          <w:i/>
          <w:iCs/>
          <w:sz w:val="24"/>
        </w:rPr>
        <w:t>Percuoterò il pastore</w:t>
      </w:r>
      <w:r w:rsidR="001E762D">
        <w:rPr>
          <w:rFonts w:ascii="Arial" w:hAnsi="Arial"/>
          <w:i/>
          <w:iCs/>
          <w:sz w:val="24"/>
        </w:rPr>
        <w:t xml:space="preserve"> </w:t>
      </w:r>
      <w:r w:rsidR="00B94889" w:rsidRPr="0040221D">
        <w:rPr>
          <w:rFonts w:ascii="Arial" w:hAnsi="Arial"/>
          <w:i/>
          <w:iCs/>
          <w:sz w:val="24"/>
        </w:rPr>
        <w:t>e saranno disperse le pecore del gregge.</w:t>
      </w:r>
    </w:p>
    <w:p w14:paraId="4B8C9196" w14:textId="7F40198C"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Ma</w:t>
      </w:r>
      <w:r w:rsidR="00B94889" w:rsidRPr="0040221D">
        <w:rPr>
          <w:rFonts w:ascii="Arial" w:hAnsi="Arial"/>
          <w:i/>
          <w:iCs/>
          <w:sz w:val="24"/>
        </w:rPr>
        <w:t xml:space="preserve">, dopo che sarò risorto, vi precederò in Galilea». </w:t>
      </w:r>
      <w:r w:rsidRPr="0040221D">
        <w:rPr>
          <w:rFonts w:ascii="Arial" w:hAnsi="Arial"/>
          <w:i/>
          <w:iCs/>
          <w:sz w:val="24"/>
        </w:rPr>
        <w:t>Pietro</w:t>
      </w:r>
      <w:r w:rsidR="00B94889" w:rsidRPr="0040221D">
        <w:rPr>
          <w:rFonts w:ascii="Arial" w:hAnsi="Arial"/>
          <w:i/>
          <w:iCs/>
          <w:sz w:val="24"/>
        </w:rPr>
        <w:t xml:space="preserve"> gli disse: «Se tutti si scandalizzeranno di te, io non mi scandalizzerò mai». </w:t>
      </w:r>
      <w:r w:rsidRPr="0040221D">
        <w:rPr>
          <w:rFonts w:ascii="Arial" w:hAnsi="Arial"/>
          <w:i/>
          <w:iCs/>
          <w:sz w:val="24"/>
        </w:rPr>
        <w:t>Gli</w:t>
      </w:r>
      <w:r w:rsidR="00B94889" w:rsidRPr="0040221D">
        <w:rPr>
          <w:rFonts w:ascii="Arial" w:hAnsi="Arial"/>
          <w:i/>
          <w:iCs/>
          <w:sz w:val="24"/>
        </w:rPr>
        <w:t xml:space="preserve"> disse Gesù: «In verità io ti dico: questa notte, prima che il gallo canti, tu mi rinnegherai tre volte». </w:t>
      </w:r>
      <w:r w:rsidRPr="0040221D">
        <w:rPr>
          <w:rFonts w:ascii="Arial" w:hAnsi="Arial"/>
          <w:i/>
          <w:iCs/>
          <w:sz w:val="24"/>
        </w:rPr>
        <w:t>Pietro</w:t>
      </w:r>
      <w:r w:rsidR="00B94889" w:rsidRPr="0040221D">
        <w:rPr>
          <w:rFonts w:ascii="Arial" w:hAnsi="Arial"/>
          <w:i/>
          <w:iCs/>
          <w:sz w:val="24"/>
        </w:rPr>
        <w:t xml:space="preserve"> gli rispose: «Anche se dovessi morire con te, io non ti rinnegherò». Lo stesso dissero tutti i discepoli.</w:t>
      </w:r>
    </w:p>
    <w:p w14:paraId="6AB9FC3C" w14:textId="36F47D53"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Gesù andò con loro in un podere, chiamato Getsèmani, e disse ai discepoli: «Sedetevi qui, mentre io vado là a pregare». </w:t>
      </w:r>
      <w:r w:rsidRPr="0040221D">
        <w:rPr>
          <w:rFonts w:ascii="Arial" w:hAnsi="Arial"/>
          <w:i/>
          <w:iCs/>
          <w:sz w:val="24"/>
        </w:rPr>
        <w:t>E</w:t>
      </w:r>
      <w:r w:rsidR="00B94889" w:rsidRPr="0040221D">
        <w:rPr>
          <w:rFonts w:ascii="Arial" w:hAnsi="Arial"/>
          <w:i/>
          <w:iCs/>
          <w:sz w:val="24"/>
        </w:rPr>
        <w:t xml:space="preserve">, presi con sé Pietro e i due figli di Zebedeo, cominciò a provare tristezza e angoscia. </w:t>
      </w:r>
      <w:r w:rsidRPr="0040221D">
        <w:rPr>
          <w:rFonts w:ascii="Arial" w:hAnsi="Arial"/>
          <w:i/>
          <w:iCs/>
          <w:sz w:val="24"/>
        </w:rPr>
        <w:t>E</w:t>
      </w:r>
      <w:r w:rsidR="00B94889" w:rsidRPr="0040221D">
        <w:rPr>
          <w:rFonts w:ascii="Arial" w:hAnsi="Arial"/>
          <w:i/>
          <w:iCs/>
          <w:sz w:val="24"/>
        </w:rPr>
        <w:t xml:space="preserve"> disse loro: «La mia anima è triste fino alla morte; restate qui e vegliate con me». </w:t>
      </w:r>
      <w:r w:rsidRPr="0040221D">
        <w:rPr>
          <w:rFonts w:ascii="Arial" w:hAnsi="Arial"/>
          <w:i/>
          <w:iCs/>
          <w:sz w:val="24"/>
        </w:rPr>
        <w:t>Andò</w:t>
      </w:r>
      <w:r w:rsidR="00B94889" w:rsidRPr="0040221D">
        <w:rPr>
          <w:rFonts w:ascii="Arial" w:hAnsi="Arial"/>
          <w:i/>
          <w:iCs/>
          <w:sz w:val="24"/>
        </w:rPr>
        <w:t xml:space="preserve"> un poco più avanti, cadde faccia a terra e pregava, dicendo: «Padre mio, se è possibile, passi via da me questo calice! Però non come voglio io, ma come vuoi tu!». </w:t>
      </w:r>
      <w:r w:rsidRPr="0040221D">
        <w:rPr>
          <w:rFonts w:ascii="Arial" w:hAnsi="Arial"/>
          <w:i/>
          <w:iCs/>
          <w:sz w:val="24"/>
        </w:rPr>
        <w:t>Poi</w:t>
      </w:r>
      <w:r w:rsidR="00B94889" w:rsidRPr="0040221D">
        <w:rPr>
          <w:rFonts w:ascii="Arial" w:hAnsi="Arial"/>
          <w:i/>
          <w:iCs/>
          <w:sz w:val="24"/>
        </w:rPr>
        <w:t xml:space="preserve"> venne dai discepoli e li trovò addormentati. E disse a Pietro: «Così, non siete stati capaci di vegliare con me una sola ora? </w:t>
      </w:r>
      <w:r w:rsidRPr="0040221D">
        <w:rPr>
          <w:rFonts w:ascii="Arial" w:hAnsi="Arial"/>
          <w:i/>
          <w:iCs/>
          <w:sz w:val="24"/>
        </w:rPr>
        <w:t>Vegliate</w:t>
      </w:r>
      <w:r w:rsidR="00B94889" w:rsidRPr="0040221D">
        <w:rPr>
          <w:rFonts w:ascii="Arial" w:hAnsi="Arial"/>
          <w:i/>
          <w:iCs/>
          <w:sz w:val="24"/>
        </w:rPr>
        <w:t xml:space="preserve"> e pregate, per non entrare in tentazione. Lo spirito è pronto, ma la carne è debole». </w:t>
      </w:r>
      <w:r w:rsidRPr="0040221D">
        <w:rPr>
          <w:rFonts w:ascii="Arial" w:hAnsi="Arial"/>
          <w:i/>
          <w:iCs/>
          <w:sz w:val="24"/>
        </w:rPr>
        <w:t>Si</w:t>
      </w:r>
      <w:r w:rsidR="00B94889" w:rsidRPr="0040221D">
        <w:rPr>
          <w:rFonts w:ascii="Arial" w:hAnsi="Arial"/>
          <w:i/>
          <w:iCs/>
          <w:sz w:val="24"/>
        </w:rPr>
        <w:t xml:space="preserve"> allontanò una seconda volta e pregò dicendo: «Padre mio, se questo calice non può passare via senza che io lo beva, si compia la tua volontà». </w:t>
      </w:r>
      <w:r w:rsidRPr="0040221D">
        <w:rPr>
          <w:rFonts w:ascii="Arial" w:hAnsi="Arial"/>
          <w:i/>
          <w:iCs/>
          <w:sz w:val="24"/>
        </w:rPr>
        <w:t>Poi</w:t>
      </w:r>
      <w:r w:rsidR="00B94889" w:rsidRPr="0040221D">
        <w:rPr>
          <w:rFonts w:ascii="Arial" w:hAnsi="Arial"/>
          <w:i/>
          <w:iCs/>
          <w:sz w:val="24"/>
        </w:rPr>
        <w:t xml:space="preserve"> venne e li trovò di nuovo addormentati, perché i loro occhi si erano fatti pesanti. </w:t>
      </w:r>
      <w:r w:rsidRPr="0040221D">
        <w:rPr>
          <w:rFonts w:ascii="Arial" w:hAnsi="Arial"/>
          <w:i/>
          <w:iCs/>
          <w:sz w:val="24"/>
        </w:rPr>
        <w:t>Li</w:t>
      </w:r>
      <w:r w:rsidR="00B94889" w:rsidRPr="0040221D">
        <w:rPr>
          <w:rFonts w:ascii="Arial" w:hAnsi="Arial"/>
          <w:i/>
          <w:iCs/>
          <w:sz w:val="24"/>
        </w:rPr>
        <w:t xml:space="preserve"> lasciò, si allontanò di nuovo e pregò per la terza volta, ripetendo le stesse parole. </w:t>
      </w:r>
      <w:r w:rsidRPr="0040221D">
        <w:rPr>
          <w:rFonts w:ascii="Arial" w:hAnsi="Arial"/>
          <w:i/>
          <w:iCs/>
          <w:sz w:val="24"/>
        </w:rPr>
        <w:t>Poi</w:t>
      </w:r>
      <w:r w:rsidR="00B94889" w:rsidRPr="0040221D">
        <w:rPr>
          <w:rFonts w:ascii="Arial" w:hAnsi="Arial"/>
          <w:i/>
          <w:iCs/>
          <w:sz w:val="24"/>
        </w:rPr>
        <w:t xml:space="preserve"> si avvicinò ai discepoli e disse loro: «Dormite pure e riposatevi! Ecco, l’ora è vicina e il Figlio dell’uomo viene consegnato in mano ai peccatori. </w:t>
      </w:r>
      <w:r w:rsidRPr="0040221D">
        <w:rPr>
          <w:rFonts w:ascii="Arial" w:hAnsi="Arial"/>
          <w:i/>
          <w:iCs/>
          <w:sz w:val="24"/>
        </w:rPr>
        <w:t>Alzatevi</w:t>
      </w:r>
      <w:r w:rsidR="00B94889" w:rsidRPr="0040221D">
        <w:rPr>
          <w:rFonts w:ascii="Arial" w:hAnsi="Arial"/>
          <w:i/>
          <w:iCs/>
          <w:sz w:val="24"/>
        </w:rPr>
        <w:t>, andiamo! Ecco, colui che mi tradisce è vicino».</w:t>
      </w:r>
    </w:p>
    <w:p w14:paraId="7C0E7457" w14:textId="35F53159" w:rsidR="00B94889" w:rsidRPr="0040221D" w:rsidRDefault="00EA3234"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ancora egli parlava, ecco arrivare Giuda, uno dei Dodici, e con lui una grande folla con spade e bastoni, mandata dai capi dei sacerdoti e dagli anziani del popolo. </w:t>
      </w:r>
      <w:r w:rsidRPr="0040221D">
        <w:rPr>
          <w:rFonts w:ascii="Arial" w:hAnsi="Arial"/>
          <w:i/>
          <w:iCs/>
          <w:sz w:val="24"/>
        </w:rPr>
        <w:t>Il</w:t>
      </w:r>
      <w:r w:rsidR="00B94889" w:rsidRPr="0040221D">
        <w:rPr>
          <w:rFonts w:ascii="Arial" w:hAnsi="Arial"/>
          <w:i/>
          <w:iCs/>
          <w:sz w:val="24"/>
        </w:rPr>
        <w:t xml:space="preserve"> traditore aveva dato loro un segno, dicendo: «Quello che bacerò, è lui; arrestatelo!». </w:t>
      </w:r>
      <w:r w:rsidRPr="0040221D">
        <w:rPr>
          <w:rFonts w:ascii="Arial" w:hAnsi="Arial"/>
          <w:i/>
          <w:iCs/>
          <w:sz w:val="24"/>
        </w:rPr>
        <w:t>Subito</w:t>
      </w:r>
      <w:r w:rsidR="00B94889" w:rsidRPr="0040221D">
        <w:rPr>
          <w:rFonts w:ascii="Arial" w:hAnsi="Arial"/>
          <w:i/>
          <w:iCs/>
          <w:sz w:val="24"/>
        </w:rPr>
        <w:t xml:space="preserve"> si avvicinò a Gesù e disse: «Salve, Rabbì!». E lo baciò. </w:t>
      </w:r>
      <w:r w:rsidRPr="0040221D">
        <w:rPr>
          <w:rFonts w:ascii="Arial" w:hAnsi="Arial"/>
          <w:i/>
          <w:iCs/>
          <w:sz w:val="24"/>
        </w:rPr>
        <w:t>E</w:t>
      </w:r>
      <w:r w:rsidR="00B94889" w:rsidRPr="0040221D">
        <w:rPr>
          <w:rFonts w:ascii="Arial" w:hAnsi="Arial"/>
          <w:i/>
          <w:iCs/>
          <w:sz w:val="24"/>
        </w:rPr>
        <w:t xml:space="preserve"> Gesù gli disse: «Amico, per questo sei qui!». Allora si fecero avanti, misero le mani addosso a Gesù e lo arrestarono. </w:t>
      </w:r>
      <w:r w:rsidRPr="0040221D">
        <w:rPr>
          <w:rFonts w:ascii="Arial" w:hAnsi="Arial"/>
          <w:i/>
          <w:iCs/>
          <w:sz w:val="24"/>
        </w:rPr>
        <w:t>Ed</w:t>
      </w:r>
      <w:r w:rsidR="00B94889" w:rsidRPr="0040221D">
        <w:rPr>
          <w:rFonts w:ascii="Arial" w:hAnsi="Arial"/>
          <w:i/>
          <w:iCs/>
          <w:sz w:val="24"/>
        </w:rPr>
        <w:t xml:space="preserve"> ecco, uno di quelli che erano con Gesù impugnò la spada, la estrasse e colpì il servo del sommo sacerdote, staccandogli un orecchio. </w:t>
      </w:r>
      <w:r w:rsidRPr="0040221D">
        <w:rPr>
          <w:rFonts w:ascii="Arial" w:hAnsi="Arial"/>
          <w:i/>
          <w:iCs/>
          <w:sz w:val="24"/>
        </w:rPr>
        <w:t>Allora</w:t>
      </w:r>
      <w:r w:rsidR="00B94889" w:rsidRPr="0040221D">
        <w:rPr>
          <w:rFonts w:ascii="Arial" w:hAnsi="Arial"/>
          <w:i/>
          <w:iCs/>
          <w:sz w:val="24"/>
        </w:rPr>
        <w:t xml:space="preserve"> Gesù gli disse: «Rimetti la tua spada al suo posto, perché tutti quelli che prendono la spada, di spada moriranno. </w:t>
      </w:r>
      <w:r w:rsidRPr="0040221D">
        <w:rPr>
          <w:rFonts w:ascii="Arial" w:hAnsi="Arial"/>
          <w:i/>
          <w:iCs/>
          <w:sz w:val="24"/>
        </w:rPr>
        <w:t>O</w:t>
      </w:r>
      <w:r w:rsidR="00B94889" w:rsidRPr="0040221D">
        <w:rPr>
          <w:rFonts w:ascii="Arial" w:hAnsi="Arial"/>
          <w:i/>
          <w:iCs/>
          <w:sz w:val="24"/>
        </w:rPr>
        <w:t xml:space="preserve"> credi che io non possa pregare il Padre mio, che </w:t>
      </w:r>
      <w:r w:rsidR="00B94889" w:rsidRPr="0040221D">
        <w:rPr>
          <w:rFonts w:ascii="Arial" w:hAnsi="Arial"/>
          <w:i/>
          <w:iCs/>
          <w:sz w:val="24"/>
        </w:rPr>
        <w:lastRenderedPageBreak/>
        <w:t xml:space="preserve">metterebbe subito a mia disposizione più di dodici legioni di angeli? </w:t>
      </w:r>
      <w:r w:rsidRPr="0040221D">
        <w:rPr>
          <w:rFonts w:ascii="Arial" w:hAnsi="Arial"/>
          <w:i/>
          <w:iCs/>
          <w:sz w:val="24"/>
        </w:rPr>
        <w:t>Ma</w:t>
      </w:r>
      <w:r w:rsidR="00B94889" w:rsidRPr="0040221D">
        <w:rPr>
          <w:rFonts w:ascii="Arial" w:hAnsi="Arial"/>
          <w:i/>
          <w:iCs/>
          <w:sz w:val="24"/>
        </w:rPr>
        <w:t xml:space="preserve"> allora come si compirebbero le Scritture, secondo le quali così deve avvenire?». In quello stesso momento Gesù disse alla folla: «Come se fossi un ladro siete venuti a prendermi con spade e bastoni. Ogni giorno sedevo nel tempio a insegnare, e non mi avete arrestato. </w:t>
      </w:r>
      <w:r w:rsidR="00F41A5C" w:rsidRPr="0040221D">
        <w:rPr>
          <w:rFonts w:ascii="Arial" w:hAnsi="Arial"/>
          <w:i/>
          <w:iCs/>
          <w:sz w:val="24"/>
        </w:rPr>
        <w:t>Ma</w:t>
      </w:r>
      <w:r w:rsidR="00B94889" w:rsidRPr="0040221D">
        <w:rPr>
          <w:rFonts w:ascii="Arial" w:hAnsi="Arial"/>
          <w:i/>
          <w:iCs/>
          <w:sz w:val="24"/>
        </w:rPr>
        <w:t xml:space="preserve"> tutto questo è avvenuto perché si compissero le Scritture dei profeti». Allora tutti i discepoli lo abbandonarono e fuggirono.</w:t>
      </w:r>
    </w:p>
    <w:p w14:paraId="5192390C" w14:textId="7AE2E751"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Quelli</w:t>
      </w:r>
      <w:r w:rsidR="00B94889" w:rsidRPr="0040221D">
        <w:rPr>
          <w:rFonts w:ascii="Arial" w:hAnsi="Arial"/>
          <w:i/>
          <w:iCs/>
          <w:sz w:val="24"/>
        </w:rPr>
        <w:t xml:space="preserve"> che avevano arrestato Gesù lo condussero dal sommo sacerdote Caifa, presso il quale si erano riuniti gli scribi e gli anziani. </w:t>
      </w:r>
      <w:r w:rsidRPr="0040221D">
        <w:rPr>
          <w:rFonts w:ascii="Arial" w:hAnsi="Arial"/>
          <w:i/>
          <w:iCs/>
          <w:sz w:val="24"/>
        </w:rPr>
        <w:t>Pietro</w:t>
      </w:r>
      <w:r w:rsidR="00B94889" w:rsidRPr="0040221D">
        <w:rPr>
          <w:rFonts w:ascii="Arial" w:hAnsi="Arial"/>
          <w:i/>
          <w:iCs/>
          <w:sz w:val="24"/>
        </w:rPr>
        <w:t xml:space="preserve"> intanto lo aveva seguito, da lontano, fino al palazzo del sommo sacerdote; entrò e stava seduto fra i servi, per vedere come sarebbe andata a finire.</w:t>
      </w:r>
    </w:p>
    <w:p w14:paraId="5F926D20" w14:textId="42DA1042"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w:t>
      </w:r>
      <w:r w:rsidR="00B94889" w:rsidRPr="0040221D">
        <w:rPr>
          <w:rFonts w:ascii="Arial" w:hAnsi="Arial"/>
          <w:i/>
          <w:iCs/>
          <w:sz w:val="24"/>
        </w:rPr>
        <w:t xml:space="preserve"> capi dei sacerdoti e tutto il sinedrio cercavano una falsa testimonianza contro Gesù, per metterlo a morte; </w:t>
      </w:r>
      <w:r w:rsidRPr="0040221D">
        <w:rPr>
          <w:rFonts w:ascii="Arial" w:hAnsi="Arial"/>
          <w:i/>
          <w:iCs/>
          <w:sz w:val="24"/>
        </w:rPr>
        <w:t>ma</w:t>
      </w:r>
      <w:r w:rsidR="00B94889" w:rsidRPr="0040221D">
        <w:rPr>
          <w:rFonts w:ascii="Arial" w:hAnsi="Arial"/>
          <w:i/>
          <w:iCs/>
          <w:sz w:val="24"/>
        </w:rPr>
        <w:t xml:space="preserve"> non la trovarono, sebbene si fossero presentati molti falsi testimoni. Finalmente se ne presentarono due, </w:t>
      </w:r>
      <w:r w:rsidRPr="0040221D">
        <w:rPr>
          <w:rFonts w:ascii="Arial" w:hAnsi="Arial"/>
          <w:i/>
          <w:iCs/>
          <w:sz w:val="24"/>
        </w:rPr>
        <w:t>che</w:t>
      </w:r>
      <w:r w:rsidR="00B94889" w:rsidRPr="0040221D">
        <w:rPr>
          <w:rFonts w:ascii="Arial" w:hAnsi="Arial"/>
          <w:i/>
          <w:iCs/>
          <w:sz w:val="24"/>
        </w:rPr>
        <w:t xml:space="preserve"> affermarono: «Costui ha dichiarato: “Posso distruggere il tempio di Dio e ricostruirlo in tre giorni”». </w:t>
      </w:r>
      <w:r w:rsidRPr="0040221D">
        <w:rPr>
          <w:rFonts w:ascii="Arial" w:hAnsi="Arial"/>
          <w:i/>
          <w:iCs/>
          <w:sz w:val="24"/>
        </w:rPr>
        <w:t>Il</w:t>
      </w:r>
      <w:r w:rsidR="00B94889" w:rsidRPr="0040221D">
        <w:rPr>
          <w:rFonts w:ascii="Arial" w:hAnsi="Arial"/>
          <w:i/>
          <w:iCs/>
          <w:sz w:val="24"/>
        </w:rPr>
        <w:t xml:space="preserve"> sommo sacerdote si alzò e gli disse: «Non rispondi nulla? Che cosa testimoniano costoro contro di te?». </w:t>
      </w:r>
      <w:r w:rsidRPr="0040221D">
        <w:rPr>
          <w:rFonts w:ascii="Arial" w:hAnsi="Arial"/>
          <w:i/>
          <w:iCs/>
          <w:sz w:val="24"/>
        </w:rPr>
        <w:t>Ma</w:t>
      </w:r>
      <w:r w:rsidR="00B94889" w:rsidRPr="0040221D">
        <w:rPr>
          <w:rFonts w:ascii="Arial" w:hAnsi="Arial"/>
          <w:i/>
          <w:iCs/>
          <w:sz w:val="24"/>
        </w:rPr>
        <w:t xml:space="preserve"> Gesù taceva. Allora il sommo sacerdote gli disse: «Ti scongiuro, per il Dio vivente, di dirci se sei tu il Cristo, il Figlio di Dio». «Tu l’hai detto – gli rispose Gesù –; anzi io vi dico:</w:t>
      </w:r>
      <w:r w:rsidR="001E762D">
        <w:rPr>
          <w:rFonts w:ascii="Arial" w:hAnsi="Arial"/>
          <w:i/>
          <w:iCs/>
          <w:sz w:val="24"/>
        </w:rPr>
        <w:t xml:space="preserve"> </w:t>
      </w:r>
      <w:r w:rsidR="00B94889" w:rsidRPr="0040221D">
        <w:rPr>
          <w:rFonts w:ascii="Arial" w:hAnsi="Arial"/>
          <w:i/>
          <w:iCs/>
          <w:sz w:val="24"/>
        </w:rPr>
        <w:t>d’ora innanzi vedrete il Figlio dell’uomo</w:t>
      </w:r>
      <w:r w:rsidR="001E762D">
        <w:rPr>
          <w:rFonts w:ascii="Arial" w:hAnsi="Arial"/>
          <w:i/>
          <w:iCs/>
          <w:sz w:val="24"/>
        </w:rPr>
        <w:t xml:space="preserve"> </w:t>
      </w:r>
      <w:r w:rsidR="00B94889" w:rsidRPr="0040221D">
        <w:rPr>
          <w:rFonts w:ascii="Arial" w:hAnsi="Arial"/>
          <w:i/>
          <w:iCs/>
          <w:sz w:val="24"/>
        </w:rPr>
        <w:t>seduto alla destra della Potenza</w:t>
      </w:r>
      <w:r w:rsidR="001E762D">
        <w:rPr>
          <w:rFonts w:ascii="Arial" w:hAnsi="Arial"/>
          <w:i/>
          <w:iCs/>
          <w:sz w:val="24"/>
        </w:rPr>
        <w:t xml:space="preserve"> </w:t>
      </w:r>
      <w:r w:rsidR="00B94889" w:rsidRPr="0040221D">
        <w:rPr>
          <w:rFonts w:ascii="Arial" w:hAnsi="Arial"/>
          <w:i/>
          <w:iCs/>
          <w:sz w:val="24"/>
        </w:rPr>
        <w:t>e venire sulle nubi del cielo».</w:t>
      </w:r>
    </w:p>
    <w:p w14:paraId="086496A9" w14:textId="7D0A7E19"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il sommo sacerdote si stracciò le vesti dicendo: «Ha bestemmiato! Che bisogno abbiamo ancora di testimoni? Ecco, ora avete udito la bestemmia; </w:t>
      </w:r>
      <w:r w:rsidRPr="0040221D">
        <w:rPr>
          <w:rFonts w:ascii="Arial" w:hAnsi="Arial"/>
          <w:i/>
          <w:iCs/>
          <w:sz w:val="24"/>
        </w:rPr>
        <w:t>che</w:t>
      </w:r>
      <w:r w:rsidR="00B94889" w:rsidRPr="0040221D">
        <w:rPr>
          <w:rFonts w:ascii="Arial" w:hAnsi="Arial"/>
          <w:i/>
          <w:iCs/>
          <w:sz w:val="24"/>
        </w:rPr>
        <w:t xml:space="preserve"> ve ne pare?». E quelli risposero: «È reo di morte!». </w:t>
      </w:r>
    </w:p>
    <w:p w14:paraId="15F49881" w14:textId="73887EFE"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gli sputarono in faccia e lo percossero; altri lo schiaffeggiarono, </w:t>
      </w:r>
      <w:r w:rsidRPr="0040221D">
        <w:rPr>
          <w:rFonts w:ascii="Arial" w:hAnsi="Arial"/>
          <w:i/>
          <w:iCs/>
          <w:sz w:val="24"/>
        </w:rPr>
        <w:t>dicendo</w:t>
      </w:r>
      <w:r w:rsidR="00B94889" w:rsidRPr="0040221D">
        <w:rPr>
          <w:rFonts w:ascii="Arial" w:hAnsi="Arial"/>
          <w:i/>
          <w:iCs/>
          <w:sz w:val="24"/>
        </w:rPr>
        <w:t>: «Fa’ il profeta per noi, Cristo! Chi è che ti ha colpito?».</w:t>
      </w:r>
    </w:p>
    <w:p w14:paraId="638B4ECC" w14:textId="7FDE973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Pietro</w:t>
      </w:r>
      <w:r w:rsidR="00B94889" w:rsidRPr="0040221D">
        <w:rPr>
          <w:rFonts w:ascii="Arial" w:hAnsi="Arial"/>
          <w:i/>
          <w:iCs/>
          <w:sz w:val="24"/>
        </w:rPr>
        <w:t xml:space="preserve"> intanto se ne stava seduto fuori, nel cortile. Una giovane serva gli si avvicinò e disse: «Anche tu eri con Gesù, il Galileo!». </w:t>
      </w:r>
      <w:r w:rsidRPr="0040221D">
        <w:rPr>
          <w:rFonts w:ascii="Arial" w:hAnsi="Arial"/>
          <w:i/>
          <w:iCs/>
          <w:sz w:val="24"/>
        </w:rPr>
        <w:t>Ma</w:t>
      </w:r>
      <w:r w:rsidR="00B94889" w:rsidRPr="0040221D">
        <w:rPr>
          <w:rFonts w:ascii="Arial" w:hAnsi="Arial"/>
          <w:i/>
          <w:iCs/>
          <w:sz w:val="24"/>
        </w:rPr>
        <w:t xml:space="preserve"> egli negò davanti a tutti dicendo: «Non capisco che cosa dici». </w:t>
      </w:r>
      <w:r w:rsidRPr="0040221D">
        <w:rPr>
          <w:rFonts w:ascii="Arial" w:hAnsi="Arial"/>
          <w:i/>
          <w:iCs/>
          <w:sz w:val="24"/>
        </w:rPr>
        <w:t>Mentre</w:t>
      </w:r>
      <w:r w:rsidR="00B94889" w:rsidRPr="0040221D">
        <w:rPr>
          <w:rFonts w:ascii="Arial" w:hAnsi="Arial"/>
          <w:i/>
          <w:iCs/>
          <w:sz w:val="24"/>
        </w:rPr>
        <w:t xml:space="preserve"> usciva verso l’atrio, lo vide un’altra serva e disse ai presenti: «Costui era con Gesù, il Nazareno». </w:t>
      </w:r>
      <w:r w:rsidRPr="0040221D">
        <w:rPr>
          <w:rFonts w:ascii="Arial" w:hAnsi="Arial"/>
          <w:i/>
          <w:iCs/>
          <w:sz w:val="24"/>
        </w:rPr>
        <w:t>Ma</w:t>
      </w:r>
      <w:r w:rsidR="00B94889" w:rsidRPr="0040221D">
        <w:rPr>
          <w:rFonts w:ascii="Arial" w:hAnsi="Arial"/>
          <w:i/>
          <w:iCs/>
          <w:sz w:val="24"/>
        </w:rPr>
        <w:t xml:space="preserve"> egli negò di nuovo, giurando: «Non conosco quell’uomo!». </w:t>
      </w:r>
      <w:r w:rsidRPr="0040221D">
        <w:rPr>
          <w:rFonts w:ascii="Arial" w:hAnsi="Arial"/>
          <w:i/>
          <w:iCs/>
          <w:sz w:val="24"/>
        </w:rPr>
        <w:t>Dopo</w:t>
      </w:r>
      <w:r w:rsidR="00B94889" w:rsidRPr="0040221D">
        <w:rPr>
          <w:rFonts w:ascii="Arial" w:hAnsi="Arial"/>
          <w:i/>
          <w:iCs/>
          <w:sz w:val="24"/>
        </w:rPr>
        <w:t xml:space="preserve"> un poco, i presenti si avvicinarono e dissero a Pietro: «È vero, anche tu sei uno di loro: infatti il tuo accento ti tradisce!». </w:t>
      </w:r>
      <w:r w:rsidRPr="0040221D">
        <w:rPr>
          <w:rFonts w:ascii="Arial" w:hAnsi="Arial"/>
          <w:i/>
          <w:iCs/>
          <w:sz w:val="24"/>
        </w:rPr>
        <w:t>Allora</w:t>
      </w:r>
      <w:r w:rsidR="00B94889" w:rsidRPr="0040221D">
        <w:rPr>
          <w:rFonts w:ascii="Arial" w:hAnsi="Arial"/>
          <w:i/>
          <w:iCs/>
          <w:sz w:val="24"/>
        </w:rPr>
        <w:t xml:space="preserve"> egli cominciò a imprecare e a giurare: «Non conosco quell’uomo!». E subito un gallo cantò. </w:t>
      </w:r>
      <w:r w:rsidRPr="0040221D">
        <w:rPr>
          <w:rFonts w:ascii="Arial" w:hAnsi="Arial"/>
          <w:i/>
          <w:iCs/>
          <w:sz w:val="24"/>
        </w:rPr>
        <w:t>E</w:t>
      </w:r>
      <w:r w:rsidR="00B94889" w:rsidRPr="0040221D">
        <w:rPr>
          <w:rFonts w:ascii="Arial" w:hAnsi="Arial"/>
          <w:i/>
          <w:iCs/>
          <w:sz w:val="24"/>
        </w:rPr>
        <w:t xml:space="preserve"> Pietro si ricordò della parola di Gesù, che aveva detto: «Prima che il gallo canti, tu mi rinnegherai tre volte». E, uscito fuori, pianse amaramente. (Mt 26,1-75).</w:t>
      </w:r>
    </w:p>
    <w:p w14:paraId="23A92115" w14:textId="193A2F8B"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Venuto il mattino, tutti i capi dei sacerdoti e gli anziani del popolo tennero consiglio contro Gesù per farlo morire. </w:t>
      </w:r>
      <w:r w:rsidR="00F41A5C" w:rsidRPr="0040221D">
        <w:rPr>
          <w:rFonts w:ascii="Arial" w:hAnsi="Arial"/>
          <w:i/>
          <w:iCs/>
          <w:sz w:val="24"/>
        </w:rPr>
        <w:t>Poi</w:t>
      </w:r>
      <w:r w:rsidRPr="0040221D">
        <w:rPr>
          <w:rFonts w:ascii="Arial" w:hAnsi="Arial"/>
          <w:i/>
          <w:iCs/>
          <w:sz w:val="24"/>
        </w:rPr>
        <w:t xml:space="preserve"> lo misero in catene, lo condussero via e lo consegnarono al governatore Pilato.</w:t>
      </w:r>
    </w:p>
    <w:p w14:paraId="2A66EC96" w14:textId="3E0E4305" w:rsidR="00B94889" w:rsidRPr="0040221D" w:rsidRDefault="00F41A5C" w:rsidP="0040221D">
      <w:pPr>
        <w:spacing w:after="200"/>
        <w:ind w:left="567" w:right="567"/>
        <w:jc w:val="both"/>
        <w:rPr>
          <w:rFonts w:ascii="Arial" w:hAnsi="Arial"/>
          <w:i/>
          <w:iCs/>
          <w:sz w:val="24"/>
        </w:rPr>
      </w:pPr>
      <w:r w:rsidRPr="0040221D">
        <w:rPr>
          <w:rFonts w:ascii="Arial" w:hAnsi="Arial"/>
          <w:i/>
          <w:iCs/>
          <w:sz w:val="24"/>
        </w:rPr>
        <w:lastRenderedPageBreak/>
        <w:t>Allora</w:t>
      </w:r>
      <w:r w:rsidR="00B94889" w:rsidRPr="0040221D">
        <w:rPr>
          <w:rFonts w:ascii="Arial" w:hAnsi="Arial"/>
          <w:i/>
          <w:iCs/>
          <w:sz w:val="24"/>
        </w:rPr>
        <w:t xml:space="preserve"> Giuda – colui che lo tradì –, vedendo che Gesù era stato condannato, preso dal rimorso, riportò le trenta monete d’argento ai capi dei sacerdoti e agli anziani, </w:t>
      </w:r>
      <w:r w:rsidRPr="0040221D">
        <w:rPr>
          <w:rFonts w:ascii="Arial" w:hAnsi="Arial"/>
          <w:i/>
          <w:iCs/>
          <w:sz w:val="24"/>
        </w:rPr>
        <w:t>dicendo</w:t>
      </w:r>
      <w:r w:rsidR="00B94889" w:rsidRPr="0040221D">
        <w:rPr>
          <w:rFonts w:ascii="Arial" w:hAnsi="Arial"/>
          <w:i/>
          <w:iCs/>
          <w:sz w:val="24"/>
        </w:rPr>
        <w:t xml:space="preserve">: «Ho peccato, perché ho tradito sangue innocente». Ma quelli dissero: «A noi che importa? Pensaci tu!». </w:t>
      </w:r>
      <w:r w:rsidRPr="0040221D">
        <w:rPr>
          <w:rFonts w:ascii="Arial" w:hAnsi="Arial"/>
          <w:i/>
          <w:iCs/>
          <w:sz w:val="24"/>
        </w:rPr>
        <w:t>Egli</w:t>
      </w:r>
      <w:r w:rsidR="00B94889" w:rsidRPr="0040221D">
        <w:rPr>
          <w:rFonts w:ascii="Arial" w:hAnsi="Arial"/>
          <w:i/>
          <w:iCs/>
          <w:sz w:val="24"/>
        </w:rPr>
        <w:t xml:space="preserve"> allora, gettate le monete d’argento nel tempio, si allontanò e andò a impiccarsi. </w:t>
      </w:r>
      <w:r w:rsidRPr="0040221D">
        <w:rPr>
          <w:rFonts w:ascii="Arial" w:hAnsi="Arial"/>
          <w:i/>
          <w:iCs/>
          <w:sz w:val="24"/>
        </w:rPr>
        <w:t>I</w:t>
      </w:r>
      <w:r w:rsidR="00B94889" w:rsidRPr="0040221D">
        <w:rPr>
          <w:rFonts w:ascii="Arial" w:hAnsi="Arial"/>
          <w:i/>
          <w:iCs/>
          <w:sz w:val="24"/>
        </w:rPr>
        <w:t xml:space="preserve"> capi dei sacerdoti, raccolte le monete, dissero: «Non è lecito metterle nel tesoro, perché sono prezzo di sangue». </w:t>
      </w:r>
      <w:r w:rsidRPr="0040221D">
        <w:rPr>
          <w:rFonts w:ascii="Arial" w:hAnsi="Arial"/>
          <w:i/>
          <w:iCs/>
          <w:sz w:val="24"/>
        </w:rPr>
        <w:t>Tenuto</w:t>
      </w:r>
      <w:r w:rsidR="00B94889" w:rsidRPr="0040221D">
        <w:rPr>
          <w:rFonts w:ascii="Arial" w:hAnsi="Arial"/>
          <w:i/>
          <w:iCs/>
          <w:sz w:val="24"/>
        </w:rPr>
        <w:t xml:space="preserve"> consiglio, comprarono con esse il «Campo del vasaio» per la sepoltura degli stranieri. </w:t>
      </w:r>
      <w:r w:rsidRPr="0040221D">
        <w:rPr>
          <w:rFonts w:ascii="Arial" w:hAnsi="Arial"/>
          <w:i/>
          <w:iCs/>
          <w:sz w:val="24"/>
        </w:rPr>
        <w:t>Perciò</w:t>
      </w:r>
      <w:r w:rsidR="00B94889" w:rsidRPr="0040221D">
        <w:rPr>
          <w:rFonts w:ascii="Arial" w:hAnsi="Arial"/>
          <w:i/>
          <w:iCs/>
          <w:sz w:val="24"/>
        </w:rPr>
        <w:t xml:space="preserve"> quel campo fu chiamato «Campo di sangue» fino al giorno d’oggi. </w:t>
      </w:r>
      <w:r w:rsidRPr="0040221D">
        <w:rPr>
          <w:rFonts w:ascii="Arial" w:hAnsi="Arial"/>
          <w:i/>
          <w:iCs/>
          <w:sz w:val="24"/>
        </w:rPr>
        <w:t>Allora</w:t>
      </w:r>
      <w:r w:rsidR="00B94889" w:rsidRPr="0040221D">
        <w:rPr>
          <w:rFonts w:ascii="Arial" w:hAnsi="Arial"/>
          <w:i/>
          <w:iCs/>
          <w:sz w:val="24"/>
        </w:rPr>
        <w:t xml:space="preserve"> si compì quanto era stato detto per mezzo del profeta Geremia: E presero trenta monete d’argento, il prezzo di colui che a tal prezzo fu valutato dai figli d’Israele, e le diedero per il campo del vasaio, come mi aveva ordinato il Signore.</w:t>
      </w:r>
    </w:p>
    <w:p w14:paraId="498EF4AF" w14:textId="45A0001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Gesù</w:t>
      </w:r>
      <w:r w:rsidR="00B94889" w:rsidRPr="0040221D">
        <w:rPr>
          <w:rFonts w:ascii="Arial" w:hAnsi="Arial"/>
          <w:i/>
          <w:iCs/>
          <w:sz w:val="24"/>
        </w:rPr>
        <w:t xml:space="preserve"> intanto comparve davanti al governatore, e il governatore lo interrogò dicendo: «Sei tu il re dei Giudei?». Gesù rispose: «Tu lo dici». E mentre i capi dei sacerdoti e gli anziani lo accusavano, non rispose nulla. </w:t>
      </w:r>
      <w:r w:rsidRPr="0040221D">
        <w:rPr>
          <w:rFonts w:ascii="Arial" w:hAnsi="Arial"/>
          <w:i/>
          <w:iCs/>
          <w:sz w:val="24"/>
        </w:rPr>
        <w:t>Allora</w:t>
      </w:r>
      <w:r w:rsidR="00B94889" w:rsidRPr="0040221D">
        <w:rPr>
          <w:rFonts w:ascii="Arial" w:hAnsi="Arial"/>
          <w:i/>
          <w:iCs/>
          <w:sz w:val="24"/>
        </w:rPr>
        <w:t xml:space="preserve"> Pilato gli disse: «Non senti quante testimonianze portano contro di te?». Ma non gli rispose neanche una parola, tanto che il governatore rimase assai stupito.</w:t>
      </w:r>
    </w:p>
    <w:p w14:paraId="0C4DAE47" w14:textId="24A8A271"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w:t>
      </w:r>
      <w:r w:rsidR="00F41A5C" w:rsidRPr="0040221D">
        <w:rPr>
          <w:rFonts w:ascii="Arial" w:hAnsi="Arial"/>
          <w:i/>
          <w:iCs/>
          <w:sz w:val="24"/>
        </w:rPr>
        <w:t>Sapeva</w:t>
      </w:r>
      <w:r w:rsidRPr="0040221D">
        <w:rPr>
          <w:rFonts w:ascii="Arial" w:hAnsi="Arial"/>
          <w:i/>
          <w:iCs/>
          <w:sz w:val="24"/>
        </w:rPr>
        <w:t xml:space="preserve"> bene infatti che glielo avevano consegnato per invidia.</w:t>
      </w:r>
    </w:p>
    <w:p w14:paraId="1B237EF6" w14:textId="02426996"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egli sedeva in tribunale, sua moglie gli mandò a dire: «Non avere a che fare con quel giusto, perché oggi, in sogno, sono stata molto turbata per causa sua». </w:t>
      </w:r>
    </w:p>
    <w:p w14:paraId="3BCA5A71" w14:textId="403D874A"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Ma i capi dei sacerdoti e gli anziani persuasero la folla a chiedere Barabba e a far morire Gesù. </w:t>
      </w:r>
      <w:r w:rsidR="00F41A5C" w:rsidRPr="0040221D">
        <w:rPr>
          <w:rFonts w:ascii="Arial" w:hAnsi="Arial"/>
          <w:i/>
          <w:iCs/>
          <w:sz w:val="24"/>
        </w:rPr>
        <w:t>Allora</w:t>
      </w:r>
      <w:r w:rsidRPr="0040221D">
        <w:rPr>
          <w:rFonts w:ascii="Arial" w:hAnsi="Arial"/>
          <w:i/>
          <w:iCs/>
          <w:sz w:val="24"/>
        </w:rPr>
        <w:t xml:space="preserve"> il governatore domandò loro: «Di questi due, chi volete che io rimetta in libertà per voi?». Quelli risposero: «Barabba!». </w:t>
      </w:r>
      <w:r w:rsidR="00F41A5C" w:rsidRPr="0040221D">
        <w:rPr>
          <w:rFonts w:ascii="Arial" w:hAnsi="Arial"/>
          <w:i/>
          <w:iCs/>
          <w:sz w:val="24"/>
        </w:rPr>
        <w:t>Chiese</w:t>
      </w:r>
      <w:r w:rsidRPr="0040221D">
        <w:rPr>
          <w:rFonts w:ascii="Arial" w:hAnsi="Arial"/>
          <w:i/>
          <w:iCs/>
          <w:sz w:val="24"/>
        </w:rPr>
        <w:t xml:space="preserve"> loro Pilato: «Ma allora, che farò di Gesù, chiamato Cristo?». Tutti risposero: «Sia crocifisso!». </w:t>
      </w:r>
      <w:r w:rsidR="00F41A5C" w:rsidRPr="0040221D">
        <w:rPr>
          <w:rFonts w:ascii="Arial" w:hAnsi="Arial"/>
          <w:i/>
          <w:iCs/>
          <w:sz w:val="24"/>
        </w:rPr>
        <w:t>Ed</w:t>
      </w:r>
      <w:r w:rsidRPr="0040221D">
        <w:rPr>
          <w:rFonts w:ascii="Arial" w:hAnsi="Arial"/>
          <w:i/>
          <w:iCs/>
          <w:sz w:val="24"/>
        </w:rPr>
        <w:t xml:space="preserve"> egli disse: «Ma che male ha fatto?». Essi allora gridavano più forte: «Sia crocifisso!».</w:t>
      </w:r>
    </w:p>
    <w:p w14:paraId="5CFC67EE" w14:textId="666D15DE"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Pilato</w:t>
      </w:r>
      <w:r w:rsidR="00B94889" w:rsidRPr="0040221D">
        <w:rPr>
          <w:rFonts w:ascii="Arial" w:hAnsi="Arial"/>
          <w:i/>
          <w:iCs/>
          <w:sz w:val="24"/>
        </w:rPr>
        <w:t xml:space="preserve">, visto che non otteneva nulla, anzi che il tumulto aumentava, prese dell’acqua e si lavò le mani davanti alla folla, dicendo: «Non sono responsabile di questo sangue. Pensateci voi!». </w:t>
      </w:r>
      <w:r w:rsidRPr="0040221D">
        <w:rPr>
          <w:rFonts w:ascii="Arial" w:hAnsi="Arial"/>
          <w:i/>
          <w:iCs/>
          <w:sz w:val="24"/>
        </w:rPr>
        <w:t>E</w:t>
      </w:r>
      <w:r w:rsidR="00B94889" w:rsidRPr="0040221D">
        <w:rPr>
          <w:rFonts w:ascii="Arial" w:hAnsi="Arial"/>
          <w:i/>
          <w:iCs/>
          <w:sz w:val="24"/>
        </w:rPr>
        <w:t xml:space="preserve"> tutto il popolo rispose: «Il suo sangue ricada su di noi e sui nostri figli». </w:t>
      </w:r>
      <w:r w:rsidRPr="0040221D">
        <w:rPr>
          <w:rFonts w:ascii="Arial" w:hAnsi="Arial"/>
          <w:i/>
          <w:iCs/>
          <w:sz w:val="24"/>
        </w:rPr>
        <w:t>Allora</w:t>
      </w:r>
      <w:r w:rsidR="00B94889" w:rsidRPr="0040221D">
        <w:rPr>
          <w:rFonts w:ascii="Arial" w:hAnsi="Arial"/>
          <w:i/>
          <w:iCs/>
          <w:sz w:val="24"/>
        </w:rPr>
        <w:t xml:space="preserve"> rimise in libertà per loro Barabba e, dopo aver fatto flagellare Gesù, lo consegnò perché fosse crocifisso.</w:t>
      </w:r>
    </w:p>
    <w:p w14:paraId="5A2C0F38" w14:textId="16691E00"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Allora</w:t>
      </w:r>
      <w:r w:rsidR="00B94889" w:rsidRPr="0040221D">
        <w:rPr>
          <w:rFonts w:ascii="Arial" w:hAnsi="Arial"/>
          <w:i/>
          <w:iCs/>
          <w:sz w:val="24"/>
        </w:rPr>
        <w:t xml:space="preserve"> i soldati del governatore condussero Gesù nel pretorio e gli radunarono attorno tutta la truppa. </w:t>
      </w:r>
      <w:r w:rsidRPr="0040221D">
        <w:rPr>
          <w:rFonts w:ascii="Arial" w:hAnsi="Arial"/>
          <w:i/>
          <w:iCs/>
          <w:sz w:val="24"/>
        </w:rPr>
        <w:t>Lo</w:t>
      </w:r>
      <w:r w:rsidR="00B94889" w:rsidRPr="0040221D">
        <w:rPr>
          <w:rFonts w:ascii="Arial" w:hAnsi="Arial"/>
          <w:i/>
          <w:iCs/>
          <w:sz w:val="24"/>
        </w:rPr>
        <w:t xml:space="preserve"> spogliarono, gli fecero indossare </w:t>
      </w:r>
      <w:r w:rsidR="00B94889" w:rsidRPr="0040221D">
        <w:rPr>
          <w:rFonts w:ascii="Arial" w:hAnsi="Arial"/>
          <w:i/>
          <w:iCs/>
          <w:sz w:val="24"/>
        </w:rPr>
        <w:lastRenderedPageBreak/>
        <w:t xml:space="preserve">un mantello scarlatto, </w:t>
      </w:r>
      <w:r w:rsidRPr="0040221D">
        <w:rPr>
          <w:rFonts w:ascii="Arial" w:hAnsi="Arial"/>
          <w:i/>
          <w:iCs/>
          <w:sz w:val="24"/>
        </w:rPr>
        <w:t>intrecciarono</w:t>
      </w:r>
      <w:r w:rsidR="00B94889" w:rsidRPr="0040221D">
        <w:rPr>
          <w:rFonts w:ascii="Arial" w:hAnsi="Arial"/>
          <w:i/>
          <w:iCs/>
          <w:sz w:val="24"/>
        </w:rPr>
        <w:t xml:space="preserve"> una corona di spine, gliela posero sul capo e gli misero una canna nella mano destra. Poi, inginocchiandosi davanti a lui, lo deridevano: «Salve, re dei Giudei!». </w:t>
      </w:r>
      <w:r w:rsidRPr="0040221D">
        <w:rPr>
          <w:rFonts w:ascii="Arial" w:hAnsi="Arial"/>
          <w:i/>
          <w:iCs/>
          <w:sz w:val="24"/>
        </w:rPr>
        <w:t>Sputandogli</w:t>
      </w:r>
      <w:r w:rsidR="00B94889" w:rsidRPr="0040221D">
        <w:rPr>
          <w:rFonts w:ascii="Arial" w:hAnsi="Arial"/>
          <w:i/>
          <w:iCs/>
          <w:sz w:val="24"/>
        </w:rPr>
        <w:t xml:space="preserve"> addosso, gli tolsero di mano la canna e lo percuotevano sul capo. </w:t>
      </w:r>
      <w:r w:rsidRPr="0040221D">
        <w:rPr>
          <w:rFonts w:ascii="Arial" w:hAnsi="Arial"/>
          <w:i/>
          <w:iCs/>
          <w:sz w:val="24"/>
        </w:rPr>
        <w:t>Dopo</w:t>
      </w:r>
      <w:r w:rsidR="00B94889" w:rsidRPr="0040221D">
        <w:rPr>
          <w:rFonts w:ascii="Arial" w:hAnsi="Arial"/>
          <w:i/>
          <w:iCs/>
          <w:sz w:val="24"/>
        </w:rPr>
        <w:t xml:space="preserve"> averlo deriso, lo spogliarono del mantello e gli rimisero le sue vesti, poi lo condussero via per crocifiggerlo.</w:t>
      </w:r>
    </w:p>
    <w:p w14:paraId="6750B78D" w14:textId="6A41295B"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Mentre</w:t>
      </w:r>
      <w:r w:rsidR="00B94889" w:rsidRPr="0040221D">
        <w:rPr>
          <w:rFonts w:ascii="Arial" w:hAnsi="Arial"/>
          <w:i/>
          <w:iCs/>
          <w:sz w:val="24"/>
        </w:rPr>
        <w:t xml:space="preserve"> uscivano, incontrarono un uomo di Cirene, chiamato Simone, e lo costrinsero a portare la sua croce. </w:t>
      </w:r>
    </w:p>
    <w:p w14:paraId="1E9E7EC1" w14:textId="193B66F0"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Giunti</w:t>
      </w:r>
      <w:r w:rsidR="00B94889" w:rsidRPr="0040221D">
        <w:rPr>
          <w:rFonts w:ascii="Arial" w:hAnsi="Arial"/>
          <w:i/>
          <w:iCs/>
          <w:sz w:val="24"/>
        </w:rPr>
        <w:t xml:space="preserve"> al luogo detto Gòlgota, che significa «Luogo del cranio», </w:t>
      </w:r>
      <w:r w:rsidRPr="0040221D">
        <w:rPr>
          <w:rFonts w:ascii="Arial" w:hAnsi="Arial"/>
          <w:i/>
          <w:iCs/>
          <w:sz w:val="24"/>
        </w:rPr>
        <w:t>gli</w:t>
      </w:r>
      <w:r w:rsidR="00B94889" w:rsidRPr="0040221D">
        <w:rPr>
          <w:rFonts w:ascii="Arial" w:hAnsi="Arial"/>
          <w:i/>
          <w:iCs/>
          <w:sz w:val="24"/>
        </w:rPr>
        <w:t xml:space="preserve"> diedero da bere vino mescolato con fiele. Egli lo assaggiò, ma non ne volle bere. </w:t>
      </w:r>
      <w:r w:rsidRPr="0040221D">
        <w:rPr>
          <w:rFonts w:ascii="Arial" w:hAnsi="Arial"/>
          <w:i/>
          <w:iCs/>
          <w:sz w:val="24"/>
        </w:rPr>
        <w:t>Dopo</w:t>
      </w:r>
      <w:r w:rsidR="00B94889" w:rsidRPr="0040221D">
        <w:rPr>
          <w:rFonts w:ascii="Arial" w:hAnsi="Arial"/>
          <w:i/>
          <w:iCs/>
          <w:sz w:val="24"/>
        </w:rPr>
        <w:t xml:space="preserve"> averlo crocifisso, si divisero le sue vesti, tirandole a sorte. </w:t>
      </w:r>
      <w:r w:rsidRPr="0040221D">
        <w:rPr>
          <w:rFonts w:ascii="Arial" w:hAnsi="Arial"/>
          <w:i/>
          <w:iCs/>
          <w:sz w:val="24"/>
        </w:rPr>
        <w:t>Poi</w:t>
      </w:r>
      <w:r w:rsidR="00B94889" w:rsidRPr="0040221D">
        <w:rPr>
          <w:rFonts w:ascii="Arial" w:hAnsi="Arial"/>
          <w:i/>
          <w:iCs/>
          <w:sz w:val="24"/>
        </w:rPr>
        <w:t xml:space="preserve">, seduti, gli facevano la guardia. Al di sopra del suo capo posero il motivo scritto della sua condanna: «Costui è Gesù, il re dei Giudei». </w:t>
      </w:r>
      <w:r w:rsidRPr="0040221D">
        <w:rPr>
          <w:rFonts w:ascii="Arial" w:hAnsi="Arial"/>
          <w:i/>
          <w:iCs/>
          <w:sz w:val="24"/>
        </w:rPr>
        <w:t>Insieme</w:t>
      </w:r>
      <w:r w:rsidR="00B94889" w:rsidRPr="0040221D">
        <w:rPr>
          <w:rFonts w:ascii="Arial" w:hAnsi="Arial"/>
          <w:i/>
          <w:iCs/>
          <w:sz w:val="24"/>
        </w:rPr>
        <w:t xml:space="preserve"> a lui vennero crocifissi due ladroni, uno a destra e uno a sinistra.</w:t>
      </w:r>
    </w:p>
    <w:p w14:paraId="4171867C" w14:textId="6A6B19C8"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Quelli</w:t>
      </w:r>
      <w:r w:rsidR="00B94889" w:rsidRPr="0040221D">
        <w:rPr>
          <w:rFonts w:ascii="Arial" w:hAnsi="Arial"/>
          <w:i/>
          <w:iCs/>
          <w:sz w:val="24"/>
        </w:rPr>
        <w:t xml:space="preserve"> che passavano di lì lo insultavano, scuotendo il capo </w:t>
      </w:r>
      <w:r w:rsidRPr="0040221D">
        <w:rPr>
          <w:rFonts w:ascii="Arial" w:hAnsi="Arial"/>
          <w:i/>
          <w:iCs/>
          <w:sz w:val="24"/>
        </w:rPr>
        <w:t>è</w:t>
      </w:r>
      <w:r w:rsidR="00B94889" w:rsidRPr="0040221D">
        <w:rPr>
          <w:rFonts w:ascii="Arial" w:hAnsi="Arial"/>
          <w:i/>
          <w:iCs/>
          <w:sz w:val="24"/>
        </w:rPr>
        <w:t xml:space="preserve"> dicendo: «Tu, che distruggi il tempio e in tre giorni lo ricostruisci, salva te stesso, se tu sei Figlio di Dio, e scendi dalla croce!». </w:t>
      </w:r>
      <w:r w:rsidRPr="0040221D">
        <w:rPr>
          <w:rFonts w:ascii="Arial" w:hAnsi="Arial"/>
          <w:i/>
          <w:iCs/>
          <w:sz w:val="24"/>
        </w:rPr>
        <w:t>Così</w:t>
      </w:r>
      <w:r w:rsidR="00B94889" w:rsidRPr="0040221D">
        <w:rPr>
          <w:rFonts w:ascii="Arial" w:hAnsi="Arial"/>
          <w:i/>
          <w:iCs/>
          <w:sz w:val="24"/>
        </w:rPr>
        <w:t xml:space="preserve"> anche i capi dei sacerdoti, con gli scribi e gli anziani, facendosi beffe di lui dicevano: «Ha salvato altri e non può salvare se stesso! È il re d’Israele; scenda ora dalla croce e crederemo in lui. </w:t>
      </w:r>
      <w:r w:rsidRPr="0040221D">
        <w:rPr>
          <w:rFonts w:ascii="Arial" w:hAnsi="Arial"/>
          <w:i/>
          <w:iCs/>
          <w:sz w:val="24"/>
        </w:rPr>
        <w:t>Ha</w:t>
      </w:r>
      <w:r w:rsidR="00B94889" w:rsidRPr="0040221D">
        <w:rPr>
          <w:rFonts w:ascii="Arial" w:hAnsi="Arial"/>
          <w:i/>
          <w:iCs/>
          <w:sz w:val="24"/>
        </w:rPr>
        <w:t xml:space="preserve"> confidato in Dio; lo liberi lui, ora, se gli vuol bene. Ha detto infatti: “Sono Figlio di Dio”!». </w:t>
      </w:r>
      <w:r w:rsidRPr="0040221D">
        <w:rPr>
          <w:rFonts w:ascii="Arial" w:hAnsi="Arial"/>
          <w:i/>
          <w:iCs/>
          <w:sz w:val="24"/>
        </w:rPr>
        <w:t>Anche</w:t>
      </w:r>
      <w:r w:rsidR="00B94889" w:rsidRPr="0040221D">
        <w:rPr>
          <w:rFonts w:ascii="Arial" w:hAnsi="Arial"/>
          <w:i/>
          <w:iCs/>
          <w:sz w:val="24"/>
        </w:rPr>
        <w:t xml:space="preserve"> i ladroni crocifissi con lui lo insultavano allo stesso modo.</w:t>
      </w:r>
    </w:p>
    <w:p w14:paraId="3B410AC1" w14:textId="0D931C16" w:rsidR="00B94889" w:rsidRPr="0040221D" w:rsidRDefault="00B94889" w:rsidP="0040221D">
      <w:pPr>
        <w:spacing w:after="200"/>
        <w:ind w:left="567" w:right="567"/>
        <w:jc w:val="both"/>
        <w:rPr>
          <w:rFonts w:ascii="Arial" w:hAnsi="Arial"/>
          <w:i/>
          <w:iCs/>
          <w:sz w:val="24"/>
        </w:rPr>
      </w:pPr>
      <w:r w:rsidRPr="0040221D">
        <w:rPr>
          <w:rFonts w:ascii="Arial" w:hAnsi="Arial"/>
          <w:i/>
          <w:iCs/>
          <w:sz w:val="24"/>
        </w:rPr>
        <w:t xml:space="preserve">A mezzogiorno si fece buio su tutta la terra, fino alle tre del pomeriggio. </w:t>
      </w:r>
      <w:r w:rsidR="00F41A5C" w:rsidRPr="0040221D">
        <w:rPr>
          <w:rFonts w:ascii="Arial" w:hAnsi="Arial"/>
          <w:i/>
          <w:iCs/>
          <w:sz w:val="24"/>
        </w:rPr>
        <w:t>Verso</w:t>
      </w:r>
      <w:r w:rsidRPr="0040221D">
        <w:rPr>
          <w:rFonts w:ascii="Arial" w:hAnsi="Arial"/>
          <w:i/>
          <w:iCs/>
          <w:sz w:val="24"/>
        </w:rPr>
        <w:t xml:space="preserve"> le tre, Gesù gridò a gran voce: «Elì, Elì, lemà sabactàni?», che significa: «Dio mio, Dio mio, perché mi hai abbandonato?». </w:t>
      </w:r>
      <w:r w:rsidR="00F41A5C" w:rsidRPr="0040221D">
        <w:rPr>
          <w:rFonts w:ascii="Arial" w:hAnsi="Arial"/>
          <w:i/>
          <w:iCs/>
          <w:sz w:val="24"/>
        </w:rPr>
        <w:t>Udendo</w:t>
      </w:r>
      <w:r w:rsidRPr="0040221D">
        <w:rPr>
          <w:rFonts w:ascii="Arial" w:hAnsi="Arial"/>
          <w:i/>
          <w:iCs/>
          <w:sz w:val="24"/>
        </w:rPr>
        <w:t xml:space="preserve"> questo, alcuni dei presenti dicevano: «Costui chiama Elia». </w:t>
      </w:r>
      <w:r w:rsidR="00F41A5C" w:rsidRPr="0040221D">
        <w:rPr>
          <w:rFonts w:ascii="Arial" w:hAnsi="Arial"/>
          <w:i/>
          <w:iCs/>
          <w:sz w:val="24"/>
        </w:rPr>
        <w:t>E</w:t>
      </w:r>
      <w:r w:rsidRPr="0040221D">
        <w:rPr>
          <w:rFonts w:ascii="Arial" w:hAnsi="Arial"/>
          <w:i/>
          <w:iCs/>
          <w:sz w:val="24"/>
        </w:rPr>
        <w:t xml:space="preserve"> subito uno di loro corse a prendere una spugna, la inzuppò di aceto, la fissò su una canna e gli dava da bere. </w:t>
      </w:r>
      <w:r w:rsidR="00F41A5C" w:rsidRPr="0040221D">
        <w:rPr>
          <w:rFonts w:ascii="Arial" w:hAnsi="Arial"/>
          <w:i/>
          <w:iCs/>
          <w:sz w:val="24"/>
        </w:rPr>
        <w:t>Gli</w:t>
      </w:r>
      <w:r w:rsidRPr="0040221D">
        <w:rPr>
          <w:rFonts w:ascii="Arial" w:hAnsi="Arial"/>
          <w:i/>
          <w:iCs/>
          <w:sz w:val="24"/>
        </w:rPr>
        <w:t xml:space="preserve"> altri dicevano: «Lascia! Vediamo se viene Elia a salvarlo!». </w:t>
      </w:r>
      <w:r w:rsidR="00F41A5C" w:rsidRPr="0040221D">
        <w:rPr>
          <w:rFonts w:ascii="Arial" w:hAnsi="Arial"/>
          <w:i/>
          <w:iCs/>
          <w:sz w:val="24"/>
        </w:rPr>
        <w:t>Ma</w:t>
      </w:r>
      <w:r w:rsidRPr="0040221D">
        <w:rPr>
          <w:rFonts w:ascii="Arial" w:hAnsi="Arial"/>
          <w:i/>
          <w:iCs/>
          <w:sz w:val="24"/>
        </w:rPr>
        <w:t xml:space="preserve"> Gesù di nuovo gridò a gran voce ed emise lo spirito.</w:t>
      </w:r>
    </w:p>
    <w:p w14:paraId="4946616F" w14:textId="58BE83DC"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Ed</w:t>
      </w:r>
      <w:r w:rsidR="00B94889" w:rsidRPr="0040221D">
        <w:rPr>
          <w:rFonts w:ascii="Arial" w:hAnsi="Arial"/>
          <w:i/>
          <w:iCs/>
          <w:sz w:val="24"/>
        </w:rPr>
        <w:t xml:space="preserve"> ecco, il velo del tempio si squarciò in due, da cima a fondo, la terra tremò, le rocce si spezzarono, </w:t>
      </w:r>
      <w:r w:rsidRPr="0040221D">
        <w:rPr>
          <w:rFonts w:ascii="Arial" w:hAnsi="Arial"/>
          <w:i/>
          <w:iCs/>
          <w:sz w:val="24"/>
        </w:rPr>
        <w:t>i</w:t>
      </w:r>
      <w:r w:rsidR="00B94889" w:rsidRPr="0040221D">
        <w:rPr>
          <w:rFonts w:ascii="Arial" w:hAnsi="Arial"/>
          <w:i/>
          <w:iCs/>
          <w:sz w:val="24"/>
        </w:rPr>
        <w:t xml:space="preserve"> sepolcri si aprirono e molti corpi di santi, che erano morti, risuscitarono. </w:t>
      </w:r>
      <w:r w:rsidRPr="0040221D">
        <w:rPr>
          <w:rFonts w:ascii="Arial" w:hAnsi="Arial"/>
          <w:i/>
          <w:iCs/>
          <w:sz w:val="24"/>
        </w:rPr>
        <w:t>Uscendo</w:t>
      </w:r>
      <w:r w:rsidR="00B94889" w:rsidRPr="0040221D">
        <w:rPr>
          <w:rFonts w:ascii="Arial" w:hAnsi="Arial"/>
          <w:i/>
          <w:iCs/>
          <w:sz w:val="24"/>
        </w:rPr>
        <w:t xml:space="preserve"> dai sepolcri, dopo la sua risurrezione, entrarono nella città santa e apparvero a molti. </w:t>
      </w:r>
    </w:p>
    <w:p w14:paraId="2C14B891" w14:textId="585ECB34"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Il</w:t>
      </w:r>
      <w:r w:rsidR="00B94889" w:rsidRPr="0040221D">
        <w:rPr>
          <w:rFonts w:ascii="Arial" w:hAnsi="Arial"/>
          <w:i/>
          <w:iCs/>
          <w:sz w:val="24"/>
        </w:rPr>
        <w:t xml:space="preserve"> centurione, e quelli che con lui facevano la guardia a Gesù, alla vista del terremoto e di quello che succedeva, furono presi da grande timore e dicevano: «Davvero costui era Figlio di Dio!».</w:t>
      </w:r>
    </w:p>
    <w:p w14:paraId="31F952F7" w14:textId="2C2015AA"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Voi</w:t>
      </w:r>
      <w:r w:rsidR="00B94889" w:rsidRPr="0040221D">
        <w:rPr>
          <w:rFonts w:ascii="Arial" w:hAnsi="Arial"/>
          <w:i/>
          <w:iCs/>
          <w:sz w:val="24"/>
        </w:rPr>
        <w:t xml:space="preserve"> erano là anche molte donne, che osservavano da lontano; esse avevano seguito Gesù dalla Galilea per servirlo. </w:t>
      </w:r>
      <w:r w:rsidRPr="0040221D">
        <w:rPr>
          <w:rFonts w:ascii="Arial" w:hAnsi="Arial"/>
          <w:i/>
          <w:iCs/>
          <w:sz w:val="24"/>
        </w:rPr>
        <w:t>Tra</w:t>
      </w:r>
      <w:r w:rsidR="00B94889" w:rsidRPr="0040221D">
        <w:rPr>
          <w:rFonts w:ascii="Arial" w:hAnsi="Arial"/>
          <w:i/>
          <w:iCs/>
          <w:sz w:val="24"/>
        </w:rPr>
        <w:t xml:space="preserve"> queste c’erano Maria di Màgdala, Maria madre di Giacomo e di Giuseppe, e la madre dei figli di Zebedeo.</w:t>
      </w:r>
    </w:p>
    <w:p w14:paraId="44F0A1BA" w14:textId="715EA81D" w:rsidR="00B94889" w:rsidRPr="0040221D" w:rsidRDefault="00F41A5C" w:rsidP="0040221D">
      <w:pPr>
        <w:spacing w:after="200"/>
        <w:ind w:left="567" w:right="567"/>
        <w:jc w:val="both"/>
        <w:rPr>
          <w:rFonts w:ascii="Arial" w:hAnsi="Arial"/>
          <w:i/>
          <w:iCs/>
          <w:sz w:val="24"/>
        </w:rPr>
      </w:pPr>
      <w:r w:rsidRPr="0040221D">
        <w:rPr>
          <w:rFonts w:ascii="Arial" w:hAnsi="Arial"/>
          <w:i/>
          <w:iCs/>
          <w:sz w:val="24"/>
        </w:rPr>
        <w:lastRenderedPageBreak/>
        <w:t>Venuta</w:t>
      </w:r>
      <w:r w:rsidR="00B94889" w:rsidRPr="0040221D">
        <w:rPr>
          <w:rFonts w:ascii="Arial" w:hAnsi="Arial"/>
          <w:i/>
          <w:iCs/>
          <w:sz w:val="24"/>
        </w:rPr>
        <w:t xml:space="preserve"> la sera, giunse un uomo ricco, di Arimatea, chiamato Giuseppe; anche lui era diventato discepolo di Gesù. </w:t>
      </w:r>
      <w:r w:rsidRPr="0040221D">
        <w:rPr>
          <w:rFonts w:ascii="Arial" w:hAnsi="Arial"/>
          <w:i/>
          <w:iCs/>
          <w:sz w:val="24"/>
        </w:rPr>
        <w:t>Questi</w:t>
      </w:r>
      <w:r w:rsidR="00B94889" w:rsidRPr="0040221D">
        <w:rPr>
          <w:rFonts w:ascii="Arial" w:hAnsi="Arial"/>
          <w:i/>
          <w:iCs/>
          <w:sz w:val="24"/>
        </w:rPr>
        <w:t xml:space="preserve"> si presentò a Pilato e chiese il corpo di Gesù. Pilato allora ordinò che gli fosse consegnato. </w:t>
      </w:r>
      <w:r w:rsidRPr="0040221D">
        <w:rPr>
          <w:rFonts w:ascii="Arial" w:hAnsi="Arial"/>
          <w:i/>
          <w:iCs/>
          <w:sz w:val="24"/>
        </w:rPr>
        <w:t>Giuseppe</w:t>
      </w:r>
      <w:r w:rsidR="00B94889" w:rsidRPr="0040221D">
        <w:rPr>
          <w:rFonts w:ascii="Arial" w:hAnsi="Arial"/>
          <w:i/>
          <w:iCs/>
          <w:sz w:val="24"/>
        </w:rPr>
        <w:t xml:space="preserve"> prese il corpo, lo avvolse in un lenzuolo pulito </w:t>
      </w:r>
      <w:r w:rsidRPr="0040221D">
        <w:rPr>
          <w:rFonts w:ascii="Arial" w:hAnsi="Arial"/>
          <w:i/>
          <w:iCs/>
          <w:sz w:val="24"/>
        </w:rPr>
        <w:t>e</w:t>
      </w:r>
      <w:r w:rsidR="00B94889" w:rsidRPr="0040221D">
        <w:rPr>
          <w:rFonts w:ascii="Arial" w:hAnsi="Arial"/>
          <w:i/>
          <w:iCs/>
          <w:sz w:val="24"/>
        </w:rPr>
        <w:t xml:space="preserve"> lo depose nel suo sepolcro nuovo, che si era fatto scavare nella roccia; rotolata poi una grande pietra all’entrata del sepolcro, se ne andò. Lì, sedute di fronte alla tomba, c’erano Maria di Màgdala e l’altra Maria.</w:t>
      </w:r>
    </w:p>
    <w:p w14:paraId="368F5C06" w14:textId="6747B4F3"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Il</w:t>
      </w:r>
      <w:r w:rsidR="00B94889" w:rsidRPr="0040221D">
        <w:rPr>
          <w:rFonts w:ascii="Arial" w:hAnsi="Arial"/>
          <w:i/>
          <w:iCs/>
          <w:sz w:val="24"/>
        </w:rPr>
        <w:t xml:space="preserve"> giorno seguente, quello dopo la Parasceve, si riunirono presso Pilato i capi dei sacerdoti e i farisei, </w:t>
      </w:r>
      <w:r w:rsidRPr="0040221D">
        <w:rPr>
          <w:rFonts w:ascii="Arial" w:hAnsi="Arial"/>
          <w:i/>
          <w:iCs/>
          <w:sz w:val="24"/>
        </w:rPr>
        <w:t>dicendo</w:t>
      </w:r>
      <w:r w:rsidR="00B94889" w:rsidRPr="0040221D">
        <w:rPr>
          <w:rFonts w:ascii="Arial" w:hAnsi="Arial"/>
          <w:i/>
          <w:iCs/>
          <w:sz w:val="24"/>
        </w:rPr>
        <w:t xml:space="preserve">: «Signore, ci siamo ricordati che quell’impostore, mentre era vivo, disse: “Dopo tre giorni risorgerò”. </w:t>
      </w:r>
      <w:r w:rsidRPr="0040221D">
        <w:rPr>
          <w:rFonts w:ascii="Arial" w:hAnsi="Arial"/>
          <w:i/>
          <w:iCs/>
          <w:sz w:val="24"/>
        </w:rPr>
        <w:t>Ordina</w:t>
      </w:r>
      <w:r w:rsidR="00B94889" w:rsidRPr="0040221D">
        <w:rPr>
          <w:rFonts w:ascii="Arial" w:hAnsi="Arial"/>
          <w:i/>
          <w:iCs/>
          <w:sz w:val="24"/>
        </w:rPr>
        <w:t xml:space="preserve"> dunque che la tomba venga vigilata fino al terzo giorno, perché non arrivino i suoi discepoli, lo rubino e poi dicano al popolo: “È risorto dai morti”. Così quest’ultima impostura sarebbe peggiore della prima!». </w:t>
      </w:r>
      <w:r w:rsidRPr="0040221D">
        <w:rPr>
          <w:rFonts w:ascii="Arial" w:hAnsi="Arial"/>
          <w:i/>
          <w:iCs/>
          <w:sz w:val="24"/>
        </w:rPr>
        <w:t>Pilato</w:t>
      </w:r>
      <w:r w:rsidR="00B94889" w:rsidRPr="0040221D">
        <w:rPr>
          <w:rFonts w:ascii="Arial" w:hAnsi="Arial"/>
          <w:i/>
          <w:iCs/>
          <w:sz w:val="24"/>
        </w:rPr>
        <w:t xml:space="preserve"> disse loro: «Avete le guardie: andate e assicurate la sorveglianza come meglio credete». Essi andarono e, per rendere sicura la tomba, sigillarono la pietra e vi lasciarono le guardie. (Mt 27,1-66. </w:t>
      </w:r>
      <w:r w:rsidR="00C312DA" w:rsidRPr="0040221D">
        <w:rPr>
          <w:rFonts w:ascii="Arial" w:hAnsi="Arial"/>
          <w:i/>
          <w:iCs/>
          <w:sz w:val="24"/>
        </w:rPr>
        <w:t>Cfr.</w:t>
      </w:r>
      <w:r w:rsidR="00B94889" w:rsidRPr="0040221D">
        <w:rPr>
          <w:rFonts w:ascii="Arial" w:hAnsi="Arial"/>
          <w:i/>
          <w:iCs/>
          <w:sz w:val="24"/>
        </w:rPr>
        <w:t xml:space="preserve"> anche Mc cc. 14-15; Lc cc. 22-23; Gv cc. 18-19)</w:t>
      </w:r>
      <w:r w:rsidR="004C5B77">
        <w:rPr>
          <w:rFonts w:ascii="Arial" w:hAnsi="Arial"/>
          <w:i/>
          <w:iCs/>
          <w:sz w:val="24"/>
        </w:rPr>
        <w:t xml:space="preserve">. </w:t>
      </w:r>
    </w:p>
    <w:p w14:paraId="0BA94247" w14:textId="105ECC40" w:rsidR="00E80F94" w:rsidRDefault="00E80F94" w:rsidP="00E80F94">
      <w:pPr>
        <w:spacing w:after="120"/>
        <w:jc w:val="both"/>
        <w:rPr>
          <w:rFonts w:ascii="Arial" w:hAnsi="Arial"/>
          <w:sz w:val="24"/>
        </w:rPr>
      </w:pPr>
      <w:r w:rsidRPr="00E80F94">
        <w:rPr>
          <w:rFonts w:ascii="Arial" w:hAnsi="Arial"/>
          <w:sz w:val="24"/>
        </w:rPr>
        <w:t>Così Gesù ha cercato e vissuto ciò che porta alla pace. Questo suo esempio deve essere luce di verità, di carità, di retto comportamento per ogni suo discepolo. Tutti devono imparare da Lui, sempre, in ogni circostanza.</w:t>
      </w:r>
      <w:r w:rsidR="0040221D">
        <w:rPr>
          <w:rFonts w:ascii="Arial" w:hAnsi="Arial"/>
          <w:sz w:val="24"/>
        </w:rPr>
        <w:t xml:space="preserve"> </w:t>
      </w:r>
      <w:r w:rsidRPr="00E80F94">
        <w:rPr>
          <w:rFonts w:ascii="Arial" w:hAnsi="Arial"/>
          <w:sz w:val="24"/>
        </w:rPr>
        <w:t>Porta alla pace anche l’edificazione vicendevole. Come ci si edifica vicendevolmente? Divenendo ognuno per l’altro vero modello ed esempio di ogni sapienza, intelligenza, saggezza nello Spirito Santo.</w:t>
      </w:r>
      <w:r w:rsidR="0040221D">
        <w:rPr>
          <w:rFonts w:ascii="Arial" w:hAnsi="Arial"/>
          <w:sz w:val="24"/>
        </w:rPr>
        <w:t xml:space="preserve"> </w:t>
      </w:r>
      <w:r w:rsidRPr="00E80F94">
        <w:rPr>
          <w:rFonts w:ascii="Arial" w:hAnsi="Arial"/>
          <w:sz w:val="24"/>
        </w:rPr>
        <w:t>Astenendoci sempre da ogni cosa che pensata da noi buona e santa, buona e santa non è invece pensata da un nostro fratello di fede che vive accanto a noi, con noi, per noi.</w:t>
      </w:r>
      <w:r w:rsidR="0040221D">
        <w:rPr>
          <w:rFonts w:ascii="Arial" w:hAnsi="Arial"/>
          <w:sz w:val="24"/>
        </w:rPr>
        <w:t xml:space="preserve"> </w:t>
      </w:r>
      <w:r w:rsidRPr="00E80F94">
        <w:rPr>
          <w:rFonts w:ascii="Arial" w:hAnsi="Arial"/>
          <w:sz w:val="24"/>
        </w:rPr>
        <w:t>Ci si edifica vicendevolmente solo rimanendo sempre immersi nella più grande carità di Cristo Gesù, nel suo amore che non conosce limiti di sorta.</w:t>
      </w:r>
    </w:p>
    <w:p w14:paraId="25E021A3" w14:textId="61BDD55A" w:rsidR="00B94889" w:rsidRPr="0040221D" w:rsidRDefault="00F41A5C" w:rsidP="0040221D">
      <w:pPr>
        <w:spacing w:after="200"/>
        <w:ind w:left="567" w:right="567"/>
        <w:jc w:val="both"/>
        <w:rPr>
          <w:rFonts w:ascii="Arial" w:hAnsi="Arial"/>
          <w:i/>
          <w:iCs/>
          <w:sz w:val="24"/>
        </w:rPr>
      </w:pPr>
      <w:r w:rsidRPr="0040221D">
        <w:rPr>
          <w:rFonts w:ascii="Arial" w:hAnsi="Arial"/>
          <w:i/>
          <w:iCs/>
          <w:sz w:val="24"/>
        </w:rPr>
        <w:t>La</w:t>
      </w:r>
      <w:r w:rsidR="00984241" w:rsidRPr="0040221D">
        <w:rPr>
          <w:rFonts w:ascii="Arial" w:hAnsi="Arial"/>
          <w:i/>
          <w:iCs/>
          <w:sz w:val="24"/>
        </w:rPr>
        <w:t xml:space="preserve"> carità è magnanima, benevola è la carità; non è invidiosa, non si vanta, non si gonfia d’orgoglio, </w:t>
      </w:r>
      <w:r w:rsidRPr="0040221D">
        <w:rPr>
          <w:rFonts w:ascii="Arial" w:hAnsi="Arial"/>
          <w:i/>
          <w:iCs/>
          <w:sz w:val="24"/>
        </w:rPr>
        <w:t>non</w:t>
      </w:r>
      <w:r w:rsidR="00984241" w:rsidRPr="0040221D">
        <w:rPr>
          <w:rFonts w:ascii="Arial" w:hAnsi="Arial"/>
          <w:i/>
          <w:iCs/>
          <w:sz w:val="24"/>
        </w:rPr>
        <w:t xml:space="preserve"> manca di rispetto, non cerca il proprio interesse, non si adira, non tiene conto del male ricevuto, </w:t>
      </w:r>
      <w:r w:rsidRPr="0040221D">
        <w:rPr>
          <w:rFonts w:ascii="Arial" w:hAnsi="Arial"/>
          <w:i/>
          <w:iCs/>
          <w:sz w:val="24"/>
        </w:rPr>
        <w:t>non</w:t>
      </w:r>
      <w:r w:rsidR="00984241" w:rsidRPr="0040221D">
        <w:rPr>
          <w:rFonts w:ascii="Arial" w:hAnsi="Arial"/>
          <w:i/>
          <w:iCs/>
          <w:sz w:val="24"/>
        </w:rPr>
        <w:t xml:space="preserve"> gode dell’ingiustizia ma si rallegra della verità. Tutto scusa, tutto crede, tutto spera, tutto sopporta. (1Cor 13,4-7).</w:t>
      </w:r>
    </w:p>
    <w:p w14:paraId="1C66D7A3" w14:textId="4F5E3BAD" w:rsidR="00E80F94" w:rsidRPr="00E80F94" w:rsidRDefault="00E80F94" w:rsidP="00E80F94">
      <w:pPr>
        <w:spacing w:after="120"/>
        <w:jc w:val="both"/>
        <w:rPr>
          <w:rFonts w:ascii="Arial" w:hAnsi="Arial"/>
          <w:sz w:val="24"/>
        </w:rPr>
      </w:pPr>
      <w:r w:rsidRPr="00E80F94">
        <w:rPr>
          <w:rFonts w:ascii="Arial" w:hAnsi="Arial"/>
          <w:sz w:val="24"/>
        </w:rPr>
        <w:t>È la carità la sola via percorribile per la nostra vicendevole edificazione.</w:t>
      </w:r>
      <w:r w:rsidR="0040221D">
        <w:rPr>
          <w:rFonts w:ascii="Arial" w:hAnsi="Arial"/>
          <w:sz w:val="24"/>
        </w:rPr>
        <w:t xml:space="preserve"> </w:t>
      </w:r>
      <w:r w:rsidRPr="00E80F94">
        <w:rPr>
          <w:rFonts w:ascii="Arial" w:hAnsi="Arial"/>
          <w:sz w:val="24"/>
        </w:rPr>
        <w:t>È la nostra dimora nella carità di Cristo la fonte della pace e della vita.</w:t>
      </w:r>
    </w:p>
    <w:p w14:paraId="306B4B34" w14:textId="69D3B8D9"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Non distruggere l’opera di Dio per una questione di cibo! Tutte le cose sono pure; ma è male per un uomo mangiare dando scandalo. </w:t>
      </w:r>
    </w:p>
    <w:p w14:paraId="1B880C82" w14:textId="08310B73" w:rsidR="00E80F94" w:rsidRPr="00E80F94" w:rsidRDefault="00E80F94" w:rsidP="00E80F94">
      <w:pPr>
        <w:spacing w:after="120"/>
        <w:jc w:val="both"/>
        <w:rPr>
          <w:rFonts w:ascii="Arial" w:hAnsi="Arial"/>
          <w:sz w:val="24"/>
        </w:rPr>
      </w:pPr>
      <w:r w:rsidRPr="00E80F94">
        <w:rPr>
          <w:rFonts w:ascii="Arial" w:hAnsi="Arial"/>
          <w:sz w:val="24"/>
        </w:rPr>
        <w:t>L’opera di Dio è Cristo Gesù. È la sua morte espiatrice. Sono i sacramenti della salvezza. È la stessa missione della Chiesa. È il martirio dei suoi testimoni.</w:t>
      </w:r>
      <w:r w:rsidR="0040221D">
        <w:rPr>
          <w:rFonts w:ascii="Arial" w:hAnsi="Arial"/>
          <w:sz w:val="24"/>
        </w:rPr>
        <w:t xml:space="preserve"> </w:t>
      </w:r>
      <w:r w:rsidRPr="00E80F94">
        <w:rPr>
          <w:rFonts w:ascii="Arial" w:hAnsi="Arial"/>
          <w:sz w:val="24"/>
        </w:rPr>
        <w:t>L’opera di Dio è la rigenerazione dell’uomo a vita nuova. È la partecipazione, in Cristo per lo Spirito Santo, della natura divina.</w:t>
      </w:r>
      <w:r w:rsidR="0040221D">
        <w:rPr>
          <w:rFonts w:ascii="Arial" w:hAnsi="Arial"/>
          <w:sz w:val="24"/>
        </w:rPr>
        <w:t xml:space="preserve"> </w:t>
      </w:r>
      <w:r w:rsidRPr="00E80F94">
        <w:rPr>
          <w:rFonts w:ascii="Arial" w:hAnsi="Arial"/>
          <w:sz w:val="24"/>
        </w:rPr>
        <w:t>È anche il cammino di conversione in conversione e di santificazione in santificazione dei credenti.</w:t>
      </w:r>
      <w:r w:rsidR="0040221D">
        <w:rPr>
          <w:rFonts w:ascii="Arial" w:hAnsi="Arial"/>
          <w:sz w:val="24"/>
        </w:rPr>
        <w:t xml:space="preserve"> </w:t>
      </w:r>
      <w:r w:rsidRPr="00E80F94">
        <w:rPr>
          <w:rFonts w:ascii="Arial" w:hAnsi="Arial"/>
          <w:sz w:val="24"/>
        </w:rPr>
        <w:t>È la stessa vita eterna con la quale il Signore riveste i suoi fedeli. È infine il Paradiso donato ai giusti dopo la loro morte.</w:t>
      </w:r>
      <w:r w:rsidR="0040221D">
        <w:rPr>
          <w:rFonts w:ascii="Arial" w:hAnsi="Arial"/>
          <w:sz w:val="24"/>
        </w:rPr>
        <w:t xml:space="preserve"> </w:t>
      </w:r>
      <w:r w:rsidRPr="00E80F94">
        <w:rPr>
          <w:rFonts w:ascii="Arial" w:hAnsi="Arial"/>
          <w:sz w:val="24"/>
        </w:rPr>
        <w:t>L’opera del Signore è la liberazione dalla morte e l’introduzione nella vita divina.</w:t>
      </w:r>
      <w:r w:rsidR="0040221D">
        <w:rPr>
          <w:rFonts w:ascii="Arial" w:hAnsi="Arial"/>
          <w:sz w:val="24"/>
        </w:rPr>
        <w:t xml:space="preserve"> </w:t>
      </w:r>
      <w:r w:rsidRPr="00E80F94">
        <w:rPr>
          <w:rFonts w:ascii="Arial" w:hAnsi="Arial"/>
          <w:sz w:val="24"/>
        </w:rPr>
        <w:t xml:space="preserve">Ora tutta questa opera di salvezza e di redenzione, </w:t>
      </w:r>
      <w:r w:rsidRPr="00E80F94">
        <w:rPr>
          <w:rFonts w:ascii="Arial" w:hAnsi="Arial"/>
          <w:sz w:val="24"/>
        </w:rPr>
        <w:lastRenderedPageBreak/>
        <w:t xml:space="preserve">di giustificazione e di santificazione è esposta a distruzione per una semplice, banale, futile, inutile questione di cibo. </w:t>
      </w:r>
    </w:p>
    <w:p w14:paraId="5F21C815" w14:textId="4AC9DDCF" w:rsidR="00E80F94" w:rsidRPr="00E80F94" w:rsidRDefault="00E80F94" w:rsidP="00E80F94">
      <w:pPr>
        <w:spacing w:after="120"/>
        <w:jc w:val="both"/>
        <w:rPr>
          <w:rFonts w:ascii="Arial" w:hAnsi="Arial"/>
          <w:sz w:val="24"/>
        </w:rPr>
      </w:pPr>
      <w:r w:rsidRPr="00E80F94">
        <w:rPr>
          <w:rFonts w:ascii="Arial" w:hAnsi="Arial"/>
          <w:sz w:val="24"/>
        </w:rPr>
        <w:t>Per un niente si distrugge la stessa Croce di Gesù Signore.</w:t>
      </w:r>
      <w:r w:rsidR="0040221D">
        <w:rPr>
          <w:rFonts w:ascii="Arial" w:hAnsi="Arial"/>
          <w:sz w:val="24"/>
        </w:rPr>
        <w:t xml:space="preserve"> </w:t>
      </w:r>
      <w:r w:rsidRPr="00E80F94">
        <w:rPr>
          <w:rFonts w:ascii="Arial" w:hAnsi="Arial"/>
          <w:sz w:val="24"/>
        </w:rPr>
        <w:t>Per un nulla si vanifica tutto il mistero dell’Incarnazione di Cristo Signore.</w:t>
      </w:r>
      <w:r w:rsidR="0040221D">
        <w:rPr>
          <w:rFonts w:ascii="Arial" w:hAnsi="Arial"/>
          <w:sz w:val="24"/>
        </w:rPr>
        <w:t xml:space="preserve"> </w:t>
      </w:r>
      <w:r w:rsidRPr="00E80F94">
        <w:rPr>
          <w:rFonts w:ascii="Arial" w:hAnsi="Arial"/>
          <w:sz w:val="24"/>
        </w:rPr>
        <w:t>Per una futilità un nostro fratello rischia la perdita della salvezza nel tempo e nell’eternità.</w:t>
      </w:r>
      <w:r w:rsidR="0040221D">
        <w:rPr>
          <w:rFonts w:ascii="Arial" w:hAnsi="Arial"/>
          <w:sz w:val="24"/>
        </w:rPr>
        <w:t xml:space="preserve"> </w:t>
      </w:r>
      <w:r w:rsidRPr="00E80F94">
        <w:rPr>
          <w:rFonts w:ascii="Arial" w:hAnsi="Arial"/>
          <w:sz w:val="24"/>
        </w:rPr>
        <w:t>Paolo ribadisce ancora una volta che la coscienza del singolo mai potrà essere misura unica per il retto agire.</w:t>
      </w:r>
      <w:r w:rsidR="0040221D">
        <w:rPr>
          <w:rFonts w:ascii="Arial" w:hAnsi="Arial"/>
          <w:sz w:val="24"/>
        </w:rPr>
        <w:t xml:space="preserve"> </w:t>
      </w:r>
      <w:r w:rsidRPr="00E80F94">
        <w:rPr>
          <w:rFonts w:ascii="Arial" w:hAnsi="Arial"/>
          <w:sz w:val="24"/>
        </w:rPr>
        <w:t>La coscienza del singolo può anche avere la scienza che tutte le cose sono pure, sante, immacolate, senza danno perché se ne serve.</w:t>
      </w:r>
      <w:r w:rsidR="0040221D">
        <w:rPr>
          <w:rFonts w:ascii="Arial" w:hAnsi="Arial"/>
          <w:sz w:val="24"/>
        </w:rPr>
        <w:t xml:space="preserve"> </w:t>
      </w:r>
      <w:r w:rsidRPr="00E80F94">
        <w:rPr>
          <w:rFonts w:ascii="Arial" w:hAnsi="Arial"/>
          <w:sz w:val="24"/>
        </w:rPr>
        <w:t>Ma questa è la sua coscienza, la sua scienza, la sua verità, che deve sempre tenere nascoste nel suo cuore quando si trova davanti alla coscienza del fratello, alla sua scienza, alla sua verità che sono esattamente l’opposto.</w:t>
      </w:r>
      <w:r w:rsidR="0040221D">
        <w:rPr>
          <w:rFonts w:ascii="Arial" w:hAnsi="Arial"/>
          <w:sz w:val="24"/>
        </w:rPr>
        <w:t xml:space="preserve"> </w:t>
      </w:r>
      <w:r w:rsidRPr="00E80F94">
        <w:rPr>
          <w:rFonts w:ascii="Arial" w:hAnsi="Arial"/>
          <w:sz w:val="24"/>
        </w:rPr>
        <w:t>Quando ciò che è vero per me non è vero per il fratello e la non verità del fratello a trionfare a motivo dello scandalo che quest’ultimo potrebbe subire con grave danno per la sua fede.</w:t>
      </w:r>
    </w:p>
    <w:p w14:paraId="27E057DE" w14:textId="152BFA70" w:rsidR="00E80F94" w:rsidRPr="00E80F94" w:rsidRDefault="00E80F94" w:rsidP="00E80F94">
      <w:pPr>
        <w:spacing w:after="120"/>
        <w:jc w:val="both"/>
        <w:rPr>
          <w:rFonts w:ascii="Arial" w:hAnsi="Arial"/>
          <w:sz w:val="24"/>
        </w:rPr>
      </w:pPr>
      <w:r w:rsidRPr="00E80F94">
        <w:rPr>
          <w:rFonts w:ascii="Arial" w:hAnsi="Arial"/>
          <w:sz w:val="24"/>
        </w:rPr>
        <w:t>Così la fede del fratello, la sua scienza, la sua verità, la sua coscienza devono essere sempre il metro e la misura per agire correttamente, santamente, senza mai dare scandalo in nessun caso.</w:t>
      </w:r>
      <w:r w:rsidR="0040221D">
        <w:rPr>
          <w:rFonts w:ascii="Arial" w:hAnsi="Arial"/>
          <w:sz w:val="24"/>
        </w:rPr>
        <w:t xml:space="preserve"> </w:t>
      </w:r>
      <w:r w:rsidRPr="00E80F94">
        <w:rPr>
          <w:rFonts w:ascii="Arial" w:hAnsi="Arial"/>
          <w:sz w:val="24"/>
        </w:rPr>
        <w:t>Non è il cibo mangiato che costituisce peccato, che è un male e quindi una cosa da evitare.</w:t>
      </w:r>
      <w:r w:rsidR="0040221D">
        <w:rPr>
          <w:rFonts w:ascii="Arial" w:hAnsi="Arial"/>
          <w:sz w:val="24"/>
        </w:rPr>
        <w:t xml:space="preserve"> </w:t>
      </w:r>
      <w:r w:rsidRPr="00E80F94">
        <w:rPr>
          <w:rFonts w:ascii="Arial" w:hAnsi="Arial"/>
          <w:sz w:val="24"/>
        </w:rPr>
        <w:t>Peccato invece è solo lo scandalo e lo scandalo va sempre evitato.</w:t>
      </w:r>
      <w:r w:rsidR="0040221D">
        <w:rPr>
          <w:rFonts w:ascii="Arial" w:hAnsi="Arial"/>
          <w:sz w:val="24"/>
        </w:rPr>
        <w:t xml:space="preserve"> </w:t>
      </w:r>
      <w:r w:rsidRPr="00E80F94">
        <w:rPr>
          <w:rFonts w:ascii="Arial" w:hAnsi="Arial"/>
          <w:sz w:val="24"/>
        </w:rPr>
        <w:t>San Paolo vuole che usciamo dalla scienza e dalla verità ed entriamo nella carità, il solo, unico, indiscutibile, universale metro e misura per vivere santamente la propria fede.</w:t>
      </w:r>
      <w:r w:rsidR="0040221D">
        <w:rPr>
          <w:rFonts w:ascii="Arial" w:hAnsi="Arial"/>
          <w:sz w:val="24"/>
        </w:rPr>
        <w:t xml:space="preserve"> </w:t>
      </w:r>
      <w:r w:rsidRPr="00E80F94">
        <w:rPr>
          <w:rFonts w:ascii="Arial" w:hAnsi="Arial"/>
          <w:sz w:val="24"/>
        </w:rPr>
        <w:t>La carità è rinunzia ad ogni cibo in favore della coscienza dell’altro, al fine di aiutarlo a rimanere nella verità e nella fede della salvezza.</w:t>
      </w:r>
      <w:r w:rsidR="0040221D">
        <w:rPr>
          <w:rFonts w:ascii="Arial" w:hAnsi="Arial"/>
          <w:sz w:val="24"/>
        </w:rPr>
        <w:t xml:space="preserve"> </w:t>
      </w:r>
      <w:r w:rsidRPr="00E80F94">
        <w:rPr>
          <w:rFonts w:ascii="Arial" w:hAnsi="Arial"/>
          <w:sz w:val="24"/>
        </w:rPr>
        <w:t>La carità deve giungere fino a fare della nostra stessa vita un olocausto, un sacrificio a beneficio della fede dei fratelli e della loro vita eterna.</w:t>
      </w:r>
      <w:r w:rsidR="0040221D">
        <w:rPr>
          <w:rFonts w:ascii="Arial" w:hAnsi="Arial"/>
          <w:sz w:val="24"/>
        </w:rPr>
        <w:t xml:space="preserve"> </w:t>
      </w:r>
      <w:r w:rsidRPr="00E80F94">
        <w:rPr>
          <w:rFonts w:ascii="Arial" w:hAnsi="Arial"/>
          <w:sz w:val="24"/>
        </w:rPr>
        <w:t>Tutto il cristiano deve sacrificare, ad ogni cosa deve rinunciare se vuole essere di edificazione per gli altri e tutti devono essere edificati dalla sua immensa carità e amore.</w:t>
      </w:r>
      <w:r w:rsidR="0040221D">
        <w:rPr>
          <w:rFonts w:ascii="Arial" w:hAnsi="Arial"/>
          <w:sz w:val="24"/>
        </w:rPr>
        <w:t xml:space="preserve"> </w:t>
      </w:r>
      <w:r w:rsidRPr="00E80F94">
        <w:rPr>
          <w:rFonts w:ascii="Arial" w:hAnsi="Arial"/>
          <w:sz w:val="24"/>
        </w:rPr>
        <w:t>Lo scandalo non si misura dalla nostra scienza e coscienza, ma dalla scienza e coscienza dei nostri fratelli più piccoli.</w:t>
      </w:r>
      <w:r w:rsidR="0040221D">
        <w:rPr>
          <w:rFonts w:ascii="Arial" w:hAnsi="Arial"/>
          <w:sz w:val="24"/>
        </w:rPr>
        <w:t xml:space="preserve"> </w:t>
      </w:r>
      <w:r w:rsidRPr="00E80F94">
        <w:rPr>
          <w:rFonts w:ascii="Arial" w:hAnsi="Arial"/>
          <w:sz w:val="24"/>
        </w:rPr>
        <w:t>Si deve sempre partire dai più piccoli, mai da quanti sono adulti nella fede e nella scienza.</w:t>
      </w:r>
    </w:p>
    <w:p w14:paraId="6497AB66" w14:textId="6801CF9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Perciò è bene non mangiare carne né bere vino né altra cosa per la quale il tuo fratello possa scandalizzarsi.</w:t>
      </w:r>
    </w:p>
    <w:p w14:paraId="780AF555" w14:textId="0EACDB40" w:rsidR="00E80F94" w:rsidRPr="00E80F94" w:rsidRDefault="00E80F94" w:rsidP="00E80F94">
      <w:pPr>
        <w:spacing w:after="120"/>
        <w:jc w:val="both"/>
        <w:rPr>
          <w:rFonts w:ascii="Arial" w:hAnsi="Arial"/>
          <w:sz w:val="24"/>
        </w:rPr>
      </w:pPr>
      <w:r w:rsidRPr="00E80F94">
        <w:rPr>
          <w:rFonts w:ascii="Arial" w:hAnsi="Arial"/>
          <w:sz w:val="24"/>
        </w:rPr>
        <w:t>Ecco la regola morale, ascetica. Di sano e perfetto comportamento cristiano: va evitata ogni cosa che in qualche modo potrebbe scandalizzare un nostro fratello.</w:t>
      </w:r>
      <w:r w:rsidR="0040221D">
        <w:rPr>
          <w:rFonts w:ascii="Arial" w:hAnsi="Arial"/>
          <w:sz w:val="24"/>
        </w:rPr>
        <w:t xml:space="preserve"> </w:t>
      </w:r>
      <w:r w:rsidRPr="00E80F94">
        <w:rPr>
          <w:rFonts w:ascii="Arial" w:hAnsi="Arial"/>
          <w:sz w:val="24"/>
        </w:rPr>
        <w:t>Tutto ciò che riguarda l’alimentazione dell’uomo è sottoposta a questa regola.</w:t>
      </w:r>
      <w:r w:rsidR="0040221D">
        <w:rPr>
          <w:rFonts w:ascii="Arial" w:hAnsi="Arial"/>
          <w:sz w:val="24"/>
        </w:rPr>
        <w:t xml:space="preserve"> </w:t>
      </w:r>
      <w:r w:rsidRPr="00E80F94">
        <w:rPr>
          <w:rFonts w:ascii="Arial" w:hAnsi="Arial"/>
          <w:sz w:val="24"/>
        </w:rPr>
        <w:t>Non si tratta solo di carne, di vino, di questo o di quell’altro animale immolato agli idoli, o dichiarato impuro dalla Legge antica.</w:t>
      </w:r>
      <w:r w:rsidR="0040221D">
        <w:rPr>
          <w:rFonts w:ascii="Arial" w:hAnsi="Arial"/>
          <w:sz w:val="24"/>
        </w:rPr>
        <w:t xml:space="preserve"> </w:t>
      </w:r>
      <w:r w:rsidRPr="00E80F94">
        <w:rPr>
          <w:rFonts w:ascii="Arial" w:hAnsi="Arial"/>
          <w:sz w:val="24"/>
        </w:rPr>
        <w:t>La regola di Paolo supera anche la Legge antica. Ora la legge suprema è il bene supremo del fratello.</w:t>
      </w:r>
      <w:r w:rsidR="0040221D">
        <w:rPr>
          <w:rFonts w:ascii="Arial" w:hAnsi="Arial"/>
          <w:sz w:val="24"/>
        </w:rPr>
        <w:t xml:space="preserve"> </w:t>
      </w:r>
      <w:r w:rsidRPr="00E80F94">
        <w:rPr>
          <w:rFonts w:ascii="Arial" w:hAnsi="Arial"/>
          <w:sz w:val="24"/>
        </w:rPr>
        <w:t>Tutto ciò che danneggia il fratello va evitato. Di ogni cosa che per lui potrebbe essere motivo di scandalo è cosa buona farne un sacrificio da offrire al Signore.</w:t>
      </w:r>
      <w:r w:rsidR="0040221D">
        <w:rPr>
          <w:rFonts w:ascii="Arial" w:hAnsi="Arial"/>
          <w:sz w:val="24"/>
        </w:rPr>
        <w:t xml:space="preserve"> </w:t>
      </w:r>
      <w:r w:rsidRPr="00E80F94">
        <w:rPr>
          <w:rFonts w:ascii="Arial" w:hAnsi="Arial"/>
          <w:sz w:val="24"/>
        </w:rPr>
        <w:t>Ci si astiene, non si tocca né cibo, né vino, né altra cosa per amore, per carità, per il bene di uno per il quale Gesù ha versato il suo sangue.</w:t>
      </w:r>
      <w:r w:rsidR="0040221D">
        <w:rPr>
          <w:rFonts w:ascii="Arial" w:hAnsi="Arial"/>
          <w:sz w:val="24"/>
        </w:rPr>
        <w:t xml:space="preserve"> </w:t>
      </w:r>
      <w:r w:rsidRPr="00E80F94">
        <w:rPr>
          <w:rFonts w:ascii="Arial" w:hAnsi="Arial"/>
          <w:sz w:val="24"/>
        </w:rPr>
        <w:t>Paolo ha sempre come metro di sano discernimento Cristo Signore.</w:t>
      </w:r>
      <w:r w:rsidR="0040221D">
        <w:rPr>
          <w:rFonts w:ascii="Arial" w:hAnsi="Arial"/>
          <w:sz w:val="24"/>
        </w:rPr>
        <w:t xml:space="preserve"> </w:t>
      </w:r>
      <w:r w:rsidRPr="00E80F94">
        <w:rPr>
          <w:rFonts w:ascii="Arial" w:hAnsi="Arial"/>
          <w:sz w:val="24"/>
        </w:rPr>
        <w:t>Se Cristo Gesù si è privato della sua vita, anzi ha esposto la sua vita al ludibrio della croce, se ha dato tutto se stesso per noi, pagando con il suo corpo, con la sua carne, privandola di ogni bene, anche di un po’ di acqua, anche noi dobbiamo privarci della nostra vita per il bene del fratello.</w:t>
      </w:r>
      <w:r w:rsidR="0040221D">
        <w:rPr>
          <w:rFonts w:ascii="Arial" w:hAnsi="Arial"/>
          <w:sz w:val="24"/>
        </w:rPr>
        <w:t xml:space="preserve"> </w:t>
      </w:r>
      <w:r w:rsidRPr="00E80F94">
        <w:rPr>
          <w:rFonts w:ascii="Arial" w:hAnsi="Arial"/>
          <w:sz w:val="24"/>
        </w:rPr>
        <w:t xml:space="preserve">A noi però Dio non ci chiede il sacrificio del nostro corpo per amore di </w:t>
      </w:r>
      <w:r w:rsidRPr="00E80F94">
        <w:rPr>
          <w:rFonts w:ascii="Arial" w:hAnsi="Arial"/>
          <w:sz w:val="24"/>
        </w:rPr>
        <w:lastRenderedPageBreak/>
        <w:t>fratelli, ci chiede solo di non toccare quei cibi e quelle bevande per i quali un nostro fratello potrebbe scandalizzarsi e cadere dalla fede.</w:t>
      </w:r>
    </w:p>
    <w:p w14:paraId="743B0402" w14:textId="2DF25770" w:rsidR="00E80F94" w:rsidRPr="00E80F94" w:rsidRDefault="00E80F94" w:rsidP="00E80F94">
      <w:pPr>
        <w:spacing w:after="120"/>
        <w:jc w:val="both"/>
        <w:rPr>
          <w:rFonts w:ascii="Arial" w:hAnsi="Arial"/>
          <w:sz w:val="24"/>
        </w:rPr>
      </w:pPr>
      <w:r w:rsidRPr="00E80F94">
        <w:rPr>
          <w:rFonts w:ascii="Arial" w:hAnsi="Arial"/>
          <w:sz w:val="24"/>
        </w:rPr>
        <w:t>È questo un sacrificio, un olocausto, un’oblazione, che tutti possiamo fare. Non costa nulla. Né possiamo dire che per noi ne verrebbe un giovamento immediato.</w:t>
      </w:r>
      <w:r w:rsidR="0040221D">
        <w:rPr>
          <w:rFonts w:ascii="Arial" w:hAnsi="Arial"/>
          <w:sz w:val="24"/>
        </w:rPr>
        <w:t xml:space="preserve"> </w:t>
      </w:r>
      <w:r w:rsidRPr="00E80F94">
        <w:rPr>
          <w:rFonts w:ascii="Arial" w:hAnsi="Arial"/>
          <w:sz w:val="24"/>
        </w:rPr>
        <w:t>Un cibo in più o in meno, una bevanda in più o in meno nulla cambia alla nostra vita. Come era prima rimane anche dopo.</w:t>
      </w:r>
      <w:r w:rsidR="0040221D">
        <w:rPr>
          <w:rFonts w:ascii="Arial" w:hAnsi="Arial"/>
          <w:sz w:val="24"/>
        </w:rPr>
        <w:t xml:space="preserve"> </w:t>
      </w:r>
      <w:r w:rsidRPr="00E80F94">
        <w:rPr>
          <w:rFonts w:ascii="Arial" w:hAnsi="Arial"/>
          <w:sz w:val="24"/>
        </w:rPr>
        <w:t>La rinuncia non costa niente e tuttavia produce un grandissimo bene al fratello.</w:t>
      </w:r>
      <w:r w:rsidR="0040221D">
        <w:rPr>
          <w:rFonts w:ascii="Arial" w:hAnsi="Arial"/>
          <w:sz w:val="24"/>
        </w:rPr>
        <w:t xml:space="preserve"> </w:t>
      </w:r>
      <w:r w:rsidRPr="00E80F94">
        <w:rPr>
          <w:rFonts w:ascii="Arial" w:hAnsi="Arial"/>
          <w:sz w:val="24"/>
        </w:rPr>
        <w:t>Con un niente possiamo fare un grandissimo bene. Possiamo salvare un’anima.</w:t>
      </w:r>
      <w:r w:rsidR="0040221D">
        <w:rPr>
          <w:rFonts w:ascii="Arial" w:hAnsi="Arial"/>
          <w:sz w:val="24"/>
        </w:rPr>
        <w:t xml:space="preserve"> </w:t>
      </w:r>
      <w:r w:rsidRPr="00E80F94">
        <w:rPr>
          <w:rFonts w:ascii="Arial" w:hAnsi="Arial"/>
          <w:sz w:val="24"/>
        </w:rPr>
        <w:t>È questa la carità con la quale sempre dobbiamo agire.</w:t>
      </w:r>
      <w:r w:rsidR="0040221D">
        <w:rPr>
          <w:rFonts w:ascii="Arial" w:hAnsi="Arial"/>
          <w:sz w:val="24"/>
        </w:rPr>
        <w:t xml:space="preserve"> </w:t>
      </w:r>
      <w:r w:rsidRPr="00E80F94">
        <w:rPr>
          <w:rFonts w:ascii="Arial" w:hAnsi="Arial"/>
          <w:sz w:val="24"/>
        </w:rPr>
        <w:t>Chi segue questa regola di morale e di ascesi produrrà un bene grande di salvezza, non solo per se stesso, quanto e soprattutto anche per gli altri.</w:t>
      </w:r>
    </w:p>
    <w:p w14:paraId="1715BFF5" w14:textId="5381096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La convinzione che tu hai, conservala per te stesso davanti a Dio. Beato chi non condanna se stesso a causa di ciò che approva. </w:t>
      </w:r>
    </w:p>
    <w:p w14:paraId="262AB165" w14:textId="6F94F729" w:rsidR="00E80F94" w:rsidRPr="00E80F94" w:rsidRDefault="00E80F94" w:rsidP="00E80F94">
      <w:pPr>
        <w:spacing w:after="120"/>
        <w:jc w:val="both"/>
        <w:rPr>
          <w:rFonts w:ascii="Arial" w:hAnsi="Arial"/>
          <w:sz w:val="24"/>
        </w:rPr>
      </w:pPr>
      <w:r w:rsidRPr="00E80F94">
        <w:rPr>
          <w:rFonts w:ascii="Arial" w:hAnsi="Arial"/>
          <w:sz w:val="24"/>
        </w:rPr>
        <w:t>Qui Paolo parla a coloro che si credono adulti nella fede.</w:t>
      </w:r>
      <w:r w:rsidR="0040221D">
        <w:rPr>
          <w:rFonts w:ascii="Arial" w:hAnsi="Arial"/>
          <w:sz w:val="24"/>
        </w:rPr>
        <w:t xml:space="preserve"> </w:t>
      </w:r>
      <w:r w:rsidRPr="00E80F94">
        <w:rPr>
          <w:rFonts w:ascii="Arial" w:hAnsi="Arial"/>
          <w:sz w:val="24"/>
        </w:rPr>
        <w:t>Costoro potrebbe pensare che è sempre la verità l’unica e sola regola del nostro agire morale.</w:t>
      </w:r>
      <w:r w:rsidR="0040221D">
        <w:rPr>
          <w:rFonts w:ascii="Arial" w:hAnsi="Arial"/>
          <w:sz w:val="24"/>
        </w:rPr>
        <w:t xml:space="preserve"> </w:t>
      </w:r>
      <w:r w:rsidRPr="00E80F94">
        <w:rPr>
          <w:rFonts w:ascii="Arial" w:hAnsi="Arial"/>
          <w:sz w:val="24"/>
        </w:rPr>
        <w:t>La verità è dalla nostra parte e di conseguenza possiamo fare quello che vogliamo.</w:t>
      </w:r>
    </w:p>
    <w:p w14:paraId="203F7E07" w14:textId="3F67D6B2" w:rsidR="00E80F94" w:rsidRPr="00E80F94" w:rsidRDefault="00E80F94" w:rsidP="00E80F94">
      <w:pPr>
        <w:spacing w:after="120"/>
        <w:jc w:val="both"/>
        <w:rPr>
          <w:rFonts w:ascii="Arial" w:hAnsi="Arial"/>
          <w:sz w:val="24"/>
        </w:rPr>
      </w:pPr>
      <w:r w:rsidRPr="00E80F94">
        <w:rPr>
          <w:rFonts w:ascii="Arial" w:hAnsi="Arial"/>
          <w:sz w:val="24"/>
        </w:rPr>
        <w:t>Uno è convinto che ogni cibo è puro e santo e agire con questa convinzione anche dinanzi ai fratelli deboli, piccoli nelle convinzioni e nella fede.</w:t>
      </w:r>
      <w:r w:rsidR="0040221D">
        <w:rPr>
          <w:rFonts w:ascii="Arial" w:hAnsi="Arial"/>
          <w:sz w:val="24"/>
        </w:rPr>
        <w:t xml:space="preserve"> </w:t>
      </w:r>
      <w:r w:rsidRPr="00E80F94">
        <w:rPr>
          <w:rFonts w:ascii="Arial" w:hAnsi="Arial"/>
          <w:sz w:val="24"/>
        </w:rPr>
        <w:t>Paolo lo ribadisce con vigore.</w:t>
      </w:r>
      <w:r w:rsidR="0040221D">
        <w:rPr>
          <w:rFonts w:ascii="Arial" w:hAnsi="Arial"/>
          <w:sz w:val="24"/>
        </w:rPr>
        <w:t xml:space="preserve"> </w:t>
      </w:r>
      <w:r w:rsidRPr="00E80F94">
        <w:rPr>
          <w:rFonts w:ascii="Arial" w:hAnsi="Arial"/>
          <w:sz w:val="24"/>
        </w:rPr>
        <w:t>Ognuno si tenga per sé le convinzioni che possiede.</w:t>
      </w:r>
      <w:r w:rsidR="0040221D">
        <w:rPr>
          <w:rFonts w:ascii="Arial" w:hAnsi="Arial"/>
          <w:sz w:val="24"/>
        </w:rPr>
        <w:t xml:space="preserve"> </w:t>
      </w:r>
      <w:r w:rsidRPr="00E80F94">
        <w:rPr>
          <w:rFonts w:ascii="Arial" w:hAnsi="Arial"/>
          <w:sz w:val="24"/>
        </w:rPr>
        <w:t>Se li tenga e le viva solo dinanzi al Signore. Mai esse devono essere vissute dinanzi ad un fratello piccolo, debole nella fede.</w:t>
      </w:r>
      <w:r w:rsidR="0040221D">
        <w:rPr>
          <w:rFonts w:ascii="Arial" w:hAnsi="Arial"/>
          <w:sz w:val="24"/>
        </w:rPr>
        <w:t xml:space="preserve"> </w:t>
      </w:r>
      <w:r w:rsidRPr="00E80F94">
        <w:rPr>
          <w:rFonts w:ascii="Arial" w:hAnsi="Arial"/>
          <w:sz w:val="24"/>
        </w:rPr>
        <w:t>La verità trasformata in pura convinzione di fede non è regola di vera, autentica, sana moralità ed ascesi.</w:t>
      </w:r>
      <w:r w:rsidR="0040221D">
        <w:rPr>
          <w:rFonts w:ascii="Arial" w:hAnsi="Arial"/>
          <w:sz w:val="24"/>
        </w:rPr>
        <w:t xml:space="preserve"> </w:t>
      </w:r>
      <w:r w:rsidRPr="00E80F94">
        <w:rPr>
          <w:rFonts w:ascii="Arial" w:hAnsi="Arial"/>
          <w:sz w:val="24"/>
        </w:rPr>
        <w:t>La nostra vita morale non termina nel nostro corpo. Ogni nostra azione valica il nostro corpo ed invade il corpo dei fratelli.</w:t>
      </w:r>
      <w:r w:rsidR="0040221D">
        <w:rPr>
          <w:rFonts w:ascii="Arial" w:hAnsi="Arial"/>
          <w:sz w:val="24"/>
        </w:rPr>
        <w:t xml:space="preserve"> </w:t>
      </w:r>
      <w:r w:rsidRPr="00E80F94">
        <w:rPr>
          <w:rFonts w:ascii="Arial" w:hAnsi="Arial"/>
          <w:sz w:val="24"/>
        </w:rPr>
        <w:t>Se una nostra azione, invadendo il corpo del fratello, dovesse arrecargli un danno, una devastazione, è giusto che quest’azione non venga posta.</w:t>
      </w:r>
      <w:r w:rsidR="0040221D">
        <w:rPr>
          <w:rFonts w:ascii="Arial" w:hAnsi="Arial"/>
          <w:sz w:val="24"/>
        </w:rPr>
        <w:t xml:space="preserve"> </w:t>
      </w:r>
      <w:r w:rsidRPr="00E80F94">
        <w:rPr>
          <w:rFonts w:ascii="Arial" w:hAnsi="Arial"/>
          <w:sz w:val="24"/>
        </w:rPr>
        <w:t>Non ha provocato danni nel nostro corpo, ma questo non significa che non abbia provocato danni nel corpo del fratello.</w:t>
      </w:r>
      <w:r w:rsidR="0040221D">
        <w:rPr>
          <w:rFonts w:ascii="Arial" w:hAnsi="Arial"/>
          <w:sz w:val="24"/>
        </w:rPr>
        <w:t xml:space="preserve"> </w:t>
      </w:r>
      <w:r w:rsidRPr="00E80F94">
        <w:rPr>
          <w:rFonts w:ascii="Arial" w:hAnsi="Arial"/>
          <w:sz w:val="24"/>
        </w:rPr>
        <w:t>Per cui regola di sana e retta moralità e ascesi è anche il danno che ogni nostra azione provoca nel corpo dei fratelli.</w:t>
      </w:r>
      <w:r w:rsidR="0040221D">
        <w:rPr>
          <w:rFonts w:ascii="Arial" w:hAnsi="Arial"/>
          <w:sz w:val="24"/>
        </w:rPr>
        <w:t xml:space="preserve"> </w:t>
      </w:r>
      <w:r w:rsidRPr="00E80F94">
        <w:rPr>
          <w:rFonts w:ascii="Arial" w:hAnsi="Arial"/>
          <w:sz w:val="24"/>
        </w:rPr>
        <w:t>Non è l’azione in sé che si deve sempre valutare, ma anche il danno che essa produce negli altri.</w:t>
      </w:r>
      <w:r w:rsidR="0040221D">
        <w:rPr>
          <w:rFonts w:ascii="Arial" w:hAnsi="Arial"/>
          <w:sz w:val="24"/>
        </w:rPr>
        <w:t xml:space="preserve"> </w:t>
      </w:r>
      <w:r w:rsidRPr="00E80F94">
        <w:rPr>
          <w:rFonts w:ascii="Arial" w:hAnsi="Arial"/>
          <w:sz w:val="24"/>
        </w:rPr>
        <w:t>Facciamo un esempio molto semplice: uno potrebbe prendere un’arma e sparare in un deserto per divertimento. Nel deserto non vi è persona alcuna e neanche un qualche animale. Vi è solo lui e la sua arma.</w:t>
      </w:r>
    </w:p>
    <w:p w14:paraId="6B172AF8" w14:textId="56E2964A" w:rsidR="00E80F94" w:rsidRPr="00E80F94" w:rsidRDefault="00E80F94" w:rsidP="00E80F94">
      <w:pPr>
        <w:spacing w:after="120"/>
        <w:jc w:val="both"/>
        <w:rPr>
          <w:rFonts w:ascii="Arial" w:hAnsi="Arial"/>
          <w:sz w:val="24"/>
        </w:rPr>
      </w:pPr>
      <w:r w:rsidRPr="00E80F94">
        <w:rPr>
          <w:rFonts w:ascii="Arial" w:hAnsi="Arial"/>
          <w:sz w:val="24"/>
        </w:rPr>
        <w:t>Se lo stesso uomo compie lo stesso gesto in una piazza affollata o in uno stadio, i risultati non sono gli stessi. Qui potrebbe uccidere più di una persona. Potrebbe compiere una strage.</w:t>
      </w:r>
      <w:r w:rsidR="0040221D">
        <w:rPr>
          <w:rFonts w:ascii="Arial" w:hAnsi="Arial"/>
          <w:sz w:val="24"/>
        </w:rPr>
        <w:t xml:space="preserve"> </w:t>
      </w:r>
      <w:r w:rsidRPr="00E80F94">
        <w:rPr>
          <w:rFonts w:ascii="Arial" w:hAnsi="Arial"/>
          <w:sz w:val="24"/>
        </w:rPr>
        <w:t>L’azione è la stessa. Lui ha semplicemente usato un’arma. I risultati però sono diversi, perché diversa è la condizione storica. Nel deserto era solo. Qui è circondato da una moltitudine senza numero.</w:t>
      </w:r>
      <w:r w:rsidR="0040221D">
        <w:rPr>
          <w:rFonts w:ascii="Arial" w:hAnsi="Arial"/>
          <w:sz w:val="24"/>
        </w:rPr>
        <w:t xml:space="preserve"> </w:t>
      </w:r>
      <w:r w:rsidRPr="00E80F94">
        <w:rPr>
          <w:rFonts w:ascii="Arial" w:hAnsi="Arial"/>
          <w:sz w:val="24"/>
        </w:rPr>
        <w:t>Quando si è nel deserto dinanzi a Dio si può vivere con le proprie convinzioni. Quando non si è più nel deserto, ma in mezzo agli uomini, allora ogni cosa va evitate. Va evitato di portare con sé anche un’arma in modo che neanche accidentalmente avvenga qualcosa di dispiacevole.</w:t>
      </w:r>
      <w:r w:rsidR="0040221D">
        <w:rPr>
          <w:rFonts w:ascii="Arial" w:hAnsi="Arial"/>
          <w:sz w:val="24"/>
        </w:rPr>
        <w:t xml:space="preserve"> </w:t>
      </w:r>
      <w:r w:rsidRPr="00E80F94">
        <w:rPr>
          <w:rFonts w:ascii="Arial" w:hAnsi="Arial"/>
          <w:sz w:val="24"/>
        </w:rPr>
        <w:t xml:space="preserve">Ecco il motivo per cui Paolo può dire: </w:t>
      </w:r>
      <w:r w:rsidRPr="00E80F94">
        <w:rPr>
          <w:rFonts w:ascii="Arial" w:hAnsi="Arial"/>
          <w:i/>
          <w:sz w:val="24"/>
        </w:rPr>
        <w:t>“Beato chi non condanna se stesso a causa di ciò che approva”</w:t>
      </w:r>
      <w:r w:rsidRPr="00E80F94">
        <w:rPr>
          <w:rFonts w:ascii="Arial" w:hAnsi="Arial"/>
          <w:sz w:val="24"/>
        </w:rPr>
        <w:t>.</w:t>
      </w:r>
      <w:r w:rsidR="0040221D">
        <w:rPr>
          <w:rFonts w:ascii="Arial" w:hAnsi="Arial"/>
          <w:sz w:val="24"/>
        </w:rPr>
        <w:t xml:space="preserve"> </w:t>
      </w:r>
      <w:r w:rsidRPr="00E80F94">
        <w:rPr>
          <w:rFonts w:ascii="Arial" w:hAnsi="Arial"/>
          <w:sz w:val="24"/>
        </w:rPr>
        <w:t>Approvare una cosa non potrà mai equivalere ad usare quella cosa. Come approvare un’arma non significa poterla usare sempre e in ogni luogo.</w:t>
      </w:r>
      <w:r w:rsidR="0040221D">
        <w:rPr>
          <w:rFonts w:ascii="Arial" w:hAnsi="Arial"/>
          <w:sz w:val="24"/>
        </w:rPr>
        <w:t xml:space="preserve"> </w:t>
      </w:r>
      <w:r w:rsidRPr="00E80F94">
        <w:rPr>
          <w:rFonts w:ascii="Arial" w:hAnsi="Arial"/>
          <w:sz w:val="24"/>
        </w:rPr>
        <w:t xml:space="preserve">Non è l’uso dell’arma che è da condannare. È da condannare l’uomo che l’ha usata uccidendo delle persone innocenti. </w:t>
      </w:r>
    </w:p>
    <w:p w14:paraId="18E3CA3D" w14:textId="3B9F8DBF" w:rsidR="00E80F94" w:rsidRPr="00E80F94" w:rsidRDefault="00E80F94" w:rsidP="00E80F94">
      <w:pPr>
        <w:spacing w:after="120"/>
        <w:jc w:val="both"/>
        <w:rPr>
          <w:rFonts w:ascii="Arial" w:hAnsi="Arial"/>
          <w:sz w:val="24"/>
        </w:rPr>
      </w:pPr>
      <w:r w:rsidRPr="00E80F94">
        <w:rPr>
          <w:rFonts w:ascii="Arial" w:hAnsi="Arial"/>
          <w:sz w:val="24"/>
        </w:rPr>
        <w:lastRenderedPageBreak/>
        <w:t>Condanna se stesso chi usa un’arma impropriamente, imprudentemente, in luoghi non idonei.</w:t>
      </w:r>
      <w:r w:rsidR="0040221D">
        <w:rPr>
          <w:rFonts w:ascii="Arial" w:hAnsi="Arial"/>
          <w:sz w:val="24"/>
        </w:rPr>
        <w:t xml:space="preserve"> </w:t>
      </w:r>
      <w:r w:rsidRPr="00E80F94">
        <w:rPr>
          <w:rFonts w:ascii="Arial" w:hAnsi="Arial"/>
          <w:sz w:val="24"/>
        </w:rPr>
        <w:t>Così condanna se stesso chi si serve di un cibo che uccide la fede dei suoi fratelli più piccoli.</w:t>
      </w:r>
      <w:r w:rsidR="0040221D">
        <w:rPr>
          <w:rFonts w:ascii="Arial" w:hAnsi="Arial"/>
          <w:sz w:val="24"/>
        </w:rPr>
        <w:t xml:space="preserve"> </w:t>
      </w:r>
      <w:r w:rsidRPr="00E80F94">
        <w:rPr>
          <w:rFonts w:ascii="Arial" w:hAnsi="Arial"/>
          <w:sz w:val="24"/>
        </w:rPr>
        <w:t>È l’uccisione della fede del fratello che è motivo di condanna per colui che si crede adulto nella verità e nelle convinzioni.</w:t>
      </w:r>
      <w:r w:rsidR="0040221D">
        <w:rPr>
          <w:rFonts w:ascii="Arial" w:hAnsi="Arial"/>
          <w:sz w:val="24"/>
        </w:rPr>
        <w:t xml:space="preserve"> </w:t>
      </w:r>
      <w:r w:rsidRPr="00E80F94">
        <w:rPr>
          <w:rFonts w:ascii="Arial" w:hAnsi="Arial"/>
          <w:sz w:val="24"/>
        </w:rPr>
        <w:t>Questa regola vale per ogni altro comportamento dell’uomo. Tutto ciò che l’uomo fa lo deve sempre valutare sugli effetti che la sua azione produce nei fratelli.</w:t>
      </w:r>
      <w:r w:rsidR="0040221D">
        <w:rPr>
          <w:rFonts w:ascii="Arial" w:hAnsi="Arial"/>
          <w:sz w:val="24"/>
        </w:rPr>
        <w:t xml:space="preserve"> </w:t>
      </w:r>
      <w:r w:rsidRPr="00E80F94">
        <w:rPr>
          <w:rFonts w:ascii="Arial" w:hAnsi="Arial"/>
          <w:sz w:val="24"/>
        </w:rPr>
        <w:t>Per cui anche la cosa più semplice, più normale, più quotidiana, più abitudinaria deve essere sempre misurata nei suoi effetti.</w:t>
      </w:r>
      <w:r w:rsidR="0040221D">
        <w:rPr>
          <w:rFonts w:ascii="Arial" w:hAnsi="Arial"/>
          <w:sz w:val="24"/>
        </w:rPr>
        <w:t xml:space="preserve"> </w:t>
      </w:r>
      <w:r w:rsidRPr="00E80F94">
        <w:rPr>
          <w:rFonts w:ascii="Arial" w:hAnsi="Arial"/>
          <w:sz w:val="24"/>
        </w:rPr>
        <w:t>Se gli effetti sono di danno per i fratelli più piccoli è giusto che non venga operata, altrimenti si  è responsabili dinanzi a Dio di ogni danno morale provocato nel cuore degli altri.</w:t>
      </w:r>
    </w:p>
    <w:p w14:paraId="75D2404D" w14:textId="1701C45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Ma chi è nel dubbio, mangiando si condanna, perché non agisce secondo coscienza; tutto ciò, infatti, che non viene dalla coscienza è peccato.</w:t>
      </w:r>
    </w:p>
    <w:p w14:paraId="1DF9C861" w14:textId="77777777" w:rsidR="00E80F94" w:rsidRPr="00E80F94" w:rsidRDefault="00E80F94" w:rsidP="00E80F94">
      <w:pPr>
        <w:spacing w:after="120"/>
        <w:jc w:val="both"/>
        <w:rPr>
          <w:rFonts w:ascii="Arial" w:hAnsi="Arial"/>
          <w:sz w:val="24"/>
        </w:rPr>
      </w:pPr>
      <w:r w:rsidRPr="00E80F94">
        <w:rPr>
          <w:rFonts w:ascii="Arial" w:hAnsi="Arial"/>
          <w:sz w:val="24"/>
        </w:rPr>
        <w:t>Ora Paolo aggiunge una seconda verità di sano e santo comportamento morale e di ascesi.</w:t>
      </w:r>
    </w:p>
    <w:p w14:paraId="1288F534" w14:textId="70A670CD" w:rsidR="00E80F94" w:rsidRPr="009425CD" w:rsidRDefault="00E80F94" w:rsidP="00984241">
      <w:pPr>
        <w:autoSpaceDE w:val="0"/>
        <w:autoSpaceDN w:val="0"/>
        <w:adjustRightInd w:val="0"/>
        <w:spacing w:after="120"/>
        <w:ind w:left="567" w:right="567"/>
        <w:rPr>
          <w:rFonts w:ascii="Arial" w:hAnsi="Arial" w:cs="Arial"/>
          <w:i/>
          <w:iCs/>
          <w:sz w:val="24"/>
          <w:szCs w:val="24"/>
        </w:rPr>
      </w:pPr>
      <w:r w:rsidRPr="00984241">
        <w:rPr>
          <w:rFonts w:ascii="Greek" w:hAnsi="Greek" w:cs="Greek"/>
          <w:i/>
          <w:iCs/>
          <w:sz w:val="24"/>
          <w:szCs w:val="24"/>
        </w:rPr>
        <w:t>Ð d diakrinÒmenoj ™¦n f£gV katakškritai, Óti oÙk ™k p…stewj: p©n d Ö oÙk ™k p…stewj ¡mart…a ™st…n</w:t>
      </w:r>
      <w:r w:rsidR="004C5B77">
        <w:rPr>
          <w:rFonts w:ascii="Greek" w:hAnsi="Greek" w:cs="Greek"/>
          <w:i/>
          <w:iCs/>
          <w:sz w:val="24"/>
          <w:szCs w:val="24"/>
        </w:rPr>
        <w:t xml:space="preserve">. </w:t>
      </w:r>
      <w:r w:rsidRPr="009425CD">
        <w:rPr>
          <w:rFonts w:ascii="Arial" w:hAnsi="Arial" w:cs="Arial"/>
          <w:i/>
          <w:iCs/>
          <w:sz w:val="24"/>
          <w:szCs w:val="24"/>
        </w:rPr>
        <w:t xml:space="preserve">(Rm 14,23). </w:t>
      </w:r>
    </w:p>
    <w:p w14:paraId="70373B80" w14:textId="77777777" w:rsidR="00E80F94" w:rsidRPr="00984241" w:rsidRDefault="00E80F94" w:rsidP="00984241">
      <w:pPr>
        <w:spacing w:after="120"/>
        <w:ind w:left="567" w:right="567"/>
        <w:jc w:val="both"/>
        <w:rPr>
          <w:rFonts w:ascii="Arial" w:hAnsi="Arial"/>
          <w:i/>
          <w:iCs/>
          <w:sz w:val="24"/>
          <w:szCs w:val="24"/>
          <w:lang w:val="la-Latn"/>
        </w:rPr>
      </w:pPr>
      <w:r w:rsidRPr="00984241">
        <w:rPr>
          <w:rFonts w:ascii="Arial" w:hAnsi="Arial"/>
          <w:i/>
          <w:iCs/>
          <w:sz w:val="24"/>
          <w:szCs w:val="24"/>
          <w:lang w:val="la-Latn"/>
        </w:rPr>
        <w:t xml:space="preserve">Qui autem discernit, si manducaverit damnatus est, quia non ex fide; omne autem quod non ex fide peccatum est (Rm 14,23). </w:t>
      </w:r>
    </w:p>
    <w:p w14:paraId="35AB4C3F" w14:textId="574F8DB4" w:rsidR="00E80F94" w:rsidRPr="00E80F94" w:rsidRDefault="00E80F94" w:rsidP="00E80F94">
      <w:pPr>
        <w:spacing w:after="120"/>
        <w:jc w:val="both"/>
        <w:rPr>
          <w:rFonts w:ascii="Arial" w:hAnsi="Arial"/>
          <w:sz w:val="24"/>
        </w:rPr>
      </w:pPr>
      <w:r w:rsidRPr="00E80F94">
        <w:rPr>
          <w:rFonts w:ascii="Arial" w:hAnsi="Arial"/>
          <w:sz w:val="24"/>
        </w:rPr>
        <w:t>Il testo latino non parla di coscienza bensì di fede. Così anche il testo greco.</w:t>
      </w:r>
      <w:r w:rsidR="0040221D">
        <w:rPr>
          <w:rFonts w:ascii="Arial" w:hAnsi="Arial"/>
          <w:sz w:val="24"/>
        </w:rPr>
        <w:t xml:space="preserve"> </w:t>
      </w:r>
      <w:r w:rsidRPr="00E80F94">
        <w:rPr>
          <w:rFonts w:ascii="Arial" w:hAnsi="Arial"/>
          <w:sz w:val="24"/>
        </w:rPr>
        <w:t>Altra differenza è questa: sia il testo latino che quello greco parlano di discernimento, di giudizio previo che già viene dalla conoscenza della verità.</w:t>
      </w:r>
      <w:r w:rsidR="0040221D">
        <w:rPr>
          <w:rFonts w:ascii="Arial" w:hAnsi="Arial"/>
          <w:sz w:val="24"/>
        </w:rPr>
        <w:t xml:space="preserve"> </w:t>
      </w:r>
      <w:r w:rsidRPr="00E80F94">
        <w:rPr>
          <w:rFonts w:ascii="Arial" w:hAnsi="Arial"/>
          <w:sz w:val="24"/>
        </w:rPr>
        <w:t>C’è un discernimento secondo verità, ma non c’è un’azione secondo la fede</w:t>
      </w:r>
      <w:r w:rsidR="004C5B77">
        <w:rPr>
          <w:rFonts w:ascii="Arial" w:hAnsi="Arial"/>
          <w:sz w:val="24"/>
        </w:rPr>
        <w:t xml:space="preserve">. </w:t>
      </w:r>
      <w:r w:rsidRPr="00E80F94">
        <w:rPr>
          <w:rFonts w:ascii="Arial" w:hAnsi="Arial"/>
          <w:sz w:val="24"/>
        </w:rPr>
        <w:t>La fede è il bene supremo del fratello.</w:t>
      </w:r>
      <w:r w:rsidR="0040221D">
        <w:rPr>
          <w:rFonts w:ascii="Arial" w:hAnsi="Arial"/>
          <w:sz w:val="24"/>
        </w:rPr>
        <w:t xml:space="preserve"> </w:t>
      </w:r>
      <w:r w:rsidRPr="00E80F94">
        <w:rPr>
          <w:rFonts w:ascii="Arial" w:hAnsi="Arial"/>
          <w:sz w:val="24"/>
        </w:rPr>
        <w:t>La verità riguarda invece la cosa in sé.</w:t>
      </w:r>
      <w:r w:rsidR="0040221D">
        <w:rPr>
          <w:rFonts w:ascii="Arial" w:hAnsi="Arial"/>
          <w:sz w:val="24"/>
        </w:rPr>
        <w:t xml:space="preserve"> </w:t>
      </w:r>
      <w:r w:rsidRPr="00E80F94">
        <w:rPr>
          <w:rFonts w:ascii="Arial" w:hAnsi="Arial"/>
          <w:sz w:val="24"/>
        </w:rPr>
        <w:t>Per cui la cosa in sé è pura e santa. Questo è il discernimento secondo verità.</w:t>
      </w:r>
      <w:r w:rsidR="0040221D">
        <w:rPr>
          <w:rFonts w:ascii="Arial" w:hAnsi="Arial"/>
          <w:sz w:val="24"/>
        </w:rPr>
        <w:t xml:space="preserve"> </w:t>
      </w:r>
      <w:r w:rsidRPr="00E80F94">
        <w:rPr>
          <w:rFonts w:ascii="Arial" w:hAnsi="Arial"/>
          <w:sz w:val="24"/>
        </w:rPr>
        <w:t>La cosa in sé pura e santa produce – come l’arma usata in una pubblica pizza – la morte spirituale dei nostri fratelli. È quest’azione che viene condannata, perché vissuta ed operata non secondo la fede.</w:t>
      </w:r>
      <w:r w:rsidR="0040221D">
        <w:rPr>
          <w:rFonts w:ascii="Arial" w:hAnsi="Arial"/>
          <w:sz w:val="24"/>
        </w:rPr>
        <w:t xml:space="preserve"> </w:t>
      </w:r>
      <w:r w:rsidRPr="00E80F94">
        <w:rPr>
          <w:rFonts w:ascii="Arial" w:hAnsi="Arial"/>
          <w:sz w:val="24"/>
        </w:rPr>
        <w:t>La verità pertanto non è mai regola assoluta di azione. Alla verità si deve aggiungere sempre la fede e la fede guarda sempre il risultato di un’azione da noi compiuta.</w:t>
      </w:r>
    </w:p>
    <w:p w14:paraId="3BF6346D" w14:textId="7D533FCE" w:rsidR="00E80F94" w:rsidRPr="00E80F94" w:rsidRDefault="00E80F94" w:rsidP="00E80F94">
      <w:pPr>
        <w:spacing w:after="120"/>
        <w:jc w:val="both"/>
        <w:rPr>
          <w:rFonts w:ascii="Arial" w:hAnsi="Arial"/>
          <w:sz w:val="24"/>
        </w:rPr>
      </w:pPr>
      <w:r w:rsidRPr="00E80F94">
        <w:rPr>
          <w:rFonts w:ascii="Arial" w:hAnsi="Arial"/>
          <w:sz w:val="24"/>
        </w:rPr>
        <w:t>La verità non è la fede. La fede non è la verità. Tra verità e fede non sempre vi è corrispondenza perfetta, santa, giusta.</w:t>
      </w:r>
      <w:r w:rsidR="0040221D">
        <w:rPr>
          <w:rFonts w:ascii="Arial" w:hAnsi="Arial"/>
          <w:sz w:val="24"/>
        </w:rPr>
        <w:t xml:space="preserve"> </w:t>
      </w:r>
      <w:r w:rsidRPr="00E80F94">
        <w:rPr>
          <w:rFonts w:ascii="Arial" w:hAnsi="Arial"/>
          <w:sz w:val="24"/>
        </w:rPr>
        <w:t>Non perché una cosa sia vera la si potrà sempre operare. È vera la verità, è falsa la fede. È vera la verità, è peccaminosa la fede.</w:t>
      </w:r>
      <w:r w:rsidR="0040221D">
        <w:rPr>
          <w:rFonts w:ascii="Arial" w:hAnsi="Arial"/>
          <w:sz w:val="24"/>
        </w:rPr>
        <w:t xml:space="preserve"> </w:t>
      </w:r>
      <w:r w:rsidRPr="00E80F94">
        <w:rPr>
          <w:rFonts w:ascii="Arial" w:hAnsi="Arial"/>
          <w:sz w:val="24"/>
        </w:rPr>
        <w:t>Per questo motivo è detto che tutto ciò che non viene dalla fede è peccato.</w:t>
      </w:r>
      <w:r w:rsidR="0040221D">
        <w:rPr>
          <w:rFonts w:ascii="Arial" w:hAnsi="Arial"/>
          <w:sz w:val="24"/>
        </w:rPr>
        <w:t xml:space="preserve"> </w:t>
      </w:r>
      <w:r w:rsidRPr="00E80F94">
        <w:rPr>
          <w:rFonts w:ascii="Arial" w:hAnsi="Arial"/>
          <w:sz w:val="24"/>
        </w:rPr>
        <w:t>È peccato perché produce danni irreparabili nei fratelli ed ogni danno è peccato, anche se fondato sulla verità eseguita.</w:t>
      </w:r>
      <w:r w:rsidR="0040221D">
        <w:rPr>
          <w:rFonts w:ascii="Arial" w:hAnsi="Arial"/>
          <w:sz w:val="24"/>
        </w:rPr>
        <w:t xml:space="preserve"> </w:t>
      </w:r>
      <w:r w:rsidRPr="00E80F94">
        <w:rPr>
          <w:rFonts w:ascii="Arial" w:hAnsi="Arial"/>
          <w:sz w:val="24"/>
        </w:rPr>
        <w:t>La nuova traduzione invece parte da tutt’altro principio operativo.</w:t>
      </w:r>
      <w:r w:rsidR="0040221D">
        <w:rPr>
          <w:rFonts w:ascii="Arial" w:hAnsi="Arial"/>
          <w:sz w:val="24"/>
        </w:rPr>
        <w:t xml:space="preserve"> </w:t>
      </w:r>
      <w:r w:rsidRPr="00E80F94">
        <w:rPr>
          <w:rFonts w:ascii="Arial" w:hAnsi="Arial"/>
          <w:sz w:val="24"/>
        </w:rPr>
        <w:t>Se uno possiede un dubbio, se è incerto sul da farsi, se non sa cosa produrrà la sua azione, se un danno o un bene, in questo caso egli è obbligato ad astenersi dall’operare la cosa.</w:t>
      </w:r>
      <w:r w:rsidR="0040221D">
        <w:rPr>
          <w:rFonts w:ascii="Arial" w:hAnsi="Arial"/>
          <w:sz w:val="24"/>
        </w:rPr>
        <w:t xml:space="preserve"> </w:t>
      </w:r>
      <w:r w:rsidRPr="00E80F94">
        <w:rPr>
          <w:rFonts w:ascii="Arial" w:hAnsi="Arial"/>
          <w:sz w:val="24"/>
        </w:rPr>
        <w:t>Deve astenersi perché non vi è chiarezza assoluta nella sua coscienza.</w:t>
      </w:r>
    </w:p>
    <w:p w14:paraId="6C9D05A1" w14:textId="6084818A" w:rsidR="00E80F94" w:rsidRPr="00E80F94" w:rsidRDefault="00E80F94" w:rsidP="00E80F94">
      <w:pPr>
        <w:spacing w:after="120"/>
        <w:jc w:val="both"/>
        <w:rPr>
          <w:rFonts w:ascii="Arial" w:hAnsi="Arial"/>
          <w:sz w:val="24"/>
        </w:rPr>
      </w:pPr>
      <w:r w:rsidRPr="00E80F94">
        <w:rPr>
          <w:rFonts w:ascii="Arial" w:hAnsi="Arial"/>
          <w:sz w:val="24"/>
        </w:rPr>
        <w:t>Agire secondo coscienza significa padronanza assoluta sia dell’azione che di ogni suo effetto, o risultato</w:t>
      </w:r>
      <w:r w:rsidR="004C5B77">
        <w:rPr>
          <w:rFonts w:ascii="Arial" w:hAnsi="Arial"/>
          <w:sz w:val="24"/>
        </w:rPr>
        <w:t xml:space="preserve">. </w:t>
      </w:r>
      <w:r w:rsidRPr="00E80F94">
        <w:rPr>
          <w:rFonts w:ascii="Arial" w:hAnsi="Arial"/>
          <w:sz w:val="24"/>
        </w:rPr>
        <w:t>Chi agisce deve sempre prevedere il risultato di ogni sua azione, sia in bene che in male.</w:t>
      </w:r>
      <w:r w:rsidR="0040221D">
        <w:rPr>
          <w:rFonts w:ascii="Arial" w:hAnsi="Arial"/>
          <w:sz w:val="24"/>
        </w:rPr>
        <w:t xml:space="preserve"> </w:t>
      </w:r>
      <w:r w:rsidRPr="00E80F94">
        <w:rPr>
          <w:rFonts w:ascii="Arial" w:hAnsi="Arial"/>
          <w:sz w:val="24"/>
        </w:rPr>
        <w:t>Poiché la coscienza non prevede, non sa, non riesce a vedere, è obbligo per essa astenersi dal compiere l’azione.</w:t>
      </w:r>
      <w:r w:rsidR="0040221D">
        <w:rPr>
          <w:rFonts w:ascii="Arial" w:hAnsi="Arial"/>
          <w:sz w:val="24"/>
        </w:rPr>
        <w:t xml:space="preserve"> </w:t>
      </w:r>
      <w:r w:rsidRPr="00E80F94">
        <w:rPr>
          <w:rFonts w:ascii="Arial" w:hAnsi="Arial"/>
          <w:sz w:val="24"/>
        </w:rPr>
        <w:t>Deve astenersi a motivo di un possibile, eventuale danno nel fratello che l’azione potrebbe causare.</w:t>
      </w:r>
      <w:r w:rsidR="0040221D">
        <w:rPr>
          <w:rFonts w:ascii="Arial" w:hAnsi="Arial"/>
          <w:sz w:val="24"/>
        </w:rPr>
        <w:t xml:space="preserve"> </w:t>
      </w:r>
      <w:r w:rsidRPr="00E80F94">
        <w:rPr>
          <w:rFonts w:ascii="Arial" w:hAnsi="Arial"/>
          <w:sz w:val="24"/>
        </w:rPr>
        <w:t xml:space="preserve">Anche la minima eventualità di un danno obbliga al rinunziare </w:t>
      </w:r>
      <w:r w:rsidRPr="00E80F94">
        <w:rPr>
          <w:rFonts w:ascii="Arial" w:hAnsi="Arial"/>
          <w:sz w:val="24"/>
        </w:rPr>
        <w:lastRenderedPageBreak/>
        <w:t>all’azione.</w:t>
      </w:r>
      <w:r w:rsidR="0040221D">
        <w:rPr>
          <w:rFonts w:ascii="Arial" w:hAnsi="Arial"/>
          <w:sz w:val="24"/>
        </w:rPr>
        <w:t xml:space="preserve"> </w:t>
      </w:r>
      <w:r w:rsidRPr="00E80F94">
        <w:rPr>
          <w:rFonts w:ascii="Arial" w:hAnsi="Arial"/>
          <w:sz w:val="24"/>
        </w:rPr>
        <w:t>Ecco perché il testo può dire: tutto ciò che non viene dalla coscienza è peccato.</w:t>
      </w:r>
      <w:r w:rsidR="0040221D">
        <w:rPr>
          <w:rFonts w:ascii="Arial" w:hAnsi="Arial"/>
          <w:sz w:val="24"/>
        </w:rPr>
        <w:t xml:space="preserve"> </w:t>
      </w:r>
      <w:r w:rsidRPr="00E80F94">
        <w:rPr>
          <w:rFonts w:ascii="Arial" w:hAnsi="Arial"/>
          <w:sz w:val="24"/>
        </w:rPr>
        <w:t>Quando si tratta del bene spirituale del fratello la coscienza deve essere in assoluta certezza, sicurezza, verità, fede.</w:t>
      </w:r>
      <w:r w:rsidR="0040221D">
        <w:rPr>
          <w:rFonts w:ascii="Arial" w:hAnsi="Arial"/>
          <w:sz w:val="24"/>
        </w:rPr>
        <w:t xml:space="preserve"> </w:t>
      </w:r>
      <w:r w:rsidRPr="00E80F94">
        <w:rPr>
          <w:rFonts w:ascii="Arial" w:hAnsi="Arial"/>
          <w:sz w:val="24"/>
        </w:rPr>
        <w:t>Il bene del fratello richiede anche la rinunzia ad ogni possibile bene per noi.</w:t>
      </w:r>
      <w:r w:rsidR="0040221D">
        <w:rPr>
          <w:rFonts w:ascii="Arial" w:hAnsi="Arial"/>
          <w:sz w:val="24"/>
        </w:rPr>
        <w:t xml:space="preserve"> </w:t>
      </w:r>
      <w:r w:rsidRPr="00E80F94">
        <w:rPr>
          <w:rFonts w:ascii="Arial" w:hAnsi="Arial"/>
          <w:sz w:val="24"/>
        </w:rPr>
        <w:t>È questa la legge della carità: prima viene il bene spirituale del nostro fratello. Poi viene il bene materiale per il nostro corpo, per la nostra vita.</w:t>
      </w:r>
      <w:r w:rsidR="0040221D">
        <w:rPr>
          <w:rFonts w:ascii="Arial" w:hAnsi="Arial"/>
          <w:sz w:val="24"/>
        </w:rPr>
        <w:t xml:space="preserve"> </w:t>
      </w:r>
      <w:r w:rsidRPr="00E80F94">
        <w:rPr>
          <w:rFonts w:ascii="Arial" w:hAnsi="Arial"/>
          <w:sz w:val="24"/>
        </w:rPr>
        <w:t>Prima l’anima dell’altro, poi il nostro corpo, se rimane tempo e spazio per esso.</w:t>
      </w:r>
    </w:p>
    <w:p w14:paraId="5EEDE9AC"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82A52CF" w14:textId="77777777" w:rsidR="00E80F94" w:rsidRPr="00E80F94" w:rsidRDefault="00E80F94" w:rsidP="00DB25CD">
      <w:pPr>
        <w:pStyle w:val="Titolo3"/>
      </w:pPr>
      <w:bookmarkStart w:id="261" w:name="_Toc62151449"/>
      <w:bookmarkStart w:id="262" w:name="_Toc184032835"/>
      <w:r w:rsidRPr="00E80F94">
        <w:t>DIECI BREVI RIFLESSIONI FINALI</w:t>
      </w:r>
      <w:bookmarkEnd w:id="261"/>
      <w:bookmarkEnd w:id="262"/>
      <w:r w:rsidRPr="00E80F94">
        <w:t xml:space="preserve"> </w:t>
      </w:r>
    </w:p>
    <w:p w14:paraId="3AB7BB8C" w14:textId="77777777" w:rsidR="00E80F94" w:rsidRPr="00E80F94" w:rsidRDefault="00E80F94" w:rsidP="00E80F94">
      <w:pPr>
        <w:spacing w:after="120"/>
        <w:jc w:val="both"/>
        <w:rPr>
          <w:rFonts w:ascii="Arial" w:hAnsi="Arial"/>
          <w:bCs/>
          <w:sz w:val="24"/>
        </w:rPr>
      </w:pPr>
      <w:r w:rsidRPr="00E80F94">
        <w:rPr>
          <w:rFonts w:ascii="Arial" w:hAnsi="Arial"/>
          <w:b/>
          <w:bCs/>
          <w:sz w:val="24"/>
        </w:rPr>
        <w:t>Prima riflessione:</w:t>
      </w:r>
      <w:r w:rsidRPr="00E80F94">
        <w:rPr>
          <w:rFonts w:ascii="Arial" w:hAnsi="Arial"/>
          <w:bCs/>
          <w:sz w:val="24"/>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103F1567" w14:textId="77777777" w:rsidR="00984241" w:rsidRDefault="00E80F94" w:rsidP="00E80F94">
      <w:pPr>
        <w:spacing w:after="120"/>
        <w:jc w:val="both"/>
        <w:rPr>
          <w:rFonts w:ascii="Arial" w:hAnsi="Arial"/>
          <w:sz w:val="24"/>
        </w:rPr>
      </w:pPr>
      <w:r w:rsidRPr="00E80F94">
        <w:rPr>
          <w:rFonts w:ascii="Arial" w:hAnsi="Arial"/>
          <w:b/>
          <w:sz w:val="24"/>
        </w:rPr>
        <w:t>Seconda riflessione:</w:t>
      </w:r>
      <w:r w:rsidRPr="00E80F94">
        <w:rPr>
          <w:rFonts w:ascii="Arial" w:hAnsi="Arial"/>
          <w:sz w:val="24"/>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206ABAA4" w14:textId="77777777" w:rsidR="00984241" w:rsidRPr="0040221D" w:rsidRDefault="00E80F94" w:rsidP="0040221D">
      <w:pPr>
        <w:spacing w:after="200"/>
        <w:ind w:left="567" w:right="567"/>
        <w:jc w:val="both"/>
        <w:rPr>
          <w:rFonts w:ascii="Arial" w:hAnsi="Arial"/>
          <w:i/>
          <w:iCs/>
          <w:spacing w:val="-5"/>
          <w:sz w:val="24"/>
        </w:rPr>
      </w:pPr>
      <w:r w:rsidRPr="0040221D">
        <w:rPr>
          <w:rFonts w:ascii="Arial" w:hAnsi="Arial"/>
          <w:i/>
          <w:iCs/>
          <w:sz w:val="24"/>
        </w:rPr>
        <w:lastRenderedPageBreak/>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40221D">
        <w:rPr>
          <w:rFonts w:ascii="Arial" w:hAnsi="Arial"/>
          <w:i/>
          <w:iCs/>
          <w:spacing w:val="-5"/>
          <w:sz w:val="24"/>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08E515DC" w14:textId="77777777" w:rsidR="00984241" w:rsidRDefault="00E80F94" w:rsidP="00E80F94">
      <w:pPr>
        <w:spacing w:after="120"/>
        <w:jc w:val="both"/>
        <w:rPr>
          <w:rFonts w:ascii="Arial" w:hAnsi="Arial"/>
          <w:spacing w:val="-5"/>
          <w:sz w:val="24"/>
        </w:rPr>
      </w:pPr>
      <w:r w:rsidRPr="00E80F94">
        <w:rPr>
          <w:rFonts w:ascii="Arial" w:hAnsi="Arial"/>
          <w:spacing w:val="-5"/>
          <w:sz w:val="24"/>
        </w:rPr>
        <w:t xml:space="preserve">Stupidità spirituale, nell’Antico Testamento, è quella di Salomone: </w:t>
      </w:r>
    </w:p>
    <w:p w14:paraId="1F4D7657"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pacing w:val="-5"/>
          <w:sz w:val="24"/>
        </w:rPr>
        <w:t>“</w:t>
      </w:r>
      <w:r w:rsidRPr="0040221D">
        <w:rPr>
          <w:rFonts w:ascii="Arial" w:hAnsi="Arial"/>
          <w:i/>
          <w:iCs/>
          <w:color w:val="000000"/>
          <w:sz w:val="24"/>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35A2B65D" w14:textId="4D42B883" w:rsidR="00E80F94" w:rsidRPr="00E80F94" w:rsidRDefault="00E80F94" w:rsidP="00E80F94">
      <w:pPr>
        <w:spacing w:after="120"/>
        <w:jc w:val="both"/>
        <w:rPr>
          <w:rFonts w:ascii="Arial" w:hAnsi="Arial"/>
          <w:color w:val="000000"/>
          <w:sz w:val="24"/>
        </w:rPr>
      </w:pPr>
      <w:r w:rsidRPr="00E80F94">
        <w:rPr>
          <w:rFonts w:ascii="Arial" w:hAnsi="Arial"/>
          <w:color w:val="000000"/>
          <w:sz w:val="24"/>
        </w:rPr>
        <w:t xml:space="preserve">Per la stupidità molti si perdono trascinando nella loro rovina buona parte di quanti li seguono. Chi non vuole cadere nella stupidità spirituale una cosa deve fare: crescere ogni giorno in sapienza e grazia, allontanarsi dal peccato, anche </w:t>
      </w:r>
      <w:r w:rsidRPr="00E80F94">
        <w:rPr>
          <w:rFonts w:ascii="Arial" w:hAnsi="Arial"/>
          <w:color w:val="000000"/>
          <w:sz w:val="24"/>
        </w:rPr>
        <w:lastRenderedPageBreak/>
        <w:t>da quello veniale, vivere una forte vita di ascesi e di elevazione morale</w:t>
      </w:r>
      <w:r w:rsidR="004C5B77">
        <w:rPr>
          <w:rFonts w:ascii="Arial" w:hAnsi="Arial"/>
          <w:color w:val="000000"/>
          <w:sz w:val="24"/>
        </w:rPr>
        <w:t xml:space="preserve">. </w:t>
      </w:r>
      <w:r w:rsidRPr="00E80F94">
        <w:rPr>
          <w:rFonts w:ascii="Arial" w:hAnsi="Arial"/>
          <w:color w:val="000000"/>
          <w:sz w:val="24"/>
        </w:rPr>
        <w:t xml:space="preserve">È il peccato la fonte della stupidità spirituale. Eliminando il peccato, si elimina anche la stupidità spirituale. Chi non si eleva moralmente, di certo cadrà in questa stupidità e si rovinerà. </w:t>
      </w:r>
    </w:p>
    <w:p w14:paraId="17CE139C" w14:textId="7DA27AE5" w:rsidR="00984241" w:rsidRDefault="00E80F94" w:rsidP="00E80F94">
      <w:pPr>
        <w:spacing w:after="120"/>
        <w:jc w:val="both"/>
        <w:rPr>
          <w:rFonts w:ascii="Arial" w:hAnsi="Arial"/>
          <w:sz w:val="24"/>
        </w:rPr>
      </w:pPr>
      <w:r w:rsidRPr="00E80F94">
        <w:rPr>
          <w:rFonts w:ascii="Arial" w:hAnsi="Arial"/>
          <w:b/>
          <w:sz w:val="24"/>
        </w:rPr>
        <w:t>Terza riflessione:</w:t>
      </w:r>
      <w:r w:rsidRPr="00E80F94">
        <w:rPr>
          <w:rFonts w:ascii="Arial" w:hAnsi="Arial"/>
          <w:sz w:val="24"/>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w:t>
      </w:r>
      <w:r w:rsidR="004C5B77">
        <w:rPr>
          <w:rFonts w:ascii="Arial" w:hAnsi="Arial"/>
          <w:sz w:val="24"/>
        </w:rPr>
        <w:t xml:space="preserve">. </w:t>
      </w:r>
      <w:r w:rsidRPr="00E80F94">
        <w:rPr>
          <w:rFonts w:ascii="Arial" w:hAnsi="Arial"/>
          <w:sz w:val="24"/>
        </w:rPr>
        <w:t xml:space="preserve">La regola di questa libertà la troviamo nel Vangelo secondo Giovanni. </w:t>
      </w:r>
    </w:p>
    <w:p w14:paraId="534D3A3C" w14:textId="77777777" w:rsidR="00984241"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3F1072D" w14:textId="77777777" w:rsidR="00984241" w:rsidRDefault="00E80F94" w:rsidP="00E80F94">
      <w:pPr>
        <w:spacing w:after="120"/>
        <w:jc w:val="both"/>
        <w:rPr>
          <w:rFonts w:ascii="Arial" w:hAnsi="Arial"/>
          <w:sz w:val="24"/>
        </w:rPr>
      </w:pPr>
      <w:r w:rsidRPr="00E80F94">
        <w:rPr>
          <w:rFonts w:ascii="Arial" w:hAnsi="Arial"/>
          <w:sz w:val="24"/>
        </w:rPr>
        <w:t xml:space="preserve">La libertà cristiana non è più neanche il camminare secondo la verità della natura creata da Dio a sua immagine e somiglianza. È per il cristiano, oggi, camminare nella verità della sua natura rigenerata, rinnovata, elevata, resa partecipe della natura divina. La libertà del non cristiano che vive secondo la verità di Dio è infinitamente inferiore della libertà cristiana, cioè dell’uomo che vive la verità della sua nuova essenza, della sua nuova natura, della natura divina che lo avvolge. </w:t>
      </w:r>
      <w:r w:rsidRPr="00E80F94">
        <w:rPr>
          <w:rFonts w:ascii="Arial" w:hAnsi="Arial"/>
          <w:sz w:val="24"/>
        </w:rPr>
        <w:lastRenderedPageBreak/>
        <w:t>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w:t>
      </w:r>
    </w:p>
    <w:p w14:paraId="155D65B1" w14:textId="77777777" w:rsidR="00984241"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 “</w:t>
      </w:r>
      <w:r w:rsidRPr="0040221D">
        <w:rPr>
          <w:rFonts w:ascii="Arial" w:hAnsi="Arial"/>
          <w:i/>
          <w:iCs/>
          <w:color w:val="000000"/>
          <w:sz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sidRPr="0040221D">
        <w:rPr>
          <w:rFonts w:ascii="Arial" w:hAnsi="Arial"/>
          <w:i/>
          <w:iCs/>
          <w:sz w:val="24"/>
        </w:rPr>
        <w:t>–</w:t>
      </w:r>
    </w:p>
    <w:p w14:paraId="3E3AD2B8" w14:textId="7DFAB0CB" w:rsidR="00E80F94" w:rsidRPr="00E80F94" w:rsidRDefault="00E80F94" w:rsidP="00E80F94">
      <w:pPr>
        <w:spacing w:after="120"/>
        <w:jc w:val="both"/>
        <w:rPr>
          <w:rFonts w:ascii="Arial" w:hAnsi="Arial"/>
          <w:sz w:val="24"/>
        </w:rPr>
      </w:pPr>
      <w:r w:rsidRPr="00E80F94">
        <w:rPr>
          <w:rFonts w:ascii="Arial" w:hAnsi="Arial"/>
          <w:sz w:val="24"/>
        </w:rPr>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6215CB52" w14:textId="77777777" w:rsidR="00984241" w:rsidRDefault="00E80F94" w:rsidP="00E80F94">
      <w:pPr>
        <w:spacing w:after="120"/>
        <w:jc w:val="both"/>
        <w:rPr>
          <w:rFonts w:ascii="Arial" w:hAnsi="Arial"/>
          <w:sz w:val="24"/>
        </w:rPr>
      </w:pPr>
      <w:r w:rsidRPr="00E80F94">
        <w:rPr>
          <w:rFonts w:ascii="Arial" w:hAnsi="Arial"/>
          <w:b/>
          <w:sz w:val="24"/>
        </w:rPr>
        <w:t>Quarta riflessione:</w:t>
      </w:r>
      <w:r w:rsidRPr="00E80F94">
        <w:rPr>
          <w:rFonts w:ascii="Arial" w:hAnsi="Arial"/>
          <w:sz w:val="24"/>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E80F94">
        <w:rPr>
          <w:rFonts w:ascii="Arial" w:hAnsi="Arial"/>
          <w:i/>
          <w:sz w:val="24"/>
        </w:rPr>
        <w:t>“Produttore”</w:t>
      </w:r>
      <w:r w:rsidRPr="00E80F94">
        <w:rPr>
          <w:rFonts w:ascii="Arial" w:hAnsi="Arial"/>
          <w:sz w:val="24"/>
        </w:rPr>
        <w:t xml:space="preserve"> della grazia che ci redime e ci salva. Anche il cristiano deve essere il </w:t>
      </w:r>
      <w:r w:rsidRPr="00E80F94">
        <w:rPr>
          <w:rFonts w:ascii="Arial" w:hAnsi="Arial"/>
          <w:i/>
          <w:sz w:val="24"/>
        </w:rPr>
        <w:t>“produttore”</w:t>
      </w:r>
      <w:r w:rsidRPr="00E80F94">
        <w:rPr>
          <w:rFonts w:ascii="Arial" w:hAnsi="Arial"/>
          <w:sz w:val="24"/>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alla sua perfezione di scienza e di dottrina per chinarsi, piegarsi, abbassarsi, umiliarsi e camminare con la scienza e la dottrina dei piccoli. Serve il nostro rinnegamento perché possiamo aiutare gli altri a camminare secondo il proprio </w:t>
      </w:r>
      <w:r w:rsidRPr="00E80F94">
        <w:rPr>
          <w:rFonts w:ascii="Arial" w:hAnsi="Arial"/>
          <w:sz w:val="24"/>
        </w:rPr>
        <w:lastRenderedPageBreak/>
        <w:t xml:space="preserve">passo di fede e i propri piedi di verità e di giustizia. Se Cristo è morto per dare la vita a noi, anche noi in Cristo dobbiamo morire per non spegnere, cancellare, scandalizzare, annientare la fede piccola dei nostri fratelli. Di Gesù è detto: </w:t>
      </w:r>
    </w:p>
    <w:p w14:paraId="4264D342"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z w:val="24"/>
        </w:rPr>
        <w:t>“</w:t>
      </w:r>
      <w:r w:rsidRPr="0040221D">
        <w:rPr>
          <w:rFonts w:ascii="Arial" w:hAnsi="Arial"/>
          <w:i/>
          <w:iCs/>
          <w:color w:val="000000"/>
          <w:sz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71B2BAE0" w14:textId="79260398" w:rsidR="00E80F94" w:rsidRPr="00E80F94" w:rsidRDefault="00E80F94" w:rsidP="00E80F94">
      <w:pPr>
        <w:spacing w:after="120"/>
        <w:jc w:val="both"/>
        <w:rPr>
          <w:rFonts w:ascii="Arial" w:hAnsi="Arial"/>
          <w:bCs/>
          <w:sz w:val="24"/>
        </w:rPr>
      </w:pPr>
      <w:r w:rsidRPr="00E80F94">
        <w:rPr>
          <w:rFonts w:ascii="Arial" w:hAnsi="Arial"/>
          <w:bCs/>
          <w:sz w:val="24"/>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quanto è amante. Una fede non amante è una fede solamente scientifica, non salvatrice, non redentrice, non santificatrice della nostra vita e della vita dei nostri fratelli. Questa fede non salva e non redime. Questa fede è inutile e vana. </w:t>
      </w:r>
    </w:p>
    <w:p w14:paraId="70B82200" w14:textId="77777777" w:rsidR="00E80F94" w:rsidRPr="00E80F94" w:rsidRDefault="00E80F94" w:rsidP="00E80F94">
      <w:pPr>
        <w:spacing w:after="120"/>
        <w:jc w:val="both"/>
        <w:rPr>
          <w:rFonts w:ascii="Arial" w:hAnsi="Arial"/>
          <w:bCs/>
          <w:sz w:val="24"/>
        </w:rPr>
      </w:pPr>
      <w:r w:rsidRPr="00E80F94">
        <w:rPr>
          <w:rFonts w:ascii="Arial" w:hAnsi="Arial"/>
          <w:b/>
          <w:bCs/>
          <w:sz w:val="24"/>
        </w:rPr>
        <w:t>Quinta riflessione:</w:t>
      </w:r>
      <w:r w:rsidRPr="00E80F94">
        <w:rPr>
          <w:rFonts w:ascii="Arial" w:hAnsi="Arial"/>
          <w:bCs/>
          <w:sz w:val="24"/>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E80F94">
        <w:rPr>
          <w:rFonts w:ascii="Arial" w:hAnsi="Arial"/>
          <w:bCs/>
          <w:i/>
          <w:sz w:val="24"/>
        </w:rPr>
        <w:t>unità e libertà.</w:t>
      </w:r>
      <w:r w:rsidRPr="00E80F94">
        <w:rPr>
          <w:rFonts w:ascii="Arial" w:hAnsi="Arial"/>
          <w:bCs/>
          <w:sz w:val="24"/>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noi comprendiamo il vero significato della parola </w:t>
      </w:r>
      <w:r w:rsidRPr="00E80F94">
        <w:rPr>
          <w:rFonts w:ascii="Arial" w:hAnsi="Arial"/>
          <w:bCs/>
          <w:i/>
          <w:sz w:val="24"/>
        </w:rPr>
        <w:t>“libertà”</w:t>
      </w:r>
      <w:r w:rsidRPr="00E80F94">
        <w:rPr>
          <w:rFonts w:ascii="Arial" w:hAnsi="Arial"/>
          <w:bCs/>
          <w:sz w:val="24"/>
        </w:rPr>
        <w:t xml:space="preserve">. La libertà cristiana è la possibilità perenne – ciò può avvenire nella totale assenza di peccato – di rispondere sempre a Dio nel compimento della sua volontà, secondo doni e </w:t>
      </w:r>
      <w:r w:rsidRPr="00E80F94">
        <w:rPr>
          <w:rFonts w:ascii="Arial" w:hAnsi="Arial"/>
          <w:bCs/>
          <w:sz w:val="24"/>
        </w:rPr>
        <w:lastRenderedPageBreak/>
        <w:t xml:space="preserve">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di Cristo Gesù, e nella comunione dello Spirito Santo. </w:t>
      </w:r>
      <w:r w:rsidRPr="00E80F94">
        <w:rPr>
          <w:rFonts w:ascii="Arial" w:hAnsi="Arial"/>
          <w:bCs/>
          <w:i/>
          <w:sz w:val="24"/>
        </w:rPr>
        <w:t xml:space="preserve">“L’unità” </w:t>
      </w:r>
      <w:r w:rsidRPr="00E80F94">
        <w:rPr>
          <w:rFonts w:ascii="Arial" w:hAnsi="Arial"/>
          <w:bCs/>
          <w:sz w:val="24"/>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62FD594D" w14:textId="77777777" w:rsidR="00E80F94" w:rsidRPr="00E80F94" w:rsidRDefault="00E80F94" w:rsidP="00E80F94">
      <w:pPr>
        <w:spacing w:after="120"/>
        <w:jc w:val="both"/>
        <w:rPr>
          <w:rFonts w:ascii="Arial" w:hAnsi="Arial"/>
          <w:sz w:val="24"/>
        </w:rPr>
      </w:pPr>
      <w:r w:rsidRPr="00E80F94">
        <w:rPr>
          <w:rFonts w:ascii="Arial" w:hAnsi="Arial"/>
          <w:b/>
          <w:sz w:val="24"/>
        </w:rPr>
        <w:t>Sesta riflessione:</w:t>
      </w:r>
      <w:r w:rsidRPr="00E80F94">
        <w:rPr>
          <w:rFonts w:ascii="Arial" w:hAnsi="Arial"/>
          <w:sz w:val="24"/>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2C57D031" w14:textId="1DBA251A" w:rsidR="00E80F94" w:rsidRPr="00E80F94" w:rsidRDefault="00E80F94" w:rsidP="00E80F94">
      <w:pPr>
        <w:spacing w:after="120"/>
        <w:jc w:val="both"/>
        <w:rPr>
          <w:rFonts w:ascii="Arial" w:hAnsi="Arial"/>
          <w:bCs/>
          <w:sz w:val="24"/>
        </w:rPr>
      </w:pPr>
      <w:r w:rsidRPr="00E80F94">
        <w:rPr>
          <w:rFonts w:ascii="Arial" w:hAnsi="Arial"/>
          <w:b/>
          <w:bCs/>
          <w:sz w:val="24"/>
        </w:rPr>
        <w:t xml:space="preserve">Settima riflessione: </w:t>
      </w:r>
      <w:r w:rsidRPr="00E80F94">
        <w:rPr>
          <w:rFonts w:ascii="Arial" w:hAnsi="Arial"/>
          <w:bCs/>
          <w:sz w:val="24"/>
        </w:rPr>
        <w:t xml:space="preserve">Molte sono le definizioni che si possono dare del cristiano e possono essere tutte vere. Una definizione che possiamo trarre dalla Lettera ai Romani è questa: </w:t>
      </w:r>
      <w:r w:rsidRPr="00E80F94">
        <w:rPr>
          <w:rFonts w:ascii="Arial" w:hAnsi="Arial"/>
          <w:bCs/>
          <w:i/>
          <w:sz w:val="24"/>
        </w:rPr>
        <w:t>“Il cristiano è un espropriato da Cristo Gesù”</w:t>
      </w:r>
      <w:r w:rsidRPr="00E80F94">
        <w:rPr>
          <w:rFonts w:ascii="Arial" w:hAnsi="Arial"/>
          <w:bCs/>
          <w:sz w:val="24"/>
        </w:rPr>
        <w:t xml:space="preserve">. Si espropria una </w:t>
      </w:r>
      <w:r w:rsidRPr="00E80F94">
        <w:rPr>
          <w:rFonts w:ascii="Arial" w:hAnsi="Arial"/>
          <w:bCs/>
          <w:sz w:val="24"/>
        </w:rPr>
        <w:lastRenderedPageBreak/>
        <w:t>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w:t>
      </w:r>
      <w:r w:rsidR="004C5B77">
        <w:rPr>
          <w:rFonts w:ascii="Arial" w:hAnsi="Arial"/>
          <w:bCs/>
          <w:sz w:val="24"/>
        </w:rPr>
        <w:t xml:space="preserve">. </w:t>
      </w:r>
      <w:r w:rsidRPr="00E80F94">
        <w:rPr>
          <w:rFonts w:ascii="Arial" w:hAnsi="Arial"/>
          <w:bCs/>
          <w:sz w:val="24"/>
        </w:rPr>
        <w:t xml:space="preserve">Lo si deve dare per motivi di giustizia: perché il cristiano non si appartiene più perché appartiene a Cristo Gesù. </w:t>
      </w:r>
    </w:p>
    <w:p w14:paraId="4EDB09B4" w14:textId="77777777" w:rsidR="00984241" w:rsidRDefault="00E80F94" w:rsidP="00E80F94">
      <w:pPr>
        <w:spacing w:after="120"/>
        <w:jc w:val="both"/>
        <w:rPr>
          <w:rFonts w:ascii="Arial" w:hAnsi="Arial"/>
          <w:sz w:val="24"/>
        </w:rPr>
      </w:pPr>
      <w:r w:rsidRPr="00E80F94">
        <w:rPr>
          <w:rFonts w:ascii="Arial" w:hAnsi="Arial"/>
          <w:b/>
          <w:sz w:val="24"/>
        </w:rPr>
        <w:t>Ottava riflessione:</w:t>
      </w:r>
      <w:r w:rsidRPr="00E80F94">
        <w:rPr>
          <w:rFonts w:ascii="Arial" w:hAnsi="Arial"/>
          <w:sz w:val="24"/>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38A69F4C" w14:textId="4858FC39"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sz w:val="24"/>
        </w:rPr>
        <w:t>“</w:t>
      </w:r>
      <w:r w:rsidRPr="0040221D">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4C5B77">
        <w:rPr>
          <w:rFonts w:ascii="Arial" w:hAnsi="Arial"/>
          <w:i/>
          <w:iCs/>
          <w:color w:val="000000"/>
          <w:sz w:val="24"/>
        </w:rPr>
        <w:t xml:space="preserve">. </w:t>
      </w:r>
      <w:r w:rsidRPr="0040221D">
        <w:rPr>
          <w:rFonts w:ascii="Arial" w:hAnsi="Arial"/>
          <w:i/>
          <w:iCs/>
          <w:color w:val="000000"/>
          <w:sz w:val="24"/>
        </w:rPr>
        <w:t xml:space="preserve">Dio li benedisse e Dio disse loro: «Siate fecondi e moltiplicatevi, riempite la terra e soggiogatela, dominate sui pesci del mare e sugli uccelli del cielo e su ogni essere vivente che striscia sulla terra»” (Gn 1,26-28). </w:t>
      </w:r>
    </w:p>
    <w:p w14:paraId="28392F98" w14:textId="77777777" w:rsidR="00984241" w:rsidRDefault="00E80F94" w:rsidP="00E80F94">
      <w:pPr>
        <w:spacing w:after="120"/>
        <w:jc w:val="both"/>
        <w:rPr>
          <w:rFonts w:ascii="Arial" w:hAnsi="Arial"/>
          <w:color w:val="000000"/>
          <w:sz w:val="24"/>
        </w:rPr>
      </w:pPr>
      <w:r w:rsidRPr="00E80F94">
        <w:rPr>
          <w:rFonts w:ascii="Arial" w:hAnsi="Arial"/>
          <w:color w:val="000000"/>
          <w:sz w:val="24"/>
        </w:rPr>
        <w:t xml:space="preserve">Il Secondo Capitolo, sempre della Genesi, così ce la manifesta: </w:t>
      </w:r>
    </w:p>
    <w:p w14:paraId="1AC5200F"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color w:val="000000"/>
          <w:sz w:val="24"/>
        </w:rPr>
        <w:t xml:space="preserve">“Nel giorno in cui il Signore Dio fece la terra e il cielo nessun cespuglio campestre era sulla terra, nessuna erba campestre era spuntata, </w:t>
      </w:r>
      <w:r w:rsidRPr="0040221D">
        <w:rPr>
          <w:rFonts w:ascii="Arial" w:hAnsi="Arial"/>
          <w:i/>
          <w:iCs/>
          <w:color w:val="000000"/>
          <w:sz w:val="24"/>
        </w:rPr>
        <w:lastRenderedPageBreak/>
        <w:t xml:space="preserve">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(Gn 2,1-4-24). </w:t>
      </w:r>
    </w:p>
    <w:p w14:paraId="18B07494" w14:textId="77777777" w:rsidR="00984241" w:rsidRDefault="00E80F94" w:rsidP="00E80F94">
      <w:pPr>
        <w:spacing w:after="120"/>
        <w:jc w:val="both"/>
        <w:rPr>
          <w:rFonts w:ascii="Arial" w:hAnsi="Arial"/>
          <w:color w:val="000000"/>
          <w:sz w:val="24"/>
        </w:rPr>
      </w:pPr>
      <w:r w:rsidRPr="00E80F94">
        <w:rPr>
          <w:rFonts w:ascii="Arial" w:hAnsi="Arial"/>
          <w:color w:val="000000"/>
          <w:sz w:val="24"/>
        </w:rPr>
        <w:t xml:space="preserve">Questa natura non esiste più. Essa è stata profondamente corrotta e guastata dal peccato delle origini. Questa natura fu solo di Adamo e di Eva. Ogni altra natura – ogni altra natura umana è da questa un’unica natura – è stata  compromessa dalla colpa dei progenitori. Secondo questa natura nessuno mai potrà più agire. Così il racconto della deturpazione della nostra natura di origine, di quella cioè uscita dalle mani di Dio: </w:t>
      </w:r>
    </w:p>
    <w:p w14:paraId="58F7E5F4" w14:textId="77777777" w:rsidR="00984241" w:rsidRPr="0040221D" w:rsidRDefault="00E80F94" w:rsidP="0040221D">
      <w:pPr>
        <w:spacing w:after="200"/>
        <w:ind w:left="567" w:right="567"/>
        <w:jc w:val="both"/>
        <w:rPr>
          <w:rFonts w:ascii="Arial" w:hAnsi="Arial"/>
          <w:i/>
          <w:iCs/>
          <w:color w:val="000000"/>
          <w:sz w:val="24"/>
        </w:rPr>
      </w:pPr>
      <w:r w:rsidRPr="0040221D">
        <w:rPr>
          <w:rFonts w:ascii="Arial" w:hAnsi="Arial"/>
          <w:i/>
          <w:iCs/>
          <w:color w:val="000000"/>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40221D">
        <w:rPr>
          <w:rFonts w:ascii="Arial" w:hAnsi="Arial"/>
          <w:i/>
          <w:iCs/>
          <w:color w:val="000000"/>
          <w:sz w:val="24"/>
        </w:rPr>
        <w:lastRenderedPageBreak/>
        <w:t xml:space="preserve">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(Gn 3,1-24). </w:t>
      </w:r>
    </w:p>
    <w:p w14:paraId="3FDAACE3" w14:textId="44750970" w:rsidR="00E80F94" w:rsidRPr="00E80F94" w:rsidRDefault="00E80F94" w:rsidP="00E80F94">
      <w:pPr>
        <w:spacing w:after="120"/>
        <w:jc w:val="both"/>
        <w:rPr>
          <w:rFonts w:ascii="Arial" w:hAnsi="Arial"/>
          <w:color w:val="000000"/>
          <w:sz w:val="24"/>
        </w:rPr>
      </w:pPr>
      <w:r w:rsidRPr="00E80F94">
        <w:rPr>
          <w:rFonts w:ascii="Arial" w:hAnsi="Arial"/>
          <w:color w:val="000000"/>
          <w:sz w:val="24"/>
        </w:rPr>
        <w:t xml:space="preserve">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partecipe della natura divina. Per l’uomo non battezzato agire secondo la propria </w:t>
      </w:r>
      <w:r w:rsidRPr="00E80F94">
        <w:rPr>
          <w:rFonts w:ascii="Arial" w:hAnsi="Arial"/>
          <w:color w:val="000000"/>
          <w:sz w:val="24"/>
        </w:rPr>
        <w:lastRenderedPageBreak/>
        <w:t>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43274613" w14:textId="77777777" w:rsidR="00E80F94" w:rsidRPr="00E80F94" w:rsidRDefault="00E80F94" w:rsidP="00E80F94">
      <w:pPr>
        <w:spacing w:after="120"/>
        <w:jc w:val="both"/>
        <w:rPr>
          <w:rFonts w:ascii="Arial" w:hAnsi="Arial"/>
          <w:sz w:val="24"/>
        </w:rPr>
      </w:pPr>
      <w:r w:rsidRPr="00E80F94">
        <w:rPr>
          <w:rFonts w:ascii="Arial" w:hAnsi="Arial"/>
          <w:b/>
          <w:sz w:val="24"/>
        </w:rPr>
        <w:t>Nona riflessione:</w:t>
      </w:r>
      <w:r w:rsidRPr="00E80F94">
        <w:rPr>
          <w:rFonts w:ascii="Arial" w:hAnsi="Arial"/>
          <w:sz w:val="24"/>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54B816ED" w14:textId="77777777" w:rsidR="00E80F94" w:rsidRDefault="00E80F94" w:rsidP="00E80F94">
      <w:pPr>
        <w:spacing w:after="120"/>
        <w:jc w:val="both"/>
        <w:rPr>
          <w:rFonts w:ascii="Arial" w:hAnsi="Arial"/>
          <w:bCs/>
          <w:sz w:val="24"/>
        </w:rPr>
      </w:pPr>
      <w:r w:rsidRPr="00E80F94">
        <w:rPr>
          <w:rFonts w:ascii="Arial" w:hAnsi="Arial"/>
          <w:b/>
          <w:bCs/>
          <w:sz w:val="24"/>
        </w:rPr>
        <w:t>Decima riflessione:</w:t>
      </w:r>
      <w:r w:rsidRPr="00E80F94">
        <w:rPr>
          <w:rFonts w:ascii="Arial" w:hAnsi="Arial"/>
          <w:bCs/>
          <w:sz w:val="24"/>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nella nostra carne. Chi si nutre dell’Eucaristia in pienezza di fede e di carità a </w:t>
      </w:r>
      <w:r w:rsidRPr="00E80F94">
        <w:rPr>
          <w:rFonts w:ascii="Arial" w:hAnsi="Arial"/>
          <w:bCs/>
          <w:sz w:val="24"/>
        </w:rPr>
        <w:lastRenderedPageBreak/>
        <w:t xml:space="preserve">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nessun impedimento è dato allo Spirito Santo di Dio, che può agire secondo la sua divina ed eterna volontà. </w:t>
      </w:r>
    </w:p>
    <w:p w14:paraId="51200C49" w14:textId="77777777" w:rsidR="001E762D" w:rsidRPr="00E80F94" w:rsidRDefault="001E762D" w:rsidP="00E80F94">
      <w:pPr>
        <w:spacing w:after="120"/>
        <w:jc w:val="both"/>
        <w:rPr>
          <w:rFonts w:ascii="Arial" w:hAnsi="Arial"/>
          <w:bCs/>
          <w:sz w:val="24"/>
        </w:rPr>
      </w:pPr>
    </w:p>
    <w:p w14:paraId="0BE744C1" w14:textId="77F91F8B" w:rsidR="00E80F94" w:rsidRPr="0040221D" w:rsidRDefault="00E80F94" w:rsidP="00DB25CD">
      <w:pPr>
        <w:pStyle w:val="Titolo3"/>
      </w:pPr>
      <w:bookmarkStart w:id="263" w:name="_Toc62151450"/>
      <w:bookmarkStart w:id="264" w:name="_Toc184032836"/>
      <w:r w:rsidRPr="0040221D">
        <w:t>NOTA TEOLOGICA</w:t>
      </w:r>
      <w:bookmarkEnd w:id="263"/>
      <w:r w:rsidRPr="0040221D">
        <w:t xml:space="preserve"> </w:t>
      </w:r>
      <w:bookmarkStart w:id="265" w:name="_Toc62151451"/>
      <w:r w:rsidRPr="0040221D">
        <w:t>SUL DECIMO QUARTO CAPITOLO</w:t>
      </w:r>
      <w:bookmarkEnd w:id="264"/>
      <w:bookmarkEnd w:id="265"/>
    </w:p>
    <w:p w14:paraId="51D6B9B4" w14:textId="395F53FF" w:rsidR="0040221D" w:rsidRDefault="00E80F94" w:rsidP="00E80F94">
      <w:pPr>
        <w:spacing w:after="120"/>
        <w:jc w:val="both"/>
        <w:rPr>
          <w:rFonts w:ascii="Arial" w:hAnsi="Arial"/>
          <w:sz w:val="24"/>
        </w:rPr>
      </w:pPr>
      <w:r w:rsidRPr="00E80F94">
        <w:rPr>
          <w:rFonts w:ascii="Arial" w:hAnsi="Arial"/>
          <w:sz w:val="24"/>
        </w:rPr>
        <w:t>Il cristiano è chiamato ad agire moralmente sempre secondo retta coscienza, cioè in piena conoscenza e scienza della Legge di Dio. Si conosce la Legge, la si osserva, si compie il bene.</w:t>
      </w:r>
      <w:r w:rsidR="0040221D">
        <w:rPr>
          <w:rFonts w:ascii="Arial" w:hAnsi="Arial"/>
          <w:sz w:val="24"/>
        </w:rPr>
        <w:t xml:space="preserve"> </w:t>
      </w:r>
      <w:r w:rsidRPr="00E80F94">
        <w:rPr>
          <w:rFonts w:ascii="Arial" w:hAnsi="Arial"/>
          <w:sz w:val="24"/>
        </w:rPr>
        <w:t>La Legge però non sono solo i Dieci Comandamenti. Non sono neanche le Otto Beatitudini e neanche tutta la Rivelazione</w:t>
      </w:r>
      <w:r w:rsidR="004C5B77">
        <w:rPr>
          <w:rFonts w:ascii="Arial" w:hAnsi="Arial"/>
          <w:sz w:val="24"/>
        </w:rPr>
        <w:t xml:space="preserve">. </w:t>
      </w:r>
      <w:r w:rsidRPr="00E80F94">
        <w:rPr>
          <w:rFonts w:ascii="Arial" w:hAnsi="Arial"/>
          <w:sz w:val="24"/>
        </w:rPr>
        <w:t>La Legge, o Volontà di Dio, è anche l’interpretazione vera, nello Spirito Santo, che sempre deve accompagnare la coscienza credente.</w:t>
      </w:r>
      <w:r w:rsidR="0040221D">
        <w:rPr>
          <w:rFonts w:ascii="Arial" w:hAnsi="Arial"/>
          <w:sz w:val="24"/>
        </w:rPr>
        <w:t xml:space="preserve"> </w:t>
      </w:r>
      <w:r w:rsidRPr="00E80F94">
        <w:rPr>
          <w:rFonts w:ascii="Arial" w:hAnsi="Arial"/>
          <w:sz w:val="24"/>
        </w:rPr>
        <w:t>Lo Spirito Santo ha donato la Legge, lo Spirito Santo ce ne deve dare sempre l’interpretazione più autentica, più vera, più attuale, più aggiornata,</w:t>
      </w:r>
      <w:r w:rsidR="0040221D">
        <w:rPr>
          <w:rFonts w:ascii="Arial" w:hAnsi="Arial"/>
          <w:sz w:val="24"/>
        </w:rPr>
        <w:t xml:space="preserve"> </w:t>
      </w:r>
      <w:r w:rsidRPr="00E80F94">
        <w:rPr>
          <w:rFonts w:ascii="Arial" w:hAnsi="Arial"/>
          <w:sz w:val="24"/>
        </w:rPr>
        <w:t>La sana, vera, attuale interpretazione dello Spirito Santo è sempre Legge per il cristiano, sempre norma da attuare, realizzare, vivere.</w:t>
      </w:r>
      <w:r w:rsidR="0040221D">
        <w:rPr>
          <w:rFonts w:ascii="Arial" w:hAnsi="Arial"/>
          <w:sz w:val="24"/>
        </w:rPr>
        <w:t xml:space="preserve"> </w:t>
      </w:r>
      <w:r w:rsidRPr="00E80F94">
        <w:rPr>
          <w:rFonts w:ascii="Arial" w:hAnsi="Arial"/>
          <w:sz w:val="24"/>
        </w:rPr>
        <w:t xml:space="preserve">Non basta allora dire: </w:t>
      </w:r>
      <w:r w:rsidRPr="00E80F94">
        <w:rPr>
          <w:rFonts w:ascii="Arial" w:hAnsi="Arial"/>
          <w:i/>
          <w:sz w:val="24"/>
        </w:rPr>
        <w:t>“Io osservo la Legge di Dio”</w:t>
      </w:r>
      <w:r w:rsidR="004C5B77">
        <w:rPr>
          <w:rFonts w:ascii="Arial" w:hAnsi="Arial"/>
          <w:sz w:val="24"/>
        </w:rPr>
        <w:t xml:space="preserve">. </w:t>
      </w:r>
      <w:r w:rsidRPr="00E80F94">
        <w:rPr>
          <w:rFonts w:ascii="Arial" w:hAnsi="Arial"/>
          <w:sz w:val="24"/>
        </w:rPr>
        <w:t xml:space="preserve">Si deve sempre poter aggiungere: </w:t>
      </w:r>
      <w:r w:rsidRPr="00E80F94">
        <w:rPr>
          <w:rFonts w:ascii="Arial" w:hAnsi="Arial"/>
          <w:i/>
          <w:sz w:val="24"/>
        </w:rPr>
        <w:t>“Io osservo la Legge di Dio secondo la vera, sana, attuale interpretazione che lo Spirito Santo giorno per giorno le dona”</w:t>
      </w:r>
      <w:r w:rsidRPr="00E80F94">
        <w:rPr>
          <w:rFonts w:ascii="Arial" w:hAnsi="Arial"/>
          <w:sz w:val="24"/>
        </w:rPr>
        <w:t xml:space="preserve">. </w:t>
      </w:r>
    </w:p>
    <w:p w14:paraId="1008A841" w14:textId="2D5D7723" w:rsidR="00E80F94" w:rsidRPr="00E80F94" w:rsidRDefault="00E80F94" w:rsidP="00E80F94">
      <w:pPr>
        <w:spacing w:after="120"/>
        <w:jc w:val="both"/>
        <w:rPr>
          <w:rFonts w:ascii="Arial" w:hAnsi="Arial"/>
          <w:sz w:val="24"/>
        </w:rPr>
      </w:pPr>
      <w:r w:rsidRPr="00E80F94">
        <w:rPr>
          <w:rFonts w:ascii="Arial" w:hAnsi="Arial"/>
          <w:sz w:val="24"/>
        </w:rPr>
        <w:t>Qual è una santa, sana, attuale interpretazione della Legge di Dio?</w:t>
      </w:r>
      <w:r w:rsidR="0040221D">
        <w:rPr>
          <w:rFonts w:ascii="Arial" w:hAnsi="Arial"/>
          <w:sz w:val="24"/>
        </w:rPr>
        <w:t xml:space="preserve"> </w:t>
      </w:r>
      <w:r w:rsidRPr="00E80F94">
        <w:rPr>
          <w:rFonts w:ascii="Arial" w:hAnsi="Arial"/>
          <w:sz w:val="24"/>
        </w:rPr>
        <w:t>È quella che oggi ci dona lo Spirito Santo per mezzo di San Paolo: la nostra coscienza, intelligenza, certezza di fede, rettitudine morale da sole non bastano perché si agisca secondo verità e giustizia.</w:t>
      </w:r>
      <w:r w:rsidR="0040221D">
        <w:rPr>
          <w:rFonts w:ascii="Arial" w:hAnsi="Arial"/>
          <w:sz w:val="24"/>
        </w:rPr>
        <w:t xml:space="preserve"> </w:t>
      </w:r>
      <w:r w:rsidRPr="00E80F94">
        <w:rPr>
          <w:rFonts w:ascii="Arial" w:hAnsi="Arial"/>
          <w:sz w:val="24"/>
        </w:rPr>
        <w:t>La verità della Legge e della Giustizia secondo Dio non la determina solamente la verità della conoscenza e della scienza morale, la determina il bene supremo dei nostri fratelli.</w:t>
      </w:r>
      <w:r w:rsidR="0040221D">
        <w:rPr>
          <w:rFonts w:ascii="Arial" w:hAnsi="Arial"/>
          <w:sz w:val="24"/>
        </w:rPr>
        <w:t xml:space="preserve"> </w:t>
      </w:r>
      <w:r w:rsidRPr="00E80F94">
        <w:rPr>
          <w:rFonts w:ascii="Arial" w:hAnsi="Arial"/>
          <w:sz w:val="24"/>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r w:rsidR="0040221D">
        <w:rPr>
          <w:rFonts w:ascii="Arial" w:hAnsi="Arial"/>
          <w:sz w:val="24"/>
        </w:rPr>
        <w:t xml:space="preserve"> </w:t>
      </w:r>
      <w:r w:rsidRPr="00E80F94">
        <w:rPr>
          <w:rFonts w:ascii="Arial" w:hAnsi="Arial"/>
          <w:sz w:val="24"/>
        </w:rPr>
        <w:t>Per questo a tutti i forti nella fede San Paolo richiede altrettanta fortezza nella carità che è una sola: la capacità perenne di sacrificare la nostra coscienza e la nostra scienza in favore della salvezza e della crescita bene ordinata nella fede di un nostro fratello.</w:t>
      </w:r>
    </w:p>
    <w:p w14:paraId="6AC98B63" w14:textId="663A2262" w:rsidR="00E80F94" w:rsidRPr="00E80F94" w:rsidRDefault="00E80F94" w:rsidP="00E80F94">
      <w:pPr>
        <w:spacing w:after="120"/>
        <w:jc w:val="both"/>
        <w:rPr>
          <w:rFonts w:ascii="Arial" w:hAnsi="Arial"/>
          <w:sz w:val="24"/>
        </w:rPr>
      </w:pPr>
      <w:r w:rsidRPr="00E80F94">
        <w:rPr>
          <w:rFonts w:ascii="Arial" w:hAnsi="Arial"/>
          <w:sz w:val="24"/>
        </w:rPr>
        <w:t>È questo un sacrificio, un’offerta, un olocausto quotidiano, perenne, senza fine, essendo moltissime le cose che sempre non possiamo fare a motivo dei nostri fratelli di fede piccola, debole, inferma, malata, incipiente</w:t>
      </w:r>
      <w:r w:rsidR="004C5B77">
        <w:rPr>
          <w:rFonts w:ascii="Arial" w:hAnsi="Arial"/>
          <w:sz w:val="24"/>
        </w:rPr>
        <w:t xml:space="preserve">. </w:t>
      </w:r>
      <w:r w:rsidRPr="00E80F94">
        <w:rPr>
          <w:rFonts w:ascii="Arial" w:hAnsi="Arial"/>
          <w:sz w:val="24"/>
        </w:rPr>
        <w:t xml:space="preserve">In fondo siamo </w:t>
      </w:r>
      <w:r w:rsidRPr="00E80F94">
        <w:rPr>
          <w:rFonts w:ascii="Arial" w:hAnsi="Arial"/>
          <w:sz w:val="24"/>
        </w:rPr>
        <w:lastRenderedPageBreak/>
        <w:t>chiamati ad imitare Cristo Gesù che non è vissuto per se stesso, ma è vissuto e morto per noi. Tutta la vita del cristiano, vissuta sul modello del suo Maestro e Signore, deve divenire olocausto e sacrificio, consacrazione e offerta a Cristo Gesù per la redenzione dei suoi fratelli.</w:t>
      </w:r>
      <w:r w:rsidR="0040221D">
        <w:rPr>
          <w:rFonts w:ascii="Arial" w:hAnsi="Arial"/>
          <w:sz w:val="24"/>
        </w:rPr>
        <w:t xml:space="preserve"> </w:t>
      </w:r>
      <w:r w:rsidRPr="00E80F94">
        <w:rPr>
          <w:rFonts w:ascii="Arial" w:hAnsi="Arial"/>
          <w:sz w:val="24"/>
        </w:rPr>
        <w:t>Se partiamo da questa verità, la nostra vita è tutta un sacrificio e un’offerta, perché sono tante le cose che dobbiamo non fare o che dobbiamo fare per l’edificazione spirituale e morale di quanti sono come noi nella sequela del Signore.</w:t>
      </w:r>
      <w:r w:rsidR="0040221D">
        <w:rPr>
          <w:rFonts w:ascii="Arial" w:hAnsi="Arial"/>
          <w:sz w:val="24"/>
        </w:rPr>
        <w:t xml:space="preserve"> </w:t>
      </w:r>
      <w:r w:rsidRPr="00E80F94">
        <w:rPr>
          <w:rFonts w:ascii="Arial" w:hAnsi="Arial"/>
          <w:sz w:val="24"/>
        </w:rPr>
        <w:t>Il cristiano vive nella comunità con un solo principio santo da attuare sempre: dedicarsi alla costruzione della pace verso tutti e consacrarsi all’educazione vicendevole nella fede, nella speranza, nella carità.</w:t>
      </w:r>
    </w:p>
    <w:p w14:paraId="6C47D26E" w14:textId="07B85AD1" w:rsidR="00E80F94" w:rsidRPr="00E80F94" w:rsidRDefault="00E80F94" w:rsidP="00E80F94">
      <w:pPr>
        <w:spacing w:after="120"/>
        <w:jc w:val="both"/>
        <w:rPr>
          <w:rFonts w:ascii="Arial" w:hAnsi="Arial"/>
          <w:sz w:val="24"/>
        </w:rPr>
      </w:pPr>
      <w:r w:rsidRPr="00E80F94">
        <w:rPr>
          <w:rFonts w:ascii="Arial" w:hAnsi="Arial"/>
          <w:sz w:val="24"/>
        </w:rPr>
        <w:t>Il cristiano altro non desidera se non essere un punto di riferimento certo di verità, giustizia, fede, speranza, carità, esemplarità dinanzi a tutti i suoi fratelli.</w:t>
      </w:r>
      <w:r w:rsidR="0040221D">
        <w:rPr>
          <w:rFonts w:ascii="Arial" w:hAnsi="Arial"/>
          <w:sz w:val="24"/>
        </w:rPr>
        <w:t xml:space="preserve"> </w:t>
      </w:r>
      <w:r w:rsidRPr="00E80F94">
        <w:rPr>
          <w:rFonts w:ascii="Arial" w:hAnsi="Arial"/>
          <w:sz w:val="24"/>
        </w:rPr>
        <w:t>Per questo egli vive: per essere di aiuto ai fratelli nella loro crescita spirituale.</w:t>
      </w:r>
      <w:r w:rsidR="0040221D">
        <w:rPr>
          <w:rFonts w:ascii="Arial" w:hAnsi="Arial"/>
          <w:sz w:val="24"/>
        </w:rPr>
        <w:t xml:space="preserve"> </w:t>
      </w:r>
      <w:r w:rsidRPr="00E80F94">
        <w:rPr>
          <w:rFonts w:ascii="Arial" w:hAnsi="Arial"/>
          <w:sz w:val="24"/>
        </w:rPr>
        <w:t>L’elevazione degli altri è il suo unico e solo scopo. Lui non vive per se stesso, ma per gli altri. Muore anche a se stesso perché gli altri possano sempre vivere in Cristo Gesù.</w:t>
      </w:r>
      <w:r w:rsidR="0040221D">
        <w:rPr>
          <w:rFonts w:ascii="Arial" w:hAnsi="Arial"/>
          <w:sz w:val="24"/>
        </w:rPr>
        <w:t xml:space="preserve"> </w:t>
      </w:r>
      <w:r w:rsidRPr="00E80F94">
        <w:rPr>
          <w:rFonts w:ascii="Arial" w:hAnsi="Arial"/>
          <w:sz w:val="24"/>
        </w:rPr>
        <w:t>Così agendo il discepolo di Gesù muore alle sue infinite convinzioni personali, alle sue certezze morali, alla sua educazione e formazione spirituale, perché in lui e attraverso lui sempre la carità si manifesti e prenda sempre più vigore.</w:t>
      </w:r>
      <w:r w:rsidR="0040221D">
        <w:rPr>
          <w:rFonts w:ascii="Arial" w:hAnsi="Arial"/>
          <w:sz w:val="24"/>
        </w:rPr>
        <w:t xml:space="preserve"> </w:t>
      </w:r>
      <w:r w:rsidRPr="00E80F94">
        <w:rPr>
          <w:rFonts w:ascii="Arial" w:hAnsi="Arial"/>
          <w:sz w:val="24"/>
        </w:rPr>
        <w:t>È questa una morte quotidiana. Ogni giorno egli deve morire a se stesso, se vuole risorgere con Cristo alla pienezza della vita di carità, di fede, di speranza.</w:t>
      </w:r>
      <w:r w:rsidR="0040221D">
        <w:rPr>
          <w:rFonts w:ascii="Arial" w:hAnsi="Arial"/>
          <w:sz w:val="24"/>
        </w:rPr>
        <w:t xml:space="preserve"> </w:t>
      </w:r>
      <w:r w:rsidRPr="00E80F94">
        <w:rPr>
          <w:rFonts w:ascii="Arial" w:hAnsi="Arial"/>
          <w:sz w:val="24"/>
        </w:rPr>
        <w:t>Il cammino spirituale del cristiano è fatto di sola carità. Tutte le altre le cose lui le lascia cadere per imitare Cristo in ogni cosa.</w:t>
      </w:r>
      <w:r w:rsidR="0040221D">
        <w:rPr>
          <w:rFonts w:ascii="Arial" w:hAnsi="Arial"/>
          <w:sz w:val="24"/>
        </w:rPr>
        <w:t xml:space="preserve"> </w:t>
      </w:r>
      <w:r w:rsidRPr="00E80F94">
        <w:rPr>
          <w:rFonts w:ascii="Arial" w:hAnsi="Arial"/>
          <w:sz w:val="24"/>
        </w:rPr>
        <w:t>La Vergine Maria, Madre della Redenzione, ci aiuti a fare della nostra vita una continua morte a noi stessi, perché solo la carità regni nei cuori di tutti i discepoli di Gesù Signore.</w:t>
      </w:r>
      <w:r w:rsidR="0040221D">
        <w:rPr>
          <w:rFonts w:ascii="Arial" w:hAnsi="Arial"/>
          <w:sz w:val="24"/>
        </w:rPr>
        <w:t xml:space="preserve"> </w:t>
      </w:r>
      <w:r w:rsidRPr="00E80F94">
        <w:rPr>
          <w:rFonts w:ascii="Arial" w:hAnsi="Arial"/>
          <w:sz w:val="24"/>
        </w:rPr>
        <w:t xml:space="preserve">Gli Angeli e i Santi ci confermino in questo nostro sacrificio e olocausto quotidiano per la più realizzazione del Regno di Dio nel mondo. </w:t>
      </w:r>
    </w:p>
    <w:p w14:paraId="1A60B024" w14:textId="77777777" w:rsidR="00E80F94" w:rsidRPr="00E80F94" w:rsidRDefault="00E80F94" w:rsidP="00E80F94">
      <w:pPr>
        <w:tabs>
          <w:tab w:val="num" w:pos="1418"/>
        </w:tabs>
        <w:jc w:val="both"/>
        <w:rPr>
          <w:sz w:val="24"/>
        </w:rPr>
      </w:pPr>
    </w:p>
    <w:p w14:paraId="1228B177" w14:textId="77777777" w:rsidR="00E80F94" w:rsidRDefault="00E80F94" w:rsidP="00E80F94">
      <w:pPr>
        <w:tabs>
          <w:tab w:val="left" w:pos="0"/>
          <w:tab w:val="left" w:pos="851"/>
          <w:tab w:val="center" w:pos="4320"/>
        </w:tabs>
        <w:ind w:left="567" w:hanging="567"/>
        <w:jc w:val="both"/>
        <w:rPr>
          <w:sz w:val="24"/>
        </w:rPr>
      </w:pPr>
    </w:p>
    <w:p w14:paraId="2571C3FD" w14:textId="1E78B055" w:rsidR="00E80F94" w:rsidRPr="00E80F94" w:rsidRDefault="00984241" w:rsidP="00984241">
      <w:pPr>
        <w:pStyle w:val="Titolo1"/>
      </w:pPr>
      <w:bookmarkStart w:id="266" w:name="_Toc184032837"/>
      <w:r>
        <w:t>DALLA PRIMA LETTERA DI SAN GUIVANNI APOSTOLO</w:t>
      </w:r>
      <w:bookmarkEnd w:id="266"/>
    </w:p>
    <w:p w14:paraId="1878889F"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31DE8B8" w14:textId="22A11E84" w:rsidR="00E80F94" w:rsidRPr="00E80F94" w:rsidRDefault="00984241" w:rsidP="00984241">
      <w:pPr>
        <w:pStyle w:val="Titolo2"/>
      </w:pPr>
      <w:bookmarkStart w:id="267" w:name="_Toc184032838"/>
      <w:r>
        <w:t>PRIMA GIOVANNI  IV</w:t>
      </w:r>
      <w:bookmarkEnd w:id="267"/>
    </w:p>
    <w:p w14:paraId="15024E27"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7CF979" w14:textId="754823D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non prestate fede a ogni ispirazione, ma mettete alla prova le ispirazioni, per saggiare se provengono veramente da Dio, perché molti falsi profeti sono comparsi nel mondo. </w:t>
      </w:r>
    </w:p>
    <w:p w14:paraId="6CCC0677" w14:textId="1B2FA9D1" w:rsidR="00E80F94" w:rsidRPr="00E80F94" w:rsidRDefault="00E80F94" w:rsidP="00E80F94">
      <w:pPr>
        <w:spacing w:after="120"/>
        <w:jc w:val="both"/>
        <w:rPr>
          <w:rFonts w:ascii="Arial" w:hAnsi="Arial"/>
          <w:sz w:val="24"/>
        </w:rPr>
      </w:pPr>
      <w:r w:rsidRPr="00E80F94">
        <w:rPr>
          <w:rFonts w:ascii="Arial" w:hAnsi="Arial"/>
          <w:sz w:val="24"/>
        </w:rPr>
        <w:t>Tutti parlano, pochi discernono, distinguono, separano la verità dalla falsità. Molti dicono di parlare con Dio. Con pochi in verità Dio parla facendo ascoltare la sua voce.</w:t>
      </w:r>
      <w:r w:rsidR="0040221D">
        <w:rPr>
          <w:rFonts w:ascii="Arial" w:hAnsi="Arial"/>
          <w:sz w:val="24"/>
        </w:rPr>
        <w:t xml:space="preserve"> </w:t>
      </w:r>
      <w:r w:rsidRPr="00E80F94">
        <w:rPr>
          <w:rFonts w:ascii="Arial" w:hAnsi="Arial"/>
          <w:sz w:val="24"/>
        </w:rPr>
        <w:t>Sono tanti quelli che attestano di vedere il Cielo. Rari sono quelli che lo hanno visto realmente.</w:t>
      </w:r>
      <w:r w:rsidR="0040221D">
        <w:rPr>
          <w:rFonts w:ascii="Arial" w:hAnsi="Arial"/>
          <w:sz w:val="24"/>
        </w:rPr>
        <w:t xml:space="preserve"> </w:t>
      </w:r>
      <w:r w:rsidRPr="00E80F94">
        <w:rPr>
          <w:rFonts w:ascii="Arial" w:hAnsi="Arial"/>
          <w:sz w:val="24"/>
        </w:rPr>
        <w:t>Sono in gran numero quelli che sostengono di essere ispirati. La storia invece attesta che sono essi a parlare i pensieri del proprio cuore.</w:t>
      </w:r>
      <w:r w:rsidR="0040221D">
        <w:rPr>
          <w:rFonts w:ascii="Arial" w:hAnsi="Arial"/>
          <w:sz w:val="24"/>
        </w:rPr>
        <w:t xml:space="preserve"> </w:t>
      </w:r>
      <w:r w:rsidRPr="00E80F94">
        <w:rPr>
          <w:rFonts w:ascii="Arial" w:hAnsi="Arial"/>
          <w:sz w:val="24"/>
        </w:rPr>
        <w:t>L’ispirazione è l’attribuzione di una verità, un pensiero, una idea, un comando, una volontà non all’uomo, bensì a Dio.</w:t>
      </w:r>
      <w:r w:rsidR="0040221D">
        <w:rPr>
          <w:rFonts w:ascii="Arial" w:hAnsi="Arial"/>
          <w:sz w:val="24"/>
        </w:rPr>
        <w:t xml:space="preserve"> </w:t>
      </w:r>
      <w:r w:rsidRPr="00E80F94">
        <w:rPr>
          <w:rFonts w:ascii="Arial" w:hAnsi="Arial"/>
          <w:sz w:val="24"/>
        </w:rPr>
        <w:t>L’ispirazione dice che il Soggetto che parla, propone, ordina, vuole, comanda è Dio stesso. L’uomo è solo tramite, portavoce</w:t>
      </w:r>
      <w:r w:rsidR="004C5B77">
        <w:rPr>
          <w:rFonts w:ascii="Arial" w:hAnsi="Arial"/>
          <w:sz w:val="24"/>
        </w:rPr>
        <w:t xml:space="preserve">. </w:t>
      </w:r>
      <w:r w:rsidRPr="00E80F94">
        <w:rPr>
          <w:rFonts w:ascii="Arial" w:hAnsi="Arial"/>
          <w:sz w:val="24"/>
        </w:rPr>
        <w:t xml:space="preserve">Nell’ispirazione è l’uomo che parla, ma per comando del Signore. Nell’ispirazione dell’uomo è solo la bocca, perché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proferita viene dal cuore di Dio.</w:t>
      </w:r>
      <w:r w:rsidR="0040221D">
        <w:rPr>
          <w:rFonts w:ascii="Arial" w:hAnsi="Arial"/>
          <w:sz w:val="24"/>
        </w:rPr>
        <w:t xml:space="preserve"> </w:t>
      </w:r>
      <w:r w:rsidRPr="00E80F94">
        <w:rPr>
          <w:rFonts w:ascii="Arial" w:hAnsi="Arial"/>
          <w:sz w:val="24"/>
        </w:rPr>
        <w:t xml:space="preserve">È verità: il cuore dell’uomo è un abisso. La mente </w:t>
      </w:r>
      <w:r w:rsidRPr="00E80F94">
        <w:rPr>
          <w:rFonts w:ascii="Arial" w:hAnsi="Arial"/>
          <w:sz w:val="24"/>
        </w:rPr>
        <w:lastRenderedPageBreak/>
        <w:t>dell’uomo un oceano infinito di pensieri.</w:t>
      </w:r>
      <w:r w:rsidR="0040221D">
        <w:rPr>
          <w:rFonts w:ascii="Arial" w:hAnsi="Arial"/>
          <w:sz w:val="24"/>
        </w:rPr>
        <w:t xml:space="preserve"> </w:t>
      </w:r>
      <w:r w:rsidRPr="00E80F94">
        <w:rPr>
          <w:rFonts w:ascii="Arial" w:hAnsi="Arial"/>
          <w:sz w:val="24"/>
        </w:rPr>
        <w:t>L’uomo stesso può ingannare, mentire, dire il falso, attestare la menzogna, proferire la non verità su Dio e sullo stesso uomo.</w:t>
      </w:r>
      <w:r w:rsidR="0040221D">
        <w:rPr>
          <w:rFonts w:ascii="Arial" w:hAnsi="Arial"/>
          <w:sz w:val="24"/>
        </w:rPr>
        <w:t xml:space="preserve"> </w:t>
      </w:r>
      <w:r w:rsidRPr="00E80F94">
        <w:rPr>
          <w:rFonts w:ascii="Arial" w:hAnsi="Arial"/>
          <w:sz w:val="24"/>
        </w:rPr>
        <w:t>Ecco alcune espressioni della Scrittura (Salmi) sul cuore dell’uomo. Ci aiuteranno a comprendere dinanzi a quale abisso di falsità e di menzogna ognuno di noi potrebbe venire a trovarsi.</w:t>
      </w:r>
    </w:p>
    <w:p w14:paraId="14630824" w14:textId="36976F5C"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“Fino a quando, o uomini, sarete duri di cuore? Perché amate cose vane e cercate la menzogna?” (Sal 4,3). “Non c'è sincerità sulla loro bocca, è pieno di perfidia il loro cuore; la loro gola è un sepolcro aperto, la loro lingua è tutta adulazione” (Sal 5,10). “Si dicono menzogne l'uno all'altro, labbra bugiarde parlano con cuore doppio” (Sal 11,3).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w:t>
      </w:r>
    </w:p>
    <w:p w14:paraId="0DFE7581" w14:textId="77777777" w:rsidR="001E762D" w:rsidRDefault="00E80F94" w:rsidP="0040221D">
      <w:pPr>
        <w:spacing w:after="200"/>
        <w:ind w:left="567" w:right="567"/>
        <w:jc w:val="both"/>
        <w:rPr>
          <w:rFonts w:ascii="Arial" w:hAnsi="Arial"/>
          <w:i/>
          <w:iCs/>
          <w:sz w:val="24"/>
        </w:rPr>
      </w:pPr>
      <w:r w:rsidRPr="0040221D">
        <w:rPr>
          <w:rFonts w:ascii="Arial" w:hAnsi="Arial"/>
          <w:i/>
          <w:iCs/>
          <w:sz w:val="24"/>
        </w:rPr>
        <w:t xml:space="preserve">“Chi viene a visitarmi dice il falso, il suo cuore accumula malizia e uscito fuori sparla” (Sal 40,7). </w:t>
      </w:r>
      <w:r w:rsidR="001E762D">
        <w:rPr>
          <w:rFonts w:ascii="Arial" w:hAnsi="Arial"/>
          <w:i/>
          <w:iCs/>
          <w:sz w:val="24"/>
        </w:rPr>
        <w:t xml:space="preserve"> </w:t>
      </w:r>
      <w:r w:rsidRPr="0040221D">
        <w:rPr>
          <w:rFonts w:ascii="Arial" w:hAnsi="Arial"/>
          <w:i/>
          <w:iCs/>
          <w:sz w:val="24"/>
        </w:rPr>
        <w:t xml:space="preserve">“Piombi su di loro la morte, scendano vivi negli inferi; perché il male è nelle loro case, e nel loro cuore” (Sal 54, 16). </w:t>
      </w:r>
      <w:r w:rsidR="001E762D">
        <w:rPr>
          <w:rFonts w:ascii="Arial" w:hAnsi="Arial"/>
          <w:i/>
          <w:iCs/>
          <w:sz w:val="24"/>
        </w:rPr>
        <w:t xml:space="preserve"> </w:t>
      </w:r>
      <w:r w:rsidRPr="0040221D">
        <w:rPr>
          <w:rFonts w:ascii="Arial" w:hAnsi="Arial"/>
          <w:i/>
          <w:iCs/>
          <w:sz w:val="24"/>
        </w:rPr>
        <w:t>“Più untuosa del burro è la sua bocca, ma nel cuore ha la guerra; più fluide dell'olio le sue parole, ma sono spade sguainate” (Sal 54.22)</w:t>
      </w:r>
      <w:r w:rsidR="004C5B77">
        <w:rPr>
          <w:rFonts w:ascii="Arial" w:hAnsi="Arial"/>
          <w:i/>
          <w:iCs/>
          <w:sz w:val="24"/>
        </w:rPr>
        <w:t xml:space="preserve">. </w:t>
      </w:r>
      <w:r w:rsidR="001E762D">
        <w:rPr>
          <w:rFonts w:ascii="Arial" w:hAnsi="Arial"/>
          <w:i/>
          <w:iCs/>
          <w:sz w:val="24"/>
        </w:rPr>
        <w:t xml:space="preserve"> </w:t>
      </w:r>
      <w:r w:rsidRPr="0040221D">
        <w:rPr>
          <w:rFonts w:ascii="Arial" w:hAnsi="Arial"/>
          <w:i/>
          <w:iCs/>
          <w:sz w:val="24"/>
        </w:rPr>
        <w:t xml:space="preserve">“Voi tramate iniquità con il cuore, sulla terra le vostre mani preparano violenze” (Sal 57, 3). </w:t>
      </w:r>
      <w:r w:rsidR="001E762D">
        <w:rPr>
          <w:rFonts w:ascii="Arial" w:hAnsi="Arial"/>
          <w:i/>
          <w:iCs/>
          <w:sz w:val="24"/>
        </w:rPr>
        <w:t xml:space="preserve"> </w:t>
      </w:r>
      <w:r w:rsidRPr="0040221D">
        <w:rPr>
          <w:rFonts w:ascii="Arial" w:hAnsi="Arial"/>
          <w:i/>
          <w:iCs/>
          <w:sz w:val="24"/>
        </w:rPr>
        <w:t xml:space="preserve">“Tramano solo di precipitarlo dall'alto, si compiacciono della menzogna. Con la bocca benedicono, e maledicono nel loro cuore” (Sal 61,5). “Meditano iniquità, attuano le loro trame: un baratro è l'uomo e il suo cuore un abisso” (Sal 63,7). </w:t>
      </w:r>
      <w:r w:rsidR="001E762D">
        <w:rPr>
          <w:rFonts w:ascii="Arial" w:hAnsi="Arial"/>
          <w:i/>
          <w:iCs/>
          <w:sz w:val="24"/>
        </w:rPr>
        <w:t xml:space="preserve"> </w:t>
      </w:r>
    </w:p>
    <w:p w14:paraId="6A31E6C0" w14:textId="75EE7C73"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“Esce l'iniquità dal loro grasso, dal loro cuore traboccano pensieri malvagi” (Sal 72, 7). </w:t>
      </w:r>
      <w:r w:rsidR="001E762D">
        <w:rPr>
          <w:rFonts w:ascii="Arial" w:hAnsi="Arial"/>
          <w:i/>
          <w:iCs/>
          <w:sz w:val="24"/>
        </w:rPr>
        <w:t xml:space="preserve"> </w:t>
      </w:r>
      <w:r w:rsidRPr="0040221D">
        <w:rPr>
          <w:rFonts w:ascii="Arial" w:hAnsi="Arial"/>
          <w:i/>
          <w:iCs/>
          <w:sz w:val="24"/>
        </w:rPr>
        <w:t xml:space="preserve">“Non siano come i loro padri, generazione ribelle e ostinata, generazione dal cuore incostante e dallo spirito infedele a Dio” (Sal 77,8). “Nel loro cuore tentarono Dio, chiedendo cibo per le loro brame” (Sal 77,18). “Il loro cuore non era sincero con lui e non erano fedeli alla sua alleanza” (Sal 77,37). “L'ho abbandonato alla durezza del suo cuore, che seguisse il proprio consiglio” (Sal 80, 13). “Ascoltate oggi la sua voce: Non indurite il cuore, come a Meriba, come nel giorno di Massa nel deserto” (Sal 94,8). “Per quarant'anni mi disgustai di quella generazione e dissi: Sono un popolo dal cuore traviato, non conoscono le mie vie” (Sal 94,10). “Lontano da me il cuore perverso, il malvagio non lo voglio conoscere” (Sal 100,4). </w:t>
      </w:r>
    </w:p>
    <w:p w14:paraId="018FCEC1" w14:textId="1D1D7824" w:rsidR="00E80F94" w:rsidRPr="0040221D" w:rsidRDefault="00E80F94" w:rsidP="0040221D">
      <w:pPr>
        <w:spacing w:after="200"/>
        <w:ind w:left="567" w:right="567"/>
        <w:jc w:val="both"/>
        <w:rPr>
          <w:rFonts w:ascii="Arial" w:hAnsi="Arial"/>
          <w:i/>
          <w:iCs/>
          <w:sz w:val="24"/>
        </w:rPr>
      </w:pPr>
      <w:r w:rsidRPr="0040221D">
        <w:rPr>
          <w:rFonts w:ascii="Arial" w:hAnsi="Arial"/>
          <w:i/>
          <w:iCs/>
          <w:sz w:val="24"/>
        </w:rPr>
        <w:t xml:space="preserve">“Chi calunnia in segreto il suo prossimo io lo farò perire; chi ha occhi altezzosi e cuore superbo non lo potrò sopportare” (Sal 100,5). “Torpido come il grasso è il loro cuore, ma io mi diletto della tua legge” (Sal 188,70). “Quelli che tramano sventure nel cuore e ogni giorno scatenano guerre” (Sal 139,3). </w:t>
      </w:r>
    </w:p>
    <w:p w14:paraId="0815D456" w14:textId="50E1B89C" w:rsidR="00E80F94" w:rsidRPr="00E80F94" w:rsidRDefault="00E80F94" w:rsidP="00E80F94">
      <w:pPr>
        <w:spacing w:after="120"/>
        <w:jc w:val="both"/>
        <w:rPr>
          <w:rFonts w:ascii="Arial" w:hAnsi="Arial"/>
          <w:sz w:val="24"/>
        </w:rPr>
      </w:pPr>
      <w:r w:rsidRPr="00E80F94">
        <w:rPr>
          <w:rFonts w:ascii="Arial" w:hAnsi="Arial"/>
          <w:sz w:val="24"/>
        </w:rPr>
        <w:t>Il cuore dell’uomo è anche questo: da esso sempre può nascere l’inganno, la falsità, la menzogna , l’errore, la non verità, non solo per le cose della terra, ma anche per le cose del Cielo.</w:t>
      </w:r>
      <w:r w:rsidR="0040221D">
        <w:rPr>
          <w:rFonts w:ascii="Arial" w:hAnsi="Arial"/>
          <w:sz w:val="24"/>
        </w:rPr>
        <w:t xml:space="preserve"> </w:t>
      </w:r>
      <w:r w:rsidRPr="00E80F94">
        <w:rPr>
          <w:rFonts w:ascii="Arial" w:hAnsi="Arial"/>
          <w:sz w:val="24"/>
        </w:rPr>
        <w:t xml:space="preserve">Il falso profetismo è stato sempre una piaga in seno </w:t>
      </w:r>
      <w:r w:rsidRPr="00E80F94">
        <w:rPr>
          <w:rFonts w:ascii="Arial" w:hAnsi="Arial"/>
          <w:sz w:val="24"/>
        </w:rPr>
        <w:lastRenderedPageBreak/>
        <w:t>al popolo di Dio. Sono stati proprio i falsi profeti sorti dal seno del popolo di Dio la rovina dello stesso.</w:t>
      </w:r>
      <w:r w:rsidR="0040221D">
        <w:rPr>
          <w:rFonts w:ascii="Arial" w:hAnsi="Arial"/>
          <w:sz w:val="24"/>
        </w:rPr>
        <w:t xml:space="preserve"> </w:t>
      </w:r>
      <w:r w:rsidRPr="00E80F94">
        <w:rPr>
          <w:rFonts w:ascii="Arial" w:hAnsi="Arial"/>
          <w:sz w:val="24"/>
        </w:rPr>
        <w:t>Due esempi sono sufficienti a dimostrarlo:</w:t>
      </w:r>
    </w:p>
    <w:p w14:paraId="487F9C4B"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Ezechiele - cap. 13,1-23: “Mi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629BB3CC"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A4D8F0D"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5C75957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25F351AB"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lastRenderedPageBreak/>
        <w:t>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 1-23).</w:t>
      </w:r>
    </w:p>
    <w:p w14:paraId="0290CE6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Isaia - cap. 30,1-33: “Guai a voi, figli ribelli oracolo del Signore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084A6776" w14:textId="62097BBA"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Quando i suoi capi saranno giunti a Tanis e i messaggeri avranno raggiunto Canès, tutti </w:t>
      </w:r>
      <w:r w:rsidR="00C312DA" w:rsidRPr="0040221D">
        <w:rPr>
          <w:rFonts w:ascii="Arial" w:hAnsi="Arial"/>
          <w:bCs/>
          <w:i/>
          <w:iCs/>
          <w:sz w:val="24"/>
        </w:rPr>
        <w:t>saranno</w:t>
      </w:r>
      <w:r w:rsidRPr="0040221D">
        <w:rPr>
          <w:rFonts w:ascii="Arial" w:hAnsi="Arial"/>
          <w:bCs/>
          <w:i/>
          <w:iCs/>
          <w:sz w:val="24"/>
        </w:rPr>
        <w:t xml:space="preserve"> delusi di un popolo che non gioverà loro, che non porterà né aiuto né vantaggio ma solo confusione e ignominia. 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w:t>
      </w:r>
    </w:p>
    <w:p w14:paraId="296FD5E4"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Essi dicono ai veggenti: Non abbiate visioni e ai profeti: Non fateci profezie sincere, diteci cose piacevoli, profetateci illusioni! Scostatevi dalla retta via, uscite dal sentiero, toglieteci dalla vista il Santo di Israele. </w:t>
      </w:r>
    </w:p>
    <w:p w14:paraId="426D42E4"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74AC02D3"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Poiché dice il Signore Dio, il Santo di Israele: Nella conversione e nella calma sta la vostra salvezza, nell'abbandono confidente sta la vostra forza. Ma voi non avete voluto, anzi avete detto: No, noi fuggiremo su cavalli. Ebbene, fuggite! Cavalcheremo su destrieri veloci. Ebbene più </w:t>
      </w:r>
      <w:r w:rsidRPr="0040221D">
        <w:rPr>
          <w:rFonts w:ascii="Arial" w:hAnsi="Arial"/>
          <w:bCs/>
          <w:i/>
          <w:iCs/>
          <w:sz w:val="24"/>
        </w:rPr>
        <w:lastRenderedPageBreak/>
        <w:t xml:space="preserve">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w:t>
      </w:r>
    </w:p>
    <w:p w14:paraId="05F540A8"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Il suo soffio è come un torrente che straripa, che giunge fino al collo. Viene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w:t>
      </w:r>
    </w:p>
    <w:p w14:paraId="2CBE2501" w14:textId="77777777" w:rsidR="00E80F94" w:rsidRPr="0040221D" w:rsidRDefault="00E80F94" w:rsidP="0040221D">
      <w:pPr>
        <w:spacing w:after="200"/>
        <w:ind w:left="567" w:right="567"/>
        <w:jc w:val="both"/>
        <w:rPr>
          <w:rFonts w:ascii="Arial" w:hAnsi="Arial"/>
          <w:bCs/>
          <w:i/>
          <w:iCs/>
          <w:sz w:val="24"/>
        </w:rPr>
      </w:pPr>
      <w:r w:rsidRPr="0040221D">
        <w:rPr>
          <w:rFonts w:ascii="Arial" w:hAnsi="Arial"/>
          <w:bCs/>
          <w:i/>
          <w:iCs/>
          <w:sz w:val="24"/>
        </w:rPr>
        <w:t xml:space="preserve">Poiché alla voce del Signore tremerà l'Assiria, quando sarà percossa con la verga. 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w:t>
      </w:r>
    </w:p>
    <w:p w14:paraId="789ADE61" w14:textId="278E7284" w:rsidR="00E80F94" w:rsidRPr="00E80F94" w:rsidRDefault="00E80F94" w:rsidP="00E80F94">
      <w:pPr>
        <w:spacing w:after="120"/>
        <w:jc w:val="both"/>
        <w:rPr>
          <w:rFonts w:ascii="Arial" w:hAnsi="Arial"/>
          <w:sz w:val="24"/>
        </w:rPr>
      </w:pPr>
      <w:r w:rsidRPr="00E80F94">
        <w:rPr>
          <w:rFonts w:ascii="Arial" w:hAnsi="Arial"/>
          <w:sz w:val="24"/>
        </w:rPr>
        <w:t>I disastri che provoca la falsa profezia che sorge dal seno del popolo di Dio sono di vera catastrofe spirituale, di rovina anche fisica.</w:t>
      </w:r>
      <w:r w:rsidR="0040221D">
        <w:rPr>
          <w:rFonts w:ascii="Arial" w:hAnsi="Arial"/>
          <w:sz w:val="24"/>
        </w:rPr>
        <w:t xml:space="preserve"> </w:t>
      </w:r>
      <w:r w:rsidRPr="00E80F94">
        <w:rPr>
          <w:rFonts w:ascii="Arial" w:hAnsi="Arial"/>
          <w:sz w:val="24"/>
        </w:rPr>
        <w:t>Ogni male nasce in seno alla comunità dei credenti dalla falsa parola, proferita in nome di Dio.</w:t>
      </w:r>
    </w:p>
    <w:p w14:paraId="68523A4E" w14:textId="77777777" w:rsidR="00E80F94" w:rsidRPr="00E80F94" w:rsidRDefault="00E80F94" w:rsidP="00E80F94">
      <w:pPr>
        <w:spacing w:after="120"/>
        <w:jc w:val="both"/>
        <w:rPr>
          <w:rFonts w:ascii="Arial" w:hAnsi="Arial"/>
          <w:sz w:val="24"/>
        </w:rPr>
      </w:pPr>
      <w:r w:rsidRPr="00E80F94">
        <w:rPr>
          <w:rFonts w:ascii="Arial" w:hAnsi="Arial"/>
          <w:sz w:val="24"/>
        </w:rPr>
        <w:t>Anche Gesù avvertiva i suoi discepoli:</w:t>
      </w:r>
    </w:p>
    <w:p w14:paraId="3593A0F9"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lastRenderedPageBreak/>
        <w:t xml:space="preserve">Vangelo secondo Matteo - cap. 7,12.23: “Tutto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B9333BD"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5934DE35" w14:textId="77777777" w:rsidR="00E80F94" w:rsidRPr="00E80F94" w:rsidRDefault="00E80F94" w:rsidP="00E80F94">
      <w:pPr>
        <w:spacing w:after="120"/>
        <w:jc w:val="both"/>
        <w:rPr>
          <w:rFonts w:ascii="Arial" w:hAnsi="Arial"/>
          <w:sz w:val="24"/>
        </w:rPr>
      </w:pPr>
      <w:r w:rsidRPr="00E80F94">
        <w:rPr>
          <w:rFonts w:ascii="Arial" w:hAnsi="Arial"/>
          <w:sz w:val="24"/>
        </w:rPr>
        <w:t xml:space="preserve">Sulla profezia e sui profeti ecco alcuni passi che ci aiutano a comprendere quanto Giovanni vuole insegnarci. La prima verità è questa. Esiste all’interno del Nuovo Testamento la profezia e quindi l’ispirazione. </w:t>
      </w:r>
    </w:p>
    <w:p w14:paraId="49F06A6F" w14:textId="5FA7A194"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“Egli aveva quattro figlie nubili, che avevano il dono della profezia” (At 21,9). “Abbiamo pertanto doni diversi secondo la grazia data a ciascuno di noi. Chi ha il dono della profezia la eserciti secondo la misura della fede” (Rm 12,6). “A uno il potere dei miracoli; a un altro il dono della profezia; a un altro il dono di distinguere gli spiriti; a un altro le varietà delle lingue; a un altro infine l'interpretazione delle lingue” (1Cor 12,10). “E se avessi il dono della profezia e conoscessi tutti i misteri e tutta la scienza, e possedessi la pienezza della fede così da trasportare le montagne, ma non avessi la carità, non sono nulla” (1Cor 13,2). “La nostra conoscenza è imperfetta e imperfetta la nostra profezia” (1Cor 13,9). “Ricercate la carità. Aspirate pure anche ai doni dello Spirito, soprattutto alla profezia” (1Cor 14,1). </w:t>
      </w:r>
    </w:p>
    <w:p w14:paraId="5AF1D5B2" w14:textId="2A92043C"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“E ora, fratelli, supponiamo che io venga da voi parlando con il dono delle lingue; in che cosa potrei esservi utile, se non vi parlassi in rivelazione o in scienza o in profezia o in dottrina?” (1Cor 14,6). “Quindi le lingue non sono un segno per i credenti ma per i non credenti, mentre la profezia non è per i non credenti ma per i credenti” (1Cor 14,22). </w:t>
      </w:r>
    </w:p>
    <w:p w14:paraId="6A776C0F" w14:textId="19806982"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“Dunque, fratelli miei, aspirate alla profezia e, quanto al parlare con il dono delle lingue, non impeditelo” (1Cor 14,39). “Poiché non da </w:t>
      </w:r>
      <w:r w:rsidRPr="00976C04">
        <w:rPr>
          <w:rFonts w:ascii="Arial" w:hAnsi="Arial"/>
          <w:i/>
          <w:iCs/>
          <w:sz w:val="24"/>
        </w:rPr>
        <w:lastRenderedPageBreak/>
        <w:t xml:space="preserve">volontà umana fu recata mai una profezia, ma mossi da Spirito Santo parlarono quegli uomini da parte di Dio” (2Pt 1,21). “Beato chi legge e beati coloro che ascoltano le parole di questa profezia e mettono in pratica le cose che vi sono scritte. Perché il tempo è vicino” (Ap 1,3). “Allora mi prostrai ai suoi piedi per adorarlo, ma egli mi disse: Non farlo! Io sono servo come te e i tuoi fratelli, che custodiscono la testimonianza di Gesù. E` Dio che devi adorare. La testimonianza di Gesù è lo spirito di profezia” (Ap 19,10). “Non pensate che io sia venuto ad abolire la Legge o i Profeti; non son venuto per abolire, ma per dare compimento” (Mt 5,17). “Guardatevi dai falsi profeti che vengono a voi in veste di pecore, ma dentro son lupi rapaci” (Mt 7,15). </w:t>
      </w:r>
    </w:p>
    <w:p w14:paraId="05D0C69A" w14:textId="15C5463D"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“Perciò ecco, io vi mando profeti, sapienti e scribi; di questi alcuni ne ucciderete e crocifiggerete, altri ne flagellerete nelle vostre sinagoghe e li perseguiterete di città in città” (Mt 23,34). “Sorgeranno molti falsi profeti e inganneranno molti” (Mt 24,11). “Sorgeranno infatti falsi cristi e falsi profeti e faranno grandi portenti e miracoli, così da indurre in errore, se possibile, anche gli eletti” (Mt 24,24). “Perché sorgeranno falsi cristi e falsi profeti e faranno segni e portenti per ingannare, se fosse possibile, anche gli eletti” (Mc 13,22). “Per questo la sapienza di Dio ha detto: Manderò a loro profeti e apostoli ed essi li uccideranno e perseguiteranno” (Lc 11,49). “In questo tempo alcuni profeti scesero ad Antiochia da Gerusalemme” (At 11,27). </w:t>
      </w:r>
    </w:p>
    <w:p w14:paraId="5AC335EA" w14:textId="412491CF"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“C'erano nella comunità di Antiochia profeti e dottori: Barnaba, Simeone soprannominato Niger, Lucio di Cirène, Manaèn, compagno d'infanzia di Erode tetrarca, e Saulo” (At 13,1). “Giuda e Sila, essendo anch'essi profeti, parlarono molto per incoraggiare i fratelli e li fortificarono” (At 15,32). “Ogni uomo che prega o profetizza con il capo coperto, manca di riguardo al proprio capo” (1Cor 11,4). “Ma ogni donna che prega o profetizza senza velo sul capo, manca di riguardo al proprio capo, poiché è lo stesso che se fosse rasata” (1Cor 11,5). “Alcuni perciò Dio li ha posti nella Chiesa in primo luogo come apostoli, in secondo luogo come profeti, in terzo luogo come maestri; poi vengono i miracoli, poi i doni di far guarigioni, i doni di assistenza, di governare, delle lingue” (1Cor 12,28). “Sono forse tutti apostoli? Tutti profeti? Tutti maestri? Tutti operatori di miracoli?” (1Cor 12,29). “Chi profetizza, invece, parla agli uomini per loro edificazione, esortazione e conforto. (1Cor 14,3). “Chi parla con il dono delle lingue edifica se stesso, chi profetizza edifica l'assemblea” (1Cor 14,4). </w:t>
      </w:r>
    </w:p>
    <w:p w14:paraId="33449DFE" w14:textId="75E8A3DC"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“I profeti parlino in due o tre e gli altri giudichino” (1Cor 14,29). “Ma le ispirazioni dei profeti devono essere sottomesse ai profeti” (1Cor 14,32). “Edificati sopra il fondamento degli apostoli e dei profeti, e avendo come pietra angolare lo stesso Cristo Gesù” (Ef 2,20). “Questo </w:t>
      </w:r>
      <w:r w:rsidRPr="00976C04">
        <w:rPr>
          <w:rFonts w:ascii="Arial" w:hAnsi="Arial"/>
          <w:i/>
          <w:iCs/>
          <w:sz w:val="24"/>
        </w:rPr>
        <w:lastRenderedPageBreak/>
        <w:t>mistero non è stato manifestato agli uomini delle precedenti generazioni come al presente è stato rivelato ai suoi santi apostoli e profeti per mezzo dello Spirito” (Ef 3,5). “E` lui che ha stabilito alcuni come apostoli, altri come profeti, altri come evangelisti, altri come pastori e maestri” (Ef 4,11). “Non trascurare il dono spirituale che è in te e che ti è stato conferito, per indicazioni di profeti, con l'imposizione delle mani da parte del collegio dei presbiteri” (1Tm 4,14). “Prendete,  o fratelli, a modello di sopportazione e di pazienza i profeti che  parlano nel nome del Signore” (Gc 5,10). “Ci sono stati anche falsi profeti tra il popolo, come pure ci saranno in mezzo a voi falsi maestri che introdurranno eresie perniciose, rinnegando il Signore che li ha riscattati e attirandosi una pronta rovina” (2Pt</w:t>
      </w:r>
      <w:r w:rsidR="001E762D">
        <w:rPr>
          <w:rFonts w:ascii="Arial" w:hAnsi="Arial"/>
          <w:i/>
          <w:iCs/>
          <w:sz w:val="24"/>
        </w:rPr>
        <w:t xml:space="preserve"> </w:t>
      </w:r>
      <w:r w:rsidRPr="00976C04">
        <w:rPr>
          <w:rFonts w:ascii="Arial" w:hAnsi="Arial"/>
          <w:i/>
          <w:iCs/>
          <w:sz w:val="24"/>
        </w:rPr>
        <w:t xml:space="preserve">2,1). “Carissimi, non prestate fede a ogni ispirazione, ma mettete alla prova le ispirazioni, per saggiare se provengono veramente da Dio, perché molti falsi profeti sono comparsi nel mondo” (1Gv 4,1). </w:t>
      </w:r>
    </w:p>
    <w:p w14:paraId="6D3ADBBE" w14:textId="23F5DA45"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“Voi siete da Dio, figlioli, e avete vinto questi falsi profeti, perché colui che è in voi è più grande di colui che è nel mondo” (1Gv 4,4). “Nei giorni in cui il settimo angelo farà udire la sua voce e suonerà la tromba, allora si compirà il mistero di Dio come egli ha annunziato ai suoi servi, i profeti” (Ap. 10,7). “Allora mi fu detto: Devi profetizzare ancora su molti popoli, nazioni e re” (Ap 10,11). “Ma farò in modo che i miei due Testimoni, vestiti di sacco, compiano la loro missione di profeti per milleduecento</w:t>
      </w:r>
      <w:r w:rsidR="001E762D">
        <w:rPr>
          <w:rFonts w:ascii="Arial" w:hAnsi="Arial"/>
          <w:i/>
          <w:iCs/>
          <w:sz w:val="24"/>
        </w:rPr>
        <w:t xml:space="preserve"> </w:t>
      </w:r>
      <w:r w:rsidRPr="00976C04">
        <w:rPr>
          <w:rFonts w:ascii="Arial" w:hAnsi="Arial"/>
          <w:i/>
          <w:iCs/>
          <w:sz w:val="24"/>
        </w:rPr>
        <w:t xml:space="preserve">sessanta giorni” (Ap. 11,3). “Essi hanno il potere di chiudere il cielo, perché non cada pioggia nei giorni del loro ministero profetico. Essi hanno anche potere di cambiar l'acqua in sangue e di colpire la terra con ogni sorta di flagelli tutte le volte che lo vorranno” (Ap. 11,6). “Gli abitanti della terra faranno festa su di loro, si rallegreranno e si scambieranno doni, perché questi due profeti erano il tormento degli abitanti della terra” (Ap. 11,10). </w:t>
      </w:r>
    </w:p>
    <w:p w14:paraId="5C136764" w14:textId="2D146538"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“Le genti ne fremettero, ma è giunta l'ora della tua ira, il tempo di giudicare i morti, di dare la ricompensa ai tuoi servi, ai profeti e ai santi e a quanti temono il tuo nome, piccoli e grandi, e di annientare coloro che distruggono la terra” (Ap. 11,18). “Essi hanno versato il sangue di santi e di profeti, tu hai dato loro sangue da bere: ne sono ben degni!” (Ap. 16,6). “Esulta, o cielo, su di essa, e voi, santi, apostoli, profeti, perché condannando Babilonia Dio vi ha reso giustizia!” (Ap. 18,20). “In essa fu trovato il sangue dei profeti e dei santi e di tutti coloro che furono uccisi sulla terra” (Ap. 18,24). “Poi mi disse: Queste parole sono certe e veraci. Il Signore, il Dio che ispira i profeti, ha mandato il suo angelo per mostrare ai suoi servi ciò che deve accadere tra breve” (Ap. 22,6). “Ecco, io verrò presto. Beato chi custodisce le parole profetiche di questo libro” (Ap. 22,7). “Ma egli mi disse: Guardati dal farlo! Io sono un servo di Dio come te e i tuoi fratelli, i profeti, e come coloro che custodiscono le parole di questo libro. E` Dio che devi adorare” (ap. 22,9). “Poi aggiunse: Non mettere sotto sigillo le parole profetiche di questo libro, perché il tempo è vicino” (Ap. 22,10). </w:t>
      </w:r>
    </w:p>
    <w:p w14:paraId="10DB5686" w14:textId="027BE61F" w:rsidR="00E80F94" w:rsidRPr="00976C04" w:rsidRDefault="00E80F94" w:rsidP="00976C04">
      <w:pPr>
        <w:spacing w:after="200"/>
        <w:ind w:left="567" w:right="567"/>
        <w:jc w:val="both"/>
        <w:rPr>
          <w:rFonts w:ascii="Arial" w:hAnsi="Arial"/>
          <w:i/>
          <w:iCs/>
          <w:sz w:val="24"/>
        </w:rPr>
      </w:pPr>
      <w:r w:rsidRPr="00976C04">
        <w:rPr>
          <w:rFonts w:ascii="Arial" w:hAnsi="Arial"/>
          <w:i/>
          <w:iCs/>
          <w:sz w:val="24"/>
        </w:rPr>
        <w:lastRenderedPageBreak/>
        <w:t xml:space="preserve">“Dichiaro a chiunque ascolta le parole profetiche di questo libro: a chi vi aggiungerà qualche cosa, Dio gli farà cadere addosso i flagelli descritti in questo libro” (Ap. 22,18). “E chi toglierà qualche parola di questo libro profetico, Dio lo priverà dell'albero della vita e della città santa, descritti in questo libro” (Ap. 22,19). </w:t>
      </w:r>
    </w:p>
    <w:p w14:paraId="2A0F2ACE" w14:textId="0AB9D955" w:rsidR="00E80F94" w:rsidRPr="00E80F94" w:rsidRDefault="00E80F94" w:rsidP="00E80F94">
      <w:pPr>
        <w:spacing w:after="120"/>
        <w:jc w:val="both"/>
        <w:rPr>
          <w:rFonts w:ascii="Arial" w:hAnsi="Arial"/>
          <w:sz w:val="24"/>
        </w:rPr>
      </w:pPr>
      <w:r w:rsidRPr="00E80F94">
        <w:rPr>
          <w:rFonts w:ascii="Arial" w:hAnsi="Arial"/>
          <w:sz w:val="24"/>
        </w:rPr>
        <w:t>Esiste la falsa profezia, proprio perché esiste la vera. Se non esistesse la vera, ogni profezia sarebbe falsa e ognuno saprebbe già in anticipo di essere ingannato.</w:t>
      </w:r>
      <w:r w:rsidR="00976C04">
        <w:rPr>
          <w:rFonts w:ascii="Arial" w:hAnsi="Arial"/>
          <w:sz w:val="24"/>
        </w:rPr>
        <w:t xml:space="preserve"> </w:t>
      </w:r>
      <w:r w:rsidRPr="00E80F94">
        <w:rPr>
          <w:rFonts w:ascii="Arial" w:hAnsi="Arial"/>
          <w:sz w:val="24"/>
        </w:rPr>
        <w:t xml:space="preserve">Poiché vera e falsa profezia convivono nello stesso popolo di Dio, nascono dallo stesso popolo, sono rivolte allo stesso popolo, è giusto che ogni singola persona operi un sano discernimento: separi la parola vera di Dio, ed è vera perché da Lui proferita, da quella falsa ed è falsa perché non proferita da Lui, da Lui non detta, non ispirata, non dettata. </w:t>
      </w:r>
    </w:p>
    <w:p w14:paraId="048A98CD" w14:textId="11B34868" w:rsidR="00E80F94" w:rsidRPr="00E80F94" w:rsidRDefault="00E80F94" w:rsidP="00E80F94">
      <w:pPr>
        <w:spacing w:after="120"/>
        <w:jc w:val="both"/>
        <w:rPr>
          <w:rFonts w:ascii="Arial" w:hAnsi="Arial"/>
          <w:sz w:val="24"/>
        </w:rPr>
      </w:pPr>
      <w:r w:rsidRPr="00E80F94">
        <w:rPr>
          <w:rFonts w:ascii="Arial" w:hAnsi="Arial"/>
          <w:sz w:val="24"/>
        </w:rPr>
        <w:t>Non si può rifiutare in blocco la profezia, dicendo che tutto è invenzione dell’uomo. Dio veramente parla, veramente si manifesta, veramente vuole rivelare il suo mistero ai suoi figli che sono in questo mondo, perché possano raggiungere il suo regno eterno</w:t>
      </w:r>
      <w:r w:rsidR="004C5B77">
        <w:rPr>
          <w:rFonts w:ascii="Arial" w:hAnsi="Arial"/>
          <w:sz w:val="24"/>
        </w:rPr>
        <w:t xml:space="preserve">. </w:t>
      </w:r>
      <w:r w:rsidRPr="00E80F94">
        <w:rPr>
          <w:rFonts w:ascii="Arial" w:hAnsi="Arial"/>
          <w:sz w:val="24"/>
        </w:rPr>
        <w:t>Non si può neanche accettarla in blocco la profezia, perché il Signore stesso ci rivela che molte parole sono proferite da falsi profeti, da quanti usano il nome del Signore per manifestare solo il loro cuore pieno di falsità, errore, ambiguità, inganno, menzogna.</w:t>
      </w:r>
    </w:p>
    <w:p w14:paraId="011FB953" w14:textId="7B04720A" w:rsidR="00E80F94" w:rsidRPr="00E80F94" w:rsidRDefault="00E80F94" w:rsidP="00E80F94">
      <w:pPr>
        <w:spacing w:after="120"/>
        <w:jc w:val="both"/>
        <w:rPr>
          <w:rFonts w:ascii="Arial" w:hAnsi="Arial"/>
          <w:sz w:val="24"/>
        </w:rPr>
      </w:pPr>
      <w:r w:rsidRPr="00E80F94">
        <w:rPr>
          <w:rFonts w:ascii="Arial" w:hAnsi="Arial"/>
          <w:sz w:val="24"/>
        </w:rPr>
        <w:t>Poiché esiste sia la vera profezia che la falsa, poiché è volontà di Dio che accogliamo la vera, ma è anche sua volontà che rifiutiamo la falsa, è nostro dovere operare un sano discernimento.</w:t>
      </w:r>
      <w:r w:rsidR="00976C04">
        <w:rPr>
          <w:rFonts w:ascii="Arial" w:hAnsi="Arial"/>
          <w:sz w:val="24"/>
        </w:rPr>
        <w:t xml:space="preserve"> </w:t>
      </w:r>
      <w:r w:rsidRPr="00E80F94">
        <w:rPr>
          <w:rFonts w:ascii="Arial" w:hAnsi="Arial"/>
          <w:sz w:val="24"/>
        </w:rPr>
        <w:t>Così agendo noi separiamo la falsa parola da quella vera, la parola dell’uomo e la Parola di Dio, accogliamo la vera e su di essa fondiamo la nostra vita, rifiutiamo la falsa che di sicuro ci conduce assai lontano dalla via della verità e della salvezza.</w:t>
      </w:r>
      <w:r w:rsidR="00976C04">
        <w:rPr>
          <w:rFonts w:ascii="Arial" w:hAnsi="Arial"/>
          <w:sz w:val="24"/>
        </w:rPr>
        <w:t xml:space="preserve"> </w:t>
      </w:r>
      <w:r w:rsidRPr="00E80F94">
        <w:rPr>
          <w:rFonts w:ascii="Arial" w:hAnsi="Arial"/>
          <w:sz w:val="24"/>
        </w:rPr>
        <w:t xml:space="preserve">Questo dovere è personale, oltre che dei pastori della Chiesa. Ognuno ha il dovere di operare un sano discernimento. I pastori della Chiesa devono educare alla retta fede, perché tutti possano essere in grado di discernere. </w:t>
      </w:r>
    </w:p>
    <w:p w14:paraId="6485B4FF" w14:textId="5077CC4B" w:rsidR="00E80F94" w:rsidRPr="00E80F94" w:rsidRDefault="00E80F94" w:rsidP="00E80F94">
      <w:pPr>
        <w:spacing w:after="120"/>
        <w:jc w:val="both"/>
        <w:rPr>
          <w:rFonts w:ascii="Arial" w:hAnsi="Arial"/>
          <w:sz w:val="24"/>
        </w:rPr>
      </w:pPr>
      <w:r w:rsidRPr="00E80F94">
        <w:rPr>
          <w:rFonts w:ascii="Arial" w:hAnsi="Arial"/>
          <w:sz w:val="24"/>
        </w:rPr>
        <w:t>Quando non si conosce la verità, quando non si è in possesso della retta fede, nessun discernimento sarà mai possibile e in questo caso vero e falso, giusto ed ingiusto, profano e santo diventano una cosa sola, nella quale il falso, l’ingiusto, il profano annullano, distruggono, eliminano il vero, il giusto, il santo</w:t>
      </w:r>
      <w:r w:rsidR="004C5B77">
        <w:rPr>
          <w:rFonts w:ascii="Arial" w:hAnsi="Arial"/>
          <w:sz w:val="24"/>
        </w:rPr>
        <w:t xml:space="preserve">. </w:t>
      </w:r>
      <w:r w:rsidRPr="00E80F94">
        <w:rPr>
          <w:rFonts w:ascii="Arial" w:hAnsi="Arial"/>
          <w:sz w:val="24"/>
        </w:rPr>
        <w:t>La retta fede sovente è corrotta da una falsa moralità, una moralità di peccato, o immoralità</w:t>
      </w:r>
      <w:r w:rsidR="004C5B77">
        <w:rPr>
          <w:rFonts w:ascii="Arial" w:hAnsi="Arial"/>
          <w:sz w:val="24"/>
        </w:rPr>
        <w:t xml:space="preserve">. </w:t>
      </w:r>
      <w:r w:rsidRPr="00E80F94">
        <w:rPr>
          <w:rFonts w:ascii="Arial" w:hAnsi="Arial"/>
          <w:sz w:val="24"/>
        </w:rPr>
        <w:t>Quando nel cuore dell’uomo regnano il peccato, il vizio, la concupiscenza, la superbia, diviene assai difficile, anzi possibile, accogliere la vera profezia, la si liquida dichiarandola falsa.</w:t>
      </w:r>
      <w:r w:rsidR="00976C04">
        <w:rPr>
          <w:rFonts w:ascii="Arial" w:hAnsi="Arial"/>
          <w:sz w:val="24"/>
        </w:rPr>
        <w:t xml:space="preserve"> </w:t>
      </w:r>
      <w:r w:rsidRPr="00E80F94">
        <w:rPr>
          <w:rFonts w:ascii="Arial" w:hAnsi="Arial"/>
          <w:sz w:val="24"/>
        </w:rPr>
        <w:t xml:space="preserve">Ecco perché è vero il detto: </w:t>
      </w:r>
      <w:r w:rsidRPr="00E80F94">
        <w:rPr>
          <w:rFonts w:ascii="Arial" w:hAnsi="Arial"/>
          <w:i/>
          <w:sz w:val="24"/>
        </w:rPr>
        <w:t>“Quando non si accoglie la vera profezia, o nel cuore ci sono vizi di fede, o di morale. Spesso però esistono tutti e due e l’uno dona forza all’altro”</w:t>
      </w:r>
      <w:r w:rsidR="004C5B77">
        <w:rPr>
          <w:rFonts w:ascii="Arial" w:hAnsi="Arial"/>
          <w:i/>
          <w:sz w:val="24"/>
        </w:rPr>
        <w:t xml:space="preserve">. </w:t>
      </w:r>
      <w:r w:rsidRPr="00E80F94">
        <w:rPr>
          <w:rFonts w:ascii="Arial" w:hAnsi="Arial"/>
          <w:sz w:val="24"/>
        </w:rPr>
        <w:t>Giovanni vuole che non si presti fede a ogni ispirazione, cioè ad ogni parola che viene proclamata ispirazione. Vuole che ogni ispirazione, sia essa vera, o presunta tale e quindi falsa venga messa alla prova. Occorre saggiare se veramente queste ispirazioni vengono da Dio.</w:t>
      </w:r>
    </w:p>
    <w:p w14:paraId="04D86BAC" w14:textId="5BF0CD20" w:rsidR="00E80F94" w:rsidRPr="00E80F94" w:rsidRDefault="00E80F94" w:rsidP="00E80F94">
      <w:pPr>
        <w:spacing w:after="120"/>
        <w:jc w:val="both"/>
        <w:rPr>
          <w:rFonts w:ascii="Arial" w:hAnsi="Arial"/>
          <w:sz w:val="24"/>
        </w:rPr>
      </w:pPr>
      <w:r w:rsidRPr="00E80F94">
        <w:rPr>
          <w:rFonts w:ascii="Arial" w:hAnsi="Arial"/>
          <w:sz w:val="24"/>
        </w:rPr>
        <w:t>Qual è il motivo? Lo si è già detto: esistono nel mondo molti falsi profeti. Non solo esistono, sempre esisteranno.</w:t>
      </w:r>
      <w:r w:rsidR="00976C04">
        <w:rPr>
          <w:rFonts w:ascii="Arial" w:hAnsi="Arial"/>
          <w:sz w:val="24"/>
        </w:rPr>
        <w:t xml:space="preserve"> </w:t>
      </w:r>
      <w:r w:rsidRPr="00E80F94">
        <w:rPr>
          <w:rFonts w:ascii="Arial" w:hAnsi="Arial"/>
          <w:sz w:val="24"/>
        </w:rPr>
        <w:t>Poiché i falsi profeti esistono, e sono molti – questa è verità rivelata che accompagnerà tutta la storia della Chiesa fino alla Parusia – è giusto che il cristiano sia prudente, vigile, accorto, saggio, intelligente, oculato in ogni cosa.</w:t>
      </w:r>
      <w:r w:rsidR="00976C04">
        <w:rPr>
          <w:rFonts w:ascii="Arial" w:hAnsi="Arial"/>
          <w:sz w:val="24"/>
        </w:rPr>
        <w:t xml:space="preserve"> </w:t>
      </w:r>
      <w:r w:rsidRPr="00E80F94">
        <w:rPr>
          <w:rFonts w:ascii="Arial" w:hAnsi="Arial"/>
          <w:sz w:val="24"/>
        </w:rPr>
        <w:t xml:space="preserve">La nostra fede deve essere solo alla Parola che viene da </w:t>
      </w:r>
      <w:r w:rsidRPr="00E80F94">
        <w:rPr>
          <w:rFonts w:ascii="Arial" w:hAnsi="Arial"/>
          <w:sz w:val="24"/>
        </w:rPr>
        <w:lastRenderedPageBreak/>
        <w:t>Dio oggi e sempre, fino alla consumazione dei secoli.</w:t>
      </w:r>
      <w:r w:rsidR="00976C04">
        <w:rPr>
          <w:rFonts w:ascii="Arial" w:hAnsi="Arial"/>
          <w:sz w:val="24"/>
        </w:rPr>
        <w:t xml:space="preserve"> </w:t>
      </w:r>
      <w:r w:rsidRPr="00E80F94">
        <w:rPr>
          <w:rFonts w:ascii="Arial" w:hAnsi="Arial"/>
          <w:sz w:val="24"/>
        </w:rPr>
        <w:t>Ogni parola che non viene da Dio deve essere rifiutata, rinnegata, bandita dalla nostra mente e dal nostro cuore</w:t>
      </w:r>
      <w:r w:rsidR="004C5B77">
        <w:rPr>
          <w:rFonts w:ascii="Arial" w:hAnsi="Arial"/>
          <w:sz w:val="24"/>
        </w:rPr>
        <w:t xml:space="preserve">. </w:t>
      </w:r>
      <w:r w:rsidRPr="00E80F94">
        <w:rPr>
          <w:rFonts w:ascii="Arial" w:hAnsi="Arial"/>
          <w:sz w:val="24"/>
        </w:rPr>
        <w:t>Si ribadisce ancora una volta il concetto iniziale: dobbiamo essere circospetti circa le ispirazioni, poiché esiste la vera ispirazione, la vera rivelazione, la vera profezia, la vera manifestazione di Dio.</w:t>
      </w:r>
    </w:p>
    <w:p w14:paraId="7DA7597B" w14:textId="42D0860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Da questo potete riconoscere lo spirito di Dio: ogni spirito che riconosce che Gesù Cristo è venuto nella carne, è da Dio. </w:t>
      </w:r>
    </w:p>
    <w:p w14:paraId="07CAB716" w14:textId="24569CF8" w:rsidR="00E80F94" w:rsidRPr="00E80F94" w:rsidRDefault="00E80F94" w:rsidP="00E80F94">
      <w:pPr>
        <w:spacing w:after="120"/>
        <w:jc w:val="both"/>
        <w:rPr>
          <w:rFonts w:ascii="Arial" w:hAnsi="Arial"/>
          <w:sz w:val="24"/>
        </w:rPr>
      </w:pPr>
      <w:r w:rsidRPr="00E80F94">
        <w:rPr>
          <w:rFonts w:ascii="Arial" w:hAnsi="Arial"/>
          <w:sz w:val="24"/>
        </w:rPr>
        <w:t>Giovanni dona una regola efficacissima per distinguere la vera profezia dalla falsa. Questa regola riguarda l’Incarnazione del Verbo.</w:t>
      </w:r>
      <w:r w:rsidR="00976C04">
        <w:rPr>
          <w:rFonts w:ascii="Arial" w:hAnsi="Arial"/>
          <w:sz w:val="24"/>
        </w:rPr>
        <w:t xml:space="preserve"> </w:t>
      </w:r>
      <w:r w:rsidRPr="00E80F94">
        <w:rPr>
          <w:rFonts w:ascii="Arial" w:hAnsi="Arial"/>
          <w:sz w:val="24"/>
        </w:rPr>
        <w:t>Lo spirito dell’uomo è in Dio, se è nella verità di Dio. Se invece è nella falsità, mai potrà dirsi in Dio, perché Dio è assoluta verità.</w:t>
      </w:r>
      <w:r w:rsidR="00976C04">
        <w:rPr>
          <w:rFonts w:ascii="Arial" w:hAnsi="Arial"/>
          <w:sz w:val="24"/>
        </w:rPr>
        <w:t xml:space="preserve"> </w:t>
      </w:r>
      <w:r w:rsidRPr="00E80F94">
        <w:rPr>
          <w:rFonts w:ascii="Arial" w:hAnsi="Arial"/>
          <w:sz w:val="24"/>
        </w:rPr>
        <w:t>L’Incarnazione è la verità di Dio, perché è la verità di Cristo. È la verità della nostra fede. Senza questa verità, non c’è cristianesimo, non c’è fede, non c’è redenzione, salvezza.</w:t>
      </w:r>
      <w:r w:rsidR="00976C04">
        <w:rPr>
          <w:rFonts w:ascii="Arial" w:hAnsi="Arial"/>
          <w:sz w:val="24"/>
        </w:rPr>
        <w:t xml:space="preserve"> </w:t>
      </w:r>
      <w:r w:rsidRPr="00E80F94">
        <w:rPr>
          <w:rFonts w:ascii="Arial" w:hAnsi="Arial"/>
          <w:sz w:val="24"/>
        </w:rPr>
        <w:t>Senza questa verità, non c’è Cristo. O Cristo è Dio Incarnato, o semplicemente non è Cristo.</w:t>
      </w:r>
      <w:r w:rsidR="00976C04">
        <w:rPr>
          <w:rFonts w:ascii="Arial" w:hAnsi="Arial"/>
          <w:sz w:val="24"/>
        </w:rPr>
        <w:t xml:space="preserve"> </w:t>
      </w:r>
      <w:r w:rsidRPr="00E80F94">
        <w:rPr>
          <w:rFonts w:ascii="Arial" w:hAnsi="Arial"/>
          <w:sz w:val="24"/>
        </w:rPr>
        <w:t>Chiunque distrugge Cristo nel suo mistero di Incarnazione, distrugge lo stesso Dio. La sua religione è vana, inutile, oltre che falsa, menzognera, bugiarda.</w:t>
      </w:r>
      <w:r w:rsidR="00976C04">
        <w:rPr>
          <w:rFonts w:ascii="Arial" w:hAnsi="Arial"/>
          <w:sz w:val="24"/>
        </w:rPr>
        <w:t xml:space="preserve"> </w:t>
      </w:r>
      <w:r w:rsidRPr="00E80F94">
        <w:rPr>
          <w:rFonts w:ascii="Arial" w:hAnsi="Arial"/>
          <w:sz w:val="24"/>
        </w:rPr>
        <w:t>Come può una ispirazione che annienta Dio nel mistero che ha portato un cambiamento sostanziale nella Trinità dirsi ispirazione che viene da Dio?</w:t>
      </w:r>
      <w:r w:rsidR="00976C04">
        <w:rPr>
          <w:rFonts w:ascii="Arial" w:hAnsi="Arial"/>
          <w:sz w:val="24"/>
        </w:rPr>
        <w:t xml:space="preserve"> </w:t>
      </w:r>
      <w:r w:rsidRPr="00E80F94">
        <w:rPr>
          <w:rFonts w:ascii="Arial" w:hAnsi="Arial"/>
          <w:sz w:val="24"/>
        </w:rPr>
        <w:t>Può Dio distruggere, annullare se stesso, dal momento che Lui è la verità, Lui è la santità, Lui è la giustizia, Lui è la Parola.</w:t>
      </w:r>
    </w:p>
    <w:p w14:paraId="6DF60795" w14:textId="277586DA" w:rsidR="00E80F94" w:rsidRPr="00E80F94" w:rsidRDefault="00E80F94" w:rsidP="00E80F94">
      <w:pPr>
        <w:spacing w:after="120"/>
        <w:jc w:val="both"/>
        <w:rPr>
          <w:rFonts w:ascii="Arial" w:hAnsi="Arial"/>
          <w:sz w:val="24"/>
        </w:rPr>
      </w:pPr>
      <w:r w:rsidRPr="00E80F94">
        <w:rPr>
          <w:rFonts w:ascii="Arial" w:hAnsi="Arial"/>
          <w:sz w:val="24"/>
        </w:rPr>
        <w:t>Ogni qualvolta ci si discosta, anche di una sola virgola, dalla verità di Dio e di Cristo Gesù, nessuna ispirazione potrà mai dirsi da Dio. Questa ispirazione viene dal cuore dell’uomo, ma da un cuore nel quale regna l’errore, la falsità, la non conoscenza della volontà di Dio, l’ignoranza colpevole della sua Parola.</w:t>
      </w:r>
      <w:r w:rsidR="00976C04">
        <w:rPr>
          <w:rFonts w:ascii="Arial" w:hAnsi="Arial"/>
          <w:sz w:val="24"/>
        </w:rPr>
        <w:t xml:space="preserve"> </w:t>
      </w:r>
      <w:r w:rsidRPr="00E80F94">
        <w:rPr>
          <w:rFonts w:ascii="Arial" w:hAnsi="Arial"/>
          <w:sz w:val="24"/>
        </w:rPr>
        <w:t>L’Incarnazione è la verità delle verità. Tutto il mistero della Salvezza è dall’Incarnazione del Verbo.</w:t>
      </w:r>
      <w:r w:rsidR="00976C04">
        <w:rPr>
          <w:rFonts w:ascii="Arial" w:hAnsi="Arial"/>
          <w:sz w:val="24"/>
        </w:rPr>
        <w:t xml:space="preserve"> </w:t>
      </w:r>
      <w:r w:rsidRPr="00E80F94">
        <w:rPr>
          <w:rFonts w:ascii="Arial" w:hAnsi="Arial"/>
          <w:sz w:val="24"/>
        </w:rPr>
        <w:t>La nostra fede è questo mistero. Abolito questo mistero tutto si abolisce, tutto si distrugge, tutto diviene una favola inutile.</w:t>
      </w:r>
      <w:r w:rsidR="00976C04">
        <w:rPr>
          <w:rFonts w:ascii="Arial" w:hAnsi="Arial"/>
          <w:sz w:val="24"/>
        </w:rPr>
        <w:t xml:space="preserve"> </w:t>
      </w:r>
      <w:r w:rsidRPr="00E80F94">
        <w:rPr>
          <w:rFonts w:ascii="Arial" w:hAnsi="Arial"/>
          <w:sz w:val="24"/>
        </w:rPr>
        <w:t>Contro questa falsa ispirazione, che ai quei tempi era supportata da tutto il pensiero gnostico che negava la salvezza della carne, che professava una incarnazione apparente – il docetismo nasce dalla gnosi – Giovanni premette al Suo Vangelo il Prologo, per togliere ogni spazio vitale a queste false, erronee, pericolose teorie.</w:t>
      </w:r>
      <w:r w:rsidR="00976C04">
        <w:rPr>
          <w:rFonts w:ascii="Arial" w:hAnsi="Arial"/>
          <w:sz w:val="24"/>
        </w:rPr>
        <w:t xml:space="preserve"> </w:t>
      </w:r>
      <w:r w:rsidRPr="00E80F94">
        <w:rPr>
          <w:rFonts w:ascii="Arial" w:hAnsi="Arial"/>
          <w:sz w:val="24"/>
        </w:rPr>
        <w:t>Se leggiamo in questa prospettiva il Prologo, lo possiamo comprendere in tutto il suo spessore di verità–chiave, di prima verità dalla quale bisogna sempre partire per comprendere il mistero di Gesù Signore.</w:t>
      </w:r>
    </w:p>
    <w:p w14:paraId="128DC82E"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44559A9"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Venne un uomo mandato da Dio e il suo nome era Giovanni. Egli venne come testimone per rendere testimonianza alla luce, perché tutti credessero per mezzo di lui. Egli non era la luce, ma doveva render testimonianza alla luce. </w:t>
      </w:r>
    </w:p>
    <w:p w14:paraId="538D9723"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Veniva nel mondo la luce vera, quella che illumina ogni uomo. Egli era nel mondo, e il mondo fu fatto per mezzo di lui, eppure il mondo non </w:t>
      </w:r>
      <w:r w:rsidRPr="00976C04">
        <w:rPr>
          <w:rFonts w:ascii="Arial" w:hAnsi="Arial"/>
          <w:i/>
          <w:iCs/>
          <w:sz w:val="24"/>
        </w:rPr>
        <w:lastRenderedPageBreak/>
        <w:t xml:space="preserve">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9EC0562" w14:textId="77777777"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E97817A" w14:textId="77777777" w:rsidR="00E80F94" w:rsidRPr="00E80F94" w:rsidRDefault="00E80F94" w:rsidP="00E80F94">
      <w:pPr>
        <w:spacing w:after="120"/>
        <w:jc w:val="both"/>
        <w:rPr>
          <w:rFonts w:ascii="Arial" w:hAnsi="Arial"/>
          <w:sz w:val="24"/>
        </w:rPr>
      </w:pPr>
      <w:r w:rsidRPr="00E80F94">
        <w:rPr>
          <w:rFonts w:ascii="Arial" w:hAnsi="Arial"/>
          <w:sz w:val="24"/>
        </w:rPr>
        <w:t xml:space="preserve">Senza questa verità tutto si perde, tutto diviene vano. Inutile è la nostra fede. È questo il motivo per cui Giovanni la pone come primo criterio per un sano e santo discernimento della buona e santa ispirazione. </w:t>
      </w:r>
    </w:p>
    <w:p w14:paraId="454F0F58" w14:textId="6C2C931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Ogni spirito che non riconosce Gesù, non è da Dio. Questo è lo spirito dell'anticristo che, come avete udito, viene, anzi è già nel mondo. </w:t>
      </w:r>
    </w:p>
    <w:p w14:paraId="5FFA4A42" w14:textId="0F07E1D6" w:rsidR="00E80F94" w:rsidRPr="00E80F94" w:rsidRDefault="00E80F94" w:rsidP="00E80F94">
      <w:pPr>
        <w:spacing w:after="120"/>
        <w:jc w:val="both"/>
        <w:rPr>
          <w:rFonts w:ascii="Arial" w:hAnsi="Arial"/>
          <w:sz w:val="24"/>
        </w:rPr>
      </w:pPr>
      <w:r w:rsidRPr="00E80F94">
        <w:rPr>
          <w:rFonts w:ascii="Arial" w:hAnsi="Arial"/>
          <w:sz w:val="24"/>
        </w:rPr>
        <w:t>Se leggiamo tutto il Vangelo di Giovanni esso si fonda su una sola testimonianza: quella del Padre che accredita Gesù di Nazaret come suo Figlio.</w:t>
      </w:r>
      <w:r w:rsidR="00976C04">
        <w:rPr>
          <w:rFonts w:ascii="Arial" w:hAnsi="Arial"/>
          <w:sz w:val="24"/>
        </w:rPr>
        <w:t xml:space="preserve"> </w:t>
      </w:r>
      <w:r w:rsidRPr="00E80F94">
        <w:rPr>
          <w:rFonts w:ascii="Arial" w:hAnsi="Arial"/>
          <w:sz w:val="24"/>
        </w:rPr>
        <w:t>Gesù è il Figlio che è nel seno del Padre. È il Figlio che viene dal Padre. È il Figlio che il Padre ha dato per la salvezza del mondo.</w:t>
      </w:r>
      <w:r w:rsidR="00976C04">
        <w:rPr>
          <w:rFonts w:ascii="Arial" w:hAnsi="Arial"/>
          <w:sz w:val="24"/>
        </w:rPr>
        <w:t xml:space="preserve"> </w:t>
      </w:r>
      <w:r w:rsidRPr="00E80F94">
        <w:rPr>
          <w:rFonts w:ascii="Arial" w:hAnsi="Arial"/>
          <w:sz w:val="24"/>
        </w:rPr>
        <w:t>Se Dio è il testimone della divinità di Gesù di Nazaret, se lo stesso Cristo Gesù si lascia crocifiggere per attestare questa verità – solo per questa verità Gesù è stato giudicato reo di morte, perché si è fatto Figlio di Dio – ci potrà mai essere una ispirazione proveniente dal Signore che rinneghi la testimonianza del Padre e del Figlio.</w:t>
      </w:r>
      <w:r w:rsidR="00976C04">
        <w:rPr>
          <w:rFonts w:ascii="Arial" w:hAnsi="Arial"/>
          <w:sz w:val="24"/>
        </w:rPr>
        <w:t xml:space="preserve"> </w:t>
      </w:r>
      <w:r w:rsidRPr="00E80F94">
        <w:rPr>
          <w:rFonts w:ascii="Arial" w:hAnsi="Arial"/>
          <w:sz w:val="24"/>
        </w:rPr>
        <w:t>Potrà mai Dio rinnegare se stesso, rinnegando il Figlio? Potrà mai il Figlio rinnegare se stesso, rinnegando il Padre?</w:t>
      </w:r>
      <w:r w:rsidR="00976C04">
        <w:rPr>
          <w:rFonts w:ascii="Arial" w:hAnsi="Arial"/>
          <w:sz w:val="24"/>
        </w:rPr>
        <w:t xml:space="preserve"> </w:t>
      </w:r>
      <w:r w:rsidRPr="00E80F94">
        <w:rPr>
          <w:rFonts w:ascii="Arial" w:hAnsi="Arial"/>
          <w:sz w:val="24"/>
        </w:rPr>
        <w:t>Dio parla sempre dalla sua verità. Cristo attesta sempre la verità del Padre, attesta anche la sua verità.</w:t>
      </w:r>
      <w:r w:rsidR="00976C04">
        <w:rPr>
          <w:rFonts w:ascii="Arial" w:hAnsi="Arial"/>
          <w:sz w:val="24"/>
        </w:rPr>
        <w:t xml:space="preserve"> </w:t>
      </w:r>
      <w:r w:rsidRPr="00E80F94">
        <w:rPr>
          <w:rFonts w:ascii="Arial" w:hAnsi="Arial"/>
          <w:sz w:val="24"/>
        </w:rPr>
        <w:t>La falsità non è in Dio, non è in Cristo, perché la natura divina è eterna verità. Se uno contraddice, nega la verità di Dio, che si è fatta testimonianza storica, fatto, evento, quanto lui afferma non viene sicuramente da Dio.</w:t>
      </w:r>
      <w:r w:rsidR="00976C04">
        <w:rPr>
          <w:rFonts w:ascii="Arial" w:hAnsi="Arial"/>
          <w:sz w:val="24"/>
        </w:rPr>
        <w:t xml:space="preserve"> </w:t>
      </w:r>
      <w:r w:rsidRPr="00E80F94">
        <w:rPr>
          <w:rFonts w:ascii="Arial" w:hAnsi="Arial"/>
          <w:sz w:val="24"/>
        </w:rPr>
        <w:t xml:space="preserve">La falsità che è in colui che nega che Gesù è da Dio, che afferma che Gesù non è Dio, che non lo riconosce Figlio del Padre, viene dallo spirito dell’anticristo che è in lui. </w:t>
      </w:r>
    </w:p>
    <w:p w14:paraId="1F4FE4EA" w14:textId="31C00289" w:rsidR="00E80F94" w:rsidRPr="00E80F94" w:rsidRDefault="00E80F94" w:rsidP="00E80F94">
      <w:pPr>
        <w:spacing w:after="120"/>
        <w:jc w:val="both"/>
        <w:rPr>
          <w:rFonts w:ascii="Arial" w:hAnsi="Arial"/>
          <w:sz w:val="24"/>
        </w:rPr>
      </w:pPr>
      <w:r w:rsidRPr="00E80F94">
        <w:rPr>
          <w:rFonts w:ascii="Arial" w:hAnsi="Arial"/>
          <w:sz w:val="24"/>
        </w:rPr>
        <w:t>Per Giovanni non ci sono dubbi. Lo spirito dell’anticristo è già all’opera, è già nel mondo. È venuto e vi rimarrà fino alla fine della storia.</w:t>
      </w:r>
      <w:r w:rsidR="00976C04">
        <w:rPr>
          <w:rFonts w:ascii="Arial" w:hAnsi="Arial"/>
          <w:sz w:val="24"/>
        </w:rPr>
        <w:t xml:space="preserve"> </w:t>
      </w:r>
      <w:r w:rsidRPr="00E80F94">
        <w:rPr>
          <w:rFonts w:ascii="Arial" w:hAnsi="Arial"/>
          <w:sz w:val="24"/>
        </w:rPr>
        <w:t>Sarà questo spirito a seminare sempre la zizzania della falsità e dell’errore su Cristo nei cuori dei suoi discepoli.</w:t>
      </w:r>
      <w:r w:rsidR="00976C04">
        <w:rPr>
          <w:rFonts w:ascii="Arial" w:hAnsi="Arial"/>
          <w:sz w:val="24"/>
        </w:rPr>
        <w:t xml:space="preserve"> </w:t>
      </w:r>
      <w:r w:rsidRPr="00E80F94">
        <w:rPr>
          <w:rFonts w:ascii="Arial" w:hAnsi="Arial"/>
          <w:sz w:val="24"/>
        </w:rPr>
        <w:t>Questo spirito dell’anticristo mai abbandonerà la chiesa, mai si allontanerà dai suoi figli. Questi saranno sempre tentati su Cristo, perché abbiano di Lui una falsa concezione, una falsa verità, una falsa testimonianza.</w:t>
      </w:r>
      <w:r w:rsidR="00976C04">
        <w:rPr>
          <w:rFonts w:ascii="Arial" w:hAnsi="Arial"/>
          <w:sz w:val="24"/>
        </w:rPr>
        <w:t xml:space="preserve"> </w:t>
      </w:r>
      <w:r w:rsidRPr="00E80F94">
        <w:rPr>
          <w:rFonts w:ascii="Arial" w:hAnsi="Arial"/>
          <w:sz w:val="24"/>
        </w:rPr>
        <w:t>La Persona di Cristo è la verità centrale della fede. Da essa nasce ogni altra verità. Se essa è conservata nella sua purezza,  tutto diventa puro; se invece la si rende falsa, tutto diviene falso, niente più rimane puro.</w:t>
      </w:r>
      <w:r w:rsidR="00976C04">
        <w:rPr>
          <w:rFonts w:ascii="Arial" w:hAnsi="Arial"/>
          <w:sz w:val="24"/>
        </w:rPr>
        <w:t xml:space="preserve"> </w:t>
      </w:r>
      <w:r w:rsidRPr="00E80F94">
        <w:rPr>
          <w:rFonts w:ascii="Arial" w:hAnsi="Arial"/>
          <w:sz w:val="24"/>
        </w:rPr>
        <w:t>Lo spirito dell’anticristo ha un solo desiderio, una sola volontà: distruggere Cristo nella sua Persona, nella sua Incarnazione, nella sua verità eterna.</w:t>
      </w:r>
      <w:r w:rsidR="00976C04">
        <w:rPr>
          <w:rFonts w:ascii="Arial" w:hAnsi="Arial"/>
          <w:sz w:val="24"/>
        </w:rPr>
        <w:t xml:space="preserve"> </w:t>
      </w:r>
      <w:r w:rsidRPr="00E80F94">
        <w:rPr>
          <w:rFonts w:ascii="Arial" w:hAnsi="Arial"/>
          <w:sz w:val="24"/>
        </w:rPr>
        <w:t xml:space="preserve">Se lo distrugge nella verità eterna, lo </w:t>
      </w:r>
      <w:r w:rsidRPr="00E80F94">
        <w:rPr>
          <w:rFonts w:ascii="Arial" w:hAnsi="Arial"/>
          <w:sz w:val="24"/>
        </w:rPr>
        <w:lastRenderedPageBreak/>
        <w:t xml:space="preserve">distruggerà anche nella sua verità nel tempo. Se lo distrugge nella sua eternità, lo distrugge anche nella sua Incarnazione. </w:t>
      </w:r>
    </w:p>
    <w:p w14:paraId="1C67B7EA" w14:textId="2EEAC811" w:rsidR="00E80F94" w:rsidRPr="00E80F94" w:rsidRDefault="00E80F94" w:rsidP="00E80F94">
      <w:pPr>
        <w:spacing w:after="120"/>
        <w:jc w:val="both"/>
        <w:rPr>
          <w:rFonts w:ascii="Arial" w:hAnsi="Arial"/>
          <w:sz w:val="24"/>
        </w:rPr>
      </w:pPr>
      <w:r w:rsidRPr="00E80F94">
        <w:rPr>
          <w:rFonts w:ascii="Arial" w:hAnsi="Arial"/>
          <w:sz w:val="24"/>
        </w:rPr>
        <w:t>L’Eternità di Cristo fa la differenza con tutti quelli che si dicono essere da Dio. Cristo è il solo, l’unico Figlio di Dio per generazione eterna; è il solo, l’unico Dio che si è Incarnato per riversare sull’umanità intera la grazia e la verità della sua salvezza.</w:t>
      </w:r>
      <w:r w:rsidR="00976C04">
        <w:rPr>
          <w:rFonts w:ascii="Arial" w:hAnsi="Arial"/>
          <w:sz w:val="24"/>
        </w:rPr>
        <w:t xml:space="preserve"> </w:t>
      </w:r>
      <w:r w:rsidRPr="00E80F94">
        <w:rPr>
          <w:rFonts w:ascii="Arial" w:hAnsi="Arial"/>
          <w:sz w:val="24"/>
        </w:rPr>
        <w:t>Eternità, divinità, generazione eterna, incarnazione sono una sola verità. L’anticristo viene nel mondo per distruggere questa unica verità.</w:t>
      </w:r>
      <w:r w:rsidR="00976C04">
        <w:rPr>
          <w:rFonts w:ascii="Arial" w:hAnsi="Arial"/>
          <w:sz w:val="24"/>
        </w:rPr>
        <w:t xml:space="preserve"> </w:t>
      </w:r>
      <w:r w:rsidRPr="00E80F94">
        <w:rPr>
          <w:rFonts w:ascii="Arial" w:hAnsi="Arial"/>
          <w:sz w:val="24"/>
        </w:rPr>
        <w:t>Oggi ci sta riuscendo in modo perfetto, anzi perfettissimo, perché sta riducendo il cristianesimo a puro problema sociale. Neanche più problema morale, ma solo problema sociale.</w:t>
      </w:r>
      <w:r w:rsidR="00976C04">
        <w:rPr>
          <w:rFonts w:ascii="Arial" w:hAnsi="Arial"/>
          <w:sz w:val="24"/>
        </w:rPr>
        <w:t xml:space="preserve"> </w:t>
      </w:r>
      <w:r w:rsidRPr="00E80F94">
        <w:rPr>
          <w:rFonts w:ascii="Arial" w:hAnsi="Arial"/>
          <w:sz w:val="24"/>
        </w:rPr>
        <w:t>San Paolo annunzia lo stesso principio di discernimento. Lo annunzia però sotto altra forma e cioè che la confessione della verità è solo opera dello Spirito del Signore e chi è nello Spirito del Signore mai potrà dire una falsità su Cristo.</w:t>
      </w:r>
      <w:r w:rsidR="00976C04">
        <w:rPr>
          <w:rFonts w:ascii="Arial" w:hAnsi="Arial"/>
          <w:sz w:val="24"/>
        </w:rPr>
        <w:t xml:space="preserve"> </w:t>
      </w:r>
      <w:r w:rsidRPr="00E80F94">
        <w:rPr>
          <w:rFonts w:ascii="Arial" w:hAnsi="Arial"/>
          <w:sz w:val="24"/>
        </w:rPr>
        <w:t xml:space="preserve">Chi dice una falsità su Cristo Gesù di certo non è nello Spirito del Signore. In più Cristo può essere distrutto in tanti modi. Lo si può distruggere nel suo corpo che è </w:t>
      </w:r>
      <w:smartTag w:uri="urn:schemas-microsoft-com:office:smarttags" w:element="PersonName">
        <w:smartTagPr>
          <w:attr w:name="ProductID" w:val="la Chiesa. Anche"/>
        </w:smartTagPr>
        <w:r w:rsidRPr="00E80F94">
          <w:rPr>
            <w:rFonts w:ascii="Arial" w:hAnsi="Arial"/>
            <w:sz w:val="24"/>
          </w:rPr>
          <w:t>la Chiesa. Anche</w:t>
        </w:r>
      </w:smartTag>
      <w:r w:rsidRPr="00E80F94">
        <w:rPr>
          <w:rFonts w:ascii="Arial" w:hAnsi="Arial"/>
          <w:sz w:val="24"/>
        </w:rPr>
        <w:t xml:space="preserve"> Colui che distrugge Cristo nel suo corpo che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non è nello Spirito del Signore. La sua ispirazione non viene da Dio, viene dal suo cuore ricolmo di superbia e di concupiscenza.</w:t>
      </w:r>
    </w:p>
    <w:p w14:paraId="5207415B"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w:t>
      </w:r>
    </w:p>
    <w:p w14:paraId="7B63267B"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25C84880"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Ma tutte queste cose è l'unico e il medesimo Spirito che le opera, distribuendole a ciascuno come vuole.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w:t>
      </w:r>
      <w:r w:rsidRPr="00976C04">
        <w:rPr>
          <w:rFonts w:ascii="Arial" w:hAnsi="Arial"/>
          <w:bCs/>
          <w:i/>
          <w:iCs/>
          <w:sz w:val="24"/>
        </w:rPr>
        <w:lastRenderedPageBreak/>
        <w:t xml:space="preserve">non farebbe più parte del corpo. Se il corpo fosse tutto occhio, dove sarebbe l'udito? Se fosse tutto udito, dove l'odorato? </w:t>
      </w:r>
    </w:p>
    <w:p w14:paraId="0F922E3F"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Ora, invece, Dio ha disposto le membra in modo distinto nel corpo, come egli ha voluto. Se poi tutto fosse un membro solo, dove sarebbe 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7604CEE5" w14:textId="77777777" w:rsidR="00E80F94" w:rsidRPr="00976C04" w:rsidRDefault="00E80F94" w:rsidP="00976C04">
      <w:pPr>
        <w:spacing w:after="200"/>
        <w:ind w:left="567" w:right="567"/>
        <w:jc w:val="both"/>
        <w:rPr>
          <w:rFonts w:ascii="Arial" w:hAnsi="Arial"/>
          <w:bCs/>
          <w:i/>
          <w:iCs/>
          <w:sz w:val="24"/>
        </w:rPr>
      </w:pPr>
      <w:r w:rsidRPr="00976C04">
        <w:rPr>
          <w:rFonts w:ascii="Arial" w:hAnsi="Arial"/>
          <w:bCs/>
          <w:i/>
          <w:iCs/>
          <w:sz w:val="24"/>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69285FB2" w14:textId="35A14679" w:rsidR="00E80F94" w:rsidRPr="00E80F94" w:rsidRDefault="00E80F94" w:rsidP="00E80F94">
      <w:pPr>
        <w:spacing w:after="120"/>
        <w:jc w:val="both"/>
        <w:rPr>
          <w:rFonts w:ascii="Arial" w:hAnsi="Arial"/>
          <w:sz w:val="24"/>
        </w:rPr>
      </w:pPr>
      <w:r w:rsidRPr="00E80F94">
        <w:rPr>
          <w:rFonts w:ascii="Arial" w:hAnsi="Arial"/>
          <w:sz w:val="24"/>
        </w:rPr>
        <w:t>Cristo Gesù è la verità del cristiano. Ogni qualvolta il cristiano esce dalla verità di Cristo, sia in pensieri che in parole, sia in opere che in omissioni, egli attesta che il suo spirito non è in Dio; se non è in Dio, quanto egli dice e fa neanche è ispirazione del Signore.</w:t>
      </w:r>
      <w:r w:rsidR="00976C04">
        <w:rPr>
          <w:rFonts w:ascii="Arial" w:hAnsi="Arial"/>
          <w:sz w:val="24"/>
        </w:rPr>
        <w:t xml:space="preserve"> </w:t>
      </w:r>
      <w:r w:rsidRPr="00E80F94">
        <w:rPr>
          <w:rFonts w:ascii="Arial" w:hAnsi="Arial"/>
          <w:sz w:val="24"/>
        </w:rPr>
        <w:t>Può il cristiano rimanere sempre nella verità di Cristo che è la verità di Dio?</w:t>
      </w:r>
    </w:p>
    <w:p w14:paraId="4CEC1843" w14:textId="4300C245"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Voi siete da Dio, figlioli, e avete vinto questi falsi profeti, perché colui che è in voi è più grande di colui che è nel mondo. </w:t>
      </w:r>
    </w:p>
    <w:p w14:paraId="186BB210" w14:textId="77777777" w:rsidR="00E80F94" w:rsidRPr="00E80F94" w:rsidRDefault="00E80F94" w:rsidP="00E80F94">
      <w:pPr>
        <w:spacing w:after="120"/>
        <w:jc w:val="both"/>
        <w:rPr>
          <w:rFonts w:ascii="Arial" w:hAnsi="Arial"/>
          <w:sz w:val="24"/>
        </w:rPr>
      </w:pPr>
      <w:r w:rsidRPr="00E80F94">
        <w:rPr>
          <w:rFonts w:ascii="Arial" w:hAnsi="Arial"/>
          <w:sz w:val="24"/>
        </w:rPr>
        <w:t xml:space="preserve">Essere da Dio in Giovanni ha diversi significati. Ecco come nel suo Vangelo Giovanni espone questa verità (=essere da Dio), sia per quanto riguarda Cristo Gesù, che anche i suoi discepoli, o altre persone. </w:t>
      </w:r>
    </w:p>
    <w:p w14:paraId="77A8E21C" w14:textId="18216435"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“Venne un uomo mandato da Dio e il suo nome era Giovanni” (Gv 1,6). </w:t>
      </w:r>
      <w:r w:rsidR="00125B2D">
        <w:rPr>
          <w:rFonts w:ascii="Arial" w:hAnsi="Arial"/>
          <w:i/>
          <w:iCs/>
          <w:sz w:val="24"/>
        </w:rPr>
        <w:t xml:space="preserve"> </w:t>
      </w:r>
      <w:r w:rsidRPr="00976C04">
        <w:rPr>
          <w:rFonts w:ascii="Arial" w:hAnsi="Arial"/>
          <w:i/>
          <w:iCs/>
          <w:sz w:val="24"/>
        </w:rPr>
        <w:t>“I quali non da sangue, né da volere di carne, né da volere di uomo, ma da Dio sono stati generati” (</w:t>
      </w:r>
      <w:r w:rsidR="00125B2D" w:rsidRPr="00976C04">
        <w:rPr>
          <w:rFonts w:ascii="Arial" w:hAnsi="Arial"/>
          <w:i/>
          <w:iCs/>
          <w:sz w:val="24"/>
        </w:rPr>
        <w:t xml:space="preserve">Gv </w:t>
      </w:r>
      <w:r w:rsidRPr="00976C04">
        <w:rPr>
          <w:rFonts w:ascii="Arial" w:hAnsi="Arial"/>
          <w:i/>
          <w:iCs/>
          <w:sz w:val="24"/>
        </w:rPr>
        <w:t>1,13). “Egli andò da Gesù, di notte, e gli disse: Rabbì, sappiamo che sei un maestro venuto da Dio; nessuno infatti può fare i segni che tu fai, se Dio non è con lui” (Gv 3,2). “E come potete credere, voi che prendete gloria gli uni dagli altri, e non cercate la gloria che viene da Dio solo?” (Gv 5,44).</w:t>
      </w:r>
      <w:r w:rsidR="00125B2D">
        <w:rPr>
          <w:rFonts w:ascii="Arial" w:hAnsi="Arial"/>
          <w:i/>
          <w:iCs/>
          <w:sz w:val="24"/>
        </w:rPr>
        <w:t xml:space="preserve"> </w:t>
      </w:r>
      <w:r w:rsidRPr="00976C04">
        <w:rPr>
          <w:rFonts w:ascii="Arial" w:hAnsi="Arial"/>
          <w:i/>
          <w:iCs/>
          <w:sz w:val="24"/>
        </w:rPr>
        <w:t xml:space="preserve">“Sta scritto nei profeti: E tutti saranno ammaestrati da Dio. Chiunque ha udito il Padre e ha imparato da lui, viene a me” (GV 6,45). “Non che alcuno abbia visto il Padre, ma solo colui che viene da Dio ha visto il Padre” (Gv 6,46). “Chi vuol fare la sua volontà, conoscerà se questa dottrina viene da Dio, o se io parlo da me stesso” (Gv 7,17). “Ora invece </w:t>
      </w:r>
      <w:r w:rsidRPr="00976C04">
        <w:rPr>
          <w:rFonts w:ascii="Arial" w:hAnsi="Arial"/>
          <w:i/>
          <w:iCs/>
          <w:sz w:val="24"/>
        </w:rPr>
        <w:lastRenderedPageBreak/>
        <w:t xml:space="preserve">cercate di uccidere me, che vi ho detto la verità udita da Dio; questo, Abramo non l'ha fatto” (Gv 8,40). “Disse loro Gesù: Se Dio fosse vostro Padre, certo mi amereste, perché da Dio sono uscito e vengo; non sono venuto da me stesso, ma lui mi ha mandato” (GV 8,42). </w:t>
      </w:r>
    </w:p>
    <w:p w14:paraId="2BDB4508" w14:textId="718EE810"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“Chi è da Dio ascolta le parole di Dio: per questo voi non le ascoltate, perché non siete da Dio” (Gv 8,47). “Allora alcuni dei farisei dicevano: Quest'uomo non viene da Dio, perché non osserva il sabato. Altri dicevano: Come può un peccatore compiere tali prodigi? E c'era dissenso tra di loro. (Gv 9,16). </w:t>
      </w:r>
      <w:r w:rsidR="00125B2D">
        <w:rPr>
          <w:rFonts w:ascii="Arial" w:hAnsi="Arial"/>
          <w:i/>
          <w:iCs/>
          <w:sz w:val="24"/>
        </w:rPr>
        <w:t xml:space="preserve"> </w:t>
      </w:r>
      <w:r w:rsidRPr="00976C04">
        <w:rPr>
          <w:rFonts w:ascii="Arial" w:hAnsi="Arial"/>
          <w:i/>
          <w:iCs/>
          <w:sz w:val="24"/>
        </w:rPr>
        <w:t>“Se costui non fosse da Dio, non avrebbe potuto far nulla” (Gv 9,33).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w:t>
      </w:r>
      <w:r w:rsidR="00976C04" w:rsidRPr="00976C04">
        <w:rPr>
          <w:rFonts w:ascii="Arial" w:hAnsi="Arial"/>
          <w:i/>
          <w:iCs/>
          <w:sz w:val="24"/>
        </w:rPr>
        <w:t xml:space="preserve">Gv </w:t>
      </w:r>
      <w:r w:rsidRPr="00976C04">
        <w:rPr>
          <w:rFonts w:ascii="Arial" w:hAnsi="Arial"/>
          <w:i/>
          <w:iCs/>
          <w:sz w:val="24"/>
        </w:rPr>
        <w:t xml:space="preserve">16,30). </w:t>
      </w:r>
    </w:p>
    <w:p w14:paraId="25758DC6" w14:textId="1CD48097" w:rsidR="00E80F94" w:rsidRPr="00E80F94" w:rsidRDefault="00E80F94" w:rsidP="00E80F94">
      <w:pPr>
        <w:spacing w:after="120"/>
        <w:jc w:val="both"/>
        <w:rPr>
          <w:rFonts w:ascii="Arial" w:hAnsi="Arial"/>
          <w:sz w:val="24"/>
        </w:rPr>
      </w:pPr>
      <w:r w:rsidRPr="00E80F94">
        <w:rPr>
          <w:rFonts w:ascii="Arial" w:hAnsi="Arial"/>
          <w:sz w:val="24"/>
        </w:rPr>
        <w:t>Essere da Dio significa essere dalla sua verità, dalla sua comunione, dalla sua missione, dalla sua volontà, dalla sua grazia, dalla sua forza ed anche dalla sua vittoria eterna sul male.</w:t>
      </w:r>
      <w:r w:rsidR="00976C04">
        <w:rPr>
          <w:rFonts w:ascii="Arial" w:hAnsi="Arial"/>
          <w:sz w:val="24"/>
        </w:rPr>
        <w:t xml:space="preserve"> </w:t>
      </w:r>
      <w:r w:rsidRPr="00E80F94">
        <w:rPr>
          <w:rFonts w:ascii="Arial" w:hAnsi="Arial"/>
          <w:sz w:val="24"/>
        </w:rPr>
        <w:t>Si è da Dio perché si è rivestiti di Dio e Dio è Luce, Verità, Carità, Sapienza, Saggezza eterna.</w:t>
      </w:r>
      <w:r w:rsidR="00976C04">
        <w:rPr>
          <w:rFonts w:ascii="Arial" w:hAnsi="Arial"/>
          <w:sz w:val="24"/>
        </w:rPr>
        <w:t xml:space="preserve"> </w:t>
      </w:r>
      <w:r w:rsidRPr="00E80F94">
        <w:rPr>
          <w:rFonts w:ascii="Arial" w:hAnsi="Arial"/>
          <w:sz w:val="24"/>
        </w:rPr>
        <w:t xml:space="preserve">Chi è da Dio partecipa tutto ciò che Dio è. L’unica differenza tra noi e Cristo è questa: Lui è da Dio per generazione eterna, noi siamo da Lui per creazione; Lui è da Dio perché vive per </w:t>
      </w:r>
      <w:smartTag w:uri="urn:schemas-microsoft-com:office:smarttags" w:element="PersonName">
        <w:smartTagPr>
          <w:attr w:name="ProductID" w:val="la Sua"/>
        </w:smartTagPr>
        <w:r w:rsidRPr="00E80F94">
          <w:rPr>
            <w:rFonts w:ascii="Arial" w:hAnsi="Arial"/>
            <w:sz w:val="24"/>
          </w:rPr>
          <w:t>la Sua</w:t>
        </w:r>
      </w:smartTag>
      <w:r w:rsidRPr="00E80F94">
        <w:rPr>
          <w:rFonts w:ascii="Arial" w:hAnsi="Arial"/>
          <w:sz w:val="24"/>
        </w:rPr>
        <w:t xml:space="preserve"> volontà; in questo spesso noi non siamo da Dio perché non compiamo le opere di Dio.</w:t>
      </w:r>
    </w:p>
    <w:p w14:paraId="3CF51074" w14:textId="54EA2233" w:rsidR="00E80F94" w:rsidRPr="00E80F94" w:rsidRDefault="00E80F94" w:rsidP="00E80F94">
      <w:pPr>
        <w:spacing w:after="120"/>
        <w:jc w:val="both"/>
        <w:rPr>
          <w:rFonts w:ascii="Arial" w:hAnsi="Arial"/>
          <w:sz w:val="24"/>
        </w:rPr>
      </w:pPr>
      <w:r w:rsidRPr="00E80F94">
        <w:rPr>
          <w:rFonts w:ascii="Arial" w:hAnsi="Arial"/>
          <w:sz w:val="24"/>
        </w:rPr>
        <w:t>Gesù ha vinto ogni tentazione. Lui è il vittorioso, colui che vince per vincere ancora. Lui ha vinto ogni falsità di satana. Il diavolo non ha avuto potere su di lui, neanche quanto ad una parola vana, o detta per distrazione.</w:t>
      </w:r>
      <w:r w:rsidR="00976C04">
        <w:rPr>
          <w:rFonts w:ascii="Arial" w:hAnsi="Arial"/>
          <w:sz w:val="24"/>
        </w:rPr>
        <w:t xml:space="preserve"> </w:t>
      </w:r>
      <w:r w:rsidRPr="00E80F94">
        <w:rPr>
          <w:rFonts w:ascii="Arial" w:hAnsi="Arial"/>
          <w:sz w:val="24"/>
        </w:rPr>
        <w:t>La vittoria sul male inizia con la vittoria sull’errore, sulla falsità, sulla menzogna. Errore, falsità, male, menzogna sono alimentati sulla terra dai falsi profeti e dalle loro false ispirazioni.</w:t>
      </w:r>
      <w:r w:rsidR="00976C04">
        <w:rPr>
          <w:rFonts w:ascii="Arial" w:hAnsi="Arial"/>
          <w:sz w:val="24"/>
        </w:rPr>
        <w:t xml:space="preserve"> </w:t>
      </w:r>
      <w:r w:rsidRPr="00E80F94">
        <w:rPr>
          <w:rFonts w:ascii="Arial" w:hAnsi="Arial"/>
          <w:sz w:val="24"/>
        </w:rPr>
        <w:t>Gesù è Colui che ha vinto ogni falsità. Gesù vuole che ogni suo discepolo riporti sulla falsità la sua stessa vittoria.</w:t>
      </w:r>
      <w:r w:rsidR="00976C04">
        <w:rPr>
          <w:rFonts w:ascii="Arial" w:hAnsi="Arial"/>
          <w:sz w:val="24"/>
        </w:rPr>
        <w:t xml:space="preserve"> </w:t>
      </w:r>
      <w:r w:rsidRPr="00E80F94">
        <w:rPr>
          <w:rFonts w:ascii="Arial" w:hAnsi="Arial"/>
          <w:sz w:val="24"/>
        </w:rPr>
        <w:t>Vince il mondo, chi vince la falsità del mondo. Ecco come Giovanni parla del Cristo  vittorioso e dei cristiani che vincono assieme a Cristo Gesù.</w:t>
      </w:r>
    </w:p>
    <w:p w14:paraId="2517428D" w14:textId="492022FB"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“Vi ho detto queste cose perché abbiate pace in me. Voi avrete tribolazione nel mondo, ma abbiate fiducia; io ho vinto il mondo!” (Gv 16,33). “Ed ecco mi apparve un cavallo bianco e colui che lo cavalcava aveva un arco, gli fu data una corona e poi egli uscì vittorioso per vincere ancora” (Ap. 6,2). “Chi sarà vittorioso erediterà questi beni; io sarò il suo Dio ed egli sarà mio figlio” (Ap 21,7). “Il vincitore lo farò sedere presso di me, sul mio trono, come io ho vinto e mi sono assiso presso il Padre mio sul suo trono” (Ap. 3,21). “Uno dei vegliardi mi disse: Non piangere più; ha vinto il leone della tribù di Giuda, il Germoglio di Davide, e aprirà il libro e i suoi sette sigilli” (Ap. 5,5). </w:t>
      </w:r>
      <w:r w:rsidR="00125B2D">
        <w:rPr>
          <w:rFonts w:ascii="Arial" w:hAnsi="Arial"/>
          <w:i/>
          <w:iCs/>
          <w:sz w:val="24"/>
        </w:rPr>
        <w:t xml:space="preserve"> </w:t>
      </w:r>
      <w:r w:rsidRPr="00976C04">
        <w:rPr>
          <w:rFonts w:ascii="Arial" w:hAnsi="Arial"/>
          <w:i/>
          <w:iCs/>
          <w:sz w:val="24"/>
        </w:rPr>
        <w:t xml:space="preserve">“Ma essi lo hanno vinto per mezzo del sangue dell'Agnello e grazie alla testimonianza del loro martirio; poiché hanno disprezzato la vita fino a morire” (Ap. 12,11). “Vidi pure come un mare di cristallo misto a fuoco e coloro che avevano vinto la bestia e la sua immagine e il numero del suo nome, stavano ritti sul mare di cristallo. Accompagnando il canto </w:t>
      </w:r>
      <w:r w:rsidRPr="00976C04">
        <w:rPr>
          <w:rFonts w:ascii="Arial" w:hAnsi="Arial"/>
          <w:i/>
          <w:iCs/>
          <w:sz w:val="24"/>
        </w:rPr>
        <w:lastRenderedPageBreak/>
        <w:t xml:space="preserve">con le arpe divine…” (Ap. 15,2). “Chi ha orecchi, ascolti ciò che lo Spirito dice alle Chiese: Al vincitore darò da mangiare dell'albero della vita, che sta nel paradiso di Dio” (Ap. 2,7). </w:t>
      </w:r>
    </w:p>
    <w:p w14:paraId="5DBAB23A" w14:textId="12D47DD3" w:rsidR="00E80F94" w:rsidRPr="00976C04" w:rsidRDefault="00E80F94" w:rsidP="00976C04">
      <w:pPr>
        <w:spacing w:after="200"/>
        <w:ind w:left="567" w:right="567"/>
        <w:jc w:val="both"/>
        <w:rPr>
          <w:rFonts w:ascii="Arial" w:hAnsi="Arial"/>
          <w:i/>
          <w:iCs/>
          <w:sz w:val="24"/>
        </w:rPr>
      </w:pPr>
      <w:r w:rsidRPr="00976C04">
        <w:rPr>
          <w:rFonts w:ascii="Arial" w:hAnsi="Arial"/>
          <w:i/>
          <w:iCs/>
          <w:sz w:val="24"/>
        </w:rPr>
        <w:t xml:space="preserve">“Chi ha orecchi, ascolti ciò che lo Spirito dice alle Chiese: Il vincitore non sarà colpito dalla seconda morte” (Ap. 2,11). “Chi ha orecchi, ascolti ciò che lo Spirito dice alle Chiese: Al vincitore darò la manna nascosta e una pietruzza bianca sulla quale sta scritto un nome nuovo, che nessuno conosce all'infuori di chi la riceve” (Ap. 2,17). “Al vincitore che persevera sino alla fine nelle mie opere, darò autorità sopra le nazioni” (Ap. 2,26).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3,12). “Ed ecco mi apparve un cavallo bianco e colui che lo cavalcava aveva un arco, gli fu data una corona e poi egli uscì vittorioso per vincere ancora” (Ap. 6,2). “Essi combatteranno contro l'Agnello, ma l'Agnello li vincerà, perché è il Signore dei signori e il Re dei re e quelli con lui sono i chiamati, gli eletti e i fedeli” (Ap. 17,14). </w:t>
      </w:r>
    </w:p>
    <w:p w14:paraId="0D3565CD" w14:textId="31F2CD69" w:rsidR="00E80F94" w:rsidRPr="00E80F94" w:rsidRDefault="00E80F94" w:rsidP="00E80F94">
      <w:pPr>
        <w:spacing w:after="120"/>
        <w:jc w:val="both"/>
        <w:rPr>
          <w:rFonts w:ascii="Arial" w:hAnsi="Arial"/>
          <w:sz w:val="24"/>
        </w:rPr>
      </w:pPr>
      <w:r w:rsidRPr="00E80F94">
        <w:rPr>
          <w:rFonts w:ascii="Arial" w:hAnsi="Arial"/>
          <w:sz w:val="24"/>
        </w:rPr>
        <w:t>A tutti quelli che propongono una sequela di Cristo amorfa, senza impegno, disincantata, pacifica, senza scontro, Giovanni dichiara loro che la fede è una battaglia. È la battaglia della verità contro la falsità. È la battaglia che si combatte non negli altri, ma in noi stessi.</w:t>
      </w:r>
      <w:r w:rsidR="004C5B77">
        <w:rPr>
          <w:rFonts w:ascii="Arial" w:hAnsi="Arial"/>
          <w:sz w:val="24"/>
        </w:rPr>
        <w:t xml:space="preserve"> </w:t>
      </w:r>
      <w:r w:rsidRPr="00E80F94">
        <w:rPr>
          <w:rFonts w:ascii="Arial" w:hAnsi="Arial"/>
          <w:sz w:val="24"/>
        </w:rPr>
        <w:t>Cristo ha vinto il mondo. Il mondo è falsità, menzogna, errore. Cristo ha vinto il mondo nel suo corpo. Mai il corpo di Cristo è appartenuto al mondo. Mai la sua anima è stata della falsità.</w:t>
      </w:r>
      <w:r w:rsidR="004C5B77">
        <w:rPr>
          <w:rFonts w:ascii="Arial" w:hAnsi="Arial"/>
          <w:sz w:val="24"/>
        </w:rPr>
        <w:t xml:space="preserve"> </w:t>
      </w:r>
      <w:r w:rsidRPr="00E80F94">
        <w:rPr>
          <w:rFonts w:ascii="Arial" w:hAnsi="Arial"/>
          <w:sz w:val="24"/>
        </w:rPr>
        <w:t>Così è anche per il cristiano. Lui deve essere vincitore, vittorioso. Mai il male deve impadronirsi della sua vita. Mai il suo corpo deve essere consegnato alla falsità, mai la sua anima alla menzogna. È questa vittoria che lo renderà credibile nella verità, credibile nella luce, credibile della sua sapienza.</w:t>
      </w:r>
      <w:r w:rsidR="004C5B77">
        <w:rPr>
          <w:rFonts w:ascii="Arial" w:hAnsi="Arial"/>
          <w:sz w:val="24"/>
        </w:rPr>
        <w:t xml:space="preserve"> </w:t>
      </w:r>
      <w:r w:rsidRPr="00E80F94">
        <w:rPr>
          <w:rFonts w:ascii="Arial" w:hAnsi="Arial"/>
          <w:sz w:val="24"/>
        </w:rPr>
        <w:t>Perché il cristiano possa essere vincitore, è necessario che sappia chi è vero profeta, da chi è falso profeta. Senza questa distinzione, mai lui potrà essere vero vincitore. L’errore, la non verità si impadronirà di lui e lo sconfiggerà.</w:t>
      </w:r>
      <w:r w:rsidR="004C5B77">
        <w:rPr>
          <w:rFonts w:ascii="Arial" w:hAnsi="Arial"/>
          <w:sz w:val="24"/>
        </w:rPr>
        <w:t xml:space="preserve"> </w:t>
      </w:r>
      <w:r w:rsidRPr="00E80F94">
        <w:rPr>
          <w:rFonts w:ascii="Arial" w:hAnsi="Arial"/>
          <w:sz w:val="24"/>
        </w:rPr>
        <w:t>Il male non viene da sé. Il male è portato dall’uomo falso, bugiardo, mentitore. Il male è portato nel mondo da tutti coloro che rinnegano Cristo Gesù e lo combattono.</w:t>
      </w:r>
    </w:p>
    <w:p w14:paraId="315257C3" w14:textId="5EE626BF" w:rsidR="00E80F94" w:rsidRPr="00E80F94" w:rsidRDefault="00E80F94" w:rsidP="00E80F94">
      <w:pPr>
        <w:spacing w:after="120"/>
        <w:jc w:val="both"/>
        <w:rPr>
          <w:rFonts w:ascii="Arial" w:hAnsi="Arial"/>
          <w:sz w:val="24"/>
        </w:rPr>
      </w:pPr>
      <w:r w:rsidRPr="00E80F94">
        <w:rPr>
          <w:rFonts w:ascii="Arial" w:hAnsi="Arial"/>
          <w:sz w:val="24"/>
        </w:rPr>
        <w:t>Il male è frutto dei molti falsi profeti che sempre sorgeranno per ingannare coloro che credono in Gesù Signore.</w:t>
      </w:r>
      <w:r w:rsidR="004C5B77">
        <w:rPr>
          <w:rFonts w:ascii="Arial" w:hAnsi="Arial"/>
          <w:sz w:val="24"/>
        </w:rPr>
        <w:t xml:space="preserve"> </w:t>
      </w:r>
      <w:r w:rsidRPr="00E80F94">
        <w:rPr>
          <w:rFonts w:ascii="Arial" w:hAnsi="Arial"/>
          <w:sz w:val="24"/>
        </w:rPr>
        <w:t>Chi dona la forza di vincere questi falsi profeti? La risposta di Giovanni è chiara, nitida, senza equivoci.</w:t>
      </w:r>
      <w:r w:rsidR="004C5B77">
        <w:rPr>
          <w:rFonts w:ascii="Arial" w:hAnsi="Arial"/>
          <w:sz w:val="24"/>
        </w:rPr>
        <w:t xml:space="preserve"> </w:t>
      </w:r>
      <w:r w:rsidRPr="00E80F94">
        <w:rPr>
          <w:rFonts w:ascii="Arial" w:hAnsi="Arial"/>
          <w:sz w:val="24"/>
        </w:rPr>
        <w:t>Chi vuole vincere i falsi profeti, lo può solo per grazia. La grazia è di Cristo. La grazia è lo Spirito Santo. La grazia è l’amore del Padre che viene versato nei nostri cuori. La grazia è di Dio.</w:t>
      </w:r>
      <w:r w:rsidR="004C5B77">
        <w:rPr>
          <w:rFonts w:ascii="Arial" w:hAnsi="Arial"/>
          <w:sz w:val="24"/>
        </w:rPr>
        <w:t xml:space="preserve"> </w:t>
      </w:r>
      <w:r w:rsidRPr="00E80F94">
        <w:rPr>
          <w:rFonts w:ascii="Arial" w:hAnsi="Arial"/>
          <w:sz w:val="24"/>
        </w:rPr>
        <w:t>Dio è più grande di ogni potenza di male, di errore, di falsità, di inganno. Dio è più grande perché è luce e vita eterna.</w:t>
      </w:r>
      <w:r w:rsidR="004C5B77">
        <w:rPr>
          <w:rFonts w:ascii="Arial" w:hAnsi="Arial"/>
          <w:sz w:val="24"/>
        </w:rPr>
        <w:t xml:space="preserve"> </w:t>
      </w:r>
      <w:r w:rsidRPr="00E80F94">
        <w:rPr>
          <w:rFonts w:ascii="Arial" w:hAnsi="Arial"/>
          <w:sz w:val="24"/>
        </w:rPr>
        <w:t>Nessuna falsità è invincibile per il cristiano, ad una condizione però: che Dio sia sempre in lui.</w:t>
      </w:r>
      <w:r w:rsidR="004C5B77">
        <w:rPr>
          <w:rFonts w:ascii="Arial" w:hAnsi="Arial"/>
          <w:sz w:val="24"/>
        </w:rPr>
        <w:t xml:space="preserve"> </w:t>
      </w:r>
      <w:r w:rsidRPr="00E80F94">
        <w:rPr>
          <w:rFonts w:ascii="Arial" w:hAnsi="Arial"/>
          <w:sz w:val="24"/>
        </w:rPr>
        <w:t>Dio è in lui, se lui è nella sua Parola. Chi vuole vincere i falsi profeti deve far sì di rimanere sempre nella Parola di Cristo Gesù, vivendola in ogni sua parte.</w:t>
      </w:r>
      <w:r w:rsidR="004C5B77">
        <w:rPr>
          <w:rFonts w:ascii="Arial" w:hAnsi="Arial"/>
          <w:sz w:val="24"/>
        </w:rPr>
        <w:t xml:space="preserve"> </w:t>
      </w:r>
      <w:r w:rsidRPr="00E80F94">
        <w:rPr>
          <w:rFonts w:ascii="Arial" w:hAnsi="Arial"/>
          <w:sz w:val="24"/>
        </w:rPr>
        <w:t xml:space="preserve">Quando si esce dalla </w:t>
      </w:r>
      <w:r w:rsidRPr="00E80F94">
        <w:rPr>
          <w:rFonts w:ascii="Arial" w:hAnsi="Arial"/>
          <w:sz w:val="24"/>
        </w:rPr>
        <w:lastRenderedPageBreak/>
        <w:t>Parola, si è già nella falsità, si è già del mondo. Quando si è del mondo, si è già vinti dal mondo.</w:t>
      </w:r>
      <w:r w:rsidR="004C5B77">
        <w:rPr>
          <w:rFonts w:ascii="Arial" w:hAnsi="Arial"/>
          <w:sz w:val="24"/>
        </w:rPr>
        <w:t xml:space="preserve"> </w:t>
      </w:r>
      <w:r w:rsidRPr="00E80F94">
        <w:rPr>
          <w:rFonts w:ascii="Arial" w:hAnsi="Arial"/>
          <w:sz w:val="24"/>
        </w:rPr>
        <w:t>Il mondo vince coloro che sono mondo. Vince coloro che non hanno più la fede nella Parola e quindi si sono già lasciati tentare dalla falsità del mondo.</w:t>
      </w:r>
      <w:r w:rsidR="004C5B77">
        <w:rPr>
          <w:rFonts w:ascii="Arial" w:hAnsi="Arial"/>
          <w:sz w:val="24"/>
        </w:rPr>
        <w:t xml:space="preserve"> </w:t>
      </w:r>
      <w:r w:rsidRPr="00E80F94">
        <w:rPr>
          <w:rFonts w:ascii="Arial" w:hAnsi="Arial"/>
          <w:sz w:val="24"/>
        </w:rPr>
        <w:t xml:space="preserve">È verità: finché uno rimane nella Parola, mai potrà essere vinto dai falsi profeti. </w:t>
      </w:r>
    </w:p>
    <w:p w14:paraId="3EFDB3F9" w14:textId="0AE4055F"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Costoro sono del mondo, perciò insegnano cose del mondo e il mondo li ascolta. </w:t>
      </w:r>
    </w:p>
    <w:p w14:paraId="1610B35D" w14:textId="77777777" w:rsidR="004C5B77" w:rsidRDefault="00E80F94" w:rsidP="00E80F94">
      <w:pPr>
        <w:spacing w:after="120"/>
        <w:jc w:val="both"/>
        <w:rPr>
          <w:rFonts w:ascii="Arial" w:hAnsi="Arial"/>
          <w:sz w:val="24"/>
        </w:rPr>
      </w:pPr>
      <w:r w:rsidRPr="00E80F94">
        <w:rPr>
          <w:rFonts w:ascii="Arial" w:hAnsi="Arial"/>
          <w:sz w:val="24"/>
        </w:rPr>
        <w:t>I falsi profeti sono del mondo. Appartengono alla sua falsità, al suo errore, alla sua menzogna.</w:t>
      </w:r>
      <w:r w:rsidR="004C5B77">
        <w:rPr>
          <w:rFonts w:ascii="Arial" w:hAnsi="Arial"/>
          <w:sz w:val="24"/>
        </w:rPr>
        <w:t xml:space="preserve"> </w:t>
      </w:r>
      <w:r w:rsidRPr="00E80F94">
        <w:rPr>
          <w:rFonts w:ascii="Arial" w:hAnsi="Arial"/>
          <w:sz w:val="24"/>
        </w:rPr>
        <w:t>Essendo del mondo, altro non fanno che insegnare le cose del mondo.</w:t>
      </w:r>
      <w:r w:rsidR="004C5B77">
        <w:rPr>
          <w:rFonts w:ascii="Arial" w:hAnsi="Arial"/>
          <w:sz w:val="24"/>
        </w:rPr>
        <w:t xml:space="preserve"> </w:t>
      </w:r>
      <w:r w:rsidRPr="00E80F94">
        <w:rPr>
          <w:rFonts w:ascii="Arial" w:hAnsi="Arial"/>
          <w:sz w:val="24"/>
        </w:rPr>
        <w:t>Il mondo, che è già nella falsità, nell’errore, nella menzogna, li ascolta perché lui si nutre di falsità, di errore, di menzogna.</w:t>
      </w:r>
      <w:r w:rsidR="004C5B77">
        <w:rPr>
          <w:rFonts w:ascii="Arial" w:hAnsi="Arial"/>
          <w:sz w:val="24"/>
        </w:rPr>
        <w:t xml:space="preserve"> </w:t>
      </w:r>
      <w:r w:rsidRPr="00E80F94">
        <w:rPr>
          <w:rFonts w:ascii="Arial" w:hAnsi="Arial"/>
          <w:sz w:val="24"/>
        </w:rPr>
        <w:t>La menzogna, la falsità è il nutrimento del mondo. Se il mondo si nutrisse di verità non sarebbe più mondo. La verità libera dal mondo e ci fa discepoli di Cristo Gesù.</w:t>
      </w:r>
      <w:r w:rsidR="004C5B77">
        <w:rPr>
          <w:rFonts w:ascii="Arial" w:hAnsi="Arial"/>
          <w:sz w:val="24"/>
        </w:rPr>
        <w:t xml:space="preserve"> </w:t>
      </w:r>
      <w:r w:rsidRPr="00E80F94">
        <w:rPr>
          <w:rFonts w:ascii="Arial" w:hAnsi="Arial"/>
          <w:sz w:val="24"/>
        </w:rPr>
        <w:t xml:space="preserve">Giovanni lo afferma con chiarezza nel suo Vangelo: </w:t>
      </w:r>
    </w:p>
    <w:p w14:paraId="2D5E7646" w14:textId="3168A1B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“Gesù allora disse a quei Giudei che avevano creduto in lui: Se rimanete fedeli alla mia parola, sarete davvero miei discepoli; conoscerete la verità e la verità vi farà liberi” (Gv 8,31-32). </w:t>
      </w:r>
    </w:p>
    <w:p w14:paraId="10D18DCD" w14:textId="0A37F835" w:rsidR="00E80F94" w:rsidRPr="00E80F94" w:rsidRDefault="00E80F94" w:rsidP="00E80F94">
      <w:pPr>
        <w:spacing w:after="120"/>
        <w:jc w:val="both"/>
        <w:rPr>
          <w:rFonts w:ascii="Arial" w:hAnsi="Arial"/>
          <w:sz w:val="24"/>
        </w:rPr>
      </w:pPr>
      <w:r w:rsidRPr="00E80F94">
        <w:rPr>
          <w:rFonts w:ascii="Arial" w:hAnsi="Arial"/>
          <w:sz w:val="24"/>
        </w:rPr>
        <w:t>Verità e falsità si escludono vicendevolmente. Dove regna la verità muore la falsità, dove invece prospera la falsità, scompare la verità.</w:t>
      </w:r>
      <w:r w:rsidR="004C5B77">
        <w:rPr>
          <w:rFonts w:ascii="Arial" w:hAnsi="Arial"/>
          <w:sz w:val="24"/>
        </w:rPr>
        <w:t xml:space="preserve"> </w:t>
      </w:r>
      <w:r w:rsidRPr="00E80F94">
        <w:rPr>
          <w:rFonts w:ascii="Arial" w:hAnsi="Arial"/>
          <w:sz w:val="24"/>
        </w:rPr>
        <w:t>In un cuore ne può abitare solo una: o falsità, o verità. Non possono in un cuore abitare insieme. L’una esclude l’altra.</w:t>
      </w:r>
      <w:r w:rsidR="004C5B77">
        <w:rPr>
          <w:rFonts w:ascii="Arial" w:hAnsi="Arial"/>
          <w:sz w:val="24"/>
        </w:rPr>
        <w:t xml:space="preserve"> </w:t>
      </w:r>
      <w:r w:rsidRPr="00E80F94">
        <w:rPr>
          <w:rFonts w:ascii="Arial" w:hAnsi="Arial"/>
          <w:sz w:val="24"/>
        </w:rPr>
        <w:t>Finché nel cuore del cristiano abita la verità, in esso non può attecchire la falsità. Non appena scompare la verità, subito spunta in esso la falsità.</w:t>
      </w:r>
      <w:r w:rsidR="004C5B77">
        <w:rPr>
          <w:rFonts w:ascii="Arial" w:hAnsi="Arial"/>
          <w:sz w:val="24"/>
        </w:rPr>
        <w:t xml:space="preserve"> </w:t>
      </w:r>
      <w:r w:rsidRPr="00E80F94">
        <w:rPr>
          <w:rFonts w:ascii="Arial" w:hAnsi="Arial"/>
          <w:sz w:val="24"/>
        </w:rPr>
        <w:t>Il mondo è nella falsità. Il falso profeta gli dona falsità. Il mondo l’accoglie e se ne nutre, perché esso si pasce di falsità.</w:t>
      </w:r>
      <w:r w:rsidR="004C5B77">
        <w:rPr>
          <w:rFonts w:ascii="Arial" w:hAnsi="Arial"/>
          <w:sz w:val="24"/>
        </w:rPr>
        <w:t xml:space="preserve"> </w:t>
      </w:r>
      <w:r w:rsidRPr="00E80F94">
        <w:rPr>
          <w:rFonts w:ascii="Arial" w:hAnsi="Arial"/>
          <w:sz w:val="24"/>
        </w:rPr>
        <w:t>Avendo bisogno di falsità per sussistere come mondo, non appena qualcuno gliela annunzia, subito l’accoglie.</w:t>
      </w:r>
    </w:p>
    <w:p w14:paraId="49774301" w14:textId="7BF36FEE" w:rsidR="00E80F94" w:rsidRPr="00E80F94" w:rsidRDefault="00E80F94" w:rsidP="00E80F94">
      <w:pPr>
        <w:spacing w:after="120"/>
        <w:jc w:val="both"/>
        <w:rPr>
          <w:rFonts w:ascii="Arial" w:hAnsi="Arial"/>
          <w:sz w:val="24"/>
        </w:rPr>
      </w:pPr>
      <w:r w:rsidRPr="00E80F94">
        <w:rPr>
          <w:rFonts w:ascii="Arial" w:hAnsi="Arial"/>
          <w:sz w:val="24"/>
        </w:rPr>
        <w:t>Falsità con falsità, verità con verità; verità contro falsità, falsità contro verità</w:t>
      </w:r>
      <w:r w:rsidR="004C5B77">
        <w:rPr>
          <w:rFonts w:ascii="Arial" w:hAnsi="Arial"/>
          <w:sz w:val="24"/>
        </w:rPr>
        <w:t xml:space="preserve">. </w:t>
      </w:r>
      <w:r w:rsidRPr="00E80F94">
        <w:rPr>
          <w:rFonts w:ascii="Arial" w:hAnsi="Arial"/>
          <w:sz w:val="24"/>
        </w:rPr>
        <w:t>Il falso profeta è a servizio del mondo. Il vero profeta è a servizio di Cristo. Chi è con Cristo ascolta i servi di Cristo. Chi è con il mondo, ascolta i servi del mondo.</w:t>
      </w:r>
      <w:r w:rsidR="004C5B77">
        <w:rPr>
          <w:rFonts w:ascii="Arial" w:hAnsi="Arial"/>
          <w:sz w:val="24"/>
        </w:rPr>
        <w:t xml:space="preserve"> </w:t>
      </w:r>
      <w:r w:rsidRPr="00E80F94">
        <w:rPr>
          <w:rFonts w:ascii="Arial" w:hAnsi="Arial"/>
          <w:sz w:val="24"/>
        </w:rPr>
        <w:t>Se uno è con Cristo e ascolta i servi del mondo, diviene mondo. Se uno è con il mondo e ascolta i servi di Cristo, diviene suo discepolo.</w:t>
      </w:r>
      <w:r w:rsidR="004C5B77">
        <w:rPr>
          <w:rFonts w:ascii="Arial" w:hAnsi="Arial"/>
          <w:sz w:val="24"/>
        </w:rPr>
        <w:t xml:space="preserve"> </w:t>
      </w:r>
      <w:r w:rsidRPr="00E80F94">
        <w:rPr>
          <w:rFonts w:ascii="Arial" w:hAnsi="Arial"/>
          <w:sz w:val="24"/>
        </w:rPr>
        <w:t>La verità che Giovanni ci insegna è questa: chi ascolta i falsi profeti non appartiene più a Cristo, è divenuto mondo con il mondo, perché il falso profeta è del mondo e nutre il mondo di falsità e di errore.</w:t>
      </w:r>
    </w:p>
    <w:p w14:paraId="7F5262F6"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[6]Noi siamo da Dio. Chi conosce Dio ascolta noi; chi non è da Dio non ci ascolta. Da ciò noi distinguiamo lo spirito della verità e lo spirito dell'errore. </w:t>
      </w:r>
    </w:p>
    <w:p w14:paraId="217564E1" w14:textId="47B66C42" w:rsidR="00E80F94" w:rsidRPr="00E80F94" w:rsidRDefault="00E80F94" w:rsidP="00E80F94">
      <w:pPr>
        <w:spacing w:after="120"/>
        <w:jc w:val="both"/>
        <w:rPr>
          <w:rFonts w:ascii="Arial" w:hAnsi="Arial"/>
          <w:sz w:val="24"/>
        </w:rPr>
      </w:pPr>
      <w:r w:rsidRPr="00E80F94">
        <w:rPr>
          <w:rFonts w:ascii="Arial" w:hAnsi="Arial"/>
          <w:sz w:val="24"/>
        </w:rPr>
        <w:t>È questa la differenza sostanziale tra il cristiano e il falso profeta</w:t>
      </w:r>
      <w:r w:rsidR="004C5B77">
        <w:rPr>
          <w:rFonts w:ascii="Arial" w:hAnsi="Arial"/>
          <w:sz w:val="24"/>
        </w:rPr>
        <w:t xml:space="preserve">. </w:t>
      </w:r>
      <w:r w:rsidRPr="00E80F94">
        <w:rPr>
          <w:rFonts w:ascii="Arial" w:hAnsi="Arial"/>
          <w:sz w:val="24"/>
        </w:rPr>
        <w:t>Il falso profeta è del mondo. Dal mondo è anche ascoltato. Lui serve il mondo.</w:t>
      </w:r>
      <w:r w:rsidR="004C5B77">
        <w:rPr>
          <w:rFonts w:ascii="Arial" w:hAnsi="Arial"/>
          <w:sz w:val="24"/>
        </w:rPr>
        <w:t xml:space="preserve"> </w:t>
      </w:r>
      <w:r w:rsidRPr="00E80F94">
        <w:rPr>
          <w:rFonts w:ascii="Arial" w:hAnsi="Arial"/>
          <w:sz w:val="24"/>
        </w:rPr>
        <w:t>Il cristiano è da Dio, viene da Lui. È dalla sua verità, dalla sua luce, dalla sua grazia, dalla sua vita.</w:t>
      </w:r>
      <w:r w:rsidR="004C5B77">
        <w:rPr>
          <w:rFonts w:ascii="Arial" w:hAnsi="Arial"/>
          <w:sz w:val="24"/>
        </w:rPr>
        <w:t xml:space="preserve"> </w:t>
      </w:r>
      <w:r w:rsidRPr="00E80F94">
        <w:rPr>
          <w:rFonts w:ascii="Arial" w:hAnsi="Arial"/>
          <w:sz w:val="24"/>
        </w:rPr>
        <w:t>Vita con vita. Morte con morte. Falsità con falsità. Luce con luce. Sapienza con sapienza. Stoltezza con stoltezza.</w:t>
      </w:r>
      <w:r w:rsidR="004C5B77">
        <w:rPr>
          <w:rFonts w:ascii="Arial" w:hAnsi="Arial"/>
          <w:sz w:val="24"/>
        </w:rPr>
        <w:t xml:space="preserve"> </w:t>
      </w:r>
      <w:r w:rsidRPr="00E80F94">
        <w:rPr>
          <w:rFonts w:ascii="Arial" w:hAnsi="Arial"/>
          <w:sz w:val="24"/>
        </w:rPr>
        <w:t>Chi è dalla vita di Dio, chi è da Dio ascolta chi è da Dio, segue chi è dalla vita di Dio.</w:t>
      </w:r>
      <w:r w:rsidR="004C5B77">
        <w:rPr>
          <w:rFonts w:ascii="Arial" w:hAnsi="Arial"/>
          <w:sz w:val="24"/>
        </w:rPr>
        <w:t xml:space="preserve"> </w:t>
      </w:r>
      <w:r w:rsidRPr="00E80F94">
        <w:rPr>
          <w:rFonts w:ascii="Arial" w:hAnsi="Arial"/>
          <w:sz w:val="24"/>
        </w:rPr>
        <w:t>Conoscere Dio è divenire partecipe della sua stessa natura, che è luce, vita, verità, sapienza eterna.</w:t>
      </w:r>
      <w:r w:rsidR="004C5B77">
        <w:rPr>
          <w:rFonts w:ascii="Arial" w:hAnsi="Arial"/>
          <w:sz w:val="24"/>
        </w:rPr>
        <w:t xml:space="preserve"> </w:t>
      </w:r>
      <w:r w:rsidRPr="00E80F94">
        <w:rPr>
          <w:rFonts w:ascii="Arial" w:hAnsi="Arial"/>
          <w:sz w:val="24"/>
        </w:rPr>
        <w:t>Chi conosce Dio, perché in se stesso è divenuto luce della luce di Dio sa riconoscere la luce, ascolta la luce.</w:t>
      </w:r>
      <w:r w:rsidR="004C5B77">
        <w:rPr>
          <w:rFonts w:ascii="Arial" w:hAnsi="Arial"/>
          <w:sz w:val="24"/>
        </w:rPr>
        <w:t xml:space="preserve"> </w:t>
      </w:r>
      <w:r w:rsidRPr="00E80F94">
        <w:rPr>
          <w:rFonts w:ascii="Arial" w:hAnsi="Arial"/>
          <w:sz w:val="24"/>
        </w:rPr>
        <w:t xml:space="preserve">Chi invece è divenuto partecipe della menzogna del mondo, odia la luce e quindi non può ascoltare coloro che sono luce nel Signore, dal Signore, </w:t>
      </w:r>
      <w:r w:rsidRPr="00E80F94">
        <w:rPr>
          <w:rFonts w:ascii="Arial" w:hAnsi="Arial"/>
          <w:sz w:val="24"/>
        </w:rPr>
        <w:lastRenderedPageBreak/>
        <w:t>per il Signore. In fondo la verità che Giovanni ci annunzia è questa: ognuno si lascia impregnare di ciò che uno è. Se è luce, se è da Dio, si lascia impregnare della luce che porta il cristiano. Se invece è tenebra, si lascia impregnare dalla falsità che porta il falso profeta. Ciò che uno è, anche diviene</w:t>
      </w:r>
      <w:r w:rsidR="004C5B77">
        <w:rPr>
          <w:rFonts w:ascii="Arial" w:hAnsi="Arial"/>
          <w:sz w:val="24"/>
        </w:rPr>
        <w:t xml:space="preserve">. </w:t>
      </w:r>
      <w:r w:rsidRPr="00E80F94">
        <w:rPr>
          <w:rFonts w:ascii="Arial" w:hAnsi="Arial"/>
          <w:sz w:val="24"/>
        </w:rPr>
        <w:t>Se uno ascolta la luce, possiede lo spirito della verità; se invece uno ascolta le tenebre, possiede lo spirito dell’errore.</w:t>
      </w:r>
      <w:r w:rsidR="004C5B77">
        <w:rPr>
          <w:rFonts w:ascii="Arial" w:hAnsi="Arial"/>
          <w:sz w:val="24"/>
        </w:rPr>
        <w:t xml:space="preserve"> </w:t>
      </w:r>
      <w:r w:rsidRPr="00E80F94">
        <w:rPr>
          <w:rFonts w:ascii="Arial" w:hAnsi="Arial"/>
          <w:sz w:val="24"/>
        </w:rPr>
        <w:t>Ciò che uno ascolta, rivela all’altro ciò che lui è nel profondo del suo essere</w:t>
      </w:r>
      <w:r w:rsidR="004C5B77">
        <w:rPr>
          <w:rFonts w:ascii="Arial" w:hAnsi="Arial"/>
          <w:sz w:val="24"/>
        </w:rPr>
        <w:t xml:space="preserve">. </w:t>
      </w:r>
      <w:r w:rsidRPr="00E80F94">
        <w:rPr>
          <w:rFonts w:ascii="Arial" w:hAnsi="Arial"/>
          <w:sz w:val="24"/>
        </w:rPr>
        <w:t>Tutto il Vangelo di Giovanni è fondato su questa conoscenza e non conoscenza di Dio.</w:t>
      </w:r>
    </w:p>
    <w:p w14:paraId="2FABC2A9" w14:textId="77777777" w:rsidR="00E80F94" w:rsidRPr="00E80F94" w:rsidRDefault="00E80F94" w:rsidP="00E80F94">
      <w:pPr>
        <w:spacing w:after="120"/>
        <w:jc w:val="both"/>
        <w:rPr>
          <w:rFonts w:ascii="Arial" w:hAnsi="Arial"/>
          <w:sz w:val="24"/>
        </w:rPr>
      </w:pPr>
      <w:r w:rsidRPr="00E80F94">
        <w:rPr>
          <w:rFonts w:ascii="Arial" w:hAnsi="Arial"/>
          <w:sz w:val="24"/>
        </w:rPr>
        <w:t>Ecco alcuni esempi:</w:t>
      </w:r>
    </w:p>
    <w:p w14:paraId="30FACB4A" w14:textId="1E0AA2F9"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“Giovanni rispose loro: Io battezzo con acqua, ma in mezzo a voi sta uno che voi non conoscete” (</w:t>
      </w:r>
      <w:r w:rsidR="00125B2D" w:rsidRPr="004C5B77">
        <w:rPr>
          <w:rFonts w:ascii="Arial" w:hAnsi="Arial"/>
          <w:i/>
          <w:iCs/>
          <w:sz w:val="24"/>
        </w:rPr>
        <w:t xml:space="preserve">Gv </w:t>
      </w:r>
      <w:r w:rsidRPr="004C5B77">
        <w:rPr>
          <w:rFonts w:ascii="Arial" w:hAnsi="Arial"/>
          <w:i/>
          <w:iCs/>
          <w:sz w:val="24"/>
        </w:rPr>
        <w:t>1,26).</w:t>
      </w:r>
      <w:r w:rsidR="00125B2D">
        <w:rPr>
          <w:rFonts w:ascii="Arial" w:hAnsi="Arial"/>
          <w:i/>
          <w:iCs/>
          <w:sz w:val="24"/>
        </w:rPr>
        <w:t xml:space="preserve"> </w:t>
      </w:r>
      <w:r w:rsidRPr="004C5B77">
        <w:rPr>
          <w:rFonts w:ascii="Arial" w:hAnsi="Arial"/>
          <w:i/>
          <w:iCs/>
          <w:sz w:val="24"/>
        </w:rPr>
        <w:t>“Io non lo conoscevo, ma sono venuto a battezzare con acqua perché egli fosse fatto conoscere a Israele” (GV 1,31). “Io non lo conoscevo, ma chi mi ha inviato a battezzare con acqua mi aveva detto: L'uomo sul quale vedrai scendere e rimanere lo Spirito è colui che battezza in Spirito Santo. (Gv 1,33). “Gesù le rispose: Se tu conoscessi il dono di Dio e chi è colui che ti dice: "Dammi da bere!", tu stessa gliene avresti chiesto ed egli ti avrebbe dato acqua viva” (Gv 4,10). “Voi adorate quel che non conoscete, noi adoriamo quello che conosciamo, perché la salvezza viene dai Giudei” (Gv 4,22). “Ma egli rispose: Ho da mangiare un cibo che voi non conoscete” (</w:t>
      </w:r>
      <w:r w:rsidR="00125B2D" w:rsidRPr="004C5B77">
        <w:rPr>
          <w:rFonts w:ascii="Arial" w:hAnsi="Arial"/>
          <w:i/>
          <w:iCs/>
          <w:sz w:val="24"/>
        </w:rPr>
        <w:t xml:space="preserve">Gv </w:t>
      </w:r>
      <w:r w:rsidRPr="004C5B77">
        <w:rPr>
          <w:rFonts w:ascii="Arial" w:hAnsi="Arial"/>
          <w:i/>
          <w:iCs/>
          <w:sz w:val="24"/>
        </w:rPr>
        <w:t xml:space="preserve">4,32). </w:t>
      </w:r>
      <w:r w:rsidR="00125B2D">
        <w:rPr>
          <w:rFonts w:ascii="Arial" w:hAnsi="Arial"/>
          <w:i/>
          <w:iCs/>
          <w:sz w:val="24"/>
        </w:rPr>
        <w:t xml:space="preserve"> </w:t>
      </w:r>
      <w:r w:rsidRPr="004C5B77">
        <w:rPr>
          <w:rFonts w:ascii="Arial" w:hAnsi="Arial"/>
          <w:i/>
          <w:iCs/>
          <w:sz w:val="24"/>
        </w:rPr>
        <w:t xml:space="preserve">“Ma io vi conosco e so che non avete in voi l'amore di Dio” (Gv 5,42). </w:t>
      </w:r>
    </w:p>
    <w:p w14:paraId="102467D0" w14:textId="3AB356A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“Chi vuol fare la sua volontà, conoscerà se questa dottrina viene da Dio, o se io parlo da me stesso” (</w:t>
      </w:r>
      <w:r w:rsidR="00125B2D" w:rsidRPr="004C5B77">
        <w:rPr>
          <w:rFonts w:ascii="Arial" w:hAnsi="Arial"/>
          <w:i/>
          <w:iCs/>
          <w:sz w:val="24"/>
        </w:rPr>
        <w:t xml:space="preserve">Gv </w:t>
      </w:r>
      <w:r w:rsidRPr="004C5B77">
        <w:rPr>
          <w:rFonts w:ascii="Arial" w:hAnsi="Arial"/>
          <w:i/>
          <w:iCs/>
          <w:sz w:val="24"/>
        </w:rPr>
        <w:t xml:space="preserve">7,17). “Gesù allora, mentre insegnava nel tempio, esclamò: Certo, voi mi conoscete e sapete di dove sono. Eppure io non sono venuto da me e chi mi ha mandato è veritiero, e voi non lo conoscete” (Gv 7,28). “Io però lo conosco, perché vengo da lui ed egli mi ha mandato” (Gv 7,29). “Gli dissero allora: Dov'è tuo padre? Rispose Gesù: Voi non conoscete né me né il Padre; se conosceste me, conoscereste anche il Padre mio” (Gv 8,19). “Conoscerete la verità e la verità vi farà liberi” (Gv 8,32). “E non lo conoscete. Io invece lo conosco. E se dicessi che non lo conosco, sarei come voi, un mentitore; ma lo conosco e osservo la sua parola” (GV 8,55). “E quando ha condotto fuori tutte le sue pecore, cammina innanzi a loro, e le pecore lo seguono, perché conoscono la sua voce” (Gv 10,4). “Un estraneo invece non lo seguiranno, ma fuggiranno via da lui, perché non conoscono la voce degli estranei” (Gv 10,5). </w:t>
      </w:r>
    </w:p>
    <w:p w14:paraId="3802EFFD" w14:textId="495D7533"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IO sono il buon pastore, conosco le mie pecore e le mie pecore conoscono me” (</w:t>
      </w:r>
      <w:r w:rsidR="00125B2D" w:rsidRPr="004C5B77">
        <w:rPr>
          <w:rFonts w:ascii="Arial" w:hAnsi="Arial"/>
          <w:i/>
          <w:iCs/>
          <w:sz w:val="24"/>
        </w:rPr>
        <w:t xml:space="preserve">Gv </w:t>
      </w:r>
      <w:r w:rsidRPr="004C5B77">
        <w:rPr>
          <w:rFonts w:ascii="Arial" w:hAnsi="Arial"/>
          <w:i/>
          <w:iCs/>
          <w:sz w:val="24"/>
        </w:rPr>
        <w:t xml:space="preserve">10,14). “Come il Padre conosce me e io conosco il Padre; e offro la vita per le pecore” (GV 10,15). </w:t>
      </w:r>
      <w:r w:rsidR="00125B2D">
        <w:rPr>
          <w:rFonts w:ascii="Arial" w:hAnsi="Arial"/>
          <w:i/>
          <w:iCs/>
          <w:sz w:val="24"/>
        </w:rPr>
        <w:t xml:space="preserve"> </w:t>
      </w:r>
      <w:r w:rsidRPr="004C5B77">
        <w:rPr>
          <w:rFonts w:ascii="Arial" w:hAnsi="Arial"/>
          <w:i/>
          <w:iCs/>
          <w:sz w:val="24"/>
        </w:rPr>
        <w:t xml:space="preserve">“Le mie pecore ascoltano la mia voce e io le conosco ed esse mi seguono” (Gv 10,27). </w:t>
      </w:r>
      <w:r w:rsidR="00125B2D">
        <w:rPr>
          <w:rFonts w:ascii="Arial" w:hAnsi="Arial"/>
          <w:i/>
          <w:iCs/>
          <w:sz w:val="24"/>
        </w:rPr>
        <w:t xml:space="preserve"> </w:t>
      </w:r>
      <w:r w:rsidRPr="004C5B77">
        <w:rPr>
          <w:rFonts w:ascii="Arial" w:hAnsi="Arial"/>
          <w:i/>
          <w:iCs/>
          <w:sz w:val="24"/>
        </w:rPr>
        <w:t xml:space="preserve">“Ma se le compio [le opere del Padre], anche se non volete credere a me, credete almeno alle opere, perché sappiate e conosciate che il Padre è in me e io nel Padre” (Gv 10,38). </w:t>
      </w:r>
      <w:r w:rsidR="00125B2D">
        <w:rPr>
          <w:rFonts w:ascii="Arial" w:hAnsi="Arial"/>
          <w:i/>
          <w:iCs/>
          <w:sz w:val="24"/>
        </w:rPr>
        <w:t xml:space="preserve"> </w:t>
      </w:r>
      <w:r w:rsidRPr="004C5B77">
        <w:rPr>
          <w:rFonts w:ascii="Arial" w:hAnsi="Arial"/>
          <w:i/>
          <w:iCs/>
          <w:sz w:val="24"/>
        </w:rPr>
        <w:t xml:space="preserve">“Se conoscete me, conoscerete anche il Padre: fin da ora lo conoscete e lo avete veduto” (GV 14,7). </w:t>
      </w:r>
    </w:p>
    <w:p w14:paraId="786D3687" w14:textId="325E25FB" w:rsidR="00E80F94" w:rsidRPr="004C5B77" w:rsidRDefault="00E80F94" w:rsidP="004C5B77">
      <w:pPr>
        <w:spacing w:after="200"/>
        <w:ind w:left="567" w:right="567"/>
        <w:jc w:val="both"/>
        <w:rPr>
          <w:rFonts w:ascii="Arial" w:hAnsi="Arial"/>
          <w:i/>
          <w:iCs/>
          <w:sz w:val="24"/>
        </w:rPr>
      </w:pPr>
      <w:r w:rsidRPr="004C5B77">
        <w:rPr>
          <w:rFonts w:ascii="Arial" w:hAnsi="Arial"/>
          <w:i/>
          <w:iCs/>
          <w:sz w:val="24"/>
        </w:rPr>
        <w:lastRenderedPageBreak/>
        <w:t xml:space="preserve">“Gli rispose Gesù: Da tanto tempo sono con voi e tu non mi hai conosciuto, Filippo? Chi ha visto me ha visto il Padre. Come puoi dire: Mostraci il Padre? (Gv 14,9). </w:t>
      </w:r>
      <w:r w:rsidR="00125B2D">
        <w:rPr>
          <w:rFonts w:ascii="Arial" w:hAnsi="Arial"/>
          <w:i/>
          <w:iCs/>
          <w:sz w:val="24"/>
        </w:rPr>
        <w:t xml:space="preserve"> </w:t>
      </w:r>
      <w:r w:rsidRPr="004C5B77">
        <w:rPr>
          <w:rFonts w:ascii="Arial" w:hAnsi="Arial"/>
          <w:i/>
          <w:iCs/>
          <w:sz w:val="24"/>
        </w:rPr>
        <w:t>“lo Spirito di verità che il mondo non può ricevere, perché non lo vede e non lo conosce. Voi lo conoscete, perché egli dimora presso di voi e sarà in voi” (</w:t>
      </w:r>
      <w:r w:rsidR="00125B2D" w:rsidRPr="004C5B77">
        <w:rPr>
          <w:rFonts w:ascii="Arial" w:hAnsi="Arial"/>
          <w:i/>
          <w:iCs/>
          <w:sz w:val="24"/>
        </w:rPr>
        <w:t xml:space="preserve">Gv </w:t>
      </w:r>
      <w:r w:rsidRPr="004C5B77">
        <w:rPr>
          <w:rFonts w:ascii="Arial" w:hAnsi="Arial"/>
          <w:i/>
          <w:iCs/>
          <w:sz w:val="24"/>
        </w:rPr>
        <w:t xml:space="preserve">14,17). </w:t>
      </w:r>
    </w:p>
    <w:p w14:paraId="21FF73BB" w14:textId="52E7A80F"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chiamo più servi, perché il servo non sa quello che fa il suo padrone; ma vi ho chiamati amici, perché tutto ciò che ho udito dal Padre l'ho fatto conoscere a voi” (Gv 15, 15). “Ma tutto questo vi faranno a causa del mio nome, perché non conoscono colui che mi ha mandato” (GV 15,21). “E faranno ciò, perché non hanno conosciuto né il Padre né me” (GV 16,3). “Questa è la vita eterna: che conoscano te, l'unico vero Dio, e colui che hai mandato, Gesù Cristo” (GV 17,3). “Ho fatto conoscere il tuo nome agli uomini che mi hai dato dal mondo. Erano tuoi e li hai dati a me ed essi hanno osservato la tua parola” (GV 17,6). “Padre giusto, il mondo non ti ha conosciuto, ma io ti ho conosciuto; questi sanno che tu mi hai mandato” (Gv 17,25). </w:t>
      </w:r>
      <w:r w:rsidR="00125B2D">
        <w:rPr>
          <w:rFonts w:ascii="Arial" w:hAnsi="Arial"/>
          <w:i/>
          <w:iCs/>
          <w:sz w:val="24"/>
        </w:rPr>
        <w:t xml:space="preserve"> </w:t>
      </w:r>
      <w:r w:rsidRPr="004C5B77">
        <w:rPr>
          <w:rFonts w:ascii="Arial" w:hAnsi="Arial"/>
          <w:i/>
          <w:iCs/>
          <w:sz w:val="24"/>
        </w:rPr>
        <w:t>“E io ho fatto conoscere loro il tuo nome e lo farò conoscere, perché l'amore con il quale mi hai amato sia in essi e io in loro” (</w:t>
      </w:r>
      <w:r w:rsidR="004C5B77" w:rsidRPr="004C5B77">
        <w:rPr>
          <w:rFonts w:ascii="Arial" w:hAnsi="Arial"/>
          <w:i/>
          <w:iCs/>
          <w:sz w:val="24"/>
        </w:rPr>
        <w:t xml:space="preserve">Gv </w:t>
      </w:r>
      <w:r w:rsidRPr="004C5B77">
        <w:rPr>
          <w:rFonts w:ascii="Arial" w:hAnsi="Arial"/>
          <w:i/>
          <w:iCs/>
          <w:sz w:val="24"/>
        </w:rPr>
        <w:t xml:space="preserve">17,26). </w:t>
      </w:r>
    </w:p>
    <w:p w14:paraId="731B93ED" w14:textId="1E340CFD" w:rsidR="00E80F94" w:rsidRPr="00E80F94" w:rsidRDefault="00E80F94" w:rsidP="00E80F94">
      <w:pPr>
        <w:spacing w:after="120"/>
        <w:jc w:val="both"/>
        <w:rPr>
          <w:rFonts w:ascii="Arial" w:hAnsi="Arial"/>
          <w:sz w:val="24"/>
        </w:rPr>
      </w:pPr>
      <w:r w:rsidRPr="00E80F94">
        <w:rPr>
          <w:rFonts w:ascii="Arial" w:hAnsi="Arial"/>
          <w:sz w:val="24"/>
        </w:rPr>
        <w:t xml:space="preserve">Conosce Dio chi vive secondo la verità di Dio, chi accoglie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secondo il Pensiero eterno di Dio.</w:t>
      </w:r>
      <w:r w:rsidR="004C5B77">
        <w:rPr>
          <w:rFonts w:ascii="Arial" w:hAnsi="Arial"/>
          <w:sz w:val="24"/>
        </w:rPr>
        <w:t xml:space="preserve"> </w:t>
      </w:r>
      <w:r w:rsidRPr="00E80F94">
        <w:rPr>
          <w:rFonts w:ascii="Arial" w:hAnsi="Arial"/>
          <w:sz w:val="24"/>
        </w:rPr>
        <w:t>Chi conosce Dio saprà sempre distinguere tutto ciò che viene da Dio e saprà anche accoglierlo.</w:t>
      </w:r>
      <w:r w:rsidR="004C5B77">
        <w:rPr>
          <w:rFonts w:ascii="Arial" w:hAnsi="Arial"/>
          <w:sz w:val="24"/>
        </w:rPr>
        <w:t xml:space="preserve"> </w:t>
      </w:r>
      <w:r w:rsidRPr="00E80F94">
        <w:rPr>
          <w:rFonts w:ascii="Arial" w:hAnsi="Arial"/>
          <w:sz w:val="24"/>
        </w:rPr>
        <w:t>Chi non conosce Dio, perché conosce il mondo, accoglierà sempre la parola del mondo, perché lo spirito dell’errore abita e dimora in lui.</w:t>
      </w:r>
      <w:r w:rsidR="004C5B77">
        <w:rPr>
          <w:rFonts w:ascii="Arial" w:hAnsi="Arial"/>
          <w:sz w:val="24"/>
        </w:rPr>
        <w:t xml:space="preserve"> </w:t>
      </w:r>
      <w:r w:rsidRPr="00E80F94">
        <w:rPr>
          <w:rFonts w:ascii="Arial" w:hAnsi="Arial"/>
          <w:sz w:val="24"/>
        </w:rPr>
        <w:t>In fondo ognuno segue lo spirito che lo anima. Chi è mosso dallo spirito di verità, cammina di verità in verità. Chi invece è governato dallo spirito del mondo, cammina di falsità in falsità, di errore in errore.</w:t>
      </w:r>
      <w:r w:rsidR="004C5B77">
        <w:rPr>
          <w:rFonts w:ascii="Arial" w:hAnsi="Arial"/>
          <w:sz w:val="24"/>
        </w:rPr>
        <w:t xml:space="preserve"> </w:t>
      </w:r>
      <w:r w:rsidRPr="00E80F94">
        <w:rPr>
          <w:rFonts w:ascii="Arial" w:hAnsi="Arial"/>
          <w:sz w:val="24"/>
        </w:rPr>
        <w:t>Chi è posto dinanzi allo spirito di errore e lo accoglie attesta che la verità di Dio non è in lui.</w:t>
      </w:r>
      <w:r w:rsidR="004C5B77">
        <w:rPr>
          <w:rFonts w:ascii="Arial" w:hAnsi="Arial"/>
          <w:sz w:val="24"/>
        </w:rPr>
        <w:t xml:space="preserve"> </w:t>
      </w:r>
      <w:r w:rsidRPr="00E80F94">
        <w:rPr>
          <w:rFonts w:ascii="Arial" w:hAnsi="Arial"/>
          <w:sz w:val="24"/>
        </w:rPr>
        <w:t>Chi invece è posto dinanzi allo spirito di verità e l’accoglie, attesta e manifesta che lui cammina nella verità.</w:t>
      </w:r>
      <w:r w:rsidR="004C5B77">
        <w:rPr>
          <w:rFonts w:ascii="Arial" w:hAnsi="Arial"/>
          <w:sz w:val="24"/>
        </w:rPr>
        <w:t xml:space="preserve"> </w:t>
      </w:r>
      <w:r w:rsidRPr="00E80F94">
        <w:rPr>
          <w:rFonts w:ascii="Arial" w:hAnsi="Arial"/>
          <w:sz w:val="24"/>
        </w:rPr>
        <w:t>In fondo è lo spirito che governa l’uomo che lo attrae sia verso la verità che verso la falsità.</w:t>
      </w:r>
      <w:r w:rsidR="004C5B77">
        <w:rPr>
          <w:rFonts w:ascii="Arial" w:hAnsi="Arial"/>
          <w:sz w:val="24"/>
        </w:rPr>
        <w:t xml:space="preserve"> </w:t>
      </w:r>
      <w:r w:rsidRPr="00E80F94">
        <w:rPr>
          <w:rFonts w:ascii="Arial" w:hAnsi="Arial"/>
          <w:sz w:val="24"/>
        </w:rPr>
        <w:t>Uno è dello spirito che lo governa. Sapendo da che cosa uno è attratto, dalla falsità o dalla menzogna, saprà anche quale spirito dimora in lui, se lo spirito della falsità, o lo spirito della verità.</w:t>
      </w:r>
      <w:r w:rsidR="004C5B77">
        <w:rPr>
          <w:rFonts w:ascii="Arial" w:hAnsi="Arial"/>
          <w:sz w:val="24"/>
        </w:rPr>
        <w:t xml:space="preserve"> </w:t>
      </w:r>
      <w:r w:rsidRPr="00E80F94">
        <w:rPr>
          <w:rFonts w:ascii="Arial" w:hAnsi="Arial"/>
          <w:sz w:val="24"/>
        </w:rPr>
        <w:t xml:space="preserve">Chi è da Dio, chi conosce Dio, chi segue Dio, ascolterà sempre lo spirito di verità e da lui si lascerà sempre condurre. </w:t>
      </w:r>
    </w:p>
    <w:p w14:paraId="0406E0BD" w14:textId="77777777"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6E86D08" w14:textId="77777777" w:rsidR="00E80F94" w:rsidRPr="00E80F94" w:rsidRDefault="00E80F94" w:rsidP="00DB25CD">
      <w:pPr>
        <w:pStyle w:val="Titolo3"/>
      </w:pPr>
      <w:bookmarkStart w:id="268" w:name="_Toc62148415"/>
      <w:bookmarkStart w:id="269" w:name="_Toc184032839"/>
      <w:r w:rsidRPr="00E80F94">
        <w:t>DIO È AMORE</w:t>
      </w:r>
      <w:bookmarkEnd w:id="268"/>
      <w:bookmarkEnd w:id="269"/>
      <w:r w:rsidRPr="00E80F94">
        <w:t xml:space="preserve"> </w:t>
      </w:r>
    </w:p>
    <w:p w14:paraId="6A1FA34B" w14:textId="30FB1AC2"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amiamoci gli uni gli altri, perché l'amore è da Dio: chiunque ama è generato da Dio e conosce Dio. </w:t>
      </w:r>
    </w:p>
    <w:p w14:paraId="27FF5451" w14:textId="77777777" w:rsidR="004C5B77" w:rsidRDefault="00E80F94" w:rsidP="00E80F94">
      <w:pPr>
        <w:spacing w:after="120"/>
        <w:jc w:val="both"/>
        <w:rPr>
          <w:rFonts w:ascii="Arial" w:hAnsi="Arial"/>
          <w:sz w:val="24"/>
        </w:rPr>
      </w:pPr>
      <w:r w:rsidRPr="00E80F94">
        <w:rPr>
          <w:rFonts w:ascii="Arial" w:hAnsi="Arial"/>
          <w:sz w:val="24"/>
        </w:rPr>
        <w:t>Lo spirito di verità è spirito di amore.</w:t>
      </w:r>
      <w:r w:rsidR="004C5B77">
        <w:rPr>
          <w:rFonts w:ascii="Arial" w:hAnsi="Arial"/>
          <w:sz w:val="24"/>
        </w:rPr>
        <w:t xml:space="preserve"> </w:t>
      </w:r>
      <w:r w:rsidRPr="00E80F94">
        <w:rPr>
          <w:rFonts w:ascii="Arial" w:hAnsi="Arial"/>
          <w:sz w:val="24"/>
        </w:rPr>
        <w:t>L’amore cristiano è vicendevole e verso tutti. Il cristiano non esclude nessuno dal suo amore, perché il suo amore è da Dio ed è proprio dell’amore di Dio non escludere nessuno.</w:t>
      </w:r>
      <w:r w:rsidR="004C5B77">
        <w:rPr>
          <w:rFonts w:ascii="Arial" w:hAnsi="Arial"/>
          <w:sz w:val="24"/>
        </w:rPr>
        <w:t xml:space="preserve"> </w:t>
      </w:r>
      <w:r w:rsidRPr="00E80F94">
        <w:rPr>
          <w:rFonts w:ascii="Arial" w:hAnsi="Arial"/>
          <w:sz w:val="24"/>
        </w:rPr>
        <w:t>Anzi è proprio dell’amore di Dio l’universalità. Dio ama tutti e vuole che ogni uomo entri nel suo amore.</w:t>
      </w:r>
      <w:r w:rsidR="004C5B77">
        <w:rPr>
          <w:rFonts w:ascii="Arial" w:hAnsi="Arial"/>
          <w:sz w:val="24"/>
        </w:rPr>
        <w:t xml:space="preserve"> </w:t>
      </w:r>
      <w:r w:rsidRPr="00E80F94">
        <w:rPr>
          <w:rFonts w:ascii="Arial" w:hAnsi="Arial"/>
          <w:sz w:val="24"/>
        </w:rPr>
        <w:t>Dio ama tutti e per tutti ha dato il suo Figlio unigenito.</w:t>
      </w:r>
      <w:r w:rsidR="004C5B77">
        <w:rPr>
          <w:rFonts w:ascii="Arial" w:hAnsi="Arial"/>
          <w:sz w:val="24"/>
        </w:rPr>
        <w:t xml:space="preserve"> </w:t>
      </w:r>
      <w:r w:rsidRPr="00E80F94">
        <w:rPr>
          <w:rFonts w:ascii="Arial" w:hAnsi="Arial"/>
          <w:sz w:val="24"/>
        </w:rPr>
        <w:t>Se Dio è amore, eterna carità, se uno dice di essere da Dio, di conoscere Dio, di ascoltare Dio, non può non amare.</w:t>
      </w:r>
      <w:r w:rsidR="004C5B77">
        <w:rPr>
          <w:rFonts w:ascii="Arial" w:hAnsi="Arial"/>
          <w:sz w:val="24"/>
        </w:rPr>
        <w:t xml:space="preserve"> </w:t>
      </w:r>
      <w:r w:rsidRPr="00E80F94">
        <w:rPr>
          <w:rFonts w:ascii="Arial" w:hAnsi="Arial"/>
          <w:sz w:val="24"/>
        </w:rPr>
        <w:t xml:space="preserve">Non può non amare perché Dio viene proprio per inserirci nel suo mistero di amore, per renderci partecipi del suo amore, per donarci la divina capacità di </w:t>
      </w:r>
      <w:r w:rsidRPr="00E80F94">
        <w:rPr>
          <w:rFonts w:ascii="Arial" w:hAnsi="Arial"/>
          <w:sz w:val="24"/>
        </w:rPr>
        <w:lastRenderedPageBreak/>
        <w:t>amare sino alla fine.</w:t>
      </w:r>
      <w:r w:rsidR="004C5B77">
        <w:rPr>
          <w:rFonts w:ascii="Arial" w:hAnsi="Arial"/>
          <w:sz w:val="24"/>
        </w:rPr>
        <w:t xml:space="preserve"> </w:t>
      </w:r>
      <w:r w:rsidRPr="00E80F94">
        <w:rPr>
          <w:rFonts w:ascii="Arial" w:hAnsi="Arial"/>
          <w:sz w:val="24"/>
        </w:rPr>
        <w:t>La prova che conosciamo Dio, che siamo da lui generati è questa: se noi riversiamo tutto l’amore che lui ha versato nei nostri cuori nei fratelli.</w:t>
      </w:r>
      <w:r w:rsidR="004C5B77">
        <w:rPr>
          <w:rFonts w:ascii="Arial" w:hAnsi="Arial"/>
          <w:sz w:val="24"/>
        </w:rPr>
        <w:t xml:space="preserve"> </w:t>
      </w:r>
      <w:r w:rsidRPr="00E80F94">
        <w:rPr>
          <w:rFonts w:ascii="Arial" w:hAnsi="Arial"/>
          <w:sz w:val="24"/>
        </w:rPr>
        <w:t>Se amiamo, siamo ricolmi del suo amore. Se non amiamo, attestiamo che non siamo ricolmi del suo amore.</w:t>
      </w:r>
      <w:r w:rsidR="004C5B77">
        <w:rPr>
          <w:rFonts w:ascii="Arial" w:hAnsi="Arial"/>
          <w:sz w:val="24"/>
        </w:rPr>
        <w:t xml:space="preserve"> </w:t>
      </w:r>
    </w:p>
    <w:p w14:paraId="3986124F" w14:textId="61AD4CFC" w:rsidR="00E80F94" w:rsidRPr="00E80F94" w:rsidRDefault="00E80F94" w:rsidP="00E80F94">
      <w:pPr>
        <w:spacing w:after="120"/>
        <w:jc w:val="both"/>
        <w:rPr>
          <w:rFonts w:ascii="Arial" w:hAnsi="Arial"/>
          <w:sz w:val="24"/>
        </w:rPr>
      </w:pPr>
      <w:r w:rsidRPr="00E80F94">
        <w:rPr>
          <w:rFonts w:ascii="Arial" w:hAnsi="Arial"/>
          <w:sz w:val="24"/>
        </w:rPr>
        <w:t>Poiché Lui a chi lo conosce, a chi si lascia generare da Lui, dona solamente amore, divina carità, chi non possiede l’amore e la divina carità, attesta che non è da Dio, che non è generato da Lui, che non Lo conosce.</w:t>
      </w:r>
      <w:r w:rsidR="004C5B77">
        <w:rPr>
          <w:rFonts w:ascii="Arial" w:hAnsi="Arial"/>
          <w:sz w:val="24"/>
        </w:rPr>
        <w:t xml:space="preserve"> </w:t>
      </w:r>
      <w:r w:rsidRPr="00E80F94">
        <w:rPr>
          <w:rFonts w:ascii="Arial" w:hAnsi="Arial"/>
          <w:sz w:val="24"/>
        </w:rPr>
        <w:t xml:space="preserve">La regola dell’amore però non è l’uomo a darsela. La regola la dona Dio. La regola dell’amore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La modalità unica per tutti è il suo modo di amare. La forza viene dallo Spirito Santo che riversa su di noi saggezza ed intelligenza, sapienza e fortezza perché sempre e comunque si possa amare secondo Dio, in conformità alla sua Parola.</w:t>
      </w:r>
      <w:r w:rsidR="004C5B77">
        <w:rPr>
          <w:rFonts w:ascii="Arial" w:hAnsi="Arial"/>
          <w:sz w:val="24"/>
        </w:rPr>
        <w:t xml:space="preserve"> </w:t>
      </w:r>
      <w:r w:rsidRPr="00E80F94">
        <w:rPr>
          <w:rFonts w:ascii="Arial" w:hAnsi="Arial"/>
          <w:sz w:val="24"/>
        </w:rPr>
        <w:t>Uno degli errori più gravi del nostro tempo è questo: pensare di poter amare senza la Parola di Cristo Gesù, senza la forza dello Spirito Santo, senza l’amore che Dio versa nei nostri cuori.</w:t>
      </w:r>
      <w:r w:rsidR="004C5B77">
        <w:rPr>
          <w:rFonts w:ascii="Arial" w:hAnsi="Arial"/>
          <w:sz w:val="24"/>
        </w:rPr>
        <w:t xml:space="preserve"> </w:t>
      </w:r>
      <w:r w:rsidRPr="00E80F94">
        <w:rPr>
          <w:rFonts w:ascii="Arial" w:hAnsi="Arial"/>
          <w:sz w:val="24"/>
        </w:rPr>
        <w:t>L’uomo si sta immergendo in una convenienza nell’amore. Manca all’uomo di oggi la verità dell’amore</w:t>
      </w:r>
      <w:r w:rsidR="004C5B77">
        <w:rPr>
          <w:rFonts w:ascii="Arial" w:hAnsi="Arial"/>
          <w:sz w:val="24"/>
        </w:rPr>
        <w:t xml:space="preserve">. </w:t>
      </w:r>
      <w:r w:rsidRPr="00E80F94">
        <w:rPr>
          <w:rFonts w:ascii="Arial" w:hAnsi="Arial"/>
          <w:sz w:val="24"/>
        </w:rPr>
        <w:t>La verità dell’amore è solo la Parola di Cristo Gesù, la carità del Padre, la fortezza e la sapienza dello Spirito Santo.</w:t>
      </w:r>
    </w:p>
    <w:p w14:paraId="5CF475DD" w14:textId="71CC950B" w:rsidR="00E80F94" w:rsidRPr="00E80F94" w:rsidRDefault="00E80F94" w:rsidP="00E80F94">
      <w:pPr>
        <w:spacing w:after="120"/>
        <w:jc w:val="both"/>
        <w:rPr>
          <w:rFonts w:ascii="Arial" w:hAnsi="Arial"/>
          <w:sz w:val="24"/>
        </w:rPr>
      </w:pPr>
      <w:r w:rsidRPr="00E80F94">
        <w:rPr>
          <w:rFonts w:ascii="Arial" w:hAnsi="Arial"/>
          <w:sz w:val="24"/>
        </w:rPr>
        <w:t xml:space="preserve">Se manca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mancherà anche ogni altro dono divino, perché si possa amare secondo la verità dell’amore che viene da Dio.</w:t>
      </w:r>
      <w:r w:rsidR="004C5B77">
        <w:rPr>
          <w:rFonts w:ascii="Arial" w:hAnsi="Arial"/>
          <w:sz w:val="24"/>
        </w:rPr>
        <w:t xml:space="preserve"> </w:t>
      </w:r>
      <w:r w:rsidRPr="00E80F94">
        <w:rPr>
          <w:rFonts w:ascii="Arial" w:hAnsi="Arial"/>
          <w:sz w:val="24"/>
        </w:rPr>
        <w:t>Nella trasgressione dei comandamenti non c’è amore, perché ama chi osserva i comandamenti.</w:t>
      </w:r>
      <w:r w:rsidR="004C5B77">
        <w:rPr>
          <w:rFonts w:ascii="Arial" w:hAnsi="Arial"/>
          <w:sz w:val="24"/>
        </w:rPr>
        <w:t xml:space="preserve"> </w:t>
      </w:r>
      <w:r w:rsidRPr="00E80F94">
        <w:rPr>
          <w:rFonts w:ascii="Arial" w:hAnsi="Arial"/>
          <w:sz w:val="24"/>
        </w:rPr>
        <w:t>Nella vita senza beatitudini non c’è amore, perché l’amore è perfetto quando si osservano le beatitudini di Cristo Gesù, che sono la forma, l’essenza, la modalità del vero e perfetto amore secondo Dio.</w:t>
      </w:r>
      <w:r w:rsidR="004C5B77">
        <w:rPr>
          <w:rFonts w:ascii="Arial" w:hAnsi="Arial"/>
          <w:sz w:val="24"/>
        </w:rPr>
        <w:t xml:space="preserve"> </w:t>
      </w:r>
      <w:r w:rsidRPr="00E80F94">
        <w:rPr>
          <w:rFonts w:ascii="Arial" w:hAnsi="Arial"/>
          <w:sz w:val="24"/>
        </w:rPr>
        <w:t>Portare l’uomo nella verità dell’amore, nella perfezione dell’amore è missione che Gesù ha consegnato alla Chiesa.</w:t>
      </w:r>
      <w:r w:rsidR="004C5B77">
        <w:rPr>
          <w:rFonts w:ascii="Arial" w:hAnsi="Arial"/>
          <w:sz w:val="24"/>
        </w:rPr>
        <w:t xml:space="preserve"> </w:t>
      </w:r>
      <w:r w:rsidRPr="00E80F94">
        <w:rPr>
          <w:rFonts w:ascii="Arial" w:hAnsi="Arial"/>
          <w:sz w:val="24"/>
        </w:rPr>
        <w:t>Essa deve però insegnarla non solamente dicendo la regola della verità di ogni amore, ma anche mostrandola vissuta tutta intera, fino alla perfezione, nella storia quotidiana di ogni suo discepolo.</w:t>
      </w:r>
      <w:r w:rsidR="004C5B77">
        <w:rPr>
          <w:rFonts w:ascii="Arial" w:hAnsi="Arial"/>
          <w:sz w:val="24"/>
        </w:rPr>
        <w:t xml:space="preserve"> </w:t>
      </w:r>
      <w:r w:rsidRPr="00E80F94">
        <w:rPr>
          <w:rFonts w:ascii="Arial" w:hAnsi="Arial"/>
          <w:sz w:val="24"/>
        </w:rPr>
        <w:t>È questo il suo mandato. È questa la sua missione. Tutto ciò che essa fa, deve essere sempre finalizzato al compimento della legge dell’amore nella più grande, assoluta perfezione.</w:t>
      </w:r>
      <w:r w:rsidR="004C5B77">
        <w:rPr>
          <w:rFonts w:ascii="Arial" w:hAnsi="Arial"/>
          <w:sz w:val="24"/>
        </w:rPr>
        <w:t xml:space="preserve"> </w:t>
      </w:r>
      <w:r w:rsidRPr="00E80F94">
        <w:rPr>
          <w:rFonts w:ascii="Arial" w:hAnsi="Arial"/>
          <w:sz w:val="24"/>
        </w:rPr>
        <w:t xml:space="preserve">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295A8291" w14:textId="0023D15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 non ama non ha conosciuto Dio, perché Dio è amore. </w:t>
      </w:r>
    </w:p>
    <w:p w14:paraId="39E96FD5" w14:textId="00FE6669" w:rsidR="00E80F94" w:rsidRPr="00E80F94" w:rsidRDefault="00E80F94" w:rsidP="00E80F94">
      <w:pPr>
        <w:spacing w:after="120"/>
        <w:jc w:val="both"/>
        <w:rPr>
          <w:rFonts w:ascii="Arial" w:hAnsi="Arial"/>
          <w:sz w:val="24"/>
        </w:rPr>
      </w:pPr>
      <w:r w:rsidRPr="00E80F94">
        <w:rPr>
          <w:rFonts w:ascii="Arial" w:hAnsi="Arial"/>
          <w:sz w:val="24"/>
        </w:rPr>
        <w:t>Diciamo sempre che Dio è amore. Ma come Dio ama in verità, nell’eternità e nel tempo?</w:t>
      </w:r>
      <w:r w:rsidR="004C5B77">
        <w:rPr>
          <w:rFonts w:ascii="Arial" w:hAnsi="Arial"/>
          <w:sz w:val="24"/>
        </w:rPr>
        <w:t xml:space="preserve"> </w:t>
      </w:r>
      <w:r w:rsidRPr="00E80F94">
        <w:rPr>
          <w:rFonts w:ascii="Arial" w:hAnsi="Arial"/>
          <w:sz w:val="24"/>
        </w:rPr>
        <w:t>Se rispondiamo secondo pienezza di rivelazione a questa domanda, possiamo anche noi iniziare ad amare come Dio ama, possiamo anche noi dire di conoscere Dio, di essere dal suo amore.</w:t>
      </w:r>
      <w:r w:rsidR="004C5B77">
        <w:rPr>
          <w:rFonts w:ascii="Arial" w:hAnsi="Arial"/>
          <w:sz w:val="24"/>
        </w:rPr>
        <w:t xml:space="preserve"> </w:t>
      </w:r>
      <w:r w:rsidRPr="00E80F94">
        <w:rPr>
          <w:rFonts w:ascii="Arial" w:hAnsi="Arial"/>
          <w:sz w:val="24"/>
        </w:rPr>
        <w:t>Dio può amare in un solo modo: donandosi, donando la sua vita.</w:t>
      </w:r>
      <w:r w:rsidR="004C5B77">
        <w:rPr>
          <w:rFonts w:ascii="Arial" w:hAnsi="Arial"/>
          <w:sz w:val="24"/>
        </w:rPr>
        <w:t xml:space="preserve"> </w:t>
      </w:r>
      <w:r w:rsidRPr="00E80F94">
        <w:rPr>
          <w:rFonts w:ascii="Arial" w:hAnsi="Arial"/>
          <w:sz w:val="24"/>
        </w:rPr>
        <w:t>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w:t>
      </w:r>
      <w:r w:rsidR="004C5B77">
        <w:rPr>
          <w:rFonts w:ascii="Arial" w:hAnsi="Arial"/>
          <w:sz w:val="24"/>
        </w:rPr>
        <w:t xml:space="preserve">. </w:t>
      </w:r>
      <w:r w:rsidRPr="00E80F94">
        <w:rPr>
          <w:rFonts w:ascii="Arial" w:hAnsi="Arial"/>
          <w:sz w:val="24"/>
        </w:rPr>
        <w:t xml:space="preserve">Per creazione Dio ha dato la vita ad ogni essere vivente. All’uomo ha dato la vita in modo singolare. Lo ha fatto a sua immagine e somiglianza, ad </w:t>
      </w:r>
      <w:r w:rsidRPr="00E80F94">
        <w:rPr>
          <w:rFonts w:ascii="Arial" w:hAnsi="Arial"/>
          <w:sz w:val="24"/>
        </w:rPr>
        <w:lastRenderedPageBreak/>
        <w:t>immagine e somiglianza della sua divina natura. Per il dono di se stesso dona la vita all’uomo, ricolmandolo della sua sapienza, intelligenza, grazia, verità, santità</w:t>
      </w:r>
      <w:r w:rsidR="004C5B77">
        <w:rPr>
          <w:rFonts w:ascii="Arial" w:hAnsi="Arial"/>
          <w:sz w:val="24"/>
        </w:rPr>
        <w:t xml:space="preserve">. </w:t>
      </w:r>
    </w:p>
    <w:p w14:paraId="65AD6C71" w14:textId="3DC157A1" w:rsidR="00E80F94" w:rsidRPr="00E80F94" w:rsidRDefault="00E80F94" w:rsidP="00E80F94">
      <w:pPr>
        <w:spacing w:after="120"/>
        <w:jc w:val="both"/>
        <w:rPr>
          <w:rFonts w:ascii="Arial" w:hAnsi="Arial"/>
          <w:sz w:val="24"/>
        </w:rPr>
      </w:pPr>
      <w:r w:rsidRPr="00E80F94">
        <w:rPr>
          <w:rFonts w:ascii="Arial" w:hAnsi="Arial"/>
          <w:sz w:val="24"/>
        </w:rPr>
        <w:t>Per il dono del Figlio Dio ha dato la vita, redimendo, perdonando, rigenerando, elevando l’uomo alla dignità di figlio di Dio, rendendolo partecipe della sua divina natura.</w:t>
      </w:r>
      <w:r w:rsidR="004C5B77">
        <w:rPr>
          <w:rFonts w:ascii="Arial" w:hAnsi="Arial"/>
          <w:sz w:val="24"/>
        </w:rPr>
        <w:t xml:space="preserve"> </w:t>
      </w:r>
      <w:r w:rsidRPr="00E80F94">
        <w:rPr>
          <w:rFonts w:ascii="Arial" w:hAnsi="Arial"/>
          <w:sz w:val="24"/>
        </w:rPr>
        <w:t>Per il dono dello Spirito Santo lo ha chiamato a vivere la stessa comunione di amore e di verità che si vive in seno alla divina e beata Trinità</w:t>
      </w:r>
      <w:r w:rsidR="004C5B77">
        <w:rPr>
          <w:rFonts w:ascii="Arial" w:hAnsi="Arial"/>
          <w:sz w:val="24"/>
        </w:rPr>
        <w:t xml:space="preserve">. </w:t>
      </w:r>
      <w:r w:rsidRPr="00E80F94">
        <w:rPr>
          <w:rFonts w:ascii="Arial" w:hAnsi="Arial"/>
          <w:sz w:val="24"/>
        </w:rPr>
        <w:t>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donare per la salvezza dei suoi fratelli, di ogni altro uomo</w:t>
      </w:r>
      <w:r w:rsidR="004C5B77">
        <w:rPr>
          <w:rFonts w:ascii="Arial" w:hAnsi="Arial"/>
          <w:sz w:val="24"/>
        </w:rPr>
        <w:t xml:space="preserve">. </w:t>
      </w:r>
      <w:r w:rsidRPr="00E80F94">
        <w:rPr>
          <w:rFonts w:ascii="Arial" w:hAnsi="Arial"/>
          <w:sz w:val="24"/>
        </w:rPr>
        <w:t>Chi vuole dare la vita, chi vuole essere operatore di vita in questo mondo lo deve fare alla stessa maniera di Dio</w:t>
      </w:r>
      <w:r w:rsidR="004C5B77">
        <w:rPr>
          <w:rFonts w:ascii="Arial" w:hAnsi="Arial"/>
          <w:sz w:val="24"/>
        </w:rPr>
        <w:t xml:space="preserve">. </w:t>
      </w:r>
      <w:r w:rsidRPr="00E80F94">
        <w:rPr>
          <w:rFonts w:ascii="Arial" w:hAnsi="Arial"/>
          <w:sz w:val="24"/>
        </w:rPr>
        <w:t>La vita si genera. Anche la vita della grazia si genera. Si attinge tutta in Dio. Si fa vita della propria natura umana, si dona al mondo intero. Si dona nella verità, nella santità, nella giustizia perfetta,</w:t>
      </w:r>
      <w:r w:rsidR="004C5B77">
        <w:rPr>
          <w:rFonts w:ascii="Arial" w:hAnsi="Arial"/>
          <w:sz w:val="24"/>
        </w:rPr>
        <w:t xml:space="preserve"> </w:t>
      </w:r>
      <w:r w:rsidRPr="00E80F94">
        <w:rPr>
          <w:rFonts w:ascii="Arial" w:hAnsi="Arial"/>
          <w:sz w:val="24"/>
        </w:rPr>
        <w:t xml:space="preserve">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w:t>
      </w:r>
    </w:p>
    <w:p w14:paraId="3A786327" w14:textId="24AC780F" w:rsidR="00E80F94" w:rsidRPr="00E80F94" w:rsidRDefault="00E80F94" w:rsidP="00E80F94">
      <w:pPr>
        <w:spacing w:after="120"/>
        <w:jc w:val="both"/>
        <w:rPr>
          <w:rFonts w:ascii="Arial" w:hAnsi="Arial"/>
          <w:sz w:val="24"/>
        </w:rPr>
      </w:pPr>
      <w:r w:rsidRPr="00E80F94">
        <w:rPr>
          <w:rFonts w:ascii="Arial" w:hAnsi="Arial"/>
          <w:sz w:val="24"/>
        </w:rPr>
        <w:t>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w:t>
      </w:r>
      <w:r w:rsidR="004C5B77">
        <w:rPr>
          <w:rFonts w:ascii="Arial" w:hAnsi="Arial"/>
          <w:sz w:val="24"/>
        </w:rPr>
        <w:t xml:space="preserve">. </w:t>
      </w:r>
      <w:r w:rsidRPr="00E80F94">
        <w:rPr>
          <w:rFonts w:ascii="Arial" w:hAnsi="Arial"/>
          <w:sz w:val="24"/>
        </w:rPr>
        <w:t>La creazione non è stata data ad una sola vita, bensì per ogni vita. Ogni vita che viene privata del dono della creazione, viene privata anche di un suo diritto fondamentale, costitutivo. È questo il grande peccato dell’ingiustizia</w:t>
      </w:r>
      <w:r w:rsidR="004C5B77">
        <w:rPr>
          <w:rFonts w:ascii="Arial" w:hAnsi="Arial"/>
          <w:sz w:val="24"/>
        </w:rPr>
        <w:t xml:space="preserve">. </w:t>
      </w:r>
      <w:r w:rsidRPr="00E80F94">
        <w:rPr>
          <w:rFonts w:ascii="Arial" w:hAnsi="Arial"/>
          <w:sz w:val="24"/>
        </w:rPr>
        <w:t>L’uomo, o ama alla maniera di Dio, o non ama affatto. O ama donandosi, o non ama. O ama, donando tutta la creazione, o non ama</w:t>
      </w:r>
      <w:r w:rsidR="004C5B77">
        <w:rPr>
          <w:rFonts w:ascii="Arial" w:hAnsi="Arial"/>
          <w:sz w:val="24"/>
        </w:rPr>
        <w:t xml:space="preserve">. </w:t>
      </w:r>
      <w:r w:rsidRPr="00E80F94">
        <w:rPr>
          <w:rFonts w:ascii="Arial" w:hAnsi="Arial"/>
          <w:sz w:val="24"/>
        </w:rPr>
        <w:t xml:space="preserve">Cristo Gesù è venuto per insegnarci come si ama – sino alla fine – ma anche per darci la grazia di poter amare sino alla fine. </w:t>
      </w:r>
    </w:p>
    <w:p w14:paraId="378098F9" w14:textId="715DE710"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 questo si è manifestato l'amore di Dio per noi: Dio ha mandato il suo unigenito Figlio nel mondo, perché noi avessimo la vita per lui. </w:t>
      </w:r>
    </w:p>
    <w:p w14:paraId="7B2A0E5D" w14:textId="52FEF011" w:rsidR="00E80F94" w:rsidRPr="00E80F94" w:rsidRDefault="00E80F94" w:rsidP="00E80F94">
      <w:pPr>
        <w:spacing w:after="120"/>
        <w:jc w:val="both"/>
        <w:rPr>
          <w:rFonts w:ascii="Arial" w:hAnsi="Arial"/>
          <w:sz w:val="24"/>
        </w:rPr>
      </w:pPr>
      <w:r w:rsidRPr="00E80F94">
        <w:rPr>
          <w:rFonts w:ascii="Arial" w:hAnsi="Arial"/>
          <w:sz w:val="24"/>
        </w:rPr>
        <w:t>Giovanni ci rivela ora come Dio ha concretamente amato l’uomo, non un solo uomo, ma ogni uomo. Non di un solo tempo, ma di ogni tempo. Non di un solo popolo, ma di ogni popolo, nazione, tribù, lingua. Ogni uomo indistintamente è oggetto del suo amore, della sua verità, della sua grazia</w:t>
      </w:r>
      <w:r w:rsidR="004C5B77">
        <w:rPr>
          <w:rFonts w:ascii="Arial" w:hAnsi="Arial"/>
          <w:sz w:val="24"/>
        </w:rPr>
        <w:t xml:space="preserve">. </w:t>
      </w:r>
      <w:r w:rsidRPr="00E80F94">
        <w:rPr>
          <w:rFonts w:ascii="Arial" w:hAnsi="Arial"/>
          <w:sz w:val="24"/>
        </w:rPr>
        <w:t>Dio manifesta il suo amore, donandolo. Senza dono non c’è alcuna manifestazione di amore. Chi ama, ma non dona, non si dona, non ama. Chi vuole amare realmente, realmente si deve donare, realmente deve donare.</w:t>
      </w:r>
      <w:r w:rsidR="004C5B77">
        <w:rPr>
          <w:rFonts w:ascii="Arial" w:hAnsi="Arial"/>
          <w:sz w:val="24"/>
        </w:rPr>
        <w:t xml:space="preserve"> </w:t>
      </w:r>
      <w:r w:rsidRPr="00E80F94">
        <w:rPr>
          <w:rFonts w:ascii="Arial" w:hAnsi="Arial"/>
          <w:sz w:val="24"/>
        </w:rPr>
        <w:t>Dio ha amato concretamente, realmente l’uomo, perché gli ha dato il suo Figlio unigenito, gli ha dato la sua vita.</w:t>
      </w:r>
      <w:r w:rsidR="004C5B77">
        <w:rPr>
          <w:rFonts w:ascii="Arial" w:hAnsi="Arial"/>
          <w:sz w:val="24"/>
        </w:rPr>
        <w:t xml:space="preserve"> </w:t>
      </w:r>
      <w:r w:rsidRPr="00E80F94">
        <w:rPr>
          <w:rFonts w:ascii="Arial" w:hAnsi="Arial"/>
          <w:sz w:val="24"/>
        </w:rPr>
        <w:t xml:space="preserve">Gli ha dato la sua vita perché divenisse in lui sorgente di vita per ogni altro uomo. </w:t>
      </w:r>
    </w:p>
    <w:p w14:paraId="43191B58" w14:textId="2A32487B" w:rsidR="00E80F94" w:rsidRPr="00E80F94" w:rsidRDefault="00E80F94" w:rsidP="00E80F94">
      <w:pPr>
        <w:spacing w:after="120"/>
        <w:jc w:val="both"/>
        <w:rPr>
          <w:rFonts w:ascii="Arial" w:hAnsi="Arial"/>
          <w:sz w:val="24"/>
        </w:rPr>
      </w:pPr>
      <w:r w:rsidRPr="00E80F94">
        <w:rPr>
          <w:rFonts w:ascii="Arial" w:hAnsi="Arial"/>
          <w:sz w:val="24"/>
        </w:rPr>
        <w:t>Per amare l’uomo, Dio non ha dato qualcosa, non ha fatto qualcosa: si è dato. Ha dato tutto se stesso donando il Figlio Suo unigenito, che è la sua vita eterna.</w:t>
      </w:r>
      <w:r w:rsidR="004C5B77">
        <w:rPr>
          <w:rFonts w:ascii="Arial" w:hAnsi="Arial"/>
          <w:sz w:val="24"/>
        </w:rPr>
        <w:t xml:space="preserve"> </w:t>
      </w:r>
      <w:r w:rsidRPr="00E80F94">
        <w:rPr>
          <w:rFonts w:ascii="Arial" w:hAnsi="Arial"/>
          <w:sz w:val="24"/>
        </w:rPr>
        <w:t>Dio ha amato l’uomo da Dio, donando Dio all’uomo. Il Dio che dona è il Figlio suo unigenito, il Dio che dona è la sua vita.</w:t>
      </w:r>
      <w:r w:rsidR="004C5B77">
        <w:rPr>
          <w:rFonts w:ascii="Arial" w:hAnsi="Arial"/>
          <w:sz w:val="24"/>
        </w:rPr>
        <w:t xml:space="preserve"> </w:t>
      </w:r>
      <w:r w:rsidRPr="00E80F94">
        <w:rPr>
          <w:rFonts w:ascii="Arial" w:hAnsi="Arial"/>
          <w:sz w:val="24"/>
        </w:rPr>
        <w:t>Dona Dio all’uomo, dona se stesso, dona il Figlio suo unigenito perché l’uomo riceva la vita, ma la vita che deve ricevere è quella di Dio.</w:t>
      </w:r>
      <w:r w:rsidR="004C5B77">
        <w:rPr>
          <w:rFonts w:ascii="Arial" w:hAnsi="Arial"/>
          <w:sz w:val="24"/>
        </w:rPr>
        <w:t xml:space="preserve"> </w:t>
      </w:r>
      <w:r w:rsidRPr="00E80F94">
        <w:rPr>
          <w:rFonts w:ascii="Arial" w:hAnsi="Arial"/>
          <w:sz w:val="24"/>
        </w:rPr>
        <w:t xml:space="preserve">Dio si è dato all’uomo come vita eterna perché l’uomo divenisse </w:t>
      </w:r>
      <w:r w:rsidRPr="00E80F94">
        <w:rPr>
          <w:rFonts w:ascii="Arial" w:hAnsi="Arial"/>
          <w:sz w:val="24"/>
        </w:rPr>
        <w:lastRenderedPageBreak/>
        <w:t>vita eterna nella vita eterna di Dio.</w:t>
      </w:r>
      <w:r w:rsidR="004C5B77">
        <w:rPr>
          <w:rFonts w:ascii="Arial" w:hAnsi="Arial"/>
          <w:sz w:val="24"/>
        </w:rPr>
        <w:t xml:space="preserve"> </w:t>
      </w:r>
      <w:r w:rsidRPr="00E80F94">
        <w:rPr>
          <w:rFonts w:ascii="Arial" w:hAnsi="Arial"/>
          <w:sz w:val="24"/>
        </w:rPr>
        <w:t>È questo il grande amore di Dio. Eleva l’uomo alla sua stessa dignità. Lo ha creato dal suo amore. Lo redime facendolo diventare sua vita nella sua vita eterna che è Cristo Gesù.</w:t>
      </w:r>
      <w:r w:rsidR="004C5B77">
        <w:rPr>
          <w:rFonts w:ascii="Arial" w:hAnsi="Arial"/>
          <w:sz w:val="24"/>
        </w:rPr>
        <w:t xml:space="preserve"> </w:t>
      </w:r>
      <w:r w:rsidRPr="00E80F94">
        <w:rPr>
          <w:rFonts w:ascii="Arial" w:hAnsi="Arial"/>
          <w:sz w:val="24"/>
        </w:rPr>
        <w:t>È questo il grande, preziosissimo dono che Dio ci ha fatto: ci ha fatti vita della sua vita, vita però non fuori della sua vita, vita nella sua vita, vita per la sua vita. Ci ha fatti sua vita perché dalla nostra vita il mondo intero ritornasse nella vita</w:t>
      </w:r>
      <w:r w:rsidR="004C5B77">
        <w:rPr>
          <w:rFonts w:ascii="Arial" w:hAnsi="Arial"/>
          <w:sz w:val="24"/>
        </w:rPr>
        <w:t xml:space="preserve">. </w:t>
      </w:r>
    </w:p>
    <w:p w14:paraId="5E388B98" w14:textId="6C25153D" w:rsidR="00E80F94" w:rsidRPr="00E80F94" w:rsidRDefault="00E80F94" w:rsidP="00E80F94">
      <w:pPr>
        <w:spacing w:after="120"/>
        <w:jc w:val="both"/>
        <w:rPr>
          <w:rFonts w:ascii="Arial" w:hAnsi="Arial"/>
          <w:sz w:val="24"/>
        </w:rPr>
      </w:pPr>
      <w:r w:rsidRPr="00E80F94">
        <w:rPr>
          <w:rFonts w:ascii="Arial" w:hAnsi="Arial"/>
          <w:sz w:val="24"/>
        </w:rPr>
        <w:t>Dio non pensa l’uomo fuori della sua vita eterna. Lo pensa nella sua vita eterna, lo pensa però perennemente dalla sua vita eterna</w:t>
      </w:r>
      <w:r w:rsidR="004C5B77">
        <w:rPr>
          <w:rFonts w:ascii="Arial" w:hAnsi="Arial"/>
          <w:sz w:val="24"/>
        </w:rPr>
        <w:t xml:space="preserve">. </w:t>
      </w:r>
      <w:r w:rsidRPr="00E80F94">
        <w:rPr>
          <w:rFonts w:ascii="Arial" w:hAnsi="Arial"/>
          <w:sz w:val="24"/>
        </w:rPr>
        <w:t>La vita di Dio è l’alimento perenne della vita dell’uomo. Nel momento in cui l’uomo non si alimenta più della vita eterna di Dio, cade dalla vita e ritorna nella sua morte.</w:t>
      </w:r>
      <w:r w:rsidR="004C5B77">
        <w:rPr>
          <w:rFonts w:ascii="Arial" w:hAnsi="Arial"/>
          <w:sz w:val="24"/>
        </w:rPr>
        <w:t xml:space="preserve"> </w:t>
      </w:r>
      <w:r w:rsidRPr="00E80F94">
        <w:rPr>
          <w:rFonts w:ascii="Arial" w:hAnsi="Arial"/>
          <w:sz w:val="24"/>
        </w:rPr>
        <w:t>Questo ci rivela che non c’è che una vita 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w:t>
      </w:r>
      <w:r w:rsidR="004C5B77">
        <w:rPr>
          <w:rFonts w:ascii="Arial" w:hAnsi="Arial"/>
          <w:sz w:val="24"/>
        </w:rPr>
        <w:t xml:space="preserve"> </w:t>
      </w:r>
      <w:r w:rsidRPr="00E80F94">
        <w:rPr>
          <w:rFonts w:ascii="Arial" w:hAnsi="Arial"/>
          <w:sz w:val="24"/>
        </w:rPr>
        <w:t>Cristo che è eternamente dalla vita del Padre, che è la vita eterna del Padre, distinta come Persona, unica come natura divina, è stato mandato dal Padre sulla terra per innestare l’uomo in questo mistero di vita eterna.</w:t>
      </w:r>
      <w:r w:rsidR="004C5B77">
        <w:rPr>
          <w:rFonts w:ascii="Arial" w:hAnsi="Arial"/>
          <w:sz w:val="24"/>
        </w:rPr>
        <w:t xml:space="preserve"> </w:t>
      </w:r>
      <w:r w:rsidRPr="00E80F94">
        <w:rPr>
          <w:rFonts w:ascii="Arial" w:hAnsi="Arial"/>
          <w:sz w:val="24"/>
        </w:rPr>
        <w:t>Ciò che è Lui, lo dobbiamo essere anche noi. Lui ci dona il suo mistero di vita. Qual è il suo mistero di vita? Essere sempre dalla vita del Padre, nella vita del Padre, per la vita del Padre</w:t>
      </w:r>
      <w:r w:rsidR="004C5B77">
        <w:rPr>
          <w:rFonts w:ascii="Arial" w:hAnsi="Arial"/>
          <w:sz w:val="24"/>
        </w:rPr>
        <w:t xml:space="preserve">. </w:t>
      </w:r>
      <w:r w:rsidRPr="00E80F94">
        <w:rPr>
          <w:rFonts w:ascii="Arial" w:hAnsi="Arial"/>
          <w:sz w:val="24"/>
        </w:rPr>
        <w:t>Qual è ora il mistero dell’uomo? Essere sempre dalla vita di Cristo, nella vita di Cristo, per la vita di Cristo.</w:t>
      </w:r>
      <w:r w:rsidR="004C5B77">
        <w:rPr>
          <w:rFonts w:ascii="Arial" w:hAnsi="Arial"/>
          <w:sz w:val="24"/>
        </w:rPr>
        <w:t xml:space="preserve"> </w:t>
      </w:r>
      <w:r w:rsidRPr="00E80F94">
        <w:rPr>
          <w:rFonts w:ascii="Arial" w:hAnsi="Arial"/>
          <w:sz w:val="24"/>
        </w:rPr>
        <w:t xml:space="preserve">Una sola vita eterna, un solo mistero di vita eterna, una sola modalità per vivere la vita eterna che Gesù ci ha donato. O l’uomo vive così il mistero della vita eterna, o non lo vive affatto. </w:t>
      </w:r>
    </w:p>
    <w:p w14:paraId="3A50223B" w14:textId="36744DD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In questo sta l'amore: non siamo stati noi ad amare Dio, ma è lui che ha amato noi e ha mandato il suo Figlio come vittima di espiazione per i nostri peccati. </w:t>
      </w:r>
    </w:p>
    <w:p w14:paraId="731D8814" w14:textId="680173C6" w:rsidR="00E80F94" w:rsidRPr="00E80F94" w:rsidRDefault="00E80F94" w:rsidP="00E80F94">
      <w:pPr>
        <w:spacing w:after="120"/>
        <w:jc w:val="both"/>
        <w:rPr>
          <w:rFonts w:ascii="Arial" w:hAnsi="Arial"/>
          <w:sz w:val="24"/>
        </w:rPr>
      </w:pPr>
      <w:r w:rsidRPr="00E80F94">
        <w:rPr>
          <w:rFonts w:ascii="Arial" w:hAnsi="Arial"/>
          <w:sz w:val="24"/>
        </w:rPr>
        <w:t>In questo versetto Giovanni ci rivela le due verità essenziali dell’amore di Dio per noi.</w:t>
      </w:r>
      <w:r w:rsidR="004C5B77">
        <w:rPr>
          <w:rFonts w:ascii="Arial" w:hAnsi="Arial"/>
          <w:sz w:val="24"/>
        </w:rPr>
        <w:t xml:space="preserve"> </w:t>
      </w:r>
      <w:r w:rsidRPr="00E80F94">
        <w:rPr>
          <w:rFonts w:ascii="Arial" w:hAnsi="Arial"/>
          <w:sz w:val="24"/>
        </w:rPr>
        <w:t>La prima verità è questa: l’amore di Dio è solamente da Dio, dalla sua volontà, che precede l’uomo.</w:t>
      </w:r>
      <w:r w:rsidR="004C5B77">
        <w:rPr>
          <w:rFonts w:ascii="Arial" w:hAnsi="Arial"/>
          <w:sz w:val="24"/>
        </w:rPr>
        <w:t xml:space="preserve"> </w:t>
      </w:r>
      <w:r w:rsidRPr="00E80F94">
        <w:rPr>
          <w:rFonts w:ascii="Arial" w:hAnsi="Arial"/>
          <w:sz w:val="24"/>
        </w:rPr>
        <w:t>L’amore in Dio ha il suo fondamento in Dio, non nell’uomo. L’amore in Dio ha il suo fondamento nell’amore di Dio.</w:t>
      </w:r>
      <w:r w:rsidR="004C5B77">
        <w:rPr>
          <w:rFonts w:ascii="Arial" w:hAnsi="Arial"/>
          <w:sz w:val="24"/>
        </w:rPr>
        <w:t xml:space="preserve"> </w:t>
      </w:r>
      <w:r w:rsidRPr="00E80F94">
        <w:rPr>
          <w:rFonts w:ascii="Arial" w:hAnsi="Arial"/>
          <w:sz w:val="24"/>
        </w:rPr>
        <w:t>Dio vuole donare tutto se stesso all’uomo. Si dona all’uomo interamente. L’amore non guarda mai il destinatario. L’amore guarda solo se stesso. L’amore è amore perché è dono. Se non è dono, non è amore.</w:t>
      </w:r>
      <w:r w:rsidR="004C5B77">
        <w:rPr>
          <w:rFonts w:ascii="Arial" w:hAnsi="Arial"/>
          <w:sz w:val="24"/>
        </w:rPr>
        <w:t xml:space="preserve"> </w:t>
      </w:r>
      <w:r w:rsidRPr="00E80F94">
        <w:rPr>
          <w:rFonts w:ascii="Arial" w:hAnsi="Arial"/>
          <w:sz w:val="24"/>
        </w:rPr>
        <w:t>L’amore è amore perché si dona per se stesso. Se si dona per altre ragioni, non è più amore. È semplicemente interesse.</w:t>
      </w:r>
      <w:r w:rsidR="004C5B77">
        <w:rPr>
          <w:rFonts w:ascii="Arial" w:hAnsi="Arial"/>
          <w:sz w:val="24"/>
        </w:rPr>
        <w:t xml:space="preserve"> </w:t>
      </w:r>
      <w:r w:rsidRPr="00E80F94">
        <w:rPr>
          <w:rFonts w:ascii="Arial" w:hAnsi="Arial"/>
          <w:sz w:val="24"/>
        </w:rPr>
        <w:t>Le ragioni dell’amore sono solamente da ritrovarsi nell’amore e l’amore non ha ragioni, perché l’amore è dono totale di sé.</w:t>
      </w:r>
    </w:p>
    <w:p w14:paraId="548D237E" w14:textId="51AC1341" w:rsidR="00E80F94" w:rsidRPr="00E80F94" w:rsidRDefault="00E80F94" w:rsidP="00E80F94">
      <w:pPr>
        <w:spacing w:after="120"/>
        <w:jc w:val="both"/>
        <w:rPr>
          <w:rFonts w:ascii="Arial" w:hAnsi="Arial"/>
          <w:sz w:val="24"/>
        </w:rPr>
      </w:pPr>
      <w:r w:rsidRPr="00E80F94">
        <w:rPr>
          <w:rFonts w:ascii="Arial" w:hAnsi="Arial"/>
          <w:sz w:val="24"/>
        </w:rPr>
        <w:t>Dio non ha ragioni per creare l’uomo, non ha ragioni per redimerlo, non ha ragioni per elevarlo, rendendolo partecipe della sua vita eterna, della sua divina natura, che è vita eterna</w:t>
      </w:r>
      <w:r w:rsidR="004C5B77">
        <w:rPr>
          <w:rFonts w:ascii="Arial" w:hAnsi="Arial"/>
          <w:sz w:val="24"/>
        </w:rPr>
        <w:t xml:space="preserve">.  </w:t>
      </w:r>
      <w:r w:rsidRPr="00E80F94">
        <w:rPr>
          <w:rFonts w:ascii="Arial" w:hAnsi="Arial"/>
          <w:sz w:val="24"/>
        </w:rPr>
        <w:t>La ragione dell’amore è l’amore che si vuole donare. L’amore esiste per donarsi. È questa la sua essenza, la sua verità</w:t>
      </w:r>
      <w:r w:rsidR="004C5B77">
        <w:rPr>
          <w:rFonts w:ascii="Arial" w:hAnsi="Arial"/>
          <w:sz w:val="24"/>
        </w:rPr>
        <w:t xml:space="preserve">. </w:t>
      </w:r>
      <w:r w:rsidRPr="00E80F94">
        <w:rPr>
          <w:rFonts w:ascii="Arial" w:hAnsi="Arial"/>
          <w:sz w:val="24"/>
        </w:rPr>
        <w:t>L’amore o precede l’altro, o non è amore. Se l’amore è richiesta, non è più amore</w:t>
      </w:r>
      <w:r w:rsidR="004C5B77">
        <w:rPr>
          <w:rFonts w:ascii="Arial" w:hAnsi="Arial"/>
          <w:sz w:val="24"/>
        </w:rPr>
        <w:t xml:space="preserve">. </w:t>
      </w:r>
      <w:r w:rsidRPr="00E80F94">
        <w:rPr>
          <w:rFonts w:ascii="Arial" w:hAnsi="Arial"/>
          <w:sz w:val="24"/>
        </w:rPr>
        <w:t>La richiesta in quanto viene esaudita, in quanto l’altro ha già deciso di amare sempre, di amare l’altro in ogni sua situazione.</w:t>
      </w:r>
      <w:r w:rsidR="004C5B77">
        <w:rPr>
          <w:rFonts w:ascii="Arial" w:hAnsi="Arial"/>
          <w:sz w:val="24"/>
        </w:rPr>
        <w:t xml:space="preserve"> </w:t>
      </w:r>
      <w:r w:rsidRPr="00E80F94">
        <w:rPr>
          <w:rFonts w:ascii="Arial" w:hAnsi="Arial"/>
          <w:sz w:val="24"/>
        </w:rPr>
        <w:t>Infatti quando nel cuore non c’è l’amore, neanche la richiesta viene esaudita.</w:t>
      </w:r>
      <w:r w:rsidR="004C5B77">
        <w:rPr>
          <w:rFonts w:ascii="Arial" w:hAnsi="Arial"/>
          <w:sz w:val="24"/>
        </w:rPr>
        <w:t xml:space="preserve"> </w:t>
      </w:r>
      <w:r w:rsidRPr="00E80F94">
        <w:rPr>
          <w:rFonts w:ascii="Arial" w:hAnsi="Arial"/>
          <w:sz w:val="24"/>
        </w:rPr>
        <w:t>Risponde ad ogni richiesta chi ha già deciso nel suo cuore di vivere solo per amare, per donarsi all’altro in ogni situazione, condizione, evento, circostanza in cui l’altro può venire a trovarsi.</w:t>
      </w:r>
      <w:r w:rsidR="004C5B77">
        <w:rPr>
          <w:rFonts w:ascii="Arial" w:hAnsi="Arial"/>
          <w:sz w:val="24"/>
        </w:rPr>
        <w:t xml:space="preserve"> </w:t>
      </w:r>
      <w:r w:rsidRPr="00E80F94">
        <w:rPr>
          <w:rFonts w:ascii="Arial" w:hAnsi="Arial"/>
          <w:sz w:val="24"/>
        </w:rPr>
        <w:t xml:space="preserve">La seconda verità ci dice </w:t>
      </w:r>
      <w:r w:rsidRPr="00E80F94">
        <w:rPr>
          <w:rFonts w:ascii="Arial" w:hAnsi="Arial"/>
          <w:sz w:val="24"/>
        </w:rPr>
        <w:lastRenderedPageBreak/>
        <w:t>invece che l’amore di Dio per l’uomo, il dono della vita che Dio ha fatto all’uomo, lo ha fatto privandosi Lui stesso della vita.</w:t>
      </w:r>
    </w:p>
    <w:p w14:paraId="20929BA0" w14:textId="22BCA6E0" w:rsidR="00E80F94" w:rsidRPr="00E80F94" w:rsidRDefault="00E80F94" w:rsidP="00E80F94">
      <w:pPr>
        <w:spacing w:after="120"/>
        <w:jc w:val="both"/>
        <w:rPr>
          <w:rFonts w:ascii="Arial" w:hAnsi="Arial"/>
          <w:sz w:val="24"/>
        </w:rPr>
      </w:pPr>
      <w:r w:rsidRPr="00E80F94">
        <w:rPr>
          <w:rFonts w:ascii="Arial" w:hAnsi="Arial"/>
          <w:sz w:val="24"/>
        </w:rPr>
        <w:t>Dio si priva della vita per darla all’uomo. Si priva della vita del suo Figlio unigenito. Questo significa fare di Cristo Gesù una vittima di espiazione per i nostri peccati.</w:t>
      </w:r>
      <w:r w:rsidR="004C5B77">
        <w:rPr>
          <w:rFonts w:ascii="Arial" w:hAnsi="Arial"/>
          <w:sz w:val="24"/>
        </w:rPr>
        <w:t xml:space="preserve"> </w:t>
      </w:r>
      <w:r w:rsidRPr="00E80F94">
        <w:rPr>
          <w:rFonts w:ascii="Arial" w:hAnsi="Arial"/>
          <w:sz w:val="24"/>
        </w:rPr>
        <w:t>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w:t>
      </w:r>
      <w:r w:rsidR="004C5B77">
        <w:rPr>
          <w:rFonts w:ascii="Arial" w:hAnsi="Arial"/>
          <w:sz w:val="24"/>
        </w:rPr>
        <w:t xml:space="preserve">. </w:t>
      </w:r>
      <w:r w:rsidRPr="00E80F94">
        <w:rPr>
          <w:rFonts w:ascii="Arial" w:hAnsi="Arial"/>
          <w:sz w:val="24"/>
        </w:rPr>
        <w:t>Nell’Antico Testamento la vittima era un animale, che veniva sacrificato al posto dell’uomo. L’animale non aveva il potere di dare la vita. Era però segno di pentimento e di perdono. Nel sacrificio espiatorio l’uomo chiedeva a Dio il perdono dei peccati, gli offriva la vittima in espiazione e il peccato veniva cancellato.</w:t>
      </w:r>
      <w:r w:rsidR="004C5B77">
        <w:rPr>
          <w:rFonts w:ascii="Arial" w:hAnsi="Arial"/>
          <w:sz w:val="24"/>
        </w:rPr>
        <w:t xml:space="preserve"> </w:t>
      </w:r>
      <w:r w:rsidRPr="00E80F94">
        <w:rPr>
          <w:rFonts w:ascii="Arial" w:hAnsi="Arial"/>
          <w:sz w:val="24"/>
        </w:rPr>
        <w:t>Con Cristo il sacrificio di espiazione acquisisce il suo vero significato. Realmente Cristo si immola al Padre. Veramente Cristo si priva della sua vita per farne dono agli uomini.</w:t>
      </w:r>
      <w:r w:rsidR="004C5B77">
        <w:rPr>
          <w:rFonts w:ascii="Arial" w:hAnsi="Arial"/>
          <w:sz w:val="24"/>
        </w:rPr>
        <w:t xml:space="preserve"> </w:t>
      </w:r>
      <w:r w:rsidRPr="00E80F94">
        <w:rPr>
          <w:rFonts w:ascii="Arial" w:hAnsi="Arial"/>
          <w:sz w:val="24"/>
        </w:rPr>
        <w:t>Lui muore perché noi viviamo. Lui si priva perché noi riceviamo. Lui si dona perché noi ritorniamo a Dio in pienezza di vita eterna.</w:t>
      </w:r>
      <w:r w:rsidR="004C5B77">
        <w:rPr>
          <w:rFonts w:ascii="Arial" w:hAnsi="Arial"/>
          <w:sz w:val="24"/>
        </w:rPr>
        <w:t xml:space="preserve"> </w:t>
      </w:r>
      <w:r w:rsidRPr="00E80F94">
        <w:rPr>
          <w:rFonts w:ascii="Arial" w:hAnsi="Arial"/>
          <w:sz w:val="24"/>
        </w:rPr>
        <w:t>Dio diviene così il modello unico, eterno, fino alla consumazione dei secoli di come si ama.</w:t>
      </w:r>
      <w:r w:rsidR="004C5B77">
        <w:rPr>
          <w:rFonts w:ascii="Arial" w:hAnsi="Arial"/>
          <w:sz w:val="24"/>
        </w:rPr>
        <w:t xml:space="preserve"> </w:t>
      </w:r>
      <w:r w:rsidRPr="00E80F94">
        <w:rPr>
          <w:rFonts w:ascii="Arial" w:hAnsi="Arial"/>
          <w:sz w:val="24"/>
        </w:rPr>
        <w:t xml:space="preserve">Chi vuole amare deve avere come suo unico punto di riferimento Dio in Cristo Gesù. </w:t>
      </w:r>
    </w:p>
    <w:p w14:paraId="33690A50" w14:textId="5D9FF6B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Carissimi, se Dio ci ha amato, anche noi dobbiamo amarci gli uni gli altri. </w:t>
      </w:r>
    </w:p>
    <w:p w14:paraId="1AD4D276" w14:textId="3B0481CC" w:rsidR="00E80F94" w:rsidRPr="00E80F94" w:rsidRDefault="00E80F94" w:rsidP="00E80F94">
      <w:pPr>
        <w:spacing w:after="120"/>
        <w:jc w:val="both"/>
        <w:rPr>
          <w:rFonts w:ascii="Arial" w:hAnsi="Arial"/>
          <w:sz w:val="24"/>
        </w:rPr>
      </w:pPr>
      <w:r w:rsidRPr="00E80F94">
        <w:rPr>
          <w:rFonts w:ascii="Arial" w:hAnsi="Arial"/>
          <w:sz w:val="24"/>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w:t>
      </w:r>
      <w:r w:rsidR="004C5B77">
        <w:rPr>
          <w:rFonts w:ascii="Arial" w:hAnsi="Arial"/>
          <w:sz w:val="24"/>
        </w:rPr>
        <w:t xml:space="preserve"> </w:t>
      </w:r>
      <w:r w:rsidRPr="00E80F94">
        <w:rPr>
          <w:rFonts w:ascii="Arial" w:hAnsi="Arial"/>
          <w:sz w:val="24"/>
        </w:rPr>
        <w:t>Dio ci ha amato donando se stesso nel dono del Figlio suo unigenito. Il Figlio Dio lo ha donato in una maniera singolare, particolare, unica: l’ha donato dall’alto della croce. Lo ha donato crocifisso per noi, morto per i nostri peccati.</w:t>
      </w:r>
      <w:r w:rsidR="004C5B77">
        <w:rPr>
          <w:rFonts w:ascii="Arial" w:hAnsi="Arial"/>
          <w:sz w:val="24"/>
        </w:rPr>
        <w:t xml:space="preserve"> </w:t>
      </w:r>
      <w:r w:rsidRPr="00E80F94">
        <w:rPr>
          <w:rFonts w:ascii="Arial" w:hAnsi="Arial"/>
          <w:sz w:val="24"/>
        </w:rPr>
        <w:t>Questo è l’amore di Dio. Ma semplicemente questo è il nostro Dio. Chi è allora il nostro Dio? È Colui che si dona interamente all’uomo nel Figlio Suo Gesù Cristo, fino alla morte e alla morte di croce.</w:t>
      </w:r>
      <w:r w:rsidR="004C5B77">
        <w:rPr>
          <w:rFonts w:ascii="Arial" w:hAnsi="Arial"/>
          <w:sz w:val="24"/>
        </w:rPr>
        <w:t xml:space="preserve"> </w:t>
      </w:r>
      <w:r w:rsidRPr="00E80F94">
        <w:rPr>
          <w:rFonts w:ascii="Arial" w:hAnsi="Arial"/>
          <w:sz w:val="24"/>
        </w:rPr>
        <w:t xml:space="preserve">Se Dio </w:t>
      </w:r>
      <w:r w:rsidRPr="00E80F94">
        <w:rPr>
          <w:rFonts w:ascii="Arial" w:hAnsi="Arial"/>
          <w:i/>
          <w:sz w:val="24"/>
        </w:rPr>
        <w:t xml:space="preserve">“vive per amare l’uomo”, </w:t>
      </w:r>
      <w:r w:rsidRPr="00E80F94">
        <w:rPr>
          <w:rFonts w:ascii="Arial" w:hAnsi="Arial"/>
          <w:sz w:val="24"/>
        </w:rPr>
        <w:t xml:space="preserve">se l’uomo è </w:t>
      </w:r>
      <w:r w:rsidRPr="00E80F94">
        <w:rPr>
          <w:rFonts w:ascii="Arial" w:hAnsi="Arial"/>
          <w:i/>
          <w:sz w:val="24"/>
        </w:rPr>
        <w:t>“la vita di Dio”</w:t>
      </w:r>
      <w:r w:rsidRPr="00E80F94">
        <w:rPr>
          <w:rFonts w:ascii="Arial" w:hAnsi="Arial"/>
          <w:sz w:val="24"/>
        </w:rPr>
        <w:t>, se Dio vive ora nella vita dell’uomo per amare l’uomo sino alla fine, vi può essere un solo adoratore vero di Dio che non viva per amare l’uomo, non viva per fare della vita dei suoi fratelli una sola vita, non viva nella vita dell’uomo sino alla fine dei suoi giorni?</w:t>
      </w:r>
    </w:p>
    <w:p w14:paraId="4B824CE5" w14:textId="3276321B" w:rsidR="00E80F94" w:rsidRPr="00E80F94" w:rsidRDefault="00E80F94" w:rsidP="00E80F94">
      <w:pPr>
        <w:spacing w:after="120"/>
        <w:jc w:val="both"/>
        <w:rPr>
          <w:rFonts w:ascii="Arial" w:hAnsi="Arial"/>
          <w:sz w:val="24"/>
        </w:rPr>
      </w:pPr>
      <w:r w:rsidRPr="00E80F94">
        <w:rPr>
          <w:rFonts w:ascii="Arial" w:hAnsi="Arial"/>
          <w:sz w:val="24"/>
        </w:rPr>
        <w:t>Può esserci un solo vero adoratore di Dio che non imiti Dio e che non viva nella vita dei suoi fratelli un amore in tutto simile a quello del suo Dio e Signore?</w:t>
      </w:r>
      <w:r w:rsidR="004C5B77">
        <w:rPr>
          <w:rFonts w:ascii="Arial" w:hAnsi="Arial"/>
          <w:sz w:val="24"/>
        </w:rPr>
        <w:t xml:space="preserve"> </w:t>
      </w:r>
      <w:r w:rsidRPr="00E80F94">
        <w:rPr>
          <w:rFonts w:ascii="Arial" w:hAnsi="Arial"/>
          <w:sz w:val="24"/>
        </w:rPr>
        <w:t>Amare in Dio vuol dire farci partecipi del suo amore, farci un solo mistero del suo amore, nel suo amore.</w:t>
      </w:r>
      <w:r w:rsidR="004C5B77">
        <w:rPr>
          <w:rFonts w:ascii="Arial" w:hAnsi="Arial"/>
          <w:sz w:val="24"/>
        </w:rPr>
        <w:t xml:space="preserve"> </w:t>
      </w:r>
      <w:r w:rsidRPr="00E80F94">
        <w:rPr>
          <w:rFonts w:ascii="Arial" w:hAnsi="Arial"/>
          <w:sz w:val="24"/>
        </w:rPr>
        <w:t>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r w:rsidR="004C5B77">
        <w:rPr>
          <w:rFonts w:ascii="Arial" w:hAnsi="Arial"/>
          <w:sz w:val="24"/>
        </w:rPr>
        <w:t xml:space="preserve"> </w:t>
      </w:r>
      <w:r w:rsidRPr="00E80F94">
        <w:rPr>
          <w:rFonts w:ascii="Arial" w:hAnsi="Arial"/>
          <w:sz w:val="24"/>
        </w:rPr>
        <w:t xml:space="preserve">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w:t>
      </w:r>
      <w:r w:rsidRPr="00E80F94">
        <w:rPr>
          <w:rFonts w:ascii="Arial" w:hAnsi="Arial"/>
          <w:sz w:val="24"/>
        </w:rPr>
        <w:lastRenderedPageBreak/>
        <w:t>storia, incarnandosi “in questa storia” che è possibile amare alla maniera di Cristo Gesù e di Dio nostro Padre.</w:t>
      </w:r>
    </w:p>
    <w:p w14:paraId="6D5C28F7" w14:textId="0B511C74" w:rsidR="00E80F94" w:rsidRPr="00E80F94" w:rsidRDefault="00E80F94" w:rsidP="00E80F94">
      <w:pPr>
        <w:spacing w:after="120"/>
        <w:jc w:val="both"/>
        <w:rPr>
          <w:rFonts w:ascii="Arial" w:hAnsi="Arial"/>
          <w:sz w:val="24"/>
        </w:rPr>
      </w:pPr>
      <w:r w:rsidRPr="00E80F94">
        <w:rPr>
          <w:rFonts w:ascii="Arial" w:hAnsi="Arial"/>
          <w:sz w:val="24"/>
        </w:rPr>
        <w:t>Anche noi dobbiamo amarci gli uni gli altri, ma secondo il modo di Cristo, il modo del Padre, altrimenti il nostro non è vero amore cristiano.</w:t>
      </w:r>
      <w:r w:rsidR="004C5B77">
        <w:rPr>
          <w:rFonts w:ascii="Arial" w:hAnsi="Arial"/>
          <w:sz w:val="24"/>
        </w:rPr>
        <w:t xml:space="preserve"> </w:t>
      </w:r>
      <w:r w:rsidRPr="00E80F94">
        <w:rPr>
          <w:rFonts w:ascii="Arial" w:hAnsi="Arial"/>
          <w:sz w:val="24"/>
        </w:rPr>
        <w:t>L’amore di Dio, del Padre, nello Spirito Santo è amore per “incarnazione del Figlio”, per assunzione, per sostituzione, per unità profonda di vita.</w:t>
      </w:r>
      <w:r w:rsidR="004C5B77">
        <w:rPr>
          <w:rFonts w:ascii="Arial" w:hAnsi="Arial"/>
          <w:sz w:val="24"/>
        </w:rPr>
        <w:t xml:space="preserve"> </w:t>
      </w:r>
      <w:r w:rsidRPr="00E80F94">
        <w:rPr>
          <w:rFonts w:ascii="Arial" w:hAnsi="Arial"/>
          <w:sz w:val="24"/>
        </w:rPr>
        <w:t>Ama cristianamente chi non fa più alcuna distinzione tra la sua vita e la vita dell’altro, perché per assunzione, per “incarnazione” si è divenuti una sola vita. Si è una sola vita con l’altro non per natura, ma per assunzione, per incarnazione, per volontà.</w:t>
      </w:r>
      <w:r w:rsidR="004C5B77">
        <w:rPr>
          <w:rFonts w:ascii="Arial" w:hAnsi="Arial"/>
          <w:sz w:val="24"/>
        </w:rPr>
        <w:t xml:space="preserve"> </w:t>
      </w:r>
      <w:r w:rsidRPr="00E80F94">
        <w:rPr>
          <w:rFonts w:ascii="Arial" w:hAnsi="Arial"/>
          <w:sz w:val="24"/>
        </w:rPr>
        <w:t xml:space="preserve">È questo il grande mistero dell’amore, del quale siamo divenuti partecipi. È questo il grande mistero dell’Incarnazione, con la quale siamo divenuti un solo corpo. </w:t>
      </w:r>
      <w:r w:rsidR="004C5B77">
        <w:rPr>
          <w:rFonts w:ascii="Arial" w:hAnsi="Arial"/>
          <w:sz w:val="24"/>
        </w:rPr>
        <w:t xml:space="preserve"> </w:t>
      </w:r>
      <w:r w:rsidRPr="00E80F94">
        <w:rPr>
          <w:rFonts w:ascii="Arial" w:hAnsi="Arial"/>
          <w:sz w:val="24"/>
        </w:rPr>
        <w:t>Amare nell’altro, per l’altro, con l’altro, è questa la specificità dell’amore secondo Cristo e anche la sua singolarità.</w:t>
      </w:r>
      <w:r w:rsidR="004C5B77">
        <w:rPr>
          <w:rFonts w:ascii="Arial" w:hAnsi="Arial"/>
          <w:sz w:val="24"/>
        </w:rPr>
        <w:t xml:space="preserve"> </w:t>
      </w:r>
      <w:r w:rsidRPr="00E80F94">
        <w:rPr>
          <w:rFonts w:ascii="Arial" w:hAnsi="Arial"/>
          <w:sz w:val="24"/>
        </w:rPr>
        <w:t>Questo amore si può vivere solo per grazia, nella comunione dello Spirito Santo.</w:t>
      </w:r>
    </w:p>
    <w:p w14:paraId="039C7229" w14:textId="56917A8D"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Nessuno mai ha visto Dio; se ci amiamo gli uni gli altri, Dio rimane in noi e l'amore di lui è perfetto in noi. </w:t>
      </w:r>
    </w:p>
    <w:p w14:paraId="517ACB9E" w14:textId="5DDD6413" w:rsidR="00E80F94" w:rsidRPr="00E80F94" w:rsidRDefault="00E80F94" w:rsidP="00E80F94">
      <w:pPr>
        <w:spacing w:after="120"/>
        <w:jc w:val="both"/>
        <w:rPr>
          <w:rFonts w:ascii="Arial" w:hAnsi="Arial"/>
          <w:sz w:val="24"/>
        </w:rPr>
      </w:pPr>
      <w:r w:rsidRPr="00E80F94">
        <w:rPr>
          <w:rFonts w:ascii="Arial" w:hAnsi="Arial"/>
          <w:sz w:val="24"/>
        </w:rPr>
        <w:t xml:space="preserve">Dio nella sua essenza è purissimo spirito. Egli è invisibile. La visibilità di Dio è Cristo Gesù. </w:t>
      </w:r>
      <w:r w:rsidR="004C5B77">
        <w:rPr>
          <w:rFonts w:ascii="Arial" w:hAnsi="Arial"/>
          <w:sz w:val="24"/>
        </w:rPr>
        <w:t xml:space="preserve"> </w:t>
      </w:r>
      <w:r w:rsidRPr="00E80F94">
        <w:rPr>
          <w:rFonts w:ascii="Arial" w:hAnsi="Arial"/>
          <w:sz w:val="24"/>
        </w:rPr>
        <w:t>Cristo Gesù manifesta il Padre nel suo grande amore per gli uomini. Cristo Gesù è l’amore del Padre per noi. È il suo dono d’amore.</w:t>
      </w:r>
      <w:r w:rsidR="004C5B77">
        <w:rPr>
          <w:rFonts w:ascii="Arial" w:hAnsi="Arial"/>
          <w:sz w:val="24"/>
        </w:rPr>
        <w:t xml:space="preserve"> </w:t>
      </w:r>
      <w:r w:rsidRPr="00E80F94">
        <w:rPr>
          <w:rFonts w:ascii="Arial" w:hAnsi="Arial"/>
          <w:sz w:val="24"/>
        </w:rPr>
        <w:t>Non solo è il suo dono d’amore. È l’amore donato nel quale è possibile amare, donandosi. Gesù è il dono d’amore del Padre che fa di ognuno di noi un dono d’amore del Padre per il mondo intero.</w:t>
      </w:r>
      <w:r w:rsidR="004C5B77">
        <w:rPr>
          <w:rFonts w:ascii="Arial" w:hAnsi="Arial"/>
          <w:sz w:val="24"/>
        </w:rPr>
        <w:t xml:space="preserve"> </w:t>
      </w:r>
      <w:r w:rsidRPr="00E80F94">
        <w:rPr>
          <w:rFonts w:ascii="Arial" w:hAnsi="Arial"/>
          <w:sz w:val="24"/>
        </w:rPr>
        <w:t>Se noi ci amiamo gli uni gli altri, Dio rimane in noi. Perché rimane in noi? Perché solo per mezzo di Lui dentro di noi è possibile amare.</w:t>
      </w:r>
      <w:r w:rsidR="004C5B77">
        <w:rPr>
          <w:rFonts w:ascii="Arial" w:hAnsi="Arial"/>
          <w:sz w:val="24"/>
        </w:rPr>
        <w:t xml:space="preserve"> </w:t>
      </w:r>
      <w:r w:rsidRPr="00E80F94">
        <w:rPr>
          <w:rFonts w:ascii="Arial" w:hAnsi="Arial"/>
          <w:sz w:val="24"/>
        </w:rPr>
        <w:t>Dio si fa dono d’amore. In questo suo donarsi a noi, noi ci possiamo donare agli altri. Se ci doniamo agli altri, è segno che Dio rimane in noi, ma anche è segno che l’amore di lui è perfetto in noi.</w:t>
      </w:r>
      <w:r w:rsidR="004C5B77">
        <w:rPr>
          <w:rFonts w:ascii="Arial" w:hAnsi="Arial"/>
          <w:sz w:val="24"/>
        </w:rPr>
        <w:t xml:space="preserve"> </w:t>
      </w:r>
      <w:r w:rsidRPr="00E80F94">
        <w:rPr>
          <w:rFonts w:ascii="Arial" w:hAnsi="Arial"/>
          <w:sz w:val="24"/>
        </w:rPr>
        <w:t>Quando l’amore di lui è perfetto in noi? Quando in noi diventa dono d’amore per il mondo. Se non diventa in noi dono d’amore per il mondo intero, è segno che Dio non è in noi, non dimora in noi, non rimane in noi.</w:t>
      </w:r>
      <w:r w:rsidR="004C5B77">
        <w:rPr>
          <w:rFonts w:ascii="Arial" w:hAnsi="Arial"/>
          <w:sz w:val="24"/>
        </w:rPr>
        <w:t xml:space="preserve"> </w:t>
      </w:r>
      <w:r w:rsidRPr="00E80F94">
        <w:rPr>
          <w:rFonts w:ascii="Arial" w:hAnsi="Arial"/>
          <w:sz w:val="24"/>
        </w:rPr>
        <w:t xml:space="preserve">Se Dio è in noi, noi amiamo; se Dio non è in noi, noi non possiamo amare. Perché solo con il suo amore si può amare e solo Lui può amare dentro di noi, in noi. Se noi non amiamo, è segno che Lui non ama; se Lui non ama, è segno che non è dentro di noi. </w:t>
      </w:r>
    </w:p>
    <w:p w14:paraId="6E637051" w14:textId="2896D5C1" w:rsidR="00E80F94" w:rsidRPr="00E80F94" w:rsidRDefault="00E80F94" w:rsidP="00E80F94">
      <w:pPr>
        <w:spacing w:after="120"/>
        <w:jc w:val="both"/>
        <w:rPr>
          <w:rFonts w:ascii="Arial" w:hAnsi="Arial"/>
          <w:sz w:val="24"/>
        </w:rPr>
      </w:pPr>
      <w:r w:rsidRPr="00E80F94">
        <w:rPr>
          <w:rFonts w:ascii="Arial" w:hAnsi="Arial"/>
          <w:sz w:val="24"/>
        </w:rPr>
        <w:t>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w:t>
      </w:r>
      <w:r w:rsidR="004C5B77">
        <w:rPr>
          <w:rFonts w:ascii="Arial" w:hAnsi="Arial"/>
          <w:sz w:val="24"/>
        </w:rPr>
        <w:t xml:space="preserve"> </w:t>
      </w:r>
      <w:r w:rsidRPr="00E80F94">
        <w:rPr>
          <w:rFonts w:ascii="Arial" w:hAnsi="Arial"/>
          <w:sz w:val="24"/>
        </w:rPr>
        <w:t xml:space="preserve">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w:t>
      </w:r>
      <w:r w:rsidR="004C5B77">
        <w:rPr>
          <w:rFonts w:ascii="Arial" w:hAnsi="Arial"/>
          <w:sz w:val="24"/>
        </w:rPr>
        <w:t xml:space="preserve"> </w:t>
      </w:r>
      <w:r w:rsidRPr="00E80F94">
        <w:rPr>
          <w:rFonts w:ascii="Arial" w:hAnsi="Arial"/>
          <w:sz w:val="24"/>
        </w:rPr>
        <w:t>Altra verità che scaturisce da questo versetto è questa: l’amore non è limitato, finito, circoscritto. L’amore è senza alcun limite ed è verso tutti.</w:t>
      </w:r>
      <w:r w:rsidR="004C5B77">
        <w:rPr>
          <w:rFonts w:ascii="Arial" w:hAnsi="Arial"/>
          <w:sz w:val="24"/>
        </w:rPr>
        <w:t xml:space="preserve"> </w:t>
      </w:r>
      <w:r w:rsidRPr="00E80F94">
        <w:rPr>
          <w:rFonts w:ascii="Arial" w:hAnsi="Arial"/>
          <w:sz w:val="24"/>
        </w:rPr>
        <w:t>Dio non ha preferenze nell’amore. Dio lo dona a tutti. Non tutti lo accolgono. La non accoglienza mette un limite a Dio. Ma è il limite della creatura, perché l’amore alla sua origine è illimitato.</w:t>
      </w:r>
      <w:r w:rsidR="004C5B77">
        <w:rPr>
          <w:rFonts w:ascii="Arial" w:hAnsi="Arial"/>
          <w:sz w:val="24"/>
        </w:rPr>
        <w:t xml:space="preserve"> </w:t>
      </w:r>
      <w:r w:rsidRPr="00E80F94">
        <w:rPr>
          <w:rFonts w:ascii="Arial" w:hAnsi="Arial"/>
          <w:sz w:val="24"/>
        </w:rPr>
        <w:t xml:space="preserve">Così deve essere per il cristiano. All’origine, cioè in lui l’amore deve essere senza limite. Chi vuol porre </w:t>
      </w:r>
      <w:r w:rsidRPr="00E80F94">
        <w:rPr>
          <w:rFonts w:ascii="Arial" w:hAnsi="Arial"/>
          <w:sz w:val="24"/>
        </w:rPr>
        <w:lastRenderedPageBreak/>
        <w:t>limiti all’amore non è colui che lo dona. Il limite lo può porre solo chi lo riceve.</w:t>
      </w:r>
      <w:r w:rsidR="004C5B77">
        <w:rPr>
          <w:rFonts w:ascii="Arial" w:hAnsi="Arial"/>
          <w:sz w:val="24"/>
        </w:rPr>
        <w:t xml:space="preserve"> </w:t>
      </w:r>
      <w:r w:rsidRPr="00E80F94">
        <w:rPr>
          <w:rFonts w:ascii="Arial" w:hAnsi="Arial"/>
          <w:sz w:val="24"/>
        </w:rPr>
        <w:t>Chi lo riceve limita l’amore o parzialmente, perché lo riceve in parte, o totalmente, perché lo rifiuta del tutto.</w:t>
      </w:r>
      <w:r w:rsidR="004C5B77">
        <w:rPr>
          <w:rFonts w:ascii="Arial" w:hAnsi="Arial"/>
          <w:sz w:val="24"/>
        </w:rPr>
        <w:t xml:space="preserve"> </w:t>
      </w:r>
      <w:r w:rsidRPr="00E80F94">
        <w:rPr>
          <w:rFonts w:ascii="Arial" w:hAnsi="Arial"/>
          <w:sz w:val="24"/>
        </w:rPr>
        <w:t xml:space="preserve">È cristiano perfetto chi non pone alcun limite all’amore che Dio ha versato nel suo cuore. È perfetto il cristiano chi ama allo stesso modo di Dio. È perfetto se lascia che Dio ami pienamente, totalmente in lui, senza alcuna restrizione. </w:t>
      </w:r>
    </w:p>
    <w:p w14:paraId="77D8B474" w14:textId="5635594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Da questo si conosce che noi rimaniamo in lui ed egli in noi: egli ci ha fatto dono del suo Spirito. </w:t>
      </w:r>
    </w:p>
    <w:p w14:paraId="28B08B8D" w14:textId="7A8E80C0" w:rsidR="00E80F94" w:rsidRPr="00E80F94" w:rsidRDefault="00E80F94" w:rsidP="00E80F94">
      <w:pPr>
        <w:spacing w:after="120"/>
        <w:jc w:val="both"/>
        <w:rPr>
          <w:rFonts w:ascii="Arial" w:hAnsi="Arial"/>
          <w:sz w:val="24"/>
        </w:rPr>
      </w:pPr>
      <w:r w:rsidRPr="00E80F94">
        <w:rPr>
          <w:rFonts w:ascii="Arial" w:hAnsi="Arial"/>
          <w:sz w:val="24"/>
        </w:rPr>
        <w:t xml:space="preserve">Chi è lo Spirito del Signore: è </w:t>
      </w:r>
      <w:smartTag w:uri="urn:schemas-microsoft-com:office:smarttags" w:element="PersonName">
        <w:smartTagPr>
          <w:attr w:name="ProductID" w:val="la Terza Persona"/>
        </w:smartTagPr>
        <w:r w:rsidRPr="00E80F94">
          <w:rPr>
            <w:rFonts w:ascii="Arial" w:hAnsi="Arial"/>
            <w:sz w:val="24"/>
          </w:rPr>
          <w:t>la Terza Persona</w:t>
        </w:r>
      </w:smartTag>
      <w:r w:rsidRPr="00E80F94">
        <w:rPr>
          <w:rFonts w:ascii="Arial" w:hAnsi="Arial"/>
          <w:sz w:val="24"/>
        </w:rPr>
        <w:t xml:space="preserve"> della Santissima Trinità e in seno alla Trinità è la comunione nella pienissima ed eterna verità dell’amore che il Padre dona al Figlio, donandosi e donandogli la vita, e che il Figlio dona al Padre </w:t>
      </w:r>
      <w:r w:rsidR="004C5B77">
        <w:rPr>
          <w:rFonts w:ascii="Arial" w:hAnsi="Arial"/>
          <w:sz w:val="24"/>
        </w:rPr>
        <w:t xml:space="preserve"> </w:t>
      </w:r>
      <w:r w:rsidRPr="00E80F94">
        <w:rPr>
          <w:rFonts w:ascii="Arial" w:hAnsi="Arial"/>
          <w:sz w:val="24"/>
        </w:rPr>
        <w:t xml:space="preserve">donandosi e donagli la vita. L’amore in seno alla Trinità è il dono eterno della vita. </w:t>
      </w:r>
      <w:r w:rsidR="004C5B77">
        <w:rPr>
          <w:rFonts w:ascii="Arial" w:hAnsi="Arial"/>
          <w:sz w:val="24"/>
        </w:rPr>
        <w:t xml:space="preserve"> </w:t>
      </w:r>
      <w:r w:rsidRPr="00E80F94">
        <w:rPr>
          <w:rFonts w:ascii="Arial" w:hAnsi="Arial"/>
          <w:sz w:val="24"/>
        </w:rPr>
        <w:t xml:space="preserve">Padre e Figlio sono la vita l’Uno dell’Altro, ma anche la vita l’Uno per l’Altro. Questo scambio di vita – con differenze sostanziali che sono date dalle relazioni di Paternità e di Figliolanza – si realizza eternamente nello Spirito Santo. </w:t>
      </w:r>
      <w:r w:rsidR="004C5B77">
        <w:rPr>
          <w:rFonts w:ascii="Arial" w:hAnsi="Arial"/>
          <w:sz w:val="24"/>
        </w:rPr>
        <w:t xml:space="preserve"> </w:t>
      </w:r>
      <w:r w:rsidRPr="00E80F94">
        <w:rPr>
          <w:rFonts w:ascii="Arial" w:hAnsi="Arial"/>
          <w:sz w:val="24"/>
        </w:rPr>
        <w:t>Quando il cristiano ama, si compie in lui lo stesso processo d’amore che avviene nell’eternità e nel tempo tra il Padre e il Figlio.</w:t>
      </w:r>
      <w:r w:rsidR="004C5B77">
        <w:rPr>
          <w:rFonts w:ascii="Arial" w:hAnsi="Arial"/>
          <w:sz w:val="24"/>
        </w:rPr>
        <w:t xml:space="preserve"> </w:t>
      </w:r>
      <w:r w:rsidRPr="00E80F94">
        <w:rPr>
          <w:rFonts w:ascii="Arial" w:hAnsi="Arial"/>
          <w:sz w:val="24"/>
        </w:rPr>
        <w:t>Questo processo avviene per opera dello Spirito Santo, che ci è stato dato perché porti in noi tutto l’amore del Padre e del Figlio e al Padre per mezzo del Figlio porti tutto il nostro amore.</w:t>
      </w:r>
      <w:r w:rsidR="004C5B77">
        <w:rPr>
          <w:rFonts w:ascii="Arial" w:hAnsi="Arial"/>
          <w:sz w:val="24"/>
        </w:rPr>
        <w:t xml:space="preserve"> </w:t>
      </w:r>
      <w:r w:rsidRPr="00E80F94">
        <w:rPr>
          <w:rFonts w:ascii="Arial" w:hAnsi="Arial"/>
          <w:sz w:val="24"/>
        </w:rPr>
        <w:t>Quando il cristiano accoglie lo Spirito Santo, Questi altro non fa che creare questa comunione di amore tra noi e il Padre, per mezzo del Figlio.</w:t>
      </w:r>
    </w:p>
    <w:p w14:paraId="011FB5DD" w14:textId="7C564839" w:rsidR="00E80F94" w:rsidRPr="00E80F94" w:rsidRDefault="00E80F94" w:rsidP="00E80F94">
      <w:pPr>
        <w:spacing w:after="120"/>
        <w:jc w:val="both"/>
        <w:rPr>
          <w:rFonts w:ascii="Arial" w:hAnsi="Arial"/>
          <w:sz w:val="24"/>
        </w:rPr>
      </w:pPr>
      <w:r w:rsidRPr="00E80F94">
        <w:rPr>
          <w:rFonts w:ascii="Arial" w:hAnsi="Arial"/>
          <w:sz w:val="24"/>
        </w:rPr>
        <w:t>Lui porta nel nostro cuore l’Amore eterno e divino del Padre per il Figlio e del Figlio per il Padre e ci dona i suoi santi sette doni perché ci lasciamo trasformare da questo amore, in modo che diventiamo amore nell’amore del Padre per il Figlio e del Figlio per il Padre.</w:t>
      </w:r>
      <w:r w:rsidR="004C5B77">
        <w:rPr>
          <w:rFonts w:ascii="Arial" w:hAnsi="Arial"/>
          <w:sz w:val="24"/>
        </w:rPr>
        <w:t xml:space="preserve"> </w:t>
      </w:r>
      <w:r w:rsidRPr="00E80F94">
        <w:rPr>
          <w:rFonts w:ascii="Arial" w:hAnsi="Arial"/>
          <w:sz w:val="24"/>
        </w:rPr>
        <w:t>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w:t>
      </w:r>
      <w:r w:rsidR="004C5B77">
        <w:rPr>
          <w:rFonts w:ascii="Arial" w:hAnsi="Arial"/>
          <w:sz w:val="24"/>
        </w:rPr>
        <w:t xml:space="preserve"> </w:t>
      </w:r>
      <w:r w:rsidRPr="00E80F94">
        <w:rPr>
          <w:rFonts w:ascii="Arial" w:hAnsi="Arial"/>
          <w:sz w:val="24"/>
        </w:rPr>
        <w:t>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32772B45" w14:textId="2BE655D3" w:rsidR="00E80F94" w:rsidRPr="00E80F94" w:rsidRDefault="00E80F94" w:rsidP="00E80F94">
      <w:pPr>
        <w:spacing w:after="120"/>
        <w:jc w:val="both"/>
        <w:rPr>
          <w:rFonts w:ascii="Arial" w:hAnsi="Arial"/>
          <w:sz w:val="24"/>
        </w:rPr>
      </w:pPr>
      <w:r w:rsidRPr="00E80F94">
        <w:rPr>
          <w:rFonts w:ascii="Arial" w:hAnsi="Arial"/>
          <w:sz w:val="24"/>
        </w:rPr>
        <w:t>Uno dei più gravi errori che avvengono nella Chiesa è la confusione tra Parola, verità e volontà di Dio, o concretezza dell’incarnazione della sua volontà nella storia particolare.</w:t>
      </w:r>
      <w:r w:rsidR="004C5B77">
        <w:rPr>
          <w:rFonts w:ascii="Arial" w:hAnsi="Arial"/>
          <w:sz w:val="24"/>
        </w:rPr>
        <w:t xml:space="preserve"> </w:t>
      </w:r>
      <w:r w:rsidRPr="00E80F94">
        <w:rPr>
          <w:rFonts w:ascii="Arial" w:hAnsi="Arial"/>
          <w:sz w:val="24"/>
        </w:rPr>
        <w:t>Nella Chiesa nessuno è possessore della volontà di Dio per un altro. Dio è geloso dell’anima, è geloso della sua sposa.</w:t>
      </w:r>
      <w:r w:rsidR="004C5B77">
        <w:rPr>
          <w:rFonts w:ascii="Arial" w:hAnsi="Arial"/>
          <w:sz w:val="24"/>
        </w:rPr>
        <w:t xml:space="preserve"> </w:t>
      </w:r>
      <w:r w:rsidRPr="00E80F94">
        <w:rPr>
          <w:rFonts w:ascii="Arial" w:hAnsi="Arial"/>
          <w:sz w:val="24"/>
        </w:rPr>
        <w:t>Ad ogni sposa rivela lui, personalmente, per mezzo del suo Santo Spirito, il modo secondo il quale lui vuole essere amato.</w:t>
      </w:r>
      <w:r w:rsidR="004C5B77">
        <w:rPr>
          <w:rFonts w:ascii="Arial" w:hAnsi="Arial"/>
          <w:sz w:val="24"/>
        </w:rPr>
        <w:t xml:space="preserve"> </w:t>
      </w:r>
      <w:r w:rsidRPr="00E80F94">
        <w:rPr>
          <w:rFonts w:ascii="Arial" w:hAnsi="Arial"/>
          <w:sz w:val="24"/>
        </w:rPr>
        <w:t>Nella Chiesa però c’è la Parola, la verità che nasce dalla Parola. Nella Chiesa ci sono i ministri della Parola, i custodi della verità della Parola, i quali sono obbligati al sano e santo discernimento.</w:t>
      </w:r>
      <w:r w:rsidR="004C5B77">
        <w:rPr>
          <w:rFonts w:ascii="Arial" w:hAnsi="Arial"/>
          <w:sz w:val="24"/>
        </w:rPr>
        <w:t xml:space="preserve"> </w:t>
      </w:r>
      <w:r w:rsidRPr="00E80F94">
        <w:rPr>
          <w:rFonts w:ascii="Arial" w:hAnsi="Arial"/>
          <w:sz w:val="24"/>
        </w:rPr>
        <w:t>Loro devono discernere se la rivelazione che lo Spirito fa al cuore credente è in conformità alla Verità contenuta nella Parola, oppure è frutto di mente umana.</w:t>
      </w:r>
    </w:p>
    <w:p w14:paraId="697FAB60" w14:textId="77777777" w:rsidR="004C5B77" w:rsidRDefault="00E80F94" w:rsidP="00E80F94">
      <w:pPr>
        <w:spacing w:after="120"/>
        <w:jc w:val="both"/>
        <w:rPr>
          <w:rFonts w:ascii="Arial" w:hAnsi="Arial"/>
          <w:sz w:val="24"/>
        </w:rPr>
      </w:pPr>
      <w:r w:rsidRPr="00E80F94">
        <w:rPr>
          <w:rFonts w:ascii="Arial" w:hAnsi="Arial"/>
          <w:sz w:val="24"/>
        </w:rPr>
        <w:lastRenderedPageBreak/>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e con la verità che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contiene.</w:t>
      </w:r>
      <w:r w:rsidR="004C5B77">
        <w:rPr>
          <w:rFonts w:ascii="Arial" w:hAnsi="Arial"/>
          <w:sz w:val="24"/>
        </w:rPr>
        <w:t xml:space="preserve"> </w:t>
      </w:r>
      <w:r w:rsidRPr="00E80F94">
        <w:rPr>
          <w:rFonts w:ascii="Arial" w:hAnsi="Arial"/>
          <w:sz w:val="24"/>
        </w:rPr>
        <w:t>La fusione tra rivelazione, manifestazione della volontà di Dio, Parola e verità della Parola ha prodotto e produce molti mali, mali infiniti.</w:t>
      </w:r>
      <w:r w:rsidR="004C5B77">
        <w:rPr>
          <w:rFonts w:ascii="Arial" w:hAnsi="Arial"/>
          <w:sz w:val="24"/>
        </w:rPr>
        <w:t xml:space="preserve"> </w:t>
      </w:r>
      <w:r w:rsidRPr="00E80F94">
        <w:rPr>
          <w:rFonts w:ascii="Arial" w:hAnsi="Arial"/>
          <w:sz w:val="24"/>
        </w:rPr>
        <w:t>La fusione che si è fatta e si fa tra Spirito e Persona, come se uno solo avesse lo Spirito e tutti gli altri devono passare per la mediazione di quest’unica persona che è in possesso dello Spirito, uccide la santità cristiana in seno alla Chiesa di Dio e nel mondo intero.</w:t>
      </w:r>
      <w:r w:rsidR="004C5B77">
        <w:rPr>
          <w:rFonts w:ascii="Arial" w:hAnsi="Arial"/>
          <w:sz w:val="24"/>
        </w:rPr>
        <w:t xml:space="preserve"> </w:t>
      </w:r>
      <w:r w:rsidRPr="00E80F94">
        <w:rPr>
          <w:rFonts w:ascii="Arial" w:hAnsi="Arial"/>
          <w:sz w:val="24"/>
        </w:rPr>
        <w:t>Nessuno nella Chiesa è Padrone dello Spirito Santo. Nessuno si è fuso con Lui in modo esclusivo.</w:t>
      </w:r>
      <w:r w:rsidR="004C5B77">
        <w:rPr>
          <w:rFonts w:ascii="Arial" w:hAnsi="Arial"/>
          <w:sz w:val="24"/>
        </w:rPr>
        <w:t xml:space="preserve"> </w:t>
      </w:r>
    </w:p>
    <w:p w14:paraId="7378A877" w14:textId="3065B2F3" w:rsidR="00E80F94" w:rsidRPr="00E80F94" w:rsidRDefault="00E80F94" w:rsidP="00E80F94">
      <w:pPr>
        <w:spacing w:after="120"/>
        <w:jc w:val="both"/>
        <w:rPr>
          <w:rFonts w:ascii="Arial" w:hAnsi="Arial"/>
          <w:sz w:val="24"/>
        </w:rPr>
      </w:pPr>
      <w:r w:rsidRPr="00E80F94">
        <w:rPr>
          <w:rFonts w:ascii="Arial" w:hAnsi="Arial"/>
          <w:sz w:val="24"/>
        </w:rPr>
        <w:t>Nella Chiesa lo Spirito è dato per sacramento ed ogni sacramento ha una sua funzione particolare. Lo Spirito del sacramento è dato per vivere in pienezza ciò che il Sacramento significa ed esprime e a nessuno è lecito servirsi dello Spirito Santo al di là di ciò che è contenuto nel sacramento che ha ricevuto.</w:t>
      </w:r>
      <w:r w:rsidR="004C5B77">
        <w:rPr>
          <w:rFonts w:ascii="Arial" w:hAnsi="Arial"/>
          <w:sz w:val="24"/>
        </w:rPr>
        <w:t xml:space="preserve"> </w:t>
      </w:r>
      <w:r w:rsidRPr="00E80F94">
        <w:rPr>
          <w:rFonts w:ascii="Arial" w:hAnsi="Arial"/>
          <w:sz w:val="24"/>
        </w:rPr>
        <w:t>Inoltre lo Spirito è Persona fuori dell’uomo, fuori della Chiesa, fuori di ogni struttura.</w:t>
      </w:r>
      <w:r w:rsidR="004C5B77">
        <w:rPr>
          <w:rFonts w:ascii="Arial" w:hAnsi="Arial"/>
          <w:sz w:val="24"/>
        </w:rPr>
        <w:t xml:space="preserve"> </w:t>
      </w:r>
      <w:r w:rsidRPr="00E80F94">
        <w:rPr>
          <w:rFonts w:ascii="Arial" w:hAnsi="Arial"/>
          <w:sz w:val="24"/>
        </w:rPr>
        <w:t xml:space="preserve">Lo Spirito ha una vita Personale tutta sua propria. Egli agisce dove e quando vuole, nei tempi e nei momenti riservati solo alla sua scelta. </w:t>
      </w:r>
      <w:r w:rsidR="004C5B77">
        <w:rPr>
          <w:rFonts w:ascii="Arial" w:hAnsi="Arial"/>
          <w:sz w:val="24"/>
        </w:rPr>
        <w:t xml:space="preserve"> </w:t>
      </w:r>
      <w:r w:rsidRPr="00E80F94">
        <w:rPr>
          <w:rFonts w:ascii="Arial" w:hAnsi="Arial"/>
          <w:sz w:val="24"/>
        </w:rPr>
        <w:t>È compito, o ministero della Chiesa, riconoscere lo Spirito operante fuori di essa e condurre l’opera dello Spirito fuori del suo seno, nel seno di Cristo Gesù che è la Chiesa.</w:t>
      </w:r>
      <w:r w:rsidR="004C5B77">
        <w:rPr>
          <w:rFonts w:ascii="Arial" w:hAnsi="Arial"/>
          <w:sz w:val="24"/>
        </w:rPr>
        <w:t xml:space="preserve"> </w:t>
      </w:r>
      <w:r w:rsidRPr="00E80F94">
        <w:rPr>
          <w:rFonts w:ascii="Arial" w:hAnsi="Arial"/>
          <w:sz w:val="24"/>
        </w:rPr>
        <w:t>È compito della Chiesa riconoscere lo Spirito che agisce per via immediata in modo che ogni sua azione sia verificata dalla Parola eterna che rifulge nel seno della Chiesa.</w:t>
      </w:r>
      <w:r w:rsidR="004C5B77">
        <w:rPr>
          <w:rFonts w:ascii="Arial" w:hAnsi="Arial"/>
          <w:sz w:val="24"/>
        </w:rPr>
        <w:t xml:space="preserve"> </w:t>
      </w:r>
      <w:r w:rsidRPr="00E80F94">
        <w:rPr>
          <w:rFonts w:ascii="Arial" w:hAnsi="Arial"/>
          <w:sz w:val="24"/>
        </w:rPr>
        <w:t>Per questo occorre liberarsi da ogni schema prestabilito, da ogni mentalità acquisita, da ogni struttura del sacro. Occorre anche liberarsi dal vizio e dal peccato, dalle imperfezioni che ostacolano e rallentano il discernimento nell’opera dello Spirito Santo.</w:t>
      </w:r>
    </w:p>
    <w:p w14:paraId="722042BD" w14:textId="52F75D88" w:rsidR="00E80F94" w:rsidRPr="00E80F94" w:rsidRDefault="00E80F94" w:rsidP="00E80F94">
      <w:pPr>
        <w:spacing w:after="120"/>
        <w:jc w:val="both"/>
        <w:rPr>
          <w:rFonts w:ascii="Arial" w:hAnsi="Arial"/>
          <w:sz w:val="24"/>
        </w:rPr>
      </w:pPr>
      <w:r w:rsidRPr="00E80F94">
        <w:rPr>
          <w:rFonts w:ascii="Arial" w:hAnsi="Arial"/>
          <w:sz w:val="24"/>
        </w:rPr>
        <w:t>Quando tutti ci convinceremo di queste altissime verità, quando ognuno di noi distinguerà bene rivelazione, Parola, Verità, Volontà di Dio, allora di sicuro la santità potrà rinascere in seno alla Chiesa di Dio.</w:t>
      </w:r>
      <w:r w:rsidR="004C5B77">
        <w:rPr>
          <w:rFonts w:ascii="Arial" w:hAnsi="Arial"/>
          <w:sz w:val="24"/>
        </w:rPr>
        <w:t xml:space="preserve"> </w:t>
      </w:r>
      <w:r w:rsidRPr="00E80F94">
        <w:rPr>
          <w:rFonts w:ascii="Arial" w:hAnsi="Arial"/>
          <w:sz w:val="24"/>
        </w:rPr>
        <w:t>Nessuna santità potrà mai fiorire se non attraverso l’ascolto personale dello Spirito del Signore. Ma ascoltare lo Spirito significa iniziare un vero cammino di ascesi, che dovrà portarci a liberare il nostro corpo da ogni vizio, da ogni imperfezione.</w:t>
      </w:r>
      <w:r w:rsidR="004C5B77">
        <w:rPr>
          <w:rFonts w:ascii="Arial" w:hAnsi="Arial"/>
          <w:sz w:val="24"/>
        </w:rPr>
        <w:t xml:space="preserve"> </w:t>
      </w:r>
      <w:r w:rsidRPr="00E80F94">
        <w:rPr>
          <w:rFonts w:ascii="Arial" w:hAnsi="Arial"/>
          <w:sz w:val="24"/>
        </w:rPr>
        <w:t xml:space="preserve">Ogni vizio ed ogni imperfezione è un ostacolo all’ascolto dello Spirito, della Parola e della verità che ci dona lo Spirito e la Parola. </w:t>
      </w:r>
      <w:r w:rsidR="004C5B77">
        <w:rPr>
          <w:rFonts w:ascii="Arial" w:hAnsi="Arial"/>
          <w:sz w:val="24"/>
        </w:rPr>
        <w:t xml:space="preserve"> </w:t>
      </w:r>
      <w:r w:rsidRPr="00E80F94">
        <w:rPr>
          <w:rFonts w:ascii="Arial" w:hAnsi="Arial"/>
          <w:sz w:val="24"/>
        </w:rPr>
        <w:t xml:space="preserve">Chi vive secondo lo Spirito, in ascolto dello Spirito, attesta che Dio è in Lui e che lui dimora in Dio. </w:t>
      </w:r>
    </w:p>
    <w:p w14:paraId="5AAD4478" w14:textId="255DA42E"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E noi stessi abbiamo veduto e attestiamo che il Padre ha mandato il suo Figlio come salvatore del mondo. </w:t>
      </w:r>
    </w:p>
    <w:p w14:paraId="3C98C74D" w14:textId="34B16F24" w:rsidR="00E80F94" w:rsidRPr="00E80F94" w:rsidRDefault="00E80F94" w:rsidP="00E80F94">
      <w:pPr>
        <w:spacing w:after="120"/>
        <w:jc w:val="both"/>
        <w:rPr>
          <w:rFonts w:ascii="Arial" w:hAnsi="Arial"/>
          <w:sz w:val="24"/>
        </w:rPr>
      </w:pPr>
      <w:r w:rsidRPr="00E80F94">
        <w:rPr>
          <w:rFonts w:ascii="Arial" w:hAnsi="Arial"/>
          <w:sz w:val="24"/>
        </w:rPr>
        <w:t xml:space="preserve">Giovanni ora si veste della sua autorità di testimone. Lui Cristo Gesù lo ha conosciuto non appena Giovanni il Battista lo ha indicato come </w:t>
      </w:r>
      <w:r w:rsidRPr="00E80F94">
        <w:rPr>
          <w:rFonts w:ascii="Arial" w:hAnsi="Arial"/>
          <w:i/>
          <w:sz w:val="24"/>
        </w:rPr>
        <w:t>“L’agnello di Dio che toglie il peccato del mondo”</w:t>
      </w:r>
      <w:r w:rsidRPr="00E80F94">
        <w:rPr>
          <w:rFonts w:ascii="Arial" w:hAnsi="Arial"/>
          <w:sz w:val="24"/>
        </w:rPr>
        <w:t xml:space="preserve">. </w:t>
      </w:r>
      <w:r w:rsidR="004C5B77">
        <w:rPr>
          <w:rFonts w:ascii="Arial" w:hAnsi="Arial"/>
          <w:sz w:val="24"/>
        </w:rPr>
        <w:t xml:space="preserve"> </w:t>
      </w:r>
      <w:r w:rsidRPr="00E80F94">
        <w:rPr>
          <w:rFonts w:ascii="Arial" w:hAnsi="Arial"/>
          <w:sz w:val="24"/>
        </w:rPr>
        <w:t xml:space="preserve">Da quell’istante lo ha seguito fino alla croce. Non lo ha lasciato un solo secondo. Anche nel Sinedrio lui è entrato. </w:t>
      </w:r>
      <w:r w:rsidR="004C5B77">
        <w:rPr>
          <w:rFonts w:ascii="Arial" w:hAnsi="Arial"/>
          <w:sz w:val="24"/>
        </w:rPr>
        <w:t xml:space="preserve"> </w:t>
      </w:r>
      <w:r w:rsidRPr="00E80F94">
        <w:rPr>
          <w:rFonts w:ascii="Arial" w:hAnsi="Arial"/>
          <w:sz w:val="24"/>
        </w:rPr>
        <w:t>Era presente ai piedi della croce e a Lui Gesù consegnò la Madre, stabilendo lo stesso rapporto di Maternità e di Figliolanza che c’è tra Gesù e Maria. Maria è ora Madre di ogni discepolo di Gesù, perché in Giovanni è stata fatta Madre del discepolo che Gesù amava.</w:t>
      </w:r>
      <w:r w:rsidR="004C5B77">
        <w:rPr>
          <w:rFonts w:ascii="Arial" w:hAnsi="Arial"/>
          <w:sz w:val="24"/>
        </w:rPr>
        <w:t xml:space="preserve"> </w:t>
      </w:r>
      <w:r w:rsidRPr="00E80F94">
        <w:rPr>
          <w:rFonts w:ascii="Arial" w:hAnsi="Arial"/>
          <w:sz w:val="24"/>
        </w:rPr>
        <w:t>Con Lui è stato nel Cenacolo, nell’ultima Cena, durante la quale egli poggiò il suo cuore sul petto del Maestro. Anche se per pochi istanti ha ascoltato il cuore di Gesù che batteva d’amore di salvezza per il mondo intero.</w:t>
      </w:r>
      <w:r w:rsidR="004C5B77">
        <w:rPr>
          <w:rFonts w:ascii="Arial" w:hAnsi="Arial"/>
          <w:sz w:val="24"/>
        </w:rPr>
        <w:t xml:space="preserve"> </w:t>
      </w:r>
      <w:r w:rsidRPr="00E80F94">
        <w:rPr>
          <w:rFonts w:ascii="Arial" w:hAnsi="Arial"/>
          <w:sz w:val="24"/>
        </w:rPr>
        <w:t xml:space="preserve">Fu il primo che credette nella risurrezione del Signore, dopo aver visto il </w:t>
      </w:r>
      <w:r w:rsidRPr="00E80F94">
        <w:rPr>
          <w:rFonts w:ascii="Arial" w:hAnsi="Arial"/>
          <w:sz w:val="24"/>
        </w:rPr>
        <w:lastRenderedPageBreak/>
        <w:t xml:space="preserve">sepolcro vuoto. Fu anche il primo a riconoscere il Signore sulle rive del Mare di Galilea. </w:t>
      </w:r>
      <w:r w:rsidR="004C5B77">
        <w:rPr>
          <w:rFonts w:ascii="Arial" w:hAnsi="Arial"/>
          <w:sz w:val="24"/>
        </w:rPr>
        <w:t xml:space="preserve"> </w:t>
      </w:r>
      <w:r w:rsidRPr="00E80F94">
        <w:rPr>
          <w:rFonts w:ascii="Arial" w:hAnsi="Arial"/>
          <w:sz w:val="24"/>
        </w:rPr>
        <w:t>Tutto di Cristo ha visto Giovanni. Tutto però lo ha visto nella fede. Lui è il profondo conoscitore del Maestro. Di Gesù conosce il cuore, l’anima, lo spirito, i sentimenti, tutto conosce lui del Maestro.</w:t>
      </w:r>
    </w:p>
    <w:p w14:paraId="517C2979" w14:textId="70D04214" w:rsidR="00E80F94" w:rsidRPr="00E80F94" w:rsidRDefault="00E80F94" w:rsidP="00E80F94">
      <w:pPr>
        <w:spacing w:after="120"/>
        <w:jc w:val="both"/>
        <w:rPr>
          <w:rFonts w:ascii="Arial" w:hAnsi="Arial"/>
          <w:sz w:val="24"/>
        </w:rPr>
      </w:pPr>
      <w:r w:rsidRPr="00E80F94">
        <w:rPr>
          <w:rFonts w:ascii="Arial" w:hAnsi="Arial"/>
          <w:sz w:val="24"/>
        </w:rPr>
        <w:t>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w:t>
      </w:r>
      <w:r w:rsidR="004C5B77">
        <w:rPr>
          <w:rFonts w:ascii="Arial" w:hAnsi="Arial"/>
          <w:sz w:val="24"/>
        </w:rPr>
        <w:t xml:space="preserve"> </w:t>
      </w:r>
      <w:r w:rsidRPr="00E80F94">
        <w:rPr>
          <w:rFonts w:ascii="Arial" w:hAnsi="Arial"/>
          <w:sz w:val="24"/>
        </w:rPr>
        <w:t>Non c’è salvezza se non in Cristo, per Cristo, con Cristo. Non c’è grazia se non in Lui, non c’è verità se non da Lui, non c’è redenzione se non per Lui.</w:t>
      </w:r>
      <w:r w:rsidR="004C5B77">
        <w:rPr>
          <w:rFonts w:ascii="Arial" w:hAnsi="Arial"/>
          <w:sz w:val="24"/>
        </w:rPr>
        <w:t xml:space="preserve"> </w:t>
      </w:r>
      <w:r w:rsidRPr="00E80F94">
        <w:rPr>
          <w:rFonts w:ascii="Arial" w:hAnsi="Arial"/>
          <w:sz w:val="24"/>
        </w:rPr>
        <w:t>Tutto questo Giovanni lo attesta perché lo ha visto. Il Vangelo che lui scrive è la testimonianza storica che Gesù è stato veramente inviato dal Padre e che il Padre lo ha inviato per la salvezza del mondo.</w:t>
      </w:r>
      <w:r w:rsidR="004C5B77">
        <w:rPr>
          <w:rFonts w:ascii="Arial" w:hAnsi="Arial"/>
          <w:sz w:val="24"/>
        </w:rPr>
        <w:t xml:space="preserve"> </w:t>
      </w:r>
      <w:r w:rsidRPr="00E80F94">
        <w:rPr>
          <w:rFonts w:ascii="Arial" w:hAnsi="Arial"/>
          <w:sz w:val="24"/>
        </w:rPr>
        <w:t>Possiamo dire che il Vangelo di Giovanni è il Vangelo della manifestazione del Padre che invia Gesù Signore. È sufficiente scorrere le frasi in cui si parla del Padre, o di Dio. Ecco alcuni esempi:</w:t>
      </w:r>
    </w:p>
    <w:p w14:paraId="103E1277" w14:textId="728EB50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“E ai venditori di colombe disse: Portate via queste cose e non fate della casa del Padre mio un luogo di mercato” (Gv 2,16). “Il Padre ama il Figlio e gli ha dato in mano ogni cosa” (Gv 3,35). “Gesù le dice: Credimi, donna, è giunto il momento in cui né su questo monte, né in Gerusalemme adorerete il Padre” (Gv 4,21). “Ma è giunto il momento, ed è questo, in cui i veri adoratori adoreranno il Padre in spirito e verità; perché il Padre cerca tali adoratori” (Gv 4,23). “Ma Gesù rispose loro: Il Padre mio opera sempre e anch'io opero” (Gv 5,17). </w:t>
      </w:r>
    </w:p>
    <w:p w14:paraId="309738AE" w14:textId="6999F170"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“Proprio per questo i Giudei cercavano ancor più di ucciderlo: perché non soltanto violava il sabato, ma chiamava Dio suo Padre, facendosi uguale a Dio” (Gv 5,18). “Gesù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dà  la vita, così anche il Figlio dà  la vita a chi vuole; (Gv 5,21). “Il Padre infatti non giudica nessuno ma ha rimesso ogni giudizio al Figlio” (Gv 5,22). “Perché tutti onorino il Figlio come onorano il Padre. Chi non onora il Figlio, non onora il Padre che lo ha mandato” (Gv 5,23). </w:t>
      </w:r>
    </w:p>
    <w:p w14:paraId="52FD2DF5" w14:textId="343F9FC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“Come infatti il Padre ha la vita in se stesso, così ha concesso al Figlio di avere la vita in se stesso” (Gv 5,26). “Io però ho una testimonianza superiore a quella di Giovanni: le opere che il Padre mi ha dato da compiere, quelle stesse opere che io sto facendo, testimoniano di me che il Padre mi ha mandato” (Gv 5,36).</w:t>
      </w:r>
      <w:r w:rsidR="00125B2D">
        <w:rPr>
          <w:rFonts w:ascii="Arial" w:hAnsi="Arial"/>
          <w:i/>
          <w:iCs/>
          <w:sz w:val="24"/>
        </w:rPr>
        <w:t xml:space="preserve"> </w:t>
      </w:r>
      <w:r w:rsidRPr="004C5B77">
        <w:rPr>
          <w:rFonts w:ascii="Arial" w:hAnsi="Arial"/>
          <w:i/>
          <w:iCs/>
          <w:sz w:val="24"/>
        </w:rPr>
        <w:t xml:space="preserve">“E anche il Padre, che mi ha mandato, ha reso testimonianza di me. Ma voi non avete mai udito la sua voce, né avete visto il suo volto, (Gv 5,37). “Io sono venuto nel </w:t>
      </w:r>
      <w:r w:rsidRPr="004C5B77">
        <w:rPr>
          <w:rFonts w:ascii="Arial" w:hAnsi="Arial"/>
          <w:i/>
          <w:iCs/>
          <w:sz w:val="24"/>
        </w:rPr>
        <w:lastRenderedPageBreak/>
        <w:t xml:space="preserve">nome del Padre mio e voi non mi ricevete; se un altro venisse nel proprio nome, lo ricevereste” (Gv 5,43). “Non crediate che sia io ad accusarvi davanti al Padre; c'è già chi vi accusa, Mosè, nel quale avete riposto la vostra speranza” (Gv 5,45). “Procuratevi non il cibo che perisce, ma quello che dura per la vita eterna, e che il Figlio dell'uomo vi darà. Perché su di lui il Padre, Dio, ha messo il suo sigillo” (GV 6,27). </w:t>
      </w:r>
    </w:p>
    <w:p w14:paraId="6D5A74F9" w14:textId="0B5A73A5"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“Rispose loro Gesù: In verità, in verità vi dico: non Mosè vi ha dato il pane dal cielo, ma il Padre mio vi dà  il pane dal cielo, quello vero” (Gv 6,32). “Tutto ciò che il Padre mi dà, verrà a me; colui che viene a me, non lo respingerò, (Gv 6,37). “Questa infatti è la volontà del Padre mio, che chiunque vede il Figlio e crede in lui abbia la vita eterna; io lo risusciterò nell'ultimo giorno” (Gv 6,40). “Nessuno può venire a me, se non lo attira il Padre che mi ha mandato; e io lo risusciterò nell'ultimo giorno” (GV 6,44). “Sta scritto nei profeti: E tutti saranno ammaestrati da Dio. Chiunque ha udito il Padre e ha imparato da lui, viene a me” (Gv 6,45). “Non che alcuno abbia visto il Padre, ma solo colui che viene da Dio ha visto il Padre” (GV 6,46). “Come il Padre, che ha la vita, ha mandato me e io vivo per il Padre, così anche colui che mangia di me vivrà per me” (Gv 6,57). “E continuò: Per questo vi ho detto che nessuno può venire a me, se non gli è concesso dal Padre mio” (Gv 6,65). “E anche se giudico, il mio giudizio è vero, perché non sono solo, ma io e il Padre che mi ha mandato” (Gv 8,16). </w:t>
      </w:r>
    </w:p>
    <w:p w14:paraId="7CFC3564" w14:textId="372F275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“Orbene, sono io che do testimonianza di me stesso, ma anche il Padre, che mi ha mandato, mi dà  testimonianza” (Gv 8.18).</w:t>
      </w:r>
      <w:r w:rsidR="00125B2D">
        <w:rPr>
          <w:rFonts w:ascii="Arial" w:hAnsi="Arial"/>
          <w:i/>
          <w:iCs/>
          <w:sz w:val="24"/>
        </w:rPr>
        <w:t xml:space="preserve"> </w:t>
      </w:r>
      <w:r w:rsidRPr="004C5B77">
        <w:rPr>
          <w:rFonts w:ascii="Arial" w:hAnsi="Arial"/>
          <w:i/>
          <w:iCs/>
          <w:sz w:val="24"/>
        </w:rPr>
        <w:t xml:space="preserve">“Gli dissero allora: Dov'è tuo padre? Rispose Gesù: Voi non conoscete né me né il Padre; se conosceste me, conoscereste anche il Padre mio” (GV 8.19). “Non capirono che egli parlava loro del Padre” (Gv 8,27). </w:t>
      </w:r>
      <w:r w:rsidR="00125B2D">
        <w:rPr>
          <w:rFonts w:ascii="Arial" w:hAnsi="Arial"/>
          <w:i/>
          <w:iCs/>
          <w:sz w:val="24"/>
        </w:rPr>
        <w:t xml:space="preserve"> </w:t>
      </w:r>
      <w:r w:rsidRPr="004C5B77">
        <w:rPr>
          <w:rFonts w:ascii="Arial" w:hAnsi="Arial"/>
          <w:i/>
          <w:iCs/>
          <w:sz w:val="24"/>
        </w:rPr>
        <w:t xml:space="preserve">“Disse allora Gesù: Quando avrete innalzato il Figlio dell'uomo, allora saprete che Io Sono e non faccio nulla da me stesso, ma come mi ha insegnato il Padre, così io parlo” (GV 8,28). “Io dico quello che ho visto presso il Padre; anche voi dunque fate quello che avete ascoltato dal padre vostro!” (Gv 8,38). “Disse loro Gesù: Se Dio fosse vostro Padre, certo mi amereste, perché da Dio sono uscito e vengo; non sono venuto da me stesso, ma lui mi ha mandato” (Gv 8,42). “Rispose Gesù: Io non ho un demonio, ma onoro il Padre mio e voi mi disonorate” (GV 8,49). “Rispose Gesù: Se io glorificassi me stesso, la mia gloria non sarebbe nulla; chi mi glorifica è il Padre mio, del quale voi dite: "E` nostro Dio!"” (Gv 8,54). </w:t>
      </w:r>
    </w:p>
    <w:p w14:paraId="1CDF0474" w14:textId="345C5A4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“Come il Padre conosce me e io conosco il Padre; e offro la vita per le pecore” (Gv 10,15). “Per questo il Padre mi ama: perché io offro la mia vita, per poi riprenderla di nuovo” (Gv 10,17). “Nessuno me la toglie, ma la offro da me stesso, poiché ho il potere di offrirla e il potere di riprenderla di nuovo. Questo comando ho ricevuto dal Padre mio” (GV 10,18). “Gesù rispose loro: Ve l'ho detto e non credete; le opere che io compio nel nome del Padre mio, queste mi danno testimonianza” (Gv 10,25). “Il Padre mio che me le ha date è più grande di tutti e </w:t>
      </w:r>
      <w:r w:rsidRPr="004C5B77">
        <w:rPr>
          <w:rFonts w:ascii="Arial" w:hAnsi="Arial"/>
          <w:i/>
          <w:iCs/>
          <w:sz w:val="24"/>
        </w:rPr>
        <w:lastRenderedPageBreak/>
        <w:t xml:space="preserve">nessuno può rapirle dalla mano del Padre mio” (Gv 10,29). “Io e il Padre siamo una cosa sola” (Gv 10,30). “Gesù rispose loro: Vi ho fatto vedere molte opere buone da parte del Padre mio; per quale di esse mi volete lapidare?” (Gv 10,32). </w:t>
      </w:r>
    </w:p>
    <w:p w14:paraId="4C194B42" w14:textId="7DF1C02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“A colui che il Padre ha consacrato e mandato nel mondo, voi dite: Tu bestemmi, perché ho detto: Sono Figlio di Dio?” (Gv 10,36). “Se non compio le opere del Padre mio, non credetemi; (Gv 10.37).</w:t>
      </w:r>
      <w:r w:rsidR="00125B2D">
        <w:rPr>
          <w:rFonts w:ascii="Arial" w:hAnsi="Arial"/>
          <w:i/>
          <w:iCs/>
          <w:sz w:val="24"/>
        </w:rPr>
        <w:t xml:space="preserve"> </w:t>
      </w:r>
      <w:r w:rsidRPr="004C5B77">
        <w:rPr>
          <w:rFonts w:ascii="Arial" w:hAnsi="Arial"/>
          <w:i/>
          <w:iCs/>
          <w:sz w:val="24"/>
        </w:rPr>
        <w:t xml:space="preserve">“Ma se le compio, anche se non volete credere a me, credete almeno alle opere, perché sappiate e conosciate che il Padre è in me e io nel Padre” (Gv 10,38). </w:t>
      </w:r>
      <w:r w:rsidR="00125B2D">
        <w:rPr>
          <w:rFonts w:ascii="Arial" w:hAnsi="Arial"/>
          <w:i/>
          <w:iCs/>
          <w:sz w:val="24"/>
        </w:rPr>
        <w:t xml:space="preserve"> </w:t>
      </w:r>
      <w:r w:rsidRPr="004C5B77">
        <w:rPr>
          <w:rFonts w:ascii="Arial" w:hAnsi="Arial"/>
          <w:i/>
          <w:iCs/>
          <w:sz w:val="24"/>
        </w:rPr>
        <w:t xml:space="preserve">“Tolsero dunque la pietra. Gesù allora alzò gli occhi e disse: Padre, ti ringrazio che mi hai ascoltato” (Gv 11,41). </w:t>
      </w:r>
      <w:r w:rsidR="00125B2D">
        <w:rPr>
          <w:rFonts w:ascii="Arial" w:hAnsi="Arial"/>
          <w:i/>
          <w:iCs/>
          <w:sz w:val="24"/>
        </w:rPr>
        <w:t xml:space="preserve"> </w:t>
      </w:r>
      <w:r w:rsidRPr="004C5B77">
        <w:rPr>
          <w:rFonts w:ascii="Arial" w:hAnsi="Arial"/>
          <w:i/>
          <w:iCs/>
          <w:sz w:val="24"/>
        </w:rPr>
        <w:t xml:space="preserve">“Se uno mi vuol servire mi segua, e dove sono io, là sarà anche il mio servo. Se uno mi serve, il Padre lo onorerà” (Gv 12,26). </w:t>
      </w:r>
      <w:r w:rsidR="00125B2D">
        <w:rPr>
          <w:rFonts w:ascii="Arial" w:hAnsi="Arial"/>
          <w:i/>
          <w:iCs/>
          <w:sz w:val="24"/>
        </w:rPr>
        <w:t xml:space="preserve"> </w:t>
      </w:r>
      <w:r w:rsidRPr="004C5B77">
        <w:rPr>
          <w:rFonts w:ascii="Arial" w:hAnsi="Arial"/>
          <w:i/>
          <w:iCs/>
          <w:sz w:val="24"/>
        </w:rPr>
        <w:t xml:space="preserve">“Ora l'anima mia è turbata; e che devo dire? Padre, salvami da quest'ora? Ma per questo sono giunto a quest'ora!” (Gv 12,27). “Padre, glorifica il tuo nome. Venne allora una voce dal cielo: L'ho glorificato e di nuovo lo glorificherò!” (Gv 12,28). “Perché io non ho parlato da me, ma il Padre che mi ha mandato, egli stesso mi ha ordinato che cosa devo dire e annunziare” (Gv 12,49). “E io so che il suo comandamento è vita eterna. Le cose dunque che io dico, le dico come il Padre le ha dette a me” (Gv 12,50). </w:t>
      </w:r>
    </w:p>
    <w:p w14:paraId="784232DB" w14:textId="202C698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“Prima della festa di Pasqua Gesù, sapendo che era giunta la sua ora di passare da questo mondo al Padre, dopo aver amato i suoi che erano nel mondo, li amò sino alla fine” (Gv 13,1). “Gesù sapendo che il Padre gli aveva dato tutto nelle mani e che era venuto da Dio e a Dio ritornava…” (Gv 13,3). “Nella casa del Padre mio vi sono molti posti. Se no, ve l'avrei detto. Io vado a prepararvi un posto” (Gv 14,2). “Gli disse Gesù: Io sono la via, la verità e la vita. Nessuno viene al Padre se non per mezzo di me” (Gv 14,6). “Se conoscete me, conoscerete anche il Padre: fin da ora lo conoscete e lo avete veduto” (</w:t>
      </w:r>
      <w:r w:rsidR="00125B2D" w:rsidRPr="004C5B77">
        <w:rPr>
          <w:rFonts w:ascii="Arial" w:hAnsi="Arial"/>
          <w:i/>
          <w:iCs/>
          <w:sz w:val="24"/>
        </w:rPr>
        <w:t xml:space="preserve">Gv </w:t>
      </w:r>
      <w:r w:rsidRPr="004C5B77">
        <w:rPr>
          <w:rFonts w:ascii="Arial" w:hAnsi="Arial"/>
          <w:i/>
          <w:iCs/>
          <w:sz w:val="24"/>
        </w:rPr>
        <w:t xml:space="preserve">14,7). “Gli disse Filippo: Signore, mostraci il Padre e ci basta” (Gv 14,8). </w:t>
      </w:r>
      <w:r w:rsidR="00125B2D">
        <w:rPr>
          <w:rFonts w:ascii="Arial" w:hAnsi="Arial"/>
          <w:i/>
          <w:iCs/>
          <w:sz w:val="24"/>
        </w:rPr>
        <w:t xml:space="preserve"> </w:t>
      </w:r>
      <w:r w:rsidRPr="004C5B77">
        <w:rPr>
          <w:rFonts w:ascii="Arial" w:hAnsi="Arial"/>
          <w:i/>
          <w:iCs/>
          <w:sz w:val="24"/>
        </w:rPr>
        <w:t xml:space="preserve">“Gli rispose Gesù: Da tanto tempo sono con voi e tu non mi hai conosciuto, Filippo? Chi ha visto me ha visto il Padre. Come puoi dire: Mostraci il Padre?” (Gv 14,9). “Non credi che io sono nel Padre e il Padre è in me? Le parole che io vi dico, non le dico da me; ma il Padre che è con me compie le sue opere” (Gv 14,10). </w:t>
      </w:r>
    </w:p>
    <w:p w14:paraId="2729BE92" w14:textId="4F3B1869"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“Credetemi: io sono nel Padre e il Padre è in me; se non altro, credetelo per le opere stesse” (Gv 14,11). “In verità, in verità vi dico: anche chi crede in me, compirà le opere che io compio e ne farà di più grandi, perché io vado al Padre” (Gv 14,12). “Qualunque cosa chiederete nel nome mio, la farò, perché il Padre sia glorificato nel Figlio” (Gv 14,13). “Io pregherò il Padre ed egli vi darà un altro Consolatore perché rimanga con voi per sempre” (Gv 14,16). “In quel giorno voi saprete che io sono nel Padre e voi in me e io in voi” (Gv 14,20). “Chi accoglie i miei comandamenti e li osserva, questi mi ama. Chi mi ama sarà amato dal Padre mio e anch'io lo amerò e mi manifesterò a lui” (Gv 14,21). “Gli rispose Gesù: Se uno mi ama, </w:t>
      </w:r>
      <w:r w:rsidRPr="004C5B77">
        <w:rPr>
          <w:rFonts w:ascii="Arial" w:hAnsi="Arial"/>
          <w:i/>
          <w:iCs/>
          <w:sz w:val="24"/>
        </w:rPr>
        <w:lastRenderedPageBreak/>
        <w:t xml:space="preserve">osserverà la mia parola e il Padre mio lo amerà e noi verremo a lui e prenderemo dimora presso di lui” (Gv 14,23). “Chi non mi ama non osserva le mie parole; la parola che voi ascoltate non è mia, ma del Padre che mi ha mandato” (Gv 14,24). “Ma il Consolatore, lo Spirito Santo che il Padre manderà nel mio nome, egli v'insegnerà ogni cosa e vi ricorderà tutto ciò che io vi ho detto” (Gv 14,26). </w:t>
      </w:r>
    </w:p>
    <w:p w14:paraId="74232B03" w14:textId="0939AB6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udito che vi ho detto: Vado e tornerò a voi; se mi amaste, vi rallegrereste che io vado dal Padre, perché il Padre è più grande di me” (GV 14,28). “Ma bisogna che il mondo sappia che io amo il Padre e faccio quello che il Padre mi ha comandato. Alzatevi, andiamo via di qui” (Gv 14,31). “Io sono la vera vite e il Padre mio è il vignaiolo”. (Gv 15,1). “In questo è glorificato il Padre mio: che portiate molto frutto e diventiate miei discepoli” (Gv 15,8). “Come il Padre ha amato me, così anch'io ho amato voi. Rimanete nel mio amore” (Gv 15,9). “Se osserverete i miei comandamenti, rimarrete nel mio amore, come io ho osservato i comandamenti del Padre mio e rimango nel suo amore” (Gv 15,10). “Non vi chiamo più servi, perché il servo non sa quello che fa il suo padrone; ma vi ho chiamati amici, perché tutto ciò che ho udito dal Padre l'ho fatto conoscere a voi” (Gv 15,15). “Non voi avete scelto me, ma io ho scelto voi e vi ho costituiti perché andiate e portiate frutto e il vostro frutto rimanga; perché tutto quello che chiederete al Padre nel mio nome, ve lo conceda” (Gv 15,16). </w:t>
      </w:r>
    </w:p>
    <w:p w14:paraId="47FA801F" w14:textId="1D8D864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“Chi odia me, odia anche il Padre mio” (Gv 15,23). “Se non avessi fatto in mezzo a loro opere che nessun altro mai ha fatto, non avrebbero alcun peccato; ora invece hanno visto e hanno odiato me e il Padre mio” (Gv 15,24). “Quando verrà il Consolatore che io vi manderò dal Padre, lo Spirito di verità che procede dal Padre, egli mi renderà testimonianza” (Gv 15,26). “E faranno ciò, perché non hanno conosciuto né il Padre né me” (Gv 16,3)</w:t>
      </w:r>
      <w:r w:rsidR="00125B2D">
        <w:rPr>
          <w:rFonts w:ascii="Arial" w:hAnsi="Arial"/>
          <w:i/>
          <w:iCs/>
          <w:sz w:val="24"/>
        </w:rPr>
        <w:t xml:space="preserve"> </w:t>
      </w:r>
      <w:r w:rsidRPr="004C5B77">
        <w:rPr>
          <w:rFonts w:ascii="Arial" w:hAnsi="Arial"/>
          <w:i/>
          <w:iCs/>
          <w:sz w:val="24"/>
        </w:rPr>
        <w:t xml:space="preserve">“Quanto alla giustizia, perché vado dal Padre e non mi vedrete più” (Gv 16,10). “Tutto quello che il Padre possiede è mio; per questo ho detto che prenderà del mio e ve l'annunzierà” (Gv 16,15). “Dissero allora alcuni dei suoi discepoli tra loro: Che cos'è questo che ci dice: Ancora un poco e non mi vedrete, e un po’ ancora e mi vedrete, e questo: Perché vado al Padre?” (Gv 16,17). “Nessuno vi potrà togliere la vostra gioia. In quel giorno non mi domanderete più nulla. In verità, in verità vi dico: Se chiederete qualche cosa al Padre nel mio nome, egli ve la darà” (GV 16.23). </w:t>
      </w:r>
    </w:p>
    <w:p w14:paraId="2AF2CBFE" w14:textId="63395301"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“Queste cose vi ho dette in similitudini; ma verrà l'ora in cui non vi parlerò più in similitudini, ma apertamente vi parlerò del Padre” (Gv 16,25).</w:t>
      </w:r>
      <w:r w:rsidR="00125B2D">
        <w:rPr>
          <w:rFonts w:ascii="Arial" w:hAnsi="Arial"/>
          <w:i/>
          <w:iCs/>
          <w:sz w:val="24"/>
        </w:rPr>
        <w:t xml:space="preserve"> </w:t>
      </w:r>
      <w:r w:rsidRPr="004C5B77">
        <w:rPr>
          <w:rFonts w:ascii="Arial" w:hAnsi="Arial"/>
          <w:i/>
          <w:iCs/>
          <w:sz w:val="24"/>
        </w:rPr>
        <w:t>“In quel giorno chiederete nel mio nome e io non vi dico che pregherò il Padre per voi” (</w:t>
      </w:r>
      <w:r w:rsidR="00125B2D" w:rsidRPr="004C5B77">
        <w:rPr>
          <w:rFonts w:ascii="Arial" w:hAnsi="Arial"/>
          <w:i/>
          <w:iCs/>
          <w:sz w:val="24"/>
        </w:rPr>
        <w:t xml:space="preserve">Gv </w:t>
      </w:r>
      <w:r w:rsidRPr="004C5B77">
        <w:rPr>
          <w:rFonts w:ascii="Arial" w:hAnsi="Arial"/>
          <w:i/>
          <w:iCs/>
          <w:sz w:val="24"/>
        </w:rPr>
        <w:t xml:space="preserve">16,26). </w:t>
      </w:r>
      <w:r w:rsidR="00125B2D">
        <w:rPr>
          <w:rFonts w:ascii="Arial" w:hAnsi="Arial"/>
          <w:i/>
          <w:iCs/>
          <w:sz w:val="24"/>
        </w:rPr>
        <w:t xml:space="preserve"> </w:t>
      </w:r>
      <w:r w:rsidRPr="004C5B77">
        <w:rPr>
          <w:rFonts w:ascii="Arial" w:hAnsi="Arial"/>
          <w:i/>
          <w:iCs/>
          <w:sz w:val="24"/>
        </w:rPr>
        <w:t>“Il Padre stesso vi ama, poiché voi mi avete amato, e avete creduto che io sono venuto da Dio. (Gv 16,27). “Sono uscito dal Padre e sono venuto nel mondo; ora lascio di nuovo il mondo, e vado al Padre” (</w:t>
      </w:r>
      <w:r w:rsidR="00125B2D" w:rsidRPr="004C5B77">
        <w:rPr>
          <w:rFonts w:ascii="Arial" w:hAnsi="Arial"/>
          <w:i/>
          <w:iCs/>
          <w:sz w:val="24"/>
        </w:rPr>
        <w:t xml:space="preserve">Gv </w:t>
      </w:r>
      <w:r w:rsidRPr="004C5B77">
        <w:rPr>
          <w:rFonts w:ascii="Arial" w:hAnsi="Arial"/>
          <w:i/>
          <w:iCs/>
          <w:sz w:val="24"/>
        </w:rPr>
        <w:t xml:space="preserve">16,28). “Ecco, verrà l'ora, anzi è già venuta, in cui vi disperderete ciascuno per conto proprio e mi lascerete solo; ma io non sono solo, perché il Padre è con me” (Gv </w:t>
      </w:r>
      <w:r w:rsidRPr="004C5B77">
        <w:rPr>
          <w:rFonts w:ascii="Arial" w:hAnsi="Arial"/>
          <w:i/>
          <w:iCs/>
          <w:sz w:val="24"/>
        </w:rPr>
        <w:lastRenderedPageBreak/>
        <w:t xml:space="preserve">16,32). “Così parlò Gesù. Quindi, alzati gli occhi al cielo, disse: Padre, è giunta l'ora, glorifica il Figlio tuo, perché il Figlio glorifichi te” (Gv 17,1). “E ora, Padre, glorificami davanti a te, con quella gloria che avevo presso di te prima che il mondo fosse” (Gv 17,5). “Io non sono più nel mondo; essi invece sono nel mondo, e io vengo a te. Padre santo, custodisci nel tuo nome coloro che mi hai dato, perché siano una cosa sola, come noi. (Gv 17,11). “Perché tutti siano una sola cosa. Come tu, Padre, sei in me e io in te, siano anch'essi in noi una cosa sola, perché il mondo creda che tu mi hai mandato” </w:t>
      </w:r>
      <w:r w:rsidR="00125B2D" w:rsidRPr="004C5B77">
        <w:rPr>
          <w:rFonts w:ascii="Arial" w:hAnsi="Arial"/>
          <w:i/>
          <w:iCs/>
          <w:sz w:val="24"/>
        </w:rPr>
        <w:t xml:space="preserve">(Gv </w:t>
      </w:r>
      <w:r w:rsidRPr="004C5B77">
        <w:rPr>
          <w:rFonts w:ascii="Arial" w:hAnsi="Arial"/>
          <w:i/>
          <w:iCs/>
          <w:sz w:val="24"/>
        </w:rPr>
        <w:t xml:space="preserve">17,21). </w:t>
      </w:r>
      <w:r w:rsidR="00125B2D">
        <w:rPr>
          <w:rFonts w:ascii="Arial" w:hAnsi="Arial"/>
          <w:i/>
          <w:iCs/>
          <w:sz w:val="24"/>
        </w:rPr>
        <w:t xml:space="preserve"> </w:t>
      </w:r>
      <w:r w:rsidRPr="004C5B77">
        <w:rPr>
          <w:rFonts w:ascii="Arial" w:hAnsi="Arial"/>
          <w:i/>
          <w:iCs/>
          <w:sz w:val="24"/>
        </w:rPr>
        <w:t>“Padre, voglio che anche quelli che mi hai dato siano con me dove sono io, perché contemplino la mia gloria, quella che mi hai dato; poiché tu mi hai amato prima della creazione del mondo” (</w:t>
      </w:r>
      <w:r w:rsidR="00125B2D" w:rsidRPr="004C5B77">
        <w:rPr>
          <w:rFonts w:ascii="Arial" w:hAnsi="Arial"/>
          <w:i/>
          <w:iCs/>
          <w:sz w:val="24"/>
        </w:rPr>
        <w:t xml:space="preserve">Gv </w:t>
      </w:r>
      <w:r w:rsidRPr="004C5B77">
        <w:rPr>
          <w:rFonts w:ascii="Arial" w:hAnsi="Arial"/>
          <w:i/>
          <w:iCs/>
          <w:sz w:val="24"/>
        </w:rPr>
        <w:t xml:space="preserve">17,24). </w:t>
      </w:r>
    </w:p>
    <w:p w14:paraId="02217650" w14:textId="02BEAF46"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“Padre giusto, il mondo non ti ha conosciuto, ma io ti ho conosciuto; questi sanno che tu mi hai mandato” (Gv 17,25).  “Gesù allora disse a Pietro: Rimetti la tua spada nel fodero; non devo forse bere il calice che il Padre mi ha dato?” (Gv 18,11). “Gesù le disse: Non mi trattenere, perché non sono ancora salito al Padre; ma va’ dai miei fratelli e dì loro: Io salgo al Padre mio e Padre vostro, Dio mio e Dio vostro” (GV 20.17). “Gesù disse loro di nuovo: Pace a voi! Come il Padre ha mandato me, anch'io mando voi” (Gv 20,21). “In principio era il Verbo, il Verbo era presso Dio e il Verbo era Dio. (Gv 1,1). “Egli era in principio presso Dio” (Gv 1,2). “Dio nessuno l'ha mai visto: proprio il Figlio unigenito, che è nel seno del Padre, lui lo ha rivelato” (Gv 1,18). </w:t>
      </w:r>
    </w:p>
    <w:p w14:paraId="260F20F5" w14:textId="431D7EC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“Il giorno dopo, Giovanni vedendo Gesù venire verso di lui disse: Ecco l'agnello di Dio, ecco colui che toglie il peccato del mondo!” (Gv 1,29). </w:t>
      </w:r>
      <w:r w:rsidR="00125B2D">
        <w:rPr>
          <w:rFonts w:ascii="Arial" w:hAnsi="Arial"/>
          <w:i/>
          <w:iCs/>
          <w:sz w:val="24"/>
        </w:rPr>
        <w:t xml:space="preserve"> </w:t>
      </w:r>
      <w:r w:rsidRPr="004C5B77">
        <w:rPr>
          <w:rFonts w:ascii="Arial" w:hAnsi="Arial"/>
          <w:i/>
          <w:iCs/>
          <w:sz w:val="24"/>
        </w:rPr>
        <w:t xml:space="preserve">“E io ho visto e ho reso testimonianza che questi è il Figlio di Dio” (Gv 1,34). “E, fissando lo sguardo su Gesù che passava, disse: Ecco l'agnello di Dio!” (Gv 1,36). </w:t>
      </w:r>
      <w:r w:rsidR="00125B2D">
        <w:rPr>
          <w:rFonts w:ascii="Arial" w:hAnsi="Arial"/>
          <w:i/>
          <w:iCs/>
          <w:sz w:val="24"/>
        </w:rPr>
        <w:t xml:space="preserve"> </w:t>
      </w:r>
      <w:r w:rsidRPr="004C5B77">
        <w:rPr>
          <w:rFonts w:ascii="Arial" w:hAnsi="Arial"/>
          <w:i/>
          <w:iCs/>
          <w:sz w:val="24"/>
        </w:rPr>
        <w:t xml:space="preserve">“Gli replicò Natanaèle: Rabbì, tu sei il Figlio di Dio, tu sei il re d'Israele! (Gv 1,49). “Egli andò da Gesù, di notte, e gli disse: Rabbì, sappiamo che sei un maestro venuto da Dio; nessuno infatti può fare i segni che tu fai, se Dio non è con lui” (Gv 3,2).  “Dio infatti ha tanto amato il mondo da dare il suo Figlio unigenito, perché chiunque crede in lui non muoia, ma abbia la vita eterna” (Gv 3,16). “Dio non ha mandato il Figlio nel mondo per giudicare il mondo, ma perché il mondo si salvi per mezzo di lui” (Gv 3,17). </w:t>
      </w:r>
    </w:p>
    <w:p w14:paraId="77261DAB" w14:textId="6B922C5E"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“Chi crede in lui non è condannato; ma chi non crede è gia stato condannato, perché non ha creduto nel nome dell'unigenito Figlio di Dio” (Gv 3,18). “Infatti colui che Dio ha mandato proferisce le parole di Dio e dà  lo Spirito senza misura” (GV 3,34). “Proprio per questo i Giudei cercavano ancor più di ucciderlo: perché non soltanto violava il sabato, ma chiamava Dio suo Padre, facendosi uguale a Dio” (Gv 5,18). “In verità, in verità vi dico: è venuto il momento, ed è questo, in cui i morti udranno la voce del Figlio di Dio, e quelli che l'avranno ascoltata, vivranno” (Gv 5,25). “Procuratevi non il cibo che perisce, ma quello che dura per la vita eterna, e che il Figlio dell'uomo vi darà. Perché su di lui il Padre, Dio, ha messo il suo sigillo” (Gv 6,27). “Gesù </w:t>
      </w:r>
      <w:r w:rsidRPr="004C5B77">
        <w:rPr>
          <w:rFonts w:ascii="Arial" w:hAnsi="Arial"/>
          <w:i/>
          <w:iCs/>
          <w:sz w:val="24"/>
        </w:rPr>
        <w:lastRenderedPageBreak/>
        <w:t xml:space="preserve">rispose: Questa è l'opera di Dio: credere in colui che egli ha mandato” (Gv 6,29). “Il pane di Dio è colui che discende dal cielo e dà  la vita al mondo” (Gv 6,33). “Non che alcuno abbia visto il Padre, ma solo colui che viene da Dio ha visto il Padre” (Gv 6,46). “Noi abbiamo creduto e conosciuto che tu sei il Santo di Dio” (Gv 6,69). “Disse loro Gesù: Se Dio fosse vostro Padre, certo mi amereste, perché da Dio sono uscito e vengo; non sono venuto da me stesso, ma lui mi ha mandato” (Gv 8,42). “Se costui non fosse da Dio, non avrebbe potuto far nulla” (Gv 9,33). “A colui che il Padre ha consacrato e mandato nel mondo, voi dite: Tu bestemmi, perché ho detto: Sono Figlio di Dio?” (Gv 10,36). </w:t>
      </w:r>
    </w:p>
    <w:p w14:paraId="30CE4E74" w14:textId="21A9EE41"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“All'udire questo, Gesù disse: Questa malattia non è per la morte, ma per la gloria di Dio, perché per essa il Figlio di Dio venga glorificato” (Gv 11,4). “Gli rispose: Sì, o Signore, io credo che tu sei il Cristo, il Figlio di Dio che deve venire nel mondo” (Gv 11,27).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(GV 16,30). “Gli risposero i Giudei: Noi abbiamo una legge e secondo questa legge deve morire, perché si è fatto Figlio di Dio” (Gv 19,7). “Questi sono stati scritti, perché crediate che Gesù è il Cristo, il Figlio di Dio e perché, credendo, abbiate la vita nel suo nome” (Gv 20,31). </w:t>
      </w:r>
    </w:p>
    <w:p w14:paraId="43E98580" w14:textId="4413697F" w:rsidR="00E80F94" w:rsidRPr="00E80F94" w:rsidRDefault="00E80F94" w:rsidP="00E80F94">
      <w:pPr>
        <w:spacing w:after="120"/>
        <w:jc w:val="both"/>
        <w:rPr>
          <w:rFonts w:ascii="Arial" w:hAnsi="Arial"/>
          <w:sz w:val="24"/>
        </w:rPr>
      </w:pPr>
      <w:r w:rsidRPr="004C5B77">
        <w:rPr>
          <w:rFonts w:ascii="Arial" w:hAnsi="Arial"/>
          <w:sz w:val="24"/>
        </w:rPr>
        <w:t xml:space="preserve">Giovanni veramente ha visto il Padre operare in Cristo Gesù. Cristo stesso è </w:t>
      </w:r>
      <w:r w:rsidRPr="004C5B77">
        <w:rPr>
          <w:rFonts w:ascii="Arial" w:hAnsi="Arial"/>
          <w:i/>
          <w:sz w:val="24"/>
        </w:rPr>
        <w:t xml:space="preserve">“l’opera” </w:t>
      </w:r>
      <w:r w:rsidRPr="004C5B77">
        <w:rPr>
          <w:rFonts w:ascii="Arial" w:hAnsi="Arial"/>
          <w:sz w:val="24"/>
        </w:rPr>
        <w:t xml:space="preserve">del Padre sulla nostra terra. È </w:t>
      </w:r>
      <w:r w:rsidRPr="004C5B77">
        <w:rPr>
          <w:rFonts w:ascii="Arial" w:hAnsi="Arial"/>
          <w:i/>
          <w:sz w:val="24"/>
        </w:rPr>
        <w:t>“l’opera”</w:t>
      </w:r>
      <w:r w:rsidRPr="004C5B77">
        <w:rPr>
          <w:rFonts w:ascii="Arial" w:hAnsi="Arial"/>
          <w:sz w:val="24"/>
        </w:rPr>
        <w:t xml:space="preserve"> della nostra salvezza, redenzione, giustificazione.</w:t>
      </w:r>
      <w:r w:rsidR="004C5B77" w:rsidRPr="004C5B77">
        <w:rPr>
          <w:rFonts w:ascii="Arial" w:hAnsi="Arial"/>
          <w:sz w:val="24"/>
        </w:rPr>
        <w:t xml:space="preserve"> </w:t>
      </w:r>
      <w:r w:rsidRPr="004C5B77">
        <w:rPr>
          <w:rFonts w:ascii="Arial" w:hAnsi="Arial"/>
          <w:sz w:val="24"/>
        </w:rPr>
        <w:t xml:space="preserve">Se Cristo è “l’opera” del Padre, tutti coloro che separano Cristo dal Padre, o il Padre da Cristo, sono senza </w:t>
      </w:r>
      <w:r w:rsidRPr="004C5B77">
        <w:rPr>
          <w:rFonts w:ascii="Arial" w:hAnsi="Arial"/>
          <w:i/>
          <w:sz w:val="24"/>
        </w:rPr>
        <w:t xml:space="preserve">“l’opera” </w:t>
      </w:r>
      <w:r w:rsidRPr="004C5B77">
        <w:rPr>
          <w:rFonts w:ascii="Arial" w:hAnsi="Arial"/>
          <w:sz w:val="24"/>
        </w:rPr>
        <w:t xml:space="preserve">della salvezza. </w:t>
      </w:r>
      <w:r w:rsidR="004C5B77">
        <w:rPr>
          <w:rFonts w:ascii="Arial" w:hAnsi="Arial"/>
          <w:sz w:val="24"/>
        </w:rPr>
        <w:t xml:space="preserve"> </w:t>
      </w:r>
      <w:r w:rsidRPr="00E80F94">
        <w:rPr>
          <w:rFonts w:ascii="Arial" w:hAnsi="Arial"/>
          <w:sz w:val="24"/>
        </w:rPr>
        <w:t>Giovanni afferma questa verità sul fondamento della storia che Lui ha veduto, toccato, udito, contemplato.</w:t>
      </w:r>
      <w:r w:rsidR="004C5B77">
        <w:rPr>
          <w:rFonts w:ascii="Arial" w:hAnsi="Arial"/>
          <w:sz w:val="24"/>
        </w:rPr>
        <w:t xml:space="preserve"> </w:t>
      </w:r>
      <w:r w:rsidRPr="00E80F94">
        <w:rPr>
          <w:rFonts w:ascii="Arial" w:hAnsi="Arial"/>
          <w:sz w:val="24"/>
        </w:rPr>
        <w:t>Senza Cristo, si è senza salvezza, perché Cristo è la salvezza di Dio nel mondo. Cristo Gesù è il Salvatore mandato da Dio nel mondo.</w:t>
      </w:r>
    </w:p>
    <w:p w14:paraId="70B36912" w14:textId="6D39C5F4"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Chiunque riconosce che Gesù è il Figlio di Dio, Dio dimora in lui ed egli in Dio. </w:t>
      </w:r>
    </w:p>
    <w:p w14:paraId="1D0670E7" w14:textId="128ED060" w:rsidR="00E80F94" w:rsidRPr="00E80F94" w:rsidRDefault="00E80F94" w:rsidP="00E80F94">
      <w:pPr>
        <w:spacing w:after="120"/>
        <w:jc w:val="both"/>
        <w:rPr>
          <w:rFonts w:ascii="Arial" w:hAnsi="Arial"/>
          <w:sz w:val="24"/>
        </w:rPr>
      </w:pPr>
      <w:r w:rsidRPr="004C5B77">
        <w:rPr>
          <w:rFonts w:ascii="Arial" w:hAnsi="Arial"/>
          <w:sz w:val="24"/>
        </w:rPr>
        <w:t xml:space="preserve">Dalla verità precedentemente annunziata </w:t>
      </w:r>
      <w:r w:rsidRPr="004C5B77">
        <w:rPr>
          <w:rFonts w:ascii="Arial" w:hAnsi="Arial"/>
          <w:i/>
          <w:sz w:val="24"/>
        </w:rPr>
        <w:t xml:space="preserve">- il Padre ha mandato il suo Figlio come salvatore del mondo – </w:t>
      </w:r>
      <w:r w:rsidRPr="004C5B77">
        <w:rPr>
          <w:rFonts w:ascii="Arial" w:hAnsi="Arial"/>
          <w:sz w:val="24"/>
        </w:rPr>
        <w:t xml:space="preserve">ne nasce una seconda ed è questa: l’abitazione, o la dimora di Dio nell’uomo e dell’uomo in Dio si compie in chi confessa e riconosce che </w:t>
      </w:r>
      <w:r w:rsidRPr="004C5B77">
        <w:rPr>
          <w:rFonts w:ascii="Arial" w:hAnsi="Arial"/>
          <w:i/>
          <w:sz w:val="24"/>
        </w:rPr>
        <w:t>“Gesù è il Figlio di Dio”</w:t>
      </w:r>
      <w:r w:rsidRPr="004C5B77">
        <w:rPr>
          <w:rFonts w:ascii="Arial" w:hAnsi="Arial"/>
          <w:sz w:val="24"/>
        </w:rPr>
        <w:t>.</w:t>
      </w:r>
      <w:r w:rsidR="004C5B77" w:rsidRPr="004C5B77">
        <w:rPr>
          <w:rFonts w:ascii="Arial" w:hAnsi="Arial"/>
          <w:sz w:val="24"/>
        </w:rPr>
        <w:t xml:space="preserve"> </w:t>
      </w:r>
      <w:r w:rsidRPr="004C5B77">
        <w:rPr>
          <w:rFonts w:ascii="Arial" w:hAnsi="Arial"/>
          <w:sz w:val="24"/>
        </w:rPr>
        <w:t>Ma cosa significa esattamente per Giovanni confessare che Gesù è il Figlio di Dio?</w:t>
      </w:r>
      <w:r w:rsidR="004C5B77">
        <w:rPr>
          <w:rFonts w:ascii="Arial" w:hAnsi="Arial"/>
          <w:sz w:val="24"/>
        </w:rPr>
        <w:t xml:space="preserve"> </w:t>
      </w:r>
      <w:r w:rsidRPr="00E80F94">
        <w:rPr>
          <w:rFonts w:ascii="Arial" w:hAnsi="Arial"/>
          <w:sz w:val="24"/>
        </w:rPr>
        <w:t>Non si tratta solamente della confessione sulla reale essenza di Cristo Gesù. Non è questione di dire chi è Gesù in sé: Figlio del Padre, generato prima di tutti i secoli, Dio da Dio, luce da luce, Dio vero da Dio vero, generato non creato, della stessa sostanza del Padre.</w:t>
      </w:r>
      <w:r w:rsidR="004C5B77">
        <w:rPr>
          <w:rFonts w:ascii="Arial" w:hAnsi="Arial"/>
          <w:sz w:val="24"/>
        </w:rPr>
        <w:t xml:space="preserve"> </w:t>
      </w:r>
      <w:r w:rsidRPr="00E80F94">
        <w:rPr>
          <w:rFonts w:ascii="Arial" w:hAnsi="Arial"/>
          <w:sz w:val="24"/>
        </w:rPr>
        <w:t>Questa fede ci dice chi è Cristo in sé, ma ancora non ci dice chi è Cristo per noi.</w:t>
      </w:r>
      <w:r w:rsidR="004C5B77">
        <w:rPr>
          <w:rFonts w:ascii="Arial" w:hAnsi="Arial"/>
          <w:sz w:val="24"/>
        </w:rPr>
        <w:t xml:space="preserve"> </w:t>
      </w:r>
      <w:r w:rsidRPr="00E80F94">
        <w:rPr>
          <w:rFonts w:ascii="Arial" w:hAnsi="Arial"/>
          <w:sz w:val="24"/>
        </w:rPr>
        <w:t>Questa fede è necessaria per sapere chi esattamente è Cristo in sé, ma non è la fede che vuole Giovanni che noi tutti confessiamo perché Dio dimori in noi e noi in Lui.</w:t>
      </w:r>
    </w:p>
    <w:p w14:paraId="540757FE" w14:textId="21828B21" w:rsidR="00E80F94" w:rsidRPr="00E80F94" w:rsidRDefault="00E80F94" w:rsidP="00E80F94">
      <w:pPr>
        <w:spacing w:after="120"/>
        <w:jc w:val="both"/>
        <w:rPr>
          <w:rFonts w:ascii="Arial" w:hAnsi="Arial"/>
          <w:sz w:val="24"/>
        </w:rPr>
      </w:pPr>
      <w:r w:rsidRPr="00E80F94">
        <w:rPr>
          <w:rFonts w:ascii="Arial" w:hAnsi="Arial"/>
          <w:sz w:val="24"/>
        </w:rPr>
        <w:lastRenderedPageBreak/>
        <w:t>Dio dimora in Cristo, Cristo dimora in Dio. L’Essenza di Cristo è dal Padre, nel Padre, con il Padre. L’essenza del Padre è in Cristo, con Cristo, per Cristo.</w:t>
      </w:r>
      <w:r w:rsidR="004C5B77">
        <w:rPr>
          <w:rFonts w:ascii="Arial" w:hAnsi="Arial"/>
          <w:sz w:val="24"/>
        </w:rPr>
        <w:t xml:space="preserve"> </w:t>
      </w:r>
      <w:r w:rsidRPr="00E80F94">
        <w:rPr>
          <w:rFonts w:ascii="Arial" w:hAnsi="Arial"/>
          <w:sz w:val="24"/>
        </w:rPr>
        <w:t>Il Cristo è dal Padre, ma anche il Padre è in Cristo. Padre e Figlio sussistono nell’unità di una sola natura, nella comunione dello Spirito Santo. Dio vive nel Figlio e il Figlio vive nel Padre. Senza il Figlio il Padre è senza vita e senza il Padre anche il Figlio è senza vita.</w:t>
      </w:r>
      <w:r w:rsidR="004C5B77">
        <w:rPr>
          <w:rFonts w:ascii="Arial" w:hAnsi="Arial"/>
          <w:sz w:val="24"/>
        </w:rPr>
        <w:t xml:space="preserve"> </w:t>
      </w:r>
      <w:r w:rsidRPr="00E80F94">
        <w:rPr>
          <w:rFonts w:ascii="Arial" w:hAnsi="Arial"/>
          <w:sz w:val="24"/>
        </w:rPr>
        <w:t>Riconoscere che Gesù è il Figlio di Dio significa che Gesù è la vita di Dio sulla nostra terra: vita di grazia, di verità, di sapienza, di perdono, di amore, di carità, di santità, di giustizia.</w:t>
      </w:r>
      <w:r w:rsidR="004C5B77">
        <w:rPr>
          <w:rFonts w:ascii="Arial" w:hAnsi="Arial"/>
          <w:sz w:val="24"/>
        </w:rPr>
        <w:t xml:space="preserve"> </w:t>
      </w:r>
      <w:r w:rsidRPr="00E80F94">
        <w:rPr>
          <w:rFonts w:ascii="Arial" w:hAnsi="Arial"/>
          <w:sz w:val="24"/>
        </w:rPr>
        <w:t>Non solo: Dio ha deciso di donarci tutta la sua vita in Cristo, con Cristo, per mezzo di Cristo.</w:t>
      </w:r>
    </w:p>
    <w:p w14:paraId="1A84EFA9" w14:textId="4B32B71F" w:rsidR="00E80F94" w:rsidRPr="00E80F94" w:rsidRDefault="00E80F94" w:rsidP="00E80F94">
      <w:pPr>
        <w:spacing w:after="120"/>
        <w:jc w:val="both"/>
        <w:rPr>
          <w:rFonts w:ascii="Arial" w:hAnsi="Arial"/>
          <w:sz w:val="24"/>
        </w:rPr>
      </w:pPr>
      <w:r w:rsidRPr="00E80F94">
        <w:rPr>
          <w:rFonts w:ascii="Arial" w:hAnsi="Arial"/>
          <w:sz w:val="24"/>
        </w:rPr>
        <w:t>Non solo: ha deciso di darci Cristo, sua vita, come nostra vita. È questo il motivo per cui chi non riconosce che Gesù è il Figlio di Dio non può dimorare in Dio, né Dio può dimorare in lui.</w:t>
      </w:r>
      <w:r w:rsidR="004C5B77">
        <w:rPr>
          <w:rFonts w:ascii="Arial" w:hAnsi="Arial"/>
          <w:sz w:val="24"/>
        </w:rPr>
        <w:t xml:space="preserve"> </w:t>
      </w:r>
      <w:r w:rsidRPr="00E80F94">
        <w:rPr>
          <w:rFonts w:ascii="Arial" w:hAnsi="Arial"/>
          <w:sz w:val="24"/>
        </w:rPr>
        <w:t>Dio dimora nel Figlio, abita nel Figlio, vive nel Figlio. Se Gesù non è riconosciuto vero Figlio di Dio, neanche è vita del Padre, sapienza del Padre, dono del Padre.</w:t>
      </w:r>
      <w:r w:rsidR="004C5B77">
        <w:rPr>
          <w:rFonts w:ascii="Arial" w:hAnsi="Arial"/>
          <w:sz w:val="24"/>
        </w:rPr>
        <w:t xml:space="preserve"> </w:t>
      </w:r>
      <w:r w:rsidRPr="00E80F94">
        <w:rPr>
          <w:rFonts w:ascii="Arial" w:hAnsi="Arial"/>
          <w:sz w:val="24"/>
        </w:rPr>
        <w:t>Senza la retta fede in Cristo, siamo senza salvezza, perché la salvezza di Dio è il Figlio suo Gesù Cristo.</w:t>
      </w:r>
      <w:r w:rsidR="004C5B77">
        <w:rPr>
          <w:rFonts w:ascii="Arial" w:hAnsi="Arial"/>
          <w:sz w:val="24"/>
        </w:rPr>
        <w:t xml:space="preserve"> </w:t>
      </w:r>
      <w:r w:rsidRPr="00E80F94">
        <w:rPr>
          <w:rFonts w:ascii="Arial" w:hAnsi="Arial"/>
          <w:sz w:val="24"/>
        </w:rPr>
        <w:t>Questa verità Giovanni l’ha vista, l’ha toccata. Questa verità si è fatta storia in Cristo Gesù.</w:t>
      </w:r>
      <w:r w:rsidR="004C5B77">
        <w:rPr>
          <w:rFonts w:ascii="Arial" w:hAnsi="Arial"/>
          <w:sz w:val="24"/>
        </w:rPr>
        <w:t xml:space="preserve"> </w:t>
      </w:r>
      <w:r w:rsidRPr="00E80F94">
        <w:rPr>
          <w:rFonts w:ascii="Arial" w:hAnsi="Arial"/>
          <w:sz w:val="24"/>
        </w:rPr>
        <w:t>Questa verità è l’essenza stessa di Dio e di Cristo; deve essere l’essenza di ogni uomo che vuole entrare in questa comunione di vita.</w:t>
      </w:r>
    </w:p>
    <w:p w14:paraId="56165D17" w14:textId="62B0F060" w:rsidR="00E80F94" w:rsidRPr="00E80F94" w:rsidRDefault="00E80F94" w:rsidP="00E80F94">
      <w:pPr>
        <w:spacing w:after="120"/>
        <w:jc w:val="both"/>
        <w:rPr>
          <w:rFonts w:ascii="Arial" w:hAnsi="Arial"/>
          <w:sz w:val="24"/>
        </w:rPr>
      </w:pPr>
      <w:r w:rsidRPr="00E80F94">
        <w:rPr>
          <w:rFonts w:ascii="Arial" w:hAnsi="Arial"/>
          <w:sz w:val="24"/>
        </w:rPr>
        <w:t>Cosa è infatti la salvezza, se non il possesso della stessa vita che è del Padre e del Figlio nello Spirito Santo?</w:t>
      </w:r>
      <w:r w:rsidR="004C5B77">
        <w:rPr>
          <w:rFonts w:ascii="Arial" w:hAnsi="Arial"/>
          <w:sz w:val="24"/>
        </w:rPr>
        <w:t xml:space="preserve"> </w:t>
      </w:r>
      <w:r w:rsidRPr="00E80F94">
        <w:rPr>
          <w:rFonts w:ascii="Arial" w:hAnsi="Arial"/>
          <w:sz w:val="24"/>
        </w:rPr>
        <w:t xml:space="preserve">Se una è la vita ed è del Padre, in Cristo, per lo Spirito Santo, è assai evidente che ogni separazione in Dio, in Cristo, nello Spirito, diviene non salvezza per il mondo, per l’uomo, per tutti coloro che negano questa unità ed unicità di vita eterna. </w:t>
      </w:r>
      <w:r w:rsidR="004C5B77">
        <w:rPr>
          <w:rFonts w:ascii="Arial" w:hAnsi="Arial"/>
          <w:sz w:val="24"/>
        </w:rPr>
        <w:t xml:space="preserve"> </w:t>
      </w:r>
      <w:r w:rsidRPr="00E80F94">
        <w:rPr>
          <w:rFonts w:ascii="Arial" w:hAnsi="Arial"/>
          <w:sz w:val="24"/>
        </w:rPr>
        <w:t xml:space="preserve">Dimora in Dio chi dimora in Cristo, perché Cristo dimora in Dio e Dio ha una sola dimora: Cristo Gesù, Suo Figlio. </w:t>
      </w:r>
    </w:p>
    <w:p w14:paraId="32FE2442" w14:textId="08C4560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Noi abbiamo riconosciuto e creduto all'amore che Dio ha per noi. Dio è amore; chi sta nell'amore dimora in Dio e Dio dimora in lui. </w:t>
      </w:r>
    </w:p>
    <w:p w14:paraId="1FD3D3B0" w14:textId="1BA53D8D" w:rsidR="00E80F94" w:rsidRPr="00E80F94" w:rsidRDefault="00E80F94" w:rsidP="00E80F94">
      <w:pPr>
        <w:spacing w:after="120"/>
        <w:jc w:val="both"/>
        <w:rPr>
          <w:rFonts w:ascii="Arial" w:hAnsi="Arial"/>
          <w:sz w:val="24"/>
        </w:rPr>
      </w:pPr>
      <w:r w:rsidRPr="00E80F94">
        <w:rPr>
          <w:rFonts w:ascii="Arial" w:hAnsi="Arial"/>
          <w:sz w:val="24"/>
        </w:rPr>
        <w:t>Vedendo Cristo Gesù, Giovanni ha riconosciuto e creduto nell’amore che Dio ha per noi.</w:t>
      </w:r>
      <w:r w:rsidR="004C5B77">
        <w:rPr>
          <w:rFonts w:ascii="Arial" w:hAnsi="Arial"/>
          <w:sz w:val="24"/>
        </w:rPr>
        <w:t xml:space="preserve"> </w:t>
      </w:r>
      <w:r w:rsidRPr="00E80F94">
        <w:rPr>
          <w:rFonts w:ascii="Arial" w:hAnsi="Arial"/>
          <w:sz w:val="24"/>
        </w:rPr>
        <w:t>Il suo Vangelo è l’attestazione di questo amore. Non c’è una sola frase del Vangelo che non mostri, non indichi, non riveli, non realizzi questo amore di Dio per noi in Cristo Gesù.</w:t>
      </w:r>
      <w:r w:rsidR="004C5B77">
        <w:rPr>
          <w:rFonts w:ascii="Arial" w:hAnsi="Arial"/>
          <w:sz w:val="24"/>
        </w:rPr>
        <w:t xml:space="preserve"> </w:t>
      </w:r>
      <w:r w:rsidRPr="00E80F94">
        <w:rPr>
          <w:rFonts w:ascii="Arial" w:hAnsi="Arial"/>
          <w:sz w:val="24"/>
        </w:rPr>
        <w:t>È Cristo Gesù l’amore di Dio per l’umanità intera. Fuori di Cristo, Dio non ha altro amore da offrirci.</w:t>
      </w:r>
      <w:r w:rsidR="004C5B77">
        <w:rPr>
          <w:rFonts w:ascii="Arial" w:hAnsi="Arial"/>
          <w:sz w:val="24"/>
        </w:rPr>
        <w:t xml:space="preserve"> </w:t>
      </w:r>
      <w:r w:rsidRPr="00E80F94">
        <w:rPr>
          <w:rFonts w:ascii="Arial" w:hAnsi="Arial"/>
          <w:sz w:val="24"/>
        </w:rPr>
        <w:t>In Cristo ci ha offerto tutto il suo amore, perché in Cristo ha dato a noi tutto se stesso.</w:t>
      </w:r>
    </w:p>
    <w:p w14:paraId="33647A0B" w14:textId="77777777" w:rsidR="004C5B77" w:rsidRDefault="00E80F94" w:rsidP="00E80F94">
      <w:pPr>
        <w:spacing w:after="120"/>
        <w:jc w:val="both"/>
        <w:rPr>
          <w:rFonts w:ascii="Arial" w:hAnsi="Arial"/>
          <w:sz w:val="24"/>
        </w:rPr>
      </w:pPr>
      <w:r w:rsidRPr="00E80F94">
        <w:rPr>
          <w:rFonts w:ascii="Arial" w:hAnsi="Arial"/>
          <w:sz w:val="24"/>
        </w:rPr>
        <w:t>Giovanni in questo è esplicito, chiaro, senza equivoci, o ambiguità:</w:t>
      </w:r>
    </w:p>
    <w:p w14:paraId="1C6CD47E" w14:textId="30AAC4CD"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w:t>
      </w:r>
      <w:r w:rsidRPr="004C5B77">
        <w:rPr>
          <w:rFonts w:ascii="Arial" w:hAnsi="Arial"/>
          <w:i/>
          <w:iCs/>
          <w:sz w:val="24"/>
        </w:rPr>
        <w:lastRenderedPageBreak/>
        <w:t xml:space="preserve">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colui che Dio ha mandato proferisce le parole di Dio e dà  lo Spirito senza misura. Il Padre ama il Figlio e gli ha dato in mano ogni cosa. Chi crede nel Figlio ha la vita eterna; chi non obbedisce al Figlio non vedrà la vita, ma l'ira di Dio incombe su di lui” (Gv 3,11-22.34-36). </w:t>
      </w:r>
    </w:p>
    <w:p w14:paraId="6B317237" w14:textId="10E12BA7" w:rsidR="00E80F94" w:rsidRPr="00E80F94" w:rsidRDefault="00E80F94" w:rsidP="00E80F94">
      <w:pPr>
        <w:spacing w:after="120"/>
        <w:jc w:val="both"/>
        <w:rPr>
          <w:rFonts w:ascii="Arial" w:hAnsi="Arial"/>
          <w:sz w:val="24"/>
        </w:rPr>
      </w:pPr>
      <w:r w:rsidRPr="00E80F94">
        <w:rPr>
          <w:rFonts w:ascii="Arial" w:hAnsi="Arial"/>
          <w:sz w:val="24"/>
        </w:rPr>
        <w:t>Dio è amore. L’amore di Dio è Cristo Gesù. Chi è in Cristo dimora in Dio e Dio dimora in lui.</w:t>
      </w:r>
      <w:r w:rsidR="004C5B77">
        <w:rPr>
          <w:rFonts w:ascii="Arial" w:hAnsi="Arial"/>
          <w:sz w:val="24"/>
        </w:rPr>
        <w:t xml:space="preserve"> </w:t>
      </w:r>
      <w:r w:rsidRPr="00E80F94">
        <w:rPr>
          <w:rFonts w:ascii="Arial" w:hAnsi="Arial"/>
          <w:sz w:val="24"/>
        </w:rPr>
        <w:t>Dio è amore, è dono. Il dono di Dio è il Verbo Eterno. Dio si dona al Verbo eterno, donandogli eternamente la vita. La vita del Verbo è vita dal Padre per generazione eterna prima della creazione del mondo, da sempre e per sempre.</w:t>
      </w:r>
      <w:r w:rsidR="004C5B77">
        <w:rPr>
          <w:rFonts w:ascii="Arial" w:hAnsi="Arial"/>
          <w:sz w:val="24"/>
        </w:rPr>
        <w:t xml:space="preserve"> </w:t>
      </w:r>
      <w:r w:rsidRPr="00E80F94">
        <w:rPr>
          <w:rFonts w:ascii="Arial" w:hAnsi="Arial"/>
          <w:sz w:val="24"/>
        </w:rPr>
        <w:t>La carità di Dio è Gesù Signore. Dio dona la sua carità al mondo per la sua salvezza.</w:t>
      </w:r>
      <w:r w:rsidR="004C5B77">
        <w:rPr>
          <w:rFonts w:ascii="Arial" w:hAnsi="Arial"/>
          <w:sz w:val="24"/>
        </w:rPr>
        <w:t xml:space="preserve"> </w:t>
      </w:r>
      <w:r w:rsidRPr="00E80F94">
        <w:rPr>
          <w:rFonts w:ascii="Arial" w:hAnsi="Arial"/>
          <w:sz w:val="24"/>
        </w:rPr>
        <w:t xml:space="preserve">Chi vuole dimorare nella carità di Dio, deve dimorare in Cristo. Dimora in Cristo chi dimora, abita nella sua Parola. </w:t>
      </w:r>
      <w:r w:rsidR="004C5B77">
        <w:rPr>
          <w:rFonts w:ascii="Arial" w:hAnsi="Arial"/>
          <w:sz w:val="24"/>
        </w:rPr>
        <w:t xml:space="preserve"> </w:t>
      </w:r>
      <w:r w:rsidRPr="00E80F94">
        <w:rPr>
          <w:rFonts w:ascii="Arial" w:hAnsi="Arial"/>
          <w:sz w:val="24"/>
        </w:rPr>
        <w:t>La Parola di Cristo è la via per abitare in Cristo, nel suo amore, nella sua carità, che è amore e carità del Padre.</w:t>
      </w:r>
      <w:r w:rsidR="004C5B77">
        <w:rPr>
          <w:rFonts w:ascii="Arial" w:hAnsi="Arial"/>
          <w:sz w:val="24"/>
        </w:rPr>
        <w:t xml:space="preserve"> </w:t>
      </w:r>
      <w:r w:rsidRPr="00E80F94">
        <w:rPr>
          <w:rFonts w:ascii="Arial" w:hAnsi="Arial"/>
          <w:sz w:val="24"/>
        </w:rPr>
        <w:t>Dimorando in Cristo, per mezzo della sua Parola, il cristiano dimora in Dio, essendo inseparabile la carità del Padre dalla carità di Cristo, essendo Cristo Gesù la carità eterna fattasi carne per darsi a noi come vita eterna.</w:t>
      </w:r>
    </w:p>
    <w:p w14:paraId="199A8F36" w14:textId="44379F4D" w:rsidR="00E80F94" w:rsidRPr="00E80F94" w:rsidRDefault="00E80F94" w:rsidP="00E80F94">
      <w:pPr>
        <w:spacing w:after="120"/>
        <w:jc w:val="both"/>
        <w:rPr>
          <w:rFonts w:ascii="Arial" w:hAnsi="Arial"/>
          <w:sz w:val="24"/>
        </w:rPr>
      </w:pPr>
      <w:r w:rsidRPr="00E80F94">
        <w:rPr>
          <w:rFonts w:ascii="Arial" w:hAnsi="Arial"/>
          <w:sz w:val="24"/>
        </w:rPr>
        <w:t>È in questa unità che si compie il mistero dell’amore di Dio per l’uomo e chi si separa da questa unità, mai potrà entrare nella vita eterna, mai potrà dimorare nella carità di Dio per l’uomo.</w:t>
      </w:r>
      <w:r w:rsidR="004C5B77">
        <w:rPr>
          <w:rFonts w:ascii="Arial" w:hAnsi="Arial"/>
          <w:sz w:val="24"/>
        </w:rPr>
        <w:t xml:space="preserve"> </w:t>
      </w:r>
      <w:r w:rsidRPr="00E80F94">
        <w:rPr>
          <w:rFonts w:ascii="Arial" w:hAnsi="Arial"/>
          <w:sz w:val="24"/>
        </w:rPr>
        <w:t>Quando l’uomo attraverso la Parola entra nella carità di Dio in Cristo, allora la sua vita si fa dono, offerta.</w:t>
      </w:r>
      <w:r w:rsidR="004C5B77">
        <w:rPr>
          <w:rFonts w:ascii="Arial" w:hAnsi="Arial"/>
          <w:sz w:val="24"/>
        </w:rPr>
        <w:t xml:space="preserve"> </w:t>
      </w:r>
      <w:r w:rsidRPr="00E80F94">
        <w:rPr>
          <w:rFonts w:ascii="Arial" w:hAnsi="Arial"/>
          <w:sz w:val="24"/>
        </w:rPr>
        <w:t>Si fa dono e offerta al Padre, perché Cristo che ha ricevuto la vita dal Padre dona la vita al Padre per la salvezza dell’uomo.</w:t>
      </w:r>
      <w:r w:rsidR="004C5B77">
        <w:rPr>
          <w:rFonts w:ascii="Arial" w:hAnsi="Arial"/>
          <w:sz w:val="24"/>
        </w:rPr>
        <w:t xml:space="preserve"> </w:t>
      </w:r>
      <w:r w:rsidRPr="00E80F94">
        <w:rPr>
          <w:rFonts w:ascii="Arial" w:hAnsi="Arial"/>
          <w:sz w:val="24"/>
        </w:rPr>
        <w:t>Il cristiano che ha ricevuto la vita eterna da Cristo Gesù, in Cristo la offre al Padre e il Padre ne fa un dono di carità per la salvezza del mondo intero.</w:t>
      </w:r>
      <w:r w:rsidR="004C5B77">
        <w:rPr>
          <w:rFonts w:ascii="Arial" w:hAnsi="Arial"/>
          <w:sz w:val="24"/>
        </w:rPr>
        <w:t xml:space="preserve"> </w:t>
      </w:r>
      <w:r w:rsidRPr="00E80F94">
        <w:rPr>
          <w:rFonts w:ascii="Arial" w:hAnsi="Arial"/>
          <w:sz w:val="24"/>
        </w:rPr>
        <w:t>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w:t>
      </w:r>
      <w:r w:rsidR="004C5B77">
        <w:rPr>
          <w:rFonts w:ascii="Arial" w:hAnsi="Arial"/>
          <w:sz w:val="24"/>
        </w:rPr>
        <w:t xml:space="preserve"> </w:t>
      </w:r>
      <w:r w:rsidRPr="00E80F94">
        <w:rPr>
          <w:rFonts w:ascii="Arial" w:hAnsi="Arial"/>
          <w:sz w:val="24"/>
        </w:rPr>
        <w:t>Dio continua a salvare il mondo attraverso il cristiano che in Cristo diviene una sola carità con il Padre.</w:t>
      </w:r>
      <w:r w:rsidR="004C5B77">
        <w:rPr>
          <w:rFonts w:ascii="Arial" w:hAnsi="Arial"/>
          <w:sz w:val="24"/>
        </w:rPr>
        <w:t xml:space="preserve"> </w:t>
      </w:r>
      <w:r w:rsidRPr="00E80F94">
        <w:rPr>
          <w:rFonts w:ascii="Arial" w:hAnsi="Arial"/>
          <w:sz w:val="24"/>
        </w:rPr>
        <w:t>Uno è il dono d’amore del Padre: Cristo Gesù. Una è la carità del Padre: Cristo Signore. Uno è la salvezza del mondo: Cristo Gesù.</w:t>
      </w:r>
      <w:r w:rsidR="004C5B77">
        <w:rPr>
          <w:rFonts w:ascii="Arial" w:hAnsi="Arial"/>
          <w:sz w:val="24"/>
        </w:rPr>
        <w:t xml:space="preserve"> </w:t>
      </w:r>
      <w:r w:rsidRPr="00E80F94">
        <w:rPr>
          <w:rFonts w:ascii="Arial" w:hAnsi="Arial"/>
          <w:sz w:val="24"/>
        </w:rPr>
        <w:t>Chi vuole essere dono d’amore, carità del Padre, salvezza del mondo deve divenire una cosa sola in Cristo e lo diviene, se diviene una sola Parola incarnata e vissuta con Cristo Gesù.</w:t>
      </w:r>
    </w:p>
    <w:p w14:paraId="5974D9F7" w14:textId="77777777" w:rsidR="00E80F94" w:rsidRPr="00E80F94" w:rsidRDefault="00E80F94" w:rsidP="00E80F94">
      <w:pPr>
        <w:spacing w:after="120"/>
        <w:jc w:val="both"/>
        <w:rPr>
          <w:rFonts w:ascii="Arial" w:hAnsi="Arial"/>
          <w:sz w:val="24"/>
        </w:rPr>
      </w:pPr>
    </w:p>
    <w:p w14:paraId="72DAC047" w14:textId="77777777" w:rsidR="00E80F94" w:rsidRPr="00E80F94" w:rsidRDefault="00E80F94" w:rsidP="00DB25CD">
      <w:pPr>
        <w:pStyle w:val="Titolo3"/>
      </w:pPr>
      <w:bookmarkStart w:id="270" w:name="_Toc62148416"/>
      <w:bookmarkStart w:id="271" w:name="_Toc184032840"/>
      <w:r w:rsidRPr="00E80F94">
        <w:t>FRUTTI DELLA CARITÀ</w:t>
      </w:r>
      <w:bookmarkEnd w:id="270"/>
      <w:bookmarkEnd w:id="271"/>
      <w:r w:rsidRPr="00E80F94">
        <w:t xml:space="preserve"> </w:t>
      </w:r>
    </w:p>
    <w:p w14:paraId="62A43D92" w14:textId="37E366F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Per questo l'amore ha raggiunto in noi la sua perfezione, perché abbiamo fiducia nel giorno del giudizio; perché come è lui, così siamo anche noi, in questo mondo. </w:t>
      </w:r>
    </w:p>
    <w:p w14:paraId="587F5E67" w14:textId="195AA9A8" w:rsidR="00E80F94" w:rsidRPr="00E80F94" w:rsidRDefault="00E80F94" w:rsidP="00E80F94">
      <w:pPr>
        <w:spacing w:after="120"/>
        <w:jc w:val="both"/>
        <w:rPr>
          <w:rFonts w:ascii="Arial" w:hAnsi="Arial"/>
          <w:sz w:val="24"/>
        </w:rPr>
      </w:pPr>
      <w:r w:rsidRPr="00E80F94">
        <w:rPr>
          <w:rFonts w:ascii="Arial" w:hAnsi="Arial"/>
          <w:sz w:val="24"/>
        </w:rPr>
        <w:t>Si ha fiducia nel giorno del giudizio, se Dio ci trova rivestiti di Cristo, o della sua carità.</w:t>
      </w:r>
      <w:r w:rsidR="004C5B77">
        <w:rPr>
          <w:rFonts w:ascii="Arial" w:hAnsi="Arial"/>
          <w:sz w:val="24"/>
        </w:rPr>
        <w:t xml:space="preserve"> </w:t>
      </w:r>
      <w:r w:rsidRPr="00E80F94">
        <w:rPr>
          <w:rFonts w:ascii="Arial" w:hAnsi="Arial"/>
          <w:sz w:val="24"/>
        </w:rPr>
        <w:t>In quel giorno Dio non deve vedere noi, deve vedere invece la Carità di Cristo che riveste e trasforma in carità, come Lui è carità, tutta la nostra vita.</w:t>
      </w:r>
      <w:r w:rsidR="004C5B77">
        <w:rPr>
          <w:rFonts w:ascii="Arial" w:hAnsi="Arial"/>
          <w:sz w:val="24"/>
        </w:rPr>
        <w:t xml:space="preserve"> </w:t>
      </w:r>
      <w:r w:rsidRPr="00E80F94">
        <w:rPr>
          <w:rFonts w:ascii="Arial" w:hAnsi="Arial"/>
          <w:sz w:val="24"/>
        </w:rPr>
        <w:t xml:space="preserve">Se </w:t>
      </w:r>
      <w:r w:rsidRPr="00E80F94">
        <w:rPr>
          <w:rFonts w:ascii="Arial" w:hAnsi="Arial"/>
          <w:sz w:val="24"/>
        </w:rPr>
        <w:lastRenderedPageBreak/>
        <w:t>leggiamo questo versetto dalla fine, sarà possibile interpretarlo senza alcun errore, altrimenti qualche imperfezione potrà sorgere nella spiegazione e lasciare i cuori nel dubbio, o nell’incertezza.</w:t>
      </w:r>
      <w:r w:rsidR="004C5B77">
        <w:rPr>
          <w:rFonts w:ascii="Arial" w:hAnsi="Arial"/>
          <w:sz w:val="24"/>
        </w:rPr>
        <w:t xml:space="preserve"> </w:t>
      </w:r>
      <w:r w:rsidRPr="00E80F94">
        <w:rPr>
          <w:rFonts w:ascii="Arial" w:hAnsi="Arial"/>
          <w:sz w:val="24"/>
        </w:rPr>
        <w:t>Quando noi siamo come Lui è? Siamo come Lui è quando siamo trasformati interamente in amore, in carità.</w:t>
      </w:r>
      <w:r w:rsidR="004C5B77">
        <w:rPr>
          <w:rFonts w:ascii="Arial" w:hAnsi="Arial"/>
          <w:sz w:val="24"/>
        </w:rPr>
        <w:t xml:space="preserve"> </w:t>
      </w:r>
      <w:r w:rsidRPr="00E80F94">
        <w:rPr>
          <w:rFonts w:ascii="Arial" w:hAnsi="Arial"/>
          <w:sz w:val="24"/>
        </w:rPr>
        <w:t>Siamo come Lui è, quando in Lui, per Lui, con Lui, diveniamo una sola carità, un solo dono d’amore.</w:t>
      </w:r>
      <w:r w:rsidR="004C5B77">
        <w:rPr>
          <w:rFonts w:ascii="Arial" w:hAnsi="Arial"/>
          <w:sz w:val="24"/>
        </w:rPr>
        <w:t xml:space="preserve"> </w:t>
      </w:r>
      <w:r w:rsidRPr="00E80F94">
        <w:rPr>
          <w:rFonts w:ascii="Arial" w:hAnsi="Arial"/>
          <w:sz w:val="24"/>
        </w:rPr>
        <w:t>Siamo come Lui è, quando Cristo Gesù diviene la nostra vita e noi la vita di Gesù. Una sola vita, una sola carità, un solo dono d’amore.</w:t>
      </w:r>
    </w:p>
    <w:p w14:paraId="2061D5F0" w14:textId="18C6104D" w:rsidR="00E80F94" w:rsidRPr="00E80F94" w:rsidRDefault="00E80F94" w:rsidP="00E80F94">
      <w:pPr>
        <w:spacing w:after="120"/>
        <w:jc w:val="both"/>
        <w:rPr>
          <w:rFonts w:ascii="Arial" w:hAnsi="Arial"/>
          <w:sz w:val="24"/>
        </w:rPr>
      </w:pPr>
      <w:r w:rsidRPr="00E80F94">
        <w:rPr>
          <w:rFonts w:ascii="Arial" w:hAnsi="Arial"/>
          <w:sz w:val="24"/>
        </w:rPr>
        <w:t>Quando si raggiunge questa unità, siamo nella perfezione dell’amore e l’amore è perfetto in noi quando non c’è alcuna differenza tra il nostro amore e quello di Cristo Gesù.</w:t>
      </w:r>
      <w:r w:rsidR="004C5B77">
        <w:rPr>
          <w:rFonts w:ascii="Arial" w:hAnsi="Arial"/>
          <w:sz w:val="24"/>
        </w:rPr>
        <w:t xml:space="preserve"> </w:t>
      </w:r>
      <w:r w:rsidRPr="00E80F94">
        <w:rPr>
          <w:rFonts w:ascii="Arial" w:hAnsi="Arial"/>
          <w:sz w:val="24"/>
        </w:rPr>
        <w:t>Uno è l’amore, una è la carità: Cristo che vive tutto in noi. Vive tutto in noi se noi compiamo tutta la volontà del Padre che Lui ha compiuto e questa volontà è nella sua Parola.</w:t>
      </w:r>
      <w:r w:rsidR="004C5B77">
        <w:rPr>
          <w:rFonts w:ascii="Arial" w:hAnsi="Arial"/>
          <w:sz w:val="24"/>
        </w:rPr>
        <w:t xml:space="preserve"> </w:t>
      </w:r>
      <w:r w:rsidRPr="00E80F94">
        <w:rPr>
          <w:rFonts w:ascii="Arial" w:hAnsi="Arial"/>
          <w:sz w:val="24"/>
        </w:rPr>
        <w:t xml:space="preserve">La carità è il dono della volontà. Cristo ama il Padre perché gli ha fatto dono della sua volontà. Il cristiano ama Cristo perché fa a Cristo il dono della volontà. </w:t>
      </w:r>
      <w:r w:rsidR="004C5B77">
        <w:rPr>
          <w:rFonts w:ascii="Arial" w:hAnsi="Arial"/>
          <w:sz w:val="24"/>
        </w:rPr>
        <w:t xml:space="preserve"> </w:t>
      </w:r>
      <w:r w:rsidRPr="00E80F94">
        <w:rPr>
          <w:rFonts w:ascii="Arial" w:hAnsi="Arial"/>
          <w:sz w:val="24"/>
        </w:rPr>
        <w:t>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w:t>
      </w:r>
    </w:p>
    <w:p w14:paraId="7A2AA650" w14:textId="6135C628" w:rsidR="00E80F94" w:rsidRPr="00E80F94" w:rsidRDefault="00E80F94" w:rsidP="00E80F94">
      <w:pPr>
        <w:spacing w:after="120"/>
        <w:jc w:val="both"/>
        <w:rPr>
          <w:rFonts w:ascii="Arial" w:hAnsi="Arial"/>
          <w:sz w:val="24"/>
        </w:rPr>
      </w:pPr>
      <w:r w:rsidRPr="00E80F94">
        <w:rPr>
          <w:rFonts w:ascii="Arial" w:hAnsi="Arial"/>
          <w:sz w:val="24"/>
        </w:rPr>
        <w:t>Carità di Dio, dono d’amore, lo dobbiamo divenire in questo mondo. Lo dobbiamo divenire prima della nostra morte e quindi prima del giorno del giudizio.</w:t>
      </w:r>
      <w:r w:rsidR="004C5B77">
        <w:rPr>
          <w:rFonts w:ascii="Arial" w:hAnsi="Arial"/>
          <w:sz w:val="24"/>
        </w:rPr>
        <w:t xml:space="preserve"> </w:t>
      </w:r>
      <w:r w:rsidRPr="00E80F94">
        <w:rPr>
          <w:rFonts w:ascii="Arial" w:hAnsi="Arial"/>
          <w:sz w:val="24"/>
        </w:rPr>
        <w:t>Al giudizio dobbiamo presentarci perfetti e si è perfetti solo se si è rivestiti della carità di Cristo, che è carità del Padre.</w:t>
      </w:r>
      <w:r w:rsidR="004C5B77">
        <w:rPr>
          <w:rFonts w:ascii="Arial" w:hAnsi="Arial"/>
          <w:sz w:val="24"/>
        </w:rPr>
        <w:t xml:space="preserve"> </w:t>
      </w:r>
      <w:r w:rsidRPr="00E80F94">
        <w:rPr>
          <w:rFonts w:ascii="Arial" w:hAnsi="Arial"/>
          <w:sz w:val="24"/>
        </w:rPr>
        <w:t>Il Padre ci vede nella sua carità e ci apre le porte del suo regno eterno. Perciò abbiamo fiducia, abbiamo fiducia cioè di essere accolti nelle dimore eterne.</w:t>
      </w:r>
      <w:r w:rsidR="004C5B77">
        <w:rPr>
          <w:rFonts w:ascii="Arial" w:hAnsi="Arial"/>
          <w:sz w:val="24"/>
        </w:rPr>
        <w:t xml:space="preserve"> </w:t>
      </w:r>
      <w:r w:rsidRPr="00E80F94">
        <w:rPr>
          <w:rFonts w:ascii="Arial" w:hAnsi="Arial"/>
          <w:sz w:val="24"/>
        </w:rPr>
        <w:t>Se non si è rivestiti di carità, la fiducia è vana, inutile. Sulla fiducia vana, inutile si costruisce oggi la nostra appartenenza a Dio, a Cristo.</w:t>
      </w:r>
      <w:r w:rsidR="004C5B77">
        <w:rPr>
          <w:rFonts w:ascii="Arial" w:hAnsi="Arial"/>
          <w:sz w:val="24"/>
        </w:rPr>
        <w:t xml:space="preserve"> </w:t>
      </w:r>
      <w:r w:rsidRPr="00E80F94">
        <w:rPr>
          <w:rFonts w:ascii="Arial" w:hAnsi="Arial"/>
          <w:sz w:val="24"/>
        </w:rPr>
        <w:t>È questo l’errore degli errori, che è anche peccato contro lo Spirito Santo: la presunzione di salvarsi senza merito, di salvarsi cioè senza essere divenuti carità di Cristo e di Dio in questo mondo.</w:t>
      </w:r>
      <w:r w:rsidR="004C5B77">
        <w:rPr>
          <w:rFonts w:ascii="Arial" w:hAnsi="Arial"/>
          <w:sz w:val="24"/>
        </w:rPr>
        <w:t xml:space="preserve"> </w:t>
      </w:r>
      <w:r w:rsidRPr="00E80F94">
        <w:rPr>
          <w:rFonts w:ascii="Arial" w:hAnsi="Arial"/>
          <w:sz w:val="24"/>
        </w:rPr>
        <w:t>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w:t>
      </w:r>
      <w:r w:rsidR="004C5B77">
        <w:rPr>
          <w:rFonts w:ascii="Arial" w:hAnsi="Arial"/>
          <w:sz w:val="24"/>
        </w:rPr>
        <w:t xml:space="preserve"> </w:t>
      </w:r>
      <w:r w:rsidRPr="00E80F94">
        <w:rPr>
          <w:rFonts w:ascii="Arial" w:hAnsi="Arial"/>
          <w:sz w:val="24"/>
        </w:rPr>
        <w:t>Quando la coscienza attesta al cristiano che lui è veramente nella carità di Cristo e glielo attesta sul fondamento delle opere, del dono di vita, allora la sua fiducia è vera, perché vera è la perfezione nell’amore e nella carità di Cristo Gesù.</w:t>
      </w:r>
    </w:p>
    <w:p w14:paraId="513B4379" w14:textId="3C5200D8"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Nell'amore non c'è timore, al contrario l'amore perfetto scaccia il timore, perché il timore suppone un castigo e chi teme non è perfetto nell'amore. </w:t>
      </w:r>
    </w:p>
    <w:p w14:paraId="25D43C0F" w14:textId="68D6D4E7" w:rsidR="00E80F94" w:rsidRPr="00E80F94" w:rsidRDefault="00E80F94" w:rsidP="00E80F94">
      <w:pPr>
        <w:spacing w:after="120"/>
        <w:jc w:val="both"/>
        <w:rPr>
          <w:rFonts w:ascii="Arial" w:hAnsi="Arial"/>
          <w:sz w:val="24"/>
        </w:rPr>
      </w:pPr>
      <w:r w:rsidRPr="00E80F94">
        <w:rPr>
          <w:rFonts w:ascii="Arial" w:hAnsi="Arial"/>
          <w:sz w:val="24"/>
        </w:rPr>
        <w:t>La carità è dono della propria vita a Dio, alla sua Volontà, manifestata ed espressa nella sua Parola.</w:t>
      </w:r>
      <w:r w:rsidR="004C5B77">
        <w:rPr>
          <w:rFonts w:ascii="Arial" w:hAnsi="Arial"/>
          <w:sz w:val="24"/>
        </w:rPr>
        <w:t xml:space="preserve"> </w:t>
      </w:r>
      <w:r w:rsidRPr="00E80F94">
        <w:rPr>
          <w:rFonts w:ascii="Arial" w:hAnsi="Arial"/>
          <w:sz w:val="24"/>
        </w:rPr>
        <w:t>Quando un uomo è vestito della carità di Cristo non ha più timore di essere respinto da Dio nel giorno del giudizio.</w:t>
      </w:r>
      <w:r w:rsidR="004C5B77">
        <w:rPr>
          <w:rFonts w:ascii="Arial" w:hAnsi="Arial"/>
          <w:sz w:val="24"/>
        </w:rPr>
        <w:t xml:space="preserve"> </w:t>
      </w:r>
      <w:r w:rsidRPr="00E80F94">
        <w:rPr>
          <w:rFonts w:ascii="Arial" w:hAnsi="Arial"/>
          <w:sz w:val="24"/>
        </w:rPr>
        <w:t>La carità è la chiave che apre le porte del regno eterno. La carità però non è lasciata alla libera interpretazione dell’uomo. In una parola: carità non è fare ciò che vuole l’uomo. Carità è fare ciò che Dio comanda.</w:t>
      </w:r>
      <w:r w:rsidR="004C5B77">
        <w:rPr>
          <w:rFonts w:ascii="Arial" w:hAnsi="Arial"/>
          <w:sz w:val="24"/>
        </w:rPr>
        <w:t xml:space="preserve"> </w:t>
      </w:r>
      <w:r w:rsidRPr="00E80F94">
        <w:rPr>
          <w:rFonts w:ascii="Arial" w:hAnsi="Arial"/>
          <w:sz w:val="24"/>
        </w:rPr>
        <w:t xml:space="preserve">La carità di Dio si costruisce sui comandamenti, sulle beatitudini. Senza l’osservanza scrupolosa di queste Leggi sante di Dio, nessuna carità sarà mai possibile, perché nessuna giustizia sarà mai possibile e senza l’osservanza della giustizia mai l’uomo potrà vivere della </w:t>
      </w:r>
      <w:r w:rsidRPr="00E80F94">
        <w:rPr>
          <w:rFonts w:ascii="Arial" w:hAnsi="Arial"/>
          <w:sz w:val="24"/>
        </w:rPr>
        <w:lastRenderedPageBreak/>
        <w:t>divina carità.</w:t>
      </w:r>
      <w:r w:rsidR="004C5B77">
        <w:rPr>
          <w:rFonts w:ascii="Arial" w:hAnsi="Arial"/>
          <w:sz w:val="24"/>
        </w:rPr>
        <w:t xml:space="preserve"> </w:t>
      </w:r>
      <w:r w:rsidRPr="00E80F94">
        <w:rPr>
          <w:rFonts w:ascii="Arial" w:hAnsi="Arial"/>
          <w:sz w:val="24"/>
        </w:rPr>
        <w:t>Se l’uomo vuole vivere la carità, deve viverla secondo la Volontà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66C0493B" w14:textId="733A936C" w:rsidR="00E80F94" w:rsidRPr="00E80F94" w:rsidRDefault="00E80F94" w:rsidP="00E80F94">
      <w:pPr>
        <w:spacing w:after="120"/>
        <w:jc w:val="both"/>
        <w:rPr>
          <w:rFonts w:ascii="Arial" w:hAnsi="Arial"/>
          <w:sz w:val="24"/>
        </w:rPr>
      </w:pPr>
      <w:r w:rsidRPr="00E80F94">
        <w:rPr>
          <w:rFonts w:ascii="Arial" w:hAnsi="Arial"/>
          <w:sz w:val="24"/>
        </w:rPr>
        <w:t xml:space="preserve">Noi siamo chiamati invece ad operare secondo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e nella Legge porre tutti i nostri atti. Gli atti possono essere posti nella divina Volontà, o nella sua Legge, se i nostri pensieri sono nella divina Volontà, nella sua Legge.</w:t>
      </w:r>
      <w:r w:rsidR="004C5B77">
        <w:rPr>
          <w:rFonts w:ascii="Arial" w:hAnsi="Arial"/>
          <w:sz w:val="24"/>
        </w:rPr>
        <w:t xml:space="preserve"> </w:t>
      </w:r>
      <w:r w:rsidRPr="00E80F94">
        <w:rPr>
          <w:rFonts w:ascii="Arial" w:hAnsi="Arial"/>
          <w:sz w:val="24"/>
        </w:rPr>
        <w:t>Per questo è giusto che si formino i cuori, le menti a pensare, vedere, volere, orientarsi, camminare sempre nella divina Volontà, nella sua Legge. Questa deve essere l’opera della Chiesa, l’opera di chi annunzia, evangelizza, ricorda il Vangelo.</w:t>
      </w:r>
      <w:r w:rsidR="004C5B77">
        <w:rPr>
          <w:rFonts w:ascii="Arial" w:hAnsi="Arial"/>
          <w:sz w:val="24"/>
        </w:rPr>
        <w:t xml:space="preserve"> </w:t>
      </w:r>
      <w:r w:rsidRPr="00E80F94">
        <w:rPr>
          <w:rFonts w:ascii="Arial" w:hAnsi="Arial"/>
          <w:sz w:val="24"/>
        </w:rPr>
        <w:t xml:space="preserve">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accolga come unico metro di giustizia, come unico discernimento di bontà, come unica regola di sano e santo comportamento dinanzi a Dio e agli uomini.</w:t>
      </w:r>
      <w:r w:rsidR="004C5B77">
        <w:rPr>
          <w:rFonts w:ascii="Arial" w:hAnsi="Arial"/>
          <w:sz w:val="24"/>
        </w:rPr>
        <w:t xml:space="preserve"> </w:t>
      </w:r>
      <w:r w:rsidRPr="00E80F94">
        <w:rPr>
          <w:rFonts w:ascii="Arial" w:hAnsi="Arial"/>
          <w:sz w:val="24"/>
        </w:rPr>
        <w:t>Quando la coscienza esce dalla Legge, immediatamente entra nell’egoismo. Senza Legge la coscienza è capace di giustificare ogni cosa, anche i peccati più gravi. Li giustifica in nome di Dio, in nome del suo amore, della sua verità, della sua carità, della sua misericordia.</w:t>
      </w:r>
    </w:p>
    <w:p w14:paraId="10739534" w14:textId="0A17C5F7" w:rsidR="00E80F94" w:rsidRPr="00E80F94" w:rsidRDefault="00E80F94" w:rsidP="00E80F94">
      <w:pPr>
        <w:spacing w:after="120"/>
        <w:jc w:val="both"/>
        <w:rPr>
          <w:rFonts w:ascii="Arial" w:hAnsi="Arial"/>
          <w:sz w:val="24"/>
        </w:rPr>
      </w:pPr>
      <w:r w:rsidRPr="00E80F94">
        <w:rPr>
          <w:rFonts w:ascii="Arial" w:hAnsi="Arial"/>
          <w:sz w:val="24"/>
        </w:rPr>
        <w:t>La coscienza che si pone fuori della Legge è capace di suggerire all’uomo qualsiasi misfatto, o peccato.</w:t>
      </w:r>
      <w:r w:rsidR="004C5B77">
        <w:rPr>
          <w:rFonts w:ascii="Arial" w:hAnsi="Arial"/>
          <w:sz w:val="24"/>
        </w:rPr>
        <w:t xml:space="preserve"> </w:t>
      </w:r>
      <w:r w:rsidRPr="00E80F94">
        <w:rPr>
          <w:rFonts w:ascii="Arial" w:hAnsi="Arial"/>
          <w:sz w:val="24"/>
        </w:rPr>
        <w:t>Per questo è cosa giusta e santa essere sempre di coscienza retta, di coscienza cioè che si confronta con la Legge di Dio, con la Parola di Cristo e ad esse conformi la sua vita.</w:t>
      </w:r>
      <w:r w:rsidR="004C5B77">
        <w:rPr>
          <w:rFonts w:ascii="Arial" w:hAnsi="Arial"/>
          <w:sz w:val="24"/>
        </w:rPr>
        <w:t xml:space="preserve"> </w:t>
      </w:r>
      <w:r w:rsidRPr="00E80F94">
        <w:rPr>
          <w:rFonts w:ascii="Arial" w:hAnsi="Arial"/>
          <w:sz w:val="24"/>
        </w:rPr>
        <w:t>Quando la coscienza attesta ad un uomo la sua perfetta conformità alla Legge del Signore, alla Parola di Cristo Gesù, allora è giusto che il cristiano non tema di andare incontro al Signore per il giudizio.</w:t>
      </w:r>
      <w:r w:rsidR="004C5B77">
        <w:rPr>
          <w:rFonts w:ascii="Arial" w:hAnsi="Arial"/>
          <w:sz w:val="24"/>
        </w:rPr>
        <w:t xml:space="preserve"> </w:t>
      </w:r>
      <w:r w:rsidRPr="00E80F94">
        <w:rPr>
          <w:rFonts w:ascii="Arial" w:hAnsi="Arial"/>
          <w:sz w:val="24"/>
        </w:rPr>
        <w:t>Deve temere il cristiano se la sua coscienza gli manifesta la non osservanza della Legge, della Parola di Cristo Gesù. In questo caso, sì che deve temere. Deve temere perché dovrà rendere conto a Dio di tutte le sue opere mentre era nel corpo, sia in bene che in male.</w:t>
      </w:r>
      <w:r w:rsidR="004C5B77">
        <w:rPr>
          <w:rFonts w:ascii="Arial" w:hAnsi="Arial"/>
          <w:sz w:val="24"/>
        </w:rPr>
        <w:t xml:space="preserve"> </w:t>
      </w:r>
      <w:r w:rsidRPr="00E80F94">
        <w:rPr>
          <w:rFonts w:ascii="Arial" w:hAnsi="Arial"/>
          <w:sz w:val="24"/>
        </w:rPr>
        <w:t xml:space="preserve">Se uno teme il castigo, perché così viene giudicato dalla sua coscienza retta, significa che ancora non è perfetto nell’amore, non vive pienamente la Volontà di Dio. </w:t>
      </w:r>
      <w:r w:rsidR="004C5B77">
        <w:rPr>
          <w:rFonts w:ascii="Arial" w:hAnsi="Arial"/>
          <w:sz w:val="24"/>
        </w:rPr>
        <w:t xml:space="preserve"> </w:t>
      </w:r>
      <w:r w:rsidRPr="00E80F94">
        <w:rPr>
          <w:rFonts w:ascii="Arial" w:hAnsi="Arial"/>
          <w:sz w:val="24"/>
        </w:rPr>
        <w:t>In questo caso il cristiano è chiamato ad entrare con prontezza all’osservanza della Parola di Dio e di Cristo Gesù nei pensieri, negli atti, nelle opere, nei propositi, nei desideri, nelle intenzioni, nelle decisioni.</w:t>
      </w:r>
      <w:r w:rsidR="004C5B77">
        <w:rPr>
          <w:rFonts w:ascii="Arial" w:hAnsi="Arial"/>
          <w:sz w:val="24"/>
        </w:rPr>
        <w:t xml:space="preserve"> </w:t>
      </w:r>
      <w:r w:rsidRPr="00E80F94">
        <w:rPr>
          <w:rFonts w:ascii="Arial" w:hAnsi="Arial"/>
          <w:sz w:val="24"/>
        </w:rPr>
        <w:t>Questo lo può fare, se quotidianamente si confronta con il Vangelo e custodisce nel cuore ogni Parola che Gesù ha detto a noi per la nostra più grande santificazione.</w:t>
      </w:r>
    </w:p>
    <w:p w14:paraId="381745B3" w14:textId="0FC3B388" w:rsidR="00E80F94" w:rsidRPr="00E80F94" w:rsidRDefault="00E80F94" w:rsidP="00E80F94">
      <w:pPr>
        <w:spacing w:after="120"/>
        <w:jc w:val="both"/>
        <w:rPr>
          <w:rFonts w:ascii="Arial" w:hAnsi="Arial"/>
          <w:sz w:val="24"/>
        </w:rPr>
      </w:pPr>
      <w:r w:rsidRPr="00E80F94">
        <w:rPr>
          <w:rFonts w:ascii="Arial" w:hAnsi="Arial"/>
          <w:sz w:val="24"/>
        </w:rPr>
        <w:t>Si può vivere senza timore. È sufficiente ascoltare la coscienza, ma prima ancora è necessario formare la coscienza.</w:t>
      </w:r>
      <w:r w:rsidR="004C5B77">
        <w:rPr>
          <w:rFonts w:ascii="Arial" w:hAnsi="Arial"/>
          <w:sz w:val="24"/>
        </w:rPr>
        <w:t xml:space="preserve"> </w:t>
      </w:r>
      <w:r w:rsidRPr="00E80F94">
        <w:rPr>
          <w:rFonts w:ascii="Arial" w:hAnsi="Arial"/>
          <w:sz w:val="24"/>
        </w:rPr>
        <w:t xml:space="preserve">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del Signore.</w:t>
      </w:r>
      <w:r w:rsidR="004C5B77">
        <w:rPr>
          <w:rFonts w:ascii="Arial" w:hAnsi="Arial"/>
          <w:sz w:val="24"/>
        </w:rPr>
        <w:t xml:space="preserve"> </w:t>
      </w:r>
      <w:r w:rsidRPr="00E80F94">
        <w:rPr>
          <w:rFonts w:ascii="Arial" w:hAnsi="Arial"/>
          <w:sz w:val="24"/>
        </w:rPr>
        <w:t>Senza la Legge non c’è più l’impegno. C’è il momento. Il momento è la legge dell’uomo. Il momento determina il bene e il male, il giusto e l’ingiusto, ciò che conviene e ciò che non conviene, ciò che è opportuno e ciò che non è opportuno. Il momento decide le scelte di un uomo.</w:t>
      </w:r>
    </w:p>
    <w:p w14:paraId="357E9181" w14:textId="023F2EE1" w:rsidR="00E80F94" w:rsidRPr="00E80F94" w:rsidRDefault="00E80F94" w:rsidP="00E80F94">
      <w:pPr>
        <w:spacing w:after="120"/>
        <w:jc w:val="both"/>
        <w:rPr>
          <w:rFonts w:ascii="Arial" w:hAnsi="Arial"/>
          <w:sz w:val="24"/>
        </w:rPr>
      </w:pPr>
      <w:r w:rsidRPr="00E80F94">
        <w:rPr>
          <w:rFonts w:ascii="Arial" w:hAnsi="Arial"/>
          <w:sz w:val="24"/>
        </w:rPr>
        <w:lastRenderedPageBreak/>
        <w:t>Il momento diviene così convenienza, ma diviene anche rinnegamento di ogni principio morale. Essendo il momento il signore dell’uomo, nel momento non c’è posto per il Signore.</w:t>
      </w:r>
      <w:r w:rsidR="004C5B77">
        <w:rPr>
          <w:rFonts w:ascii="Arial" w:hAnsi="Arial"/>
          <w:sz w:val="24"/>
        </w:rPr>
        <w:t xml:space="preserve"> </w:t>
      </w:r>
      <w:r w:rsidRPr="00E80F94">
        <w:rPr>
          <w:rFonts w:ascii="Arial" w:hAnsi="Arial"/>
          <w:sz w:val="24"/>
        </w:rPr>
        <w:t>Nel momento non c’è più né amore, né timore. All’amore e al timore neanche si è più educati, formati.</w:t>
      </w:r>
      <w:r w:rsidR="004C5B77">
        <w:rPr>
          <w:rFonts w:ascii="Arial" w:hAnsi="Arial"/>
          <w:sz w:val="24"/>
        </w:rPr>
        <w:t xml:space="preserve"> </w:t>
      </w:r>
      <w:r w:rsidRPr="00E80F94">
        <w:rPr>
          <w:rFonts w:ascii="Arial" w:hAnsi="Arial"/>
          <w:sz w:val="24"/>
        </w:rPr>
        <w:t>Questo significa in una parola sola che Dio è fuori della nostra moralità, della nostra giustizia, della nostra carità.</w:t>
      </w:r>
      <w:r w:rsidR="004C5B77">
        <w:rPr>
          <w:rFonts w:ascii="Arial" w:hAnsi="Arial"/>
          <w:sz w:val="24"/>
        </w:rPr>
        <w:t xml:space="preserve"> </w:t>
      </w:r>
      <w:r w:rsidRPr="00E80F94">
        <w:rPr>
          <w:rFonts w:ascii="Arial" w:hAnsi="Arial"/>
          <w:sz w:val="24"/>
        </w:rPr>
        <w:t xml:space="preserve">Dio è fuori, perché noi ci siamo posti fuori della sua volontà. Se Dio è fuori, all’uomo ogni decisione di stabilire di volta in volta ciò che è bene e ciò che è male, ciò che è giusto e ciò che è ingiusto. </w:t>
      </w:r>
      <w:r w:rsidR="004C5B77">
        <w:rPr>
          <w:rFonts w:ascii="Arial" w:hAnsi="Arial"/>
          <w:sz w:val="24"/>
        </w:rPr>
        <w:t xml:space="preserve"> </w:t>
      </w:r>
      <w:r w:rsidRPr="00E80F94">
        <w:rPr>
          <w:rFonts w:ascii="Arial" w:hAnsi="Arial"/>
          <w:sz w:val="24"/>
        </w:rPr>
        <w:t>Ma poiché ogni uomo ha una sua propria volontà, il giusto per l’uno non è più giusto per l’altro, il vero per l’uno non è più vero per l’altro. Vero e non vero non esistono più, bene e non bene non esistono più nel loro assoluto, esistono solo nella coscienza del singolo.</w:t>
      </w:r>
    </w:p>
    <w:p w14:paraId="43EAA280" w14:textId="05DCF916" w:rsidR="00E80F94" w:rsidRPr="00E80F94" w:rsidRDefault="00E80F94" w:rsidP="00E80F94">
      <w:pPr>
        <w:spacing w:after="120"/>
        <w:jc w:val="both"/>
        <w:rPr>
          <w:rFonts w:ascii="Arial" w:hAnsi="Arial"/>
          <w:sz w:val="24"/>
        </w:rPr>
      </w:pPr>
      <w:r w:rsidRPr="00E80F94">
        <w:rPr>
          <w:rFonts w:ascii="Arial" w:hAnsi="Arial"/>
          <w:sz w:val="24"/>
        </w:rPr>
        <w:t>Neanche nella coscienza del singolo esistono in assoluto. In essa esistono in modo momentaneo. Il vero e il non vero, il giusto e il non giusto sono determinati dalla convenienza e questa è momentanea.</w:t>
      </w:r>
      <w:r w:rsidR="004C5B77">
        <w:rPr>
          <w:rFonts w:ascii="Arial" w:hAnsi="Arial"/>
          <w:sz w:val="24"/>
        </w:rPr>
        <w:t xml:space="preserve"> </w:t>
      </w:r>
      <w:r w:rsidRPr="00E80F94">
        <w:rPr>
          <w:rFonts w:ascii="Arial" w:hAnsi="Arial"/>
          <w:sz w:val="24"/>
        </w:rPr>
        <w:t>In questo istante è così. Fra un istante sarà diverso. Un altro vero, un altro bene dovranno governare la vita.</w:t>
      </w:r>
      <w:r w:rsidR="004C5B77">
        <w:rPr>
          <w:rFonts w:ascii="Arial" w:hAnsi="Arial"/>
          <w:sz w:val="24"/>
        </w:rPr>
        <w:t xml:space="preserve"> </w:t>
      </w:r>
      <w:r w:rsidRPr="00E80F94">
        <w:rPr>
          <w:rFonts w:ascii="Arial" w:hAnsi="Arial"/>
          <w:sz w:val="24"/>
        </w:rPr>
        <w:t xml:space="preserve">O alla coscienza diamo l’assoluto eterno, oppure la condanniamo all’autonomia assoluta personale. L’assoluto eterno è solo Dio, la sua Volontà, la sua Legge, la sua Parola, il suo Vangelo. Quando la coscienza entra in questo assoluto e lo vive, finisce ogni timore, perché si è nell’amore perfetto che scaccia ogni timore. </w:t>
      </w:r>
    </w:p>
    <w:p w14:paraId="1B68E50A" w14:textId="5B6ECAAC"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Noi amiamo, perché egli ci ha amati per primo. </w:t>
      </w:r>
    </w:p>
    <w:p w14:paraId="41046202" w14:textId="2046FF96" w:rsidR="00E80F94" w:rsidRPr="00E80F94" w:rsidRDefault="00E80F94" w:rsidP="00E80F94">
      <w:pPr>
        <w:spacing w:after="120"/>
        <w:jc w:val="both"/>
        <w:rPr>
          <w:rFonts w:ascii="Arial" w:hAnsi="Arial"/>
          <w:sz w:val="24"/>
        </w:rPr>
      </w:pPr>
      <w:r w:rsidRPr="00E80F94">
        <w:rPr>
          <w:rFonts w:ascii="Arial" w:hAnsi="Arial"/>
          <w:sz w:val="24"/>
        </w:rPr>
        <w:t>Giovanni ci dice ora qual è il segreto, o la causa per cui noi possiamo entrare nell’Assoluto eterno della coscienza, della Legge, della Volontà di Dio.</w:t>
      </w:r>
      <w:r w:rsidR="004C5B77">
        <w:rPr>
          <w:rFonts w:ascii="Arial" w:hAnsi="Arial"/>
          <w:sz w:val="24"/>
        </w:rPr>
        <w:t xml:space="preserve"> </w:t>
      </w:r>
      <w:r w:rsidRPr="00E80F94">
        <w:rPr>
          <w:rFonts w:ascii="Arial" w:hAnsi="Arial"/>
          <w:sz w:val="24"/>
        </w:rPr>
        <w:t>Possiamo entrare in questo Assoluto eterno, perché è stato Dio stesso a farcene dono.</w:t>
      </w:r>
      <w:r w:rsidR="004C5B77">
        <w:rPr>
          <w:rFonts w:ascii="Arial" w:hAnsi="Arial"/>
          <w:sz w:val="24"/>
        </w:rPr>
        <w:t xml:space="preserve"> </w:t>
      </w:r>
      <w:r w:rsidRPr="00E80F94">
        <w:rPr>
          <w:rFonts w:ascii="Arial" w:hAnsi="Arial"/>
          <w:sz w:val="24"/>
        </w:rPr>
        <w:t>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r w:rsidR="004C5B77">
        <w:rPr>
          <w:rFonts w:ascii="Arial" w:hAnsi="Arial"/>
          <w:sz w:val="24"/>
        </w:rPr>
        <w:t xml:space="preserve"> </w:t>
      </w:r>
      <w:r w:rsidRPr="00E80F94">
        <w:rPr>
          <w:rFonts w:ascii="Arial" w:hAnsi="Arial"/>
          <w:sz w:val="24"/>
        </w:rPr>
        <w:t>Amare, in Dio, ha un solo significato: donarsi interamente a noi e in questo dono trasformarci in Lui, per partecipazione, rigenerazione, elevazione, santificazione.</w:t>
      </w:r>
    </w:p>
    <w:p w14:paraId="5049D5DC" w14:textId="13E42D22" w:rsidR="00E80F94" w:rsidRPr="00E80F94" w:rsidRDefault="00E80F94" w:rsidP="00E80F94">
      <w:pPr>
        <w:spacing w:after="120"/>
        <w:jc w:val="both"/>
        <w:rPr>
          <w:rFonts w:ascii="Arial" w:hAnsi="Arial"/>
          <w:sz w:val="24"/>
        </w:rPr>
      </w:pPr>
      <w:r w:rsidRPr="00E80F94">
        <w:rPr>
          <w:rFonts w:ascii="Arial" w:hAnsi="Arial"/>
          <w:sz w:val="24"/>
        </w:rPr>
        <w:t>Amare, in Dio, ha un solo significato: farci in tutto come Lui è. Ma chi è Lui secondo verità eterna?</w:t>
      </w:r>
      <w:r w:rsidR="004C5B77">
        <w:rPr>
          <w:rFonts w:ascii="Arial" w:hAnsi="Arial"/>
          <w:sz w:val="24"/>
        </w:rPr>
        <w:t xml:space="preserve"> </w:t>
      </w:r>
      <w:r w:rsidRPr="00E80F94">
        <w:rPr>
          <w:rFonts w:ascii="Arial" w:hAnsi="Arial"/>
          <w:sz w:val="24"/>
        </w:rPr>
        <w:t>Lui è eternità di amore, di verità, di giustizia, di santità, di carità. Lui è eternità di dono. Dio è amore, perché è Dono. Dio è amore perché è il Dono che si dona, ma si dona per fare di noi ciò che Lui è: eternità di amore, verità, giustizia, santità, carità.</w:t>
      </w:r>
      <w:r w:rsidR="004C5B77">
        <w:rPr>
          <w:rFonts w:ascii="Arial" w:hAnsi="Arial"/>
          <w:sz w:val="24"/>
        </w:rPr>
        <w:t xml:space="preserve"> </w:t>
      </w:r>
      <w:r w:rsidRPr="00E80F94">
        <w:rPr>
          <w:rFonts w:ascii="Arial" w:hAnsi="Arial"/>
          <w:sz w:val="24"/>
        </w:rPr>
        <w:t xml:space="preserve">Noi siamo da Lui. Lui ci ha donati a noi stessi, creandoci, ma ci ha creati a sua immagine e somiglianza, ci ha fatti come Lui è: eternità di amore, di giustizia, di verità, di carità. </w:t>
      </w:r>
      <w:r w:rsidR="004C5B77">
        <w:rPr>
          <w:rFonts w:ascii="Arial" w:hAnsi="Arial"/>
          <w:sz w:val="24"/>
        </w:rPr>
        <w:t xml:space="preserve"> </w:t>
      </w:r>
      <w:r w:rsidRPr="00E80F94">
        <w:rPr>
          <w:rFonts w:ascii="Arial" w:hAnsi="Arial"/>
          <w:sz w:val="24"/>
        </w:rPr>
        <w:t xml:space="preserve">Ci ha fatti però per essere sempre legati a Lui, in questa eternità di amore e di verità, di vita e di carità. </w:t>
      </w:r>
    </w:p>
    <w:p w14:paraId="50D65A47" w14:textId="0C03201A" w:rsidR="00E80F94" w:rsidRPr="00E80F94" w:rsidRDefault="00E80F94" w:rsidP="00E80F94">
      <w:pPr>
        <w:spacing w:after="120"/>
        <w:jc w:val="both"/>
        <w:rPr>
          <w:rFonts w:ascii="Arial" w:hAnsi="Arial"/>
          <w:sz w:val="24"/>
        </w:rPr>
      </w:pPr>
      <w:r w:rsidRPr="00E80F94">
        <w:rPr>
          <w:rFonts w:ascii="Arial" w:hAnsi="Arial"/>
          <w:sz w:val="24"/>
        </w:rPr>
        <w:t>Ci ha fatti perché attingessimo l’eternità del nostro vero essere sempre da Lui, la sola eternità che si dona per fare noi eternità in Lui.</w:t>
      </w:r>
      <w:r w:rsidR="004C5B77">
        <w:rPr>
          <w:rFonts w:ascii="Arial" w:hAnsi="Arial"/>
          <w:sz w:val="24"/>
        </w:rPr>
        <w:t xml:space="preserve"> </w:t>
      </w:r>
      <w:r w:rsidRPr="00E80F94">
        <w:rPr>
          <w:rFonts w:ascii="Arial" w:hAnsi="Arial"/>
          <w:sz w:val="24"/>
        </w:rPr>
        <w:t>Quando l’uomo esce da Dio, dalla sua eternità, diventa momento. Il momento è la negazione dell’eternità, la negazione della stabilità.</w:t>
      </w:r>
      <w:r w:rsidR="004C5B77">
        <w:rPr>
          <w:rFonts w:ascii="Arial" w:hAnsi="Arial"/>
          <w:sz w:val="24"/>
        </w:rPr>
        <w:t xml:space="preserve"> </w:t>
      </w:r>
      <w:r w:rsidRPr="00E80F94">
        <w:rPr>
          <w:rFonts w:ascii="Arial" w:hAnsi="Arial"/>
          <w:sz w:val="24"/>
        </w:rPr>
        <w:t xml:space="preserve">Quando uno è instabile nell’amore, nella verità, nella giustizia, nella santità è il segno che non è più in Dio, l’unica fonte dell’eternità dei suoi sentimenti, dei suoi desideri, del suo cuore, della sua mente, della sua </w:t>
      </w:r>
      <w:r w:rsidRPr="00E80F94">
        <w:rPr>
          <w:rFonts w:ascii="Arial" w:hAnsi="Arial"/>
          <w:sz w:val="24"/>
        </w:rPr>
        <w:lastRenderedPageBreak/>
        <w:t>volontà.</w:t>
      </w:r>
      <w:r w:rsidR="004C5B77">
        <w:rPr>
          <w:rFonts w:ascii="Arial" w:hAnsi="Arial"/>
          <w:sz w:val="24"/>
        </w:rPr>
        <w:t xml:space="preserve"> </w:t>
      </w:r>
      <w:r w:rsidRPr="00E80F94">
        <w:rPr>
          <w:rFonts w:ascii="Arial" w:hAnsi="Arial"/>
          <w:sz w:val="24"/>
        </w:rPr>
        <w:t>Per questo noi possiamo amare, perché Dio ci ha creati dal suo amore eterno per vivere eternamente di amore.</w:t>
      </w:r>
      <w:r w:rsidR="004C5B77">
        <w:rPr>
          <w:rFonts w:ascii="Arial" w:hAnsi="Arial"/>
          <w:sz w:val="24"/>
        </w:rPr>
        <w:t xml:space="preserve"> </w:t>
      </w:r>
      <w:r w:rsidRPr="00E80F94">
        <w:rPr>
          <w:rFonts w:ascii="Arial" w:hAnsi="Arial"/>
          <w:sz w:val="24"/>
        </w:rPr>
        <w:t xml:space="preserve">Possiamo amare perché Lui ci dona l’eternità del suo essere che è verità e carità. </w:t>
      </w:r>
    </w:p>
    <w:p w14:paraId="5D460936" w14:textId="7ECA9731" w:rsidR="00E80F94" w:rsidRPr="00E80F94" w:rsidRDefault="00E80F94" w:rsidP="00E80F94">
      <w:pPr>
        <w:spacing w:after="120"/>
        <w:jc w:val="both"/>
        <w:rPr>
          <w:rFonts w:ascii="Arial" w:hAnsi="Arial"/>
          <w:sz w:val="24"/>
        </w:rPr>
      </w:pPr>
      <w:r w:rsidRPr="00E80F94">
        <w:rPr>
          <w:rFonts w:ascii="Arial" w:hAnsi="Arial"/>
          <w:sz w:val="24"/>
        </w:rPr>
        <w:t>Possiamo amare perché Lui ci ha donato la comunione eterna del suo amore e della sua verità che è lo Spirito Santo.</w:t>
      </w:r>
      <w:r w:rsidR="004C5B77">
        <w:rPr>
          <w:rFonts w:ascii="Arial" w:hAnsi="Arial"/>
          <w:sz w:val="24"/>
        </w:rPr>
        <w:t xml:space="preserve"> </w:t>
      </w:r>
      <w:r w:rsidRPr="00E80F94">
        <w:rPr>
          <w:rFonts w:ascii="Arial" w:hAnsi="Arial"/>
          <w:sz w:val="24"/>
        </w:rPr>
        <w:t>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w:t>
      </w:r>
      <w:r w:rsidR="004C5B77">
        <w:rPr>
          <w:rFonts w:ascii="Arial" w:hAnsi="Arial"/>
          <w:sz w:val="24"/>
        </w:rPr>
        <w:t xml:space="preserve"> </w:t>
      </w:r>
      <w:r w:rsidRPr="00E80F94">
        <w:rPr>
          <w:rFonts w:ascii="Arial" w:hAnsi="Arial"/>
          <w:sz w:val="24"/>
        </w:rPr>
        <w:t>Possiamo amare perché sempre il Signore è pronto a rinnovare la nostra eternità, cancellando il nostro momento di peccato, di trasgressione, di perdita della nostra vera umanità.</w:t>
      </w:r>
      <w:r w:rsidR="004C5B77">
        <w:rPr>
          <w:rFonts w:ascii="Arial" w:hAnsi="Arial"/>
          <w:sz w:val="24"/>
        </w:rPr>
        <w:t xml:space="preserve"> </w:t>
      </w:r>
      <w:r w:rsidRPr="00E80F94">
        <w:rPr>
          <w:rFonts w:ascii="Arial" w:hAnsi="Arial"/>
          <w:sz w:val="24"/>
        </w:rPr>
        <w:t>Possiamo amare perché anche nella nostra riconciliazione con Lui è sempre Lui ad amarci per primo; è sempre Lui che ci precede con la sua grazia, la sua bontà, la sua misericordia.</w:t>
      </w:r>
    </w:p>
    <w:p w14:paraId="2EB523B4" w14:textId="113B1D8B" w:rsidR="00E80F94" w:rsidRPr="00E80F94" w:rsidRDefault="00E80F94" w:rsidP="00E80F94">
      <w:pPr>
        <w:spacing w:after="120"/>
        <w:jc w:val="both"/>
        <w:rPr>
          <w:rFonts w:ascii="Arial" w:hAnsi="Arial"/>
          <w:sz w:val="24"/>
        </w:rPr>
      </w:pPr>
      <w:r w:rsidRPr="00E80F94">
        <w:rPr>
          <w:rFonts w:ascii="Arial" w:hAnsi="Arial"/>
          <w:sz w:val="24"/>
        </w:rPr>
        <w:t>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w:t>
      </w:r>
      <w:r w:rsidR="004C5B77">
        <w:rPr>
          <w:rFonts w:ascii="Arial" w:hAnsi="Arial"/>
          <w:sz w:val="24"/>
        </w:rPr>
        <w:t xml:space="preserve"> </w:t>
      </w:r>
      <w:r w:rsidRPr="00E80F94">
        <w:rPr>
          <w:rFonts w:ascii="Arial" w:hAnsi="Arial"/>
          <w:sz w:val="24"/>
        </w:rPr>
        <w:t>È questa l’unica ragione per cui possiamo amare. Ama chi accoglie l’amore di Dio che è eterno e lo trasforma in sua vita.</w:t>
      </w:r>
      <w:r w:rsidR="004C5B77">
        <w:rPr>
          <w:rFonts w:ascii="Arial" w:hAnsi="Arial"/>
          <w:sz w:val="24"/>
        </w:rPr>
        <w:t xml:space="preserve"> </w:t>
      </w:r>
      <w:r w:rsidRPr="00E80F94">
        <w:rPr>
          <w:rFonts w:ascii="Arial" w:hAnsi="Arial"/>
          <w:sz w:val="24"/>
        </w:rPr>
        <w:t>Dio è la fonte di ogni vero amore ed è vero quell’amore che è eterno ed eterno è solo l’amore di Dio in noi.</w:t>
      </w:r>
      <w:r w:rsidR="004C5B77">
        <w:rPr>
          <w:rFonts w:ascii="Arial" w:hAnsi="Arial"/>
          <w:sz w:val="24"/>
        </w:rPr>
        <w:t xml:space="preserve"> </w:t>
      </w:r>
      <w:r w:rsidRPr="00E80F94">
        <w:rPr>
          <w:rFonts w:ascii="Arial" w:hAnsi="Arial"/>
          <w:sz w:val="24"/>
        </w:rPr>
        <w:t>Tutti gli “altri amori” sono momentanei. La momentaneità nell’amore indica che il nostro amore non è da Dio, è da noi stessi, è dalla nostra concupiscenza o degli occhi o della carne, dalla nostra passione, dalla nostra superbia .</w:t>
      </w:r>
    </w:p>
    <w:p w14:paraId="762775FF" w14:textId="1EAF57F6"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Se uno dicesse: Io amo Dio, e odiasse il suo fratello, è un mentitore. Chi infatti non ama il proprio fratello che vede, non può amare Dio che non vede. </w:t>
      </w:r>
    </w:p>
    <w:p w14:paraId="1B131E1E" w14:textId="11B31E43" w:rsidR="00E80F94" w:rsidRPr="00E80F94" w:rsidRDefault="00E80F94" w:rsidP="00E80F94">
      <w:pPr>
        <w:spacing w:after="120"/>
        <w:jc w:val="both"/>
        <w:rPr>
          <w:rFonts w:ascii="Arial" w:hAnsi="Arial"/>
          <w:sz w:val="24"/>
        </w:rPr>
      </w:pPr>
      <w:r w:rsidRPr="00E80F94">
        <w:rPr>
          <w:rFonts w:ascii="Arial" w:hAnsi="Arial"/>
          <w:sz w:val="24"/>
        </w:rPr>
        <w:t>Amare Dio è amare la sua natura che è amore. È amare la sua volontà che è volontà di amore. È amare la sua Persona, o Trinità di Persone che sono dono d’amore ad intra e ad extra del mistero della Santissima Trinità.</w:t>
      </w:r>
      <w:r w:rsidR="004C5B77">
        <w:rPr>
          <w:rFonts w:ascii="Arial" w:hAnsi="Arial"/>
          <w:sz w:val="24"/>
        </w:rPr>
        <w:t xml:space="preserve"> </w:t>
      </w:r>
      <w:r w:rsidRPr="00E80F94">
        <w:rPr>
          <w:rFonts w:ascii="Arial" w:hAnsi="Arial"/>
          <w:sz w:val="24"/>
        </w:rPr>
        <w:t>Dio è Colui che è morto per l’uomo. Cristo Gesù infatti è nato per l’uomo, vissuto per l’uomo, morto per l’uomo, risorto per l’uomo, asceso al cielo per l’uomo.</w:t>
      </w:r>
      <w:r w:rsidR="004C5B77">
        <w:rPr>
          <w:rFonts w:ascii="Arial" w:hAnsi="Arial"/>
          <w:sz w:val="24"/>
        </w:rPr>
        <w:t xml:space="preserve"> </w:t>
      </w:r>
      <w:r w:rsidRPr="00E80F94">
        <w:rPr>
          <w:rFonts w:ascii="Arial" w:hAnsi="Arial"/>
          <w:sz w:val="24"/>
        </w:rPr>
        <w:t>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w:t>
      </w:r>
      <w:r w:rsidR="004C5B77">
        <w:rPr>
          <w:rFonts w:ascii="Arial" w:hAnsi="Arial"/>
          <w:sz w:val="24"/>
        </w:rPr>
        <w:t xml:space="preserve"> </w:t>
      </w:r>
      <w:r w:rsidRPr="00E80F94">
        <w:rPr>
          <w:rFonts w:ascii="Arial" w:hAnsi="Arial"/>
          <w:sz w:val="24"/>
        </w:rPr>
        <w:t>Il mistero di Dio è amore. Nel mistero del Dio amore ogni uomo è chiamato ad inserirsi, divenendone partecipe.</w:t>
      </w:r>
      <w:r w:rsidR="004C5B77">
        <w:rPr>
          <w:rFonts w:ascii="Arial" w:hAnsi="Arial"/>
          <w:sz w:val="24"/>
        </w:rPr>
        <w:t xml:space="preserve"> </w:t>
      </w:r>
      <w:r w:rsidRPr="00E80F94">
        <w:rPr>
          <w:rFonts w:ascii="Arial" w:hAnsi="Arial"/>
          <w:sz w:val="24"/>
        </w:rPr>
        <w:t>Ora se Dio vive per amare l’uomo, ci può essere un solo uomo sulla terra che possa dire di amare Dio che vive per amare l’uomo senza amare l’uomo?</w:t>
      </w:r>
      <w:r w:rsidR="004C5B77">
        <w:rPr>
          <w:rFonts w:ascii="Arial" w:hAnsi="Arial"/>
          <w:sz w:val="24"/>
        </w:rPr>
        <w:t xml:space="preserve"> </w:t>
      </w:r>
      <w:r w:rsidRPr="00E80F94">
        <w:rPr>
          <w:rFonts w:ascii="Arial" w:hAnsi="Arial"/>
          <w:sz w:val="24"/>
        </w:rPr>
        <w:t>Questa è una contraddizione. È come se uno dicesse di amare l’amore senza divenire con l’amore amato una cosa sola.</w:t>
      </w:r>
    </w:p>
    <w:p w14:paraId="5DAA2BCE" w14:textId="30119274" w:rsidR="00E80F94" w:rsidRPr="00E80F94" w:rsidRDefault="00E80F94" w:rsidP="00E80F94">
      <w:pPr>
        <w:spacing w:after="120"/>
        <w:jc w:val="both"/>
        <w:rPr>
          <w:rFonts w:ascii="Arial" w:hAnsi="Arial"/>
          <w:sz w:val="24"/>
        </w:rPr>
      </w:pPr>
      <w:r w:rsidRPr="00E80F94">
        <w:rPr>
          <w:rFonts w:ascii="Arial" w:hAnsi="Arial"/>
          <w:sz w:val="24"/>
        </w:rPr>
        <w:t>L’amore è dono totale di sé. Dio, donandosi all’uomo, lo fa dono d’amore per i suoi fratelli.</w:t>
      </w:r>
      <w:r w:rsidR="004C5B77">
        <w:rPr>
          <w:rFonts w:ascii="Arial" w:hAnsi="Arial"/>
          <w:sz w:val="24"/>
        </w:rPr>
        <w:t xml:space="preserve"> </w:t>
      </w:r>
      <w:r w:rsidRPr="00E80F94">
        <w:rPr>
          <w:rFonts w:ascii="Arial" w:hAnsi="Arial"/>
          <w:sz w:val="24"/>
        </w:rPr>
        <w:t>L’uomo, donandosi a Dio totalmente – è questo l’amore – si lascia fare da Dio dono d’amore per i suoi fratelli.</w:t>
      </w:r>
      <w:r w:rsidR="004C5B77">
        <w:rPr>
          <w:rFonts w:ascii="Arial" w:hAnsi="Arial"/>
          <w:sz w:val="24"/>
        </w:rPr>
        <w:t xml:space="preserve"> </w:t>
      </w:r>
      <w:r w:rsidRPr="00E80F94">
        <w:rPr>
          <w:rFonts w:ascii="Arial" w:hAnsi="Arial"/>
          <w:sz w:val="24"/>
        </w:rPr>
        <w:t>Dire di amare Dio che ama l’uomo e odiare ciò che Dio ama, significherebbe o non avere la nozione stessa dell’amore, oppure mentire palesemente.</w:t>
      </w:r>
      <w:r w:rsidR="004C5B77">
        <w:rPr>
          <w:rFonts w:ascii="Arial" w:hAnsi="Arial"/>
          <w:sz w:val="24"/>
        </w:rPr>
        <w:t xml:space="preserve"> </w:t>
      </w:r>
      <w:r w:rsidRPr="00E80F94">
        <w:rPr>
          <w:rFonts w:ascii="Arial" w:hAnsi="Arial"/>
          <w:sz w:val="24"/>
        </w:rPr>
        <w:t xml:space="preserve">Per Giovanni non ci sono dubbi: chi dice di amare Dio e odia il suo fratello è un mentitore. È uno che inganna Dio e i fratelli, mente </w:t>
      </w:r>
      <w:r w:rsidRPr="00E80F94">
        <w:rPr>
          <w:rFonts w:ascii="Arial" w:hAnsi="Arial"/>
          <w:sz w:val="24"/>
        </w:rPr>
        <w:lastRenderedPageBreak/>
        <w:t>a Dio e al suo prossimo.</w:t>
      </w:r>
      <w:r w:rsidR="004C5B77">
        <w:rPr>
          <w:rFonts w:ascii="Arial" w:hAnsi="Arial"/>
          <w:sz w:val="24"/>
        </w:rPr>
        <w:t xml:space="preserve"> </w:t>
      </w:r>
      <w:r w:rsidRPr="00E80F94">
        <w:rPr>
          <w:rFonts w:ascii="Arial" w:hAnsi="Arial"/>
          <w:sz w:val="24"/>
        </w:rPr>
        <w:t>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6CB8FF6F" w14:textId="49C70759" w:rsidR="00E80F94" w:rsidRPr="00E80F94" w:rsidRDefault="00E80F94" w:rsidP="00E80F94">
      <w:pPr>
        <w:spacing w:after="120"/>
        <w:jc w:val="both"/>
        <w:rPr>
          <w:rFonts w:ascii="Arial" w:hAnsi="Arial"/>
          <w:sz w:val="24"/>
        </w:rPr>
      </w:pPr>
      <w:r w:rsidRPr="00E80F94">
        <w:rPr>
          <w:rFonts w:ascii="Arial" w:hAnsi="Arial"/>
          <w:sz w:val="24"/>
        </w:rPr>
        <w:t>L’amore è attratto dalla visibilità. Attesta che siamo stati trasformati, che siamo natura di amore, se amiamo i fratelli che vediamo.</w:t>
      </w:r>
      <w:r w:rsidR="004C5B77">
        <w:rPr>
          <w:rFonts w:ascii="Arial" w:hAnsi="Arial"/>
          <w:sz w:val="24"/>
        </w:rPr>
        <w:t xml:space="preserve"> </w:t>
      </w:r>
      <w:r w:rsidRPr="00E80F94">
        <w:rPr>
          <w:rFonts w:ascii="Arial" w:hAnsi="Arial"/>
          <w:sz w:val="24"/>
        </w:rPr>
        <w:t>Se non amiamo i fratelli che vediamo, è segno che non siamo nella nuova natura, non siamo stati trasformati ancora in natura d’amore.</w:t>
      </w:r>
      <w:r w:rsidR="004C5B77">
        <w:rPr>
          <w:rFonts w:ascii="Arial" w:hAnsi="Arial"/>
          <w:sz w:val="24"/>
        </w:rPr>
        <w:t xml:space="preserve"> </w:t>
      </w:r>
      <w:r w:rsidRPr="00E80F94">
        <w:rPr>
          <w:rFonts w:ascii="Arial" w:hAnsi="Arial"/>
          <w:sz w:val="24"/>
        </w:rPr>
        <w:t>Se non siamo stati trasformati in natura d’amore, neanche possiamo amare Dio.</w:t>
      </w:r>
      <w:r w:rsidR="004C5B77">
        <w:rPr>
          <w:rFonts w:ascii="Arial" w:hAnsi="Arial"/>
          <w:sz w:val="24"/>
        </w:rPr>
        <w:t xml:space="preserve"> </w:t>
      </w:r>
      <w:r w:rsidRPr="00E80F94">
        <w:rPr>
          <w:rFonts w:ascii="Arial" w:hAnsi="Arial"/>
          <w:sz w:val="24"/>
        </w:rPr>
        <w:t>La natura è una: se ama visibilmente, amerà anche invisibilmente; se ama invisibilmente amerà anche visibilmente.</w:t>
      </w:r>
      <w:r w:rsidR="004C5B77">
        <w:rPr>
          <w:rFonts w:ascii="Arial" w:hAnsi="Arial"/>
          <w:sz w:val="24"/>
        </w:rPr>
        <w:t xml:space="preserve"> </w:t>
      </w:r>
      <w:r w:rsidRPr="00E80F94">
        <w:rPr>
          <w:rFonts w:ascii="Arial" w:hAnsi="Arial"/>
          <w:sz w:val="24"/>
        </w:rPr>
        <w:t>Poiché tutti possono affermare di amare invisibilmente, il segno che si ami invisibilmente è dato dall’amare visibilmente.</w:t>
      </w:r>
      <w:r w:rsidR="004C5B77">
        <w:rPr>
          <w:rFonts w:ascii="Arial" w:hAnsi="Arial"/>
          <w:sz w:val="24"/>
        </w:rPr>
        <w:t xml:space="preserve"> </w:t>
      </w:r>
      <w:r w:rsidRPr="00E80F94">
        <w:rPr>
          <w:rFonts w:ascii="Arial" w:hAnsi="Arial"/>
          <w:sz w:val="24"/>
        </w:rPr>
        <w:t>Chi non ama visibilmente, non ama neanche invisibilmente. Chi non ama il prossimo che è visibile, non ama neanche Dio che è invisibile.</w:t>
      </w:r>
      <w:r w:rsidR="004C5B77">
        <w:rPr>
          <w:rFonts w:ascii="Arial" w:hAnsi="Arial"/>
          <w:sz w:val="24"/>
        </w:rPr>
        <w:t xml:space="preserve"> </w:t>
      </w:r>
      <w:r w:rsidRPr="00E80F94">
        <w:rPr>
          <w:rFonts w:ascii="Arial" w:hAnsi="Arial"/>
          <w:sz w:val="24"/>
        </w:rPr>
        <w:t>Per Giovanni l’impossibilità di amare Dio che non si vede è data dal non amore del fratello che si vede.</w:t>
      </w:r>
    </w:p>
    <w:p w14:paraId="2B8BF2AE" w14:textId="7250BE9D" w:rsidR="00E80F94" w:rsidRPr="00E80F94" w:rsidRDefault="00E80F94" w:rsidP="00E80F94">
      <w:pPr>
        <w:spacing w:after="120"/>
        <w:jc w:val="both"/>
        <w:rPr>
          <w:rFonts w:ascii="Arial" w:hAnsi="Arial"/>
          <w:sz w:val="24"/>
        </w:rPr>
      </w:pPr>
      <w:r w:rsidRPr="00E80F94">
        <w:rPr>
          <w:rFonts w:ascii="Arial" w:hAnsi="Arial"/>
          <w:sz w:val="24"/>
        </w:rPr>
        <w:t>Inoltre amare Dio è amare la sua volontà. Ora come si fa ad amare la sua volontà, se questa è tutta rivolta verso il prossimo.</w:t>
      </w:r>
      <w:r w:rsidR="004C5B77">
        <w:rPr>
          <w:rFonts w:ascii="Arial" w:hAnsi="Arial"/>
          <w:sz w:val="24"/>
        </w:rPr>
        <w:t xml:space="preserve"> </w:t>
      </w:r>
      <w:r w:rsidRPr="00E80F94">
        <w:rPr>
          <w:rFonts w:ascii="Arial" w:hAnsi="Arial"/>
          <w:sz w:val="24"/>
        </w:rPr>
        <w:t>I comandamenti e le beatitudini non sono forse la legge per amare i fratelli come Dio li ha amati e li ama?</w:t>
      </w:r>
      <w:r w:rsidR="004C5B77">
        <w:rPr>
          <w:rFonts w:ascii="Arial" w:hAnsi="Arial"/>
          <w:sz w:val="24"/>
        </w:rPr>
        <w:t xml:space="preserve"> </w:t>
      </w:r>
      <w:r w:rsidRPr="00E80F94">
        <w:rPr>
          <w:rFonts w:ascii="Arial" w:hAnsi="Arial"/>
          <w:sz w:val="24"/>
        </w:rPr>
        <w:t>Ci può essere un amore di Dio che prescinda dall’osservanza della sua volontà?</w:t>
      </w:r>
      <w:r w:rsidR="004C5B77">
        <w:rPr>
          <w:rFonts w:ascii="Arial" w:hAnsi="Arial"/>
          <w:sz w:val="24"/>
        </w:rPr>
        <w:t xml:space="preserve"> </w:t>
      </w:r>
      <w:r w:rsidRPr="00E80F94">
        <w:rPr>
          <w:rFonts w:ascii="Arial" w:hAnsi="Arial"/>
          <w:sz w:val="24"/>
        </w:rPr>
        <w:t>Amare Dio è amare la sua volontà e la sua volontà è una sola: che ognuno dia la vita per la salvezza dei suoi fratelli, allo stesso modo che l’ha donata Cristo Gesù per la salvezza di ogni suo fratello, nessuno escluso.</w:t>
      </w:r>
      <w:r w:rsidR="004C5B77">
        <w:rPr>
          <w:rFonts w:ascii="Arial" w:hAnsi="Arial"/>
          <w:sz w:val="24"/>
        </w:rPr>
        <w:t xml:space="preserve"> </w:t>
      </w:r>
      <w:r w:rsidRPr="00E80F94">
        <w:rPr>
          <w:rFonts w:ascii="Arial" w:hAnsi="Arial"/>
          <w:sz w:val="24"/>
        </w:rPr>
        <w:t>Ogni religione che non insegna l’amore verso i fratelli con il dono della propria vita è una religione non vera, non santa, non giusta.</w:t>
      </w:r>
      <w:r w:rsidR="004C5B77">
        <w:rPr>
          <w:rFonts w:ascii="Arial" w:hAnsi="Arial"/>
          <w:sz w:val="24"/>
        </w:rPr>
        <w:t xml:space="preserve"> </w:t>
      </w:r>
      <w:r w:rsidRPr="00E80F94">
        <w:rPr>
          <w:rFonts w:ascii="Arial" w:hAnsi="Arial"/>
          <w:sz w:val="24"/>
        </w:rPr>
        <w:t>Ogni religione che separa l’amore di Dio dall’amore dei fratelli è una religione che non viene dal vero Dio.</w:t>
      </w:r>
      <w:r w:rsidR="004C5B77">
        <w:rPr>
          <w:rFonts w:ascii="Arial" w:hAnsi="Arial"/>
          <w:sz w:val="24"/>
        </w:rPr>
        <w:t xml:space="preserve"> </w:t>
      </w:r>
      <w:r w:rsidRPr="00E80F94">
        <w:rPr>
          <w:rFonts w:ascii="Arial" w:hAnsi="Arial"/>
          <w:sz w:val="24"/>
        </w:rPr>
        <w:t>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w:t>
      </w:r>
    </w:p>
    <w:p w14:paraId="4D6ADC3C" w14:textId="004FEEAC" w:rsidR="00E80F94" w:rsidRPr="00E80F94" w:rsidRDefault="00E80F94" w:rsidP="00E80F94">
      <w:pPr>
        <w:spacing w:after="120"/>
        <w:jc w:val="both"/>
        <w:rPr>
          <w:rFonts w:ascii="Arial" w:hAnsi="Arial"/>
          <w:sz w:val="24"/>
        </w:rPr>
      </w:pPr>
      <w:r w:rsidRPr="00E80F94">
        <w:rPr>
          <w:rFonts w:ascii="Arial" w:hAnsi="Arial"/>
          <w:sz w:val="24"/>
        </w:rPr>
        <w:t>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w:t>
      </w:r>
      <w:r w:rsidR="004C5B77">
        <w:rPr>
          <w:rFonts w:ascii="Arial" w:hAnsi="Arial"/>
          <w:sz w:val="24"/>
        </w:rPr>
        <w:t xml:space="preserve"> </w:t>
      </w:r>
      <w:r w:rsidRPr="00E80F94">
        <w:rPr>
          <w:rFonts w:ascii="Arial" w:hAnsi="Arial"/>
          <w:sz w:val="24"/>
        </w:rPr>
        <w:t>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w:t>
      </w:r>
    </w:p>
    <w:p w14:paraId="00FDB9A4" w14:textId="7FB3B7E5" w:rsidR="00E80F94" w:rsidRPr="00E80F94" w:rsidRDefault="00E80F94" w:rsidP="00E80F94">
      <w:pPr>
        <w:spacing w:after="120"/>
        <w:jc w:val="both"/>
        <w:rPr>
          <w:rFonts w:ascii="Arial" w:hAnsi="Arial"/>
          <w:sz w:val="24"/>
        </w:rPr>
      </w:pPr>
      <w:r w:rsidRPr="00E80F94">
        <w:rPr>
          <w:rFonts w:ascii="Arial" w:hAnsi="Arial"/>
          <w:sz w:val="24"/>
        </w:rPr>
        <w:t>Una religione che non insegna a superare l’egoismo, in modo che dell’altro non si prenda neanche un capello, è una religione non secondo Dio, perché Dio è colui che ha dato fino all’ultima goccia di sangue per l’uomo.</w:t>
      </w:r>
      <w:r w:rsidR="004C5B77">
        <w:rPr>
          <w:rFonts w:ascii="Arial" w:hAnsi="Arial"/>
          <w:sz w:val="24"/>
        </w:rPr>
        <w:t xml:space="preserve"> </w:t>
      </w:r>
      <w:r w:rsidRPr="00E80F94">
        <w:rPr>
          <w:rFonts w:ascii="Arial" w:hAnsi="Arial"/>
          <w:sz w:val="24"/>
        </w:rPr>
        <w:t xml:space="preserve">Grande è il mistero dell’amore di Dio. Da questa grandezza dovremmo tutti lasciarci avvolgere, in </w:t>
      </w:r>
      <w:r w:rsidRPr="00E80F94">
        <w:rPr>
          <w:rFonts w:ascii="Arial" w:hAnsi="Arial"/>
          <w:sz w:val="24"/>
        </w:rPr>
        <w:lastRenderedPageBreak/>
        <w:t xml:space="preserve">questa grandezza inabissare, da questa grandezza consumare, in questa grandezza risorgere per la vita eterna. </w:t>
      </w:r>
    </w:p>
    <w:p w14:paraId="20C78007" w14:textId="67E68AC3" w:rsidR="00E80F94" w:rsidRPr="00E80F9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80F94">
        <w:rPr>
          <w:rFonts w:ascii="Arial" w:hAnsi="Arial"/>
          <w:b/>
          <w:sz w:val="24"/>
        </w:rPr>
        <w:t xml:space="preserve">Questo è il comandamento che abbiamo da lui: chi ama Dio, ami anche il suo fratello. </w:t>
      </w:r>
    </w:p>
    <w:p w14:paraId="02114194" w14:textId="79C1586E" w:rsidR="00E80F94" w:rsidRPr="00E80F94" w:rsidRDefault="00E80F94" w:rsidP="00E80F94">
      <w:pPr>
        <w:spacing w:after="120"/>
        <w:jc w:val="both"/>
        <w:rPr>
          <w:rFonts w:ascii="Arial" w:hAnsi="Arial"/>
          <w:sz w:val="24"/>
        </w:rPr>
      </w:pPr>
      <w:r w:rsidRPr="00E80F94">
        <w:rPr>
          <w:rFonts w:ascii="Arial" w:hAnsi="Arial"/>
          <w:sz w:val="24"/>
        </w:rPr>
        <w:t>Se noi leggiamo con attenzione le formulazioni antiche del comandamento di Dio ci accorgiamo che mai viene distinto l’amore verso Dio e l’amore verso il prossimo.</w:t>
      </w:r>
      <w:r w:rsidR="004C5B77">
        <w:rPr>
          <w:rFonts w:ascii="Arial" w:hAnsi="Arial"/>
          <w:sz w:val="24"/>
        </w:rPr>
        <w:t xml:space="preserve"> </w:t>
      </w:r>
      <w:r w:rsidRPr="00E80F94">
        <w:rPr>
          <w:rFonts w:ascii="Arial" w:hAnsi="Arial"/>
          <w:sz w:val="24"/>
        </w:rPr>
        <w:t>Nei Comandamenti, che sono una sola Legge, che sono la Legge, amore di Dio e amore del prossimo sono l’unica Volontà di Dio, l’unica Alleanza con Dio.</w:t>
      </w:r>
    </w:p>
    <w:p w14:paraId="6B0D6EC4"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Esodo  cap. 20,1-17: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7D5F4CE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4C161E3F"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2B825E0" w14:textId="0F260031" w:rsidR="00E80F94" w:rsidRPr="00E80F94" w:rsidRDefault="00E80F94" w:rsidP="00E80F94">
      <w:pPr>
        <w:spacing w:after="120"/>
        <w:jc w:val="both"/>
        <w:rPr>
          <w:rFonts w:ascii="Arial" w:hAnsi="Arial"/>
          <w:sz w:val="24"/>
        </w:rPr>
      </w:pPr>
      <w:r w:rsidRPr="00E80F94">
        <w:rPr>
          <w:rFonts w:ascii="Arial" w:hAnsi="Arial"/>
          <w:sz w:val="24"/>
        </w:rPr>
        <w:t>È Dio che regola la via dell’amore. Non la regola solo per il suo popolo. La regola per ogni uomo. Ogni uomo che vuole amare secondo verità, si deve attenere a questa legge divina, altrimenti non ama, non può amare. Il suo amore o sarebbe contro Dio, o sarebbe contro l’uomo. Un amore contro Dio è non amore verso l’uomo. Un amore contro l’uomo è non amore verso Dio. Nel Levitico, il libro della Santità di Dio, è anche il Libro della Santità del popolo. Una sola santità: quella di Dio che diviene santità del popolo.  Ma in che cosa consiste esattamente la santità di Dio? Nell’amare indistintamente ogni uomo.</w:t>
      </w:r>
      <w:r w:rsidR="00125B2D">
        <w:rPr>
          <w:rFonts w:ascii="Arial" w:hAnsi="Arial"/>
          <w:sz w:val="24"/>
        </w:rPr>
        <w:t xml:space="preserve"> </w:t>
      </w:r>
      <w:r w:rsidRPr="00E80F94">
        <w:rPr>
          <w:rFonts w:ascii="Arial" w:hAnsi="Arial"/>
          <w:sz w:val="24"/>
        </w:rPr>
        <w:t xml:space="preserve">Ogni uomo è sua creatura. Fatto da Lui a sua immagine e somiglianza. Ogni uomo è chiamato a realizzarsi </w:t>
      </w:r>
      <w:r w:rsidRPr="00E80F94">
        <w:rPr>
          <w:rFonts w:ascii="Arial" w:hAnsi="Arial"/>
          <w:sz w:val="24"/>
        </w:rPr>
        <w:lastRenderedPageBreak/>
        <w:t xml:space="preserve">nel compimento della volontà di Dio e questo compimento è uno solo: amare ogni uomo come se stessi. Amare ogni uomo secondo l’esempio dell’amore di Dio, secondo la sua volontà. </w:t>
      </w:r>
    </w:p>
    <w:p w14:paraId="7D91EEB8"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Levitico - cap. 19,1-37: “Il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w:t>
      </w:r>
    </w:p>
    <w:p w14:paraId="627FFBB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62E83A2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20AC2A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71D96EA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3D76160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76378E3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Se un uomo ha rapporti con donna che sia una schiava sposata ad altro uomo, ma non riscattata o affrancata, saranno tutti e due puniti; ma non messi a morte, perché essa non è libera. L'uomo condurrà al </w:t>
      </w:r>
      <w:r w:rsidRPr="004C5B77">
        <w:rPr>
          <w:rFonts w:ascii="Arial" w:hAnsi="Arial"/>
          <w:i/>
          <w:iCs/>
          <w:sz w:val="24"/>
        </w:rPr>
        <w:lastRenderedPageBreak/>
        <w:t xml:space="preserve">Signore, all'ingresso della tenda del convegno, in sacrificio di riparazione, un ariete; con questo ariete il sacerdote farà per lui il rito espiatorio davanti al Signore per il peccato da lui commesso; il peccato commesso gli sarà perdonato. </w:t>
      </w:r>
    </w:p>
    <w:p w14:paraId="4C57A9FF"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5A21898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53A6F85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4791B65C"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3C0DCD53"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536EDB9F" w14:textId="64E5D3EF" w:rsidR="00E80F94" w:rsidRPr="00E80F94" w:rsidRDefault="00E80F94" w:rsidP="00E80F94">
      <w:pPr>
        <w:spacing w:after="120"/>
        <w:jc w:val="both"/>
        <w:rPr>
          <w:rFonts w:ascii="Arial" w:hAnsi="Arial"/>
          <w:sz w:val="24"/>
        </w:rPr>
      </w:pPr>
      <w:r w:rsidRPr="00E80F94">
        <w:rPr>
          <w:rFonts w:ascii="Arial" w:hAnsi="Arial"/>
          <w:sz w:val="24"/>
        </w:rPr>
        <w:t>Una sola santità: quella di Dio che regola ogni rapporto con gli uomini. Una sola volontà: quella di Dio che indica all’uomo il bene e il male.</w:t>
      </w:r>
      <w:r w:rsidR="004C5B77">
        <w:rPr>
          <w:rFonts w:ascii="Arial" w:hAnsi="Arial"/>
          <w:sz w:val="24"/>
        </w:rPr>
        <w:t xml:space="preserve"> </w:t>
      </w:r>
      <w:r w:rsidRPr="00E80F94">
        <w:rPr>
          <w:rFonts w:ascii="Arial" w:hAnsi="Arial"/>
          <w:sz w:val="24"/>
        </w:rPr>
        <w:t>Il bene e il male non sono lasciati alla singola volontà dell’uomo. Questo potere gli è stato negato. Bene e male è Dio che li decide in eterno per ogni uomo.</w:t>
      </w:r>
      <w:r w:rsidR="004C5B77">
        <w:rPr>
          <w:rFonts w:ascii="Arial" w:hAnsi="Arial"/>
          <w:sz w:val="24"/>
        </w:rPr>
        <w:t xml:space="preserve"> </w:t>
      </w:r>
      <w:r w:rsidRPr="00E80F94">
        <w:rPr>
          <w:rFonts w:ascii="Arial" w:hAnsi="Arial"/>
          <w:sz w:val="24"/>
        </w:rPr>
        <w:t>Chi vuole amare secondo Dio si deve attenere scrupolosamente ad ogni più piccola prescrizione della Legge, o della Volontà manifestata, rivelata di Dio.</w:t>
      </w:r>
      <w:r w:rsidR="004C5B77">
        <w:rPr>
          <w:rFonts w:ascii="Arial" w:hAnsi="Arial"/>
          <w:sz w:val="24"/>
        </w:rPr>
        <w:t xml:space="preserve"> </w:t>
      </w:r>
      <w:r w:rsidRPr="00E80F94">
        <w:rPr>
          <w:rFonts w:ascii="Arial" w:hAnsi="Arial"/>
          <w:sz w:val="24"/>
        </w:rPr>
        <w:t>Anche il comandamento del Deuteronomio non separa le due santità. In questo comandamento la santità di Dio, l’amore verso Dio, è la legge dell’amore verso il prossimo.</w:t>
      </w:r>
      <w:r w:rsidR="004C5B77">
        <w:rPr>
          <w:rFonts w:ascii="Arial" w:hAnsi="Arial"/>
          <w:sz w:val="24"/>
        </w:rPr>
        <w:t xml:space="preserve"> </w:t>
      </w:r>
      <w:r w:rsidRPr="00E80F94">
        <w:rPr>
          <w:rFonts w:ascii="Arial" w:hAnsi="Arial"/>
          <w:sz w:val="24"/>
        </w:rPr>
        <w:t xml:space="preserve">Amare Dio è amare la sua volontà. Chi non ama la sua volontà non ama Dio. </w:t>
      </w:r>
    </w:p>
    <w:p w14:paraId="5EEC3B1A"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Deuteronomio cap. 6,1-25: “Questi sono i comandi, le leggi e le norme che il Signore vostro Dio ha ordinato di insegnarvi, perché li mettiate in pratica nel paese in cui state per entrare per prenderne possesso; </w:t>
      </w:r>
      <w:r w:rsidRPr="004C5B77">
        <w:rPr>
          <w:rFonts w:ascii="Arial" w:hAnsi="Arial"/>
          <w:bCs/>
          <w:i/>
          <w:iCs/>
          <w:sz w:val="24"/>
        </w:rPr>
        <w:lastRenderedPageBreak/>
        <w:t xml:space="preserve">perché tu tema il Signore tuo Dio osservando per tutti i giorni della tua vita, tu, il tuo figlio e il figlio del tuo figlio, tutte le sue leggi e tutti i suoi comandi che io ti dò e così sia lunga la tua vita. </w:t>
      </w:r>
    </w:p>
    <w:p w14:paraId="27A4343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Ascolta, o Israele, e bada di metterli in pratica; perché tu sia felice e cresciate molto di numero nel paese dove scorre il latte e il miele, come il Signore, Dio dei tuoi padri, ti ha detto. </w:t>
      </w:r>
    </w:p>
    <w:p w14:paraId="61738DF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Ascolta, Israele: il Signore è il nostro Dio, il Signore è uno solo. Tu amerai il Signore tuo Dio con tutto il cuore, con tutta l'anima e con tutte le forze. </w:t>
      </w:r>
    </w:p>
    <w:p w14:paraId="291A768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7742EB0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w:t>
      </w:r>
    </w:p>
    <w:p w14:paraId="5D3FED7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seguirete altri dei, divinità dei popoli che vi staranno attorno, perché il Signore tuo Dio che sta in mezzo a te, è un Dio geloso; l'ira del Signore tuo Dio si accenderebbe contro di te e ti distruggerebbe dalla terra. Non tenterete il Signore vostro Dio come lo tentaste a Massa. </w:t>
      </w:r>
    </w:p>
    <w:p w14:paraId="7885105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23D0E95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2093B14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Allora il Signore ci ordinò di mettere in pratica tutte queste leggi, temendo il Signore nostro Dio così da essere sempre felici ed essere conservati in vita, come appunto siamo oggi. La giustizia consisterà </w:t>
      </w:r>
      <w:r w:rsidRPr="004C5B77">
        <w:rPr>
          <w:rFonts w:ascii="Arial" w:hAnsi="Arial"/>
          <w:i/>
          <w:iCs/>
          <w:sz w:val="24"/>
        </w:rPr>
        <w:lastRenderedPageBreak/>
        <w:t xml:space="preserve">per noi nel mettere in pratica tutti questi comandi, davanti al Signore Dio nostro, come ci ha ordinato”. </w:t>
      </w:r>
    </w:p>
    <w:p w14:paraId="0F4F6340" w14:textId="51791C0B" w:rsidR="00E80F94" w:rsidRPr="00E80F94" w:rsidRDefault="00E80F94" w:rsidP="00E80F94">
      <w:pPr>
        <w:spacing w:after="120"/>
        <w:jc w:val="both"/>
        <w:rPr>
          <w:rFonts w:ascii="Arial" w:hAnsi="Arial"/>
          <w:sz w:val="24"/>
        </w:rPr>
      </w:pPr>
      <w:r w:rsidRPr="00E80F94">
        <w:rPr>
          <w:rFonts w:ascii="Arial" w:hAnsi="Arial"/>
          <w:sz w:val="24"/>
        </w:rPr>
        <w:t xml:space="preserve">Come si può notare,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si conosce, se si insegna; si mette in pratica se c’è qualcuno che ammaestra su di essa.</w:t>
      </w:r>
      <w:r w:rsidR="004C5B77">
        <w:rPr>
          <w:rFonts w:ascii="Arial" w:hAnsi="Arial"/>
          <w:sz w:val="24"/>
        </w:rPr>
        <w:t xml:space="preserve"> </w:t>
      </w:r>
      <w:r w:rsidRPr="00E80F94">
        <w:rPr>
          <w:rFonts w:ascii="Arial" w:hAnsi="Arial"/>
          <w:sz w:val="24"/>
        </w:rPr>
        <w:t xml:space="preserve">L’insegnamento della Legge è l’opera propria del Sacerdote. Lui vive per questo: per insegnare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che Dio ha donato, perché ognuno conformi la sua condotta di vita ad essa.</w:t>
      </w:r>
      <w:r w:rsidR="004C5B77">
        <w:rPr>
          <w:rFonts w:ascii="Arial" w:hAnsi="Arial"/>
          <w:sz w:val="24"/>
        </w:rPr>
        <w:t xml:space="preserve"> </w:t>
      </w:r>
      <w:r w:rsidRPr="00E80F94">
        <w:rPr>
          <w:rFonts w:ascii="Arial" w:hAnsi="Arial"/>
          <w:sz w:val="24"/>
        </w:rPr>
        <w:t>La Legge è una sola: quella che Dio ha donato. Altre Leggi non esistono. Non possono esistere. Se esistono, non vengono da Dio, ma dall’uomo.</w:t>
      </w:r>
      <w:r w:rsidR="004C5B77">
        <w:rPr>
          <w:rFonts w:ascii="Arial" w:hAnsi="Arial"/>
          <w:sz w:val="24"/>
        </w:rPr>
        <w:t xml:space="preserve"> </w:t>
      </w:r>
      <w:r w:rsidRPr="00E80F94">
        <w:rPr>
          <w:rFonts w:ascii="Arial" w:hAnsi="Arial"/>
          <w:sz w:val="24"/>
        </w:rPr>
        <w:t>Ogni Legge dell’uomo altro non deve fare se non applicare il Comandamento di Dio alla situazione attuale nella quale ciascuno vive.</w:t>
      </w:r>
      <w:r w:rsidR="004C5B77">
        <w:rPr>
          <w:rFonts w:ascii="Arial" w:hAnsi="Arial"/>
          <w:sz w:val="24"/>
        </w:rPr>
        <w:t xml:space="preserve"> </w:t>
      </w:r>
      <w:r w:rsidRPr="00E80F94">
        <w:rPr>
          <w:rFonts w:ascii="Arial" w:hAnsi="Arial"/>
          <w:sz w:val="24"/>
        </w:rPr>
        <w:t>La cecità, la stoltezza, l’insipienza dell’uomo è quella di voler trovare nella natura stessa una legge, escludendo Dio che ha creato la natura.</w:t>
      </w:r>
    </w:p>
    <w:p w14:paraId="2A04B8C2" w14:textId="5BE8666E" w:rsidR="00E80F94" w:rsidRPr="00E80F94" w:rsidRDefault="00E80F94" w:rsidP="00E80F94">
      <w:pPr>
        <w:spacing w:after="120"/>
        <w:jc w:val="both"/>
        <w:rPr>
          <w:rFonts w:ascii="Arial" w:hAnsi="Arial"/>
          <w:sz w:val="24"/>
        </w:rPr>
      </w:pPr>
      <w:r w:rsidRPr="00E80F94">
        <w:rPr>
          <w:rFonts w:ascii="Arial" w:hAnsi="Arial"/>
          <w:sz w:val="24"/>
        </w:rPr>
        <w:t>La natura in quanto ha una sua legge, in quanto è Dio che l’ha scritta. È Dio l’autore della legge della natura e senza Dio ognuno si penserà la natura secondo la sua mente, che è mente senza Dio, che esclude Dio, che lo rifiuta.</w:t>
      </w:r>
      <w:r w:rsidR="004C5B77">
        <w:rPr>
          <w:rFonts w:ascii="Arial" w:hAnsi="Arial"/>
          <w:sz w:val="24"/>
        </w:rPr>
        <w:t xml:space="preserve"> </w:t>
      </w:r>
      <w:r w:rsidRPr="00E80F94">
        <w:rPr>
          <w:rFonts w:ascii="Arial" w:hAnsi="Arial"/>
          <w:sz w:val="24"/>
        </w:rPr>
        <w:t xml:space="preserve">Anche il Nuovo Testamento non separa le due santità. Tutto il discorso della Montagna è quest’unico amore. Anzi nel discorso della Montagna è l’amore verso l’uomo che diviene amore verso Dio. Ma l’amore verso l’uomo è tutto segnato dalla Volontà di Dio. </w:t>
      </w:r>
      <w:r w:rsidR="004C5B77">
        <w:rPr>
          <w:rFonts w:ascii="Arial" w:hAnsi="Arial"/>
          <w:sz w:val="24"/>
        </w:rPr>
        <w:t xml:space="preserve"> </w:t>
      </w:r>
      <w:r w:rsidRPr="00E80F94">
        <w:rPr>
          <w:rFonts w:ascii="Arial" w:hAnsi="Arial"/>
          <w:sz w:val="24"/>
        </w:rPr>
        <w:t>È Lui che stabilisce come amare l’uomo. L’esempio perfetto di come si ama l’uomo è Cristo Gesù.</w:t>
      </w:r>
    </w:p>
    <w:p w14:paraId="1230AEF7"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5,1-48: “Vedendo le folle, Gesù salì sulla montagna e, messosi a sedere, gli si avvicinarono i suoi discepoli. Prendendo allora la parola, li ammaestrava dicendo: </w:t>
      </w:r>
    </w:p>
    <w:p w14:paraId="70B4EDF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w:t>
      </w:r>
    </w:p>
    <w:p w14:paraId="68199AA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394E0F6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02B167AB" w14:textId="27CFDDC2"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pensate che io sia venuto ad abolire la Legge o i Profeti; non son venuto per abolire, ma per dare compimento. In verità vi dico: finché non siano passati il cielo e la terra, non passerà neppure </w:t>
      </w:r>
      <w:r w:rsidR="00C312DA" w:rsidRPr="004C5B77">
        <w:rPr>
          <w:rFonts w:ascii="Arial" w:hAnsi="Arial"/>
          <w:i/>
          <w:iCs/>
          <w:sz w:val="24"/>
        </w:rPr>
        <w:t>uno</w:t>
      </w:r>
      <w:r w:rsidRPr="004C5B77">
        <w:rPr>
          <w:rFonts w:ascii="Arial" w:hAnsi="Arial"/>
          <w:i/>
          <w:iCs/>
          <w:sz w:val="24"/>
        </w:rPr>
        <w:t xml:space="preserve"> iota o un </w:t>
      </w:r>
      <w:r w:rsidRPr="004C5B77">
        <w:rPr>
          <w:rFonts w:ascii="Arial" w:hAnsi="Arial"/>
          <w:i/>
          <w:iCs/>
          <w:sz w:val="24"/>
        </w:rPr>
        <w:lastRenderedPageBreak/>
        <w:t xml:space="preserve">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6AE2B3A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1613182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7591DB0A"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Fu pure detto: Chi ripudia la propria moglie, le dia l'atto di ripudio; ma io vi dico: chiunque ripudia sua moglie, eccetto il caso di concubinato, la espone all'adulterio e chiunque sposa una ripudiata, commette adulterio. </w:t>
      </w:r>
    </w:p>
    <w:p w14:paraId="778D1726"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7ABE0B35"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67C0DA93"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lastRenderedPageBreak/>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6C8E3003"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6,1-34: “Guardatevi dal praticare le vostre buone opere davanti agli uomini per essere da loro ammirati, altrimenti non avrete ricompensa presso il Padre vostro che è nei cieli. </w:t>
      </w:r>
    </w:p>
    <w:p w14:paraId="25D4D18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707744B7"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2A94196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0E9FD7F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Se voi infatti perdonerete agli uomini le loro colpe, il Padre vostro celeste perdonerà anche a voi; ma se voi non perdonerete agli uomini, neppure il Padre vostro perdonerà le vostre colpe. </w:t>
      </w:r>
    </w:p>
    <w:p w14:paraId="252C09A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257A072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accumulatevi tesori sulla terra, dove tignola e ruggine consumano e dove ladri scassinano e rubano; accumulatevi invece tesori nel cielo, </w:t>
      </w:r>
      <w:r w:rsidRPr="004C5B77">
        <w:rPr>
          <w:rFonts w:ascii="Arial" w:hAnsi="Arial"/>
          <w:i/>
          <w:iCs/>
          <w:sz w:val="24"/>
        </w:rPr>
        <w:lastRenderedPageBreak/>
        <w:t xml:space="preserve">dove né tignola né ruggine consumano, e dove ladri non scassinano e non rubano. Perché là dov'è il tuo tesoro, sarà anche il tuo cuore. </w:t>
      </w:r>
    </w:p>
    <w:p w14:paraId="55706C2E"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54F30FD4"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0BB3202B"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Matteo - cap. 7,1-29: “Non giudicate, per non essere giudicati; perché col giudizio con cui giudicate sarete giudicati, e con la misura con la quale misurate sarete misurati. </w:t>
      </w:r>
    </w:p>
    <w:p w14:paraId="71E5D787"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198A41F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6810839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w:t>
      </w:r>
      <w:r w:rsidRPr="004C5B77">
        <w:rPr>
          <w:rFonts w:ascii="Arial" w:hAnsi="Arial"/>
          <w:i/>
          <w:iCs/>
          <w:sz w:val="24"/>
        </w:rPr>
        <w:lastRenderedPageBreak/>
        <w:t xml:space="preserve">volete che gli uomini facciano a voi, anche voi fatelo a loro: questa infatti è la Legge ed i Profeti. </w:t>
      </w:r>
    </w:p>
    <w:p w14:paraId="5C95AEF8"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75663BE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6E14142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13553DB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482C3A9D"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Quando Gesù ebbe finito questi discorsi, le folle restarono stupite del suo insegnamento: egli infatti insegnava loro come uno che ha autorità e non come i loro scribi”.</w:t>
      </w:r>
    </w:p>
    <w:p w14:paraId="77A650B9" w14:textId="39BBC264" w:rsidR="00E80F94" w:rsidRPr="00E80F94" w:rsidRDefault="00E80F94" w:rsidP="00E80F94">
      <w:pPr>
        <w:spacing w:after="120"/>
        <w:jc w:val="both"/>
        <w:rPr>
          <w:rFonts w:ascii="Arial" w:hAnsi="Arial"/>
          <w:sz w:val="24"/>
        </w:rPr>
      </w:pP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Gesù è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dell’amore. Chi vuole amare l’uomo secondo verità, deve attenersi ad ogni parola contenuta in questa Legge. Una sola parola non osservata, fa sì che noi non siamo perfetti nell’amore verso l’uomo.</w:t>
      </w:r>
      <w:r w:rsidR="004C5B77">
        <w:rPr>
          <w:rFonts w:ascii="Arial" w:hAnsi="Arial"/>
          <w:sz w:val="24"/>
        </w:rPr>
        <w:t xml:space="preserve"> </w:t>
      </w:r>
      <w:r w:rsidRPr="00E80F94">
        <w:rPr>
          <w:rFonts w:ascii="Arial" w:hAnsi="Arial"/>
          <w:sz w:val="24"/>
        </w:rPr>
        <w:t>In Giovanni l’amore di Cristo verso l’uomo diviene il Nuovo Comandamento della Legge:</w:t>
      </w:r>
    </w:p>
    <w:p w14:paraId="4273B4CE" w14:textId="77777777" w:rsidR="00E80F94" w:rsidRPr="004C5B77" w:rsidRDefault="00E80F94" w:rsidP="004C5B77">
      <w:pPr>
        <w:spacing w:after="200"/>
        <w:ind w:left="567" w:right="567"/>
        <w:jc w:val="both"/>
        <w:rPr>
          <w:rFonts w:ascii="Arial" w:hAnsi="Arial"/>
          <w:bCs/>
          <w:i/>
          <w:iCs/>
          <w:sz w:val="24"/>
        </w:rPr>
      </w:pPr>
      <w:r w:rsidRPr="004C5B77">
        <w:rPr>
          <w:rFonts w:ascii="Arial" w:hAnsi="Arial"/>
          <w:bCs/>
          <w:i/>
          <w:iCs/>
          <w:sz w:val="24"/>
        </w:rPr>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w:t>
      </w:r>
      <w:r w:rsidRPr="004C5B77">
        <w:rPr>
          <w:rFonts w:ascii="Arial" w:hAnsi="Arial"/>
          <w:bCs/>
          <w:i/>
          <w:iCs/>
          <w:sz w:val="24"/>
        </w:rPr>
        <w:lastRenderedPageBreak/>
        <w:t xml:space="preserve">lavare i piedi dei discepoli e ad asciugarli con l'asciugatoio di cui si era cinto. </w:t>
      </w:r>
    </w:p>
    <w:p w14:paraId="6BEC166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5B237562"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7A5B0B09"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w:t>
      </w:r>
    </w:p>
    <w:p w14:paraId="11C361B1"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In verità, in verità vi dico: Chi accoglie colui che io manderò, accoglie me; chi accoglie me, accoglie colui che mi ha mandato. </w:t>
      </w:r>
    </w:p>
    <w:p w14:paraId="0F877BE0"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5BA7F92B" w14:textId="77777777" w:rsidR="00E80F94" w:rsidRPr="004C5B77" w:rsidRDefault="00E80F94" w:rsidP="004C5B77">
      <w:pPr>
        <w:spacing w:after="200"/>
        <w:ind w:left="567" w:right="567"/>
        <w:jc w:val="both"/>
        <w:rPr>
          <w:rFonts w:ascii="Arial" w:hAnsi="Arial"/>
          <w:i/>
          <w:iCs/>
          <w:sz w:val="24"/>
        </w:rPr>
      </w:pPr>
      <w:r w:rsidRPr="004C5B77">
        <w:rPr>
          <w:rFonts w:ascii="Arial" w:hAnsi="Arial"/>
          <w:i/>
          <w:iCs/>
          <w:sz w:val="24"/>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w:t>
      </w:r>
      <w:r w:rsidRPr="004C5B77">
        <w:rPr>
          <w:rFonts w:ascii="Arial" w:hAnsi="Arial"/>
          <w:i/>
          <w:iCs/>
          <w:sz w:val="24"/>
        </w:rPr>
        <w:lastRenderedPageBreak/>
        <w:t xml:space="preserve">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3B755C55" w14:textId="0460878C" w:rsidR="00E80F94" w:rsidRPr="00E80F94" w:rsidRDefault="00E80F94" w:rsidP="00E80F94">
      <w:pPr>
        <w:spacing w:after="120"/>
        <w:jc w:val="both"/>
        <w:rPr>
          <w:rFonts w:ascii="Arial" w:hAnsi="Arial"/>
          <w:sz w:val="24"/>
        </w:rPr>
      </w:pPr>
      <w:r w:rsidRPr="00E80F94">
        <w:rPr>
          <w:rFonts w:ascii="Arial" w:hAnsi="Arial"/>
          <w:sz w:val="24"/>
        </w:rPr>
        <w:t>Nessun uomo potrà amare secondo verità un altro uomo, se non si lascerà amare da Cristo Gesù, che è amore del Padre nello Spirito Santo.</w:t>
      </w:r>
      <w:r w:rsidR="004C5B77">
        <w:rPr>
          <w:rFonts w:ascii="Arial" w:hAnsi="Arial"/>
          <w:sz w:val="24"/>
        </w:rPr>
        <w:t xml:space="preserve"> </w:t>
      </w:r>
      <w:r w:rsidRPr="00E80F94">
        <w:rPr>
          <w:rFonts w:ascii="Arial" w:hAnsi="Arial"/>
          <w:sz w:val="24"/>
        </w:rPr>
        <w:t>Quanti non si lasceranno amare da Cristo, quanti non sono perfetti nel suo amore, mai potranno amare l’uomo secondo verità.</w:t>
      </w:r>
      <w:r w:rsidR="004C5B77">
        <w:rPr>
          <w:rFonts w:ascii="Arial" w:hAnsi="Arial"/>
          <w:sz w:val="24"/>
        </w:rPr>
        <w:t xml:space="preserve"> </w:t>
      </w:r>
      <w:r w:rsidRPr="00E80F94">
        <w:rPr>
          <w:rFonts w:ascii="Arial" w:hAnsi="Arial"/>
          <w:sz w:val="24"/>
        </w:rPr>
        <w:t>O l’uomo decide di entrare nel mistero eterno dell’amore del suo Dio per Lui, in Cristo Gesù, per opera dello Spirito Santo, oppure si precluderà la via per portare all’uomo la ricchezza dell’amore di Dio.</w:t>
      </w:r>
      <w:r w:rsidR="004C5B77">
        <w:rPr>
          <w:rFonts w:ascii="Arial" w:hAnsi="Arial"/>
          <w:sz w:val="24"/>
        </w:rPr>
        <w:t xml:space="preserve"> </w:t>
      </w:r>
      <w:r w:rsidRPr="00E80F94">
        <w:rPr>
          <w:rFonts w:ascii="Arial" w:hAnsi="Arial"/>
          <w:sz w:val="24"/>
        </w:rPr>
        <w:t>Dio è colui che in Cristo Gesù vive per amare l’uomo. L’uomo è colui, che in Cristo Gesù, si lascia ricolmare di tutto l’amore di Dio per amare l’uomo secondo verità e la verità dell’amore dell’uomo per l’uomo è l’amore di Dio versato nel suo cuore.</w:t>
      </w:r>
      <w:r w:rsidR="004C5B77">
        <w:rPr>
          <w:rFonts w:ascii="Arial" w:hAnsi="Arial"/>
          <w:sz w:val="24"/>
        </w:rPr>
        <w:t xml:space="preserve"> </w:t>
      </w:r>
      <w:r w:rsidRPr="00E80F94">
        <w:rPr>
          <w:rFonts w:ascii="Arial" w:hAnsi="Arial"/>
          <w:sz w:val="24"/>
        </w:rPr>
        <w:t xml:space="preserve">Il cuore di Dio, rivelato in Cristo Gesù, è nello Spirito Santo la Legge dell’amore. </w:t>
      </w:r>
    </w:p>
    <w:p w14:paraId="799D5F3D" w14:textId="77777777" w:rsidR="00984241" w:rsidRDefault="00E80F94" w:rsidP="00E80F94">
      <w:pPr>
        <w:spacing w:after="120"/>
        <w:jc w:val="both"/>
        <w:rPr>
          <w:rFonts w:ascii="Arial" w:hAnsi="Arial"/>
          <w:b/>
          <w:sz w:val="24"/>
        </w:rPr>
      </w:pPr>
      <w:r w:rsidRPr="00E80F94">
        <w:rPr>
          <w:rFonts w:ascii="Arial" w:hAnsi="Arial"/>
          <w:b/>
          <w:sz w:val="24"/>
        </w:rPr>
        <w:t>L’ispirazione. Il falso profetismo. I mali della falsa profezia. Esiste la vera ispirazione. Esiste la falsa ispirazione. Qual è il criterio del sano discernimento della vera profezia?</w:t>
      </w:r>
    </w:p>
    <w:p w14:paraId="0EFF3A9E" w14:textId="12664CCF" w:rsidR="00E80F94" w:rsidRPr="00E80F94" w:rsidRDefault="00E80F94" w:rsidP="00E80F94">
      <w:pPr>
        <w:spacing w:after="120"/>
        <w:jc w:val="both"/>
        <w:rPr>
          <w:rFonts w:ascii="Arial" w:hAnsi="Arial"/>
          <w:sz w:val="24"/>
        </w:rPr>
      </w:pPr>
      <w:r w:rsidRPr="00E80F94">
        <w:rPr>
          <w:rFonts w:ascii="Arial" w:hAnsi="Arial"/>
          <w:b/>
          <w:sz w:val="24"/>
        </w:rPr>
        <w:t xml:space="preserve"> </w:t>
      </w:r>
      <w:r w:rsidRPr="00E80F94">
        <w:rPr>
          <w:rFonts w:ascii="Arial" w:hAnsi="Arial"/>
          <w:sz w:val="24"/>
        </w:rPr>
        <w:t xml:space="preserve">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falsità è giusto che venga messa nel cuore. Anche questa conduce alla perdizione. </w:t>
      </w:r>
    </w:p>
    <w:p w14:paraId="44BB145D" w14:textId="77777777" w:rsidR="00984241" w:rsidRDefault="00E80F94" w:rsidP="00E80F94">
      <w:pPr>
        <w:spacing w:after="120"/>
        <w:jc w:val="both"/>
        <w:rPr>
          <w:rFonts w:ascii="Arial" w:hAnsi="Arial"/>
          <w:b/>
          <w:sz w:val="24"/>
        </w:rPr>
      </w:pPr>
      <w:r w:rsidRPr="00E80F94">
        <w:rPr>
          <w:rFonts w:ascii="Arial" w:hAnsi="Arial"/>
          <w:b/>
          <w:sz w:val="24"/>
        </w:rPr>
        <w:t xml:space="preserve">Dio non è Dio se Cristo non è Dio. L’Incarnazione: il mistero che dona luce di verità ad ogni altro mistero. </w:t>
      </w:r>
    </w:p>
    <w:p w14:paraId="7078727F" w14:textId="255B9049"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6FD513DA" w14:textId="77777777" w:rsidR="00984241" w:rsidRDefault="00E80F94" w:rsidP="00E80F94">
      <w:pPr>
        <w:spacing w:after="120"/>
        <w:jc w:val="both"/>
        <w:rPr>
          <w:rFonts w:ascii="Arial" w:hAnsi="Arial"/>
          <w:b/>
          <w:sz w:val="24"/>
        </w:rPr>
      </w:pPr>
      <w:r w:rsidRPr="00E80F94">
        <w:rPr>
          <w:rFonts w:ascii="Arial" w:hAnsi="Arial"/>
          <w:b/>
          <w:sz w:val="24"/>
        </w:rPr>
        <w:t xml:space="preserve">È da Dio lo Spirito che riconosce Gesù Cristo. Distruggere Cristo o nel tempo, o nell’eternità. Distruggere Cristo nel suo corpo che è la Chiesa. </w:t>
      </w:r>
    </w:p>
    <w:p w14:paraId="57CD6DB1" w14:textId="58091770" w:rsidR="00E80F94" w:rsidRPr="00E80F94" w:rsidRDefault="00E80F94" w:rsidP="00E80F94">
      <w:pPr>
        <w:spacing w:after="120"/>
        <w:jc w:val="both"/>
        <w:rPr>
          <w:rFonts w:ascii="Arial" w:hAnsi="Arial"/>
          <w:sz w:val="24"/>
        </w:rPr>
      </w:pPr>
      <w:r w:rsidRPr="00E80F94">
        <w:rPr>
          <w:rFonts w:ascii="Arial" w:hAnsi="Arial"/>
          <w:sz w:val="24"/>
        </w:rPr>
        <w:t xml:space="preserve">Cristo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E80F94">
          <w:rPr>
            <w:rFonts w:ascii="Arial" w:hAnsi="Arial"/>
            <w:sz w:val="24"/>
          </w:rPr>
          <w:t>la Chiesa</w:t>
        </w:r>
      </w:smartTag>
      <w:r w:rsidRPr="00E80F94">
        <w:rPr>
          <w:rFonts w:ascii="Arial" w:hAnsi="Arial"/>
          <w:sz w:val="24"/>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E80F94">
          <w:rPr>
            <w:rFonts w:ascii="Arial" w:hAnsi="Arial"/>
            <w:sz w:val="24"/>
          </w:rPr>
          <w:t>la Chiesa. Ogni</w:t>
        </w:r>
      </w:smartTag>
      <w:r w:rsidRPr="00E80F94">
        <w:rPr>
          <w:rFonts w:ascii="Arial" w:hAnsi="Arial"/>
          <w:sz w:val="24"/>
        </w:rPr>
        <w:t xml:space="preserve"> eresia è sempre cristologica, anche se apparentemente potrebbe sembrare ecclesiologica, o puramente di natura morale. </w:t>
      </w:r>
    </w:p>
    <w:p w14:paraId="0BEC8A4B" w14:textId="77777777" w:rsidR="00984241" w:rsidRDefault="00E80F94" w:rsidP="00E80F94">
      <w:pPr>
        <w:spacing w:after="120"/>
        <w:jc w:val="both"/>
        <w:rPr>
          <w:rFonts w:ascii="Arial" w:hAnsi="Arial"/>
          <w:sz w:val="24"/>
        </w:rPr>
      </w:pPr>
      <w:r w:rsidRPr="00E80F94">
        <w:rPr>
          <w:rFonts w:ascii="Arial" w:hAnsi="Arial"/>
          <w:b/>
          <w:sz w:val="24"/>
        </w:rPr>
        <w:t>Essere da Dio è essere dalla sua verità. Gesù ha vinto il mondo. Per grazia dello Spirito Santo</w:t>
      </w:r>
      <w:r w:rsidRPr="00E80F94">
        <w:rPr>
          <w:rFonts w:ascii="Arial" w:hAnsi="Arial"/>
          <w:sz w:val="24"/>
        </w:rPr>
        <w:t xml:space="preserve">. </w:t>
      </w:r>
    </w:p>
    <w:p w14:paraId="7EF60D5E" w14:textId="5C678F2D" w:rsidR="00E80F94" w:rsidRPr="00E80F94" w:rsidRDefault="00E80F94" w:rsidP="00E80F94">
      <w:pPr>
        <w:spacing w:after="120"/>
        <w:jc w:val="both"/>
        <w:rPr>
          <w:rFonts w:ascii="Arial" w:hAnsi="Arial"/>
          <w:sz w:val="24"/>
        </w:rPr>
      </w:pPr>
      <w:r w:rsidRPr="00E80F94">
        <w:rPr>
          <w:rFonts w:ascii="Arial" w:hAnsi="Arial"/>
          <w:sz w:val="24"/>
        </w:rPr>
        <w:t xml:space="preserve">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E80F94">
          <w:rPr>
            <w:rFonts w:ascii="Arial" w:hAnsi="Arial"/>
            <w:sz w:val="24"/>
          </w:rPr>
          <w:t>la Chiesa. Chiunque</w:t>
        </w:r>
      </w:smartTag>
      <w:r w:rsidRPr="00E80F94">
        <w:rPr>
          <w:rFonts w:ascii="Arial" w:hAnsi="Arial"/>
          <w:sz w:val="24"/>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72D34EDF" w14:textId="77777777" w:rsidR="00984241" w:rsidRDefault="00E80F94" w:rsidP="00E80F94">
      <w:pPr>
        <w:spacing w:after="120"/>
        <w:jc w:val="both"/>
        <w:rPr>
          <w:rFonts w:ascii="Arial" w:hAnsi="Arial"/>
          <w:b/>
          <w:sz w:val="24"/>
        </w:rPr>
      </w:pPr>
      <w:r w:rsidRPr="00E80F94">
        <w:rPr>
          <w:rFonts w:ascii="Arial" w:hAnsi="Arial"/>
          <w:b/>
          <w:sz w:val="24"/>
        </w:rPr>
        <w:t>Il mondo si nutre di mondo. Dio è più grande di ogni potenza di male. È invincibile chi rimane nella Parola. Falsità e verità si escludono reciprocamente.</w:t>
      </w:r>
    </w:p>
    <w:p w14:paraId="406BC8D5" w14:textId="0C8203AA" w:rsidR="00E80F94" w:rsidRPr="00E80F94" w:rsidRDefault="00E80F94" w:rsidP="00E80F94">
      <w:pPr>
        <w:spacing w:after="120"/>
        <w:jc w:val="both"/>
        <w:rPr>
          <w:rFonts w:ascii="Arial" w:hAnsi="Arial"/>
          <w:sz w:val="24"/>
        </w:rPr>
      </w:pPr>
      <w:r w:rsidRPr="00E80F94">
        <w:rPr>
          <w:rFonts w:ascii="Arial" w:hAnsi="Arial"/>
          <w:b/>
          <w:sz w:val="24"/>
        </w:rPr>
        <w:t xml:space="preserve"> </w:t>
      </w:r>
      <w:r w:rsidRPr="00E80F94">
        <w:rPr>
          <w:rFonts w:ascii="Arial" w:hAnsi="Arial"/>
          <w:sz w:val="24"/>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non si è da Dio. Chi non è nella Parola neanche è in Dio. Fuori di Dio non c’è alcuna possibilità di vincere il peccato. Fuori della Parola si è già in preda del male. Chi vuole vincere il male deve prestare ogni attenzione ad essere e a rimanere sempre nella Parola </w:t>
      </w:r>
      <w:r w:rsidRPr="00E80F94">
        <w:rPr>
          <w:rFonts w:ascii="Arial" w:hAnsi="Arial"/>
          <w:sz w:val="24"/>
        </w:rPr>
        <w:lastRenderedPageBreak/>
        <w:t xml:space="preserve">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36E82875" w14:textId="77777777" w:rsidR="00984241" w:rsidRDefault="00E80F94" w:rsidP="00E80F94">
      <w:pPr>
        <w:spacing w:after="120"/>
        <w:jc w:val="both"/>
        <w:rPr>
          <w:rFonts w:ascii="Arial" w:hAnsi="Arial"/>
          <w:b/>
          <w:sz w:val="24"/>
        </w:rPr>
      </w:pPr>
      <w:r w:rsidRPr="00E80F94">
        <w:rPr>
          <w:rFonts w:ascii="Arial" w:hAnsi="Arial"/>
          <w:b/>
          <w:sz w:val="24"/>
        </w:rPr>
        <w:t xml:space="preserve">Chi conosce Dio ascolta noi. Ognuno è dallo spirito che lo governa. </w:t>
      </w:r>
    </w:p>
    <w:p w14:paraId="02046C9F" w14:textId="2F85B11B" w:rsidR="00E80F94" w:rsidRPr="00E80F94" w:rsidRDefault="00E80F94" w:rsidP="00E80F94">
      <w:pPr>
        <w:spacing w:after="120"/>
        <w:jc w:val="both"/>
        <w:rPr>
          <w:rFonts w:ascii="Arial" w:hAnsi="Arial"/>
          <w:sz w:val="24"/>
        </w:rPr>
      </w:pPr>
      <w:r w:rsidRPr="00E80F94">
        <w:rPr>
          <w:rFonts w:ascii="Arial" w:hAnsi="Arial"/>
          <w:sz w:val="24"/>
        </w:rPr>
        <w:t xml:space="preserve">Gli Apostoli sono stati inviati da Cristo Gesù a predicare ad ogni uomo </w:t>
      </w:r>
      <w:smartTag w:uri="urn:schemas-microsoft-com:office:smarttags" w:element="PersonName">
        <w:smartTagPr>
          <w:attr w:name="ProductID" w:val="la Sua Parola"/>
        </w:smartTagPr>
        <w:r w:rsidRPr="00E80F94">
          <w:rPr>
            <w:rFonts w:ascii="Arial" w:hAnsi="Arial"/>
            <w:sz w:val="24"/>
          </w:rPr>
          <w:t>la Sua Parola</w:t>
        </w:r>
      </w:smartTag>
      <w:r w:rsidRPr="00E80F94">
        <w:rPr>
          <w:rFonts w:ascii="Arial" w:hAnsi="Arial"/>
          <w:sz w:val="24"/>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51FA9E14" w14:textId="77777777" w:rsidR="00984241" w:rsidRDefault="00E80F94" w:rsidP="00E80F94">
      <w:pPr>
        <w:spacing w:after="120"/>
        <w:jc w:val="both"/>
        <w:rPr>
          <w:rFonts w:ascii="Arial" w:hAnsi="Arial"/>
          <w:b/>
          <w:sz w:val="24"/>
        </w:rPr>
      </w:pPr>
      <w:r w:rsidRPr="00E80F94">
        <w:rPr>
          <w:rFonts w:ascii="Arial" w:hAnsi="Arial"/>
          <w:b/>
          <w:sz w:val="24"/>
        </w:rPr>
        <w:t xml:space="preserve">Chiunque ama è generato da Dio e conosce Dio. </w:t>
      </w:r>
    </w:p>
    <w:p w14:paraId="7EC7D00C" w14:textId="0364ED92" w:rsidR="00E80F94" w:rsidRPr="00E80F94" w:rsidRDefault="00E80F94" w:rsidP="00E80F94">
      <w:pPr>
        <w:spacing w:after="120"/>
        <w:jc w:val="both"/>
        <w:rPr>
          <w:rFonts w:ascii="Arial" w:hAnsi="Arial"/>
          <w:sz w:val="24"/>
        </w:rPr>
      </w:pPr>
      <w:r w:rsidRPr="00E80F94">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1294080A" w14:textId="77777777" w:rsidR="00984241" w:rsidRDefault="00E80F94" w:rsidP="00E80F94">
      <w:pPr>
        <w:spacing w:after="120"/>
        <w:jc w:val="both"/>
        <w:rPr>
          <w:rFonts w:ascii="Arial" w:hAnsi="Arial"/>
          <w:b/>
          <w:sz w:val="24"/>
        </w:rPr>
      </w:pPr>
      <w:r w:rsidRPr="00E80F94">
        <w:rPr>
          <w:rFonts w:ascii="Arial" w:hAnsi="Arial"/>
          <w:b/>
          <w:sz w:val="24"/>
        </w:rPr>
        <w:t xml:space="preserve">Amiamoci gli uni gli altri. L’amore è da Dio. Modalità dell’amore è la vita di Gesù. Regola dell’amore è </w:t>
      </w:r>
      <w:smartTag w:uri="urn:schemas-microsoft-com:office:smarttags" w:element="PersonName">
        <w:smartTagPr>
          <w:attr w:name="ProductID" w:val="la Parola"/>
        </w:smartTagPr>
        <w:r w:rsidRPr="00E80F94">
          <w:rPr>
            <w:rFonts w:ascii="Arial" w:hAnsi="Arial"/>
            <w:b/>
            <w:sz w:val="24"/>
          </w:rPr>
          <w:t>la Parola</w:t>
        </w:r>
      </w:smartTag>
      <w:r w:rsidRPr="00E80F94">
        <w:rPr>
          <w:rFonts w:ascii="Arial" w:hAnsi="Arial"/>
          <w:b/>
          <w:sz w:val="24"/>
        </w:rPr>
        <w:t xml:space="preserve"> di Gesù. Verità e convenienza dell’amore. </w:t>
      </w:r>
    </w:p>
    <w:p w14:paraId="528556B8" w14:textId="168F4D45" w:rsidR="00E80F94" w:rsidRPr="00E80F94" w:rsidRDefault="00E80F94" w:rsidP="00E80F94">
      <w:pPr>
        <w:spacing w:after="120"/>
        <w:jc w:val="both"/>
        <w:rPr>
          <w:rFonts w:ascii="Arial" w:hAnsi="Arial"/>
          <w:sz w:val="24"/>
        </w:rPr>
      </w:pPr>
      <w:r w:rsidRPr="00E80F94">
        <w:rPr>
          <w:rFonts w:ascii="Arial" w:hAnsi="Arial"/>
          <w:sz w:val="24"/>
        </w:rPr>
        <w:t xml:space="preserve">Chi vuole amare secondo Dio, deve amare secondo la sua volontà. La modalità del vero amore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che sono i comandamenti;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la verità del nostro amore. Senza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e la vita di Cristo Gesù. È Cristo Gesù la verità eterna di ogni amore. </w:t>
      </w:r>
    </w:p>
    <w:p w14:paraId="66DEC573" w14:textId="77777777" w:rsidR="00984241" w:rsidRDefault="00E80F94" w:rsidP="00E80F94">
      <w:pPr>
        <w:spacing w:after="120"/>
        <w:jc w:val="both"/>
        <w:rPr>
          <w:rFonts w:ascii="Arial" w:hAnsi="Arial"/>
          <w:b/>
          <w:sz w:val="24"/>
        </w:rPr>
      </w:pPr>
      <w:r w:rsidRPr="00E80F94">
        <w:rPr>
          <w:rFonts w:ascii="Arial" w:hAnsi="Arial"/>
          <w:b/>
          <w:sz w:val="24"/>
        </w:rPr>
        <w:t xml:space="preserve">La generazione è secondo natura. La natura di Dio è amore. </w:t>
      </w:r>
    </w:p>
    <w:p w14:paraId="605CB313" w14:textId="54053568" w:rsidR="00E80F94" w:rsidRPr="00E80F94" w:rsidRDefault="00E80F94" w:rsidP="00E80F94">
      <w:pPr>
        <w:spacing w:after="120"/>
        <w:jc w:val="both"/>
        <w:rPr>
          <w:rFonts w:ascii="Arial" w:hAnsi="Arial"/>
          <w:sz w:val="24"/>
        </w:rPr>
      </w:pPr>
      <w:r w:rsidRPr="00E80F94">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252A9A52" w14:textId="77777777" w:rsidR="00984241" w:rsidRDefault="00E80F94" w:rsidP="00E80F94">
      <w:pPr>
        <w:spacing w:after="120"/>
        <w:jc w:val="both"/>
        <w:rPr>
          <w:rFonts w:ascii="Arial" w:hAnsi="Arial"/>
          <w:b/>
          <w:sz w:val="24"/>
        </w:rPr>
      </w:pPr>
      <w:r w:rsidRPr="00E80F94">
        <w:rPr>
          <w:rFonts w:ascii="Arial" w:hAnsi="Arial"/>
          <w:b/>
          <w:sz w:val="24"/>
        </w:rPr>
        <w:lastRenderedPageBreak/>
        <w:t xml:space="preserve">L’amore guarda solo se stesso. L’interesse dell’amore è l’amore. </w:t>
      </w:r>
    </w:p>
    <w:p w14:paraId="5F4EBEC3" w14:textId="0B49B17C" w:rsidR="00E80F94" w:rsidRPr="00E80F94" w:rsidRDefault="00E80F94" w:rsidP="00E80F94">
      <w:pPr>
        <w:spacing w:after="120"/>
        <w:jc w:val="both"/>
        <w:rPr>
          <w:rFonts w:ascii="Arial" w:hAnsi="Arial"/>
          <w:sz w:val="24"/>
        </w:rPr>
      </w:pPr>
      <w:r w:rsidRPr="00E80F94">
        <w:rPr>
          <w:rFonts w:ascii="Arial" w:hAnsi="Arial"/>
          <w:sz w:val="24"/>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333C5A17" w14:textId="77777777" w:rsidR="00984241" w:rsidRDefault="00E80F94" w:rsidP="00E80F94">
      <w:pPr>
        <w:spacing w:after="120"/>
        <w:jc w:val="both"/>
        <w:rPr>
          <w:rFonts w:ascii="Arial" w:hAnsi="Arial"/>
          <w:sz w:val="24"/>
        </w:rPr>
      </w:pPr>
      <w:r w:rsidRPr="00E80F94">
        <w:rPr>
          <w:rFonts w:ascii="Arial" w:hAnsi="Arial"/>
          <w:b/>
          <w:sz w:val="24"/>
        </w:rPr>
        <w:t>Vittima di espiazione. Vivere nella vita dell’altro. Si ama per incarnazione.</w:t>
      </w:r>
      <w:r w:rsidRPr="00E80F94">
        <w:rPr>
          <w:rFonts w:ascii="Arial" w:hAnsi="Arial"/>
          <w:sz w:val="24"/>
        </w:rPr>
        <w:t xml:space="preserve"> </w:t>
      </w:r>
    </w:p>
    <w:p w14:paraId="6AF91707" w14:textId="6E6EFF12" w:rsidR="00E80F94" w:rsidRPr="00E80F94" w:rsidRDefault="00E80F94" w:rsidP="00E80F94">
      <w:pPr>
        <w:spacing w:after="120"/>
        <w:jc w:val="both"/>
        <w:rPr>
          <w:rFonts w:ascii="Arial" w:hAnsi="Arial"/>
          <w:sz w:val="24"/>
        </w:rPr>
      </w:pPr>
      <w:r w:rsidRPr="00E80F94">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463A0295" w14:textId="77777777" w:rsidR="00984241" w:rsidRDefault="00E80F94" w:rsidP="00E80F94">
      <w:pPr>
        <w:spacing w:after="120"/>
        <w:jc w:val="both"/>
        <w:rPr>
          <w:rFonts w:ascii="Arial" w:hAnsi="Arial"/>
          <w:b/>
          <w:sz w:val="24"/>
        </w:rPr>
      </w:pPr>
      <w:r w:rsidRPr="00E80F94">
        <w:rPr>
          <w:rFonts w:ascii="Arial" w:hAnsi="Arial"/>
          <w:b/>
          <w:sz w:val="24"/>
        </w:rPr>
        <w:t>Chi ama rende visibile il Dio invisibile. Amiamo se Dio è in noi.</w:t>
      </w:r>
      <w:r w:rsidRPr="00E80F94">
        <w:rPr>
          <w:rFonts w:ascii="Arial" w:hAnsi="Arial"/>
          <w:sz w:val="24"/>
        </w:rPr>
        <w:t xml:space="preserve"> </w:t>
      </w:r>
      <w:r w:rsidRPr="00E80F94">
        <w:rPr>
          <w:rFonts w:ascii="Arial" w:hAnsi="Arial"/>
          <w:b/>
          <w:sz w:val="24"/>
        </w:rPr>
        <w:t xml:space="preserve">Dio nessuno l’ha mai visto. </w:t>
      </w:r>
    </w:p>
    <w:p w14:paraId="70F55FBA" w14:textId="2D58E445" w:rsidR="00E80F94" w:rsidRPr="00E80F94" w:rsidRDefault="00E80F94" w:rsidP="00E80F94">
      <w:pPr>
        <w:spacing w:after="120"/>
        <w:jc w:val="both"/>
        <w:rPr>
          <w:rFonts w:ascii="Arial" w:hAnsi="Arial"/>
          <w:sz w:val="24"/>
        </w:rPr>
      </w:pPr>
      <w:r w:rsidRPr="00E80F94">
        <w:rPr>
          <w:rFonts w:ascii="Arial" w:hAnsi="Arial"/>
          <w:sz w:val="24"/>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592DC6C" w14:textId="77777777" w:rsidR="00984241" w:rsidRDefault="00E80F94" w:rsidP="00E80F94">
      <w:pPr>
        <w:spacing w:after="120"/>
        <w:jc w:val="both"/>
        <w:rPr>
          <w:rFonts w:ascii="Arial" w:hAnsi="Arial"/>
          <w:b/>
          <w:sz w:val="24"/>
        </w:rPr>
      </w:pPr>
      <w:r w:rsidRPr="00E80F94">
        <w:rPr>
          <w:rFonts w:ascii="Arial" w:hAnsi="Arial"/>
          <w:b/>
          <w:sz w:val="24"/>
        </w:rPr>
        <w:t xml:space="preserve">Il Padre ha inviato il Figlio come Salvatore del mondo. Gesù è la vita di Dio sulla terra e nel cielo. </w:t>
      </w:r>
    </w:p>
    <w:p w14:paraId="106649E6" w14:textId="3A81EDF6" w:rsidR="00E80F94" w:rsidRPr="00E80F94" w:rsidRDefault="00E80F94" w:rsidP="00E80F94">
      <w:pPr>
        <w:spacing w:after="120"/>
        <w:jc w:val="both"/>
        <w:rPr>
          <w:rFonts w:ascii="Arial" w:hAnsi="Arial"/>
          <w:sz w:val="24"/>
        </w:rPr>
      </w:pPr>
      <w:r w:rsidRPr="00E80F94">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513193AA" w14:textId="77777777" w:rsidR="00984241" w:rsidRDefault="00E80F94" w:rsidP="00E80F94">
      <w:pPr>
        <w:spacing w:after="120"/>
        <w:jc w:val="both"/>
        <w:rPr>
          <w:rFonts w:ascii="Arial" w:hAnsi="Arial"/>
          <w:b/>
          <w:sz w:val="24"/>
        </w:rPr>
      </w:pPr>
      <w:r w:rsidRPr="00E80F94">
        <w:rPr>
          <w:rFonts w:ascii="Arial" w:hAnsi="Arial"/>
          <w:b/>
          <w:sz w:val="24"/>
        </w:rPr>
        <w:t xml:space="preserve">Nella carità di Cristo il cristiano diviene carità di Dio. Cristo diviene la nostra vita, noi la vita di Cristo. Quando si è perfetti? Carità e volontà di Dio. </w:t>
      </w:r>
    </w:p>
    <w:p w14:paraId="3F2DC29D" w14:textId="0E1EDDD9" w:rsidR="00E80F94" w:rsidRPr="00E80F94" w:rsidRDefault="00E80F94" w:rsidP="00E80F94">
      <w:pPr>
        <w:spacing w:after="120"/>
        <w:jc w:val="both"/>
        <w:rPr>
          <w:rFonts w:ascii="Arial" w:hAnsi="Arial"/>
          <w:sz w:val="24"/>
        </w:rPr>
      </w:pPr>
      <w:r w:rsidRPr="00E80F94">
        <w:rPr>
          <w:rFonts w:ascii="Arial" w:hAnsi="Arial"/>
          <w:sz w:val="24"/>
        </w:rPr>
        <w:lastRenderedPageBreak/>
        <w:t xml:space="preserve">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E80F94">
          <w:rPr>
            <w:rFonts w:ascii="Arial" w:hAnsi="Arial"/>
            <w:sz w:val="24"/>
          </w:rPr>
          <w:t>la Parola</w:t>
        </w:r>
      </w:smartTag>
      <w:r w:rsidRPr="00E80F94">
        <w:rPr>
          <w:rFonts w:ascii="Arial" w:hAnsi="Arial"/>
          <w:sz w:val="24"/>
        </w:rPr>
        <w:t xml:space="preserve"> del Padre. </w:t>
      </w:r>
    </w:p>
    <w:p w14:paraId="203A9130" w14:textId="77777777" w:rsidR="00377BA8" w:rsidRDefault="00E80F94" w:rsidP="00E80F94">
      <w:pPr>
        <w:spacing w:after="120"/>
        <w:jc w:val="both"/>
        <w:rPr>
          <w:rFonts w:ascii="Arial" w:hAnsi="Arial"/>
          <w:b/>
          <w:sz w:val="24"/>
        </w:rPr>
      </w:pPr>
      <w:r w:rsidRPr="00E80F94">
        <w:rPr>
          <w:rFonts w:ascii="Arial" w:hAnsi="Arial"/>
          <w:b/>
          <w:sz w:val="24"/>
        </w:rPr>
        <w:t xml:space="preserve">Coscienza e Legge. Bene e male nell’assoluto della verità. Bene e male nella coscienza del singolo. L’assoluto eterno della coscienza. </w:t>
      </w:r>
    </w:p>
    <w:p w14:paraId="598FD481" w14:textId="2A733164" w:rsidR="00E80F94" w:rsidRPr="00E80F94" w:rsidRDefault="00E80F94" w:rsidP="00E80F94">
      <w:pPr>
        <w:spacing w:after="120"/>
        <w:jc w:val="both"/>
        <w:rPr>
          <w:rFonts w:ascii="Arial" w:hAnsi="Arial"/>
          <w:b/>
          <w:sz w:val="24"/>
        </w:rPr>
      </w:pPr>
      <w:r w:rsidRPr="00E80F94">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206722E1" w14:textId="77777777" w:rsidR="00377BA8" w:rsidRDefault="00E80F94" w:rsidP="00E80F94">
      <w:pPr>
        <w:spacing w:after="120"/>
        <w:jc w:val="both"/>
        <w:rPr>
          <w:rFonts w:ascii="Arial" w:hAnsi="Arial"/>
          <w:b/>
          <w:sz w:val="24"/>
        </w:rPr>
      </w:pPr>
      <w:r w:rsidRPr="00E80F94">
        <w:rPr>
          <w:rFonts w:ascii="Arial" w:hAnsi="Arial"/>
          <w:b/>
          <w:sz w:val="24"/>
        </w:rPr>
        <w:t xml:space="preserve">Dio è morto per l’uomo. Amare Dio è morire in Lui per l’uomo. Dall’amore verso il prossimo si definisce la vera religione. </w:t>
      </w:r>
    </w:p>
    <w:p w14:paraId="7DD84009" w14:textId="01E09956" w:rsidR="00E80F94" w:rsidRPr="00E80F94" w:rsidRDefault="00E80F94" w:rsidP="00E80F94">
      <w:pPr>
        <w:spacing w:after="120"/>
        <w:jc w:val="both"/>
        <w:rPr>
          <w:rFonts w:ascii="Arial" w:hAnsi="Arial"/>
          <w:sz w:val="24"/>
        </w:rPr>
      </w:pPr>
      <w:r w:rsidRPr="00E80F94">
        <w:rPr>
          <w:rFonts w:ascii="Arial" w:hAnsi="Arial"/>
          <w:sz w:val="24"/>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53F0003F" w14:textId="77777777" w:rsidR="00377BA8" w:rsidRDefault="00E80F94" w:rsidP="00E80F94">
      <w:pPr>
        <w:spacing w:after="120"/>
        <w:jc w:val="both"/>
        <w:rPr>
          <w:rFonts w:ascii="Arial" w:hAnsi="Arial"/>
          <w:b/>
          <w:sz w:val="24"/>
        </w:rPr>
      </w:pPr>
      <w:r w:rsidRPr="00E80F94">
        <w:rPr>
          <w:rFonts w:ascii="Arial" w:hAnsi="Arial"/>
          <w:b/>
          <w:sz w:val="24"/>
        </w:rPr>
        <w:t xml:space="preserve">Cosa è la santità di Dio? </w:t>
      </w:r>
    </w:p>
    <w:p w14:paraId="6C1D9E0A" w14:textId="2FB1D2C8" w:rsidR="00E80F94" w:rsidRPr="00E80F94" w:rsidRDefault="00E80F94" w:rsidP="00E80F94">
      <w:pPr>
        <w:spacing w:after="120"/>
        <w:jc w:val="both"/>
        <w:rPr>
          <w:rFonts w:ascii="Arial" w:hAnsi="Arial"/>
          <w:b/>
          <w:sz w:val="24"/>
        </w:rPr>
      </w:pPr>
      <w:r w:rsidRPr="00E80F94">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w:t>
      </w:r>
      <w:r w:rsidRPr="00E80F94">
        <w:rPr>
          <w:rFonts w:ascii="Arial" w:hAnsi="Arial"/>
          <w:sz w:val="24"/>
        </w:rPr>
        <w:lastRenderedPageBreak/>
        <w:t xml:space="preserve">nuova essenza. Secondo questa nuova essenza egli deve relazionarsi verso i suoi fratelli. </w:t>
      </w:r>
    </w:p>
    <w:p w14:paraId="5A73BECF" w14:textId="77777777" w:rsidR="00377BA8" w:rsidRDefault="00E80F94" w:rsidP="00E80F94">
      <w:pPr>
        <w:spacing w:after="120"/>
        <w:jc w:val="both"/>
        <w:rPr>
          <w:rFonts w:ascii="Arial" w:hAnsi="Arial"/>
          <w:b/>
          <w:sz w:val="24"/>
        </w:rPr>
      </w:pPr>
      <w:r w:rsidRPr="00E80F94">
        <w:rPr>
          <w:rFonts w:ascii="Arial" w:hAnsi="Arial"/>
          <w:b/>
          <w:sz w:val="24"/>
        </w:rPr>
        <w:t xml:space="preserve">L’insegnamento della Legge di Dio. La legge della natura è da Dio. La nuova Legge dell’amore. </w:t>
      </w:r>
    </w:p>
    <w:p w14:paraId="4744E0BD" w14:textId="39465691" w:rsidR="00E80F94" w:rsidRPr="00E80F94" w:rsidRDefault="00E80F94" w:rsidP="00E80F94">
      <w:pPr>
        <w:spacing w:after="120"/>
        <w:jc w:val="both"/>
        <w:rPr>
          <w:rFonts w:ascii="Arial" w:hAnsi="Arial"/>
          <w:sz w:val="24"/>
        </w:rPr>
      </w:pPr>
      <w:r w:rsidRPr="00E80F94">
        <w:rPr>
          <w:rFonts w:ascii="Arial" w:hAnsi="Arial"/>
          <w:sz w:val="24"/>
        </w:rPr>
        <w:t xml:space="preserve">Insegnare </w:t>
      </w:r>
      <w:smartTag w:uri="urn:schemas-microsoft-com:office:smarttags" w:element="PersonName">
        <w:smartTagPr>
          <w:attr w:name="ProductID" w:val="la Legge"/>
        </w:smartTagPr>
        <w:r w:rsidRPr="00E80F94">
          <w:rPr>
            <w:rFonts w:ascii="Arial" w:hAnsi="Arial"/>
            <w:sz w:val="24"/>
          </w:rPr>
          <w:t>la Legge</w:t>
        </w:r>
      </w:smartTag>
      <w:r w:rsidRPr="00E80F94">
        <w:rPr>
          <w:rFonts w:ascii="Arial" w:hAnsi="Arial"/>
          <w:sz w:val="24"/>
        </w:rPr>
        <w:t xml:space="preserv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86E9D49" w14:textId="77777777" w:rsidR="00E80F94" w:rsidRPr="00E80F94" w:rsidRDefault="00E80F94" w:rsidP="00E80F94"/>
    <w:p w14:paraId="0694BF35" w14:textId="77777777" w:rsidR="00E80F94" w:rsidRPr="00E80F94" w:rsidRDefault="00E80F94" w:rsidP="00E80F94">
      <w:pPr>
        <w:spacing w:after="120"/>
        <w:jc w:val="both"/>
        <w:rPr>
          <w:rFonts w:ascii="Arial" w:hAnsi="Arial"/>
          <w:sz w:val="24"/>
        </w:rPr>
      </w:pPr>
      <w:r w:rsidRPr="00E80F94">
        <w:rPr>
          <w:rFonts w:ascii="Arial" w:hAnsi="Arial"/>
          <w:sz w:val="24"/>
        </w:rPr>
        <w:t xml:space="preserve"> </w:t>
      </w:r>
    </w:p>
    <w:p w14:paraId="6DFB9FE7" w14:textId="00A28D20" w:rsidR="00E80F94" w:rsidRDefault="00377BA8" w:rsidP="00377BA8">
      <w:pPr>
        <w:pStyle w:val="Titolo2"/>
      </w:pPr>
      <w:bookmarkStart w:id="272" w:name="_Toc184032841"/>
      <w:r>
        <w:t>PRIMA GIOVANNI IV</w:t>
      </w:r>
      <w:bookmarkEnd w:id="272"/>
    </w:p>
    <w:p w14:paraId="09FFFAD3" w14:textId="77777777" w:rsidR="00AC08F2" w:rsidRPr="00AC08F2" w:rsidRDefault="00AC08F2" w:rsidP="00AC08F2">
      <w:pPr>
        <w:rPr>
          <w:lang w:val="la-Latn"/>
        </w:rPr>
      </w:pPr>
    </w:p>
    <w:p w14:paraId="2DF601C5" w14:textId="0888BC0A" w:rsidR="00E80F94" w:rsidRPr="00E80F94" w:rsidRDefault="00377BA8" w:rsidP="00DB25CD">
      <w:pPr>
        <w:pStyle w:val="Titolo3"/>
      </w:pPr>
      <w:bookmarkStart w:id="273" w:name="_Toc115456920"/>
      <w:bookmarkStart w:id="274" w:name="_Toc184032842"/>
      <w:r w:rsidRPr="00E80F94">
        <w:t>GUARDARSI DAGLI ANTICRISTI E DAL MONDO</w:t>
      </w:r>
      <w:bookmarkEnd w:id="273"/>
      <w:bookmarkEnd w:id="274"/>
    </w:p>
    <w:p w14:paraId="32C769C5" w14:textId="387C9013"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non prestate fede ad ogni spirito, ma mettete alla prova gli spiriti, per saggiare se provengono veramente da Dio, perché molti falsi profeti sono venuti nel mondo.</w:t>
      </w:r>
    </w:p>
    <w:p w14:paraId="2731887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324C9478"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w:t>
      </w:r>
      <w:r w:rsidRPr="004C5B77">
        <w:rPr>
          <w:rFonts w:ascii="Arial" w:hAnsi="Arial"/>
          <w:i/>
          <w:iCs/>
          <w:sz w:val="24"/>
          <w:szCs w:val="24"/>
        </w:rPr>
        <w:lastRenderedPageBreak/>
        <w:t xml:space="preserve">e possiate insegnare agli Israeliti tutte le leggi che il Signore ha dato loro per mezzo di Mosè» (Lev 10,8-11). </w:t>
      </w:r>
    </w:p>
    <w:p w14:paraId="3EE8A0A0"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D66FC9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72F4AD87"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w:t>
      </w:r>
      <w:r w:rsidRPr="004C5B77">
        <w:rPr>
          <w:rFonts w:ascii="Arial" w:hAnsi="Arial"/>
          <w:i/>
          <w:iCs/>
          <w:sz w:val="24"/>
          <w:szCs w:val="24"/>
        </w:rPr>
        <w:lastRenderedPageBreak/>
        <w:t>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2FB2064F"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5BA8DEB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7873E58B"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lastRenderedPageBreak/>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139FD0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Quando si opera nel campo della salvezza personale e della salvezza delle anime, la certezza che siamo nella verità deve essere assoluta.</w:t>
      </w:r>
    </w:p>
    <w:p w14:paraId="78AC04C6" w14:textId="44057B2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potete riconoscere lo Spirito di Dio: ogni spirito che riconosce Gesù Cristo venuto nella carne, è da Dio;</w:t>
      </w:r>
    </w:p>
    <w:p w14:paraId="7A4011F8"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w:t>
      </w:r>
      <w:r w:rsidRPr="00377BA8">
        <w:rPr>
          <w:rFonts w:ascii="Arial" w:hAnsi="Arial"/>
          <w:sz w:val="24"/>
          <w:szCs w:val="24"/>
        </w:rPr>
        <w:lastRenderedPageBreak/>
        <w:t>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06FE429F"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34E740C"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3C6E998"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0FC4204"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w:t>
      </w:r>
      <w:r w:rsidRPr="004C5B77">
        <w:rPr>
          <w:rFonts w:ascii="Arial" w:hAnsi="Arial"/>
          <w:i/>
          <w:iCs/>
          <w:sz w:val="24"/>
          <w:szCs w:val="24"/>
        </w:rPr>
        <w:lastRenderedPageBreak/>
        <w:t>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87D461B"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8F74B8E"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1A66F3"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 xml:space="preserve">Allora i Giudei si misero a discutere aspramente fra loro: «Come può costui darci la sua carne da mangiare?». Gesù disse loro: «In verità, </w:t>
      </w:r>
      <w:r w:rsidRPr="004C5B77">
        <w:rPr>
          <w:rFonts w:ascii="Arial" w:hAnsi="Arial"/>
          <w:i/>
          <w:iCs/>
          <w:sz w:val="24"/>
          <w:szCs w:val="24"/>
        </w:rPr>
        <w:lastRenderedPageBreak/>
        <w:t>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9EC1C05"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1FBB7F3" w14:textId="77777777" w:rsidR="00E80F94" w:rsidRPr="004C5B77" w:rsidRDefault="00E80F94" w:rsidP="004C5B77">
      <w:pPr>
        <w:spacing w:after="200"/>
        <w:ind w:left="567" w:right="567"/>
        <w:jc w:val="both"/>
        <w:rPr>
          <w:rFonts w:ascii="Arial" w:hAnsi="Arial"/>
          <w:i/>
          <w:iCs/>
          <w:sz w:val="24"/>
          <w:szCs w:val="24"/>
        </w:rPr>
      </w:pPr>
      <w:r w:rsidRPr="004C5B77">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0CC9E6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Fede in Cristo e verità di Cristo sono una cosa sola. Se non possediamo la verità di Cristo nessuna vera fede abbiamo in Cristo.</w:t>
      </w:r>
    </w:p>
    <w:p w14:paraId="34E48C17" w14:textId="0385AF74"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ogni spirito che non riconosce Gesù, non è da Dio. Questo è lo spirito dell’anticristo che, come avete udito, viene, anzi è già nel mondo.</w:t>
      </w:r>
    </w:p>
    <w:p w14:paraId="3EDF163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0F63F6E1" w14:textId="3AA8B7E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lastRenderedPageBreak/>
        <w:t>Voi siete da Dio, figlioli, e avete vinto costoro, perché colui che è in voi è più grande di colui che è nel mondo.</w:t>
      </w:r>
    </w:p>
    <w:p w14:paraId="0902C06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499AE3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62654F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9425CD">
        <w:rPr>
          <w:rFonts w:ascii="Arial" w:hAnsi="Arial"/>
          <w:i/>
          <w:iCs/>
          <w:sz w:val="24"/>
          <w:szCs w:val="24"/>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79629C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CC700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F3C9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9425CD">
        <w:rPr>
          <w:rFonts w:ascii="Arial" w:hAnsi="Arial"/>
          <w:i/>
          <w:iCs/>
          <w:sz w:val="24"/>
          <w:szCs w:val="24"/>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97CC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488F2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DECC0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w:t>
      </w:r>
      <w:r w:rsidRPr="009425CD">
        <w:rPr>
          <w:rFonts w:ascii="Arial" w:hAnsi="Arial"/>
          <w:i/>
          <w:iCs/>
          <w:sz w:val="24"/>
          <w:szCs w:val="24"/>
        </w:rPr>
        <w:lastRenderedPageBreak/>
        <w:t xml:space="preserve">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245BC2E"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4850D47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FF3324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0FDC608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9425CD">
        <w:rPr>
          <w:rFonts w:ascii="Arial" w:hAnsi="Arial"/>
          <w:i/>
          <w:iCs/>
          <w:sz w:val="24"/>
          <w:szCs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6FDE4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Quanto l’Apostolo Paolo rivela nella Lettera agli Efesini va ben meditato.</w:t>
      </w:r>
    </w:p>
    <w:p w14:paraId="22AE3AD5" w14:textId="77777777" w:rsidR="00E80F94" w:rsidRPr="00377BA8" w:rsidRDefault="00E80F94" w:rsidP="00E80F94">
      <w:pPr>
        <w:spacing w:after="120"/>
        <w:jc w:val="both"/>
        <w:rPr>
          <w:rFonts w:ascii="Arial" w:hAnsi="Arial"/>
          <w:sz w:val="24"/>
          <w:szCs w:val="24"/>
        </w:rPr>
      </w:pPr>
      <w:r w:rsidRPr="00377BA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377BA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w:t>
      </w:r>
      <w:r w:rsidRPr="00377BA8">
        <w:rPr>
          <w:rFonts w:ascii="Arial" w:hAnsi="Arial"/>
          <w:sz w:val="24"/>
          <w:szCs w:val="24"/>
        </w:rPr>
        <w:lastRenderedPageBreak/>
        <w:t xml:space="preserve">male si possa vincere tralasciando essi l’obbedienza a Cristo e allo Spirito e consegnandosi interamente alle vie umane, vie umane, tra l’altro, dettate, suggerite, scritte, desiderate proprio da queste Potenze e Principati. </w:t>
      </w:r>
    </w:p>
    <w:p w14:paraId="1113C158"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3DECF6C7" w14:textId="75A3ECA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Essi sono del mondo, perciò insegnano cose del mondo e il mondo li ascolta.</w:t>
      </w:r>
    </w:p>
    <w:p w14:paraId="46C417C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Gli anticristo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BD0B47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A8E3A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A33033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02103F7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Perfezione di obbedienza. Perfezione del dono dello Spirito. Perfezione della confessione della fede di Maria, in Dio, suo Salvatore. </w:t>
      </w:r>
    </w:p>
    <w:p w14:paraId="44604958" w14:textId="09374F64"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Noi siamo da Dio: chi conosce Dio ascolta noi; chi non è da Dio non ci ascolta. Da questo noi distinguiamo lo spirito della verità e lo spirito dell’errore.</w:t>
      </w:r>
    </w:p>
    <w:p w14:paraId="3CEA91E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dona un altro principio per un sano e santo discernimento: Noi siamo da Dio. Perché noi siamo da Dio? Perché confessiamo </w:t>
      </w:r>
      <w:r w:rsidRPr="00377BA8">
        <w:rPr>
          <w:rFonts w:ascii="Arial" w:hAnsi="Arial"/>
          <w:sz w:val="24"/>
          <w:szCs w:val="24"/>
        </w:rPr>
        <w:lastRenderedPageBreak/>
        <w:t xml:space="preserve">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0DEB5E9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1997EE3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49A926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8EEDB1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w:t>
      </w:r>
      <w:r w:rsidRPr="00377BA8">
        <w:rPr>
          <w:rFonts w:ascii="Arial" w:hAnsi="Arial"/>
          <w:sz w:val="24"/>
          <w:szCs w:val="24"/>
        </w:rPr>
        <w:lastRenderedPageBreak/>
        <w:t>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2E572C2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1460CF0"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w:t>
      </w:r>
      <w:r w:rsidRPr="00377BA8">
        <w:rPr>
          <w:rFonts w:ascii="Arial" w:hAnsi="Arial"/>
          <w:sz w:val="24"/>
          <w:szCs w:val="24"/>
        </w:rPr>
        <w:lastRenderedPageBreak/>
        <w:t xml:space="preserve">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76B508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w:t>
      </w:r>
      <w:r w:rsidRPr="009425CD">
        <w:rPr>
          <w:rFonts w:ascii="Arial" w:hAnsi="Arial"/>
          <w:i/>
          <w:iCs/>
          <w:sz w:val="24"/>
          <w:szCs w:val="24"/>
        </w:rPr>
        <w:lastRenderedPageBreak/>
        <w:t>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4AFDB9E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02D2228C" w14:textId="77777777" w:rsidR="00E80F94" w:rsidRPr="00377BA8" w:rsidRDefault="00E80F94" w:rsidP="00E80F94">
      <w:pPr>
        <w:spacing w:after="120"/>
        <w:jc w:val="both"/>
        <w:rPr>
          <w:rFonts w:ascii="Arial" w:hAnsi="Arial"/>
          <w:sz w:val="24"/>
          <w:szCs w:val="24"/>
        </w:rPr>
      </w:pPr>
    </w:p>
    <w:p w14:paraId="528414D9" w14:textId="77777777" w:rsidR="00E80F94" w:rsidRDefault="00E80F94" w:rsidP="00377BA8">
      <w:pPr>
        <w:pStyle w:val="Titolo2"/>
      </w:pPr>
      <w:bookmarkStart w:id="275" w:name="_Toc115456921"/>
      <w:bookmarkStart w:id="276" w:name="_Toc184032843"/>
      <w:r w:rsidRPr="00377BA8">
        <w:t>ALLE FONTI DELLA VERITÀ E DELLA FEDE</w:t>
      </w:r>
      <w:bookmarkEnd w:id="275"/>
      <w:bookmarkEnd w:id="276"/>
    </w:p>
    <w:p w14:paraId="6CF5945A" w14:textId="77777777" w:rsidR="00AC08F2" w:rsidRPr="00AC08F2" w:rsidRDefault="00AC08F2" w:rsidP="00AC08F2">
      <w:pPr>
        <w:rPr>
          <w:lang w:val="la-Latn"/>
        </w:rPr>
      </w:pPr>
    </w:p>
    <w:p w14:paraId="3020A752" w14:textId="738BB7DD" w:rsidR="00E80F94" w:rsidRPr="00377BA8" w:rsidRDefault="00377BA8" w:rsidP="00DB25CD">
      <w:pPr>
        <w:pStyle w:val="Titolo3"/>
      </w:pPr>
      <w:bookmarkStart w:id="277" w:name="_Toc115456922"/>
      <w:bookmarkStart w:id="278" w:name="_Toc184032844"/>
      <w:r w:rsidRPr="00377BA8">
        <w:t>ALLA FONTE DELLA CARITÀ</w:t>
      </w:r>
      <w:bookmarkEnd w:id="277"/>
      <w:bookmarkEnd w:id="278"/>
    </w:p>
    <w:p w14:paraId="2A615F71" w14:textId="52198BD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amiamoci gli uni gli altri, perché l’amore è da Dio: chiunque ama è stato generato da Dio e conosce Dio.</w:t>
      </w:r>
    </w:p>
    <w:p w14:paraId="7497321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  Cristo ha trasformato l’Amore del padre in sua vita con la perfettissima obbedienza alla Parola del Padre. Il cristiano trasforma l’Amore Eterno, Incarnato, Crocifisso con la sua perfettissima obbedienza ad ogni Parola di Cristo Gesù. Dove non c’è obbedienza alla Parola di Cristo Gesù, non c’è trasformazione dell’amore di Cristo in nostro vita. </w:t>
      </w:r>
    </w:p>
    <w:p w14:paraId="676A67FC"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78242CA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w:t>
      </w:r>
      <w:r w:rsidRPr="009425CD">
        <w:rPr>
          <w:rFonts w:ascii="Arial" w:hAnsi="Arial"/>
          <w:i/>
          <w:iCs/>
          <w:sz w:val="24"/>
          <w:szCs w:val="24"/>
        </w:rPr>
        <w:lastRenderedPageBreak/>
        <w:t xml:space="preserve">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D1D10C"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  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724D6CD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9425CD">
        <w:rPr>
          <w:rFonts w:ascii="Arial" w:hAnsi="Arial"/>
          <w:i/>
          <w:iCs/>
          <w:sz w:val="24"/>
          <w:szCs w:val="24"/>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F551F6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Sappiamo ora come ama il cristiano: con la stessa obbedienza di Cristo Gesù.</w:t>
      </w:r>
    </w:p>
    <w:p w14:paraId="1FA2FF0D" w14:textId="3916F9B2"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Chi non ama non ha conosciuto Dio, perché Dio è amore.</w:t>
      </w:r>
    </w:p>
    <w:p w14:paraId="4B1F4B8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chi non ama non conosce Dio. Anche se lo ha conosciuto un tempo, ora non lo conosce più. </w:t>
      </w:r>
    </w:p>
    <w:p w14:paraId="0AA11732" w14:textId="4175F0C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si è manifestato l’amore di Dio in noi: Dio ha mandato nel mondo il suo Figlio unigenito, perché noi avessimo la vita per mezzo di lui.</w:t>
      </w:r>
    </w:p>
    <w:p w14:paraId="61037F87"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5E4037E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0ACAAC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B20475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w:t>
      </w:r>
      <w:r w:rsidRPr="009425CD">
        <w:rPr>
          <w:rFonts w:ascii="Arial" w:hAnsi="Arial"/>
          <w:i/>
          <w:iCs/>
          <w:sz w:val="24"/>
          <w:szCs w:val="24"/>
        </w:rPr>
        <w:lastRenderedPageBreak/>
        <w:t>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05CE30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067DDC36"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sz w:val="24"/>
          <w:szCs w:val="24"/>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2575A9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DEA2BB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B9ADE2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w:t>
      </w:r>
      <w:r w:rsidRPr="009425CD">
        <w:rPr>
          <w:rFonts w:ascii="Arial" w:hAnsi="Arial"/>
          <w:i/>
          <w:iCs/>
          <w:sz w:val="24"/>
          <w:szCs w:val="24"/>
        </w:rPr>
        <w:lastRenderedPageBreak/>
        <w:t xml:space="preserve">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F48A2B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0973F4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3564560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6544F0F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L’Apostolo Paolo nella Lettera ai Colossesi rivela, nello Spirito Santo, Cristo Gesù non solo come Creatore di tutto ciò che esiste, lo rivela anche come Origine, Fonte, Capo e Fine di tutta la Creazione. </w:t>
      </w:r>
    </w:p>
    <w:p w14:paraId="20DDAD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368B6D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133A966B" w14:textId="3E6B68AC" w:rsidR="00E80F94" w:rsidRPr="00377BA8" w:rsidRDefault="00E80F94" w:rsidP="00E80F94">
      <w:pPr>
        <w:spacing w:after="120"/>
        <w:jc w:val="both"/>
        <w:rPr>
          <w:rFonts w:ascii="Arial" w:hAnsi="Arial"/>
          <w:sz w:val="24"/>
          <w:szCs w:val="24"/>
        </w:rPr>
      </w:pPr>
      <w:r w:rsidRPr="00377BA8">
        <w:rPr>
          <w:rFonts w:ascii="Arial" w:hAnsi="Arial"/>
          <w:i/>
          <w:sz w:val="24"/>
          <w:szCs w:val="24"/>
        </w:rPr>
        <w:t>È lui che ci ha liberati dal potere delle tenebre e ci ha trasferiti nel regno del Figlio del suo amore</w:t>
      </w:r>
      <w:r w:rsidRPr="00377BA8">
        <w:rPr>
          <w:rFonts w:ascii="Arial" w:hAnsi="Arial"/>
          <w:sz w:val="24"/>
          <w:szCs w:val="24"/>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w:t>
      </w:r>
      <w:r w:rsidRPr="00377BA8">
        <w:rPr>
          <w:rFonts w:ascii="Arial" w:hAnsi="Arial"/>
          <w:sz w:val="24"/>
          <w:szCs w:val="24"/>
        </w:rPr>
        <w:lastRenderedPageBreak/>
        <w:t xml:space="preserve">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w:t>
      </w:r>
      <w:r w:rsidR="00C312DA" w:rsidRPr="00377BA8">
        <w:rPr>
          <w:rFonts w:ascii="Arial" w:hAnsi="Arial"/>
          <w:sz w:val="24"/>
          <w:szCs w:val="24"/>
        </w:rPr>
        <w:t>che</w:t>
      </w:r>
      <w:r w:rsidRPr="00377BA8">
        <w:rPr>
          <w:rFonts w:ascii="Arial" w:hAnsi="Arial"/>
          <w:sz w:val="24"/>
          <w:szCs w:val="24"/>
        </w:rPr>
        <w:t xml:space="preserv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49A951B9"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i/>
          <w:sz w:val="24"/>
          <w:szCs w:val="24"/>
        </w:rPr>
        <w:t>Per mezzo del quale abbiamo la redenzione, il perdono dei peccati:</w:t>
      </w:r>
      <w:r w:rsidRPr="00377BA8">
        <w:rPr>
          <w:rFonts w:ascii="Arial" w:hAnsi="Arial"/>
          <w:sz w:val="24"/>
          <w:szCs w:val="24"/>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377BA8">
        <w:rPr>
          <w:rFonts w:ascii="Arial" w:hAnsi="Arial"/>
          <w:spacing w:val="-2"/>
          <w:sz w:val="24"/>
          <w:szCs w:val="24"/>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w:t>
      </w:r>
      <w:r w:rsidRPr="00377BA8">
        <w:rPr>
          <w:rFonts w:ascii="Arial" w:hAnsi="Arial"/>
          <w:spacing w:val="-2"/>
          <w:sz w:val="24"/>
          <w:szCs w:val="24"/>
        </w:rPr>
        <w:lastRenderedPageBreak/>
        <w:t>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377BA8">
        <w:rPr>
          <w:rFonts w:ascii="Arial" w:hAnsi="Arial"/>
          <w:sz w:val="24"/>
          <w:szCs w:val="24"/>
        </w:rPr>
        <w:t xml:space="preserve">. </w:t>
      </w:r>
    </w:p>
    <w:p w14:paraId="7FB111A7"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i/>
          <w:sz w:val="24"/>
          <w:szCs w:val="24"/>
        </w:rPr>
        <w:t>Egli è immagine del Dio invisibile, primogenito di tutta la creazione</w:t>
      </w:r>
      <w:r w:rsidRPr="00377BA8">
        <w:rPr>
          <w:rFonts w:ascii="Arial" w:hAnsi="Arial"/>
          <w:sz w:val="24"/>
          <w:szCs w:val="24"/>
        </w:rPr>
        <w:t>:  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46FF1FA4"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w:t>
      </w:r>
      <w:r w:rsidRPr="00377BA8">
        <w:rPr>
          <w:rFonts w:ascii="Arial" w:hAnsi="Arial"/>
          <w:sz w:val="24"/>
          <w:szCs w:val="24"/>
        </w:rPr>
        <w:lastRenderedPageBreak/>
        <w:t>quelli dell’umanità (altrimenti sarebbe mortale). Mentre la Persona,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446DA6AD"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DA01B5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w:t>
      </w:r>
      <w:r w:rsidRPr="00377BA8">
        <w:rPr>
          <w:rFonts w:ascii="Arial" w:hAnsi="Arial"/>
          <w:sz w:val="24"/>
          <w:szCs w:val="24"/>
        </w:rPr>
        <w:lastRenderedPageBreak/>
        <w:t>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2464A19"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w:t>
      </w:r>
      <w:r w:rsidRPr="00377BA8">
        <w:rPr>
          <w:rFonts w:ascii="Arial" w:hAnsi="Arial"/>
          <w:sz w:val="24"/>
          <w:szCs w:val="24"/>
        </w:rPr>
        <w:lastRenderedPageBreak/>
        <w:t>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D958B5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D0F051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È questo il vero principio che deve regolare ogni argomentazione teologica. Fare teologia senza l’osservanza di questo principio significherebbe inoltrarsi nei meandri impraticabili del nominalismo dove c’è totale assenza di principi di fede </w:t>
      </w:r>
      <w:r w:rsidRPr="00377BA8">
        <w:rPr>
          <w:rFonts w:ascii="Arial" w:hAnsi="Arial"/>
          <w:sz w:val="24"/>
          <w:szCs w:val="24"/>
        </w:rPr>
        <w:lastRenderedPageBreak/>
        <w:t xml:space="preserve">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w:t>
      </w:r>
      <w:r w:rsidRPr="00377BA8">
        <w:rPr>
          <w:rFonts w:ascii="Arial" w:hAnsi="Arial"/>
          <w:sz w:val="24"/>
          <w:szCs w:val="24"/>
        </w:rPr>
        <w:lastRenderedPageBreak/>
        <w:t>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442E23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4ED9E9D" w14:textId="77777777" w:rsidR="00E80F94" w:rsidRPr="00377BA8" w:rsidRDefault="00E80F94" w:rsidP="009425CD">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77BA8">
        <w:rPr>
          <w:rFonts w:ascii="Arial" w:hAnsi="Arial"/>
          <w:i/>
          <w:sz w:val="24"/>
          <w:szCs w:val="24"/>
        </w:rPr>
        <w:t xml:space="preserve">Perché in lui furono create tutte le cose nei cieli e sulla terra, quelle visibili e quelle invisibili: Troni, Dominazioni, Principati e Potenze. Tutte le cose sono state create per mezzo di lui e in vista di lui: </w:t>
      </w:r>
      <w:r w:rsidRPr="00377BA8">
        <w:rPr>
          <w:rFonts w:ascii="Arial" w:hAnsi="Arial"/>
          <w:sz w:val="24"/>
          <w:szCs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w:t>
      </w:r>
      <w:r w:rsidRPr="00377BA8">
        <w:rPr>
          <w:rFonts w:ascii="Arial" w:hAnsi="Arial"/>
          <w:sz w:val="24"/>
          <w:szCs w:val="24"/>
        </w:rPr>
        <w:lastRenderedPageBreak/>
        <w:t xml:space="preserve">invisibili: Troni, Dominazioni, Principati e Potenze. </w:t>
      </w:r>
      <w:r w:rsidRPr="00377BA8">
        <w:rPr>
          <w:rFonts w:ascii="Arial" w:hAnsi="Arial"/>
          <w:i/>
          <w:iCs/>
          <w:sz w:val="24"/>
          <w:szCs w:val="24"/>
        </w:rPr>
        <w:t>In Cristo</w:t>
      </w:r>
      <w:r w:rsidRPr="00377BA8">
        <w:rPr>
          <w:rFonts w:ascii="Arial" w:hAnsi="Arial"/>
          <w:sz w:val="24"/>
          <w:szCs w:val="24"/>
        </w:rPr>
        <w:t xml:space="preserve">. Se sono fatti </w:t>
      </w:r>
      <w:r w:rsidRPr="00377BA8">
        <w:rPr>
          <w:rFonts w:ascii="Arial" w:hAnsi="Arial"/>
          <w:i/>
          <w:iCs/>
          <w:sz w:val="24"/>
          <w:szCs w:val="24"/>
        </w:rPr>
        <w:t>in Cristo</w:t>
      </w:r>
      <w:r w:rsidRPr="00377BA8">
        <w:rPr>
          <w:rFonts w:ascii="Arial" w:hAnsi="Arial"/>
          <w:sz w:val="24"/>
          <w:szCs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AEADB2F" w14:textId="77777777" w:rsidR="00E80F94" w:rsidRPr="00C312DA" w:rsidRDefault="00E80F94" w:rsidP="009425CD">
      <w:pPr>
        <w:spacing w:after="120"/>
        <w:ind w:left="567" w:right="567"/>
        <w:jc w:val="both"/>
        <w:rPr>
          <w:rFonts w:ascii="Arial" w:hAnsi="Arial"/>
          <w:sz w:val="24"/>
          <w:szCs w:val="24"/>
          <w:lang w:val="la-Latn"/>
        </w:rPr>
      </w:pPr>
      <w:r w:rsidRPr="00377BA8">
        <w:rPr>
          <w:rFonts w:ascii="Arial" w:hAnsi="Arial"/>
          <w:iCs/>
          <w:sz w:val="24"/>
          <w:szCs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377BA8">
        <w:rPr>
          <w:rFonts w:ascii="Arial" w:hAnsi="Arial"/>
          <w:sz w:val="24"/>
          <w:szCs w:val="24"/>
          <w:lang w:val="la-Latn"/>
        </w:rPr>
        <w:t xml:space="preserve"> (Col 1,15-12). </w:t>
      </w:r>
      <w:r w:rsidRPr="00C312DA">
        <w:rPr>
          <w:rFonts w:ascii="Arial" w:hAnsi="Arial"/>
          <w:sz w:val="24"/>
          <w:szCs w:val="24"/>
          <w:lang w:val="la-Latn"/>
        </w:rPr>
        <w:t xml:space="preserve"> </w:t>
      </w:r>
    </w:p>
    <w:p w14:paraId="6EE74DFF" w14:textId="77777777" w:rsidR="00E80F94" w:rsidRPr="00377BA8" w:rsidRDefault="00E80F94" w:rsidP="009425CD">
      <w:pPr>
        <w:spacing w:after="120"/>
        <w:ind w:left="567" w:right="567"/>
        <w:jc w:val="both"/>
        <w:rPr>
          <w:rFonts w:ascii="Arial" w:hAnsi="Arial" w:cs="Arial"/>
          <w:sz w:val="24"/>
          <w:szCs w:val="24"/>
        </w:rPr>
      </w:pPr>
      <w:r w:rsidRPr="00C312DA">
        <w:rPr>
          <w:rFonts w:ascii="Greek" w:hAnsi="Greek" w:cs="Greek"/>
          <w:sz w:val="24"/>
          <w:szCs w:val="24"/>
          <w:lang w:val="la-Latn"/>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377BA8">
        <w:rPr>
          <w:rFonts w:ascii="Arial" w:hAnsi="Arial"/>
          <w:sz w:val="24"/>
          <w:szCs w:val="24"/>
        </w:rPr>
        <w:t>(Col 1,15-23).</w:t>
      </w:r>
      <w:r w:rsidRPr="00377BA8">
        <w:rPr>
          <w:rFonts w:ascii="Arial" w:hAnsi="Arial" w:cs="Arial"/>
          <w:sz w:val="24"/>
          <w:szCs w:val="24"/>
        </w:rPr>
        <w:t xml:space="preserve"> </w:t>
      </w:r>
    </w:p>
    <w:p w14:paraId="3AA82B1F"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Riprendiamo l’analisi del versetto. Abbiamo visto la prima verità: </w:t>
      </w:r>
      <w:r w:rsidRPr="00377BA8">
        <w:rPr>
          <w:rFonts w:ascii="Arial" w:hAnsi="Arial"/>
          <w:i/>
          <w:iCs/>
          <w:sz w:val="24"/>
          <w:szCs w:val="24"/>
        </w:rPr>
        <w:t>Tutte le cose sono state fatte in Lui</w:t>
      </w:r>
      <w:r w:rsidRPr="00377BA8">
        <w:rPr>
          <w:rFonts w:ascii="Arial" w:hAnsi="Arial"/>
          <w:sz w:val="24"/>
          <w:szCs w:val="24"/>
        </w:rPr>
        <w:t xml:space="preserve"> (</w:t>
      </w:r>
      <w:r w:rsidRPr="00377BA8">
        <w:rPr>
          <w:rFonts w:ascii="Greek" w:hAnsi="Greek" w:cs="Greek"/>
          <w:sz w:val="24"/>
          <w:szCs w:val="24"/>
        </w:rPr>
        <w:t>™n aÙtù ™kt…sqh t¦ p£nta</w:t>
      </w:r>
      <w:r w:rsidRPr="00377BA8">
        <w:rPr>
          <w:rFonts w:ascii="Arial" w:hAnsi="Arial"/>
          <w:sz w:val="24"/>
          <w:szCs w:val="24"/>
        </w:rPr>
        <w:t xml:space="preserve">). Lui è il seno della vita. Nulla vive se si pone fuori da questo seno. Secondo verità: </w:t>
      </w:r>
      <w:r w:rsidRPr="00377BA8">
        <w:rPr>
          <w:rFonts w:ascii="Arial" w:hAnsi="Arial"/>
          <w:i/>
          <w:iCs/>
          <w:sz w:val="24"/>
          <w:szCs w:val="24"/>
        </w:rPr>
        <w:t>Tutte le cose sono state fatte per mezzo di Lui</w:t>
      </w:r>
      <w:r w:rsidRPr="00377BA8">
        <w:rPr>
          <w:rFonts w:ascii="Arial" w:hAnsi="Arial"/>
          <w:sz w:val="24"/>
          <w:szCs w:val="24"/>
        </w:rPr>
        <w:t xml:space="preserve">. Questa seconda verità è pienamente conforme alla verità del Prologo del Vangelo secondo Giovanni. Terza verità: </w:t>
      </w:r>
      <w:r w:rsidRPr="00377BA8">
        <w:rPr>
          <w:rFonts w:ascii="Arial" w:hAnsi="Arial"/>
          <w:i/>
          <w:iCs/>
          <w:sz w:val="24"/>
          <w:szCs w:val="24"/>
        </w:rPr>
        <w:t>Tutte le cose sono state create in vista di Lui</w:t>
      </w:r>
      <w:r w:rsidRPr="00377BA8">
        <w:rPr>
          <w:rFonts w:ascii="Arial" w:hAnsi="Arial"/>
          <w:sz w:val="24"/>
          <w:szCs w:val="24"/>
        </w:rPr>
        <w:t xml:space="preserve"> (</w:t>
      </w:r>
      <w:r w:rsidRPr="00377BA8">
        <w:rPr>
          <w:rFonts w:ascii="Greek" w:hAnsi="Greek" w:cs="Greek"/>
          <w:sz w:val="24"/>
          <w:szCs w:val="24"/>
        </w:rPr>
        <w:t>t¦ p£nta di' aÙtoà kaˆ e„j aÙtÕn œktistai,</w:t>
      </w:r>
      <w:r w:rsidRPr="00377BA8">
        <w:rPr>
          <w:rFonts w:ascii="Arial" w:hAnsi="Arial"/>
          <w:sz w:val="24"/>
          <w:szCs w:val="24"/>
        </w:rPr>
        <w:t xml:space="preserve">). Se tutte le cose sono state create </w:t>
      </w:r>
      <w:r w:rsidRPr="00377BA8">
        <w:rPr>
          <w:rFonts w:ascii="Arial" w:hAnsi="Arial"/>
          <w:i/>
          <w:iCs/>
          <w:sz w:val="24"/>
          <w:szCs w:val="24"/>
        </w:rPr>
        <w:t>per Lui</w:t>
      </w:r>
      <w:r w:rsidRPr="00377BA8">
        <w:rPr>
          <w:rFonts w:ascii="Arial" w:hAnsi="Arial"/>
          <w:sz w:val="24"/>
          <w:szCs w:val="24"/>
        </w:rPr>
        <w:t xml:space="preserve"> e </w:t>
      </w:r>
      <w:r w:rsidRPr="00377BA8">
        <w:rPr>
          <w:rFonts w:ascii="Arial" w:hAnsi="Arial"/>
          <w:i/>
          <w:iCs/>
          <w:sz w:val="24"/>
          <w:szCs w:val="24"/>
        </w:rPr>
        <w:t>in vista di Lui</w:t>
      </w:r>
      <w:r w:rsidRPr="00377BA8">
        <w:rPr>
          <w:rFonts w:ascii="Arial" w:hAnsi="Arial"/>
          <w:sz w:val="24"/>
          <w:szCs w:val="24"/>
        </w:rPr>
        <w:t xml:space="preserve">, se le cose non sono orientate verso </w:t>
      </w:r>
      <w:r w:rsidRPr="00377BA8">
        <w:rPr>
          <w:rFonts w:ascii="Arial" w:hAnsi="Arial"/>
          <w:sz w:val="24"/>
          <w:szCs w:val="24"/>
        </w:rPr>
        <w:lastRenderedPageBreak/>
        <w:t xml:space="preserve">Cristo Gesù, vengono meno al fine della loro chiamata all’esistenza. Tutte le cose create </w:t>
      </w:r>
      <w:r w:rsidRPr="00377BA8">
        <w:rPr>
          <w:rFonts w:ascii="Arial" w:hAnsi="Arial"/>
          <w:i/>
          <w:iCs/>
          <w:sz w:val="24"/>
          <w:szCs w:val="24"/>
        </w:rPr>
        <w:t>nel seno di Cristo</w:t>
      </w:r>
      <w:r w:rsidRPr="00377BA8">
        <w:rPr>
          <w:rFonts w:ascii="Arial" w:hAnsi="Arial"/>
          <w:sz w:val="24"/>
          <w:szCs w:val="24"/>
        </w:rPr>
        <w:t xml:space="preserve">, create </w:t>
      </w:r>
      <w:r w:rsidRPr="00377BA8">
        <w:rPr>
          <w:rFonts w:ascii="Arial" w:hAnsi="Arial"/>
          <w:i/>
          <w:iCs/>
          <w:sz w:val="24"/>
          <w:szCs w:val="24"/>
        </w:rPr>
        <w:t>per mezzo Cristo</w:t>
      </w:r>
      <w:r w:rsidRPr="00377BA8">
        <w:rPr>
          <w:rFonts w:ascii="Arial" w:hAnsi="Arial"/>
          <w:sz w:val="24"/>
          <w:szCs w:val="24"/>
        </w:rPr>
        <w:t xml:space="preserve"> o </w:t>
      </w:r>
      <w:r w:rsidRPr="00377BA8">
        <w:rPr>
          <w:rFonts w:ascii="Arial" w:hAnsi="Arial"/>
          <w:i/>
          <w:iCs/>
          <w:sz w:val="24"/>
          <w:szCs w:val="24"/>
        </w:rPr>
        <w:t>attraverso Cristo</w:t>
      </w:r>
      <w:r w:rsidRPr="00377BA8">
        <w:rPr>
          <w:rFonts w:ascii="Arial" w:hAnsi="Arial"/>
          <w:sz w:val="24"/>
          <w:szCs w:val="24"/>
        </w:rPr>
        <w:t xml:space="preserve">, </w:t>
      </w:r>
      <w:r w:rsidRPr="00377BA8">
        <w:rPr>
          <w:rFonts w:ascii="Arial" w:hAnsi="Arial"/>
          <w:i/>
          <w:iCs/>
          <w:sz w:val="24"/>
          <w:szCs w:val="24"/>
        </w:rPr>
        <w:t>in vista di</w:t>
      </w:r>
      <w:r w:rsidRPr="00377BA8">
        <w:rPr>
          <w:rFonts w:ascii="Arial" w:hAnsi="Arial"/>
          <w:sz w:val="24"/>
          <w:szCs w:val="24"/>
        </w:rPr>
        <w:t xml:space="preserve"> </w:t>
      </w:r>
      <w:r w:rsidRPr="00377BA8">
        <w:rPr>
          <w:rFonts w:ascii="Arial" w:hAnsi="Arial"/>
          <w:i/>
          <w:iCs/>
          <w:sz w:val="24"/>
          <w:szCs w:val="24"/>
        </w:rPr>
        <w:t>Cristo</w:t>
      </w:r>
      <w:r w:rsidRPr="00377BA8">
        <w:rPr>
          <w:rFonts w:ascii="Arial" w:hAnsi="Arial"/>
          <w:sz w:val="24"/>
          <w:szCs w:val="24"/>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08B04EC"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Egli è prima di tutte le cose e tutte in lui sussistono</w:t>
      </w:r>
      <w:r w:rsidRPr="00377BA8">
        <w:rPr>
          <w:rFonts w:ascii="Arial" w:hAnsi="Arial"/>
          <w:bCs/>
          <w:sz w:val="24"/>
          <w:szCs w:val="24"/>
        </w:rPr>
        <w:t xml:space="preserve">: Ecco un’altra verità che va messa nel cuore e che è purissima vera dogmatica. </w:t>
      </w:r>
      <w:r w:rsidRPr="00377BA8">
        <w:rPr>
          <w:rFonts w:ascii="Arial" w:hAnsi="Arial"/>
          <w:bCs/>
          <w:i/>
          <w:iCs/>
          <w:sz w:val="24"/>
          <w:szCs w:val="24"/>
        </w:rPr>
        <w:t>Egli è prima di tutte le cose</w:t>
      </w:r>
      <w:r w:rsidRPr="00377BA8">
        <w:rPr>
          <w:rFonts w:ascii="Arial" w:hAnsi="Arial"/>
          <w:bCs/>
          <w:sz w:val="24"/>
          <w:szCs w:val="24"/>
        </w:rPr>
        <w:t xml:space="preserve">. Il prima di Cristo Gesù non è un prima temporale. È invece un prima eterno. Neanche è un prima per creazione. Esso è un prima per generazione eterna dal Padre. Non solo Lui è prima di tutte le cose. </w:t>
      </w:r>
      <w:r w:rsidRPr="00377BA8">
        <w:rPr>
          <w:rFonts w:ascii="Arial" w:hAnsi="Arial"/>
          <w:bCs/>
          <w:i/>
          <w:iCs/>
          <w:sz w:val="24"/>
          <w:szCs w:val="24"/>
        </w:rPr>
        <w:t>Tutte le cose in Lui sussistono</w:t>
      </w:r>
      <w:r w:rsidRPr="00377BA8">
        <w:rPr>
          <w:rFonts w:ascii="Arial" w:hAnsi="Arial"/>
          <w:bCs/>
          <w:sz w:val="24"/>
          <w:szCs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377BA8">
        <w:rPr>
          <w:rFonts w:ascii="Arial" w:hAnsi="Arial"/>
          <w:bCs/>
          <w:sz w:val="24"/>
          <w:szCs w:val="24"/>
        </w:rPr>
        <w:lastRenderedPageBreak/>
        <w:t xml:space="preserve">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048C892"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 xml:space="preserve">Egli è anche il capo del corpo, della Chiesa. Egli è principio, primogenito di quelli che risorgono dai morti, perché sia lui ad avere il primato su tutte le cose: </w:t>
      </w:r>
      <w:r w:rsidRPr="00377BA8">
        <w:rPr>
          <w:rFonts w:ascii="Arial" w:hAnsi="Arial"/>
          <w:bCs/>
          <w:sz w:val="24"/>
          <w:szCs w:val="24"/>
        </w:rPr>
        <w:t>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3436607"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i/>
          <w:sz w:val="24"/>
          <w:szCs w:val="24"/>
        </w:rPr>
        <w:t>È piaciuto infatti a Dio che abiti in lui tutta la pienezza</w:t>
      </w:r>
      <w:r w:rsidRPr="00377BA8">
        <w:rPr>
          <w:rFonts w:ascii="Arial" w:hAnsi="Arial"/>
          <w:bCs/>
          <w:sz w:val="24"/>
          <w:szCs w:val="24"/>
        </w:rPr>
        <w:t xml:space="preserve">: Sempre dobbiamo ricordare e mai dimenticare che Signore di Cristo Gesù è il Padre. È il Padre che tutto ha stabilito con decreto eterno. Cosa ha stabilito il Padre per Cristo Gesù? Ha stabilito che abiti in Lui tutta la pienezza. Cos’è tutta la pienezza? La pienezza </w:t>
      </w:r>
      <w:r w:rsidRPr="00377BA8">
        <w:rPr>
          <w:rFonts w:ascii="Arial" w:hAnsi="Arial"/>
          <w:bCs/>
          <w:sz w:val="24"/>
          <w:szCs w:val="24"/>
        </w:rPr>
        <w:lastRenderedPageBreak/>
        <w:t>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1BADDDFB"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377BA8">
        <w:rPr>
          <w:rFonts w:ascii="Arial" w:hAnsi="Arial"/>
          <w:bCs/>
          <w:sz w:val="24"/>
          <w:szCs w:val="24"/>
        </w:rPr>
        <w:t>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7829ABF0" w14:textId="1E699AD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 xml:space="preserve">In questo sta l’amore: non siamo stati noi ad amare Dio, ma è lui che ha amato noi e ha mandato il suo Figlio come vittima di espiazione per i nostri peccati. </w:t>
      </w:r>
    </w:p>
    <w:p w14:paraId="71B61A82"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w:t>
      </w:r>
      <w:r w:rsidRPr="00377BA8">
        <w:rPr>
          <w:rFonts w:ascii="Arial" w:hAnsi="Arial"/>
          <w:bCs/>
          <w:sz w:val="24"/>
          <w:szCs w:val="24"/>
        </w:rPr>
        <w:lastRenderedPageBreak/>
        <w:t xml:space="preserve">verità -  vittima di espiazione per i nostri peccati – viene annunciata dall’Apostolo Paolo: </w:t>
      </w:r>
    </w:p>
    <w:p w14:paraId="7223E509"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6167531"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69ABA70"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78EF01CC" w14:textId="0C86AFE9"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Carissimi, se Dio ci ha amati così, anche noi dobbiamo amarci gli uni gli altri.</w:t>
      </w:r>
    </w:p>
    <w:p w14:paraId="0424E846"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16EF6DF8" w14:textId="63F2165A"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Nessuno mai ha visto Dio; se ci amiamo gli uni gli altri, Dio rimane in noi e l’amore di lui è perfetto in noi.</w:t>
      </w:r>
    </w:p>
    <w:p w14:paraId="7A5A80D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dono noi abbiamo ricevuto: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w:t>
      </w:r>
      <w:r w:rsidRPr="00377BA8">
        <w:rPr>
          <w:rFonts w:ascii="Arial" w:hAnsi="Arial"/>
          <w:sz w:val="24"/>
          <w:szCs w:val="24"/>
        </w:rPr>
        <w:lastRenderedPageBreak/>
        <w:t>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7D0D5EFD" w14:textId="7DDB4E7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si conosce che noi rimaniamo in lui ed egli in noi: egli ci ha donato il suo Spirito.</w:t>
      </w:r>
    </w:p>
    <w:p w14:paraId="05021A9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3CC3682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w:t>
      </w:r>
      <w:r w:rsidRPr="009425CD">
        <w:rPr>
          <w:rFonts w:ascii="Arial" w:hAnsi="Arial"/>
          <w:i/>
          <w:iCs/>
          <w:sz w:val="24"/>
          <w:szCs w:val="24"/>
        </w:rPr>
        <w:lastRenderedPageBreak/>
        <w:t xml:space="preserve">quale grida: «Abbà! Padre!». Quindi non sei più schiavo, ma figlio e, se figlio, sei anche erede per grazia di Dio (Gal 4,4-7). </w:t>
      </w:r>
    </w:p>
    <w:p w14:paraId="2F806535"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6BB77A7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8E139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w:t>
      </w:r>
      <w:r w:rsidRPr="009425CD">
        <w:rPr>
          <w:rFonts w:ascii="Arial" w:hAnsi="Arial"/>
          <w:i/>
          <w:iCs/>
          <w:sz w:val="24"/>
          <w:szCs w:val="24"/>
        </w:rPr>
        <w:lastRenderedPageBreak/>
        <w:t>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35D9A1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8EE83AE"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213EA41F" w14:textId="1CEAA3E2"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E noi stessi abbiamo veduto e attestiamo che il Padre ha mandato il suo Figlio come salvatore del mondo.</w:t>
      </w:r>
    </w:p>
    <w:p w14:paraId="7B2B010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Ora l’Apostolo Giovanni fa la sua professione e confessione di fede: </w:t>
      </w:r>
      <w:r w:rsidRPr="00377BA8">
        <w:rPr>
          <w:rFonts w:ascii="Arial" w:hAnsi="Arial"/>
          <w:i/>
          <w:sz w:val="24"/>
          <w:szCs w:val="24"/>
        </w:rPr>
        <w:t>e noi stessi abbiamo veduto e attestiamo che il Padre ha mandato il suo Figlio come salvatore del mondo</w:t>
      </w:r>
      <w:r w:rsidRPr="00377BA8">
        <w:rPr>
          <w:rFonts w:ascii="Arial" w:hAnsi="Arial"/>
          <w:sz w:val="24"/>
          <w:szCs w:val="24"/>
        </w:rPr>
        <w:t xml:space="preserve">. Questa attestazione, confessione, professione di fede è contenuta nel suo Vangelo, è contenuta in questa sua Prima Lettera, è contenuta in tutto il Libro dell’Apocalisse. Questa attestazione è fatto da Lui dopo aver visto Gesù </w:t>
      </w:r>
      <w:r w:rsidRPr="00377BA8">
        <w:rPr>
          <w:rFonts w:ascii="Arial" w:hAnsi="Arial"/>
          <w:sz w:val="24"/>
          <w:szCs w:val="24"/>
        </w:rPr>
        <w:lastRenderedPageBreak/>
        <w:t xml:space="preserve">con gli stessi occhi del Padre e dello Spirito Santo. È una confessione la sua che inizia dall’eternità senza inizio , passa attraverso il tempo, entra nell’eternità con il tempio, sfocia nell’eternità senza tempo. Visione perfettissima la sua: dall’eternità per l’eternità. </w:t>
      </w:r>
    </w:p>
    <w:p w14:paraId="3BD3DD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49DD0EB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408A4A1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144A06E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6F70F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7F26F7E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Giovanni, vostro fratello e compagno nella tribolazione, nel regno e nella perseveranza in Gesù, mi trovavo nell’isola chiamata Patmos </w:t>
      </w:r>
      <w:r w:rsidRPr="009425CD">
        <w:rPr>
          <w:rFonts w:ascii="Arial" w:hAnsi="Arial"/>
          <w:i/>
          <w:iCs/>
          <w:sz w:val="24"/>
          <w:szCs w:val="24"/>
        </w:rPr>
        <w:lastRenderedPageBreak/>
        <w:t xml:space="preserve">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5023D0E" w14:textId="7777777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77BA8">
        <w:rPr>
          <w:rFonts w:ascii="Arial" w:hAnsi="Arial"/>
          <w:sz w:val="24"/>
          <w:szCs w:val="24"/>
        </w:rPr>
        <w:t xml:space="preserve">Un esempio della visione nello Spirito Santo dell’Apostolo Giovanni è quella da lui riportata al momento  in cui il soldato gli trapassa il cuore con la lancia. </w:t>
      </w:r>
    </w:p>
    <w:p w14:paraId="11ED029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C89907B"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In questo ultimo evento sul Golgota prima della sepoltura, Giovanni vede il compimento di tre profezie, una contenuta nel Libro del Profeta  Ezechiele, l’altra nel Libro dell’Esodo, la terza nel Libro del Profeta Zaccaria. </w:t>
      </w:r>
    </w:p>
    <w:p w14:paraId="5478A3E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w:t>
      </w:r>
      <w:r w:rsidRPr="009425CD">
        <w:rPr>
          <w:rFonts w:ascii="Arial" w:hAnsi="Arial"/>
          <w:i/>
          <w:iCs/>
          <w:sz w:val="24"/>
          <w:szCs w:val="24"/>
        </w:rPr>
        <w:lastRenderedPageBreak/>
        <w:t>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33350AB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14E81B7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2772850A"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Nessuno può vedere che queste tre profezie si compiono in Cristo, senza una perfettissima visione con gli occhi dello Spirito Santo. L’Apostolo Giovanni vede nello Spirito Santo e nello Spirito Santo conosce, attesta, testimonia.</w:t>
      </w:r>
    </w:p>
    <w:p w14:paraId="6F669E2E" w14:textId="71EDB2DF"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Chiunque confessa che Gesù è il Figlio di Dio, Dio rimane in lui ed egli in Dio.</w:t>
      </w:r>
    </w:p>
    <w:p w14:paraId="4ECF4AD6" w14:textId="1448BFEC" w:rsidR="00E80F94" w:rsidRPr="00377BA8" w:rsidRDefault="00E80F94" w:rsidP="00E80F94">
      <w:pPr>
        <w:spacing w:after="120"/>
        <w:jc w:val="both"/>
        <w:rPr>
          <w:rFonts w:ascii="Arial" w:hAnsi="Arial"/>
          <w:sz w:val="24"/>
          <w:szCs w:val="24"/>
        </w:rPr>
      </w:pPr>
      <w:r w:rsidRPr="00377BA8">
        <w:rPr>
          <w:rFonts w:ascii="Arial" w:hAnsi="Arial"/>
          <w:sz w:val="24"/>
          <w:szCs w:val="24"/>
        </w:rPr>
        <w:lastRenderedPageBreak/>
        <w:t xml:space="preserve">Confessare non significa solamente attestare che Gesù è il Figlio di Dio. Confessare significa manifestare con la propria vita, in ogni istante di essa, che la nostra vita è vita del Figlio di Dio in noi. Quando viviamo la vita del Figlio di Dio in noi, in ogni sua virtù, è Dio che vive in noi e noi viviamo in Dio.  Come il Padre vive in Cristo e Cristo vive, una sola vita. Il Figlio è nel Padre e il Padre è nel Figlio, così è per il cristiano. Il cristiano è in Cristo e Cristo nel cristiano. Ma se il cristiano è in Cristo e Cristo nel cristiano, Dio è nel cristiano  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0176E4F7" w14:textId="6298A041"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szCs w:val="24"/>
        </w:rPr>
      </w:pPr>
      <w:r w:rsidRPr="00377BA8">
        <w:rPr>
          <w:rFonts w:ascii="Arial" w:hAnsi="Arial"/>
          <w:b/>
          <w:bCs/>
          <w:sz w:val="24"/>
          <w:szCs w:val="24"/>
        </w:rPr>
        <w:t>E noi abbiamo conosciuto e creduto l’amore che Dio ha in noi. Dio è amore; chi rimane nell’amore rimane in Dio e Dio rimane in lui.</w:t>
      </w:r>
    </w:p>
    <w:p w14:paraId="493A767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377BA8">
        <w:rPr>
          <w:rFonts w:ascii="Greek" w:hAnsi="Greek" w:cs="Greek"/>
          <w:sz w:val="24"/>
          <w:szCs w:val="24"/>
          <w:lang w:val="la-Latn"/>
        </w:rPr>
        <w:t>t¾n ¢g£phn</w:t>
      </w:r>
      <w:r w:rsidRPr="00377BA8">
        <w:rPr>
          <w:rFonts w:ascii="Greek" w:hAnsi="Greek" w:cs="Greek"/>
          <w:sz w:val="24"/>
          <w:szCs w:val="24"/>
        </w:rPr>
        <w:t xml:space="preserve">. </w:t>
      </w:r>
      <w:r w:rsidRPr="00377BA8">
        <w:rPr>
          <w:rFonts w:ascii="Arial" w:hAnsi="Arial"/>
          <w:sz w:val="24"/>
          <w:szCs w:val="24"/>
        </w:rPr>
        <w:t>Noi sappiamo che la carità è sempre amore. Ma sappiamo altresì che non sempre l’amore è carità. Oggi tutto è detto amore, anche il peccato.</w:t>
      </w:r>
    </w:p>
    <w:p w14:paraId="18F234DD" w14:textId="7E8E3B87" w:rsidR="009425CD" w:rsidRPr="00AE2D3F" w:rsidRDefault="00E80F94" w:rsidP="009425CD">
      <w:pPr>
        <w:spacing w:after="120"/>
        <w:ind w:left="567" w:right="567"/>
        <w:jc w:val="both"/>
        <w:rPr>
          <w:rFonts w:ascii="Arial" w:hAnsi="Arial"/>
          <w:bCs/>
          <w:sz w:val="24"/>
          <w:szCs w:val="24"/>
        </w:rPr>
      </w:pPr>
      <w:r w:rsidRPr="00377BA8">
        <w:rPr>
          <w:rFonts w:ascii="Arial" w:hAnsi="Arial"/>
          <w:bCs/>
          <w:sz w:val="24"/>
          <w:szCs w:val="24"/>
          <w:lang w:val="la-Latn"/>
        </w:rPr>
        <w:t>Et nos cognovimus et credidimus caritati quam habet Deus in nobis</w:t>
      </w:r>
      <w:r w:rsidRPr="00AE2D3F">
        <w:rPr>
          <w:rFonts w:ascii="Arial" w:hAnsi="Arial"/>
          <w:bCs/>
          <w:sz w:val="24"/>
          <w:szCs w:val="24"/>
        </w:rPr>
        <w:t xml:space="preserve"> </w:t>
      </w:r>
      <w:r w:rsidR="009425CD" w:rsidRPr="00AE2D3F">
        <w:rPr>
          <w:rFonts w:ascii="Arial" w:hAnsi="Arial"/>
          <w:bCs/>
          <w:sz w:val="24"/>
          <w:szCs w:val="24"/>
        </w:rPr>
        <w:t>–</w:t>
      </w:r>
      <w:r w:rsidRPr="00AE2D3F">
        <w:rPr>
          <w:rFonts w:ascii="Arial" w:hAnsi="Arial"/>
          <w:bCs/>
          <w:sz w:val="24"/>
          <w:szCs w:val="24"/>
        </w:rPr>
        <w:t xml:space="preserve"> </w:t>
      </w:r>
    </w:p>
    <w:p w14:paraId="62DF05C0" w14:textId="091C2CE0" w:rsidR="00E80F94" w:rsidRPr="00377BA8" w:rsidRDefault="00E80F94" w:rsidP="009425CD">
      <w:pPr>
        <w:spacing w:after="120"/>
        <w:ind w:left="567" w:right="567"/>
        <w:jc w:val="both"/>
        <w:rPr>
          <w:rFonts w:ascii="Greek" w:hAnsi="Greek" w:cs="Greek"/>
          <w:bCs/>
          <w:sz w:val="24"/>
          <w:szCs w:val="24"/>
          <w:lang w:val="la-Latn"/>
        </w:rPr>
      </w:pPr>
      <w:r w:rsidRPr="00377BA8">
        <w:rPr>
          <w:rFonts w:ascii="Greek" w:hAnsi="Greek" w:cs="Greek"/>
          <w:bCs/>
          <w:sz w:val="24"/>
          <w:szCs w:val="24"/>
          <w:lang w:val="la-Latn"/>
        </w:rPr>
        <w:t>kaˆ ¹me‹j ™gnèkamen kaˆ pepisteÚkamen t¾n ¢g£phn ¿n œcei Ð qeÕj ™n ¹m‹n.</w:t>
      </w:r>
    </w:p>
    <w:p w14:paraId="49EC5BA3" w14:textId="6C7664D2" w:rsidR="009425CD" w:rsidRDefault="00E80F94" w:rsidP="009425CD">
      <w:pPr>
        <w:spacing w:after="120"/>
        <w:ind w:left="567" w:right="567"/>
        <w:jc w:val="both"/>
        <w:rPr>
          <w:rFonts w:ascii="Arial" w:hAnsi="Arial"/>
          <w:bCs/>
          <w:sz w:val="24"/>
          <w:szCs w:val="24"/>
          <w:lang w:val="la-Latn"/>
        </w:rPr>
      </w:pPr>
      <w:r w:rsidRPr="00377BA8">
        <w:rPr>
          <w:rFonts w:ascii="Arial" w:hAnsi="Arial"/>
          <w:bCs/>
          <w:sz w:val="24"/>
          <w:szCs w:val="24"/>
          <w:lang w:val="la-Latn"/>
        </w:rPr>
        <w:t xml:space="preserve">Deus caritas est et qui manet in caritate in Deo manet et Deus in eo </w:t>
      </w:r>
      <w:r w:rsidR="009425CD">
        <w:rPr>
          <w:rFonts w:ascii="Arial" w:hAnsi="Arial"/>
          <w:bCs/>
          <w:sz w:val="24"/>
          <w:szCs w:val="24"/>
          <w:lang w:val="la-Latn"/>
        </w:rPr>
        <w:t>–</w:t>
      </w:r>
      <w:r w:rsidRPr="00377BA8">
        <w:rPr>
          <w:rFonts w:ascii="Arial" w:hAnsi="Arial"/>
          <w:bCs/>
          <w:sz w:val="24"/>
          <w:szCs w:val="24"/>
          <w:lang w:val="la-Latn"/>
        </w:rPr>
        <w:t xml:space="preserve"> </w:t>
      </w:r>
    </w:p>
    <w:p w14:paraId="20EC723D" w14:textId="318EAF6B" w:rsidR="00E80F94" w:rsidRPr="00377BA8" w:rsidRDefault="00E80F94" w:rsidP="009425CD">
      <w:pPr>
        <w:spacing w:after="120"/>
        <w:ind w:left="567" w:right="567"/>
        <w:jc w:val="both"/>
        <w:rPr>
          <w:rFonts w:ascii="Greek" w:hAnsi="Greek" w:cs="Greek"/>
          <w:bCs/>
          <w:sz w:val="24"/>
          <w:szCs w:val="24"/>
          <w:lang w:val="la-Latn"/>
        </w:rPr>
      </w:pPr>
      <w:r w:rsidRPr="00377BA8">
        <w:rPr>
          <w:rFonts w:ascii="Greek" w:hAnsi="Greek" w:cs="Greek"/>
          <w:bCs/>
          <w:sz w:val="24"/>
          <w:szCs w:val="24"/>
          <w:lang w:val="la-Latn"/>
        </w:rPr>
        <w:lastRenderedPageBreak/>
        <w:t>`O qeÕj ¢g£ph ™st…n, kaˆ Ð mšnwn ™n tÍ ¢g£pV ™n tù qeù mšnei kaˆ Ð qeÕj ™n aÙtù mšnei.</w:t>
      </w:r>
    </w:p>
    <w:p w14:paraId="29E75FAF" w14:textId="77777777" w:rsidR="00E80F94" w:rsidRPr="00377BA8" w:rsidRDefault="00E80F94" w:rsidP="00E80F94">
      <w:pPr>
        <w:spacing w:after="120"/>
        <w:jc w:val="both"/>
        <w:rPr>
          <w:rFonts w:ascii="Arial" w:hAnsi="Arial"/>
          <w:bCs/>
          <w:sz w:val="24"/>
          <w:szCs w:val="24"/>
        </w:rPr>
      </w:pPr>
      <w:r w:rsidRPr="00377BA8">
        <w:rPr>
          <w:rFonts w:ascii="Arial" w:hAnsi="Arial"/>
          <w:bCs/>
          <w:sz w:val="24"/>
          <w:szCs w:val="24"/>
        </w:rPr>
        <w:t>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2C4E88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9425CD">
        <w:rPr>
          <w:rFonts w:ascii="Arial" w:hAnsi="Arial"/>
          <w:i/>
          <w:iCs/>
          <w:sz w:val="24"/>
          <w:szCs w:val="24"/>
        </w:rPr>
        <w:lastRenderedPageBreak/>
        <w:t xml:space="preserve">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BC54B02"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3ADB7D18" w14:textId="09ABCA7E"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In questo l’amore ha raggiunto tra noi la sua perfezione: che abbiamo fiducia nel giorno del giudizio, perché come è lui, così siamo anche noi, in questo mondo.</w:t>
      </w:r>
    </w:p>
    <w:p w14:paraId="747C2EBC" w14:textId="77777777" w:rsidR="00787A64" w:rsidRDefault="00E80F94" w:rsidP="00787A64">
      <w:pPr>
        <w:autoSpaceDE w:val="0"/>
        <w:autoSpaceDN w:val="0"/>
        <w:adjustRightInd w:val="0"/>
        <w:spacing w:after="120"/>
        <w:ind w:left="567" w:right="567"/>
        <w:jc w:val="both"/>
        <w:rPr>
          <w:sz w:val="24"/>
          <w:szCs w:val="24"/>
        </w:rPr>
      </w:pPr>
      <w:r w:rsidRPr="00377BA8">
        <w:rPr>
          <w:rFonts w:ascii="Greek" w:hAnsi="Greek" w:cs="Greek"/>
          <w:sz w:val="24"/>
          <w:szCs w:val="24"/>
        </w:rPr>
        <w:t>™n toÚtJ tetele…wtai ¹ ¢g£ph meq' ¹mîn, †na parrhs…an œcwmen ™n tÍ ¹mšrv tÁj kr…sewj, Óti kaqëj ™ke‹nÒj ™stin kaˆ ¹me‹j ™smen ™n tù kÒsmJ toÚtJ.</w:t>
      </w:r>
      <w:r w:rsidRPr="00377BA8">
        <w:rPr>
          <w:sz w:val="24"/>
          <w:szCs w:val="24"/>
        </w:rPr>
        <w:t xml:space="preserve"> (1Gv 4,17). </w:t>
      </w:r>
    </w:p>
    <w:p w14:paraId="115AD4BE" w14:textId="315DBF2F" w:rsidR="00E80F94" w:rsidRPr="009425CD" w:rsidRDefault="00E80F94" w:rsidP="00787A64">
      <w:pPr>
        <w:autoSpaceDE w:val="0"/>
        <w:autoSpaceDN w:val="0"/>
        <w:adjustRightInd w:val="0"/>
        <w:spacing w:after="120"/>
        <w:ind w:left="567" w:right="567"/>
        <w:jc w:val="both"/>
        <w:rPr>
          <w:rFonts w:ascii="Arial" w:hAnsi="Arial"/>
          <w:sz w:val="24"/>
          <w:szCs w:val="24"/>
          <w:lang w:val="la-Latn"/>
        </w:rPr>
      </w:pPr>
      <w:r w:rsidRPr="009425CD">
        <w:rPr>
          <w:rFonts w:ascii="Arial" w:hAnsi="Arial"/>
          <w:sz w:val="24"/>
          <w:szCs w:val="24"/>
          <w:lang w:val="la-Latn"/>
        </w:rPr>
        <w:t xml:space="preserve">In hoc perfecta est caritas nobiscum ut fiduciam habeamus in die iudicii quia sicut ille est et nos sumus in hoc mundo (1Gv 4,17), </w:t>
      </w:r>
    </w:p>
    <w:p w14:paraId="64A03A63"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Quando noi sappiamo che la carità ha raggiunto in noi la perfezione? Quando noi abbiamo fiducia nel giorno del giudizio. Che significa avere fiducia nel giorno del giudizio? Significa che ci presentiamo dinanzi al Giudice Divino con la certezza  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1ECDF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737BAF1"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Dio è fedele ad ogni sua Parola. Ha promesso il Regno eterno a quanti vivono in Cristo, con Cristo, per Cristo, la sua Carità Crocifissa, e il Regno eterno sarà dato. </w:t>
      </w:r>
      <w:r w:rsidRPr="00787A64">
        <w:rPr>
          <w:rFonts w:ascii="Arial" w:hAnsi="Arial"/>
          <w:sz w:val="24"/>
          <w:szCs w:val="24"/>
        </w:rPr>
        <w:lastRenderedPageBreak/>
        <w:t>Siamo noi oggi infedeli alla parola data al nostro Dio. Abbiamo promesso di essere in Cristo, con Cristo, per Cristo, sua Carità Crocifissa e non solo non lo 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200B88F1" w14:textId="466C5289"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Nell’amore non c’è timore, al contrario l’amore perfetto scaccia il timore, perché il timore suppone un castigo e chi teme non è perfetto nell’amore.</w:t>
      </w:r>
    </w:p>
    <w:p w14:paraId="3D6AF6F1" w14:textId="77777777" w:rsid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fÒboj oÙk œstin ™n tÍ ¢g£pV, ¢ll' ¹ tele…a ¢g£ph œxw b£llei tÕn fÒbon, Óti Ð fÒboj kÒlasin œcei, Ð d foboÚmenoj oÙ tetele…wtai ™n tÍ ¢g£pV.</w:t>
      </w:r>
      <w:r w:rsidRPr="00787A64">
        <w:rPr>
          <w:bCs/>
          <w:sz w:val="24"/>
          <w:szCs w:val="24"/>
        </w:rPr>
        <w:t xml:space="preserve"> (1Gv 4,18). </w:t>
      </w:r>
    </w:p>
    <w:p w14:paraId="759153C6" w14:textId="5BBB59A5" w:rsidR="00E80F94" w:rsidRPr="009425CD" w:rsidRDefault="00E80F94" w:rsidP="00787A64">
      <w:pPr>
        <w:autoSpaceDE w:val="0"/>
        <w:autoSpaceDN w:val="0"/>
        <w:adjustRightInd w:val="0"/>
        <w:spacing w:after="120"/>
        <w:ind w:left="567" w:right="567"/>
        <w:jc w:val="both"/>
        <w:rPr>
          <w:rFonts w:ascii="Arial" w:hAnsi="Arial"/>
          <w:bCs/>
          <w:sz w:val="24"/>
          <w:szCs w:val="24"/>
          <w:lang w:val="la-Latn"/>
        </w:rPr>
      </w:pPr>
      <w:r w:rsidRPr="009425CD">
        <w:rPr>
          <w:rFonts w:ascii="Arial" w:hAnsi="Arial"/>
          <w:bCs/>
          <w:sz w:val="24"/>
          <w:szCs w:val="24"/>
          <w:lang w:val="la-Latn"/>
        </w:rPr>
        <w:t xml:space="preserve">Timor non est in caritate sed perfecta caritas foras mittit timorem quoniam timor poenam habet qui autem timet non est perfectus in caritate (1Gv 4,18). </w:t>
      </w:r>
    </w:p>
    <w:p w14:paraId="6347C50B"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Va detto fin da subito che servirsi di questo principio enunciato dall’Apostolo Giovanni: nell’amore non c’è timore – </w:t>
      </w:r>
      <w:r w:rsidRPr="00787A64">
        <w:rPr>
          <w:rFonts w:ascii="Greek" w:hAnsi="Greek" w:cs="Greek"/>
          <w:sz w:val="24"/>
          <w:szCs w:val="24"/>
        </w:rPr>
        <w:t xml:space="preserve">fÒboj oÙk œstin ™n tÍ ¢g£pV, - </w:t>
      </w:r>
      <w:r w:rsidRPr="00787A64">
        <w:rPr>
          <w:rFonts w:ascii="Arial" w:hAnsi="Arial"/>
          <w:sz w:val="24"/>
          <w:szCs w:val="24"/>
        </w:rPr>
        <w:t>Timor non est in caritate – a fini profani o di peccato è contro la verità della stessa parola: in caritate (</w:t>
      </w:r>
      <w:r w:rsidRPr="00787A64">
        <w:rPr>
          <w:rFonts w:ascii="Greek" w:hAnsi="Greek"/>
          <w:sz w:val="24"/>
          <w:szCs w:val="24"/>
        </w:rPr>
        <w:t>™n tÍ ¢g£pV,</w:t>
      </w:r>
      <w:r w:rsidRPr="00787A64">
        <w:rPr>
          <w:rFonts w:ascii="Arial" w:hAnsi="Arial"/>
          <w:sz w:val="24"/>
          <w:szCs w:val="24"/>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048B1872" w14:textId="2C91F530"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Öj d' ¨n thrÍ aÙtoà tÕn lÒgon, ¢lhqîj ™n toÚtJ ¹ ¢g£ph toà qeoà tetele…wtai. ™n toÚtJ ginèskomen Óti ™n aÙtù ™smen: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2:5). </w:t>
      </w:r>
      <w:r w:rsidR="00623E5F">
        <w:rPr>
          <w:rFonts w:eastAsia="Calibri"/>
          <w:sz w:val="24"/>
          <w:szCs w:val="24"/>
        </w:rPr>
        <w:t xml:space="preserve"> </w:t>
      </w:r>
      <w:r w:rsidRPr="00787A64">
        <w:rPr>
          <w:rFonts w:ascii="Greek" w:eastAsia="Calibri" w:hAnsi="Greek" w:cs="Greek"/>
          <w:sz w:val="24"/>
          <w:szCs w:val="24"/>
        </w:rPr>
        <w:t>'Agaphto…, oÙk ™ntol¾n kain¾n gr£fw Øm‹n, ¢ll' ™ntol¾n palai¦n ¿n e‡cete ¢p' ¢rcÁj: ¹ ™ntol¾ ¹ palai£ ™stin Ð lÒgoj Ön ºkoÚsate.</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2:7).</w:t>
      </w:r>
      <w:r w:rsidR="00623E5F">
        <w:rPr>
          <w:rFonts w:eastAsia="Calibri"/>
          <w:sz w:val="24"/>
          <w:szCs w:val="24"/>
        </w:rPr>
        <w:t xml:space="preserve"> </w:t>
      </w:r>
      <w:r w:rsidRPr="00787A64">
        <w:rPr>
          <w:rFonts w:ascii="Greek" w:eastAsia="Calibri" w:hAnsi="Greek" w:cs="Greek"/>
          <w:sz w:val="24"/>
          <w:szCs w:val="24"/>
        </w:rPr>
        <w:t>p£lin ™ntol¾n kain¾n gr£fw Øm‹n, Ó ™stin ¢lhq</w:t>
      </w:r>
      <w:r w:rsidRPr="00787A64">
        <w:rPr>
          <w:rFonts w:ascii="Greek" w:eastAsia="Calibri" w:hAnsi="Greek" w:cs="Greek"/>
          <w:sz w:val="24"/>
          <w:szCs w:val="24"/>
          <w:lang w:val="el-GR"/>
        </w:rPr>
        <w:t></w:t>
      </w:r>
      <w:r w:rsidRPr="00787A64">
        <w:rPr>
          <w:rFonts w:ascii="Greek" w:eastAsia="Calibri" w:hAnsi="Greek" w:cs="Greek"/>
          <w:sz w:val="24"/>
          <w:szCs w:val="24"/>
        </w:rPr>
        <w:t>j ™n aÙtù kaˆ ™n Øm‹n, Óti ¹ skot…a par£getai kaˆ tÕ fîj tÕ ¢lhqinÕn ½dh fa…nei.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2:8)</w:t>
      </w:r>
      <w:r w:rsidR="00623E5F">
        <w:rPr>
          <w:rFonts w:eastAsia="Calibri"/>
          <w:sz w:val="24"/>
          <w:szCs w:val="24"/>
        </w:rPr>
        <w:t xml:space="preserve"> </w:t>
      </w:r>
      <w:r w:rsidRPr="00787A64">
        <w:rPr>
          <w:rFonts w:ascii="Greek" w:eastAsia="Calibri" w:hAnsi="Greek" w:cs="Greek"/>
          <w:sz w:val="24"/>
          <w:szCs w:val="24"/>
        </w:rPr>
        <w:t>Ð ¢gapîn tÕn ¢delfÕn aÙtoà ™n tù fwtˆ mšnei, kaˆ sk£ndalon ™n aÙtù oÙk œstin: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2:10). </w:t>
      </w:r>
      <w:r w:rsidR="00623E5F">
        <w:rPr>
          <w:rFonts w:eastAsia="Calibri"/>
          <w:sz w:val="24"/>
          <w:szCs w:val="24"/>
        </w:rPr>
        <w:t xml:space="preserve"> </w:t>
      </w:r>
      <w:r w:rsidRPr="00787A64">
        <w:rPr>
          <w:rFonts w:ascii="Greek" w:eastAsia="Calibri" w:hAnsi="Greek" w:cs="Greek"/>
          <w:sz w:val="24"/>
          <w:szCs w:val="24"/>
        </w:rPr>
        <w:t>M¾ ¢gap©te tÕn kÒsmon mhd</w:t>
      </w:r>
      <w:r w:rsidRPr="00787A64">
        <w:rPr>
          <w:rFonts w:ascii="Greek" w:eastAsia="Calibri" w:hAnsi="Greek" w:cs="Greek"/>
          <w:sz w:val="24"/>
          <w:szCs w:val="24"/>
          <w:lang w:val="el-GR"/>
        </w:rPr>
        <w:t></w:t>
      </w:r>
      <w:r w:rsidRPr="00787A64">
        <w:rPr>
          <w:rFonts w:ascii="Greek" w:eastAsia="Calibri" w:hAnsi="Greek" w:cs="Greek"/>
          <w:sz w:val="24"/>
          <w:szCs w:val="24"/>
        </w:rPr>
        <w:t xml:space="preserve"> t¦ ™n tù kÒsmJ. ™£n tij ¢gap´ tÕn kÒsmon, oÙk œstin ¹ ¢g£ph toà patrÕj ™n aÙtù:</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2:15). </w:t>
      </w:r>
    </w:p>
    <w:p w14:paraId="51189AE7" w14:textId="332BFBAC"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lastRenderedPageBreak/>
        <w:t>‡dete potap¾n ¢g£phn dšdwken ¹m‹n Ð pat¾r †na tškna qeoà klhqîmen: kaˆ ™smšn. di¦ toàto Ð kÒsmoj oÙ ginèskei ¹m©j Óti oÙk œgnw aÙtÒn.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 </w:t>
      </w:r>
      <w:r w:rsidR="00623E5F">
        <w:rPr>
          <w:rFonts w:eastAsia="Calibri"/>
          <w:sz w:val="24"/>
          <w:szCs w:val="24"/>
        </w:rPr>
        <w:t xml:space="preserve"> </w:t>
      </w:r>
      <w:r w:rsidRPr="00787A64">
        <w:rPr>
          <w:rFonts w:ascii="Greek" w:eastAsia="Calibri" w:hAnsi="Greek" w:cs="Greek"/>
          <w:sz w:val="24"/>
          <w:szCs w:val="24"/>
        </w:rPr>
        <w:t>'Agaphto…, nàn tškna qeoà ™smen, kaˆ oÜpw ™fanerèqh t… ™sÒmeqa. o‡damen Óti ™¦n fanerwqÍ Ómoioi aÙtù ™sÒmeqa, Óti ÑyÒmeqa aÙtÕn kaqèj ™stin.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 </w:t>
      </w:r>
      <w:r w:rsidRPr="00787A64">
        <w:rPr>
          <w:rFonts w:ascii="Greek" w:eastAsia="Calibri" w:hAnsi="Greek" w:cs="Greek"/>
          <w:sz w:val="24"/>
          <w:szCs w:val="24"/>
        </w:rPr>
        <w:t>“Oti aÛth ™stˆn ¹ ¢ggel…a ¿n ºkoÚsate ¢p' ¢rcÁj, †na ¢gapîmen ¢ll»louj: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3:11). </w:t>
      </w:r>
      <w:r w:rsidRPr="00787A64">
        <w:rPr>
          <w:rFonts w:ascii="Greek" w:eastAsia="Calibri" w:hAnsi="Greek" w:cs="Greek"/>
          <w:sz w:val="24"/>
          <w:szCs w:val="24"/>
        </w:rPr>
        <w:t xml:space="preserve">¹me‹j o‡damen Óti metabeb»kamen ™k toà qan£tou e„j t¾n zw»n, Óti ¢gapîmen toÝj ¢delfoÚj: Ð m¾ ¢gapîn mšnei ™n tù qan£tJ. </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3:14). </w:t>
      </w:r>
      <w:r w:rsidRPr="00787A64">
        <w:rPr>
          <w:rFonts w:ascii="Greek" w:eastAsia="Calibri" w:hAnsi="Greek" w:cs="Greek"/>
          <w:sz w:val="24"/>
          <w:szCs w:val="24"/>
        </w:rPr>
        <w:t>™n toÚtJ ™gnèkamen t¾n ¢g£phn, Óti ™ke‹noj Øp</w:t>
      </w:r>
      <w:r w:rsidRPr="00787A64">
        <w:rPr>
          <w:rFonts w:ascii="Greek" w:eastAsia="Calibri" w:hAnsi="Greek" w:cs="Greek"/>
          <w:sz w:val="24"/>
          <w:szCs w:val="24"/>
          <w:lang w:val="el-GR"/>
        </w:rPr>
        <w:t></w:t>
      </w:r>
      <w:r w:rsidRPr="00787A64">
        <w:rPr>
          <w:rFonts w:ascii="Greek" w:eastAsia="Calibri" w:hAnsi="Greek" w:cs="Greek"/>
          <w:sz w:val="24"/>
          <w:szCs w:val="24"/>
        </w:rPr>
        <w:t>r ¹mîn t¾n yuc¾n aÙtoà œqhken: kaˆ ¹me‹j Ñfe…lomen Øp</w:t>
      </w:r>
      <w:r w:rsidRPr="00787A64">
        <w:rPr>
          <w:rFonts w:ascii="Greek" w:eastAsia="Calibri" w:hAnsi="Greek" w:cs="Greek"/>
          <w:sz w:val="24"/>
          <w:szCs w:val="24"/>
          <w:lang w:val="el-GR"/>
        </w:rPr>
        <w:t></w:t>
      </w:r>
      <w:r w:rsidRPr="00787A64">
        <w:rPr>
          <w:rFonts w:ascii="Greek" w:eastAsia="Calibri" w:hAnsi="Greek" w:cs="Greek"/>
          <w:sz w:val="24"/>
          <w:szCs w:val="24"/>
        </w:rPr>
        <w:t>r tîn ¢delfîn t¦j yuc¦j qe‹nai.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3:16). </w:t>
      </w:r>
      <w:r w:rsidRPr="00787A64">
        <w:rPr>
          <w:rFonts w:ascii="Greek" w:eastAsia="Calibri" w:hAnsi="Greek" w:cs="Greek"/>
          <w:sz w:val="24"/>
          <w:szCs w:val="24"/>
        </w:rPr>
        <w:t>Öj d' ¨n œcV tÕn b…on toà kÒsmou kaˆ qewrÍ tÕn ¢delfÕn aÙtoà cre…an œconta kaˆ kle…sV t¦ spl£gcna aÙtoà ¢p' aÙtoà, pîj ¹ ¢g£ph toà qeoà mšnei ™n aÙtù;</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3:17). </w:t>
      </w:r>
    </w:p>
    <w:p w14:paraId="167E5F41" w14:textId="6254C263"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'Agaphto…, ™¦n ¹ kard…a [¹mîn] m¾ kataginèskV, parrhs…an œcomen prÕj tÕn qeÒn,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3:21)- </w:t>
      </w:r>
      <w:r w:rsidR="00623E5F">
        <w:rPr>
          <w:rFonts w:eastAsia="Calibri"/>
          <w:sz w:val="24"/>
          <w:szCs w:val="24"/>
        </w:rPr>
        <w:t xml:space="preserve"> </w:t>
      </w:r>
      <w:r w:rsidRPr="00787A64">
        <w:rPr>
          <w:rFonts w:ascii="Greek" w:eastAsia="Calibri" w:hAnsi="Greek" w:cs="Greek"/>
          <w:sz w:val="24"/>
          <w:szCs w:val="24"/>
        </w:rPr>
        <w:t>kaˆ aÛth ™stˆn ¹ ™ntol¾ aÙtoà, †na pisteÚswmen tù ÑnÒmati toà uƒoà aÙtoà 'Ihsoà Cristoà kaˆ ¢gapîmen ¢ll»louj, kaqëj œdwken ™ntol¾n ¹m‹n.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3:23). </w:t>
      </w:r>
      <w:r w:rsidR="00623E5F">
        <w:rPr>
          <w:rFonts w:eastAsia="Calibri"/>
          <w:sz w:val="24"/>
          <w:szCs w:val="24"/>
        </w:rPr>
        <w:t xml:space="preserve"> </w:t>
      </w:r>
      <w:r w:rsidRPr="00787A64">
        <w:rPr>
          <w:rFonts w:ascii="Greek" w:eastAsia="Calibri" w:hAnsi="Greek" w:cs="Greek"/>
          <w:sz w:val="24"/>
          <w:szCs w:val="24"/>
        </w:rPr>
        <w:t>'Agaphto…, m¾ pantˆ pneÚmati pisteÚete, ¢ll¦ dokim£zete t¦ pneÚmata e„ ™k toà qeoà ™stin, Óti polloˆ yeudoprofÁtai ™xelhlÚqasin e„j tÕn kÒsmon.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 </w:t>
      </w:r>
      <w:r w:rsidR="00623E5F">
        <w:rPr>
          <w:rFonts w:eastAsia="Calibri"/>
          <w:sz w:val="24"/>
          <w:szCs w:val="24"/>
        </w:rPr>
        <w:t xml:space="preserve"> </w:t>
      </w:r>
      <w:r w:rsidRPr="00787A64">
        <w:rPr>
          <w:rFonts w:ascii="Greek" w:eastAsia="Calibri" w:hAnsi="Greek" w:cs="Greek"/>
          <w:sz w:val="24"/>
          <w:szCs w:val="24"/>
        </w:rPr>
        <w:t>'Agaphto…, ¢gapîmen ¢ll»louj, Óti ¹ ¢g£ph ™k toà qeoà ™stin, kaˆ p©j Ð ¢gapîn ™k toà qeoà gegšnnhtai kaˆ ginèskei tÕn qeÒn.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4:7). </w:t>
      </w:r>
      <w:r w:rsidR="00623E5F">
        <w:rPr>
          <w:rFonts w:eastAsia="Calibri"/>
          <w:sz w:val="24"/>
          <w:szCs w:val="24"/>
        </w:rPr>
        <w:t xml:space="preserve"> </w:t>
      </w:r>
      <w:r w:rsidRPr="00787A64">
        <w:rPr>
          <w:rFonts w:ascii="Greek" w:eastAsia="Calibri" w:hAnsi="Greek" w:cs="Greek"/>
          <w:sz w:val="24"/>
          <w:szCs w:val="24"/>
        </w:rPr>
        <w:t>Ð m¾ ¢gapîn oÙk œgnw tÕn qeÒn, Óti Ð qeÕj ¢g£ph ™st…n.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4:8).</w:t>
      </w:r>
      <w:r w:rsidR="00623E5F">
        <w:rPr>
          <w:rFonts w:eastAsia="Calibri"/>
          <w:sz w:val="24"/>
          <w:szCs w:val="24"/>
        </w:rPr>
        <w:t xml:space="preserve"> </w:t>
      </w:r>
      <w:r w:rsidRPr="00787A64">
        <w:rPr>
          <w:rFonts w:ascii="Greek" w:eastAsia="Calibri" w:hAnsi="Greek" w:cs="Greek"/>
          <w:sz w:val="24"/>
          <w:szCs w:val="24"/>
        </w:rPr>
        <w:t>™n toÚtJ ™fanerèqh ¹ ¢g£ph toà qeoà ™n ¹m‹n, Óti tÕn uƒÕn aÙtoà tÕn monogenÁ ¢pšstalken Ð qeÕj e„j tÕn kÒsmon †na z»swmen di'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4:9).</w:t>
      </w:r>
      <w:r w:rsidR="00623E5F">
        <w:rPr>
          <w:rFonts w:eastAsia="Calibri"/>
          <w:sz w:val="24"/>
          <w:szCs w:val="24"/>
        </w:rPr>
        <w:t xml:space="preserve"> </w:t>
      </w:r>
      <w:r w:rsidRPr="00787A64">
        <w:rPr>
          <w:rFonts w:ascii="Greek" w:eastAsia="Calibri" w:hAnsi="Greek" w:cs="Greek"/>
          <w:sz w:val="24"/>
          <w:szCs w:val="24"/>
        </w:rPr>
        <w:t>™n toÚtJ ™stˆn ¹ ¢g£ph, oÙc Óti ¹me‹j ºgap»kamen tÕn qeÒn, ¢ll' Óti aÙtÕj ºg£phsen ¹m©j kaˆ ¢pšsteilen tÕn uƒÕn aÙtoà ƒlasmÕn perˆ tîn ¡martiîn ¹mîn.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4:10). </w:t>
      </w:r>
    </w:p>
    <w:p w14:paraId="24C2BA1D" w14:textId="29CD5C3F" w:rsidR="00E80F94" w:rsidRPr="00787A64" w:rsidRDefault="00E80F94" w:rsidP="00787A64">
      <w:pPr>
        <w:autoSpaceDE w:val="0"/>
        <w:autoSpaceDN w:val="0"/>
        <w:adjustRightInd w:val="0"/>
        <w:spacing w:after="200"/>
        <w:ind w:left="567" w:right="567"/>
        <w:jc w:val="both"/>
        <w:rPr>
          <w:rFonts w:ascii="Greek" w:eastAsia="Calibri" w:hAnsi="Greek" w:cs="Greek"/>
          <w:sz w:val="24"/>
          <w:szCs w:val="24"/>
        </w:rPr>
      </w:pPr>
      <w:r w:rsidRPr="00787A64">
        <w:rPr>
          <w:rFonts w:ascii="Greek" w:eastAsia="Calibri" w:hAnsi="Greek" w:cs="Greek"/>
          <w:sz w:val="24"/>
          <w:szCs w:val="24"/>
        </w:rPr>
        <w:t>'Agaphto…, e„ oÛtwj Ð qeÕj ºg£phsen ¹m©j, kaˆ ¹me‹j Ñfe…lomen ¢ll»louj ¢gap©n.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4:11). </w:t>
      </w:r>
      <w:r w:rsidR="00623E5F">
        <w:rPr>
          <w:rFonts w:eastAsia="Calibri"/>
          <w:sz w:val="24"/>
          <w:szCs w:val="24"/>
        </w:rPr>
        <w:t xml:space="preserve"> </w:t>
      </w:r>
      <w:r w:rsidRPr="00787A64">
        <w:rPr>
          <w:rFonts w:ascii="Greek" w:eastAsia="Calibri" w:hAnsi="Greek" w:cs="Greek"/>
          <w:sz w:val="24"/>
          <w:szCs w:val="24"/>
        </w:rPr>
        <w:t>qeÕn oÙdeˆj pèpote teqšatai: ™¦n ¢gapîmen ¢ll»louj, Ð qeÕj ™n ¹m‹n mšnei kaˆ ¹ ¢g£ph aÙtoà ™n ¹m‹n teteleiwmšnh ™stin.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4:12). </w:t>
      </w:r>
      <w:r w:rsidR="00623E5F">
        <w:rPr>
          <w:rFonts w:eastAsia="Calibri"/>
          <w:sz w:val="24"/>
          <w:szCs w:val="24"/>
        </w:rPr>
        <w:t xml:space="preserve"> </w:t>
      </w:r>
      <w:r w:rsidRPr="00787A64">
        <w:rPr>
          <w:rFonts w:ascii="Greek" w:eastAsia="Calibri" w:hAnsi="Greek" w:cs="Greek"/>
          <w:sz w:val="24"/>
          <w:szCs w:val="24"/>
        </w:rPr>
        <w:t>kaˆ ¹me‹j ™gnèkamen kaˆ pepisteÚkamen t¾n ¢g£phn ¿n œcei Ð qeÕj ™n ¹m‹n.</w:t>
      </w:r>
      <w:r w:rsidRPr="00787A64">
        <w:rPr>
          <w:rFonts w:eastAsia="Calibri"/>
          <w:sz w:val="24"/>
          <w:szCs w:val="24"/>
        </w:rPr>
        <w:t xml:space="preserve"> </w:t>
      </w:r>
      <w:r w:rsidRPr="00787A64">
        <w:rPr>
          <w:rFonts w:ascii="Greek" w:eastAsia="Calibri" w:hAnsi="Greek" w:cs="Greek"/>
          <w:sz w:val="24"/>
          <w:szCs w:val="24"/>
        </w:rPr>
        <w:t>`O qeÕj ¢g£ph ™st…n, kaˆ Ð mšnwn ™n tÍ ¢g£pV ™n tù qeù mšnei kaˆ Ð qeÕj ™n aÙtù mšnei.</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4:16). </w:t>
      </w:r>
      <w:r w:rsidR="00623E5F">
        <w:rPr>
          <w:rFonts w:eastAsia="Calibri"/>
          <w:sz w:val="24"/>
          <w:szCs w:val="24"/>
        </w:rPr>
        <w:t xml:space="preserve"> </w:t>
      </w:r>
      <w:r w:rsidRPr="00787A64">
        <w:rPr>
          <w:rFonts w:ascii="Greek" w:eastAsia="Calibri" w:hAnsi="Greek" w:cs="Greek"/>
          <w:sz w:val="24"/>
          <w:szCs w:val="24"/>
        </w:rPr>
        <w:t>™n toÚtJ tetele…wtai ¹ ¢g£ph meq' ¹mîn, †na parrhs…an œcwmen ™n tÍ ¹mšrv tÁj kr…sewj, Óti kaqëj ™ke‹nÒj ™stin kaˆ ¹me‹j ™smen ™n tù kÒsmJ toÚtJ.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4:17). </w:t>
      </w:r>
      <w:r w:rsidR="00623E5F">
        <w:rPr>
          <w:rFonts w:eastAsia="Calibri"/>
          <w:sz w:val="24"/>
          <w:szCs w:val="24"/>
        </w:rPr>
        <w:t xml:space="preserve"> </w:t>
      </w:r>
      <w:r w:rsidRPr="00787A64">
        <w:rPr>
          <w:rFonts w:ascii="Greek" w:eastAsia="Calibri" w:hAnsi="Greek" w:cs="Greek"/>
          <w:sz w:val="24"/>
          <w:szCs w:val="24"/>
        </w:rPr>
        <w:t>fÒboj oÙk œstin ™n tÍ ¢g£pV, ¢ll' ¹ tele…a ¢g£ph œxw b£llei tÕn fÒbon, Óti Ð fÒboj kÒlasin œcei, Ð d</w:t>
      </w:r>
      <w:r w:rsidRPr="00787A64">
        <w:rPr>
          <w:rFonts w:ascii="Greek" w:eastAsia="Calibri" w:hAnsi="Greek" w:cs="Greek"/>
          <w:sz w:val="24"/>
          <w:szCs w:val="24"/>
          <w:lang w:val="el-GR"/>
        </w:rPr>
        <w:t></w:t>
      </w:r>
      <w:r w:rsidRPr="00787A64">
        <w:rPr>
          <w:rFonts w:ascii="Greek" w:eastAsia="Calibri" w:hAnsi="Greek" w:cs="Greek"/>
          <w:sz w:val="24"/>
          <w:szCs w:val="24"/>
        </w:rPr>
        <w:t xml:space="preserve"> foboÚmenoj oÙ tetele…wtai ™n tÍ ¢g£pV.</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4:18). </w:t>
      </w:r>
      <w:r w:rsidR="00623E5F">
        <w:rPr>
          <w:rFonts w:eastAsia="Calibri"/>
          <w:sz w:val="24"/>
          <w:szCs w:val="24"/>
        </w:rPr>
        <w:t xml:space="preserve"> </w:t>
      </w:r>
      <w:r w:rsidRPr="00787A64">
        <w:rPr>
          <w:rFonts w:ascii="Greek" w:eastAsia="Calibri" w:hAnsi="Greek" w:cs="Greek"/>
          <w:sz w:val="24"/>
          <w:szCs w:val="24"/>
        </w:rPr>
        <w:t>¹me‹j ¢gapîmen, Óti aÙtÕj prîtoj ºg£phsen ¹m©j.</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4:19). </w:t>
      </w:r>
    </w:p>
    <w:p w14:paraId="5338D762" w14:textId="00CE4A82" w:rsidR="00E80F94" w:rsidRPr="00787A64" w:rsidRDefault="00E80F94" w:rsidP="00787A64">
      <w:pPr>
        <w:autoSpaceDE w:val="0"/>
        <w:autoSpaceDN w:val="0"/>
        <w:adjustRightInd w:val="0"/>
        <w:spacing w:after="200"/>
        <w:ind w:left="567" w:right="567"/>
        <w:jc w:val="both"/>
        <w:rPr>
          <w:rFonts w:eastAsia="Calibri"/>
          <w:sz w:val="24"/>
          <w:szCs w:val="24"/>
        </w:rPr>
      </w:pPr>
      <w:r w:rsidRPr="00787A64">
        <w:rPr>
          <w:rFonts w:ascii="Greek" w:eastAsia="Calibri" w:hAnsi="Greek" w:cs="Greek"/>
          <w:sz w:val="24"/>
          <w:szCs w:val="24"/>
        </w:rPr>
        <w:t>™£n tij e‡pV Óti 'Agapî tÕn qeÒn, kaˆ tÕn ¢delfÕn aÙtoà misÍ, yeÚsthj ™st…n: Ð g¦r m¾ ¢gapîn tÕn ¢delfÕn aÙtoà Ön ˜èraken, tÕn qeÕn Ön oÙc ˜èraken oÙ dÚnatai ¢gap©n.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4:20). </w:t>
      </w:r>
      <w:r w:rsidR="00623E5F">
        <w:rPr>
          <w:rFonts w:eastAsia="Calibri"/>
          <w:sz w:val="24"/>
          <w:szCs w:val="24"/>
        </w:rPr>
        <w:t xml:space="preserve"> </w:t>
      </w:r>
      <w:r w:rsidRPr="00787A64">
        <w:rPr>
          <w:rFonts w:ascii="Greek" w:eastAsia="Calibri" w:hAnsi="Greek" w:cs="Greek"/>
          <w:sz w:val="24"/>
          <w:szCs w:val="24"/>
        </w:rPr>
        <w:t>kaˆ taÚthn t¾n ™ntol¾n œcomen ¢p' aÙtoà, †na Ð ¢gapîn tÕn qeÕn ¢gap´ kaˆ tÕn ¢delfÕn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4:21). </w:t>
      </w:r>
      <w:r w:rsidR="00623E5F">
        <w:rPr>
          <w:rFonts w:eastAsia="Calibri"/>
          <w:sz w:val="24"/>
          <w:szCs w:val="24"/>
        </w:rPr>
        <w:t xml:space="preserve"> </w:t>
      </w:r>
      <w:r w:rsidRPr="00787A64">
        <w:rPr>
          <w:rFonts w:ascii="Greek" w:eastAsia="Calibri" w:hAnsi="Greek" w:cs="Greek"/>
          <w:sz w:val="24"/>
          <w:szCs w:val="24"/>
        </w:rPr>
        <w:t>P©j Ð pisteÚwn Óti 'Ihsoàj ™stin Ð CristÕj ™k toà qeoà gegšnnhtai, kaˆ p©j Ð ¢gapîn tÕn genn»santa ¢gap´ [kaˆ] tÕn gegennhmšnon ™x aÙtoà.</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5:1). </w:t>
      </w:r>
      <w:r w:rsidR="00623E5F">
        <w:rPr>
          <w:rFonts w:eastAsia="Calibri"/>
          <w:sz w:val="24"/>
          <w:szCs w:val="24"/>
        </w:rPr>
        <w:t xml:space="preserve"> </w:t>
      </w:r>
      <w:r w:rsidRPr="00787A64">
        <w:rPr>
          <w:rFonts w:ascii="Greek" w:eastAsia="Calibri" w:hAnsi="Greek" w:cs="Greek"/>
          <w:sz w:val="24"/>
          <w:szCs w:val="24"/>
        </w:rPr>
        <w:t>™n toÚtJ ginèskomen Óti ¢gapîmen t¦ tškna toà qeoà, Ótan tÕn qeÕn ¢gapîmen kaˆ t¦j ™ntol¦j aÙtoà poiîmen.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5:2). </w:t>
      </w:r>
      <w:r w:rsidR="00623E5F">
        <w:rPr>
          <w:rFonts w:eastAsia="Calibri"/>
          <w:sz w:val="24"/>
          <w:szCs w:val="24"/>
        </w:rPr>
        <w:t xml:space="preserve"> </w:t>
      </w:r>
      <w:r w:rsidRPr="00787A64">
        <w:rPr>
          <w:rFonts w:ascii="Greek" w:eastAsia="Calibri" w:hAnsi="Greek" w:cs="Greek"/>
          <w:sz w:val="24"/>
          <w:szCs w:val="24"/>
        </w:rPr>
        <w:t>aÛth g£r ™stin ¹ ¢g£ph toà qeoà, †na t¦j ™ntol¦j aÙtoà thrîmen: kaˆ aƒ ™ntolaˆ aÙtoà bare‹ai oÙk e„s…n,</w:t>
      </w:r>
      <w:r w:rsidRPr="00787A64">
        <w:rPr>
          <w:rFonts w:eastAsia="Calibri"/>
          <w:sz w:val="24"/>
          <w:szCs w:val="24"/>
        </w:rPr>
        <w:t xml:space="preserve"> (</w:t>
      </w:r>
      <w:r w:rsidR="00623E5F">
        <w:rPr>
          <w:rFonts w:eastAsia="Calibri"/>
          <w:sz w:val="24"/>
          <w:szCs w:val="24"/>
        </w:rPr>
        <w:t>1Gv</w:t>
      </w:r>
      <w:r w:rsidRPr="00787A64">
        <w:rPr>
          <w:rFonts w:eastAsia="Calibri"/>
          <w:sz w:val="24"/>
          <w:szCs w:val="24"/>
        </w:rPr>
        <w:t xml:space="preserve"> 5:3). </w:t>
      </w:r>
    </w:p>
    <w:p w14:paraId="46ABA4D1" w14:textId="77777777" w:rsidR="00E80F94" w:rsidRPr="00787A64"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87A64">
        <w:rPr>
          <w:rFonts w:ascii="Arial" w:hAnsi="Arial"/>
          <w:bCs/>
          <w:sz w:val="24"/>
          <w:szCs w:val="24"/>
        </w:rPr>
        <w:lastRenderedPageBreak/>
        <w:t xml:space="preserve">Riprendiamo il versetto: </w:t>
      </w:r>
      <w:r w:rsidRPr="00787A64">
        <w:rPr>
          <w:rFonts w:ascii="Arial" w:hAnsi="Arial"/>
          <w:bCs/>
          <w:i/>
          <w:sz w:val="24"/>
          <w:szCs w:val="24"/>
        </w:rPr>
        <w:t xml:space="preserve">Nell’amore non c’è timore, al contrario l’amore perfetto scaccia il timore, perché il timore suppone un castigo e chi teme non è perfetto nell’amore. </w:t>
      </w:r>
      <w:r w:rsidRPr="00787A64">
        <w:rPr>
          <w:rFonts w:ascii="Arial" w:hAnsi="Arial"/>
          <w:bCs/>
          <w:sz w:val="24"/>
          <w:szCs w:val="24"/>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  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41DEB414" w14:textId="74783A8D" w:rsidR="00E80F94" w:rsidRPr="009425CD"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9425CD">
        <w:rPr>
          <w:rFonts w:ascii="Arial" w:hAnsi="Arial"/>
          <w:bCs/>
          <w:sz w:val="24"/>
          <w:szCs w:val="24"/>
        </w:rPr>
        <w:t>Noi amiamo perché egli ci ha amati per primo.</w:t>
      </w:r>
    </w:p>
    <w:p w14:paraId="56A1B7B9" w14:textId="77777777" w:rsidR="00787A64" w:rsidRPr="009425CD" w:rsidRDefault="00E80F94" w:rsidP="00787A64">
      <w:pPr>
        <w:autoSpaceDE w:val="0"/>
        <w:autoSpaceDN w:val="0"/>
        <w:adjustRightInd w:val="0"/>
        <w:spacing w:after="120"/>
        <w:ind w:left="567" w:right="567"/>
        <w:jc w:val="both"/>
        <w:rPr>
          <w:bCs/>
          <w:sz w:val="24"/>
          <w:szCs w:val="24"/>
        </w:rPr>
      </w:pPr>
      <w:r w:rsidRPr="009425CD">
        <w:rPr>
          <w:rFonts w:ascii="Greek" w:hAnsi="Greek" w:cs="Greek"/>
          <w:bCs/>
          <w:sz w:val="24"/>
          <w:szCs w:val="24"/>
        </w:rPr>
        <w:t>¹me‹j ¢gapîmen, Óti aÙtÕj prîtoj ºg£phsen ¹m©j.</w:t>
      </w:r>
      <w:r w:rsidRPr="009425CD">
        <w:rPr>
          <w:bCs/>
          <w:sz w:val="24"/>
          <w:szCs w:val="24"/>
        </w:rPr>
        <w:t xml:space="preserve"> (1Gv 4,19). </w:t>
      </w:r>
    </w:p>
    <w:p w14:paraId="17AF280D" w14:textId="255C07BE"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t>Nos ergo diligamus quoniam Deus prior dilexit nos</w:t>
      </w:r>
      <w:r w:rsidRPr="009425CD">
        <w:rPr>
          <w:bCs/>
          <w:sz w:val="24"/>
          <w:szCs w:val="24"/>
          <w:lang w:val="la-Latn"/>
        </w:rPr>
        <w:t xml:space="preserve"> (1Gv 4,19).   </w:t>
      </w:r>
    </w:p>
    <w:p w14:paraId="35A04AD2"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  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61633AC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9425CD">
        <w:rPr>
          <w:rFonts w:ascii="Arial" w:hAnsi="Arial"/>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6D37C2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A4EA80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691EA4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6D6047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B76B63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439BD3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Che diremo dunque? Rimaniamo nel peccato perché abbondi la grazia? È assurdo! Noi, che già siamo morti al peccato, come potremo </w:t>
      </w:r>
      <w:r w:rsidRPr="009425CD">
        <w:rPr>
          <w:rFonts w:ascii="Arial" w:hAnsi="Arial"/>
          <w:i/>
          <w:iCs/>
          <w:sz w:val="24"/>
          <w:szCs w:val="24"/>
        </w:rPr>
        <w:lastRenderedPageBreak/>
        <w:t>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61CC14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82F494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91A56F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2875AD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DB3948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D57183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9425CD">
        <w:rPr>
          <w:rFonts w:ascii="Arial" w:hAnsi="Arial"/>
          <w:i/>
          <w:iCs/>
          <w:sz w:val="24"/>
          <w:szCs w:val="24"/>
        </w:rPr>
        <w:lastRenderedPageBreak/>
        <w:t>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14940A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2427A3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B56B2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w:t>
      </w:r>
      <w:r w:rsidRPr="009425CD">
        <w:rPr>
          <w:rFonts w:ascii="Arial" w:hAnsi="Arial"/>
          <w:i/>
          <w:iCs/>
          <w:sz w:val="24"/>
          <w:szCs w:val="24"/>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7FB2C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9D670D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2B42B8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4F65C5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w:t>
      </w:r>
      <w:r w:rsidRPr="009425CD">
        <w:rPr>
          <w:rFonts w:ascii="Arial" w:hAnsi="Arial"/>
          <w:i/>
          <w:iCs/>
          <w:sz w:val="24"/>
          <w:szCs w:val="24"/>
        </w:rPr>
        <w:lastRenderedPageBreak/>
        <w:t>stesso intercede con gemiti inesprimibili; e colui che scruta i cuori sa che cosa desidera lo Spirito, perché egli intercede per i santi secondo i disegni di Dio.</w:t>
      </w:r>
    </w:p>
    <w:p w14:paraId="7A424DE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CB362E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8E5CC39"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52D88929" w14:textId="729A5E0B"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Se uno dice: «Io amo Dio» e odia suo fratello, è un bugiardo. Chi infatti non ama il proprio fratello che vede, non può amare Dio che non vede.</w:t>
      </w:r>
    </w:p>
    <w:p w14:paraId="3A297FC1" w14:textId="77777777" w:rsidR="00787A64" w:rsidRP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™£n tij e‡pV Óti 'Agapî tÕn qeÒn, kaˆ tÕn ¢delfÕn aÙtoà misÍ, yeÚsthj ™st…n: Ð g¦r m¾ ¢gapîn tÕn ¢delfÕn aÙtoà Ön ˜èraken, tÕn qeÕn Ön oÙc ˜èraken oÙ dÚnatai ¢gap©n. (</w:t>
      </w:r>
      <w:r w:rsidRPr="00787A64">
        <w:rPr>
          <w:bCs/>
          <w:sz w:val="24"/>
          <w:szCs w:val="24"/>
        </w:rPr>
        <w:t xml:space="preserve">1Gv 4,20). </w:t>
      </w:r>
    </w:p>
    <w:p w14:paraId="5812DDA8" w14:textId="7F6AAADB"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lastRenderedPageBreak/>
        <w:t>Si quis dixerit quoniam diligo Deum et fratrem suum oderit mendax est qui enim non diligit fratrem suum quem vidit Deum quem non vidit quomodo potest diligere (1Gv 4,20).</w:t>
      </w:r>
      <w:r w:rsidRPr="009425CD">
        <w:rPr>
          <w:bCs/>
          <w:sz w:val="24"/>
          <w:szCs w:val="24"/>
          <w:lang w:val="la-Latn"/>
        </w:rPr>
        <w:t xml:space="preserve"> </w:t>
      </w:r>
    </w:p>
    <w:p w14:paraId="66CE6838"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il suo fratelli. Ecco la Parola che legifera sul nostro amore. Chi obbedisce alla Parola, ama. Chi non obbedisce alla Parola non ama, perché l’amore è obbedienza ad ogni Parola di Dio e di Cristo Gesù. </w:t>
      </w:r>
    </w:p>
    <w:p w14:paraId="178125A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08E546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F49D4D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E77A7A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F689B0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B10F73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w:t>
      </w:r>
      <w:r w:rsidRPr="009425CD">
        <w:rPr>
          <w:rFonts w:ascii="Arial" w:hAnsi="Arial"/>
          <w:i/>
          <w:iCs/>
          <w:sz w:val="24"/>
          <w:szCs w:val="24"/>
        </w:rPr>
        <w:lastRenderedPageBreak/>
        <w:t>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4E913B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CA5E3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632753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6AAB9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“Io sono il Signore, tuo Dio, che ti ho fatto uscire dalla terra d'Egitto, dalla condizione servile.  Non avrai altri dèi di fronte a me. </w:t>
      </w:r>
    </w:p>
    <w:p w14:paraId="0E9377B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A63AE7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pronuncerai invano il nome del Signore, tuo Dio, perché il Signore non lascia impunito chi pronuncia il suo nome invano.</w:t>
      </w:r>
    </w:p>
    <w:p w14:paraId="6D29246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E65A7E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Onora tuo padre e tua madre, come il Signore, tuo Dio, ti ha comandato, perché si prolunghino i tuoi giorni e tu sia felice nel paese che il Signore, tuo Dio, ti dà.</w:t>
      </w:r>
    </w:p>
    <w:p w14:paraId="7CE837B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ucciderai. Non commetterai adulterio. Non ruberai. Non pronuncerai testimonianza menzognera contro il tuo prossimo.</w:t>
      </w:r>
    </w:p>
    <w:p w14:paraId="73AD602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5D4EDD3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58A26A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FF8D48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57FE9B1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D91470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95DD6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FF2C86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FFFB48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w:t>
      </w:r>
      <w:r w:rsidRPr="009425CD">
        <w:rPr>
          <w:rFonts w:ascii="Arial" w:hAnsi="Arial"/>
          <w:i/>
          <w:iCs/>
          <w:sz w:val="24"/>
          <w:szCs w:val="24"/>
        </w:rPr>
        <w:lastRenderedPageBreak/>
        <w:t xml:space="preserve">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FBD31A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825A2C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Nessuno si accosterà a una sua consanguinea, per scoprire la sua nudità. Io sono il Signore.</w:t>
      </w:r>
    </w:p>
    <w:p w14:paraId="36E1F24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519373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366DD4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C444A3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ti accosterai a donna per scoprire la sua nudità durante l’impurità mestruale.</w:t>
      </w:r>
    </w:p>
    <w:p w14:paraId="02DFA36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darai il tuo giaciglio alla moglie del tuo prossimo, rendendoti impuro con lei.</w:t>
      </w:r>
    </w:p>
    <w:p w14:paraId="588D741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consegnerai alcuno dei tuoi figli per farlo passare a Moloc e non profanerai il nome del tuo Dio. Io sono il Signore.</w:t>
      </w:r>
    </w:p>
    <w:p w14:paraId="45AAD0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Non ti coricherai con un uomo come si fa con una donna: è cosa abominevole. </w:t>
      </w:r>
    </w:p>
    <w:p w14:paraId="451A09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darai il tuo giaciglio a una bestia per contaminarti con essa; così nessuna donna si metterà con un animale per accoppiarsi: è una perversione.</w:t>
      </w:r>
    </w:p>
    <w:p w14:paraId="12FB38F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AC619B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«Parla a tutta la comunità degli Israeliti dicendo loro: “Siate santi, perché io, il Signore, vostro Dio, sono santo.</w:t>
      </w:r>
    </w:p>
    <w:p w14:paraId="2CD5C9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Ognuno di voi rispetti sua madre e suo padre; osservate i miei sabati. Io sono il Signore, vostro Dio.</w:t>
      </w:r>
    </w:p>
    <w:p w14:paraId="20AFEB9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rivolgetevi agli idoli, e non fatevi divinità di metallo fuso. Io sono il Signore, vostro Dio.</w:t>
      </w:r>
    </w:p>
    <w:p w14:paraId="17ED50E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447F7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CDB97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ruberete né userete inganno o menzogna a danno del prossimo.</w:t>
      </w:r>
    </w:p>
    <w:p w14:paraId="5F4779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giurerete il falso servendovi del mio nome: profaneresti il nome del tuo Dio. Io sono il Signore.</w:t>
      </w:r>
    </w:p>
    <w:p w14:paraId="5419773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opprimerai il tuo prossimo, né lo spoglierai di ciò che è suo; non tratterrai il salario del bracciante al tuo servizio fino al mattino dopo.</w:t>
      </w:r>
    </w:p>
    <w:p w14:paraId="6FFFFBA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maledirai il sordo, né metterai inciampo davanti al cieco, ma temerai il tuo Dio. Io sono il Signore.</w:t>
      </w:r>
    </w:p>
    <w:p w14:paraId="4A65509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BD1897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094A26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Osserverete le mie leggi. </w:t>
      </w:r>
    </w:p>
    <w:p w14:paraId="01273E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accoppierai bestie di specie differenti; non seminerai il tuo campo con due specie di seme né porterai veste tessuta di due specie diverse.</w:t>
      </w:r>
    </w:p>
    <w:p w14:paraId="5990FDD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A66B21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0CBF0C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mangerete carne con il sangue.</w:t>
      </w:r>
    </w:p>
    <w:p w14:paraId="6ADFFD5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praticherete alcuna sorta di divinazione o di magia.</w:t>
      </w:r>
    </w:p>
    <w:p w14:paraId="2E07F68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0288C0B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profanare tua figlia prostituendola, perché il paese non si dia alla prostituzione e non si riempia di infamie.</w:t>
      </w:r>
    </w:p>
    <w:p w14:paraId="53558D4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i miei sabati e porterete rispetto al mio santuario. Io sono il Signore.</w:t>
      </w:r>
    </w:p>
    <w:p w14:paraId="141AFA5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Non vi rivolgete ai negromanti né agli indovini; non li consultate, per non rendervi impuri per mezzo loro. Io sono il Signore, vostro Dio.</w:t>
      </w:r>
    </w:p>
    <w:p w14:paraId="6A021ED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Àlzati davanti a chi ha i capelli bianchi, onora la persona del vecchio e temi il tuo Dio. Io sono il Signore.</w:t>
      </w:r>
    </w:p>
    <w:p w14:paraId="6E65EC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71CC52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5C41F5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dunque tutte le mie leggi e tutte le mie prescrizioni e le metterete in pratica. Io sono il Signore”» (Lev 19,1-37)</w:t>
      </w:r>
    </w:p>
    <w:p w14:paraId="4FF332F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FF6BF7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781CFA1F"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Santificatevi dunque e siate santi, perché io sono il Signore, vostro Dio. Osservate le mie leggi e mettetele in pratica. Io sono il Signore che vi santifica.</w:t>
      </w:r>
    </w:p>
    <w:p w14:paraId="0AB45DB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Chiunque maledice suo padre o sua madre dovrà essere messo a morte; ha maledetto suo padre o sua madre: il suo sangue ricadrà su di lui.</w:t>
      </w:r>
    </w:p>
    <w:p w14:paraId="447B0E7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commette adulterio con la moglie del suo prossimo, l’adultero e l’adultera dovranno esser messi a morte.</w:t>
      </w:r>
    </w:p>
    <w:p w14:paraId="3FE6C9C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una moglie di suo padre, egli scopre la nudità del padre; tutti e due dovranno essere messi a morte: il loro sangue ricadrà su di loro.</w:t>
      </w:r>
    </w:p>
    <w:p w14:paraId="13D82D1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Se uno ha rapporti con la nuora, tutti e due dovranno essere messi a morte; hanno commesso una perversione: il loro sangue ricadrà su di loro.</w:t>
      </w:r>
    </w:p>
    <w:p w14:paraId="6745A11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un uomo come con una donna, tutti e due hanno commesso un abominio; dovranno essere messi a morte: il loro sangue ricadrà su di loro.</w:t>
      </w:r>
    </w:p>
    <w:p w14:paraId="7542E1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in moglie la figlia e la madre, è un’infamia; si bruceranno con il fuoco lui e loro, perché non ci sia fra voi tale delitto.</w:t>
      </w:r>
    </w:p>
    <w:p w14:paraId="21DA70A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42015E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F5F07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F1747D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scoprirai la nudità della sorella di tua madre o della sorella di tuo padre; chi lo fa scopre la sua stessa carne: tutti e due porteranno la pena della loro colpa.</w:t>
      </w:r>
    </w:p>
    <w:p w14:paraId="0B2B127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ha rapporti con la moglie di suo zio, scopre la nudità di suo zio; tutti e due porteranno la pena del loro peccato: dovranno morire senza figli.</w:t>
      </w:r>
    </w:p>
    <w:p w14:paraId="0E711F0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uno prende la moglie del fratello, è un’impurità; egli ha scoperto la nudità del fratello: non avranno figli.</w:t>
      </w:r>
    </w:p>
    <w:p w14:paraId="24C00C5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6A5187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6A7E73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 xml:space="preserve">Se uomo o donna, in mezzo a voi, eserciteranno la negromanzia o la divinazione, dovranno essere messi a morte: saranno lapidati e il loro sangue ricadrà su di loro”» (Lev 20,1-27). </w:t>
      </w:r>
    </w:p>
    <w:p w14:paraId="625F0BEA"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Vedendo le folle, Gesù salì sul monte: si pose a sedere e si avvicinarono a lui i suoi discepoli. Si mise a parlare e insegnava loro dicendo:</w:t>
      </w:r>
    </w:p>
    <w:p w14:paraId="7358FA6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78B3EE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siete il sale della terra; ma se il sale perde il sapore, con che cosa lo si renderà salato? A null’altro serve che ad essere gettato via e calpestato dalla gente.</w:t>
      </w:r>
    </w:p>
    <w:p w14:paraId="73F9C72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05A718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8C1DE7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Io vi dico infatti: se la vostra giustizia non supererà quella degli scribi e dei farisei, non entrerete nel regno dei cieli.</w:t>
      </w:r>
    </w:p>
    <w:p w14:paraId="007FA12C"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56BB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Se dunque tu presenti la tua offerta all’altare e lì ti ricordi che tuo fratello ha qualche cosa contro di te, lascia lì il tuo dono davanti </w:t>
      </w:r>
      <w:r w:rsidRPr="009425CD">
        <w:rPr>
          <w:rFonts w:ascii="Arial" w:hAnsi="Arial"/>
          <w:i/>
          <w:iCs/>
          <w:sz w:val="24"/>
          <w:szCs w:val="24"/>
        </w:rPr>
        <w:lastRenderedPageBreak/>
        <w:t>all’altare, va’ prima a riconciliarti con il tuo fratello e poi torna a offrire il tuo dono.</w:t>
      </w:r>
    </w:p>
    <w:p w14:paraId="096C7E8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3EC99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Non commetterai adulterio. Ma io vi dico: chiunque guarda una donna per desiderarla, ha già commesso adulterio con lei nel proprio cuore.</w:t>
      </w:r>
    </w:p>
    <w:p w14:paraId="5DC7DFA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7DBB59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2D1B32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D398F7"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DA030D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57EA4A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67ED6B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AFFC141"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40A5E335"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70A4730"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2059DB9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4A4A4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71093D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2052163"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Nessuno può servire due padroni, perché o odierà l’uno e amerà l’altro, oppure si affezionerà all’uno e disprezzerà l’altro. Non potete servire Dio e la ricchezza.</w:t>
      </w:r>
    </w:p>
    <w:p w14:paraId="19DE8AD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982071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C570726"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date le cose sante ai cani e non gettate le vostre perle davanti ai porci, perché non le calpestino con le loro zampe e poi si voltino per sbranarvi.</w:t>
      </w:r>
    </w:p>
    <w:p w14:paraId="11BA181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B3A272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Tutto quanto volete che gli uomini facciano a voi, anche voi fatelo a loro: questa infatti è la Legge e i Profeti.</w:t>
      </w:r>
    </w:p>
    <w:p w14:paraId="70FD0158"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52988AD"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56D2A7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803EEDB"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69EEFB2F" w14:textId="77777777" w:rsidR="00E80F94" w:rsidRPr="00787A64" w:rsidRDefault="00E80F94" w:rsidP="00E80F94">
      <w:pPr>
        <w:spacing w:after="120"/>
        <w:jc w:val="both"/>
        <w:rPr>
          <w:rFonts w:ascii="Arial" w:hAnsi="Arial"/>
          <w:bCs/>
          <w:sz w:val="24"/>
          <w:szCs w:val="24"/>
        </w:rPr>
      </w:pPr>
      <w:r w:rsidRPr="00787A64">
        <w:rPr>
          <w:rFonts w:ascii="Arial" w:hAnsi="Arial"/>
          <w:bCs/>
          <w:sz w:val="24"/>
          <w:szCs w:val="24"/>
        </w:rPr>
        <w:t>Se ad una sola di queste Parola non viene data obbedienza, noi non amiamo né Dio e né  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102719B0" w14:textId="77777777" w:rsidR="00E80F94" w:rsidRPr="00787A64" w:rsidRDefault="00E80F94" w:rsidP="00E80F94">
      <w:pPr>
        <w:spacing w:after="120"/>
        <w:jc w:val="both"/>
        <w:rPr>
          <w:rFonts w:ascii="Arial" w:hAnsi="Arial"/>
          <w:bCs/>
          <w:sz w:val="24"/>
          <w:szCs w:val="24"/>
        </w:rPr>
      </w:pPr>
      <w:r w:rsidRPr="00787A64">
        <w:rPr>
          <w:rFonts w:ascii="Arial" w:hAnsi="Arial"/>
          <w:bCs/>
          <w:sz w:val="24"/>
          <w:szCs w:val="24"/>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w:t>
      </w:r>
      <w:r w:rsidRPr="00787A64">
        <w:rPr>
          <w:rFonts w:ascii="Arial" w:hAnsi="Arial"/>
          <w:bCs/>
          <w:sz w:val="24"/>
          <w:szCs w:val="24"/>
        </w:rPr>
        <w:lastRenderedPageBreak/>
        <w:t>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47111FB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6FACB2E" w14:textId="77777777" w:rsidR="00E80F94" w:rsidRPr="009425CD" w:rsidRDefault="00E80F94" w:rsidP="009425CD">
      <w:pPr>
        <w:spacing w:after="200"/>
        <w:ind w:left="567" w:right="567"/>
        <w:jc w:val="both"/>
        <w:rPr>
          <w:rFonts w:ascii="Arial" w:hAnsi="Arial"/>
          <w:bCs/>
          <w:i/>
          <w:iCs/>
          <w:sz w:val="24"/>
          <w:szCs w:val="24"/>
        </w:rPr>
      </w:pPr>
      <w:r w:rsidRPr="009425CD">
        <w:rPr>
          <w:rFonts w:ascii="Arial" w:hAnsi="Arial"/>
          <w:bCs/>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E518EC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9DF7E39"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DFA3C4E"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w:t>
      </w:r>
      <w:r w:rsidRPr="009425CD">
        <w:rPr>
          <w:rFonts w:ascii="Arial" w:hAnsi="Arial"/>
          <w:i/>
          <w:iCs/>
          <w:sz w:val="24"/>
          <w:szCs w:val="24"/>
        </w:rPr>
        <w:lastRenderedPageBreak/>
        <w:t>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3E84FE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24D58E2"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C57B064" w14:textId="77777777" w:rsidR="00E80F94" w:rsidRPr="009425CD" w:rsidRDefault="00E80F94" w:rsidP="009425CD">
      <w:pPr>
        <w:spacing w:after="200"/>
        <w:ind w:left="567" w:right="567"/>
        <w:jc w:val="both"/>
        <w:rPr>
          <w:rFonts w:ascii="Arial" w:hAnsi="Arial"/>
          <w:i/>
          <w:iCs/>
          <w:sz w:val="24"/>
          <w:szCs w:val="24"/>
        </w:rPr>
      </w:pPr>
      <w:r w:rsidRPr="009425CD">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B16C173" w14:textId="77777777" w:rsidR="00E80F94" w:rsidRPr="00377BA8" w:rsidRDefault="00E80F94" w:rsidP="00E80F94">
      <w:pPr>
        <w:spacing w:after="120"/>
        <w:jc w:val="both"/>
        <w:rPr>
          <w:rFonts w:ascii="Arial" w:hAnsi="Arial"/>
          <w:sz w:val="24"/>
          <w:szCs w:val="24"/>
        </w:rPr>
      </w:pPr>
      <w:r w:rsidRPr="00377BA8">
        <w:rPr>
          <w:rFonts w:ascii="Arial" w:hAnsi="Arial"/>
          <w:sz w:val="24"/>
          <w:szCs w:val="24"/>
        </w:rPr>
        <w:t>Amare è anche sommo rispetto della coscienza ancora non formata dei piccoli.</w:t>
      </w:r>
    </w:p>
    <w:p w14:paraId="73081970" w14:textId="2219F997" w:rsidR="00E80F94" w:rsidRPr="00377BA8" w:rsidRDefault="00E80F94" w:rsidP="00E80F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77BA8">
        <w:rPr>
          <w:rFonts w:ascii="Arial" w:hAnsi="Arial"/>
          <w:b/>
          <w:sz w:val="24"/>
          <w:szCs w:val="24"/>
        </w:rPr>
        <w:t xml:space="preserve">E questo è il comandamento che abbiamo da lui: chi ama Dio, ami anche suo fratello. </w:t>
      </w:r>
    </w:p>
    <w:p w14:paraId="08F68ED4" w14:textId="77777777" w:rsidR="00787A64" w:rsidRPr="00787A64" w:rsidRDefault="00E80F94" w:rsidP="00787A64">
      <w:pPr>
        <w:autoSpaceDE w:val="0"/>
        <w:autoSpaceDN w:val="0"/>
        <w:adjustRightInd w:val="0"/>
        <w:spacing w:after="120"/>
        <w:ind w:left="567" w:right="567"/>
        <w:jc w:val="both"/>
        <w:rPr>
          <w:bCs/>
          <w:sz w:val="24"/>
          <w:szCs w:val="24"/>
        </w:rPr>
      </w:pPr>
      <w:r w:rsidRPr="00787A64">
        <w:rPr>
          <w:rFonts w:ascii="Greek" w:hAnsi="Greek" w:cs="Greek"/>
          <w:bCs/>
          <w:sz w:val="24"/>
          <w:szCs w:val="24"/>
        </w:rPr>
        <w:t>kaˆ taÚthn t¾n ™ntol¾n œcomen ¢p' aÙtoà, †na Ð ¢gapîn tÕn qeÕn ¢gap´ kaˆ tÕn ¢delfÕn aÙtoà.</w:t>
      </w:r>
      <w:r w:rsidRPr="00787A64">
        <w:rPr>
          <w:bCs/>
          <w:sz w:val="24"/>
          <w:szCs w:val="24"/>
        </w:rPr>
        <w:t xml:space="preserve"> (1Gv 4,21). </w:t>
      </w:r>
    </w:p>
    <w:p w14:paraId="18C4D487" w14:textId="766482B0" w:rsidR="00E80F94" w:rsidRPr="009425CD" w:rsidRDefault="00E80F94" w:rsidP="00787A64">
      <w:pPr>
        <w:autoSpaceDE w:val="0"/>
        <w:autoSpaceDN w:val="0"/>
        <w:adjustRightInd w:val="0"/>
        <w:spacing w:after="120"/>
        <w:ind w:left="567" w:right="567"/>
        <w:jc w:val="both"/>
        <w:rPr>
          <w:bCs/>
          <w:sz w:val="24"/>
          <w:szCs w:val="24"/>
          <w:lang w:val="la-Latn"/>
        </w:rPr>
      </w:pPr>
      <w:r w:rsidRPr="009425CD">
        <w:rPr>
          <w:rFonts w:ascii="Arial" w:hAnsi="Arial"/>
          <w:bCs/>
          <w:sz w:val="24"/>
          <w:szCs w:val="24"/>
          <w:lang w:val="la-Latn"/>
        </w:rPr>
        <w:t>Et hoc mandatum habemus ab eo ut qui diligit Deum diligat et fratrem suum (1Gv 4,21).</w:t>
      </w:r>
      <w:r w:rsidRPr="009425CD">
        <w:rPr>
          <w:bCs/>
          <w:sz w:val="24"/>
          <w:szCs w:val="24"/>
          <w:lang w:val="la-Latn"/>
        </w:rPr>
        <w:t xml:space="preserve"> </w:t>
      </w:r>
    </w:p>
    <w:p w14:paraId="5219F5D1"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  Io amo il mio Signore. Poi di ogni altra cosa ame nulla interessa. Anzi, nulla mi deve interessare. Questo accade quando l’amore non è più obbedienza, ma solo sentimento del cuore. Quando invece l’amore rimane nella sua purissima verità </w:t>
      </w:r>
      <w:r w:rsidRPr="00787A64">
        <w:rPr>
          <w:rFonts w:ascii="Arial" w:hAnsi="Arial"/>
          <w:sz w:val="24"/>
          <w:szCs w:val="24"/>
        </w:rPr>
        <w:lastRenderedPageBreak/>
        <w:t>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48F8244C" w14:textId="77777777" w:rsidR="00E80F94" w:rsidRPr="00787A64" w:rsidRDefault="00E80F94" w:rsidP="00E80F94">
      <w:pPr>
        <w:spacing w:after="120"/>
        <w:jc w:val="both"/>
        <w:rPr>
          <w:rFonts w:ascii="Arial" w:hAnsi="Arial"/>
          <w:sz w:val="24"/>
          <w:szCs w:val="24"/>
        </w:rPr>
      </w:pPr>
      <w:r w:rsidRPr="00787A64">
        <w:rPr>
          <w:rFonts w:ascii="Arial" w:hAnsi="Arial"/>
          <w:sz w:val="24"/>
          <w:szCs w:val="24"/>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  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72955B7C" w14:textId="77777777" w:rsidR="00E80F94" w:rsidRPr="00E80F94" w:rsidRDefault="00E80F94" w:rsidP="00E80F94">
      <w:pPr>
        <w:spacing w:after="120"/>
        <w:jc w:val="both"/>
        <w:rPr>
          <w:rFonts w:ascii="Arial" w:hAnsi="Arial"/>
          <w:sz w:val="24"/>
        </w:rPr>
      </w:pPr>
    </w:p>
    <w:p w14:paraId="57C84F52" w14:textId="77777777" w:rsidR="00E80F94" w:rsidRDefault="00E80F94" w:rsidP="00E80F94">
      <w:pPr>
        <w:tabs>
          <w:tab w:val="left" w:pos="0"/>
          <w:tab w:val="left" w:pos="851"/>
          <w:tab w:val="center" w:pos="4320"/>
        </w:tabs>
        <w:ind w:left="567" w:hanging="567"/>
        <w:jc w:val="both"/>
        <w:rPr>
          <w:sz w:val="24"/>
        </w:rPr>
      </w:pPr>
    </w:p>
    <w:p w14:paraId="3695EE98" w14:textId="75D21C46" w:rsidR="004737FD" w:rsidRPr="00787A64" w:rsidRDefault="004737FD" w:rsidP="00787A64">
      <w:pPr>
        <w:pStyle w:val="Titolo1"/>
        <w:rPr>
          <w:lang w:val="fr-FR"/>
        </w:rPr>
      </w:pPr>
      <w:bookmarkStart w:id="279" w:name="_Toc114147239"/>
      <w:bookmarkStart w:id="280" w:name="_Toc291783220"/>
      <w:bookmarkStart w:id="281" w:name="_Toc298427462"/>
      <w:bookmarkStart w:id="282" w:name="_Toc184032845"/>
      <w:r w:rsidRPr="00787A64">
        <w:rPr>
          <w:lang w:val="fr-FR"/>
        </w:rPr>
        <w:t>DEUS CARITAS EST</w:t>
      </w:r>
      <w:bookmarkEnd w:id="279"/>
      <w:bookmarkEnd w:id="282"/>
      <w:r w:rsidRPr="00787A64">
        <w:rPr>
          <w:lang w:val="fr-FR"/>
        </w:rPr>
        <w:t xml:space="preserve"> </w:t>
      </w:r>
    </w:p>
    <w:p w14:paraId="30EEFE8F" w14:textId="77777777" w:rsidR="004737FD" w:rsidRPr="00787A64" w:rsidRDefault="004737FD" w:rsidP="004737FD">
      <w:pPr>
        <w:spacing w:after="120"/>
        <w:jc w:val="both"/>
        <w:rPr>
          <w:rFonts w:ascii="Arial" w:hAnsi="Arial"/>
          <w:sz w:val="24"/>
          <w:lang w:val="fr-FR"/>
        </w:rPr>
      </w:pPr>
    </w:p>
    <w:p w14:paraId="266A650B" w14:textId="2C063B6C" w:rsidR="004737FD" w:rsidRPr="00787A64" w:rsidRDefault="004737FD" w:rsidP="00787A64">
      <w:pPr>
        <w:spacing w:after="120"/>
        <w:jc w:val="center"/>
        <w:rPr>
          <w:rFonts w:ascii="Arial" w:hAnsi="Arial" w:cs="Arial"/>
          <w:b/>
          <w:color w:val="000000" w:themeColor="text1"/>
          <w:sz w:val="24"/>
          <w:lang w:val="fr-FR"/>
        </w:rPr>
      </w:pPr>
      <w:bookmarkStart w:id="283" w:name="_Toc114147240"/>
      <w:r w:rsidRPr="00787A64">
        <w:rPr>
          <w:rFonts w:ascii="Arial" w:hAnsi="Arial" w:cs="Arial"/>
          <w:b/>
          <w:color w:val="000000" w:themeColor="text1"/>
          <w:sz w:val="24"/>
          <w:lang w:val="la-Latn"/>
        </w:rPr>
        <w:t>DEUS CARITAS EST</w:t>
      </w:r>
      <w:bookmarkEnd w:id="283"/>
      <w:r w:rsidRPr="00787A64">
        <w:rPr>
          <w:rFonts w:ascii="Arial" w:hAnsi="Arial" w:cs="Arial"/>
          <w:b/>
          <w:color w:val="000000" w:themeColor="text1"/>
          <w:sz w:val="24"/>
          <w:lang w:val="la-Latn"/>
        </w:rPr>
        <w:t xml:space="preserve"> </w:t>
      </w:r>
      <w:bookmarkStart w:id="284" w:name="_Toc114147241"/>
      <w:r w:rsidRPr="00787A64">
        <w:rPr>
          <w:rFonts w:ascii="Arial" w:hAnsi="Arial" w:cs="Arial"/>
          <w:b/>
          <w:color w:val="000000" w:themeColor="text1"/>
          <w:sz w:val="24"/>
          <w:lang w:val="la-Latn"/>
        </w:rPr>
        <w:t>et qui manet in caritate in Deo manet et Deus in eo</w:t>
      </w:r>
      <w:r w:rsidRPr="00787A64">
        <w:rPr>
          <w:rFonts w:ascii="Arial" w:hAnsi="Arial" w:cs="Arial"/>
          <w:b/>
          <w:color w:val="000000" w:themeColor="text1"/>
          <w:sz w:val="24"/>
          <w:lang w:val="fr-FR"/>
        </w:rPr>
        <w:t xml:space="preserve"> (1Gv 4,16).</w:t>
      </w:r>
      <w:bookmarkEnd w:id="284"/>
    </w:p>
    <w:p w14:paraId="5AB32F69" w14:textId="77777777" w:rsidR="004737FD" w:rsidRPr="004737FD" w:rsidRDefault="004737FD" w:rsidP="004737FD">
      <w:pPr>
        <w:rPr>
          <w:lang w:val="fr-FR"/>
        </w:rPr>
      </w:pPr>
    </w:p>
    <w:p w14:paraId="14FA5BE7" w14:textId="77777777" w:rsidR="004737FD" w:rsidRPr="00787A64" w:rsidRDefault="004737FD" w:rsidP="00787A64">
      <w:pPr>
        <w:autoSpaceDE w:val="0"/>
        <w:autoSpaceDN w:val="0"/>
        <w:adjustRightInd w:val="0"/>
        <w:spacing w:after="120"/>
        <w:ind w:left="567" w:right="567"/>
        <w:jc w:val="both"/>
        <w:rPr>
          <w:rFonts w:ascii="Arial" w:hAnsi="Arial" w:cs="Arial"/>
          <w:bCs/>
          <w:sz w:val="24"/>
          <w:szCs w:val="24"/>
          <w:lang w:val="fr-FR"/>
        </w:rPr>
      </w:pPr>
      <w:r w:rsidRPr="00787A64">
        <w:rPr>
          <w:rFonts w:ascii="Arial" w:hAnsi="Arial" w:cs="Arial"/>
          <w:bCs/>
          <w:sz w:val="24"/>
          <w:szCs w:val="24"/>
          <w:lang w:val="la-Latn"/>
        </w:rPr>
        <w:t>Quisque confessus fuerit quoniam Iesus est Filius Dei Deus in eo manet et ipse in Deo</w:t>
      </w:r>
      <w:r w:rsidRPr="00787A64">
        <w:rPr>
          <w:rFonts w:ascii="Arial" w:hAnsi="Arial" w:cs="Arial"/>
          <w:bCs/>
          <w:sz w:val="24"/>
          <w:szCs w:val="24"/>
          <w:lang w:val="fr-FR"/>
        </w:rPr>
        <w:t xml:space="preserve">. </w:t>
      </w:r>
      <w:r w:rsidRPr="00787A64">
        <w:rPr>
          <w:rFonts w:ascii="Arial" w:hAnsi="Arial" w:cs="Arial"/>
          <w:bCs/>
          <w:sz w:val="24"/>
          <w:szCs w:val="24"/>
          <w:lang w:val="la-Latn"/>
        </w:rPr>
        <w:t>Et nos cognovimus et credidimus caritati quam habet Deus in nobis</w:t>
      </w:r>
      <w:r w:rsidRPr="00787A64">
        <w:rPr>
          <w:rFonts w:ascii="Arial" w:hAnsi="Arial" w:cs="Arial"/>
          <w:bCs/>
          <w:sz w:val="24"/>
          <w:szCs w:val="24"/>
          <w:lang w:val="fr-FR"/>
        </w:rPr>
        <w:t>.</w:t>
      </w:r>
      <w:r w:rsidRPr="00787A64">
        <w:rPr>
          <w:rFonts w:ascii="Arial" w:hAnsi="Arial" w:cs="Arial"/>
          <w:bCs/>
          <w:sz w:val="24"/>
          <w:szCs w:val="24"/>
          <w:lang w:val="la-Latn"/>
        </w:rPr>
        <w:t xml:space="preserve"> Deus caritas est et qui manet in caritate in Deo manet et Deus in eo</w:t>
      </w:r>
      <w:r w:rsidRPr="00787A64">
        <w:rPr>
          <w:rFonts w:ascii="Arial" w:hAnsi="Arial" w:cs="Arial"/>
          <w:bCs/>
          <w:sz w:val="24"/>
          <w:szCs w:val="24"/>
          <w:lang w:val="fr-FR"/>
        </w:rPr>
        <w:t xml:space="preserve"> (Gv 4,15-16).</w:t>
      </w:r>
    </w:p>
    <w:p w14:paraId="3F71FCDA" w14:textId="77777777" w:rsidR="004737FD" w:rsidRPr="00787A64" w:rsidRDefault="004737FD" w:rsidP="00787A64">
      <w:pPr>
        <w:autoSpaceDE w:val="0"/>
        <w:autoSpaceDN w:val="0"/>
        <w:adjustRightInd w:val="0"/>
        <w:spacing w:after="120"/>
        <w:ind w:left="567" w:right="567"/>
        <w:jc w:val="both"/>
        <w:rPr>
          <w:rFonts w:ascii="Arial" w:hAnsi="Arial" w:cs="Arial"/>
          <w:bCs/>
          <w:sz w:val="24"/>
          <w:szCs w:val="24"/>
        </w:rPr>
      </w:pPr>
      <w:r w:rsidRPr="00787A64">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787A64">
        <w:rPr>
          <w:rFonts w:ascii="Arial" w:hAnsi="Arial" w:cs="Arial"/>
          <w:bCs/>
          <w:sz w:val="24"/>
          <w:szCs w:val="24"/>
        </w:rPr>
        <w:t>(1Gv 4,15-16).</w:t>
      </w:r>
    </w:p>
    <w:p w14:paraId="094D9B42" w14:textId="77777777" w:rsidR="004737FD" w:rsidRDefault="004737FD" w:rsidP="00787A64">
      <w:pPr>
        <w:spacing w:after="120"/>
        <w:ind w:left="567" w:right="567"/>
        <w:jc w:val="both"/>
        <w:rPr>
          <w:rFonts w:ascii="Arial" w:hAnsi="Arial"/>
          <w:bCs/>
          <w:sz w:val="24"/>
          <w:szCs w:val="24"/>
        </w:rPr>
      </w:pPr>
      <w:r w:rsidRPr="00787A64">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12832901" w14:textId="77777777" w:rsidR="00787A64" w:rsidRPr="00787A64" w:rsidRDefault="00787A64" w:rsidP="00787A64">
      <w:pPr>
        <w:spacing w:after="120"/>
        <w:ind w:left="567" w:right="567"/>
        <w:jc w:val="both"/>
        <w:rPr>
          <w:rFonts w:ascii="Arial" w:hAnsi="Arial"/>
          <w:bCs/>
          <w:sz w:val="24"/>
          <w:szCs w:val="24"/>
        </w:rPr>
      </w:pPr>
    </w:p>
    <w:p w14:paraId="0149D659" w14:textId="1BB41E06" w:rsidR="004737FD" w:rsidRPr="004737FD" w:rsidRDefault="00787A64" w:rsidP="00DB25CD">
      <w:pPr>
        <w:pStyle w:val="Titolo3"/>
      </w:pPr>
      <w:bookmarkStart w:id="285" w:name="_Toc114147242"/>
      <w:bookmarkStart w:id="286" w:name="_Toc184032846"/>
      <w:r w:rsidRPr="004737FD">
        <w:lastRenderedPageBreak/>
        <w:t>VIA NECESSARIA</w:t>
      </w:r>
      <w:bookmarkEnd w:id="285"/>
      <w:bookmarkEnd w:id="286"/>
    </w:p>
    <w:p w14:paraId="08B0BD9F" w14:textId="77777777" w:rsidR="004737FD" w:rsidRPr="00787A64" w:rsidRDefault="004737FD" w:rsidP="004737FD">
      <w:pPr>
        <w:spacing w:after="120"/>
        <w:jc w:val="both"/>
        <w:rPr>
          <w:rFonts w:ascii="Arial" w:hAnsi="Arial"/>
          <w:sz w:val="24"/>
        </w:rPr>
      </w:pPr>
      <w:r w:rsidRPr="00787A64">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7F673375" w14:textId="77777777" w:rsidR="004737FD" w:rsidRPr="00787A64" w:rsidRDefault="004737FD" w:rsidP="004737FD">
      <w:pPr>
        <w:spacing w:after="120"/>
        <w:jc w:val="both"/>
        <w:rPr>
          <w:rFonts w:ascii="Arial" w:hAnsi="Arial"/>
          <w:sz w:val="24"/>
        </w:rPr>
      </w:pPr>
      <w:r w:rsidRPr="00787A64">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352E0BC6" w14:textId="77777777" w:rsidR="004737FD" w:rsidRPr="004737FD" w:rsidRDefault="004737FD" w:rsidP="004737FD">
      <w:pPr>
        <w:spacing w:after="120"/>
        <w:jc w:val="both"/>
        <w:rPr>
          <w:rFonts w:ascii="Arial" w:hAnsi="Arial"/>
          <w:sz w:val="24"/>
        </w:rPr>
      </w:pPr>
      <w:r w:rsidRPr="004737FD">
        <w:rPr>
          <w:rFonts w:ascii="Arial" w:hAnsi="Arial"/>
          <w:sz w:val="24"/>
        </w:rPr>
        <w:t>Leggiamo i 14 versetti in lingua latina, in lingua greca, in lingua italiana:</w:t>
      </w:r>
    </w:p>
    <w:p w14:paraId="3C361B89" w14:textId="77777777" w:rsidR="004737FD" w:rsidRPr="009425CD" w:rsidRDefault="004737FD" w:rsidP="00787A64">
      <w:pPr>
        <w:autoSpaceDE w:val="0"/>
        <w:autoSpaceDN w:val="0"/>
        <w:adjustRightInd w:val="0"/>
        <w:spacing w:after="120"/>
        <w:ind w:left="567" w:right="567"/>
        <w:jc w:val="both"/>
        <w:rPr>
          <w:rFonts w:ascii="Arial" w:hAnsi="Arial" w:cs="Arial"/>
          <w:bCs/>
          <w:i/>
          <w:iCs/>
          <w:sz w:val="24"/>
          <w:szCs w:val="24"/>
          <w:lang w:val="la-Latn"/>
        </w:rPr>
      </w:pPr>
      <w:r w:rsidRPr="009425CD">
        <w:rPr>
          <w:rFonts w:ascii="Arial" w:hAnsi="Arial" w:cs="Arial"/>
          <w:bCs/>
          <w:i/>
          <w:iCs/>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9425CD">
        <w:rPr>
          <w:rFonts w:ascii="Arial" w:hAnsi="Arial" w:cs="Arial"/>
          <w:bCs/>
          <w:i/>
          <w:iCs/>
          <w:sz w:val="24"/>
          <w:szCs w:val="24"/>
          <w:lang w:val="fr-FR"/>
        </w:rPr>
        <w:t xml:space="preserve">. </w:t>
      </w:r>
      <w:r w:rsidRPr="009425CD">
        <w:rPr>
          <w:rFonts w:ascii="Arial" w:hAnsi="Arial" w:cs="Arial"/>
          <w:bCs/>
          <w:i/>
          <w:iCs/>
          <w:sz w:val="24"/>
          <w:szCs w:val="24"/>
          <w:lang w:val="la-Latn"/>
        </w:rPr>
        <w:t>Et nos cognovimus et credidimus caritati quam habet Deus in nobis</w:t>
      </w:r>
      <w:r w:rsidRPr="009425CD">
        <w:rPr>
          <w:rFonts w:ascii="Arial" w:hAnsi="Arial" w:cs="Arial"/>
          <w:bCs/>
          <w:i/>
          <w:iCs/>
          <w:sz w:val="24"/>
          <w:szCs w:val="24"/>
          <w:lang w:val="fr-FR"/>
        </w:rPr>
        <w:t xml:space="preserve">: </w:t>
      </w:r>
      <w:r w:rsidRPr="009425CD">
        <w:rPr>
          <w:rFonts w:ascii="Arial" w:hAnsi="Arial" w:cs="Arial"/>
          <w:bCs/>
          <w:i/>
          <w:iCs/>
          <w:sz w:val="24"/>
          <w:szCs w:val="24"/>
          <w:lang w:val="la-Latn"/>
        </w:rPr>
        <w:t xml:space="preserve">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w:t>
      </w:r>
      <w:r w:rsidRPr="009425CD">
        <w:rPr>
          <w:rFonts w:ascii="Arial" w:hAnsi="Arial" w:cs="Arial"/>
          <w:bCs/>
          <w:i/>
          <w:iCs/>
          <w:sz w:val="24"/>
          <w:szCs w:val="24"/>
          <w:lang w:val="la-Latn"/>
        </w:rPr>
        <w:lastRenderedPageBreak/>
        <w:t>Deum quem non vidit quomodo potest diligere. et hoc mandatum habemus ab eo ut qui diligit Deum diligat et fratrem suum (1Gv 4,7-21)</w:t>
      </w:r>
    </w:p>
    <w:p w14:paraId="455741E6" w14:textId="77777777" w:rsidR="004737FD" w:rsidRPr="009425CD" w:rsidRDefault="004737FD" w:rsidP="00787A64">
      <w:pPr>
        <w:autoSpaceDE w:val="0"/>
        <w:autoSpaceDN w:val="0"/>
        <w:adjustRightInd w:val="0"/>
        <w:spacing w:after="120"/>
        <w:ind w:left="567" w:right="567"/>
        <w:jc w:val="both"/>
        <w:rPr>
          <w:bCs/>
          <w:i/>
          <w:iCs/>
          <w:sz w:val="24"/>
          <w:szCs w:val="24"/>
        </w:rPr>
      </w:pPr>
      <w:r w:rsidRPr="009425CD">
        <w:rPr>
          <w:rFonts w:ascii="Greek" w:hAnsi="Greek" w:cs="Greek"/>
          <w:bCs/>
          <w:i/>
          <w:iCs/>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9425CD">
        <w:rPr>
          <w:bCs/>
          <w:i/>
          <w:iCs/>
          <w:sz w:val="24"/>
          <w:szCs w:val="24"/>
        </w:rPr>
        <w:t>(1Gv 4,7-21).</w:t>
      </w:r>
    </w:p>
    <w:p w14:paraId="5DF6B42C" w14:textId="77777777" w:rsidR="004737FD" w:rsidRPr="009425CD" w:rsidRDefault="004737FD" w:rsidP="00787A64">
      <w:pPr>
        <w:spacing w:after="120"/>
        <w:ind w:left="567" w:right="567"/>
        <w:jc w:val="both"/>
        <w:rPr>
          <w:rFonts w:ascii="Arial" w:hAnsi="Arial"/>
          <w:bCs/>
          <w:i/>
          <w:iCs/>
          <w:sz w:val="24"/>
          <w:szCs w:val="24"/>
        </w:rPr>
      </w:pPr>
      <w:r w:rsidRPr="009425CD">
        <w:rPr>
          <w:rFonts w:ascii="Arial" w:hAnsi="Arial"/>
          <w:bCs/>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w:t>
      </w:r>
      <w:r w:rsidRPr="009425CD">
        <w:rPr>
          <w:rFonts w:ascii="Arial" w:hAnsi="Arial"/>
          <w:bCs/>
          <w:i/>
          <w:iCs/>
          <w:sz w:val="24"/>
          <w:szCs w:val="24"/>
        </w:rPr>
        <w:lastRenderedPageBreak/>
        <w:t xml:space="preserve">vede, non può amare Dio che non vede. E questo è il comandamento che abbiamo da lui: chi ama Dio, ami anche suo fratello (1Gv 4,7-21). </w:t>
      </w:r>
    </w:p>
    <w:p w14:paraId="23A54F6B" w14:textId="77777777" w:rsidR="00787A64" w:rsidRPr="00787A64" w:rsidRDefault="00787A64" w:rsidP="00787A64">
      <w:pPr>
        <w:spacing w:after="120"/>
        <w:ind w:left="567" w:right="567"/>
        <w:jc w:val="both"/>
        <w:rPr>
          <w:rFonts w:ascii="Arial" w:hAnsi="Arial"/>
          <w:bCs/>
          <w:sz w:val="24"/>
          <w:szCs w:val="24"/>
        </w:rPr>
      </w:pPr>
    </w:p>
    <w:p w14:paraId="0E2BBCB1" w14:textId="4C1236E0" w:rsidR="004737FD" w:rsidRPr="004737FD" w:rsidRDefault="00787A64" w:rsidP="00DB25CD">
      <w:pPr>
        <w:pStyle w:val="Titolo3"/>
      </w:pPr>
      <w:bookmarkStart w:id="287" w:name="_Toc114147243"/>
      <w:bookmarkStart w:id="288" w:name="_Toc184032847"/>
      <w:r w:rsidRPr="004737FD">
        <w:t>PREMESSA</w:t>
      </w:r>
      <w:bookmarkEnd w:id="287"/>
      <w:bookmarkEnd w:id="288"/>
    </w:p>
    <w:p w14:paraId="3EF2900B"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7A8CC33E"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52B2C25"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L’Apostolo Giovanni, in questa sua Prima Lettera, ci insegna che sempre dobbiamo partire da </w:t>
      </w:r>
      <w:r w:rsidRPr="00787A64">
        <w:rPr>
          <w:rFonts w:ascii="Arial" w:hAnsi="Arial"/>
          <w:sz w:val="24"/>
          <w:szCs w:val="24"/>
          <w:lang w:val="la-Latn"/>
        </w:rPr>
        <w:t>“Quod fuit ab initio”.</w:t>
      </w:r>
      <w:r w:rsidRPr="00787A64">
        <w:rPr>
          <w:rFonts w:ascii="Arial" w:hAnsi="Arial"/>
          <w:sz w:val="24"/>
          <w:szCs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64493C6A"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w:t>
      </w:r>
      <w:r w:rsidRPr="00787A64">
        <w:rPr>
          <w:rFonts w:ascii="Arial" w:hAnsi="Arial"/>
          <w:sz w:val="24"/>
          <w:szCs w:val="24"/>
        </w:rPr>
        <w:lastRenderedPageBreak/>
        <w:t xml:space="preserve">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89F9874"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4DA89433"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574A3E3F"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642C8EF" w14:textId="77777777"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w:t>
      </w:r>
      <w:r w:rsidRPr="00787A64">
        <w:rPr>
          <w:rFonts w:ascii="Arial" w:hAnsi="Arial"/>
          <w:sz w:val="24"/>
          <w:szCs w:val="24"/>
        </w:rPr>
        <w:lastRenderedPageBreak/>
        <w:t xml:space="preserve">dell’uomo, perché l’uomo vivesse di solo corpo. Questa nuova religione ha sradicato dal cuore dell’uomo anche gli atomi del soprannaturale nella nostra vita. </w:t>
      </w:r>
    </w:p>
    <w:p w14:paraId="5B234EB1" w14:textId="662BBF23" w:rsidR="004737FD" w:rsidRPr="00787A64" w:rsidRDefault="004737FD" w:rsidP="004737FD">
      <w:pPr>
        <w:spacing w:after="120"/>
        <w:jc w:val="both"/>
        <w:rPr>
          <w:rFonts w:ascii="Arial" w:hAnsi="Arial"/>
          <w:sz w:val="24"/>
          <w:szCs w:val="24"/>
        </w:rPr>
      </w:pPr>
      <w:r w:rsidRPr="00787A64">
        <w:rPr>
          <w:rFonts w:ascii="Arial" w:hAnsi="Arial"/>
          <w:sz w:val="24"/>
          <w:szCs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748EBC4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22DA0A26"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1C40E2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9425CD">
        <w:rPr>
          <w:rFonts w:ascii="Arial" w:hAnsi="Arial"/>
          <w:i/>
          <w:iCs/>
          <w:sz w:val="24"/>
          <w:szCs w:val="24"/>
        </w:rPr>
        <w:lastRenderedPageBreak/>
        <w:t>e avrete una tribolazione per dieci giorni. Sii fedele fino alla morte e ti darò la corona della vita. Chi ha orecchi, ascolti ciò che lo Spirito dice alle Chiese. Il vincitore non sarà colpito dalla seconda morte”.</w:t>
      </w:r>
    </w:p>
    <w:p w14:paraId="79609AE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A247A5A"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7672BD"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9425CD">
        <w:rPr>
          <w:rFonts w:ascii="Arial" w:hAnsi="Arial"/>
          <w:i/>
          <w:iCs/>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1C7E4C"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32607F2" w14:textId="77777777" w:rsidR="004737FD" w:rsidRPr="009425CD" w:rsidRDefault="004737FD" w:rsidP="009425CD">
      <w:pPr>
        <w:spacing w:after="200"/>
        <w:ind w:left="567" w:right="567"/>
        <w:jc w:val="both"/>
        <w:rPr>
          <w:rFonts w:ascii="Arial" w:hAnsi="Arial"/>
          <w:i/>
          <w:iCs/>
          <w:sz w:val="24"/>
          <w:szCs w:val="24"/>
        </w:rPr>
      </w:pPr>
      <w:r w:rsidRPr="009425C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0B9CB1"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Fatta questa premessa, è cosa doverosa e giusta che senza più alcun indugio ci dedichiamo a mettere sul candelabro di molti cuori quanto lo Spirito Santo ci rivela sulla carità per bocca del suo Apostolo Giovanni. </w:t>
      </w:r>
    </w:p>
    <w:p w14:paraId="5A48F103" w14:textId="77777777" w:rsidR="004737FD" w:rsidRPr="004737FD" w:rsidRDefault="004737FD" w:rsidP="004737FD">
      <w:pPr>
        <w:spacing w:after="120"/>
        <w:jc w:val="both"/>
        <w:rPr>
          <w:rFonts w:ascii="Arial" w:hAnsi="Arial"/>
          <w:sz w:val="24"/>
        </w:rPr>
      </w:pPr>
    </w:p>
    <w:p w14:paraId="3B52DEBA" w14:textId="77777777" w:rsidR="004737FD" w:rsidRPr="004737FD" w:rsidRDefault="004737FD" w:rsidP="00DB25CD">
      <w:pPr>
        <w:pStyle w:val="Titolo3"/>
      </w:pPr>
      <w:bookmarkStart w:id="289" w:name="_Toc114147244"/>
      <w:bookmarkStart w:id="290" w:name="_Toc184032848"/>
      <w:r w:rsidRPr="00421C56">
        <w:t>CARITAS EX DEO</w:t>
      </w:r>
      <w:r w:rsidRPr="004737FD">
        <w:t xml:space="preserve"> EST</w:t>
      </w:r>
      <w:bookmarkEnd w:id="289"/>
      <w:bookmarkEnd w:id="290"/>
      <w:r w:rsidRPr="004737FD">
        <w:t xml:space="preserve">  </w:t>
      </w:r>
    </w:p>
    <w:p w14:paraId="753748DA" w14:textId="77777777" w:rsidR="004737FD" w:rsidRPr="00753686" w:rsidRDefault="004737FD" w:rsidP="00B33AE2">
      <w:pPr>
        <w:pStyle w:val="StileCorpotesto10ptCorsivoAllineatoadestra"/>
        <w:rPr>
          <w:sz w:val="28"/>
          <w:szCs w:val="28"/>
          <w:lang w:val="fr-FR"/>
        </w:rPr>
      </w:pPr>
      <w:bookmarkStart w:id="291" w:name="_Toc114147245"/>
      <w:r w:rsidRPr="00753686">
        <w:t>¹ ¢g£ph ™k toà qeoà ™stin</w:t>
      </w:r>
      <w:bookmarkEnd w:id="291"/>
    </w:p>
    <w:p w14:paraId="64F2D7BE" w14:textId="77777777" w:rsidR="004737FD" w:rsidRPr="004737FD" w:rsidRDefault="004737FD" w:rsidP="004737FD">
      <w:pPr>
        <w:autoSpaceDE w:val="0"/>
        <w:autoSpaceDN w:val="0"/>
        <w:adjustRightInd w:val="0"/>
        <w:jc w:val="both"/>
        <w:rPr>
          <w:b/>
          <w:sz w:val="28"/>
          <w:lang w:val="fr-FR"/>
        </w:rPr>
      </w:pPr>
    </w:p>
    <w:p w14:paraId="5A7BB761" w14:textId="77777777" w:rsidR="00753686" w:rsidRPr="009425CD" w:rsidRDefault="004737FD" w:rsidP="00753686">
      <w:pPr>
        <w:autoSpaceDE w:val="0"/>
        <w:autoSpaceDN w:val="0"/>
        <w:adjustRightInd w:val="0"/>
        <w:spacing w:after="120"/>
        <w:ind w:left="567" w:right="567"/>
        <w:jc w:val="both"/>
        <w:rPr>
          <w:rFonts w:ascii="Arial" w:hAnsi="Arial" w:cs="Arial"/>
          <w:bCs/>
          <w:i/>
          <w:iCs/>
          <w:sz w:val="24"/>
          <w:szCs w:val="24"/>
          <w:lang w:val="fr-FR"/>
        </w:rPr>
      </w:pPr>
      <w:r w:rsidRPr="009425CD">
        <w:rPr>
          <w:rFonts w:ascii="Arial" w:hAnsi="Arial" w:cs="Arial"/>
          <w:bCs/>
          <w:i/>
          <w:iCs/>
          <w:sz w:val="24"/>
          <w:szCs w:val="24"/>
          <w:lang w:val="la-Latn"/>
        </w:rPr>
        <w:lastRenderedPageBreak/>
        <w:t>Carissimi diligamus invicem quoniam caritas ex Deo est et omnis qui diligit ex Deo natus est et cognoscit Deum</w:t>
      </w:r>
      <w:r w:rsidRPr="009425CD">
        <w:rPr>
          <w:rFonts w:ascii="Arial" w:hAnsi="Arial" w:cs="Arial"/>
          <w:bCs/>
          <w:i/>
          <w:iCs/>
          <w:sz w:val="24"/>
          <w:szCs w:val="24"/>
          <w:lang w:val="fr-FR"/>
        </w:rPr>
        <w:t xml:space="preserve"> – </w:t>
      </w:r>
    </w:p>
    <w:p w14:paraId="534B7A4D" w14:textId="070B6058" w:rsidR="004737FD" w:rsidRPr="009425CD" w:rsidRDefault="004737FD" w:rsidP="00753686">
      <w:pPr>
        <w:autoSpaceDE w:val="0"/>
        <w:autoSpaceDN w:val="0"/>
        <w:adjustRightInd w:val="0"/>
        <w:spacing w:after="120"/>
        <w:ind w:left="567" w:right="567"/>
        <w:jc w:val="both"/>
        <w:rPr>
          <w:bCs/>
          <w:i/>
          <w:iCs/>
          <w:sz w:val="28"/>
          <w:szCs w:val="24"/>
          <w:lang w:val="fr-FR"/>
        </w:rPr>
      </w:pPr>
      <w:r w:rsidRPr="009425CD">
        <w:rPr>
          <w:rFonts w:ascii="Greek" w:hAnsi="Greek" w:cs="Greek"/>
          <w:bCs/>
          <w:i/>
          <w:iCs/>
          <w:sz w:val="28"/>
          <w:szCs w:val="24"/>
          <w:lang w:val="la-Latn"/>
        </w:rPr>
        <w:t xml:space="preserve">'Agaphto…, ¢gapîmen ¢ll»louj, Óti ¹ ¢g£ph ™k toà qeoà ™stin, kaˆ p©j Ð ¢gapîn ™k toà qeoà gegšnnhtai kaˆ ginèskei tÕn qeÒn. </w:t>
      </w:r>
    </w:p>
    <w:p w14:paraId="36B5A23F" w14:textId="77777777" w:rsidR="004737FD" w:rsidRPr="00753686" w:rsidRDefault="004737FD" w:rsidP="004737FD">
      <w:pPr>
        <w:spacing w:after="120"/>
        <w:jc w:val="both"/>
        <w:rPr>
          <w:rFonts w:ascii="Arial" w:hAnsi="Arial"/>
          <w:sz w:val="24"/>
        </w:rPr>
      </w:pPr>
      <w:r w:rsidRPr="00753686">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11E0A93" w14:textId="77777777" w:rsidR="004737FD" w:rsidRPr="00753686" w:rsidRDefault="004737FD" w:rsidP="004737FD">
      <w:pPr>
        <w:spacing w:after="120"/>
        <w:jc w:val="both"/>
        <w:rPr>
          <w:rFonts w:ascii="Arial" w:hAnsi="Arial"/>
          <w:color w:val="000000" w:themeColor="text1"/>
          <w:sz w:val="24"/>
        </w:rPr>
      </w:pPr>
      <w:r w:rsidRPr="00753686">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28889261" w14:textId="1B8D8575"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p>
    <w:p w14:paraId="1A645926" w14:textId="4B7A7CA1"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il Figlio suo come nostro Redentore, Salvatore, Grazia, Verità, Luce, Vita Eterna, Espiazione, Giustizia, Risurrezione. </w:t>
      </w:r>
    </w:p>
    <w:p w14:paraId="16BCCC57" w14:textId="2A588ACF"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lo Spirito Santo che deve formare tutto Cristo nel nostro corpo, nella nostra anima, nel nostro Spirito. </w:t>
      </w:r>
    </w:p>
    <w:p w14:paraId="63F7EEA9" w14:textId="0DD28D16"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Vergine Maria, la Madre di Dio, come nostra vera Madre.  </w:t>
      </w:r>
    </w:p>
    <w:p w14:paraId="398BA70E" w14:textId="52628089"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Chiesa, corpo di Cristo, come sacramento della luce e della grazia di Cristo Gesù a sevizio del mondo intero. </w:t>
      </w:r>
    </w:p>
    <w:p w14:paraId="3D949FE0" w14:textId="55440F87"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l’eredità eterna a quanti hanno realizzato Cristo Gesù nel loro corpo, anima, spirito. </w:t>
      </w:r>
    </w:p>
    <w:p w14:paraId="09C61B69" w14:textId="77777777" w:rsidR="004737FD" w:rsidRPr="00753686" w:rsidRDefault="004737FD" w:rsidP="004737FD">
      <w:pPr>
        <w:numPr>
          <w:ilvl w:val="0"/>
          <w:numId w:val="52"/>
        </w:numPr>
        <w:spacing w:after="120"/>
        <w:jc w:val="both"/>
        <w:rPr>
          <w:rFonts w:ascii="Arial" w:hAnsi="Arial"/>
          <w:bCs/>
          <w:color w:val="000000" w:themeColor="text1"/>
          <w:sz w:val="24"/>
          <w:szCs w:val="24"/>
        </w:rPr>
      </w:pPr>
      <w:r w:rsidRPr="00753686">
        <w:rPr>
          <w:rFonts w:ascii="Arial" w:hAnsi="Arial"/>
          <w:bCs/>
          <w:color w:val="000000" w:themeColor="text1"/>
          <w:sz w:val="24"/>
          <w:szCs w:val="24"/>
        </w:rPr>
        <w:t>DONI preziosi e grandissimi sono tutti i sacramenti della Chiesa; il Vangelo della vita e della salvezza.</w:t>
      </w:r>
    </w:p>
    <w:p w14:paraId="1016461E" w14:textId="44E99587"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di Dio sono gli Apostoli di Cristo, i Profeti, i Maestri e Dottori ogni giorno consacrati all’edificazione del corpo di Cristo sulla nostra terra.</w:t>
      </w:r>
    </w:p>
    <w:p w14:paraId="418C9E80" w14:textId="18DCAD6A"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sono tutti i carismi della Spirito Santo da mettere a servizio dell’unico corpo di Cristo che è la Chiesa.</w:t>
      </w:r>
    </w:p>
    <w:p w14:paraId="4AA977C8" w14:textId="37CEFE49"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è la partecipazione di ogni battezzato nel corpo di Cristo della natura divina.</w:t>
      </w:r>
    </w:p>
    <w:p w14:paraId="626500FB" w14:textId="21309ACD"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lastRenderedPageBreak/>
        <w:t>Dono</w:t>
      </w:r>
      <w:r w:rsidR="004737FD" w:rsidRPr="00753686">
        <w:rPr>
          <w:rFonts w:ascii="Arial" w:hAnsi="Arial"/>
          <w:bCs/>
          <w:color w:val="000000" w:themeColor="text1"/>
          <w:sz w:val="24"/>
          <w:szCs w:val="24"/>
        </w:rPr>
        <w:t xml:space="preserve">  è la nostra chiamata ad essere una cosa sola in Cristo, per vivere tutta la vita di Cristo nel nostro corpo, nella nostra anima, nel nostro spirito.</w:t>
      </w:r>
    </w:p>
    <w:p w14:paraId="57E38868" w14:textId="454EE6F2" w:rsidR="004737FD" w:rsidRPr="00753686" w:rsidRDefault="003103AB" w:rsidP="004737FD">
      <w:pPr>
        <w:numPr>
          <w:ilvl w:val="0"/>
          <w:numId w:val="52"/>
        </w:numPr>
        <w:spacing w:after="120"/>
        <w:jc w:val="both"/>
        <w:rPr>
          <w:rFonts w:ascii="Arial" w:hAnsi="Arial"/>
          <w:bCs/>
          <w:color w:val="000000" w:themeColor="text1"/>
          <w:sz w:val="24"/>
          <w:szCs w:val="24"/>
        </w:rPr>
      </w:pPr>
      <w:r>
        <w:rPr>
          <w:rFonts w:ascii="Arial" w:hAnsi="Arial"/>
          <w:bCs/>
          <w:color w:val="000000" w:themeColor="text1"/>
          <w:sz w:val="24"/>
          <w:szCs w:val="24"/>
        </w:rPr>
        <w:t>Dono</w:t>
      </w:r>
      <w:r w:rsidR="004737FD" w:rsidRPr="00753686">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EF4D4D9"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21966539"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1B5EDC3"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B6F1234" w14:textId="77777777" w:rsidR="004737FD" w:rsidRPr="00753686" w:rsidRDefault="004737FD" w:rsidP="004737FD">
      <w:pPr>
        <w:spacing w:after="120"/>
        <w:jc w:val="both"/>
        <w:rPr>
          <w:rFonts w:ascii="Arial" w:hAnsi="Arial"/>
          <w:bCs/>
          <w:color w:val="000000" w:themeColor="text1"/>
          <w:sz w:val="24"/>
          <w:szCs w:val="24"/>
        </w:rPr>
      </w:pPr>
      <w:r w:rsidRPr="00753686">
        <w:rPr>
          <w:rFonts w:ascii="Arial" w:hAnsi="Arial"/>
          <w:bCs/>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4F1A2FDA"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AAAABAB"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w:t>
      </w:r>
      <w:r w:rsidRPr="00753686">
        <w:rPr>
          <w:rFonts w:ascii="Arial" w:hAnsi="Arial"/>
          <w:bCs/>
          <w:color w:val="000000" w:themeColor="text1"/>
          <w:sz w:val="24"/>
          <w:szCs w:val="24"/>
        </w:rPr>
        <w:lastRenderedPageBreak/>
        <w:t xml:space="preserve">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088810F"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FCBF04B"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DCE50E6"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753686">
        <w:rPr>
          <w:rFonts w:ascii="Arial" w:hAnsi="Arial"/>
          <w:bCs/>
          <w:color w:val="000000" w:themeColor="text1"/>
          <w:sz w:val="24"/>
          <w:szCs w:val="24"/>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F0277B9" w14:textId="7777777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CB7CAD3" w14:textId="3A049F2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santificazione </w:t>
      </w:r>
      <w:r w:rsidRPr="00753686">
        <w:rPr>
          <w:rFonts w:ascii="Arial" w:hAnsi="Arial"/>
          <w:bCs/>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1ECD998" w14:textId="4B5A10A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lastRenderedPageBreak/>
        <w:t>L</w:t>
      </w:r>
      <w:r w:rsidR="003103AB" w:rsidRPr="00753686">
        <w:rPr>
          <w:rFonts w:ascii="Arial" w:hAnsi="Arial"/>
          <w:bCs/>
          <w:color w:val="000000" w:themeColor="text1"/>
          <w:sz w:val="24"/>
          <w:szCs w:val="24"/>
        </w:rPr>
        <w:t xml:space="preserve">’amore di perfetta conformazione a Cristo Gesù </w:t>
      </w:r>
      <w:r w:rsidRPr="00753686">
        <w:rPr>
          <w:rFonts w:ascii="Arial" w:hAnsi="Arial"/>
          <w:bCs/>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6646700" w14:textId="548BC88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conforto </w:t>
      </w:r>
      <w:r w:rsidRPr="00753686">
        <w:rPr>
          <w:rFonts w:ascii="Arial" w:hAnsi="Arial"/>
          <w:bCs/>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4D0291E" w14:textId="51364A46"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sostegno </w:t>
      </w:r>
      <w:r w:rsidRPr="00753686">
        <w:rPr>
          <w:rFonts w:ascii="Arial" w:hAnsi="Arial"/>
          <w:bCs/>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0C62DA0" w14:textId="7739A3A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Mai deve mancare </w:t>
      </w:r>
      <w:r w:rsidR="003103AB" w:rsidRPr="00753686">
        <w:rPr>
          <w:rFonts w:ascii="Arial" w:hAnsi="Arial"/>
          <w:bCs/>
          <w:color w:val="000000" w:themeColor="text1"/>
          <w:sz w:val="24"/>
          <w:szCs w:val="24"/>
        </w:rPr>
        <w:t xml:space="preserve">l’amore di consolazione </w:t>
      </w:r>
      <w:r w:rsidRPr="00753686">
        <w:rPr>
          <w:rFonts w:ascii="Arial" w:hAnsi="Arial"/>
          <w:bCs/>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DD14923" w14:textId="544AE9F3"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ristoro </w:t>
      </w:r>
      <w:r w:rsidRPr="00753686">
        <w:rPr>
          <w:rFonts w:ascii="Arial" w:hAnsi="Arial"/>
          <w:bCs/>
          <w:color w:val="000000" w:themeColor="text1"/>
          <w:sz w:val="24"/>
          <w:szCs w:val="24"/>
        </w:rPr>
        <w:t xml:space="preserve">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w:t>
      </w:r>
      <w:r w:rsidRPr="00753686">
        <w:rPr>
          <w:rFonts w:ascii="Arial" w:hAnsi="Arial"/>
          <w:bCs/>
          <w:color w:val="000000" w:themeColor="text1"/>
          <w:sz w:val="24"/>
          <w:szCs w:val="24"/>
        </w:rPr>
        <w:lastRenderedPageBreak/>
        <w:t>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0EFA0C6" w14:textId="1EF9402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’amore del cristiano è sempre creatore di vera speranza</w:t>
      </w:r>
      <w:r w:rsidRPr="00753686">
        <w:rPr>
          <w:rFonts w:ascii="Arial" w:hAnsi="Arial"/>
          <w:bCs/>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3F7BCB3" w14:textId="6E8A888F"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I</w:t>
      </w:r>
      <w:r w:rsidR="003103AB" w:rsidRPr="00753686">
        <w:rPr>
          <w:rFonts w:ascii="Arial" w:hAnsi="Arial"/>
          <w:bCs/>
          <w:color w:val="000000" w:themeColor="text1"/>
          <w:sz w:val="24"/>
          <w:szCs w:val="24"/>
        </w:rPr>
        <w:t>l vero amore del cristiano sempre deve farsi preghiera</w:t>
      </w:r>
      <w:r w:rsidRPr="00753686">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20EE0AB" w14:textId="17415F8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incoraggiamento </w:t>
      </w:r>
      <w:r w:rsidRPr="00753686">
        <w:rPr>
          <w:rFonts w:ascii="Arial" w:hAnsi="Arial"/>
          <w:bCs/>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FCDB818" w14:textId="41F59510"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Mai deve mancare </w:t>
      </w:r>
      <w:r w:rsidR="003103AB" w:rsidRPr="00753686">
        <w:rPr>
          <w:rFonts w:ascii="Arial" w:hAnsi="Arial"/>
          <w:bCs/>
          <w:color w:val="000000" w:themeColor="text1"/>
          <w:sz w:val="24"/>
          <w:szCs w:val="24"/>
        </w:rPr>
        <w:t xml:space="preserve">l’amore di sprone </w:t>
      </w:r>
      <w:r w:rsidRPr="00753686">
        <w:rPr>
          <w:rFonts w:ascii="Arial" w:hAnsi="Arial"/>
          <w:bCs/>
          <w:color w:val="000000" w:themeColor="text1"/>
          <w:sz w:val="24"/>
          <w:szCs w:val="24"/>
        </w:rPr>
        <w:t xml:space="preserve">attraverso il quale si dona quella spinta necessaria, senza la quale chi si ferma, difficilmente riprenderà </w:t>
      </w:r>
      <w:r w:rsidRPr="00753686">
        <w:rPr>
          <w:rFonts w:ascii="Arial" w:hAnsi="Arial"/>
          <w:bCs/>
          <w:color w:val="000000" w:themeColor="text1"/>
          <w:sz w:val="24"/>
          <w:szCs w:val="24"/>
        </w:rPr>
        <w:lastRenderedPageBreak/>
        <w:t>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21C3E80" w14:textId="778650B5"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compagnia </w:t>
      </w:r>
      <w:r w:rsidRPr="00753686">
        <w:rPr>
          <w:rFonts w:ascii="Arial" w:hAnsi="Arial"/>
          <w:bCs/>
          <w:color w:val="000000" w:themeColor="text1"/>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0965672" w14:textId="1CE112D4"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L</w:t>
      </w:r>
      <w:r w:rsidR="003103AB" w:rsidRPr="00753686">
        <w:rPr>
          <w:rFonts w:ascii="Arial" w:hAnsi="Arial"/>
          <w:bCs/>
          <w:color w:val="000000" w:themeColor="text1"/>
          <w:sz w:val="24"/>
          <w:szCs w:val="24"/>
        </w:rPr>
        <w:t xml:space="preserve">’amore di condivisione </w:t>
      </w:r>
      <w:r w:rsidRPr="00753686">
        <w:rPr>
          <w:rFonts w:ascii="Arial" w:hAnsi="Arial"/>
          <w:bCs/>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27F11C1" w14:textId="5A5A5EF6"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assunzione </w:t>
      </w:r>
      <w:r w:rsidRPr="00753686">
        <w:rPr>
          <w:rFonts w:ascii="Arial" w:hAnsi="Arial"/>
          <w:bCs/>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FD90EC1" w14:textId="2768DA3D"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C</w:t>
      </w:r>
      <w:r w:rsidR="003103AB" w:rsidRPr="00753686">
        <w:rPr>
          <w:rFonts w:ascii="Arial" w:hAnsi="Arial"/>
          <w:bCs/>
          <w:color w:val="000000" w:themeColor="text1"/>
          <w:sz w:val="24"/>
          <w:szCs w:val="24"/>
        </w:rPr>
        <w:t xml:space="preserve">on l’amore di perfetta esemplarità evangelica </w:t>
      </w:r>
      <w:r w:rsidRPr="00753686">
        <w:rPr>
          <w:rFonts w:ascii="Arial" w:hAnsi="Arial"/>
          <w:bCs/>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w:t>
      </w:r>
      <w:r w:rsidRPr="00753686">
        <w:rPr>
          <w:rFonts w:ascii="Arial" w:hAnsi="Arial"/>
          <w:bCs/>
          <w:color w:val="000000" w:themeColor="text1"/>
          <w:sz w:val="24"/>
          <w:szCs w:val="24"/>
        </w:rPr>
        <w:lastRenderedPageBreak/>
        <w:t>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517BC7C" w14:textId="638CF947"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I</w:t>
      </w:r>
      <w:r w:rsidR="003103AB" w:rsidRPr="00753686">
        <w:rPr>
          <w:rFonts w:ascii="Arial" w:hAnsi="Arial"/>
          <w:bCs/>
          <w:color w:val="000000" w:themeColor="text1"/>
          <w:sz w:val="24"/>
          <w:szCs w:val="24"/>
        </w:rPr>
        <w:t xml:space="preserve">l cristiano ama i suoi fratelli in Adamo </w:t>
      </w:r>
      <w:r w:rsidRPr="00753686">
        <w:rPr>
          <w:rFonts w:ascii="Arial" w:hAnsi="Arial"/>
          <w:bCs/>
          <w:color w:val="000000" w:themeColor="text1"/>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AA6A7A1" w14:textId="3F96E03A"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A</w:t>
      </w:r>
      <w:r w:rsidR="003103AB" w:rsidRPr="00753686">
        <w:rPr>
          <w:rFonts w:ascii="Arial" w:hAnsi="Arial"/>
          <w:bCs/>
          <w:color w:val="000000" w:themeColor="text1"/>
          <w:sz w:val="24"/>
          <w:szCs w:val="24"/>
        </w:rPr>
        <w:t>nche i fratelli in Cristo vanno amati</w:t>
      </w:r>
      <w:r w:rsidRPr="00753686">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679A95F" w14:textId="4E40BB5E" w:rsidR="004737FD" w:rsidRPr="00753686" w:rsidRDefault="004737FD" w:rsidP="004737FD">
      <w:pPr>
        <w:numPr>
          <w:ilvl w:val="0"/>
          <w:numId w:val="53"/>
        </w:numPr>
        <w:spacing w:after="120"/>
        <w:jc w:val="both"/>
        <w:rPr>
          <w:rFonts w:ascii="Arial" w:hAnsi="Arial"/>
          <w:bCs/>
          <w:color w:val="000000" w:themeColor="text1"/>
          <w:sz w:val="24"/>
          <w:szCs w:val="24"/>
        </w:rPr>
      </w:pPr>
      <w:r w:rsidRPr="00753686">
        <w:rPr>
          <w:rFonts w:ascii="Arial" w:hAnsi="Arial"/>
          <w:bCs/>
          <w:color w:val="000000" w:themeColor="text1"/>
          <w:sz w:val="24"/>
          <w:szCs w:val="24"/>
        </w:rPr>
        <w:t xml:space="preserve">Se il cristiano non mostra ad ogni figlio di Adamo e ad ogni membro del corpo di Cristo la sublimità della sua nuova vita, che è </w:t>
      </w:r>
      <w:r w:rsidR="003103AB" w:rsidRPr="00753686">
        <w:rPr>
          <w:rFonts w:ascii="Arial" w:hAnsi="Arial"/>
          <w:bCs/>
          <w:color w:val="000000" w:themeColor="text1"/>
          <w:sz w:val="24"/>
          <w:szCs w:val="24"/>
        </w:rPr>
        <w:t>la trasformazione del Vangelo</w:t>
      </w:r>
      <w:r w:rsidRPr="00753686">
        <w:rPr>
          <w:rFonts w:ascii="Arial" w:hAnsi="Arial"/>
          <w:bCs/>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4639234"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w:t>
      </w:r>
      <w:r w:rsidRPr="00753686">
        <w:rPr>
          <w:rFonts w:ascii="Arial" w:hAnsi="Arial"/>
          <w:bCs/>
          <w:sz w:val="24"/>
          <w:szCs w:val="24"/>
        </w:rPr>
        <w:lastRenderedPageBreak/>
        <w:t>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AECB5EC"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60C0131"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5968259"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5A139075"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w:t>
      </w:r>
      <w:r w:rsidRPr="003103AB">
        <w:rPr>
          <w:rFonts w:ascii="Arial" w:hAnsi="Arial"/>
          <w:bCs/>
          <w:i/>
          <w:iCs/>
          <w:sz w:val="24"/>
          <w:szCs w:val="24"/>
        </w:rPr>
        <w:lastRenderedPageBreak/>
        <w:t xml:space="preserve">successo, è scudo a coloro che agiscono con rettitudine, vegliando sui sentieri della giustizia e proteggendo le vie dei suoi fedeli. </w:t>
      </w:r>
    </w:p>
    <w:p w14:paraId="3B99C992"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15D6C38D"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6B18C612"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3073962E"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w:t>
      </w:r>
      <w:r w:rsidRPr="003103AB">
        <w:rPr>
          <w:rFonts w:ascii="Arial" w:hAnsi="Arial"/>
          <w:bCs/>
          <w:i/>
          <w:iCs/>
          <w:sz w:val="24"/>
          <w:szCs w:val="24"/>
        </w:rPr>
        <w:lastRenderedPageBreak/>
        <w:t>funi del suo peccato. Egli morirà per mancanza d’istruzione, si perderà per la sua grande stoltezza (Pr 5,1-23).</w:t>
      </w:r>
    </w:p>
    <w:p w14:paraId="5D551D14"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25497537"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0E227681" w14:textId="77777777" w:rsidR="004737FD" w:rsidRPr="003103AB" w:rsidRDefault="004737FD" w:rsidP="003103AB">
      <w:pPr>
        <w:spacing w:after="200"/>
        <w:ind w:left="567" w:right="567"/>
        <w:jc w:val="both"/>
        <w:rPr>
          <w:rFonts w:ascii="Arial" w:hAnsi="Arial"/>
          <w:bCs/>
          <w:i/>
          <w:iCs/>
          <w:sz w:val="24"/>
          <w:szCs w:val="24"/>
        </w:rPr>
      </w:pPr>
      <w:r w:rsidRPr="003103AB">
        <w:rPr>
          <w:rFonts w:ascii="Arial" w:hAnsi="Arial"/>
          <w:bCs/>
          <w:i/>
          <w:iCs/>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B28FD31"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4E8621D5" w14:textId="77777777" w:rsidR="004737FD" w:rsidRPr="00753686" w:rsidRDefault="004737FD" w:rsidP="004737FD">
      <w:pPr>
        <w:spacing w:after="120"/>
        <w:jc w:val="both"/>
        <w:rPr>
          <w:rFonts w:ascii="Arial" w:hAnsi="Arial"/>
          <w:bCs/>
          <w:sz w:val="24"/>
          <w:szCs w:val="24"/>
        </w:rPr>
      </w:pPr>
      <w:r w:rsidRPr="00753686">
        <w:rPr>
          <w:rFonts w:ascii="Arial" w:hAnsi="Arial"/>
          <w:bCs/>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4DCAD35" w14:textId="77777777" w:rsidR="00753686" w:rsidRDefault="004737FD" w:rsidP="004737FD">
      <w:pPr>
        <w:spacing w:after="120"/>
        <w:jc w:val="both"/>
        <w:rPr>
          <w:rFonts w:ascii="Arial" w:hAnsi="Arial"/>
          <w:bCs/>
          <w:sz w:val="24"/>
          <w:szCs w:val="24"/>
        </w:rPr>
      </w:pPr>
      <w:r w:rsidRPr="00753686">
        <w:rPr>
          <w:rFonts w:ascii="Arial" w:hAnsi="Arial"/>
          <w:bCs/>
          <w:sz w:val="24"/>
          <w:szCs w:val="24"/>
        </w:rPr>
        <w:lastRenderedPageBreak/>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w:t>
      </w:r>
    </w:p>
    <w:p w14:paraId="2521C672" w14:textId="77777777" w:rsidR="00753686" w:rsidRPr="00CC64F5" w:rsidRDefault="004737FD" w:rsidP="00753686">
      <w:pPr>
        <w:spacing w:after="120"/>
        <w:ind w:left="567" w:right="567"/>
        <w:jc w:val="both"/>
        <w:rPr>
          <w:rFonts w:ascii="Arial" w:hAnsi="Arial"/>
          <w:bCs/>
          <w:sz w:val="24"/>
          <w:szCs w:val="24"/>
          <w:lang w:val="fr-FR"/>
        </w:rPr>
      </w:pPr>
      <w:r w:rsidRPr="00753686">
        <w:rPr>
          <w:rFonts w:ascii="Arial" w:hAnsi="Arial"/>
          <w:bCs/>
          <w:sz w:val="24"/>
          <w:szCs w:val="24"/>
        </w:rPr>
        <w:t xml:space="preserve"> </w:t>
      </w:r>
      <w:r w:rsidRPr="00CC64F5">
        <w:rPr>
          <w:rFonts w:ascii="Arial" w:hAnsi="Arial"/>
          <w:bCs/>
          <w:sz w:val="24"/>
          <w:szCs w:val="24"/>
          <w:lang w:val="fr-FR"/>
        </w:rPr>
        <w:t>“</w:t>
      </w:r>
      <w:r w:rsidRPr="00753686">
        <w:rPr>
          <w:rFonts w:ascii="Arial" w:hAnsi="Arial"/>
          <w:bCs/>
          <w:sz w:val="24"/>
          <w:szCs w:val="24"/>
          <w:lang w:val="la-Latn"/>
        </w:rPr>
        <w:t>Carissimi diligamus invicem quoniam caritas ex Deo est et omnis qui diligit ex Deo natus est et cognoscit Deum</w:t>
      </w:r>
      <w:r w:rsidRPr="00CC64F5">
        <w:rPr>
          <w:rFonts w:ascii="Arial" w:hAnsi="Arial"/>
          <w:bCs/>
          <w:sz w:val="24"/>
          <w:szCs w:val="24"/>
          <w:lang w:val="fr-FR"/>
        </w:rPr>
        <w:t xml:space="preserve"> –</w:t>
      </w:r>
    </w:p>
    <w:p w14:paraId="0ACCCAD7" w14:textId="1F94A8F0" w:rsidR="004737FD" w:rsidRPr="00CC64F5" w:rsidRDefault="004737FD" w:rsidP="00753686">
      <w:pPr>
        <w:spacing w:after="120"/>
        <w:ind w:left="567" w:right="567"/>
        <w:jc w:val="both"/>
        <w:rPr>
          <w:rFonts w:ascii="Greek" w:hAnsi="Greek" w:cs="Greek"/>
          <w:bCs/>
          <w:sz w:val="24"/>
          <w:szCs w:val="24"/>
          <w:lang w:val="fr-FR"/>
        </w:rPr>
      </w:pPr>
      <w:r w:rsidRPr="00CC64F5">
        <w:rPr>
          <w:rFonts w:ascii="Arial" w:hAnsi="Arial"/>
          <w:bCs/>
          <w:sz w:val="24"/>
          <w:szCs w:val="24"/>
          <w:lang w:val="fr-FR"/>
        </w:rPr>
        <w:t xml:space="preserve"> </w:t>
      </w:r>
      <w:r w:rsidRPr="00753686">
        <w:rPr>
          <w:rFonts w:ascii="Greek" w:hAnsi="Greek" w:cs="Greek"/>
          <w:bCs/>
          <w:sz w:val="24"/>
          <w:szCs w:val="24"/>
          <w:lang w:val="la-Latn"/>
        </w:rPr>
        <w:t xml:space="preserve">'Agaphto…, ¢gapîmen ¢ll»louj, Óti ¹ ¢g£ph ™k toà qeoà ™stin, kaˆ p©j Ð ¢gapîn ™k toà qeoà gegšnnhtai kaˆ ginèskei tÕn qeÒn. </w:t>
      </w:r>
    </w:p>
    <w:p w14:paraId="6D8E4124" w14:textId="77777777" w:rsidR="004737FD" w:rsidRPr="00CC64F5" w:rsidRDefault="004737FD" w:rsidP="004737FD">
      <w:pPr>
        <w:spacing w:after="120"/>
        <w:jc w:val="both"/>
        <w:rPr>
          <w:rFonts w:ascii="Greek" w:hAnsi="Greek" w:cs="Greek"/>
          <w:b/>
          <w:sz w:val="26"/>
          <w:szCs w:val="26"/>
          <w:lang w:val="fr-FR"/>
        </w:rPr>
      </w:pPr>
    </w:p>
    <w:p w14:paraId="0565F446" w14:textId="77777777" w:rsidR="004737FD" w:rsidRPr="00CC64F5" w:rsidRDefault="004737FD" w:rsidP="004737FD">
      <w:pPr>
        <w:spacing w:after="120"/>
        <w:jc w:val="both"/>
        <w:rPr>
          <w:rFonts w:ascii="Greek" w:hAnsi="Greek" w:cs="Greek"/>
          <w:b/>
          <w:sz w:val="26"/>
          <w:szCs w:val="26"/>
          <w:lang w:val="fr-FR"/>
        </w:rPr>
      </w:pPr>
    </w:p>
    <w:p w14:paraId="3358CE03" w14:textId="77777777" w:rsidR="004737FD" w:rsidRPr="00421C56" w:rsidRDefault="004737FD" w:rsidP="00DB25CD">
      <w:pPr>
        <w:pStyle w:val="Titolo3"/>
      </w:pPr>
      <w:bookmarkStart w:id="292" w:name="_Toc114147246"/>
      <w:bookmarkStart w:id="293" w:name="_Toc184032849"/>
      <w:r w:rsidRPr="00421C56">
        <w:t>QUONIAM DEUS CARITAS EST</w:t>
      </w:r>
      <w:bookmarkEnd w:id="292"/>
      <w:bookmarkEnd w:id="293"/>
    </w:p>
    <w:p w14:paraId="70E425D9" w14:textId="77777777" w:rsidR="004737FD" w:rsidRPr="004737FD" w:rsidRDefault="004737FD" w:rsidP="00B33AE2">
      <w:pPr>
        <w:pStyle w:val="StileCorpotesto10ptCorsivoAllineatoadestra"/>
      </w:pPr>
      <w:bookmarkStart w:id="294" w:name="_Toc114147247"/>
      <w:r w:rsidRPr="004737FD">
        <w:t>Óti Ð qeÕj ¢g£ph ™st…n.</w:t>
      </w:r>
      <w:bookmarkEnd w:id="294"/>
      <w:r w:rsidRPr="004737FD">
        <w:t xml:space="preserve"> </w:t>
      </w:r>
    </w:p>
    <w:p w14:paraId="7B8CF116" w14:textId="77777777" w:rsidR="004737FD" w:rsidRPr="00C312DA" w:rsidRDefault="004737FD" w:rsidP="004737FD">
      <w:pPr>
        <w:rPr>
          <w:lang w:val="la-Latn"/>
        </w:rPr>
      </w:pPr>
    </w:p>
    <w:p w14:paraId="51F9C9ED" w14:textId="77777777" w:rsidR="00753686" w:rsidRPr="00753686" w:rsidRDefault="004737FD" w:rsidP="00753686">
      <w:pPr>
        <w:autoSpaceDE w:val="0"/>
        <w:autoSpaceDN w:val="0"/>
        <w:adjustRightInd w:val="0"/>
        <w:spacing w:after="120"/>
        <w:ind w:left="567" w:right="567"/>
        <w:jc w:val="both"/>
        <w:rPr>
          <w:bCs/>
          <w:sz w:val="28"/>
          <w:lang w:val="fr-FR"/>
        </w:rPr>
      </w:pPr>
      <w:r w:rsidRPr="00753686">
        <w:rPr>
          <w:rFonts w:ascii="Arial" w:hAnsi="Arial" w:cs="Arial"/>
          <w:bCs/>
          <w:sz w:val="24"/>
          <w:lang w:val="la-Latn"/>
        </w:rPr>
        <w:t>Qui non diligit non novit Deum quoniam Deus caritas est</w:t>
      </w:r>
      <w:r w:rsidRPr="00753686">
        <w:rPr>
          <w:rFonts w:ascii="Arial" w:hAnsi="Arial" w:cs="Arial"/>
          <w:bCs/>
          <w:sz w:val="24"/>
          <w:lang w:val="fr-FR"/>
        </w:rPr>
        <w:t xml:space="preserve"> </w:t>
      </w:r>
      <w:r w:rsidRPr="00753686">
        <w:rPr>
          <w:bCs/>
          <w:sz w:val="28"/>
          <w:lang w:val="fr-FR"/>
        </w:rPr>
        <w:t xml:space="preserve">– </w:t>
      </w:r>
    </w:p>
    <w:p w14:paraId="6909D18D" w14:textId="76C45825" w:rsidR="004737FD" w:rsidRPr="00753686" w:rsidRDefault="004737FD" w:rsidP="00753686">
      <w:pPr>
        <w:autoSpaceDE w:val="0"/>
        <w:autoSpaceDN w:val="0"/>
        <w:adjustRightInd w:val="0"/>
        <w:spacing w:after="120"/>
        <w:ind w:left="567" w:right="567"/>
        <w:jc w:val="both"/>
        <w:rPr>
          <w:bCs/>
          <w:sz w:val="24"/>
          <w:lang w:val="fr-FR"/>
        </w:rPr>
      </w:pPr>
      <w:r w:rsidRPr="00753686">
        <w:rPr>
          <w:rFonts w:ascii="Greek" w:hAnsi="Greek" w:cs="Greek"/>
          <w:bCs/>
          <w:sz w:val="32"/>
          <w:szCs w:val="26"/>
          <w:lang w:val="la-Latn"/>
        </w:rPr>
        <w:t xml:space="preserve">Ð m¾ ¢gapîn oÙk œgnw tÕn qeÒn, Óti Ð qeÕj ¢g£ph ™st…n. </w:t>
      </w:r>
    </w:p>
    <w:p w14:paraId="38B8F21A" w14:textId="77777777" w:rsidR="004737FD" w:rsidRPr="004737FD" w:rsidRDefault="004737FD" w:rsidP="004737FD">
      <w:pPr>
        <w:autoSpaceDE w:val="0"/>
        <w:autoSpaceDN w:val="0"/>
        <w:adjustRightInd w:val="0"/>
        <w:jc w:val="both"/>
        <w:rPr>
          <w:b/>
          <w:sz w:val="28"/>
          <w:lang w:val="fr-FR"/>
        </w:rPr>
      </w:pPr>
    </w:p>
    <w:p w14:paraId="2A2CAE2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Ora l’Apostolo Giovanni rivela la stessa verità già manifestata nel versetto precedente. La rivela formulandola al contrario. Prima ha detto:</w:t>
      </w:r>
      <w:r w:rsidRPr="00753686">
        <w:rPr>
          <w:rFonts w:ascii="Arial" w:hAnsi="Arial"/>
          <w:sz w:val="24"/>
          <w:szCs w:val="24"/>
          <w:lang w:val="la-Latn"/>
        </w:rPr>
        <w:t xml:space="preserve"> </w:t>
      </w:r>
      <w:r w:rsidRPr="00753686">
        <w:rPr>
          <w:rFonts w:ascii="Arial" w:hAnsi="Arial"/>
          <w:sz w:val="24"/>
          <w:szCs w:val="24"/>
        </w:rPr>
        <w:t>“</w:t>
      </w:r>
      <w:r w:rsidRPr="00753686">
        <w:rPr>
          <w:rFonts w:ascii="Arial" w:hAnsi="Arial"/>
          <w:sz w:val="24"/>
          <w:szCs w:val="24"/>
          <w:lang w:val="la-Latn"/>
        </w:rPr>
        <w:t>Et omnis qui diligit ex Deo natus est et cognoscit Deum</w:t>
      </w:r>
      <w:r w:rsidRPr="00753686">
        <w:rPr>
          <w:rFonts w:ascii="Arial" w:hAnsi="Arial"/>
          <w:sz w:val="24"/>
          <w:szCs w:val="24"/>
        </w:rPr>
        <w:t>”.  Ora invece tutto è formulato  in modo inverso : </w:t>
      </w:r>
      <w:r w:rsidRPr="00753686">
        <w:rPr>
          <w:rFonts w:ascii="Arial" w:hAnsi="Arial"/>
          <w:sz w:val="24"/>
          <w:szCs w:val="24"/>
          <w:lang w:val="la-Latn"/>
        </w:rPr>
        <w:t>“Qui non diligit non novit Deum quoniamo Deus caritas est”</w:t>
      </w:r>
      <w:r w:rsidRPr="00753686">
        <w:rPr>
          <w:rFonts w:ascii="Arial" w:hAnsi="Arial"/>
          <w:sz w:val="24"/>
          <w:szCs w:val="24"/>
        </w:rPr>
        <w:t xml:space="preserve">. Chi non ama non conosce Dio perché Dio è amore, Dio è carità. </w:t>
      </w:r>
    </w:p>
    <w:p w14:paraId="0F21FECA"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26383F1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w:t>
      </w:r>
      <w:r w:rsidRPr="003103AB">
        <w:rPr>
          <w:rFonts w:ascii="Arial" w:hAnsi="Arial"/>
          <w:i/>
          <w:iCs/>
          <w:sz w:val="24"/>
          <w:szCs w:val="24"/>
        </w:rPr>
        <w:lastRenderedPageBreak/>
        <w:t>capo!». Soggiunse Gesù: «Chi ha fatto il bagno, non ha bisogno di lavarsi se non i piedi ed è tutto puro; e voi siete puri, ma non tutti». Sapeva infatti chi lo tradiva; per questo disse: «Non tutti siete puri».</w:t>
      </w:r>
    </w:p>
    <w:p w14:paraId="56D8EF3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B5D914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F9B468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2ECAA6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w:t>
      </w:r>
      <w:r w:rsidRPr="003103AB">
        <w:rPr>
          <w:rFonts w:ascii="Arial" w:hAnsi="Arial"/>
          <w:i/>
          <w:iCs/>
          <w:sz w:val="24"/>
          <w:szCs w:val="24"/>
        </w:rPr>
        <w:lastRenderedPageBreak/>
        <w:t xml:space="preserve">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C527F64"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3EE2C46"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325202A"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224FE7F1"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6E81C59D"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w:t>
      </w:r>
      <w:r w:rsidRPr="00753686">
        <w:rPr>
          <w:rFonts w:ascii="Arial" w:hAnsi="Arial"/>
          <w:sz w:val="24"/>
          <w:szCs w:val="24"/>
        </w:rPr>
        <w:lastRenderedPageBreak/>
        <w:t>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38719A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F04B8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3103AB">
        <w:rPr>
          <w:rFonts w:ascii="Arial" w:hAnsi="Arial"/>
          <w:i/>
          <w:iCs/>
          <w:sz w:val="24"/>
          <w:szCs w:val="24"/>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D8E396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3E249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3F0DFFA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715AB3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565F5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4D9501F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Guai a voi, scribi e farisei ipocriti, che percorrete il mare e la terra per fare un solo prosèlito e, quando lo è divenuto, lo rendete degno della Geènna due volte più di voi.</w:t>
      </w:r>
    </w:p>
    <w:p w14:paraId="687A689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B0BDB6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0ECB0C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34651C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BD1650"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00DEA0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0D80F1F"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728F7C7A" w14:textId="77777777" w:rsidR="00753686" w:rsidRDefault="004737FD" w:rsidP="004737FD">
      <w:pPr>
        <w:spacing w:after="120"/>
        <w:jc w:val="both"/>
        <w:rPr>
          <w:rFonts w:ascii="Arial" w:hAnsi="Arial"/>
          <w:sz w:val="24"/>
          <w:szCs w:val="24"/>
        </w:rPr>
      </w:pPr>
      <w:r w:rsidRPr="00753686">
        <w:rPr>
          <w:rFonts w:ascii="Arial" w:hAnsi="Arial"/>
          <w:sz w:val="24"/>
          <w:szCs w:val="24"/>
        </w:rPr>
        <w:t>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w:t>
      </w:r>
    </w:p>
    <w:p w14:paraId="389A4395" w14:textId="77777777" w:rsidR="00753686" w:rsidRPr="00CC64F5" w:rsidRDefault="004737FD" w:rsidP="00753686">
      <w:pPr>
        <w:spacing w:after="120"/>
        <w:ind w:left="567" w:right="567"/>
        <w:jc w:val="both"/>
        <w:rPr>
          <w:rFonts w:ascii="Arial" w:hAnsi="Arial"/>
          <w:sz w:val="24"/>
          <w:szCs w:val="24"/>
        </w:rPr>
      </w:pPr>
      <w:r w:rsidRPr="00753686">
        <w:rPr>
          <w:rFonts w:ascii="Arial" w:hAnsi="Arial"/>
          <w:sz w:val="24"/>
          <w:szCs w:val="24"/>
          <w:lang w:val="la-Latn"/>
        </w:rPr>
        <w:t>Qui non diligit non novit Deum quoniam Deus caritas est</w:t>
      </w:r>
      <w:r w:rsidRPr="00CC64F5">
        <w:rPr>
          <w:rFonts w:ascii="Arial" w:hAnsi="Arial"/>
          <w:sz w:val="24"/>
          <w:szCs w:val="24"/>
        </w:rPr>
        <w:t xml:space="preserve"> –  </w:t>
      </w:r>
    </w:p>
    <w:p w14:paraId="6BC8E669" w14:textId="7FD56540" w:rsidR="004737FD" w:rsidRPr="00CC64F5" w:rsidRDefault="004737FD" w:rsidP="00753686">
      <w:pPr>
        <w:spacing w:after="120"/>
        <w:ind w:left="567" w:right="567"/>
        <w:jc w:val="both"/>
        <w:rPr>
          <w:rFonts w:ascii="Arial" w:hAnsi="Arial"/>
          <w:sz w:val="24"/>
          <w:szCs w:val="24"/>
        </w:rPr>
      </w:pPr>
      <w:r w:rsidRPr="00753686">
        <w:rPr>
          <w:rFonts w:ascii="Greek" w:hAnsi="Greek" w:cs="Greek"/>
          <w:sz w:val="24"/>
          <w:szCs w:val="24"/>
          <w:lang w:val="la-Latn"/>
        </w:rPr>
        <w:t xml:space="preserve">Ð m¾ ¢gapîn oÙk œgnw tÕn qeÒn, Óti Ð qeÕj ¢g£ph ™st…n. </w:t>
      </w:r>
    </w:p>
    <w:p w14:paraId="153C42EF" w14:textId="77777777" w:rsidR="004737FD" w:rsidRPr="00CC64F5" w:rsidRDefault="004737FD" w:rsidP="004737FD">
      <w:pPr>
        <w:autoSpaceDE w:val="0"/>
        <w:autoSpaceDN w:val="0"/>
        <w:adjustRightInd w:val="0"/>
        <w:jc w:val="both"/>
        <w:rPr>
          <w:b/>
          <w:sz w:val="28"/>
        </w:rPr>
      </w:pPr>
    </w:p>
    <w:p w14:paraId="43E076CF" w14:textId="77777777" w:rsidR="004737FD" w:rsidRPr="004737FD" w:rsidRDefault="004737FD" w:rsidP="00DB25CD">
      <w:pPr>
        <w:pStyle w:val="Titolo3"/>
      </w:pPr>
      <w:bookmarkStart w:id="295" w:name="_Toc114147248"/>
      <w:bookmarkStart w:id="296" w:name="_Toc184032850"/>
      <w:r w:rsidRPr="004737FD">
        <w:t>IN HOC APPARUIT CARITAS DEI IN NOBIS</w:t>
      </w:r>
      <w:bookmarkEnd w:id="295"/>
      <w:bookmarkEnd w:id="296"/>
    </w:p>
    <w:p w14:paraId="153AAE94" w14:textId="77777777" w:rsidR="004737FD" w:rsidRPr="004737FD" w:rsidRDefault="004737FD" w:rsidP="00B33AE2">
      <w:pPr>
        <w:pStyle w:val="StileCorpotesto10ptCorsivoAllineatoadestra"/>
        <w:rPr>
          <w:sz w:val="28"/>
          <w:szCs w:val="28"/>
        </w:rPr>
      </w:pPr>
      <w:bookmarkStart w:id="297" w:name="_Toc114147249"/>
      <w:r w:rsidRPr="004737FD">
        <w:t>™n toÚtJ ™fanerèqh ¹ ¢g£ph toà qeoà ™n ¹m‹n</w:t>
      </w:r>
      <w:bookmarkEnd w:id="297"/>
    </w:p>
    <w:p w14:paraId="5C80EE44" w14:textId="77777777" w:rsidR="00753686" w:rsidRPr="00753686" w:rsidRDefault="004737FD" w:rsidP="00753686">
      <w:pPr>
        <w:autoSpaceDE w:val="0"/>
        <w:autoSpaceDN w:val="0"/>
        <w:adjustRightInd w:val="0"/>
        <w:spacing w:after="120"/>
        <w:ind w:left="567" w:right="567"/>
        <w:jc w:val="both"/>
        <w:rPr>
          <w:bCs/>
          <w:sz w:val="24"/>
          <w:lang w:val="la-Latn"/>
        </w:rPr>
      </w:pPr>
      <w:r w:rsidRPr="00753686">
        <w:rPr>
          <w:rFonts w:ascii="Arial" w:hAnsi="Arial" w:cs="Arial"/>
          <w:bCs/>
          <w:sz w:val="24"/>
          <w:lang w:val="la-Latn"/>
        </w:rPr>
        <w:t xml:space="preserve">In hoc apparuit caritas Dei in nobis quoniam Filium suum unigenitum misit Deus in mundum ut vivamus per eum </w:t>
      </w:r>
      <w:r w:rsidRPr="00753686">
        <w:rPr>
          <w:bCs/>
          <w:sz w:val="24"/>
          <w:lang w:val="la-Latn"/>
        </w:rPr>
        <w:t xml:space="preserve">– </w:t>
      </w:r>
    </w:p>
    <w:p w14:paraId="77E386D3" w14:textId="405D75E7" w:rsidR="004737FD" w:rsidRPr="00753686" w:rsidRDefault="004737FD" w:rsidP="00753686">
      <w:pPr>
        <w:autoSpaceDE w:val="0"/>
        <w:autoSpaceDN w:val="0"/>
        <w:adjustRightInd w:val="0"/>
        <w:spacing w:after="120"/>
        <w:ind w:left="567" w:right="567"/>
        <w:jc w:val="both"/>
        <w:rPr>
          <w:bCs/>
          <w:sz w:val="28"/>
          <w:lang w:val="la-Latn"/>
        </w:rPr>
      </w:pPr>
      <w:r w:rsidRPr="00753686">
        <w:rPr>
          <w:rFonts w:ascii="Greek" w:hAnsi="Greek" w:cs="Greek"/>
          <w:bCs/>
          <w:sz w:val="32"/>
          <w:szCs w:val="26"/>
          <w:lang w:val="la-Latn"/>
        </w:rPr>
        <w:t xml:space="preserve">™n toÚtJ ™fanerèqh ¹ ¢g£ph toà qeoà ™n ¹m‹n, Óti tÕn uƒÕn aÙtoà tÕn monogenÁ ¢pšstalken Ð qeÕj e„j tÕn kÒsmon †na z»swmen di' aÙtoà. </w:t>
      </w:r>
    </w:p>
    <w:p w14:paraId="6EB845A9" w14:textId="77777777" w:rsidR="004737FD" w:rsidRPr="00753686" w:rsidRDefault="004737FD" w:rsidP="004737FD">
      <w:pPr>
        <w:autoSpaceDE w:val="0"/>
        <w:autoSpaceDN w:val="0"/>
        <w:adjustRightInd w:val="0"/>
        <w:jc w:val="both"/>
        <w:rPr>
          <w:b/>
          <w:sz w:val="28"/>
          <w:lang w:val="la-Latn"/>
        </w:rPr>
      </w:pPr>
    </w:p>
    <w:p w14:paraId="2E554BB9"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1946BE4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In principio Dio creò il cielo e la terra. La terra era informe e deserta e le tenebre ricoprivano l’abisso e lo spirito di Dio aleggiava sulle acque.</w:t>
      </w:r>
    </w:p>
    <w:p w14:paraId="49FE0A2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31D9212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DA004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4A851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CE03AE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140028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FAD32B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280135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3673B2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82597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Queste sono le origini del cielo e della terra, quando vennero creati.</w:t>
      </w:r>
    </w:p>
    <w:p w14:paraId="16AFF62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783765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9607DB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Dio prese l’uomo e lo pose nel giardino di Eden, perché lo coltivasse e lo custodisse.</w:t>
      </w:r>
    </w:p>
    <w:p w14:paraId="55C49F1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318109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3103AB">
        <w:rPr>
          <w:rFonts w:ascii="Arial" w:hAnsi="Arial"/>
          <w:i/>
          <w:iCs/>
          <w:sz w:val="24"/>
          <w:szCs w:val="24"/>
        </w:rPr>
        <w:lastRenderedPageBreak/>
        <w:t>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7D426060"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Sulla creazione dell’uomo ecco cosa rivela lo Spirito Santo nel Libro del Siracide. È una rivelazione nella quale appare tutto lo splendore e la bellezza di questa opera stupenda fatta dal Signore:</w:t>
      </w:r>
    </w:p>
    <w:p w14:paraId="76784120"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E676B5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08F1A5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CF34F8D"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4D3FD86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55D846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FADBBA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705247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Alla donna disse: «Moltiplicherò i tuoi dolori e le tue gravidanze, con dolore partorirai figli. Verso tuo marito sarà il tuo istinto, ed egli ti dominerà».</w:t>
      </w:r>
    </w:p>
    <w:p w14:paraId="3B552D3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DB583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7941F1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18790A4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68BE84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w:t>
      </w:r>
      <w:r w:rsidRPr="003103AB">
        <w:rPr>
          <w:rFonts w:ascii="Arial" w:hAnsi="Arial"/>
          <w:i/>
          <w:iCs/>
          <w:sz w:val="24"/>
          <w:szCs w:val="24"/>
        </w:rPr>
        <w:lastRenderedPageBreak/>
        <w:t>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05A1B1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BCE4FF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44DDC3D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0AAFE408"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8CBCC3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66347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4F8AFC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37CFFC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D6D208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E85AD7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w:t>
      </w:r>
      <w:r w:rsidRPr="003103AB">
        <w:rPr>
          <w:rFonts w:ascii="Arial" w:hAnsi="Arial"/>
          <w:i/>
          <w:iCs/>
          <w:sz w:val="24"/>
          <w:szCs w:val="24"/>
        </w:rPr>
        <w:lastRenderedPageBreak/>
        <w:t>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95C809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CBD7924"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3BDD5017" w14:textId="77777777" w:rsidR="004737FD" w:rsidRPr="00753686" w:rsidRDefault="004737FD" w:rsidP="004737FD">
      <w:pPr>
        <w:spacing w:after="120"/>
        <w:jc w:val="both"/>
        <w:rPr>
          <w:rFonts w:ascii="Arial" w:hAnsi="Arial"/>
          <w:sz w:val="24"/>
          <w:szCs w:val="24"/>
        </w:rPr>
      </w:pPr>
      <w:r w:rsidRPr="00753686">
        <w:rPr>
          <w:rFonts w:ascii="Arial" w:hAnsi="Arial"/>
          <w:sz w:val="24"/>
          <w:szCs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4A22CCD4" w14:textId="77777777" w:rsidR="00753686" w:rsidRDefault="004737FD" w:rsidP="004737FD">
      <w:pPr>
        <w:spacing w:after="120"/>
        <w:jc w:val="both"/>
        <w:rPr>
          <w:rFonts w:ascii="Arial" w:hAnsi="Arial"/>
          <w:sz w:val="24"/>
          <w:szCs w:val="24"/>
        </w:rPr>
      </w:pPr>
      <w:r w:rsidRPr="00753686">
        <w:rPr>
          <w:rFonts w:ascii="Arial" w:hAnsi="Arial"/>
          <w:sz w:val="24"/>
          <w:szCs w:val="24"/>
        </w:rPr>
        <w:lastRenderedPageBreak/>
        <w:t xml:space="preserve">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p>
    <w:p w14:paraId="35D05DB2" w14:textId="77777777" w:rsidR="00753686" w:rsidRDefault="004737FD" w:rsidP="00753686">
      <w:pPr>
        <w:spacing w:after="120"/>
        <w:ind w:left="567" w:right="567"/>
        <w:jc w:val="both"/>
        <w:rPr>
          <w:rFonts w:ascii="Arial" w:hAnsi="Arial"/>
          <w:sz w:val="24"/>
          <w:szCs w:val="24"/>
        </w:rPr>
      </w:pPr>
      <w:r w:rsidRPr="00753686">
        <w:rPr>
          <w:rFonts w:ascii="Arial" w:hAnsi="Arial"/>
          <w:sz w:val="24"/>
          <w:szCs w:val="24"/>
        </w:rPr>
        <w:t>“</w:t>
      </w:r>
      <w:r w:rsidRPr="00753686">
        <w:rPr>
          <w:rFonts w:ascii="Arial" w:hAnsi="Arial" w:cs="Arial"/>
          <w:sz w:val="24"/>
          <w:szCs w:val="24"/>
          <w:lang w:val="la-Latn"/>
        </w:rPr>
        <w:t>In hoc apparuit caritas Dei in nobis quoniam Filium suum unigenitum misit Deus in mundum ut vivamus per eum</w:t>
      </w:r>
      <w:r w:rsidRPr="00753686">
        <w:rPr>
          <w:rFonts w:ascii="Arial" w:hAnsi="Arial" w:cs="Arial"/>
          <w:sz w:val="24"/>
          <w:szCs w:val="24"/>
        </w:rPr>
        <w:t xml:space="preserve"> </w:t>
      </w:r>
      <w:r w:rsidRPr="00753686">
        <w:rPr>
          <w:rFonts w:ascii="Arial" w:hAnsi="Arial"/>
          <w:sz w:val="24"/>
          <w:szCs w:val="24"/>
        </w:rPr>
        <w:t xml:space="preserve">– </w:t>
      </w:r>
    </w:p>
    <w:p w14:paraId="34565F7E" w14:textId="3418C87E" w:rsidR="004737FD" w:rsidRPr="00753686" w:rsidRDefault="004737FD" w:rsidP="00753686">
      <w:pPr>
        <w:spacing w:after="120"/>
        <w:ind w:left="567" w:right="567"/>
        <w:jc w:val="both"/>
        <w:rPr>
          <w:rFonts w:ascii="Greek" w:hAnsi="Greek" w:cs="Greek"/>
          <w:sz w:val="24"/>
          <w:szCs w:val="24"/>
        </w:rPr>
      </w:pPr>
      <w:r w:rsidRPr="00753686">
        <w:rPr>
          <w:rFonts w:ascii="Greek" w:hAnsi="Greek" w:cs="Greek"/>
          <w:sz w:val="24"/>
          <w:szCs w:val="24"/>
          <w:lang w:val="la-Latn"/>
        </w:rPr>
        <w:t xml:space="preserve">™n toÚtJ ™fanerèqh ¹ ¢g£ph toà qeoà ™n ¹m‹n, Óti tÕn uƒÕn aÙtoà tÕn monogenÁ ¢pšstalken Ð qeÕj e„j tÕn kÒsmon †na z»swmen di' aÙtoà. </w:t>
      </w:r>
    </w:p>
    <w:p w14:paraId="709A3625" w14:textId="77777777" w:rsidR="004737FD" w:rsidRPr="004737FD" w:rsidRDefault="004737FD" w:rsidP="004737FD">
      <w:pPr>
        <w:spacing w:after="120"/>
        <w:jc w:val="both"/>
        <w:rPr>
          <w:rFonts w:ascii="Arial" w:hAnsi="Arial"/>
          <w:b/>
          <w:sz w:val="24"/>
        </w:rPr>
      </w:pPr>
    </w:p>
    <w:p w14:paraId="671C0D52" w14:textId="77777777" w:rsidR="004737FD" w:rsidRPr="004737FD" w:rsidRDefault="004737FD" w:rsidP="00DB25CD">
      <w:pPr>
        <w:pStyle w:val="Titolo3"/>
      </w:pPr>
      <w:bookmarkStart w:id="298" w:name="_Toc114147250"/>
      <w:bookmarkStart w:id="299" w:name="_Toc184032851"/>
      <w:r w:rsidRPr="004737FD">
        <w:t>IN HOC EST CARITAS</w:t>
      </w:r>
      <w:bookmarkEnd w:id="298"/>
      <w:bookmarkEnd w:id="299"/>
      <w:r w:rsidRPr="004737FD">
        <w:t xml:space="preserve"> </w:t>
      </w:r>
    </w:p>
    <w:p w14:paraId="3A37E193" w14:textId="77777777" w:rsidR="004737FD" w:rsidRPr="00753686" w:rsidRDefault="004737FD" w:rsidP="00B33AE2">
      <w:pPr>
        <w:pStyle w:val="StileCorpotesto10ptCorsivoAllineatoadestra"/>
        <w:rPr>
          <w:sz w:val="36"/>
          <w:szCs w:val="36"/>
        </w:rPr>
      </w:pPr>
      <w:bookmarkStart w:id="300" w:name="_Toc114147251"/>
      <w:r w:rsidRPr="00753686">
        <w:t>™n toÚtJ ™stˆn ¹ ¢g£ph</w:t>
      </w:r>
      <w:bookmarkEnd w:id="300"/>
    </w:p>
    <w:p w14:paraId="0CD595A1" w14:textId="77777777" w:rsidR="004737FD" w:rsidRPr="004737FD" w:rsidRDefault="004737FD" w:rsidP="004737FD">
      <w:pPr>
        <w:autoSpaceDE w:val="0"/>
        <w:autoSpaceDN w:val="0"/>
        <w:adjustRightInd w:val="0"/>
        <w:jc w:val="both"/>
        <w:rPr>
          <w:b/>
          <w:sz w:val="28"/>
        </w:rPr>
      </w:pPr>
    </w:p>
    <w:p w14:paraId="37A81760" w14:textId="77777777" w:rsidR="00753686" w:rsidRPr="00753686" w:rsidRDefault="004737FD" w:rsidP="00753686">
      <w:pPr>
        <w:autoSpaceDE w:val="0"/>
        <w:autoSpaceDN w:val="0"/>
        <w:adjustRightInd w:val="0"/>
        <w:spacing w:after="120"/>
        <w:ind w:left="567" w:right="567"/>
        <w:jc w:val="both"/>
        <w:rPr>
          <w:rFonts w:ascii="Arial" w:hAnsi="Arial" w:cs="Arial"/>
          <w:bCs/>
          <w:sz w:val="24"/>
        </w:rPr>
      </w:pPr>
      <w:r w:rsidRPr="00753686">
        <w:rPr>
          <w:rFonts w:ascii="Arial" w:hAnsi="Arial" w:cs="Arial"/>
          <w:bCs/>
          <w:sz w:val="24"/>
          <w:lang w:val="la-Latn"/>
        </w:rPr>
        <w:t>In hoc est caritas non quasi nos dilexerimus Deum sed quoniam ipse dilexit nos et misit Filium suum propitiationem pro peccatis nostris</w:t>
      </w:r>
      <w:r w:rsidRPr="00753686">
        <w:rPr>
          <w:rFonts w:ascii="Arial" w:hAnsi="Arial" w:cs="Arial"/>
          <w:bCs/>
          <w:sz w:val="24"/>
        </w:rPr>
        <w:t xml:space="preserve"> –</w:t>
      </w:r>
    </w:p>
    <w:p w14:paraId="78D9F111" w14:textId="46958548" w:rsidR="004737FD" w:rsidRPr="00753686" w:rsidRDefault="004737FD" w:rsidP="00753686">
      <w:pPr>
        <w:autoSpaceDE w:val="0"/>
        <w:autoSpaceDN w:val="0"/>
        <w:adjustRightInd w:val="0"/>
        <w:spacing w:after="120"/>
        <w:ind w:left="567" w:right="567"/>
        <w:jc w:val="both"/>
        <w:rPr>
          <w:bCs/>
          <w:sz w:val="24"/>
          <w:lang w:val="la-Latn"/>
        </w:rPr>
      </w:pPr>
      <w:r w:rsidRPr="00753686">
        <w:rPr>
          <w:rFonts w:ascii="Greek" w:hAnsi="Greek" w:cs="Greek"/>
          <w:bCs/>
          <w:sz w:val="28"/>
          <w:szCs w:val="26"/>
          <w:lang w:val="la-Latn"/>
        </w:rPr>
        <w:t>™n toÚtJ ™stˆn ¹ ¢g£ph, oÙc Óti ¹me‹j ºgap»kamen tÕn qeÒn, ¢ll' Óti aÙtÕj ºg£phsen ¹m©j kaˆ ¢pšsteilen tÕn uƒÕn aÙtoà ƒlasmÕn perˆ tîn ¡martiîn ¹mîn.</w:t>
      </w:r>
      <w:r w:rsidRPr="00753686">
        <w:rPr>
          <w:bCs/>
          <w:sz w:val="24"/>
          <w:lang w:val="la-Latn"/>
        </w:rPr>
        <w:t xml:space="preserve"> </w:t>
      </w:r>
    </w:p>
    <w:p w14:paraId="53CBBBA4"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49EA719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w:t>
      </w:r>
      <w:r w:rsidRPr="003103AB">
        <w:rPr>
          <w:rFonts w:ascii="Arial" w:hAnsi="Arial"/>
          <w:i/>
          <w:iCs/>
          <w:sz w:val="24"/>
          <w:szCs w:val="24"/>
        </w:rPr>
        <w:lastRenderedPageBreak/>
        <w:t xml:space="preserve">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4215C1F2"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In questo sta la carità. Dio ha amato noi e ha mandato il Figlio suo come vittima di espiazione, di propiziazione (</w:t>
      </w:r>
      <w:r w:rsidRPr="00672D0C">
        <w:rPr>
          <w:rFonts w:ascii="Greek" w:hAnsi="Greek" w:cs="Greek"/>
          <w:sz w:val="24"/>
          <w:szCs w:val="24"/>
          <w:lang w:val="la-Latn"/>
        </w:rPr>
        <w:t>ƒlasmÕn</w:t>
      </w:r>
      <w:r w:rsidRPr="00672D0C">
        <w:rPr>
          <w:rFonts w:ascii="Arial" w:hAnsi="Arial"/>
          <w:sz w:val="24"/>
          <w:szCs w:val="24"/>
        </w:rPr>
        <w:t>) per i nostri peccati. Questa verità del Figlio di Dio così è annunciata dall’Apostolo Paolo nella Seconda Lettera ai Corinzi. La Lettera agli Ebrei rivela che siamo redenti dalla purissima obbedienza del Figlio alla volontà del Padre.</w:t>
      </w:r>
    </w:p>
    <w:p w14:paraId="57BE2AF1"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5824B1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286E47A"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6BF80E9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pur essendo nella condizione di Dio, non ritenne un privilegio  l’essere come Dio, ma svuotò se stesso assumendo una condizione </w:t>
      </w:r>
      <w:r w:rsidRPr="003103AB">
        <w:rPr>
          <w:rFonts w:ascii="Arial" w:hAnsi="Arial"/>
          <w:i/>
          <w:iCs/>
          <w:sz w:val="24"/>
          <w:szCs w:val="24"/>
        </w:rPr>
        <w:lastRenderedPageBreak/>
        <w:t>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6546A68"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672D0C">
        <w:rPr>
          <w:rFonts w:ascii="Greek" w:hAnsi="Greek" w:cs="Greek"/>
          <w:sz w:val="24"/>
          <w:szCs w:val="24"/>
          <w:lang w:val="la-Latn"/>
        </w:rPr>
        <w:t>ƒlasmÕn</w:t>
      </w:r>
      <w:r w:rsidRPr="00672D0C">
        <w:rPr>
          <w:rFonts w:ascii="Greek" w:hAnsi="Greek" w:cs="Greek"/>
          <w:sz w:val="24"/>
          <w:szCs w:val="24"/>
        </w:rPr>
        <w:t xml:space="preserve">) </w:t>
      </w:r>
      <w:r w:rsidRPr="00672D0C">
        <w:rPr>
          <w:rFonts w:ascii="Arial" w:hAnsi="Arial"/>
          <w:sz w:val="24"/>
          <w:szCs w:val="24"/>
        </w:rPr>
        <w:t xml:space="preserve">per i peccati di ogni suo fratello. Se il cristiano non si fa propiziazione, redenzione, sacrificio di espiazione in Cristo per il perdono dei peccati, manca la carità che redime il mondo. </w:t>
      </w:r>
    </w:p>
    <w:p w14:paraId="4ABF706C"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p>
    <w:p w14:paraId="5921E8E2" w14:textId="77777777" w:rsidR="00672D0C" w:rsidRDefault="004737FD" w:rsidP="00672D0C">
      <w:pPr>
        <w:spacing w:after="120"/>
        <w:ind w:left="567" w:right="567"/>
        <w:jc w:val="both"/>
        <w:rPr>
          <w:rFonts w:ascii="Arial" w:hAnsi="Arial" w:cs="Arial"/>
          <w:sz w:val="24"/>
          <w:szCs w:val="24"/>
        </w:rPr>
      </w:pPr>
      <w:r w:rsidRPr="00672D0C">
        <w:rPr>
          <w:rFonts w:ascii="Arial" w:hAnsi="Arial" w:cs="Arial"/>
          <w:sz w:val="24"/>
          <w:szCs w:val="24"/>
          <w:lang w:val="la-Latn"/>
        </w:rPr>
        <w:t>In hoc est caritas non quasi nos dilexerimus Deum sed quoniam ipse dilexit nos et misit Filium suum propitiationem pro peccatis nostris</w:t>
      </w:r>
      <w:r w:rsidRPr="00672D0C">
        <w:rPr>
          <w:rFonts w:ascii="Arial" w:hAnsi="Arial" w:cs="Arial"/>
          <w:sz w:val="24"/>
          <w:szCs w:val="24"/>
        </w:rPr>
        <w:t xml:space="preserve"> –</w:t>
      </w:r>
    </w:p>
    <w:p w14:paraId="0F82F06D" w14:textId="2D48B3AE" w:rsidR="004737FD" w:rsidRPr="00672D0C" w:rsidRDefault="004737FD" w:rsidP="00672D0C">
      <w:pPr>
        <w:spacing w:after="120"/>
        <w:ind w:left="567" w:right="567"/>
        <w:jc w:val="both"/>
        <w:rPr>
          <w:rFonts w:ascii="Arial" w:hAnsi="Arial"/>
          <w:sz w:val="24"/>
          <w:szCs w:val="24"/>
          <w:lang w:val="la-Latn"/>
        </w:rPr>
      </w:pPr>
      <w:r w:rsidRPr="00672D0C">
        <w:rPr>
          <w:rFonts w:ascii="Arial" w:hAnsi="Arial"/>
          <w:sz w:val="24"/>
          <w:szCs w:val="24"/>
        </w:rPr>
        <w:t xml:space="preserve"> </w:t>
      </w:r>
      <w:r w:rsidRPr="00672D0C">
        <w:rPr>
          <w:rFonts w:ascii="Greek" w:hAnsi="Greek" w:cs="Greek"/>
          <w:sz w:val="24"/>
          <w:szCs w:val="24"/>
          <w:lang w:val="la-Latn"/>
        </w:rPr>
        <w:t>™n toÚtJ ™stˆn ¹ ¢g£ph, oÙc Óti ¹me‹j ºgap»kamen tÕn qeÒn, ¢ll' Óti aÙtÕj ºg£phsen ¹m©j kaˆ ¢pšsteilen tÕn uƒÕn aÙtoà ƒlasmÕn perˆ tîn ¡martiîn ¹mîn.</w:t>
      </w:r>
      <w:r w:rsidRPr="00672D0C">
        <w:rPr>
          <w:rFonts w:ascii="Arial" w:hAnsi="Arial"/>
          <w:sz w:val="24"/>
          <w:szCs w:val="24"/>
          <w:lang w:val="la-Latn"/>
        </w:rPr>
        <w:t xml:space="preserve"> </w:t>
      </w:r>
    </w:p>
    <w:p w14:paraId="2C410777" w14:textId="77777777" w:rsidR="004737FD" w:rsidRPr="004737FD" w:rsidRDefault="004737FD" w:rsidP="004737FD">
      <w:pPr>
        <w:autoSpaceDE w:val="0"/>
        <w:autoSpaceDN w:val="0"/>
        <w:adjustRightInd w:val="0"/>
        <w:jc w:val="both"/>
        <w:rPr>
          <w:b/>
          <w:sz w:val="28"/>
        </w:rPr>
      </w:pPr>
    </w:p>
    <w:p w14:paraId="55C82876" w14:textId="77777777" w:rsidR="004737FD" w:rsidRPr="004737FD" w:rsidRDefault="004737FD" w:rsidP="00DB25CD">
      <w:pPr>
        <w:pStyle w:val="Titolo3"/>
      </w:pPr>
      <w:bookmarkStart w:id="301" w:name="_Toc114147252"/>
      <w:bookmarkStart w:id="302" w:name="_Toc184032852"/>
      <w:r w:rsidRPr="00421C56">
        <w:t>DEUS DILEXIT NOS</w:t>
      </w:r>
      <w:bookmarkEnd w:id="301"/>
      <w:bookmarkEnd w:id="302"/>
    </w:p>
    <w:p w14:paraId="7AC51499" w14:textId="77777777" w:rsidR="004737FD" w:rsidRPr="00C312DA" w:rsidRDefault="004737FD" w:rsidP="00B33AE2">
      <w:pPr>
        <w:pStyle w:val="StileCorpotesto10ptCorsivoAllineatoadestra"/>
        <w:rPr>
          <w:sz w:val="28"/>
          <w:szCs w:val="28"/>
        </w:rPr>
      </w:pPr>
      <w:bookmarkStart w:id="303" w:name="_Toc114147253"/>
      <w:r w:rsidRPr="004737FD">
        <w:t>Ð qeÕj ºg£phsen ¹m©j</w:t>
      </w:r>
      <w:bookmarkEnd w:id="303"/>
    </w:p>
    <w:p w14:paraId="10A5158D" w14:textId="77777777" w:rsidR="00672D0C" w:rsidRPr="00672D0C" w:rsidRDefault="004737FD" w:rsidP="00672D0C">
      <w:pPr>
        <w:autoSpaceDE w:val="0"/>
        <w:autoSpaceDN w:val="0"/>
        <w:adjustRightInd w:val="0"/>
        <w:spacing w:after="120"/>
        <w:ind w:left="567" w:right="567"/>
        <w:jc w:val="both"/>
        <w:rPr>
          <w:bCs/>
          <w:sz w:val="28"/>
          <w:lang w:val="fr-FR"/>
        </w:rPr>
      </w:pPr>
      <w:r w:rsidRPr="00672D0C">
        <w:rPr>
          <w:rFonts w:ascii="Arial" w:hAnsi="Arial" w:cs="Arial"/>
          <w:bCs/>
          <w:sz w:val="24"/>
          <w:lang w:val="la-Latn"/>
        </w:rPr>
        <w:t>Carissimi si sic Deus dilexit nos et nos debemus alterutrum diligere</w:t>
      </w:r>
      <w:r w:rsidRPr="00672D0C">
        <w:rPr>
          <w:rFonts w:ascii="Arial" w:hAnsi="Arial" w:cs="Arial"/>
          <w:bCs/>
          <w:sz w:val="24"/>
          <w:lang w:val="fr-FR"/>
        </w:rPr>
        <w:t xml:space="preserve"> </w:t>
      </w:r>
      <w:r w:rsidRPr="00672D0C">
        <w:rPr>
          <w:bCs/>
          <w:sz w:val="28"/>
          <w:lang w:val="fr-FR"/>
        </w:rPr>
        <w:t xml:space="preserve">–  </w:t>
      </w:r>
    </w:p>
    <w:p w14:paraId="1E3CCE74" w14:textId="707D43F6" w:rsidR="004737FD" w:rsidRPr="00672D0C" w:rsidRDefault="004737FD" w:rsidP="00672D0C">
      <w:pPr>
        <w:autoSpaceDE w:val="0"/>
        <w:autoSpaceDN w:val="0"/>
        <w:adjustRightInd w:val="0"/>
        <w:spacing w:after="120"/>
        <w:ind w:left="567" w:right="567"/>
        <w:jc w:val="both"/>
        <w:rPr>
          <w:bCs/>
          <w:sz w:val="24"/>
          <w:lang w:val="la-Latn"/>
        </w:rPr>
      </w:pPr>
      <w:r w:rsidRPr="00672D0C">
        <w:rPr>
          <w:rFonts w:ascii="Greek" w:hAnsi="Greek" w:cs="Greek"/>
          <w:bCs/>
          <w:sz w:val="32"/>
          <w:szCs w:val="26"/>
          <w:lang w:val="la-Latn"/>
        </w:rPr>
        <w:t xml:space="preserve">'Agaphto…, e„ oÛtwj Ð qeÕj ºg£phsen ¹m©j, kaˆ ¹me‹j Ñfe…lomen ¢ll»louj ¢gap©n. </w:t>
      </w:r>
    </w:p>
    <w:p w14:paraId="434B384F"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672D0C">
        <w:rPr>
          <w:rFonts w:ascii="Greek" w:hAnsi="Greek" w:cs="Greek"/>
          <w:sz w:val="24"/>
          <w:szCs w:val="24"/>
          <w:lang w:val="la-Latn"/>
        </w:rPr>
        <w:t>Ñfe…lomen</w:t>
      </w:r>
      <w:r w:rsidRPr="00672D0C">
        <w:rPr>
          <w:rFonts w:ascii="Greek" w:hAnsi="Greek" w:cs="Greek"/>
          <w:sz w:val="24"/>
          <w:szCs w:val="24"/>
        </w:rPr>
        <w:t xml:space="preserve"> (</w:t>
      </w:r>
      <w:r w:rsidRPr="00672D0C">
        <w:rPr>
          <w:rFonts w:ascii="Arial" w:hAnsi="Arial"/>
          <w:sz w:val="24"/>
          <w:szCs w:val="24"/>
        </w:rPr>
        <w:t xml:space="preserve">quello latino: </w:t>
      </w:r>
      <w:r w:rsidRPr="00672D0C">
        <w:rPr>
          <w:rFonts w:ascii="Arial" w:hAnsi="Arial"/>
          <w:sz w:val="24"/>
          <w:szCs w:val="24"/>
          <w:lang w:val="la-Latn"/>
        </w:rPr>
        <w:t>debemus</w:t>
      </w:r>
      <w:r w:rsidRPr="00672D0C">
        <w:rPr>
          <w:rFonts w:ascii="Arial" w:hAnsi="Arial"/>
          <w:sz w:val="24"/>
          <w:szCs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37BBFA01"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lastRenderedPageBreak/>
        <w:t>Ecco come l’Apostolo Paolo rivela le modalità secondo le quali lui è tutto intento ad assolvere questo debito contratto con Cristo Gesù:</w:t>
      </w:r>
    </w:p>
    <w:p w14:paraId="4172C0E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A5EE46F"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56E6E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8A397C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0280E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6185FC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01E6BA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A146E6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CDD7BE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7E7361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3103AB">
        <w:rPr>
          <w:rFonts w:ascii="Arial" w:hAnsi="Arial"/>
          <w:i/>
          <w:iCs/>
          <w:sz w:val="24"/>
          <w:szCs w:val="24"/>
        </w:rPr>
        <w:lastRenderedPageBreak/>
        <w:t xml:space="preserve">gelosie. Rivestitevi invece del Signore Gesù Cristo e non lasciatevi prendere dai desideri della carne (Rm 12,1-14). </w:t>
      </w:r>
    </w:p>
    <w:p w14:paraId="3C13F7A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51000C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1FAC6F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7CAF77B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290E26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B4B50EE"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lastRenderedPageBreak/>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536C9280" w14:textId="77777777" w:rsidR="004737FD" w:rsidRPr="00672D0C" w:rsidRDefault="004737FD" w:rsidP="00672D0C">
      <w:pPr>
        <w:spacing w:after="120"/>
        <w:jc w:val="both"/>
        <w:rPr>
          <w:rFonts w:ascii="Arial" w:hAnsi="Arial"/>
          <w:sz w:val="24"/>
          <w:szCs w:val="24"/>
        </w:rPr>
      </w:pPr>
      <w:r w:rsidRPr="00672D0C">
        <w:rPr>
          <w:rFonts w:ascii="Arial" w:hAnsi="Arial"/>
          <w:sz w:val="24"/>
          <w:szCs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344BA3F8" w14:textId="77777777" w:rsidR="00672D0C" w:rsidRDefault="004737FD" w:rsidP="00672D0C">
      <w:pPr>
        <w:spacing w:after="120"/>
        <w:jc w:val="both"/>
        <w:rPr>
          <w:rFonts w:ascii="Arial" w:hAnsi="Arial"/>
          <w:sz w:val="24"/>
          <w:szCs w:val="24"/>
        </w:rPr>
      </w:pPr>
      <w:r w:rsidRPr="00672D0C">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p>
    <w:p w14:paraId="6C4B5736" w14:textId="77777777" w:rsidR="00672D0C" w:rsidRPr="00CC64F5" w:rsidRDefault="004737FD" w:rsidP="00672D0C">
      <w:pPr>
        <w:spacing w:after="120"/>
        <w:ind w:left="567" w:right="567"/>
        <w:jc w:val="both"/>
        <w:rPr>
          <w:rFonts w:ascii="Arial" w:hAnsi="Arial"/>
          <w:sz w:val="24"/>
          <w:szCs w:val="24"/>
          <w:lang w:val="fr-FR"/>
        </w:rPr>
      </w:pPr>
      <w:r w:rsidRPr="00672D0C">
        <w:rPr>
          <w:rFonts w:ascii="Arial" w:hAnsi="Arial" w:cs="Arial"/>
          <w:sz w:val="24"/>
          <w:szCs w:val="24"/>
          <w:lang w:val="la-Latn"/>
        </w:rPr>
        <w:t>Carissimi si sic Deus dilexit nos et nos debemus alterutrum diligere</w:t>
      </w:r>
      <w:r w:rsidRPr="00CC64F5">
        <w:rPr>
          <w:rFonts w:ascii="Arial" w:hAnsi="Arial" w:cs="Arial"/>
          <w:sz w:val="24"/>
          <w:szCs w:val="24"/>
          <w:lang w:val="fr-FR"/>
        </w:rPr>
        <w:t xml:space="preserve"> </w:t>
      </w:r>
      <w:r w:rsidRPr="00CC64F5">
        <w:rPr>
          <w:rFonts w:ascii="Arial" w:hAnsi="Arial"/>
          <w:sz w:val="24"/>
          <w:szCs w:val="24"/>
          <w:lang w:val="fr-FR"/>
        </w:rPr>
        <w:t xml:space="preserve">–  </w:t>
      </w:r>
    </w:p>
    <w:p w14:paraId="073D22C1" w14:textId="54DE395C" w:rsidR="004737FD" w:rsidRPr="00672D0C" w:rsidRDefault="004737FD" w:rsidP="00672D0C">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'Agaphto…, e„ oÛtwj Ð qeÕj ºg£phsen ¹m©j, kaˆ ¹me‹j Ñfe…lomen ¢ll»louj ¢gap©n. </w:t>
      </w:r>
    </w:p>
    <w:p w14:paraId="4F6AE8F4" w14:textId="77777777" w:rsidR="004737FD" w:rsidRPr="00CC64F5" w:rsidRDefault="004737FD" w:rsidP="00672D0C">
      <w:pPr>
        <w:autoSpaceDE w:val="0"/>
        <w:autoSpaceDN w:val="0"/>
        <w:adjustRightInd w:val="0"/>
        <w:jc w:val="both"/>
        <w:rPr>
          <w:sz w:val="24"/>
          <w:szCs w:val="24"/>
          <w:lang w:val="fr-FR"/>
        </w:rPr>
      </w:pPr>
    </w:p>
    <w:p w14:paraId="5377C43D" w14:textId="77777777" w:rsidR="004737FD" w:rsidRPr="00CC64F5" w:rsidRDefault="004737FD" w:rsidP="004737FD">
      <w:pPr>
        <w:autoSpaceDE w:val="0"/>
        <w:autoSpaceDN w:val="0"/>
        <w:adjustRightInd w:val="0"/>
        <w:jc w:val="both"/>
        <w:rPr>
          <w:b/>
          <w:sz w:val="28"/>
          <w:lang w:val="fr-FR"/>
        </w:rPr>
      </w:pPr>
    </w:p>
    <w:p w14:paraId="34B02BB5" w14:textId="77777777" w:rsidR="004737FD" w:rsidRPr="00421C56" w:rsidRDefault="004737FD" w:rsidP="00DB25CD">
      <w:pPr>
        <w:pStyle w:val="Titolo3"/>
      </w:pPr>
      <w:bookmarkStart w:id="304" w:name="_Toc114147254"/>
      <w:bookmarkStart w:id="305" w:name="_Toc184032853"/>
      <w:r w:rsidRPr="00421C56">
        <w:t>SI DILIGAMUS INVICEM</w:t>
      </w:r>
      <w:bookmarkEnd w:id="304"/>
      <w:bookmarkEnd w:id="305"/>
    </w:p>
    <w:p w14:paraId="65898689" w14:textId="77777777" w:rsidR="004737FD" w:rsidRPr="004737FD" w:rsidRDefault="004737FD" w:rsidP="00B33AE2">
      <w:pPr>
        <w:pStyle w:val="StileCorpotesto10ptCorsivoAllineatoadestra"/>
        <w:rPr>
          <w:sz w:val="28"/>
          <w:szCs w:val="28"/>
        </w:rPr>
      </w:pPr>
      <w:bookmarkStart w:id="306" w:name="_Toc114147255"/>
      <w:r w:rsidRPr="004737FD">
        <w:t>™¦n ¢gapîmen ¢ll»louj</w:t>
      </w:r>
      <w:bookmarkEnd w:id="306"/>
    </w:p>
    <w:p w14:paraId="65C9DE30" w14:textId="77777777" w:rsidR="00672D0C" w:rsidRPr="00672D0C" w:rsidRDefault="004737FD" w:rsidP="00672D0C">
      <w:pPr>
        <w:autoSpaceDE w:val="0"/>
        <w:autoSpaceDN w:val="0"/>
        <w:adjustRightInd w:val="0"/>
        <w:spacing w:after="120"/>
        <w:ind w:left="567" w:right="567"/>
        <w:jc w:val="both"/>
        <w:rPr>
          <w:rFonts w:ascii="Arial" w:hAnsi="Arial" w:cs="Arial"/>
          <w:bCs/>
          <w:sz w:val="24"/>
          <w:lang w:val="la-Latn"/>
        </w:rPr>
      </w:pPr>
      <w:r w:rsidRPr="00672D0C">
        <w:rPr>
          <w:rFonts w:ascii="Arial" w:hAnsi="Arial" w:cs="Arial"/>
          <w:bCs/>
          <w:sz w:val="24"/>
          <w:lang w:val="la-Latn"/>
        </w:rPr>
        <w:t>Deum nemo vidit umquam si diligamus invicem Deus in nobis manet et caritas eius in nobis perfecta est –</w:t>
      </w:r>
    </w:p>
    <w:p w14:paraId="25A3E492" w14:textId="0C5DC0DD" w:rsidR="004737FD" w:rsidRPr="00672D0C" w:rsidRDefault="004737FD" w:rsidP="00672D0C">
      <w:pPr>
        <w:autoSpaceDE w:val="0"/>
        <w:autoSpaceDN w:val="0"/>
        <w:adjustRightInd w:val="0"/>
        <w:spacing w:after="120"/>
        <w:ind w:left="567" w:right="567"/>
        <w:jc w:val="both"/>
        <w:rPr>
          <w:bCs/>
          <w:sz w:val="22"/>
          <w:lang w:val="la-Latn"/>
        </w:rPr>
      </w:pPr>
      <w:r w:rsidRPr="00672D0C">
        <w:rPr>
          <w:rFonts w:ascii="Greek" w:hAnsi="Greek" w:cs="Greek"/>
          <w:bCs/>
          <w:sz w:val="28"/>
          <w:szCs w:val="26"/>
          <w:lang w:val="la-Latn"/>
        </w:rPr>
        <w:t xml:space="preserve">qeÕn oÙdeˆj pèpote teqšatai: ™¦n ¢gapîmen ¢ll»louj, Ð qeÕj ™n ¹m‹n mšnei kaˆ ¹ ¢g£ph aÙtoà ™n ¹m‹n teteleiwmšnh ™stin. </w:t>
      </w:r>
    </w:p>
    <w:p w14:paraId="43A44A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w:t>
      </w:r>
      <w:r w:rsidRPr="00672D0C">
        <w:rPr>
          <w:rFonts w:ascii="Arial" w:hAnsi="Arial"/>
          <w:sz w:val="24"/>
          <w:szCs w:val="24"/>
        </w:rPr>
        <w:lastRenderedPageBreak/>
        <w:t xml:space="preserve">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10D8DD46"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6AAD89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1E8ECF69" w14:textId="5168FD7C"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w:t>
      </w:r>
      <w:r w:rsidRPr="003103AB">
        <w:rPr>
          <w:rFonts w:ascii="Arial" w:hAnsi="Arial"/>
          <w:i/>
          <w:iCs/>
          <w:sz w:val="24"/>
          <w:szCs w:val="24"/>
        </w:rPr>
        <w:lastRenderedPageBreak/>
        <w:t>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00C312DA" w:rsidRPr="003103AB">
        <w:rPr>
          <w:rFonts w:ascii="Arial" w:hAnsi="Arial"/>
          <w:i/>
          <w:iCs/>
          <w:sz w:val="24"/>
          <w:szCs w:val="24"/>
        </w:rPr>
        <w:t>Cfr.</w:t>
      </w:r>
      <w:r w:rsidRPr="003103AB">
        <w:rPr>
          <w:rFonts w:ascii="Arial" w:hAnsi="Arial"/>
          <w:i/>
          <w:iCs/>
          <w:sz w:val="24"/>
          <w:szCs w:val="24"/>
        </w:rPr>
        <w:t xml:space="preserve"> 1Cor 12,1-31). </w:t>
      </w:r>
    </w:p>
    <w:p w14:paraId="67B7A6B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w:t>
      </w:r>
      <w:r w:rsidRPr="003103AB">
        <w:rPr>
          <w:rFonts w:ascii="Arial" w:hAnsi="Arial"/>
          <w:i/>
          <w:iCs/>
          <w:sz w:val="24"/>
          <w:szCs w:val="24"/>
        </w:rPr>
        <w:lastRenderedPageBreak/>
        <w:t xml:space="preserve">ogni giuntura, secondo l’energia propria di ogni membro, cresce in modo da edificare se stesso nella carità (Ef 4,4-16). </w:t>
      </w:r>
    </w:p>
    <w:p w14:paraId="0B849853"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le quindi note necessarie alla carità perché sia perfetta in noi:</w:t>
      </w:r>
    </w:p>
    <w:p w14:paraId="78D45EB2"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641DBD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733D6D79"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p>
    <w:p w14:paraId="1A3DB0AF" w14:textId="77777777" w:rsidR="00672D0C" w:rsidRPr="00CC64F5" w:rsidRDefault="004737FD" w:rsidP="00672D0C">
      <w:pPr>
        <w:spacing w:after="120"/>
        <w:ind w:left="567" w:right="567"/>
        <w:jc w:val="both"/>
        <w:rPr>
          <w:rFonts w:ascii="Arial" w:hAnsi="Arial" w:cs="Arial"/>
          <w:sz w:val="24"/>
          <w:szCs w:val="24"/>
          <w:lang w:val="fr-FR"/>
        </w:rPr>
      </w:pPr>
      <w:r w:rsidRPr="00672D0C">
        <w:rPr>
          <w:rFonts w:ascii="Arial" w:hAnsi="Arial" w:cs="Arial"/>
          <w:sz w:val="24"/>
          <w:szCs w:val="24"/>
          <w:lang w:val="la-Latn"/>
        </w:rPr>
        <w:t>Deum nemo vidit umquam si diligamus invicem Deus in nobis manet et caritas eius in nobis perfecta est</w:t>
      </w:r>
      <w:r w:rsidRPr="00CC64F5">
        <w:rPr>
          <w:rFonts w:ascii="Arial" w:hAnsi="Arial" w:cs="Arial"/>
          <w:sz w:val="24"/>
          <w:szCs w:val="24"/>
          <w:lang w:val="fr-FR"/>
        </w:rPr>
        <w:t xml:space="preserve"> – </w:t>
      </w:r>
    </w:p>
    <w:p w14:paraId="279C50E1" w14:textId="5748ADBB" w:rsidR="004737FD" w:rsidRPr="00CC64F5" w:rsidRDefault="004737FD" w:rsidP="00672D0C">
      <w:pPr>
        <w:spacing w:after="120"/>
        <w:ind w:left="567" w:right="567"/>
        <w:jc w:val="both"/>
        <w:rPr>
          <w:rFonts w:ascii="Greek" w:hAnsi="Greek" w:cs="Greek"/>
          <w:sz w:val="24"/>
          <w:szCs w:val="24"/>
          <w:lang w:val="fr-FR"/>
        </w:rPr>
      </w:pPr>
      <w:r w:rsidRPr="00672D0C">
        <w:rPr>
          <w:rFonts w:ascii="Greek" w:hAnsi="Greek" w:cs="Greek"/>
          <w:sz w:val="24"/>
          <w:szCs w:val="24"/>
          <w:lang w:val="la-Latn"/>
        </w:rPr>
        <w:t xml:space="preserve">qeÕn oÙdeˆj pèpote teqšatai: ™¦n ¢gapîmen ¢ll»louj, Ð qeÕj ™n ¹m‹n mšnei kaˆ ¹ ¢g£ph aÙtoà ™n ¹m‹n teteleiwmšnh ™stin. </w:t>
      </w:r>
    </w:p>
    <w:p w14:paraId="32D785EE" w14:textId="77777777" w:rsidR="004737FD" w:rsidRPr="00CC64F5" w:rsidRDefault="004737FD" w:rsidP="004737FD">
      <w:pPr>
        <w:spacing w:after="120"/>
        <w:jc w:val="both"/>
        <w:rPr>
          <w:rFonts w:ascii="Greek" w:hAnsi="Greek" w:cs="Greek"/>
          <w:b/>
          <w:sz w:val="28"/>
          <w:szCs w:val="26"/>
          <w:lang w:val="fr-FR"/>
        </w:rPr>
      </w:pPr>
    </w:p>
    <w:p w14:paraId="1139CC29" w14:textId="77777777" w:rsidR="004737FD" w:rsidRPr="00CC64F5" w:rsidRDefault="004737FD" w:rsidP="004737FD">
      <w:pPr>
        <w:spacing w:after="120"/>
        <w:jc w:val="both"/>
        <w:rPr>
          <w:rFonts w:ascii="Arial" w:hAnsi="Arial"/>
          <w:b/>
          <w:sz w:val="22"/>
          <w:lang w:val="fr-FR"/>
        </w:rPr>
      </w:pPr>
    </w:p>
    <w:p w14:paraId="715A0C6B" w14:textId="77777777" w:rsidR="004737FD" w:rsidRPr="00421C56" w:rsidRDefault="004737FD" w:rsidP="00DB25CD">
      <w:pPr>
        <w:pStyle w:val="Titolo3"/>
      </w:pPr>
      <w:bookmarkStart w:id="307" w:name="_Toc114147256"/>
      <w:bookmarkStart w:id="308" w:name="_Toc184032854"/>
      <w:r w:rsidRPr="00421C56">
        <w:t>IN EO MANEMUS ET IPSE IN NOBIS</w:t>
      </w:r>
      <w:bookmarkEnd w:id="307"/>
      <w:bookmarkEnd w:id="308"/>
    </w:p>
    <w:p w14:paraId="269B68AC" w14:textId="77777777" w:rsidR="004737FD" w:rsidRPr="004737FD" w:rsidRDefault="004737FD" w:rsidP="00B33AE2">
      <w:pPr>
        <w:pStyle w:val="StileCorpotesto10ptCorsivoAllineatoadestra"/>
        <w:rPr>
          <w:sz w:val="28"/>
          <w:szCs w:val="28"/>
        </w:rPr>
      </w:pPr>
      <w:bookmarkStart w:id="309" w:name="_Toc114147257"/>
      <w:r w:rsidRPr="004737FD">
        <w:t>™n aÙtù mšnomen kaˆ aÙtÕj ™n ¹m‹n</w:t>
      </w:r>
      <w:bookmarkEnd w:id="309"/>
    </w:p>
    <w:p w14:paraId="0EF35534" w14:textId="77777777" w:rsidR="00672D0C" w:rsidRPr="00672D0C" w:rsidRDefault="004737FD" w:rsidP="00672D0C">
      <w:pPr>
        <w:autoSpaceDE w:val="0"/>
        <w:autoSpaceDN w:val="0"/>
        <w:adjustRightInd w:val="0"/>
        <w:spacing w:after="120"/>
        <w:ind w:left="567" w:right="567"/>
        <w:jc w:val="both"/>
        <w:rPr>
          <w:rFonts w:ascii="Arial" w:hAnsi="Arial" w:cs="Arial"/>
          <w:bCs/>
          <w:sz w:val="24"/>
          <w:lang w:val="la-Latn"/>
        </w:rPr>
      </w:pPr>
      <w:r w:rsidRPr="00672D0C">
        <w:rPr>
          <w:rFonts w:ascii="Arial" w:hAnsi="Arial" w:cs="Arial"/>
          <w:bCs/>
          <w:sz w:val="24"/>
          <w:lang w:val="la-Latn"/>
        </w:rPr>
        <w:t xml:space="preserve">In hoc intellegimus quoniam in eo manemus et ipse in nobis quoniam de Spiritu suo dedit nobis et nos vidimus et testificamur quoniam Pater misit Filium salvatorem mundi – </w:t>
      </w:r>
    </w:p>
    <w:p w14:paraId="54D9AA6A" w14:textId="28186B95" w:rsidR="004737FD" w:rsidRPr="00672D0C" w:rsidRDefault="004737FD" w:rsidP="00672D0C">
      <w:pPr>
        <w:autoSpaceDE w:val="0"/>
        <w:autoSpaceDN w:val="0"/>
        <w:adjustRightInd w:val="0"/>
        <w:spacing w:after="120"/>
        <w:ind w:left="567" w:right="567"/>
        <w:jc w:val="both"/>
        <w:rPr>
          <w:bCs/>
          <w:sz w:val="24"/>
          <w:lang w:val="la-Latn"/>
        </w:rPr>
      </w:pPr>
      <w:r w:rsidRPr="00672D0C">
        <w:rPr>
          <w:rFonts w:ascii="Greek" w:hAnsi="Greek" w:cs="Greek"/>
          <w:bCs/>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60312A1F"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w:t>
      </w:r>
      <w:r w:rsidRPr="00672D0C">
        <w:rPr>
          <w:rFonts w:ascii="Arial" w:hAnsi="Arial"/>
          <w:sz w:val="24"/>
          <w:szCs w:val="24"/>
        </w:rPr>
        <w:lastRenderedPageBreak/>
        <w:t>Spirito Santo, dobbiamo riconoscere che siamo senza lo Spirito Santo. Siamo ritornati nella carne e dalla carne noi parliamo. Ecco come questa verità viene rivelata dall’Apostolo Paolo sia nella Prima Lettera ai Corinzi e sia in quella ai Galati:</w:t>
      </w:r>
    </w:p>
    <w:p w14:paraId="5929DE7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648A16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B65816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232098"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EA63391"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915456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014407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FA942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F11DA4F"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AF0C923"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6125A5"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3EE144A"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F8D438F"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09659547"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191C6D7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w:t>
      </w:r>
      <w:r w:rsidRPr="003103AB">
        <w:rPr>
          <w:rFonts w:ascii="Arial" w:hAnsi="Arial"/>
          <w:i/>
          <w:iCs/>
          <w:sz w:val="24"/>
          <w:szCs w:val="24"/>
        </w:rPr>
        <w:lastRenderedPageBreak/>
        <w:t xml:space="preserve">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2A0D35C"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251195B" w14:textId="77777777" w:rsidR="00672D0C" w:rsidRDefault="004737FD" w:rsidP="004737FD">
      <w:pPr>
        <w:spacing w:after="120"/>
        <w:jc w:val="both"/>
        <w:rPr>
          <w:rFonts w:ascii="Arial" w:hAnsi="Arial"/>
          <w:sz w:val="24"/>
          <w:szCs w:val="24"/>
        </w:rPr>
      </w:pPr>
      <w:r w:rsidRPr="00672D0C">
        <w:rPr>
          <w:rFonts w:ascii="Arial" w:hAnsi="Arial"/>
          <w:sz w:val="24"/>
          <w:szCs w:val="24"/>
        </w:rPr>
        <w:t>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w:t>
      </w:r>
    </w:p>
    <w:p w14:paraId="369DA12A" w14:textId="77777777" w:rsidR="00672D0C" w:rsidRDefault="004737FD" w:rsidP="00672D0C">
      <w:pPr>
        <w:spacing w:after="120"/>
        <w:ind w:left="567" w:right="567"/>
        <w:jc w:val="both"/>
        <w:rPr>
          <w:rFonts w:ascii="Arial" w:hAnsi="Arial"/>
          <w:sz w:val="24"/>
          <w:szCs w:val="24"/>
        </w:rPr>
      </w:pPr>
      <w:r w:rsidRPr="00672D0C">
        <w:rPr>
          <w:rFonts w:ascii="Arial" w:hAnsi="Arial"/>
          <w:sz w:val="24"/>
          <w:szCs w:val="24"/>
        </w:rPr>
        <w:t xml:space="preserve"> </w:t>
      </w:r>
      <w:r w:rsidRPr="00672D0C">
        <w:rPr>
          <w:rFonts w:ascii="Arial" w:hAnsi="Arial" w:cs="Arial"/>
          <w:sz w:val="24"/>
          <w:szCs w:val="24"/>
          <w:lang w:val="la-Latn"/>
        </w:rPr>
        <w:t>In hoc intellegimus quoniam in eo manemus et ipse in nobis quoniam de Spiritu suo dedit nobis et nos vidimus et testificamur quoniam Pater misit Filium salvatorem mundi</w:t>
      </w:r>
      <w:r w:rsidRPr="00672D0C">
        <w:rPr>
          <w:rFonts w:ascii="Arial" w:hAnsi="Arial" w:cs="Arial"/>
          <w:sz w:val="24"/>
          <w:szCs w:val="24"/>
        </w:rPr>
        <w:t xml:space="preserve"> – </w:t>
      </w:r>
      <w:r w:rsidRPr="00672D0C">
        <w:rPr>
          <w:rFonts w:ascii="Arial" w:hAnsi="Arial"/>
          <w:sz w:val="24"/>
          <w:szCs w:val="24"/>
        </w:rPr>
        <w:t xml:space="preserve"> </w:t>
      </w:r>
    </w:p>
    <w:p w14:paraId="1ED95BCC" w14:textId="7C467905" w:rsidR="004737FD" w:rsidRPr="00672D0C" w:rsidRDefault="004737FD" w:rsidP="00672D0C">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13A35FD4" w14:textId="77777777" w:rsidR="004737FD" w:rsidRPr="004737FD" w:rsidRDefault="004737FD" w:rsidP="004737FD">
      <w:pPr>
        <w:autoSpaceDE w:val="0"/>
        <w:autoSpaceDN w:val="0"/>
        <w:adjustRightInd w:val="0"/>
        <w:jc w:val="both"/>
        <w:rPr>
          <w:b/>
          <w:sz w:val="28"/>
          <w:lang w:val="la-Latn"/>
        </w:rPr>
      </w:pPr>
    </w:p>
    <w:p w14:paraId="7D9FFCC3" w14:textId="77777777" w:rsidR="004737FD" w:rsidRPr="004737FD" w:rsidRDefault="004737FD" w:rsidP="004737FD">
      <w:pPr>
        <w:autoSpaceDE w:val="0"/>
        <w:autoSpaceDN w:val="0"/>
        <w:adjustRightInd w:val="0"/>
        <w:jc w:val="both"/>
        <w:rPr>
          <w:b/>
          <w:sz w:val="28"/>
        </w:rPr>
      </w:pPr>
    </w:p>
    <w:p w14:paraId="7DB0C03E" w14:textId="77777777" w:rsidR="004737FD" w:rsidRPr="004737FD" w:rsidRDefault="004737FD" w:rsidP="004737FD">
      <w:pPr>
        <w:autoSpaceDE w:val="0"/>
        <w:autoSpaceDN w:val="0"/>
        <w:adjustRightInd w:val="0"/>
        <w:jc w:val="both"/>
        <w:rPr>
          <w:b/>
          <w:sz w:val="28"/>
        </w:rPr>
      </w:pPr>
    </w:p>
    <w:p w14:paraId="00CC1106" w14:textId="77777777" w:rsidR="004737FD" w:rsidRPr="004737FD" w:rsidRDefault="004737FD" w:rsidP="00DB25CD">
      <w:pPr>
        <w:pStyle w:val="Titolo3"/>
      </w:pPr>
      <w:bookmarkStart w:id="310" w:name="_Toc114147258"/>
      <w:bookmarkStart w:id="311" w:name="_Toc184032855"/>
      <w:r w:rsidRPr="004737FD">
        <w:t>IN EO MANET ET IPSE IN DEO</w:t>
      </w:r>
      <w:bookmarkEnd w:id="310"/>
      <w:bookmarkEnd w:id="311"/>
    </w:p>
    <w:p w14:paraId="2FB5C874" w14:textId="77777777" w:rsidR="004737FD" w:rsidRPr="004737FD" w:rsidRDefault="004737FD" w:rsidP="00B33AE2">
      <w:pPr>
        <w:pStyle w:val="StileCorpotesto10ptCorsivoAllineatoadestra"/>
      </w:pPr>
      <w:bookmarkStart w:id="312" w:name="_Toc114147259"/>
      <w:r w:rsidRPr="004737FD">
        <w:t>Ð che ™n aut minei kaˆ auto ™n tu che.</w:t>
      </w:r>
      <w:bookmarkEnd w:id="312"/>
      <w:r w:rsidRPr="004737FD">
        <w:t xml:space="preserve"> </w:t>
      </w:r>
    </w:p>
    <w:p w14:paraId="6BD7E999" w14:textId="77777777" w:rsidR="004737FD" w:rsidRPr="003103AB" w:rsidRDefault="004737FD" w:rsidP="004737FD">
      <w:pPr>
        <w:autoSpaceDE w:val="0"/>
        <w:autoSpaceDN w:val="0"/>
        <w:adjustRightInd w:val="0"/>
        <w:jc w:val="both"/>
        <w:rPr>
          <w:bCs/>
          <w:sz w:val="24"/>
          <w:szCs w:val="24"/>
        </w:rPr>
      </w:pPr>
    </w:p>
    <w:p w14:paraId="6F068BA5" w14:textId="77777777" w:rsidR="00672D0C" w:rsidRPr="003103AB" w:rsidRDefault="004737FD" w:rsidP="00672D0C">
      <w:pPr>
        <w:autoSpaceDE w:val="0"/>
        <w:autoSpaceDN w:val="0"/>
        <w:adjustRightInd w:val="0"/>
        <w:spacing w:after="120"/>
        <w:ind w:left="567" w:right="567"/>
        <w:jc w:val="both"/>
        <w:rPr>
          <w:bCs/>
          <w:sz w:val="24"/>
          <w:szCs w:val="24"/>
          <w:lang w:val="la-Latn"/>
        </w:rPr>
      </w:pPr>
      <w:r w:rsidRPr="003103AB">
        <w:rPr>
          <w:rFonts w:ascii="Arial" w:hAnsi="Arial" w:cs="Arial"/>
          <w:bCs/>
          <w:sz w:val="24"/>
          <w:szCs w:val="24"/>
          <w:lang w:val="la-Latn"/>
        </w:rPr>
        <w:t xml:space="preserve">Quisque confessus fuerit quoniam Iesus est Filius Dei Deus in eo manet et ipse in Deo </w:t>
      </w:r>
      <w:r w:rsidRPr="003103AB">
        <w:rPr>
          <w:bCs/>
          <w:sz w:val="24"/>
          <w:szCs w:val="24"/>
          <w:lang w:val="la-Latn"/>
        </w:rPr>
        <w:t xml:space="preserve">– </w:t>
      </w:r>
    </w:p>
    <w:p w14:paraId="552987A8" w14:textId="62D70C7A" w:rsidR="004737FD" w:rsidRPr="003103AB" w:rsidRDefault="004737FD" w:rsidP="00672D0C">
      <w:pPr>
        <w:autoSpaceDE w:val="0"/>
        <w:autoSpaceDN w:val="0"/>
        <w:adjustRightInd w:val="0"/>
        <w:spacing w:after="120"/>
        <w:ind w:left="567" w:right="567"/>
        <w:jc w:val="both"/>
        <w:rPr>
          <w:bCs/>
          <w:sz w:val="24"/>
          <w:szCs w:val="24"/>
          <w:lang w:val="la-Latn"/>
        </w:rPr>
      </w:pPr>
      <w:r w:rsidRPr="003103AB">
        <w:rPr>
          <w:rFonts w:ascii="Greek" w:hAnsi="Greek" w:cs="Greek"/>
          <w:bCs/>
          <w:sz w:val="24"/>
          <w:szCs w:val="24"/>
          <w:lang w:val="la-Latn"/>
        </w:rPr>
        <w:t xml:space="preserve">Öj ™¦n Ðmolog»sV Óti 'Ihsoàj ™stin Ð uƒÕj toà qeoà, Ð qeÕj ™n aÙtù mšnei kaˆ aÙtÕj ™n tù qeù. </w:t>
      </w:r>
    </w:p>
    <w:p w14:paraId="5DFA14BB" w14:textId="20411F36" w:rsidR="004737FD" w:rsidRPr="00672D0C" w:rsidRDefault="004737FD" w:rsidP="004737FD">
      <w:pPr>
        <w:spacing w:after="120"/>
        <w:jc w:val="both"/>
        <w:rPr>
          <w:rFonts w:ascii="Arial" w:hAnsi="Arial"/>
          <w:sz w:val="24"/>
          <w:szCs w:val="24"/>
        </w:rPr>
      </w:pPr>
      <w:r w:rsidRPr="00672D0C">
        <w:rPr>
          <w:rFonts w:ascii="Arial" w:hAnsi="Arial"/>
          <w:sz w:val="24"/>
          <w:szCs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5DFA3A40"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63998DCD" w14:textId="77777777" w:rsidR="004737FD" w:rsidRPr="00672D0C" w:rsidRDefault="004737FD" w:rsidP="004737FD">
      <w:pPr>
        <w:spacing w:after="120"/>
        <w:jc w:val="both"/>
        <w:rPr>
          <w:rFonts w:ascii="Arial" w:hAnsi="Arial"/>
          <w:sz w:val="24"/>
          <w:szCs w:val="24"/>
        </w:rPr>
      </w:pPr>
      <w:r w:rsidRPr="00672D0C">
        <w:rPr>
          <w:rFonts w:ascii="Arial" w:hAnsi="Arial"/>
          <w:sz w:val="24"/>
          <w:szCs w:val="24"/>
        </w:rPr>
        <w:t>Ecco una verità perfetta di una confessione dell’Apostolo Paolo su Cristo Signore. Tutte le sue Lettere sono confessioni della sua purissima verità:</w:t>
      </w:r>
    </w:p>
    <w:p w14:paraId="14E1E88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Paolo, apostolo di Cristo Gesù per volontà di Dio, ai santi che sono a Èfeso credenti in Cristo Gesù: grazia a voi e pace da Dio, Padre nostro, e dal Signore Gesù Cristo.</w:t>
      </w:r>
    </w:p>
    <w:p w14:paraId="39A29B4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2C90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E9EE33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08094EB"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FDDDBA7"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D407F2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w:t>
      </w:r>
      <w:r w:rsidRPr="003103AB">
        <w:rPr>
          <w:rFonts w:ascii="Arial" w:hAnsi="Arial"/>
          <w:i/>
          <w:iCs/>
          <w:sz w:val="24"/>
          <w:szCs w:val="24"/>
        </w:rPr>
        <w:lastRenderedPageBreak/>
        <w:t xml:space="preserve">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F13E93" w14:textId="77777777" w:rsidR="00672D0C" w:rsidRDefault="004737FD" w:rsidP="004737FD">
      <w:pPr>
        <w:spacing w:after="120"/>
        <w:jc w:val="both"/>
        <w:rPr>
          <w:rFonts w:ascii="Arial" w:hAnsi="Arial"/>
          <w:sz w:val="24"/>
          <w:szCs w:val="24"/>
        </w:rPr>
      </w:pPr>
      <w:r w:rsidRPr="00672D0C">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p>
    <w:p w14:paraId="07373406" w14:textId="77777777" w:rsidR="00CC64F5" w:rsidRPr="00CC64F5" w:rsidRDefault="004737FD" w:rsidP="00CC64F5">
      <w:pPr>
        <w:spacing w:after="120"/>
        <w:ind w:left="567" w:right="567"/>
        <w:jc w:val="both"/>
        <w:rPr>
          <w:rFonts w:ascii="Arial" w:hAnsi="Arial"/>
          <w:sz w:val="24"/>
          <w:szCs w:val="24"/>
          <w:lang w:val="fr-FR"/>
        </w:rPr>
      </w:pPr>
      <w:r w:rsidRPr="00672D0C">
        <w:rPr>
          <w:rFonts w:ascii="Arial" w:hAnsi="Arial" w:cs="Arial"/>
          <w:sz w:val="24"/>
          <w:szCs w:val="24"/>
          <w:lang w:val="la-Latn"/>
        </w:rPr>
        <w:t>Quisque confessus fuerit quoniam Iesus est Filius Dei Deus in eo manet et ipse in Deo</w:t>
      </w:r>
      <w:r w:rsidRPr="00CC64F5">
        <w:rPr>
          <w:rFonts w:ascii="Arial" w:hAnsi="Arial" w:cs="Arial"/>
          <w:sz w:val="24"/>
          <w:szCs w:val="24"/>
          <w:lang w:val="fr-FR"/>
        </w:rPr>
        <w:t xml:space="preserve"> </w:t>
      </w:r>
      <w:r w:rsidRPr="00CC64F5">
        <w:rPr>
          <w:rFonts w:ascii="Arial" w:hAnsi="Arial"/>
          <w:sz w:val="24"/>
          <w:szCs w:val="24"/>
          <w:lang w:val="fr-FR"/>
        </w:rPr>
        <w:t xml:space="preserve">– </w:t>
      </w:r>
    </w:p>
    <w:p w14:paraId="7E5B64DE" w14:textId="3DBC989A" w:rsidR="004737FD" w:rsidRPr="00672D0C" w:rsidRDefault="004737FD" w:rsidP="00CC64F5">
      <w:pPr>
        <w:spacing w:after="120"/>
        <w:ind w:left="567" w:right="567"/>
        <w:jc w:val="both"/>
        <w:rPr>
          <w:rFonts w:ascii="Arial" w:hAnsi="Arial"/>
          <w:sz w:val="24"/>
          <w:szCs w:val="24"/>
          <w:lang w:val="la-Latn"/>
        </w:rPr>
      </w:pPr>
      <w:r w:rsidRPr="00672D0C">
        <w:rPr>
          <w:rFonts w:ascii="Greek" w:hAnsi="Greek" w:cs="Greek"/>
          <w:sz w:val="24"/>
          <w:szCs w:val="24"/>
          <w:lang w:val="la-Latn"/>
        </w:rPr>
        <w:t xml:space="preserve">Öj ™¦n Ðmolog»sV Óti 'Ihsoàj ™stin Ð uƒÕj toà qeoà, Ð qeÕj ™n aÙtù mšnei kaˆ aÙtÕj ™n tù qeù. </w:t>
      </w:r>
    </w:p>
    <w:p w14:paraId="13398719" w14:textId="77777777" w:rsidR="004737FD" w:rsidRPr="004737FD" w:rsidRDefault="004737FD" w:rsidP="004737FD">
      <w:pPr>
        <w:autoSpaceDE w:val="0"/>
        <w:autoSpaceDN w:val="0"/>
        <w:adjustRightInd w:val="0"/>
        <w:jc w:val="both"/>
        <w:rPr>
          <w:b/>
          <w:sz w:val="28"/>
          <w:lang w:val="la-Latn"/>
        </w:rPr>
      </w:pPr>
    </w:p>
    <w:p w14:paraId="296239B2" w14:textId="77777777" w:rsidR="004737FD" w:rsidRPr="004737FD" w:rsidRDefault="004737FD" w:rsidP="00DB25CD">
      <w:pPr>
        <w:pStyle w:val="Titolo3"/>
      </w:pPr>
      <w:bookmarkStart w:id="313" w:name="_Toc114147260"/>
      <w:bookmarkStart w:id="314" w:name="_Toc184032856"/>
      <w:r w:rsidRPr="00421C56">
        <w:t>ET CREDIDIMUS CARITATI</w:t>
      </w:r>
      <w:bookmarkEnd w:id="313"/>
      <w:bookmarkEnd w:id="314"/>
      <w:r w:rsidRPr="004737FD">
        <w:t xml:space="preserve"> </w:t>
      </w:r>
    </w:p>
    <w:p w14:paraId="384C1B96" w14:textId="77777777" w:rsidR="004737FD" w:rsidRPr="00374532" w:rsidRDefault="004737FD" w:rsidP="00B33AE2">
      <w:pPr>
        <w:pStyle w:val="StileCorpotesto10ptCorsivoAllineatoadestra"/>
        <w:rPr>
          <w:sz w:val="28"/>
          <w:szCs w:val="28"/>
          <w:lang w:val="de-DE"/>
        </w:rPr>
      </w:pPr>
      <w:bookmarkStart w:id="315" w:name="_Toc114147261"/>
      <w:r w:rsidRPr="004737FD">
        <w:t>kaˆ pepisteÚkamen t¾n ¢g£phn</w:t>
      </w:r>
      <w:bookmarkEnd w:id="315"/>
    </w:p>
    <w:p w14:paraId="3B86B6A1" w14:textId="6CFE4042" w:rsidR="00CC64F5" w:rsidRPr="00CC64F5" w:rsidRDefault="004737FD" w:rsidP="00CC64F5">
      <w:pPr>
        <w:autoSpaceDE w:val="0"/>
        <w:autoSpaceDN w:val="0"/>
        <w:adjustRightInd w:val="0"/>
        <w:spacing w:after="120"/>
        <w:ind w:left="567" w:right="567"/>
        <w:jc w:val="both"/>
        <w:rPr>
          <w:bCs/>
          <w:sz w:val="28"/>
          <w:lang w:val="fr-FR"/>
        </w:rPr>
      </w:pPr>
      <w:r w:rsidRPr="00CC64F5">
        <w:rPr>
          <w:rFonts w:ascii="Arial" w:hAnsi="Arial" w:cs="Arial"/>
          <w:bCs/>
          <w:sz w:val="24"/>
          <w:lang w:val="la-Latn"/>
        </w:rPr>
        <w:t>Et nos cognovimus et credidimus caritati quam habet Deus in</w:t>
      </w:r>
      <w:r w:rsidRPr="00CC64F5">
        <w:rPr>
          <w:bCs/>
          <w:sz w:val="24"/>
          <w:lang w:val="la-Latn"/>
        </w:rPr>
        <w:t xml:space="preserve"> </w:t>
      </w:r>
      <w:r w:rsidRPr="00CC64F5">
        <w:rPr>
          <w:bCs/>
          <w:sz w:val="28"/>
          <w:lang w:val="la-Latn"/>
        </w:rPr>
        <w:t>nobis</w:t>
      </w:r>
      <w:r w:rsidRPr="00CC64F5">
        <w:rPr>
          <w:bCs/>
          <w:sz w:val="28"/>
          <w:lang w:val="fr-FR"/>
        </w:rPr>
        <w:t xml:space="preserve"> </w:t>
      </w:r>
      <w:r w:rsidR="00CC64F5" w:rsidRPr="00CC64F5">
        <w:rPr>
          <w:bCs/>
          <w:sz w:val="28"/>
          <w:lang w:val="fr-FR"/>
        </w:rPr>
        <w:t>–</w:t>
      </w:r>
      <w:r w:rsidRPr="00CC64F5">
        <w:rPr>
          <w:bCs/>
          <w:sz w:val="28"/>
          <w:lang w:val="fr-FR"/>
        </w:rPr>
        <w:t xml:space="preserve"> </w:t>
      </w:r>
    </w:p>
    <w:p w14:paraId="3AB04CBD" w14:textId="75AAFBB1" w:rsidR="004737FD" w:rsidRPr="00CC64F5" w:rsidRDefault="004737FD" w:rsidP="00CC64F5">
      <w:pPr>
        <w:autoSpaceDE w:val="0"/>
        <w:autoSpaceDN w:val="0"/>
        <w:adjustRightInd w:val="0"/>
        <w:spacing w:after="120"/>
        <w:ind w:left="567" w:right="567"/>
        <w:jc w:val="both"/>
        <w:rPr>
          <w:bCs/>
          <w:sz w:val="22"/>
          <w:lang w:val="la-Latn"/>
        </w:rPr>
      </w:pPr>
      <w:r w:rsidRPr="00CC64F5">
        <w:rPr>
          <w:rFonts w:ascii="Greek" w:hAnsi="Greek" w:cs="Greek"/>
          <w:bCs/>
          <w:sz w:val="28"/>
          <w:szCs w:val="26"/>
          <w:lang w:val="la-Latn"/>
        </w:rPr>
        <w:t>kaˆ ¹me‹j ™gnèkamen kaˆ pepisteÚkamen t¾n ¢g£phn ¿n œcei Ð qeÕj ™n ¹m‹n.</w:t>
      </w:r>
    </w:p>
    <w:p w14:paraId="037B66D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3024714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w:t>
      </w:r>
      <w:r w:rsidRPr="00CC64F5">
        <w:rPr>
          <w:rFonts w:ascii="Arial" w:hAnsi="Arial"/>
          <w:sz w:val="24"/>
          <w:szCs w:val="24"/>
        </w:rPr>
        <w:lastRenderedPageBreak/>
        <w:t>e neanche la Chiesa è in noi. Ecco cosa rivela a noi l’Apostolo Paolo su Cristo Gesù, la Carità eterna del Padre fattasi carne per noi:</w:t>
      </w:r>
    </w:p>
    <w:p w14:paraId="011AE60C"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7FF81CB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C73A2AD"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B34C3C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w:t>
      </w:r>
      <w:r w:rsidRPr="00CC64F5">
        <w:rPr>
          <w:rFonts w:ascii="Arial" w:hAnsi="Arial"/>
          <w:sz w:val="24"/>
          <w:szCs w:val="24"/>
        </w:rPr>
        <w:lastRenderedPageBreak/>
        <w:t xml:space="preserve">conoscere Cristo è il primo obbligo degli Apostoli del Signore. Ecco cosa rivela l’apostolo Paolo nella Lettera ai Romani: </w:t>
      </w:r>
    </w:p>
    <w:p w14:paraId="22469529"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71F44CE"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0DC5F54B" w14:textId="4313A902" w:rsidR="00CC64F5" w:rsidRPr="00421C56" w:rsidRDefault="004737FD" w:rsidP="00CC64F5">
      <w:pPr>
        <w:spacing w:after="120"/>
        <w:ind w:left="567" w:right="567"/>
        <w:jc w:val="both"/>
        <w:rPr>
          <w:rFonts w:ascii="Arial" w:hAnsi="Arial"/>
          <w:sz w:val="24"/>
          <w:szCs w:val="24"/>
        </w:rPr>
      </w:pPr>
      <w:r w:rsidRPr="00421C56">
        <w:rPr>
          <w:rFonts w:ascii="Arial" w:hAnsi="Arial"/>
          <w:sz w:val="24"/>
          <w:szCs w:val="24"/>
        </w:rPr>
        <w:t>E</w:t>
      </w:r>
      <w:r w:rsidRPr="00CC64F5">
        <w:rPr>
          <w:rFonts w:ascii="Arial" w:hAnsi="Arial" w:cs="Arial"/>
          <w:sz w:val="24"/>
          <w:szCs w:val="24"/>
          <w:lang w:val="la-Latn"/>
        </w:rPr>
        <w:t>t nos cognovimus et credidimus caritati quam habet Deus in</w:t>
      </w:r>
      <w:r w:rsidRPr="00CC64F5">
        <w:rPr>
          <w:rFonts w:ascii="Arial" w:hAnsi="Arial"/>
          <w:sz w:val="24"/>
          <w:szCs w:val="24"/>
          <w:lang w:val="la-Latn"/>
        </w:rPr>
        <w:t xml:space="preserve"> nobis</w:t>
      </w:r>
      <w:r w:rsidRPr="00421C56">
        <w:rPr>
          <w:rFonts w:ascii="Arial" w:hAnsi="Arial"/>
          <w:sz w:val="24"/>
          <w:szCs w:val="24"/>
        </w:rPr>
        <w:t xml:space="preserve"> </w:t>
      </w:r>
      <w:r w:rsidR="00CC64F5" w:rsidRPr="00421C56">
        <w:rPr>
          <w:rFonts w:ascii="Arial" w:hAnsi="Arial"/>
          <w:sz w:val="24"/>
          <w:szCs w:val="24"/>
        </w:rPr>
        <w:t>–</w:t>
      </w:r>
      <w:r w:rsidRPr="00421C56">
        <w:rPr>
          <w:rFonts w:ascii="Arial" w:hAnsi="Arial"/>
          <w:sz w:val="24"/>
          <w:szCs w:val="24"/>
        </w:rPr>
        <w:t xml:space="preserve"> </w:t>
      </w:r>
    </w:p>
    <w:p w14:paraId="08D51BC4" w14:textId="459F5D2A" w:rsidR="004737FD" w:rsidRPr="00CC64F5" w:rsidRDefault="004737FD" w:rsidP="00CC64F5">
      <w:pPr>
        <w:spacing w:after="120"/>
        <w:ind w:left="567" w:right="567"/>
        <w:jc w:val="both"/>
        <w:rPr>
          <w:rFonts w:ascii="Arial" w:hAnsi="Arial"/>
          <w:sz w:val="24"/>
          <w:szCs w:val="24"/>
          <w:lang w:val="la-Latn"/>
        </w:rPr>
      </w:pPr>
      <w:r w:rsidRPr="00CC64F5">
        <w:rPr>
          <w:rFonts w:ascii="Greek" w:hAnsi="Greek" w:cs="Greek"/>
          <w:sz w:val="24"/>
          <w:szCs w:val="24"/>
          <w:lang w:val="la-Latn"/>
        </w:rPr>
        <w:t>kaˆ ¹me‹j ™gnèkamen kaˆ pepisteÚkamen t¾n ¢g£phn ¿n œcei Ð qeÕj ™n ¹m‹n.</w:t>
      </w:r>
    </w:p>
    <w:p w14:paraId="7296E7D2" w14:textId="77777777" w:rsidR="004737FD" w:rsidRPr="004737FD" w:rsidRDefault="004737FD" w:rsidP="004737FD">
      <w:pPr>
        <w:autoSpaceDE w:val="0"/>
        <w:autoSpaceDN w:val="0"/>
        <w:adjustRightInd w:val="0"/>
        <w:jc w:val="both"/>
        <w:rPr>
          <w:b/>
          <w:sz w:val="28"/>
          <w:lang w:val="la-Latn"/>
        </w:rPr>
      </w:pPr>
    </w:p>
    <w:p w14:paraId="22485748" w14:textId="77777777" w:rsidR="004737FD" w:rsidRPr="004737FD" w:rsidRDefault="004737FD" w:rsidP="00DB25CD">
      <w:pPr>
        <w:pStyle w:val="Titolo3"/>
      </w:pPr>
      <w:bookmarkStart w:id="316" w:name="_Toc114147262"/>
      <w:bookmarkStart w:id="317" w:name="_Toc184032857"/>
      <w:r w:rsidRPr="00421C56">
        <w:t>DEUS CARITAS EST</w:t>
      </w:r>
      <w:bookmarkEnd w:id="316"/>
      <w:bookmarkEnd w:id="317"/>
    </w:p>
    <w:p w14:paraId="4C491F86" w14:textId="77777777" w:rsidR="004737FD" w:rsidRPr="00C312DA" w:rsidRDefault="004737FD" w:rsidP="00B33AE2">
      <w:pPr>
        <w:pStyle w:val="StileCorpotesto10ptCorsivoAllineatoadestra"/>
        <w:rPr>
          <w:sz w:val="28"/>
          <w:szCs w:val="28"/>
        </w:rPr>
      </w:pPr>
      <w:bookmarkStart w:id="318" w:name="_Toc114147263"/>
      <w:r w:rsidRPr="004737FD">
        <w:t>`O qeÕj ¢g£ph ™st…n</w:t>
      </w:r>
      <w:bookmarkEnd w:id="318"/>
    </w:p>
    <w:p w14:paraId="4A6CDB69" w14:textId="77777777" w:rsidR="00CC64F5" w:rsidRPr="00CC64F5" w:rsidRDefault="004737FD" w:rsidP="00CC64F5">
      <w:pPr>
        <w:autoSpaceDE w:val="0"/>
        <w:autoSpaceDN w:val="0"/>
        <w:adjustRightInd w:val="0"/>
        <w:spacing w:after="120"/>
        <w:ind w:left="567" w:right="567"/>
        <w:jc w:val="both"/>
        <w:rPr>
          <w:bCs/>
          <w:sz w:val="24"/>
          <w:lang w:val="fr-FR"/>
        </w:rPr>
      </w:pPr>
      <w:r w:rsidRPr="00CC64F5">
        <w:rPr>
          <w:rFonts w:ascii="Arial" w:hAnsi="Arial" w:cs="Arial"/>
          <w:bCs/>
          <w:sz w:val="24"/>
          <w:lang w:val="la-Latn"/>
        </w:rPr>
        <w:t>Deus caritas est et qui manet in caritate in Deo manet et Deus in eo</w:t>
      </w:r>
      <w:r w:rsidRPr="00CC64F5">
        <w:rPr>
          <w:bCs/>
          <w:sz w:val="24"/>
          <w:lang w:val="fr-FR"/>
        </w:rPr>
        <w:t xml:space="preserve"> </w:t>
      </w:r>
      <w:r w:rsidRPr="00CC64F5">
        <w:rPr>
          <w:bCs/>
          <w:sz w:val="28"/>
          <w:lang w:val="fr-FR"/>
        </w:rPr>
        <w:t>–</w:t>
      </w:r>
      <w:r w:rsidRPr="00CC64F5">
        <w:rPr>
          <w:bCs/>
          <w:sz w:val="24"/>
          <w:lang w:val="fr-FR"/>
        </w:rPr>
        <w:t xml:space="preserve"> </w:t>
      </w:r>
    </w:p>
    <w:p w14:paraId="5E948C02" w14:textId="12A1209D" w:rsidR="004737FD" w:rsidRPr="00CC64F5" w:rsidRDefault="004737FD" w:rsidP="00CC64F5">
      <w:pPr>
        <w:autoSpaceDE w:val="0"/>
        <w:autoSpaceDN w:val="0"/>
        <w:adjustRightInd w:val="0"/>
        <w:spacing w:after="120"/>
        <w:ind w:left="567" w:right="567"/>
        <w:jc w:val="both"/>
        <w:rPr>
          <w:bCs/>
          <w:sz w:val="22"/>
          <w:lang w:val="la-Latn"/>
        </w:rPr>
      </w:pPr>
      <w:r w:rsidRPr="00CC64F5">
        <w:rPr>
          <w:rFonts w:ascii="Greek" w:hAnsi="Greek" w:cs="Greek"/>
          <w:bCs/>
          <w:sz w:val="28"/>
          <w:szCs w:val="26"/>
          <w:lang w:val="la-Latn"/>
        </w:rPr>
        <w:t xml:space="preserve">`O qeÕj ¢g£ph ™st…n, kaˆ Ð mšnwn ™n tÍ ¢g£pV ™n tù qeù mšnei kaˆ Ð qeÕj ™n aÙtù mšnei. </w:t>
      </w:r>
    </w:p>
    <w:p w14:paraId="47F7FEE7"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lastRenderedPageBreak/>
        <w:t xml:space="preserve">Ecco il grande annuncio dell’Apostolo Giovanni: Dio è carità e chi rimane e dimora nella carità, rimane e dimora in Dio e Dio rimane e dimora in lui. </w:t>
      </w:r>
    </w:p>
    <w:p w14:paraId="0FFAC66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Qual è la via per entrare e per rimanere nella carità? Ma prima di tutto: cosa è la carità? Meglio ancora: Chi è la carità?  La carità è Dio. </w:t>
      </w:r>
      <w:r w:rsidRPr="00CC64F5">
        <w:rPr>
          <w:rFonts w:ascii="Arial" w:hAnsi="Arial"/>
          <w:sz w:val="24"/>
          <w:szCs w:val="24"/>
          <w:lang w:val="la-Latn"/>
        </w:rPr>
        <w:t>Deus caritas est</w:t>
      </w:r>
      <w:r w:rsidRPr="00CC64F5">
        <w:rPr>
          <w:rFonts w:ascii="Arial" w:hAnsi="Arial"/>
          <w:sz w:val="24"/>
          <w:szCs w:val="24"/>
        </w:rPr>
        <w:t xml:space="preserve"> - </w:t>
      </w:r>
      <w:r w:rsidRPr="00CC64F5">
        <w:rPr>
          <w:rFonts w:ascii="Greek" w:hAnsi="Greek" w:cs="Greek"/>
          <w:sz w:val="24"/>
          <w:szCs w:val="24"/>
          <w:lang w:val="la-Latn"/>
        </w:rPr>
        <w:t>`O qeÕj ¢g£ph ™st…n</w:t>
      </w:r>
      <w:r w:rsidRPr="00CC64F5">
        <w:rPr>
          <w:rFonts w:ascii="Greek" w:hAnsi="Greek" w:cs="Greek"/>
          <w:sz w:val="24"/>
          <w:szCs w:val="24"/>
        </w:rPr>
        <w:t xml:space="preserve">. </w:t>
      </w:r>
      <w:r w:rsidRPr="00CC64F5">
        <w:rPr>
          <w:rFonts w:ascii="Arial" w:hAnsi="Arial"/>
          <w:sz w:val="24"/>
          <w:szCs w:val="24"/>
        </w:rPr>
        <w:t xml:space="preserve">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2991E47"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72B559E"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048087B6"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1E30784" w14:textId="77777777" w:rsidR="004737FD" w:rsidRPr="003103AB" w:rsidRDefault="004737FD" w:rsidP="003103AB">
      <w:pPr>
        <w:spacing w:after="200"/>
        <w:ind w:left="567" w:right="567"/>
        <w:jc w:val="both"/>
        <w:rPr>
          <w:rFonts w:ascii="Arial" w:hAnsi="Arial"/>
          <w:i/>
          <w:iCs/>
          <w:sz w:val="24"/>
          <w:szCs w:val="24"/>
        </w:rPr>
      </w:pPr>
      <w:r w:rsidRPr="003103AB">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0DA427D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CC64F5">
        <w:rPr>
          <w:rFonts w:ascii="Arial" w:hAnsi="Arial"/>
          <w:sz w:val="24"/>
          <w:szCs w:val="24"/>
        </w:rPr>
        <w:lastRenderedPageBreak/>
        <w:t xml:space="preserve">la carità del Vangelo, della grazia, della verità, della luce, della partecipazione della divina natura, senza il dono in Cristo dell’eredità eterna. </w:t>
      </w:r>
    </w:p>
    <w:p w14:paraId="6D9981F3" w14:textId="497CCDE9" w:rsidR="004737FD" w:rsidRPr="00CC64F5" w:rsidRDefault="004737FD" w:rsidP="004737FD">
      <w:pPr>
        <w:spacing w:after="120"/>
        <w:jc w:val="both"/>
        <w:rPr>
          <w:rFonts w:ascii="Arial" w:hAnsi="Arial"/>
          <w:sz w:val="24"/>
          <w:szCs w:val="24"/>
        </w:rPr>
      </w:pPr>
      <w:r w:rsidRPr="00CC64F5">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51B4A7A" w14:textId="5D68BE63"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73050641"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2CDE6F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5021AB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C65179">
        <w:rPr>
          <w:rFonts w:ascii="Arial" w:hAnsi="Arial"/>
          <w:i/>
          <w:iCs/>
          <w:sz w:val="24"/>
          <w:szCs w:val="24"/>
        </w:rPr>
        <w:lastRenderedPageBreak/>
        <w:t>Chiese. Al vincitore darò da mangiare dall’albero della vita, che sta nel paradiso di Dio”.</w:t>
      </w:r>
    </w:p>
    <w:p w14:paraId="36AFDDD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3DD954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B4DCC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385735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A59B6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9489CD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1B66BD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Paolo, apostolo di Cristo Gesù per volontà di Dio e secondo la promessa della vita che è in Cristo Gesù, a Timòteo, figlio carissimo: grazia, misericordia e pace da parte di Dio Padre e di Cristo Gesù Signore nostro.</w:t>
      </w:r>
    </w:p>
    <w:p w14:paraId="0E54726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8B6661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87827F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64A15EB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DBB1FE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w:t>
      </w:r>
    </w:p>
    <w:p w14:paraId="2EC35B6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w:t>
      </w:r>
      <w:r w:rsidRPr="00C65179">
        <w:rPr>
          <w:rFonts w:ascii="Arial" w:hAnsi="Arial"/>
          <w:i/>
          <w:iCs/>
          <w:sz w:val="24"/>
          <w:szCs w:val="24"/>
        </w:rPr>
        <w:lastRenderedPageBreak/>
        <w:t>comprendere ogni cosa. Ricòrdati di Gesù Cristo, risorto dai morti, discendente di Davide, come io annuncio nel mio Vangelo, per il quale soffro fino a portare le catene come un malfattore.</w:t>
      </w:r>
    </w:p>
    <w:p w14:paraId="17953AC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52FCDA6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9529F4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1B4E05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C65179">
        <w:rPr>
          <w:rFonts w:ascii="Arial" w:hAnsi="Arial"/>
          <w:i/>
          <w:iCs/>
          <w:sz w:val="24"/>
          <w:szCs w:val="24"/>
        </w:rPr>
        <w:lastRenderedPageBreak/>
        <w:t>oppongono alla verità: gente dalla mente corrotta e che non ha dato buona prova nella fede. Ma non andranno molto lontano, perché la loro stoltezza sarà manifesta a tutti, come lo fu la stoltezza di quei due.</w:t>
      </w:r>
    </w:p>
    <w:p w14:paraId="130F9EB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948609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8AD913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5A8AC18"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4AA6BAF"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p>
    <w:p w14:paraId="287F14FD" w14:textId="77777777" w:rsidR="00CC64F5" w:rsidRPr="00421C56" w:rsidRDefault="004737FD" w:rsidP="00CC64F5">
      <w:pPr>
        <w:spacing w:after="120"/>
        <w:ind w:left="567" w:right="567"/>
        <w:jc w:val="both"/>
        <w:rPr>
          <w:rFonts w:ascii="Arial" w:hAnsi="Arial"/>
          <w:sz w:val="24"/>
          <w:szCs w:val="24"/>
          <w:lang w:val="fr-FR"/>
        </w:rPr>
      </w:pPr>
      <w:r w:rsidRPr="00CC64F5">
        <w:rPr>
          <w:rFonts w:ascii="Arial" w:hAnsi="Arial" w:cs="Arial"/>
          <w:sz w:val="24"/>
          <w:szCs w:val="24"/>
          <w:lang w:val="la-Latn"/>
        </w:rPr>
        <w:lastRenderedPageBreak/>
        <w:t>Deus caritas est et qui manet in caritate in Deo manet et Deus in eo</w:t>
      </w:r>
      <w:r w:rsidRPr="00421C56">
        <w:rPr>
          <w:rFonts w:ascii="Arial" w:hAnsi="Arial"/>
          <w:sz w:val="24"/>
          <w:szCs w:val="24"/>
          <w:lang w:val="fr-FR"/>
        </w:rPr>
        <w:t xml:space="preserve"> –</w:t>
      </w:r>
    </w:p>
    <w:p w14:paraId="72DEE8A3" w14:textId="22A4D4A9" w:rsidR="004737FD" w:rsidRPr="00CC64F5" w:rsidRDefault="004737FD" w:rsidP="00CC64F5">
      <w:pPr>
        <w:spacing w:after="120"/>
        <w:ind w:left="567" w:right="567"/>
        <w:jc w:val="both"/>
        <w:rPr>
          <w:rFonts w:ascii="Arial" w:hAnsi="Arial"/>
          <w:sz w:val="24"/>
          <w:szCs w:val="24"/>
          <w:lang w:val="la-Latn"/>
        </w:rPr>
      </w:pPr>
      <w:r w:rsidRPr="00421C56">
        <w:rPr>
          <w:rFonts w:ascii="Arial" w:hAnsi="Arial"/>
          <w:sz w:val="24"/>
          <w:szCs w:val="24"/>
          <w:lang w:val="fr-FR"/>
        </w:rPr>
        <w:t xml:space="preserve"> </w:t>
      </w:r>
      <w:r w:rsidRPr="00CC64F5">
        <w:rPr>
          <w:rFonts w:ascii="Greek" w:hAnsi="Greek" w:cs="Greek"/>
          <w:sz w:val="24"/>
          <w:szCs w:val="24"/>
          <w:lang w:val="la-Latn"/>
        </w:rPr>
        <w:t xml:space="preserve">`O qeÕj ¢g£ph ™st…n, kaˆ Ð mšnwn ™n tÍ ¢g£pV ™n tù qeù mšnei kaˆ Ð qeÕj ™n aÙtù mšnei. </w:t>
      </w:r>
    </w:p>
    <w:p w14:paraId="6C8F9FD6" w14:textId="77777777" w:rsidR="004737FD" w:rsidRPr="00421C56" w:rsidRDefault="004737FD" w:rsidP="004737FD">
      <w:pPr>
        <w:autoSpaceDE w:val="0"/>
        <w:autoSpaceDN w:val="0"/>
        <w:adjustRightInd w:val="0"/>
        <w:jc w:val="both"/>
        <w:rPr>
          <w:b/>
          <w:sz w:val="28"/>
          <w:lang w:val="fr-FR"/>
        </w:rPr>
      </w:pPr>
    </w:p>
    <w:p w14:paraId="0E3ABC53" w14:textId="77777777" w:rsidR="004737FD" w:rsidRPr="00421C56" w:rsidRDefault="004737FD" w:rsidP="00DB25CD">
      <w:pPr>
        <w:pStyle w:val="Titolo3"/>
      </w:pPr>
      <w:bookmarkStart w:id="319" w:name="_Toc114147264"/>
      <w:bookmarkStart w:id="320" w:name="_Toc184032858"/>
      <w:r w:rsidRPr="00421C56">
        <w:t>IN HOC PERFECTA EST CARITAS NOBISCUM</w:t>
      </w:r>
      <w:bookmarkEnd w:id="319"/>
      <w:bookmarkEnd w:id="320"/>
      <w:r w:rsidRPr="00421C56">
        <w:t xml:space="preserve"> </w:t>
      </w:r>
    </w:p>
    <w:p w14:paraId="7E576E0D" w14:textId="77777777" w:rsidR="004737FD" w:rsidRPr="004737FD" w:rsidRDefault="004737FD" w:rsidP="00B33AE2">
      <w:pPr>
        <w:pStyle w:val="StileCorpotesto10ptCorsivoAllineatoadestra"/>
        <w:rPr>
          <w:sz w:val="28"/>
          <w:szCs w:val="28"/>
        </w:rPr>
      </w:pPr>
      <w:bookmarkStart w:id="321" w:name="_Toc114147265"/>
      <w:r w:rsidRPr="004737FD">
        <w:t>™n toÚtJ tetele…wtai ¹ ¢g£ph meq' ¹mîn</w:t>
      </w:r>
      <w:bookmarkEnd w:id="321"/>
    </w:p>
    <w:p w14:paraId="621EA6CB" w14:textId="77777777" w:rsidR="00CC64F5" w:rsidRPr="00CC64F5" w:rsidRDefault="004737FD" w:rsidP="00CC64F5">
      <w:pPr>
        <w:autoSpaceDE w:val="0"/>
        <w:autoSpaceDN w:val="0"/>
        <w:adjustRightInd w:val="0"/>
        <w:spacing w:after="120"/>
        <w:ind w:left="567" w:right="567"/>
        <w:jc w:val="both"/>
        <w:rPr>
          <w:bCs/>
          <w:sz w:val="28"/>
          <w:lang w:val="la-Latn"/>
        </w:rPr>
      </w:pPr>
      <w:r w:rsidRPr="00CC64F5">
        <w:rPr>
          <w:rFonts w:ascii="Arial" w:hAnsi="Arial" w:cs="Arial"/>
          <w:bCs/>
          <w:sz w:val="24"/>
          <w:lang w:val="la-Latn"/>
        </w:rPr>
        <w:t>in hoc perfecta est caritas nobiscum ut fiduciam habeamus in die iudicii quia sicut ille est et nos sumus in hoc mundo</w:t>
      </w:r>
      <w:r w:rsidRPr="00CC64F5">
        <w:rPr>
          <w:bCs/>
          <w:sz w:val="24"/>
          <w:lang w:val="la-Latn"/>
        </w:rPr>
        <w:t xml:space="preserve"> </w:t>
      </w:r>
      <w:r w:rsidRPr="00CC64F5">
        <w:rPr>
          <w:bCs/>
          <w:sz w:val="28"/>
          <w:lang w:val="la-Latn"/>
        </w:rPr>
        <w:t>–</w:t>
      </w:r>
    </w:p>
    <w:p w14:paraId="783D5FA7" w14:textId="4BB7B81A" w:rsidR="004737FD" w:rsidRPr="00CC64F5" w:rsidRDefault="004737FD" w:rsidP="00CC64F5">
      <w:pPr>
        <w:autoSpaceDE w:val="0"/>
        <w:autoSpaceDN w:val="0"/>
        <w:adjustRightInd w:val="0"/>
        <w:spacing w:after="120"/>
        <w:ind w:left="567" w:right="567"/>
        <w:jc w:val="both"/>
        <w:rPr>
          <w:bCs/>
          <w:sz w:val="22"/>
          <w:lang w:val="la-Latn"/>
        </w:rPr>
      </w:pPr>
      <w:r w:rsidRPr="00CC64F5">
        <w:rPr>
          <w:bCs/>
          <w:sz w:val="28"/>
          <w:lang w:val="la-Latn"/>
        </w:rPr>
        <w:t xml:space="preserve"> </w:t>
      </w:r>
      <w:r w:rsidRPr="00CC64F5">
        <w:rPr>
          <w:rFonts w:ascii="Greek" w:hAnsi="Greek" w:cs="Greek"/>
          <w:bCs/>
          <w:sz w:val="28"/>
          <w:szCs w:val="26"/>
          <w:lang w:val="la-Latn"/>
        </w:rPr>
        <w:t xml:space="preserve">™n toÚtJ tetele…wtai ¹ ¢g£ph meq' ¹mîn, †na parrhs…an œcwmen ™n tÍ ¹mšrv tÁj kr…sewj, Óti kaqëj ™ke‹nÒj ™stin kaˆ ¹me‹j ™smen ™n tù kÒsmJ toÚtJ. </w:t>
      </w:r>
    </w:p>
    <w:p w14:paraId="3357D73A"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4BE8A5F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7348D30"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76193FB4"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41ADD15B"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Ecco cosa rivela l’Apostolo Paolo al suo discepolo Timoteo: A chi è data la corona di giustizia? A chi ha creduto nella Parola, in ogni Parola di Cristo Gesù e ad essa </w:t>
      </w:r>
      <w:r w:rsidRPr="00CC64F5">
        <w:rPr>
          <w:rFonts w:ascii="Arial" w:hAnsi="Arial"/>
          <w:sz w:val="24"/>
          <w:szCs w:val="24"/>
        </w:rPr>
        <w:lastRenderedPageBreak/>
        <w:t xml:space="preserve">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4445585D"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335BCC7D"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Ecco ancora cosa insegna sempre l’Apostolo Paolo nella Lettera ai Filippesi:</w:t>
      </w:r>
    </w:p>
    <w:p w14:paraId="63C0B60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314ADA4"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B56711F"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L’Apostolo Paolo ci dice che dobbiamo dedicarci alla nostra salvezza con rispetto e timore. In verità il testo greco e il testo latino della Vulgata, al posto del rispetto parlano di tremore: </w:t>
      </w:r>
      <w:r w:rsidRPr="00CC64F5">
        <w:rPr>
          <w:rFonts w:ascii="Arial" w:hAnsi="Arial"/>
          <w:sz w:val="24"/>
          <w:szCs w:val="24"/>
          <w:lang w:val="la-Latn"/>
        </w:rPr>
        <w:t>“Itaque carissimi mei sicut semper oboedistis non ut in praesentia mei tantum sed multo magis nunc in absentia mea, cum metu et tremore vestram salutem operamini.</w:t>
      </w:r>
      <w:r w:rsidRPr="00CC64F5">
        <w:rPr>
          <w:rFonts w:ascii="Arial" w:hAnsi="Arial"/>
          <w:sz w:val="24"/>
          <w:szCs w:val="24"/>
        </w:rPr>
        <w:t xml:space="preserve"> </w:t>
      </w:r>
      <w:r w:rsidRPr="00CC64F5">
        <w:rPr>
          <w:rFonts w:ascii="Greek" w:hAnsi="Greek" w:cs="Greek"/>
          <w:sz w:val="24"/>
          <w:szCs w:val="24"/>
        </w:rPr>
        <w:t xml:space="preserve">“Wste, ¢gaphto… mou, kaqëj p£ntote ØphkoÚsate, m¾ æj ™n tÍ parous…v mou mÒnon ¢ll¦ nàn pollù m©llon ™n tÍ </w:t>
      </w:r>
      <w:r w:rsidRPr="00CC64F5">
        <w:rPr>
          <w:rFonts w:ascii="Greek" w:hAnsi="Greek" w:cs="Greek"/>
          <w:sz w:val="24"/>
          <w:szCs w:val="24"/>
        </w:rPr>
        <w:lastRenderedPageBreak/>
        <w:t xml:space="preserve">¢pous…v mou, met¦ fÒbou kaˆ trÒmou t¾n ˜autîn swthr…an katerg£zesqe: </w:t>
      </w:r>
      <w:r w:rsidRPr="00CC64F5">
        <w:rPr>
          <w:rFonts w:ascii="Arial" w:hAnsi="Arial"/>
          <w:sz w:val="24"/>
          <w:szCs w:val="24"/>
        </w:rPr>
        <w:t xml:space="preserve">(Fil 212). Perché l’Apostolo Paolo parla di attendere alla propria salvezza  </w:t>
      </w:r>
      <w:r w:rsidRPr="00CC64F5">
        <w:rPr>
          <w:rFonts w:ascii="Arial" w:hAnsi="Arial"/>
          <w:sz w:val="24"/>
          <w:szCs w:val="24"/>
          <w:lang w:val="la-Latn"/>
        </w:rPr>
        <w:t>“cum metu</w:t>
      </w:r>
      <w:r w:rsidRPr="00CC64F5">
        <w:rPr>
          <w:rFonts w:ascii="Arial" w:hAnsi="Arial"/>
          <w:sz w:val="24"/>
          <w:szCs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3E3EBEE7" w14:textId="77777777" w:rsidR="004737FD" w:rsidRPr="00CC64F5" w:rsidRDefault="004737FD" w:rsidP="004737FD">
      <w:pPr>
        <w:autoSpaceDE w:val="0"/>
        <w:autoSpaceDN w:val="0"/>
        <w:adjustRightInd w:val="0"/>
        <w:spacing w:after="120"/>
        <w:jc w:val="both"/>
        <w:rPr>
          <w:rFonts w:ascii="Arial" w:hAnsi="Arial"/>
          <w:sz w:val="24"/>
          <w:szCs w:val="24"/>
        </w:rPr>
      </w:pPr>
      <w:r w:rsidRPr="00CC64F5">
        <w:rPr>
          <w:rFonts w:ascii="Arial" w:hAnsi="Arial"/>
          <w:sz w:val="24"/>
          <w:szCs w:val="24"/>
        </w:rPr>
        <w:t xml:space="preserve">È questo il motivo per cui invita ai cristiani ad operare la propria salvezza, a lavorare per essa </w:t>
      </w:r>
      <w:r w:rsidRPr="00CC64F5">
        <w:rPr>
          <w:rFonts w:ascii="Arial" w:hAnsi="Arial"/>
          <w:sz w:val="24"/>
          <w:szCs w:val="24"/>
          <w:lang w:val="la-Latn"/>
        </w:rPr>
        <w:t>“cum metu</w:t>
      </w:r>
      <w:r w:rsidRPr="00CC64F5">
        <w:rPr>
          <w:rFonts w:ascii="Arial" w:hAnsi="Arial"/>
          <w:sz w:val="24"/>
          <w:szCs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CC64F5">
        <w:rPr>
          <w:rFonts w:ascii="Arial" w:hAnsi="Arial"/>
          <w:sz w:val="24"/>
          <w:szCs w:val="24"/>
          <w:lang w:val="la-Latn"/>
        </w:rPr>
        <w:t>“cum metu</w:t>
      </w:r>
      <w:r w:rsidRPr="00CC64F5">
        <w:rPr>
          <w:rFonts w:ascii="Arial" w:hAnsi="Arial"/>
          <w:sz w:val="24"/>
          <w:szCs w:val="24"/>
        </w:rPr>
        <w:t xml:space="preserve"> et tremore”. </w:t>
      </w:r>
    </w:p>
    <w:p w14:paraId="082E7B8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Ma cosa significa in verità operare la nostra salvezza </w:t>
      </w:r>
      <w:r w:rsidRPr="00CC64F5">
        <w:rPr>
          <w:rFonts w:ascii="Arial" w:hAnsi="Arial"/>
          <w:sz w:val="24"/>
          <w:szCs w:val="24"/>
          <w:lang w:val="la-Latn"/>
        </w:rPr>
        <w:t>cum metu</w:t>
      </w:r>
      <w:r w:rsidRPr="00CC64F5">
        <w:rPr>
          <w:rFonts w:ascii="Arial" w:hAnsi="Arial"/>
          <w:sz w:val="24"/>
          <w:szCs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7A451106" w14:textId="77777777" w:rsidR="004737FD" w:rsidRPr="00CC64F5" w:rsidRDefault="004737FD" w:rsidP="004737FD">
      <w:pPr>
        <w:spacing w:after="120"/>
        <w:jc w:val="both"/>
        <w:rPr>
          <w:rFonts w:ascii="Arial" w:hAnsi="Arial"/>
          <w:i/>
          <w:sz w:val="24"/>
          <w:szCs w:val="24"/>
        </w:rPr>
      </w:pPr>
      <w:r w:rsidRPr="00CC64F5">
        <w:rPr>
          <w:rFonts w:ascii="Arial" w:hAnsi="Arial"/>
          <w:sz w:val="24"/>
          <w:szCs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CC64F5">
        <w:rPr>
          <w:rFonts w:ascii="Arial" w:hAnsi="Arial"/>
          <w:i/>
          <w:sz w:val="24"/>
          <w:szCs w:val="24"/>
        </w:rPr>
        <w:t xml:space="preserve"> </w:t>
      </w:r>
    </w:p>
    <w:p w14:paraId="46AB1B7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D49DA62"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CC64F5">
        <w:rPr>
          <w:rFonts w:ascii="Arial" w:hAnsi="Arial"/>
          <w:sz w:val="24"/>
          <w:szCs w:val="24"/>
          <w:lang w:val="la-Latn"/>
        </w:rPr>
        <w:t>cum metu</w:t>
      </w:r>
      <w:r w:rsidRPr="00CC64F5">
        <w:rPr>
          <w:rFonts w:ascii="Arial" w:hAnsi="Arial"/>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054BAAE3" w14:textId="77777777" w:rsidR="004737FD" w:rsidRPr="00CC64F5" w:rsidRDefault="004737FD" w:rsidP="004737FD">
      <w:pPr>
        <w:spacing w:after="120"/>
        <w:jc w:val="both"/>
        <w:rPr>
          <w:rFonts w:ascii="Arial" w:hAnsi="Arial"/>
          <w:sz w:val="24"/>
          <w:szCs w:val="24"/>
        </w:rPr>
      </w:pPr>
      <w:r w:rsidRPr="00CC64F5">
        <w:rPr>
          <w:rFonts w:ascii="Arial" w:hAnsi="Arial"/>
          <w:sz w:val="24"/>
          <w:szCs w:val="24"/>
        </w:rPr>
        <w:lastRenderedPageBreak/>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7CCCA84C" w14:textId="77777777" w:rsidR="00CC64F5" w:rsidRDefault="004737FD" w:rsidP="004737FD">
      <w:pPr>
        <w:spacing w:after="120"/>
        <w:jc w:val="both"/>
        <w:rPr>
          <w:rFonts w:ascii="Arial" w:hAnsi="Arial"/>
          <w:sz w:val="24"/>
          <w:szCs w:val="24"/>
        </w:rPr>
      </w:pPr>
      <w:r w:rsidRPr="00CC64F5">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w:t>
      </w:r>
    </w:p>
    <w:p w14:paraId="7B867DEE" w14:textId="719A177B" w:rsidR="00CC64F5" w:rsidRDefault="004737FD" w:rsidP="00CC64F5">
      <w:pPr>
        <w:spacing w:after="120"/>
        <w:ind w:left="567" w:right="567"/>
        <w:jc w:val="both"/>
        <w:rPr>
          <w:sz w:val="24"/>
          <w:szCs w:val="24"/>
          <w:lang w:val="la-Latn"/>
        </w:rPr>
      </w:pPr>
      <w:r w:rsidRPr="00CC64F5">
        <w:rPr>
          <w:rFonts w:ascii="Arial" w:hAnsi="Arial"/>
          <w:sz w:val="24"/>
          <w:szCs w:val="24"/>
        </w:rPr>
        <w:t>I</w:t>
      </w:r>
      <w:r w:rsidRPr="00CC64F5">
        <w:rPr>
          <w:rFonts w:ascii="Arial" w:hAnsi="Arial" w:cs="Arial"/>
          <w:sz w:val="24"/>
          <w:szCs w:val="24"/>
          <w:lang w:val="la-Latn"/>
        </w:rPr>
        <w:t>n hoc perfecta est caritas nobiscum ut fiduciam habeamus in die iudicii quia sicut ille est et nos sumus in hoc mundo</w:t>
      </w:r>
      <w:r w:rsidRPr="00CC64F5">
        <w:rPr>
          <w:sz w:val="24"/>
          <w:szCs w:val="24"/>
          <w:lang w:val="la-Latn"/>
        </w:rPr>
        <w:t xml:space="preserve"> – </w:t>
      </w:r>
    </w:p>
    <w:p w14:paraId="42E76C4E" w14:textId="52615854" w:rsidR="004737FD" w:rsidRPr="00CC64F5" w:rsidRDefault="004737FD" w:rsidP="00CC64F5">
      <w:pPr>
        <w:spacing w:after="120"/>
        <w:ind w:left="567" w:right="567"/>
        <w:jc w:val="both"/>
        <w:rPr>
          <w:sz w:val="24"/>
          <w:szCs w:val="24"/>
          <w:lang w:val="la-Latn"/>
        </w:rPr>
      </w:pPr>
      <w:r w:rsidRPr="00CC64F5">
        <w:rPr>
          <w:rFonts w:ascii="Greek" w:hAnsi="Greek" w:cs="Greek"/>
          <w:sz w:val="24"/>
          <w:szCs w:val="24"/>
          <w:lang w:val="la-Latn"/>
        </w:rPr>
        <w:t xml:space="preserve">™n toÚtJ tetele…wtai ¹ ¢g£ph meq' ¹mîn, †na parrhs…an œcwmen ™n tÍ ¹mšrv tÁj kr…sewj, Óti kaqëj ™ke‹nÒj ™stin kaˆ ¹me‹j ™smen ™n tù kÒsmJ toÚtJ. </w:t>
      </w:r>
    </w:p>
    <w:p w14:paraId="4332BBC3" w14:textId="77777777" w:rsidR="004737FD" w:rsidRPr="00CC64F5" w:rsidRDefault="004737FD" w:rsidP="004737FD">
      <w:pPr>
        <w:autoSpaceDE w:val="0"/>
        <w:autoSpaceDN w:val="0"/>
        <w:adjustRightInd w:val="0"/>
        <w:jc w:val="both"/>
        <w:rPr>
          <w:b/>
          <w:sz w:val="28"/>
          <w:lang w:val="la-Latn"/>
        </w:rPr>
      </w:pPr>
    </w:p>
    <w:p w14:paraId="7158E067" w14:textId="77777777" w:rsidR="004737FD" w:rsidRPr="00421C56" w:rsidRDefault="004737FD" w:rsidP="00DB25CD">
      <w:pPr>
        <w:pStyle w:val="Titolo3"/>
      </w:pPr>
      <w:bookmarkStart w:id="322" w:name="_Toc114147266"/>
      <w:bookmarkStart w:id="323" w:name="_Toc184032859"/>
      <w:r w:rsidRPr="00421C56">
        <w:t>SED PERFECTA CARITAS</w:t>
      </w:r>
      <w:bookmarkEnd w:id="322"/>
      <w:bookmarkEnd w:id="323"/>
    </w:p>
    <w:p w14:paraId="79A5B64B" w14:textId="77777777" w:rsidR="004737FD" w:rsidRPr="004737FD" w:rsidRDefault="004737FD" w:rsidP="00B33AE2">
      <w:pPr>
        <w:pStyle w:val="StileCorpotesto10ptCorsivoAllineatoadestra"/>
        <w:rPr>
          <w:sz w:val="28"/>
          <w:szCs w:val="28"/>
        </w:rPr>
      </w:pPr>
      <w:bookmarkStart w:id="324" w:name="_Toc114147267"/>
      <w:r w:rsidRPr="004737FD">
        <w:t>¢ll' ¹ tele…a ¢g£ph</w:t>
      </w:r>
      <w:bookmarkEnd w:id="324"/>
    </w:p>
    <w:p w14:paraId="400D27D7" w14:textId="77777777" w:rsidR="00CC64F5" w:rsidRPr="00CC64F5" w:rsidRDefault="004737FD" w:rsidP="00CC64F5">
      <w:pPr>
        <w:autoSpaceDE w:val="0"/>
        <w:autoSpaceDN w:val="0"/>
        <w:adjustRightInd w:val="0"/>
        <w:spacing w:after="120"/>
        <w:ind w:left="567" w:right="567"/>
        <w:jc w:val="both"/>
        <w:rPr>
          <w:bCs/>
          <w:sz w:val="24"/>
          <w:lang w:val="la-Latn"/>
        </w:rPr>
      </w:pPr>
      <w:r w:rsidRPr="00CC64F5">
        <w:rPr>
          <w:rFonts w:ascii="Arial" w:hAnsi="Arial" w:cs="Arial"/>
          <w:bCs/>
          <w:sz w:val="24"/>
          <w:lang w:val="la-Latn"/>
        </w:rPr>
        <w:t>Timor non est in caritate sed perfecta caritas foras mittit timorem quoniam timor poenam habet qui autem timet non est perfectus in caritate –</w:t>
      </w:r>
      <w:r w:rsidRPr="00CC64F5">
        <w:rPr>
          <w:bCs/>
          <w:sz w:val="24"/>
          <w:lang w:val="la-Latn"/>
        </w:rPr>
        <w:t xml:space="preserve">  </w:t>
      </w:r>
    </w:p>
    <w:p w14:paraId="2CF9049E" w14:textId="4A2D1F0E" w:rsidR="004737FD" w:rsidRPr="00CC64F5" w:rsidRDefault="004737FD" w:rsidP="00CC64F5">
      <w:pPr>
        <w:autoSpaceDE w:val="0"/>
        <w:autoSpaceDN w:val="0"/>
        <w:adjustRightInd w:val="0"/>
        <w:spacing w:after="120"/>
        <w:ind w:left="567" w:right="567"/>
        <w:jc w:val="both"/>
        <w:rPr>
          <w:bCs/>
          <w:sz w:val="26"/>
          <w:szCs w:val="26"/>
          <w:lang w:val="la-Latn"/>
        </w:rPr>
      </w:pPr>
      <w:r w:rsidRPr="00CC64F5">
        <w:rPr>
          <w:rFonts w:ascii="Greek" w:hAnsi="Greek" w:cs="Greek"/>
          <w:bCs/>
          <w:sz w:val="26"/>
          <w:szCs w:val="26"/>
          <w:lang w:val="la-Latn"/>
        </w:rPr>
        <w:t xml:space="preserve">fÒboj oÙk œstin ™n tÍ ¢g£pV, ¢ll' ¹ tele…a ¢g£ph œxw b£llei tÕn fÒbon, Óti Ð fÒboj kÒlasin œcei, Ð d foboÚmenoj oÙ tetele…wtai ™n tÍ ¢g£pV. </w:t>
      </w:r>
    </w:p>
    <w:p w14:paraId="03D227E2" w14:textId="77777777" w:rsidR="004737FD" w:rsidRPr="00CC64F5" w:rsidRDefault="004737FD" w:rsidP="004737FD">
      <w:pPr>
        <w:spacing w:after="120"/>
        <w:jc w:val="both"/>
        <w:rPr>
          <w:rFonts w:ascii="Arial" w:hAnsi="Arial"/>
          <w:bCs/>
          <w:sz w:val="24"/>
          <w:szCs w:val="24"/>
        </w:rPr>
      </w:pPr>
      <w:r w:rsidRPr="00CC64F5">
        <w:rPr>
          <w:rFonts w:ascii="Arial" w:hAnsi="Arial"/>
          <w:bCs/>
          <w:sz w:val="24"/>
          <w:szCs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050C066"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hAnsi="Arial"/>
          <w:bCs/>
          <w:sz w:val="24"/>
          <w:szCs w:val="24"/>
        </w:rPr>
        <w:lastRenderedPageBreak/>
        <w:t>Invece noi sappiamo che s</w:t>
      </w:r>
      <w:r w:rsidRPr="00CC64F5">
        <w:rPr>
          <w:rFonts w:ascii="Arial" w:eastAsia="Calibri" w:hAnsi="Arial" w:cs="Arial"/>
          <w:bCs/>
          <w:sz w:val="24"/>
          <w:szCs w:val="24"/>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CC64F5">
        <w:rPr>
          <w:rFonts w:ascii="Arial" w:eastAsia="Calibri" w:hAnsi="Arial" w:cs="Arial"/>
          <w:bCs/>
          <w:i/>
          <w:sz w:val="24"/>
          <w:szCs w:val="24"/>
          <w:lang w:eastAsia="en-US"/>
        </w:rPr>
        <w:t>“Ogni parola di Dio è purificata nel fuoco; egli è scudo per chi in lui si rifugia. Non aggiungere nulla alle sue parole, perché non ti riprenda e tu sia trovato bugiardo” (Pr 30,5-6)</w:t>
      </w:r>
      <w:r w:rsidRPr="00CC64F5">
        <w:rPr>
          <w:rFonts w:ascii="Arial" w:eastAsia="Calibri" w:hAnsi="Arial" w:cs="Arial"/>
          <w:bCs/>
          <w:sz w:val="24"/>
          <w:szCs w:val="24"/>
          <w:lang w:eastAsia="en-US"/>
        </w:rPr>
        <w:t xml:space="preserve">. </w:t>
      </w:r>
    </w:p>
    <w:p w14:paraId="24F1E4D8"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EE4F980"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14484D5"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CA8B76C" w14:textId="77777777" w:rsidR="004737FD" w:rsidRPr="00CC64F5" w:rsidRDefault="004737FD" w:rsidP="004737FD">
      <w:pPr>
        <w:spacing w:after="120"/>
        <w:jc w:val="both"/>
        <w:rPr>
          <w:rFonts w:ascii="Arial" w:eastAsia="Calibri" w:hAnsi="Arial" w:cs="Arial"/>
          <w:bCs/>
          <w:sz w:val="24"/>
          <w:szCs w:val="24"/>
          <w:lang w:eastAsia="en-US"/>
        </w:rPr>
      </w:pPr>
      <w:r w:rsidRPr="00CC64F5">
        <w:rPr>
          <w:rFonts w:ascii="Arial" w:eastAsia="Calibri" w:hAnsi="Arial" w:cs="Arial"/>
          <w:bCs/>
          <w:sz w:val="24"/>
          <w:szCs w:val="24"/>
          <w:lang w:eastAsia="en-US"/>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0F916E1F" w14:textId="77777777" w:rsidR="004737FD" w:rsidRPr="00CC64F5" w:rsidRDefault="004737FD" w:rsidP="00CC64F5">
      <w:pPr>
        <w:spacing w:after="120"/>
        <w:ind w:left="567" w:right="567"/>
        <w:jc w:val="both"/>
        <w:rPr>
          <w:rFonts w:ascii="Arial" w:hAnsi="Arial"/>
          <w:bCs/>
          <w:i/>
          <w:iCs/>
          <w:sz w:val="24"/>
          <w:szCs w:val="24"/>
        </w:rPr>
      </w:pPr>
      <w:r w:rsidRPr="00CC64F5">
        <w:rPr>
          <w:rFonts w:ascii="Arial" w:hAnsi="Arial"/>
          <w:bCs/>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593A6477" w14:textId="77777777" w:rsidR="004737FD" w:rsidRPr="00CC64F5" w:rsidRDefault="004737FD" w:rsidP="00CC64F5">
      <w:pPr>
        <w:spacing w:after="120"/>
        <w:ind w:left="567" w:right="567"/>
        <w:jc w:val="both"/>
        <w:rPr>
          <w:rFonts w:ascii="Arial" w:hAnsi="Arial"/>
          <w:bCs/>
          <w:i/>
          <w:iCs/>
          <w:sz w:val="24"/>
          <w:szCs w:val="24"/>
          <w:lang w:val="la-Latn"/>
        </w:rPr>
      </w:pPr>
      <w:r w:rsidRPr="00CC64F5">
        <w:rPr>
          <w:rFonts w:ascii="Arial" w:hAnsi="Arial"/>
          <w:bCs/>
          <w:i/>
          <w:iCs/>
          <w:sz w:val="24"/>
          <w:szCs w:val="24"/>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302D14D4" w14:textId="77777777" w:rsidR="004737FD" w:rsidRPr="00CC64F5" w:rsidRDefault="004737FD" w:rsidP="00CC64F5">
      <w:pPr>
        <w:autoSpaceDE w:val="0"/>
        <w:autoSpaceDN w:val="0"/>
        <w:adjustRightInd w:val="0"/>
        <w:spacing w:after="120"/>
        <w:ind w:left="567" w:right="567"/>
        <w:jc w:val="both"/>
        <w:rPr>
          <w:rFonts w:ascii="Arial" w:hAnsi="Arial"/>
          <w:bCs/>
          <w:sz w:val="24"/>
          <w:szCs w:val="24"/>
        </w:rPr>
      </w:pPr>
      <w:r w:rsidRPr="00CC64F5">
        <w:rPr>
          <w:rFonts w:ascii="Greek" w:hAnsi="Greek" w:cs="Greek"/>
          <w:bCs/>
          <w:sz w:val="24"/>
          <w:szCs w:val="24"/>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CC64F5">
        <w:rPr>
          <w:rFonts w:ascii="Arial" w:hAnsi="Arial"/>
          <w:bCs/>
          <w:sz w:val="24"/>
          <w:szCs w:val="24"/>
        </w:rPr>
        <w:t xml:space="preserve">(Rm 8,12-17). </w:t>
      </w:r>
    </w:p>
    <w:p w14:paraId="4C84DC8F"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w:t>
      </w:r>
      <w:r w:rsidRPr="00CC64F5">
        <w:rPr>
          <w:rFonts w:ascii="Arial" w:eastAsia="Calibri" w:hAnsi="Arial" w:cs="Arial"/>
          <w:sz w:val="24"/>
          <w:szCs w:val="24"/>
          <w:lang w:eastAsia="en-US"/>
        </w:rPr>
        <w:lastRenderedPageBreak/>
        <w:t xml:space="preserve">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200E4819"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EF09B01"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4F7770D8" w14:textId="77777777" w:rsidR="004737FD" w:rsidRPr="00CC64F5" w:rsidRDefault="004737FD" w:rsidP="004737FD">
      <w:pPr>
        <w:spacing w:after="120"/>
        <w:jc w:val="both"/>
        <w:rPr>
          <w:rFonts w:ascii="Arial" w:eastAsia="Calibri" w:hAnsi="Arial" w:cs="Arial"/>
          <w:sz w:val="24"/>
          <w:szCs w:val="24"/>
          <w:lang w:eastAsia="en-US"/>
        </w:rPr>
      </w:pPr>
      <w:r w:rsidRPr="00CC64F5">
        <w:rPr>
          <w:rFonts w:ascii="Arial" w:eastAsia="Calibri" w:hAnsi="Arial" w:cs="Arial"/>
          <w:sz w:val="24"/>
          <w:szCs w:val="24"/>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430F57F"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w:t>
      </w:r>
      <w:r w:rsidRPr="00C65179">
        <w:rPr>
          <w:rFonts w:ascii="Arial" w:eastAsia="Calibri" w:hAnsi="Arial"/>
          <w:i/>
          <w:iCs/>
          <w:sz w:val="24"/>
          <w:szCs w:val="24"/>
          <w:lang w:eastAsia="en-US"/>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546D99C"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1A1712A9" w14:textId="77777777" w:rsidR="004737FD" w:rsidRPr="00C65179" w:rsidRDefault="004737FD" w:rsidP="00C65179">
      <w:pPr>
        <w:spacing w:after="200"/>
        <w:ind w:left="567" w:right="567"/>
        <w:jc w:val="both"/>
        <w:rPr>
          <w:rFonts w:ascii="Arial" w:hAnsi="Arial"/>
          <w:i/>
          <w:iCs/>
          <w:sz w:val="24"/>
          <w:szCs w:val="24"/>
        </w:rPr>
      </w:pPr>
      <w:r w:rsidRPr="00C65179">
        <w:rPr>
          <w:rFonts w:ascii="Arial" w:eastAsia="Calibri" w:hAnsi="Arial"/>
          <w:i/>
          <w:iCs/>
          <w:sz w:val="24"/>
          <w:szCs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ACCBE71" w14:textId="77777777" w:rsidR="00CC64F5" w:rsidRDefault="004737FD" w:rsidP="004737FD">
      <w:pPr>
        <w:spacing w:after="120"/>
        <w:jc w:val="both"/>
        <w:rPr>
          <w:rFonts w:ascii="Arial" w:hAnsi="Arial"/>
          <w:sz w:val="24"/>
          <w:szCs w:val="24"/>
        </w:rPr>
      </w:pPr>
      <w:r w:rsidRPr="00CC64F5">
        <w:rPr>
          <w:rFonts w:ascii="Arial" w:hAnsi="Arial"/>
          <w:sz w:val="24"/>
          <w:szCs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p>
    <w:p w14:paraId="5084EE61" w14:textId="77777777" w:rsidR="00CC64F5" w:rsidRDefault="004737FD" w:rsidP="00CC64F5">
      <w:pPr>
        <w:spacing w:after="120"/>
        <w:ind w:left="567" w:right="567"/>
        <w:jc w:val="both"/>
        <w:rPr>
          <w:rFonts w:ascii="Arial" w:hAnsi="Arial"/>
          <w:sz w:val="24"/>
          <w:szCs w:val="24"/>
          <w:lang w:val="la-Latn"/>
        </w:rPr>
      </w:pPr>
      <w:r w:rsidRPr="00CC64F5">
        <w:rPr>
          <w:rFonts w:ascii="Arial" w:hAnsi="Arial" w:cs="Arial"/>
          <w:sz w:val="24"/>
          <w:szCs w:val="24"/>
          <w:lang w:val="la-Latn"/>
        </w:rPr>
        <w:t>Timor non est in caritate sed perfecta caritas foras mittit timorem quoniam timor poenam habet qui autem timet non est perfectus in caritate –</w:t>
      </w:r>
      <w:r w:rsidRPr="00CC64F5">
        <w:rPr>
          <w:rFonts w:ascii="Arial" w:hAnsi="Arial"/>
          <w:sz w:val="24"/>
          <w:szCs w:val="24"/>
          <w:lang w:val="la-Latn"/>
        </w:rPr>
        <w:t xml:space="preserve"> </w:t>
      </w:r>
    </w:p>
    <w:p w14:paraId="0233A0D6" w14:textId="16B9CE84" w:rsidR="004737FD" w:rsidRPr="00CC64F5" w:rsidRDefault="004737FD" w:rsidP="00CC64F5">
      <w:pPr>
        <w:spacing w:after="120"/>
        <w:ind w:left="567" w:right="567"/>
        <w:jc w:val="both"/>
        <w:rPr>
          <w:rFonts w:ascii="Arial" w:hAnsi="Arial"/>
          <w:sz w:val="24"/>
          <w:szCs w:val="24"/>
          <w:lang w:val="la-Latn"/>
        </w:rPr>
      </w:pPr>
      <w:r w:rsidRPr="00CC64F5">
        <w:rPr>
          <w:rFonts w:ascii="Greek" w:hAnsi="Greek" w:cs="Greek"/>
          <w:sz w:val="24"/>
          <w:szCs w:val="24"/>
          <w:lang w:val="la-Latn"/>
        </w:rPr>
        <w:lastRenderedPageBreak/>
        <w:t xml:space="preserve">fÒboj oÙk œstin ™n tÍ ¢g£pV, ¢ll' ¹ tele…a ¢g£ph œxw b£llei tÕn fÒbon, Óti Ð fÒboj kÒlasin œcei, Ð d foboÚmenoj oÙ tetele…wtai ™n tÍ ¢g£pV. </w:t>
      </w:r>
    </w:p>
    <w:p w14:paraId="543D09AD" w14:textId="77777777" w:rsidR="004737FD" w:rsidRPr="004737FD" w:rsidRDefault="004737FD" w:rsidP="004737FD">
      <w:pPr>
        <w:autoSpaceDE w:val="0"/>
        <w:autoSpaceDN w:val="0"/>
        <w:adjustRightInd w:val="0"/>
        <w:jc w:val="both"/>
        <w:rPr>
          <w:b/>
          <w:sz w:val="28"/>
          <w:lang w:val="la-Latn"/>
        </w:rPr>
      </w:pPr>
    </w:p>
    <w:p w14:paraId="44A91A26" w14:textId="77777777" w:rsidR="004737FD" w:rsidRPr="00957A35" w:rsidRDefault="004737FD" w:rsidP="00DB25CD">
      <w:pPr>
        <w:pStyle w:val="Titolo3"/>
      </w:pPr>
      <w:bookmarkStart w:id="325" w:name="_Toc114147268"/>
      <w:bookmarkStart w:id="326" w:name="_Toc184032860"/>
      <w:r w:rsidRPr="00957A35">
        <w:t>QUONIAM DEUS PRIOR DILEXIT NOS</w:t>
      </w:r>
      <w:bookmarkEnd w:id="325"/>
      <w:bookmarkEnd w:id="326"/>
    </w:p>
    <w:p w14:paraId="265CF7A7" w14:textId="77777777" w:rsidR="004737FD" w:rsidRPr="004737FD" w:rsidRDefault="004737FD" w:rsidP="00B33AE2">
      <w:pPr>
        <w:pStyle w:val="StileCorpotesto10ptCorsivoAllineatoadestra"/>
      </w:pPr>
      <w:bookmarkStart w:id="327" w:name="_Toc114147269"/>
      <w:r w:rsidRPr="004737FD">
        <w:t>Óti aÙtÕj prîtoj ºg£phsen ¹m©j.</w:t>
      </w:r>
      <w:bookmarkEnd w:id="327"/>
      <w:r w:rsidRPr="004737FD">
        <w:t xml:space="preserve"> </w:t>
      </w:r>
    </w:p>
    <w:p w14:paraId="4460F2EF" w14:textId="04094441" w:rsidR="00157F77" w:rsidRPr="00157F77" w:rsidRDefault="004737FD" w:rsidP="00CC64F5">
      <w:pPr>
        <w:autoSpaceDE w:val="0"/>
        <w:autoSpaceDN w:val="0"/>
        <w:adjustRightInd w:val="0"/>
        <w:spacing w:after="120"/>
        <w:ind w:left="567" w:right="567"/>
        <w:jc w:val="both"/>
        <w:rPr>
          <w:bCs/>
          <w:sz w:val="24"/>
          <w:szCs w:val="24"/>
          <w:lang w:val="la-Latn"/>
        </w:rPr>
      </w:pPr>
      <w:r w:rsidRPr="00157F77">
        <w:rPr>
          <w:rFonts w:ascii="Arial" w:hAnsi="Arial" w:cs="Arial"/>
          <w:bCs/>
          <w:sz w:val="24"/>
          <w:szCs w:val="24"/>
          <w:lang w:val="la-Latn"/>
        </w:rPr>
        <w:t xml:space="preserve">Nos ergo diligamus quoniam Deus prior dilexit nos </w:t>
      </w:r>
      <w:r w:rsidR="00157F77" w:rsidRPr="00157F77">
        <w:rPr>
          <w:bCs/>
          <w:sz w:val="24"/>
          <w:szCs w:val="24"/>
          <w:lang w:val="la-Latn"/>
        </w:rPr>
        <w:t>–</w:t>
      </w:r>
      <w:r w:rsidRPr="00157F77">
        <w:rPr>
          <w:bCs/>
          <w:sz w:val="24"/>
          <w:szCs w:val="24"/>
          <w:lang w:val="la-Latn"/>
        </w:rPr>
        <w:t xml:space="preserve"> </w:t>
      </w:r>
    </w:p>
    <w:p w14:paraId="1D346D2D" w14:textId="58B8CB6D" w:rsidR="004737FD" w:rsidRPr="00157F77" w:rsidRDefault="004737FD" w:rsidP="00CC64F5">
      <w:pPr>
        <w:autoSpaceDE w:val="0"/>
        <w:autoSpaceDN w:val="0"/>
        <w:adjustRightInd w:val="0"/>
        <w:spacing w:after="120"/>
        <w:ind w:left="567" w:right="567"/>
        <w:jc w:val="both"/>
        <w:rPr>
          <w:bCs/>
          <w:sz w:val="24"/>
          <w:szCs w:val="24"/>
          <w:lang w:val="la-Latn"/>
        </w:rPr>
      </w:pPr>
      <w:r w:rsidRPr="00157F77">
        <w:rPr>
          <w:rFonts w:ascii="Greek" w:hAnsi="Greek" w:cs="Greek"/>
          <w:bCs/>
          <w:sz w:val="24"/>
          <w:szCs w:val="24"/>
          <w:lang w:val="la-Latn"/>
        </w:rPr>
        <w:t xml:space="preserve">¹me‹j ¢gapîmen, Óti aÙtÕj prîtoj ºg£phsen ¹m©j. </w:t>
      </w:r>
    </w:p>
    <w:p w14:paraId="7F4D0799"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492977E3"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6E90A51"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53DB0DF"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6AB746FB"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2B0193"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0E81794"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2DD64ED"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275C1F9"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 xml:space="preserve">Come dunque per la caduta di uno solo si è riversata su tutti gli uomini la condanna, così anche per l’opera giusta di uno solo si riversa su tutti gli uomini la giustificazione, che dà vita. Infatti, come per la </w:t>
      </w:r>
      <w:r w:rsidRPr="00C65179">
        <w:rPr>
          <w:rFonts w:ascii="Arial" w:hAnsi="Arial"/>
          <w:bCs/>
          <w:i/>
          <w:iCs/>
          <w:sz w:val="24"/>
          <w:szCs w:val="24"/>
        </w:rPr>
        <w:lastRenderedPageBreak/>
        <w:t>disobbedienza di un solo uomo tutti sono stati costituiti peccatori, così anche per l’obbedienza di uno solo tutti saranno costituiti giusti.</w:t>
      </w:r>
    </w:p>
    <w:p w14:paraId="6A9F3A42" w14:textId="75282060"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00C65179">
        <w:rPr>
          <w:rFonts w:ascii="Arial" w:hAnsi="Arial"/>
          <w:bCs/>
          <w:i/>
          <w:iCs/>
          <w:sz w:val="24"/>
          <w:szCs w:val="24"/>
        </w:rPr>
        <w:t>).</w:t>
      </w:r>
    </w:p>
    <w:p w14:paraId="798AD6C8"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5EAA92"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0C27CE0"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w:t>
      </w:r>
      <w:r w:rsidRPr="00C65179">
        <w:rPr>
          <w:rFonts w:ascii="Arial" w:hAnsi="Arial"/>
          <w:bCs/>
          <w:i/>
          <w:iCs/>
          <w:sz w:val="24"/>
          <w:szCs w:val="24"/>
        </w:rPr>
        <w:lastRenderedPageBreak/>
        <w:t xml:space="preserve">come capo su tutte le cose: essa è il corpo di lui, la pienezza di colui che è il perfetto compimento di tutte le cose (Ef 1,1-23). </w:t>
      </w:r>
    </w:p>
    <w:p w14:paraId="703D9568"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599B6B0"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750233CF"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08A7D0A"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BEBD7C1"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1C0C8F9"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lastRenderedPageBreak/>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0BEAEBB3"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4E60F397"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86DBF38"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54DBF9B"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 fratellanza universale.</w:t>
      </w:r>
    </w:p>
    <w:p w14:paraId="32BC6551"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 pace che deve regnare tra i popoli e le nazioni.</w:t>
      </w:r>
    </w:p>
    <w:p w14:paraId="00879D43"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di una giustizia sociale perfetta.</w:t>
      </w:r>
    </w:p>
    <w:p w14:paraId="6DA8B5BB"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che tutto venga dal basso e niente più dall’alto.</w:t>
      </w:r>
    </w:p>
    <w:p w14:paraId="7C50AF15"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che sia l’uomo a crearsi la sua religione.</w:t>
      </w:r>
    </w:p>
    <w:p w14:paraId="3E59B071" w14:textId="77777777" w:rsidR="004737FD" w:rsidRPr="00157F77" w:rsidRDefault="004737FD" w:rsidP="004737FD">
      <w:pPr>
        <w:numPr>
          <w:ilvl w:val="0"/>
          <w:numId w:val="57"/>
        </w:numPr>
        <w:spacing w:after="240" w:line="360" w:lineRule="auto"/>
        <w:ind w:left="714" w:hanging="357"/>
        <w:contextualSpacing/>
        <w:jc w:val="both"/>
        <w:rPr>
          <w:rFonts w:ascii="Arial" w:hAnsi="Arial"/>
          <w:bCs/>
          <w:sz w:val="24"/>
          <w:szCs w:val="24"/>
        </w:rPr>
      </w:pPr>
      <w:r w:rsidRPr="00157F77">
        <w:rPr>
          <w:rFonts w:ascii="Arial" w:hAnsi="Arial"/>
          <w:bCs/>
          <w:sz w:val="24"/>
          <w:szCs w:val="24"/>
        </w:rPr>
        <w:t>Il desiderio dell’abrogazione dalla nostra vita e dalla vita di ogni altro essere esistente ogni trascendenza e soprannaturalità.</w:t>
      </w:r>
    </w:p>
    <w:p w14:paraId="11D2A39D" w14:textId="77777777" w:rsidR="004737FD" w:rsidRPr="00157F77" w:rsidRDefault="004737FD" w:rsidP="004737FD">
      <w:pPr>
        <w:numPr>
          <w:ilvl w:val="0"/>
          <w:numId w:val="57"/>
        </w:numPr>
        <w:spacing w:after="120"/>
        <w:ind w:left="714" w:hanging="357"/>
        <w:contextualSpacing/>
        <w:jc w:val="both"/>
        <w:rPr>
          <w:rFonts w:ascii="Arial" w:hAnsi="Arial"/>
          <w:bCs/>
          <w:sz w:val="24"/>
          <w:szCs w:val="24"/>
        </w:rPr>
      </w:pPr>
      <w:r w:rsidRPr="00157F77">
        <w:rPr>
          <w:rFonts w:ascii="Arial" w:hAnsi="Arial"/>
          <w:bCs/>
          <w:sz w:val="24"/>
          <w:szCs w:val="24"/>
        </w:rPr>
        <w:t xml:space="preserve">Il desiderio di cancellare dalla nostra vita ogni relazione con il passato sia fede che di morale. </w:t>
      </w:r>
    </w:p>
    <w:p w14:paraId="58DB793A"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w:t>
      </w:r>
      <w:r w:rsidRPr="00157F77">
        <w:rPr>
          <w:rFonts w:ascii="Arial" w:hAnsi="Arial"/>
          <w:bCs/>
          <w:sz w:val="24"/>
          <w:szCs w:val="24"/>
        </w:rPr>
        <w:lastRenderedPageBreak/>
        <w:t xml:space="preserve">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6C692F0"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3AFFFE78"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Il Padre del Signore nostro Gesù Cristo.</w:t>
      </w:r>
    </w:p>
    <w:p w14:paraId="09D2100C"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Il Cristo Signore figlio Unigenito del Padre fattosi carne per la nostra redenzione.</w:t>
      </w:r>
    </w:p>
    <w:p w14:paraId="5ABE56A7"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Lo Spirito Santo.</w:t>
      </w:r>
    </w:p>
    <w:p w14:paraId="530F2AA5"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Scrittura.</w:t>
      </w:r>
    </w:p>
    <w:p w14:paraId="07E3DDF4"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Tradizione.</w:t>
      </w:r>
    </w:p>
    <w:p w14:paraId="4BC67D3B"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fede che nasce dalla Scrittura e dalla Tradizione.</w:t>
      </w:r>
    </w:p>
    <w:p w14:paraId="18BF24FD"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La fede che è sempre sotto lo sguardo vigile del Magistero.</w:t>
      </w:r>
    </w:p>
    <w:p w14:paraId="77FACE9B" w14:textId="77777777" w:rsidR="004737FD" w:rsidRPr="00157F77" w:rsidRDefault="004737FD" w:rsidP="004737FD">
      <w:pPr>
        <w:numPr>
          <w:ilvl w:val="0"/>
          <w:numId w:val="58"/>
        </w:numPr>
        <w:spacing w:before="120" w:after="120" w:line="360" w:lineRule="auto"/>
        <w:ind w:left="714" w:hanging="357"/>
        <w:contextualSpacing/>
        <w:jc w:val="both"/>
        <w:rPr>
          <w:rFonts w:ascii="Arial" w:hAnsi="Arial"/>
          <w:bCs/>
          <w:sz w:val="24"/>
          <w:szCs w:val="24"/>
        </w:rPr>
      </w:pPr>
      <w:r w:rsidRPr="00157F77">
        <w:rPr>
          <w:rFonts w:ascii="Arial" w:hAnsi="Arial"/>
          <w:bCs/>
          <w:sz w:val="24"/>
          <w:szCs w:val="24"/>
        </w:rPr>
        <w:t>La Madre di Gesù.</w:t>
      </w:r>
    </w:p>
    <w:p w14:paraId="6BD50232"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 sacramenti.</w:t>
      </w:r>
    </w:p>
    <w:p w14:paraId="65C23BF6"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I ministri sacri.</w:t>
      </w:r>
    </w:p>
    <w:p w14:paraId="678339AF" w14:textId="77777777" w:rsidR="004737FD" w:rsidRPr="00157F77" w:rsidRDefault="004737FD" w:rsidP="004737FD">
      <w:pPr>
        <w:numPr>
          <w:ilvl w:val="0"/>
          <w:numId w:val="58"/>
        </w:numPr>
        <w:spacing w:after="120" w:line="360" w:lineRule="auto"/>
        <w:ind w:left="714" w:hanging="357"/>
        <w:contextualSpacing/>
        <w:jc w:val="both"/>
        <w:rPr>
          <w:rFonts w:ascii="Arial" w:hAnsi="Arial"/>
          <w:bCs/>
          <w:sz w:val="24"/>
          <w:szCs w:val="24"/>
        </w:rPr>
      </w:pPr>
      <w:r w:rsidRPr="00157F77">
        <w:rPr>
          <w:rFonts w:ascii="Arial" w:hAnsi="Arial"/>
          <w:bCs/>
          <w:sz w:val="24"/>
          <w:szCs w:val="24"/>
        </w:rPr>
        <w:t xml:space="preserve">Tutto ciò che è mistero rivelato e vita secondo il mistero a noi rivelato e in noi creato dall’Alto. </w:t>
      </w:r>
    </w:p>
    <w:p w14:paraId="3048EF4D"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911390E" w14:textId="77777777" w:rsidR="004737FD" w:rsidRPr="00C65179" w:rsidRDefault="004737FD" w:rsidP="00C65179">
      <w:pPr>
        <w:spacing w:after="200"/>
        <w:ind w:left="567" w:right="567"/>
        <w:jc w:val="both"/>
        <w:rPr>
          <w:rFonts w:ascii="Arial" w:hAnsi="Arial"/>
          <w:bCs/>
          <w:i/>
          <w:iCs/>
          <w:sz w:val="24"/>
          <w:szCs w:val="24"/>
        </w:rPr>
      </w:pPr>
      <w:r w:rsidRPr="00C65179">
        <w:rPr>
          <w:rFonts w:ascii="Arial" w:hAnsi="Arial"/>
          <w:bCs/>
          <w:i/>
          <w:iCs/>
          <w:sz w:val="24"/>
          <w:szCs w:val="24"/>
        </w:rPr>
        <w:lastRenderedPageBreak/>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4C6D75B" w14:textId="77777777" w:rsidR="004737FD" w:rsidRPr="00157F77" w:rsidRDefault="004737FD" w:rsidP="004737FD">
      <w:pPr>
        <w:spacing w:after="120"/>
        <w:jc w:val="both"/>
        <w:rPr>
          <w:rFonts w:ascii="Arial" w:hAnsi="Arial"/>
          <w:bCs/>
          <w:sz w:val="24"/>
          <w:szCs w:val="24"/>
        </w:rPr>
      </w:pPr>
      <w:r w:rsidRPr="00157F77">
        <w:rPr>
          <w:rFonts w:ascii="Arial" w:hAnsi="Arial"/>
          <w:bCs/>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9228AAE" w14:textId="77777777" w:rsidR="00157F77" w:rsidRDefault="004737FD" w:rsidP="004737FD">
      <w:pPr>
        <w:spacing w:after="120"/>
        <w:jc w:val="both"/>
        <w:rPr>
          <w:rFonts w:ascii="Arial" w:hAnsi="Arial"/>
          <w:bCs/>
          <w:sz w:val="24"/>
          <w:szCs w:val="24"/>
        </w:rPr>
      </w:pPr>
      <w:r w:rsidRPr="00157F77">
        <w:rPr>
          <w:rFonts w:ascii="Arial" w:hAnsi="Arial"/>
          <w:bCs/>
          <w:sz w:val="24"/>
          <w:szCs w:val="24"/>
        </w:rPr>
        <w:t>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w:t>
      </w:r>
    </w:p>
    <w:p w14:paraId="3263EBC2" w14:textId="57798A85" w:rsidR="00157F77" w:rsidRDefault="004737FD" w:rsidP="00157F77">
      <w:pPr>
        <w:spacing w:after="120"/>
        <w:ind w:left="567" w:right="567"/>
        <w:jc w:val="both"/>
        <w:rPr>
          <w:bCs/>
          <w:sz w:val="24"/>
          <w:szCs w:val="24"/>
          <w:lang w:val="la-Latn"/>
        </w:rPr>
      </w:pPr>
      <w:r w:rsidRPr="00157F77">
        <w:rPr>
          <w:rFonts w:ascii="Arial" w:hAnsi="Arial" w:cs="Arial"/>
          <w:bCs/>
          <w:sz w:val="24"/>
          <w:szCs w:val="24"/>
          <w:lang w:val="la-Latn"/>
        </w:rPr>
        <w:t xml:space="preserve">Nos ergo diligamus quoniam Deus prior dilexit nos </w:t>
      </w:r>
      <w:r w:rsidR="00157F77">
        <w:rPr>
          <w:bCs/>
          <w:sz w:val="24"/>
          <w:szCs w:val="24"/>
          <w:lang w:val="la-Latn"/>
        </w:rPr>
        <w:t>–</w:t>
      </w:r>
      <w:r w:rsidRPr="00157F77">
        <w:rPr>
          <w:bCs/>
          <w:sz w:val="24"/>
          <w:szCs w:val="24"/>
          <w:lang w:val="la-Latn"/>
        </w:rPr>
        <w:t xml:space="preserve"> </w:t>
      </w:r>
    </w:p>
    <w:p w14:paraId="7B408EE7" w14:textId="1D2F15CC" w:rsidR="004737FD" w:rsidRDefault="004737FD" w:rsidP="00157F77">
      <w:pPr>
        <w:spacing w:after="120"/>
        <w:ind w:left="567" w:right="567"/>
        <w:jc w:val="both"/>
        <w:rPr>
          <w:rFonts w:ascii="Greek" w:hAnsi="Greek" w:cs="Greek"/>
          <w:bCs/>
          <w:sz w:val="24"/>
          <w:szCs w:val="24"/>
          <w:lang w:val="la-Latn"/>
        </w:rPr>
      </w:pPr>
      <w:r w:rsidRPr="00157F77">
        <w:rPr>
          <w:rFonts w:ascii="Greek" w:hAnsi="Greek" w:cs="Greek"/>
          <w:bCs/>
          <w:sz w:val="24"/>
          <w:szCs w:val="24"/>
          <w:lang w:val="la-Latn"/>
        </w:rPr>
        <w:t xml:space="preserve">¹me‹j ¢gapîmen, Óti aÙtÕj prîtoj ºg£phsen ¹m©j. </w:t>
      </w:r>
    </w:p>
    <w:p w14:paraId="349CA1AD" w14:textId="77777777" w:rsidR="00957A35" w:rsidRPr="00157F77" w:rsidRDefault="00957A35" w:rsidP="00157F77">
      <w:pPr>
        <w:spacing w:after="120"/>
        <w:ind w:left="567" w:right="567"/>
        <w:jc w:val="both"/>
        <w:rPr>
          <w:bCs/>
          <w:sz w:val="24"/>
          <w:szCs w:val="24"/>
          <w:lang w:val="la-Latn"/>
        </w:rPr>
      </w:pPr>
    </w:p>
    <w:p w14:paraId="59C31CE1" w14:textId="77777777" w:rsidR="00157F77" w:rsidRPr="00421C56" w:rsidRDefault="004737FD" w:rsidP="00DB25CD">
      <w:pPr>
        <w:pStyle w:val="Titolo3"/>
      </w:pPr>
      <w:bookmarkStart w:id="328" w:name="_Toc114147270"/>
      <w:bookmarkStart w:id="329" w:name="_Toc184032861"/>
      <w:r w:rsidRPr="00421C56">
        <w:t>SI QUIS DIXERIT QUONIAM DILIGO DEUM</w:t>
      </w:r>
      <w:bookmarkEnd w:id="329"/>
      <w:r w:rsidRPr="00421C56">
        <w:t xml:space="preserve"> </w:t>
      </w:r>
    </w:p>
    <w:p w14:paraId="6D48FBBA" w14:textId="7BF74FF3" w:rsidR="004737FD" w:rsidRPr="00157F77" w:rsidRDefault="004737FD" w:rsidP="00157F77">
      <w:pPr>
        <w:spacing w:after="120"/>
        <w:jc w:val="both"/>
        <w:rPr>
          <w:rFonts w:ascii="Arial" w:hAnsi="Arial"/>
          <w:b/>
          <w:bCs/>
          <w:color w:val="000000" w:themeColor="text1"/>
          <w:sz w:val="24"/>
          <w:szCs w:val="28"/>
          <w:lang w:val="fr-FR"/>
        </w:rPr>
      </w:pPr>
      <w:r w:rsidRPr="00157F77">
        <w:rPr>
          <w:rFonts w:ascii="Arial" w:hAnsi="Arial"/>
          <w:b/>
          <w:bCs/>
          <w:color w:val="000000" w:themeColor="text1"/>
          <w:sz w:val="24"/>
          <w:szCs w:val="28"/>
          <w:lang w:val="la-Latn"/>
        </w:rPr>
        <w:t>ET FRATREM SUUM ODERIT MENDAX EST</w:t>
      </w:r>
      <w:bookmarkEnd w:id="328"/>
    </w:p>
    <w:p w14:paraId="23EE0A94" w14:textId="77777777" w:rsidR="004737FD" w:rsidRPr="00157F77" w:rsidRDefault="004737FD" w:rsidP="00B33AE2">
      <w:pPr>
        <w:pStyle w:val="StileCorpotesto10ptCorsivoAllineatoadestra"/>
        <w:rPr>
          <w:lang w:val="fr-FR"/>
        </w:rPr>
      </w:pPr>
      <w:bookmarkStart w:id="330" w:name="_Toc114147271"/>
      <w:r w:rsidRPr="00157F77">
        <w:t>™£n tij e‡pV Óti 'Agapî tÕn qeÒn, kaˆ tÕn ¢delfÕn aÙtoà misÍ, yeÚsthj ™st…n:</w:t>
      </w:r>
      <w:bookmarkEnd w:id="330"/>
    </w:p>
    <w:p w14:paraId="2AD27AF5" w14:textId="5EC8C253" w:rsidR="00157F77" w:rsidRDefault="004737FD" w:rsidP="00157F77">
      <w:pPr>
        <w:autoSpaceDE w:val="0"/>
        <w:autoSpaceDN w:val="0"/>
        <w:adjustRightInd w:val="0"/>
        <w:spacing w:after="120"/>
        <w:ind w:left="567" w:right="567"/>
        <w:jc w:val="both"/>
        <w:rPr>
          <w:rFonts w:ascii="Arial" w:hAnsi="Arial" w:cs="Arial"/>
          <w:sz w:val="24"/>
          <w:szCs w:val="24"/>
          <w:lang w:val="fr-FR"/>
        </w:rPr>
      </w:pPr>
      <w:r w:rsidRPr="00157F77">
        <w:rPr>
          <w:rFonts w:ascii="Arial" w:hAnsi="Arial" w:cs="Arial"/>
          <w:sz w:val="24"/>
          <w:szCs w:val="24"/>
          <w:lang w:val="la-Latn"/>
        </w:rPr>
        <w:t>Si quis dixerit quoniam diligo Deum et fratrem suum oderit mendax es</w:t>
      </w:r>
      <w:r w:rsidRPr="00157F77">
        <w:rPr>
          <w:rFonts w:ascii="Arial" w:hAnsi="Arial" w:cs="Arial"/>
          <w:sz w:val="24"/>
          <w:szCs w:val="24"/>
          <w:lang w:val="fr-FR"/>
        </w:rPr>
        <w:t>–</w:t>
      </w:r>
    </w:p>
    <w:p w14:paraId="10FC0A55" w14:textId="67C3D4D4" w:rsidR="004737FD" w:rsidRPr="00157F77" w:rsidRDefault="004737FD" w:rsidP="00157F77">
      <w:pPr>
        <w:autoSpaceDE w:val="0"/>
        <w:autoSpaceDN w:val="0"/>
        <w:adjustRightInd w:val="0"/>
        <w:spacing w:after="120"/>
        <w:ind w:left="567" w:right="567"/>
        <w:jc w:val="both"/>
        <w:rPr>
          <w:rFonts w:ascii="Greek" w:hAnsi="Greek" w:cs="Greek"/>
          <w:sz w:val="24"/>
          <w:szCs w:val="24"/>
          <w:lang w:val="fr-FR"/>
        </w:rPr>
      </w:pPr>
      <w:r w:rsidRPr="00157F77">
        <w:rPr>
          <w:rFonts w:ascii="Greek" w:hAnsi="Greek" w:cs="Greek"/>
          <w:sz w:val="24"/>
          <w:szCs w:val="24"/>
          <w:lang w:val="la-Latn"/>
        </w:rPr>
        <w:t xml:space="preserve">™£n tij e‡pV Óti 'Agapî tÕn qeÒn, kaˆ tÕn ¢delfÕn aÙtoà misÍ, yeÚsthj ™st…n: </w:t>
      </w:r>
    </w:p>
    <w:p w14:paraId="1982FBA1"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w:t>
      </w:r>
      <w:r w:rsidRPr="00157F77">
        <w:rPr>
          <w:rFonts w:ascii="Arial" w:hAnsi="Arial"/>
          <w:sz w:val="24"/>
          <w:szCs w:val="24"/>
        </w:rPr>
        <w:lastRenderedPageBreak/>
        <w:t>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157F77">
        <w:rPr>
          <w:rFonts w:ascii="Arial" w:hAnsi="Arial"/>
          <w:sz w:val="24"/>
          <w:szCs w:val="24"/>
          <w:lang w:val="la-Latn"/>
        </w:rPr>
        <w:t>Si quis dixerit quoniam diligo Deum et fratrem suum oderit mendax est</w:t>
      </w:r>
      <w:r w:rsidRPr="00157F77">
        <w:rPr>
          <w:rFonts w:ascii="Arial" w:hAnsi="Arial"/>
          <w:sz w:val="24"/>
          <w:szCs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50FC12B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166343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8EF18D8"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lastRenderedPageBreak/>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07990D16"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1597A6CA" w14:textId="77777777" w:rsidR="004737FD" w:rsidRPr="00C65179" w:rsidRDefault="004737FD" w:rsidP="00C65179">
      <w:pPr>
        <w:spacing w:after="200"/>
        <w:ind w:left="567" w:right="567"/>
        <w:jc w:val="both"/>
        <w:rPr>
          <w:rFonts w:ascii="Arial" w:eastAsia="Calibri" w:hAnsi="Arial"/>
          <w:i/>
          <w:iCs/>
          <w:sz w:val="24"/>
          <w:szCs w:val="24"/>
          <w:lang w:eastAsia="en-US"/>
        </w:rPr>
      </w:pPr>
      <w:r w:rsidRPr="00157F77">
        <w:rPr>
          <w:rFonts w:ascii="Arial" w:eastAsia="Calibri" w:hAnsi="Arial"/>
          <w:i/>
          <w:iCs/>
          <w:sz w:val="24"/>
          <w:szCs w:val="24"/>
          <w:lang w:eastAsia="en-US"/>
        </w:rPr>
        <w:t>“</w:t>
      </w:r>
      <w:r w:rsidRPr="00C65179">
        <w:rPr>
          <w:rFonts w:ascii="Arial" w:eastAsia="Calibri" w:hAnsi="Arial"/>
          <w:i/>
          <w:iCs/>
          <w:sz w:val="24"/>
          <w:szCs w:val="24"/>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5E643C9"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1DC35CE6"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6ACFA62A" w14:textId="77777777" w:rsidR="004737FD" w:rsidRPr="00157F77" w:rsidRDefault="004737FD" w:rsidP="004737FD">
      <w:pPr>
        <w:spacing w:after="120"/>
        <w:jc w:val="both"/>
        <w:rPr>
          <w:rFonts w:ascii="Arial" w:eastAsia="Calibri" w:hAnsi="Arial"/>
          <w:sz w:val="24"/>
          <w:szCs w:val="24"/>
          <w:lang w:eastAsia="en-US"/>
        </w:rPr>
      </w:pPr>
      <w:r w:rsidRPr="00157F77">
        <w:rPr>
          <w:rFonts w:ascii="Arial" w:eastAsia="Calibri" w:hAnsi="Arial"/>
          <w:sz w:val="24"/>
          <w:szCs w:val="24"/>
          <w:lang w:eastAsia="en-US"/>
        </w:rPr>
        <w:lastRenderedPageBreak/>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3B268574" w14:textId="77777777" w:rsidR="004737FD" w:rsidRPr="00C65179" w:rsidRDefault="004737FD" w:rsidP="00C65179">
      <w:pPr>
        <w:spacing w:after="200"/>
        <w:ind w:left="567" w:right="567"/>
        <w:jc w:val="both"/>
        <w:rPr>
          <w:rFonts w:ascii="Arial" w:eastAsia="Calibri" w:hAnsi="Arial"/>
          <w:i/>
          <w:iCs/>
          <w:sz w:val="24"/>
          <w:szCs w:val="24"/>
          <w:lang w:eastAsia="en-US"/>
        </w:rPr>
      </w:pPr>
      <w:r w:rsidRPr="00C65179">
        <w:rPr>
          <w:rFonts w:ascii="Arial" w:eastAsia="Calibri" w:hAnsi="Arial"/>
          <w:i/>
          <w:iCs/>
          <w:sz w:val="24"/>
          <w:szCs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4FDA9812" w14:textId="77777777" w:rsidR="004737FD" w:rsidRPr="00C65179" w:rsidRDefault="004737FD" w:rsidP="00C65179">
      <w:pPr>
        <w:spacing w:after="200"/>
        <w:ind w:left="567" w:right="567"/>
        <w:jc w:val="both"/>
        <w:rPr>
          <w:rFonts w:ascii="Arial" w:hAnsi="Arial"/>
          <w:i/>
          <w:iCs/>
          <w:sz w:val="24"/>
          <w:szCs w:val="24"/>
        </w:rPr>
      </w:pPr>
      <w:r w:rsidRPr="00C65179">
        <w:rPr>
          <w:rFonts w:ascii="Arial" w:eastAsia="Calibri" w:hAnsi="Arial"/>
          <w:i/>
          <w:iCs/>
          <w:sz w:val="24"/>
          <w:szCs w:val="24"/>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56E6E15" w14:textId="77777777" w:rsidR="00157F77" w:rsidRDefault="004737FD" w:rsidP="004737FD">
      <w:pPr>
        <w:spacing w:after="120"/>
        <w:jc w:val="both"/>
        <w:rPr>
          <w:rFonts w:ascii="Arial" w:hAnsi="Arial"/>
          <w:sz w:val="24"/>
          <w:szCs w:val="24"/>
        </w:rPr>
      </w:pPr>
      <w:r w:rsidRPr="00157F77">
        <w:rPr>
          <w:rFonts w:ascii="Arial" w:hAnsi="Arial"/>
          <w:sz w:val="24"/>
          <w:szCs w:val="24"/>
        </w:rPr>
        <w:t>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w:t>
      </w:r>
    </w:p>
    <w:p w14:paraId="0C551931" w14:textId="073D88F0" w:rsidR="00157F77" w:rsidRPr="00157F77" w:rsidRDefault="004737FD" w:rsidP="00157F77">
      <w:pPr>
        <w:spacing w:after="120"/>
        <w:ind w:left="567" w:right="567"/>
        <w:jc w:val="both"/>
        <w:rPr>
          <w:rFonts w:ascii="Arial" w:hAnsi="Arial"/>
          <w:sz w:val="24"/>
          <w:szCs w:val="24"/>
          <w:lang w:val="fr-FR"/>
        </w:rPr>
      </w:pPr>
      <w:r w:rsidRPr="00157F77">
        <w:rPr>
          <w:rFonts w:ascii="Arial" w:hAnsi="Arial" w:cs="Arial"/>
          <w:sz w:val="24"/>
          <w:szCs w:val="24"/>
          <w:lang w:val="la-Latn"/>
        </w:rPr>
        <w:t>Si quis dixerit quoniam diligo Deum et fratrem suum oderit mendax est</w:t>
      </w:r>
      <w:r w:rsidRPr="00157F77">
        <w:rPr>
          <w:rFonts w:ascii="Arial" w:hAnsi="Arial" w:cs="Arial"/>
          <w:sz w:val="24"/>
          <w:szCs w:val="24"/>
          <w:lang w:val="fr-FR"/>
        </w:rPr>
        <w:t xml:space="preserve"> </w:t>
      </w:r>
    </w:p>
    <w:p w14:paraId="1008B7B8" w14:textId="591817C7" w:rsidR="004737FD" w:rsidRPr="00157F77" w:rsidRDefault="004737FD" w:rsidP="00157F77">
      <w:pPr>
        <w:spacing w:after="120"/>
        <w:ind w:left="567" w:right="567"/>
        <w:jc w:val="both"/>
        <w:rPr>
          <w:rFonts w:ascii="Arial" w:hAnsi="Arial"/>
          <w:sz w:val="24"/>
          <w:szCs w:val="24"/>
          <w:lang w:val="la-Latn"/>
        </w:rPr>
      </w:pPr>
      <w:r w:rsidRPr="00157F77">
        <w:rPr>
          <w:rFonts w:ascii="Greek" w:hAnsi="Greek" w:cs="Greek"/>
          <w:sz w:val="24"/>
          <w:szCs w:val="24"/>
          <w:lang w:val="la-Latn"/>
        </w:rPr>
        <w:lastRenderedPageBreak/>
        <w:t xml:space="preserve">™£n tij e‡pV Óti 'Agapî tÕn qeÒn, kaˆ tÕn ¢delfÕn aÙtoà misÍ, yeÚsthj ™st…n: </w:t>
      </w:r>
    </w:p>
    <w:p w14:paraId="397CC4C4" w14:textId="77777777" w:rsidR="004737FD" w:rsidRPr="00157F77" w:rsidRDefault="004737FD" w:rsidP="004737FD">
      <w:pPr>
        <w:autoSpaceDE w:val="0"/>
        <w:autoSpaceDN w:val="0"/>
        <w:adjustRightInd w:val="0"/>
        <w:jc w:val="both"/>
        <w:rPr>
          <w:b/>
          <w:sz w:val="28"/>
          <w:lang w:val="fr-FR"/>
        </w:rPr>
      </w:pPr>
    </w:p>
    <w:p w14:paraId="02957284" w14:textId="77777777" w:rsidR="004737FD" w:rsidRPr="00157F77" w:rsidRDefault="004737FD" w:rsidP="004737FD">
      <w:pPr>
        <w:autoSpaceDE w:val="0"/>
        <w:autoSpaceDN w:val="0"/>
        <w:adjustRightInd w:val="0"/>
        <w:jc w:val="both"/>
        <w:rPr>
          <w:b/>
          <w:sz w:val="28"/>
          <w:lang w:val="fr-FR"/>
        </w:rPr>
      </w:pPr>
    </w:p>
    <w:p w14:paraId="3A56E73A" w14:textId="77777777" w:rsidR="004737FD" w:rsidRPr="004737FD" w:rsidRDefault="004737FD" w:rsidP="00DB25CD">
      <w:pPr>
        <w:pStyle w:val="Titolo3"/>
      </w:pPr>
      <w:bookmarkStart w:id="331" w:name="_Toc114147272"/>
      <w:bookmarkStart w:id="332" w:name="_Toc184032862"/>
      <w:r w:rsidRPr="004737FD">
        <w:t>DEUM QUEM NON VIDIT QUOMODO POTEST DILIGERE</w:t>
      </w:r>
      <w:bookmarkEnd w:id="331"/>
      <w:bookmarkEnd w:id="332"/>
    </w:p>
    <w:p w14:paraId="32F17B88" w14:textId="77777777" w:rsidR="004737FD" w:rsidRPr="004737FD" w:rsidRDefault="004737FD" w:rsidP="00B33AE2">
      <w:pPr>
        <w:pStyle w:val="StileCorpotesto10ptCorsivoAllineatoadestra"/>
      </w:pPr>
      <w:bookmarkStart w:id="333" w:name="_Toc114147273"/>
      <w:r w:rsidRPr="004737FD">
        <w:t>tÕn qeÕn Ön oÙc ˜èraken oÙ dÚnatai ¢gap©n.</w:t>
      </w:r>
      <w:bookmarkEnd w:id="333"/>
      <w:r w:rsidRPr="004737FD">
        <w:t xml:space="preserve"> </w:t>
      </w:r>
    </w:p>
    <w:p w14:paraId="2A37FBEF" w14:textId="77777777" w:rsidR="00157F77" w:rsidRPr="00157F77" w:rsidRDefault="004737FD" w:rsidP="00157F77">
      <w:pPr>
        <w:autoSpaceDE w:val="0"/>
        <w:autoSpaceDN w:val="0"/>
        <w:adjustRightInd w:val="0"/>
        <w:spacing w:after="120"/>
        <w:ind w:left="567" w:right="567"/>
        <w:jc w:val="both"/>
        <w:rPr>
          <w:rFonts w:ascii="Arial" w:hAnsi="Arial" w:cs="Arial"/>
          <w:bCs/>
          <w:sz w:val="24"/>
          <w:lang w:val="la-Latn"/>
        </w:rPr>
      </w:pPr>
      <w:r w:rsidRPr="00157F77">
        <w:rPr>
          <w:rFonts w:ascii="Arial" w:hAnsi="Arial" w:cs="Arial"/>
          <w:bCs/>
          <w:sz w:val="24"/>
          <w:lang w:val="la-Latn"/>
        </w:rPr>
        <w:t xml:space="preserve">Qui enim non diligit fratrem suum quem vidit Deum quem non vidit quomodo potest diligere – </w:t>
      </w:r>
    </w:p>
    <w:p w14:paraId="7161A3E9" w14:textId="2059A5BD" w:rsidR="004737FD" w:rsidRPr="00157F77" w:rsidRDefault="004737FD" w:rsidP="00157F77">
      <w:pPr>
        <w:autoSpaceDE w:val="0"/>
        <w:autoSpaceDN w:val="0"/>
        <w:adjustRightInd w:val="0"/>
        <w:spacing w:after="120"/>
        <w:ind w:left="567" w:right="567"/>
        <w:jc w:val="both"/>
        <w:rPr>
          <w:bCs/>
          <w:sz w:val="24"/>
          <w:lang w:val="la-Latn"/>
        </w:rPr>
      </w:pPr>
      <w:r w:rsidRPr="00157F77">
        <w:rPr>
          <w:rFonts w:ascii="Greek" w:hAnsi="Greek" w:cs="Greek"/>
          <w:bCs/>
          <w:sz w:val="32"/>
          <w:szCs w:val="26"/>
          <w:lang w:val="la-Latn"/>
        </w:rPr>
        <w:t xml:space="preserve">Ð g¦r m¾ ¢gapîn tÕn ¢delfÕn aÙtoà Ön ˜èraken, tÕn qeÕn Ön oÙc ˜èraken oÙ dÚnatai ¢gap©n. </w:t>
      </w:r>
    </w:p>
    <w:p w14:paraId="4D2C77CA"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3DFC63BD"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L’amore verso Dio e verso i fratelli secondo il libro del Deuteronomio:</w:t>
      </w:r>
    </w:p>
    <w:p w14:paraId="168B1DF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20900B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w:t>
      </w:r>
      <w:r w:rsidRPr="00C65179">
        <w:rPr>
          <w:rFonts w:ascii="Arial" w:hAnsi="Arial"/>
          <w:i/>
          <w:iCs/>
          <w:sz w:val="24"/>
          <w:szCs w:val="24"/>
        </w:rPr>
        <w:lastRenderedPageBreak/>
        <w:t xml:space="preserve">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E6E507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911BE2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8B968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BF4E55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D0E448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76771F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68BEDC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12E4F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 xml:space="preserve">“Io sono il Signore, tuo Dio, che ti ho fatto uscire dalla terra d'Egitto, dalla condizione servile. </w:t>
      </w:r>
    </w:p>
    <w:p w14:paraId="389F4CC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avrai altri dèi di fronte a me. </w:t>
      </w:r>
    </w:p>
    <w:p w14:paraId="5252592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C33BA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pronuncerai invano il nome del Signore, tuo Dio, perché il Signore non lascia impunito chi pronuncia il suo nome invano.</w:t>
      </w:r>
    </w:p>
    <w:p w14:paraId="2790932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069D7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Onora tuo padre e tua madre, come il Signore, tuo Dio, ti ha comandato, perché si prolunghino i tuoi giorni e tu sia felice nel paese che il Signore, tuo Dio, ti dà.</w:t>
      </w:r>
    </w:p>
    <w:p w14:paraId="276F851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ucciderai.</w:t>
      </w:r>
    </w:p>
    <w:p w14:paraId="7C51139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commetterai adulterio.</w:t>
      </w:r>
    </w:p>
    <w:p w14:paraId="4D6AC64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ruberai.</w:t>
      </w:r>
    </w:p>
    <w:p w14:paraId="1445740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pronuncerai testimonianza menzognera contro il tuo prossimo.</w:t>
      </w:r>
    </w:p>
    <w:p w14:paraId="4780E90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3778FCD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787FC7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udiste la voce in mezzo alle tenebre, mentre il monte era tutto in fiamme, i vostri capitribù e i vostri anziani si avvicinarono tutti a me e dissero: “Ecco, il Signore, nostro Dio, ci ha mostrato la sua gloria e </w:t>
      </w:r>
      <w:r w:rsidRPr="00C65179">
        <w:rPr>
          <w:rFonts w:ascii="Arial" w:hAnsi="Arial"/>
          <w:i/>
          <w:iCs/>
          <w:sz w:val="24"/>
          <w:szCs w:val="24"/>
        </w:rPr>
        <w:lastRenderedPageBreak/>
        <w:t xml:space="preserve">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6ED954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384D78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A4C3C8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9BA66D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F07827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E24286D"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L’amore verso Dio e verso i fratelli secondo il libro del Levitico:</w:t>
      </w:r>
    </w:p>
    <w:p w14:paraId="7C2FD5B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226613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Nessuno si accosterà a una sua consanguinea, per scoprire la sua nudità. Io sono il Signore.</w:t>
      </w:r>
    </w:p>
    <w:p w14:paraId="256B3F9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E732C7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C65179">
        <w:rPr>
          <w:rFonts w:ascii="Arial" w:hAnsi="Arial"/>
          <w:i/>
          <w:iCs/>
          <w:sz w:val="24"/>
          <w:szCs w:val="24"/>
        </w:rPr>
        <w:lastRenderedPageBreak/>
        <w:t>avendo rapporti con sua moglie: è tua zia. Non scoprirai la nudità di tua nuora: è la moglie di tuo figlio; non scoprirai la sua nudità. Non scoprirai la nudità di tua cognata: è la nudità di tuo fratello.</w:t>
      </w:r>
    </w:p>
    <w:p w14:paraId="437DBC4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9ADC57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ti accosterai a donna per scoprire la sua nudità durante l’impurità mestruale.</w:t>
      </w:r>
    </w:p>
    <w:p w14:paraId="2A7D4AD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darai il tuo giaciglio alla moglie del tuo prossimo, rendendoti impuro con lei.</w:t>
      </w:r>
    </w:p>
    <w:p w14:paraId="23ADB19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consegnerai alcuno dei tuoi figli per farlo passare a Moloc e non profanerai il nome del tuo Dio. Io sono il Signore.</w:t>
      </w:r>
    </w:p>
    <w:p w14:paraId="5982B54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ti coricherai con un uomo come si fa con una donna: è cosa abominevole. </w:t>
      </w:r>
    </w:p>
    <w:p w14:paraId="0670A92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darai il tuo giaciglio a una bestia per contaminarti con essa; così nessuna donna si metterà con un animale per accoppiarsi: è una perversione.</w:t>
      </w:r>
    </w:p>
    <w:p w14:paraId="2B16008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61F203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«Parla a tutta la comunità degli Israeliti dicendo loro: “Siate santi, perché io, il Signore, vostro Dio, sono santo.</w:t>
      </w:r>
    </w:p>
    <w:p w14:paraId="7323003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Ognuno di voi rispetti sua madre e suo padre; osservate i miei sabati. Io sono il Signore, vostro Dio.</w:t>
      </w:r>
    </w:p>
    <w:p w14:paraId="20CD41D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rivolgetevi agli idoli, e non fatevi divinità di metallo fuso. Io sono il Signore, vostro Dio.</w:t>
      </w:r>
    </w:p>
    <w:p w14:paraId="7D6282A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73A51E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365B94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ruberete né userete inganno o menzogna a danno del prossimo.</w:t>
      </w:r>
    </w:p>
    <w:p w14:paraId="1080C96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giurerete il falso servendovi del mio nome: profaneresti il nome del tuo Dio. Io sono il Signore.</w:t>
      </w:r>
    </w:p>
    <w:p w14:paraId="37BA751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opprimerai il tuo prossimo, né lo spoglierai di ciò che è suo; non tratterrai il salario del bracciante al tuo servizio fino al mattino dopo.</w:t>
      </w:r>
    </w:p>
    <w:p w14:paraId="072BC27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maledirai il sordo, né metterai inciampo davanti al cieco, ma temerai il tuo Dio. Io sono il Signore.</w:t>
      </w:r>
    </w:p>
    <w:p w14:paraId="34CF018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47B674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D35B53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Osserverete le mie leggi. </w:t>
      </w:r>
    </w:p>
    <w:p w14:paraId="6076793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accoppierai bestie di specie differenti; non seminerai il tuo campo con due specie di seme né porterai veste tessuta di due specie diverse.</w:t>
      </w:r>
    </w:p>
    <w:p w14:paraId="3C160D1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5006BA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C2F49D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mangerete carne con il sangue.</w:t>
      </w:r>
    </w:p>
    <w:p w14:paraId="6D30012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praticherete alcuna sorta di divinazione o di magia.</w:t>
      </w:r>
    </w:p>
    <w:p w14:paraId="65A9761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3124DF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profanare tua figlia prostituendola, perché il paese non si dia alla prostituzione e non si riempia di infamie.</w:t>
      </w:r>
    </w:p>
    <w:p w14:paraId="6E9FD8D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Osserverete i miei sabati e porterete rispetto al mio santuario. Io sono il Signore.</w:t>
      </w:r>
    </w:p>
    <w:p w14:paraId="054F978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vi rivolgete ai negromanti né agli indovini; non li consultate, per non rendervi impuri per mezzo loro. Io sono il Signore, vostro Dio.</w:t>
      </w:r>
    </w:p>
    <w:p w14:paraId="5975495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Àlzati davanti a chi ha i capelli bianchi, onora la persona del vecchio e temi il tuo Dio. Io sono il Signore.</w:t>
      </w:r>
    </w:p>
    <w:p w14:paraId="038BA85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FC6A0C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22128D1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Osserverete dunque tutte le mie leggi e tutte le mie prescrizioni e le metterete in pratica. Io sono il Signore”» (Lev 19,1-37). </w:t>
      </w:r>
    </w:p>
    <w:p w14:paraId="3CBC92C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9580F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 xml:space="preserve">Se un uomo si rivolge ai negromanti e agli indovini, per darsi alle superstizioni dietro a loro, io volgerò il mio volto contro quella persona e la eliminerò dal suo popolo. </w:t>
      </w:r>
    </w:p>
    <w:p w14:paraId="32584DB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Santificatevi dunque e siate santi, perché io sono il Signore, vostro Dio. Osservate le mie leggi e mettetele in pratica. Io sono il Signore che vi santifica.</w:t>
      </w:r>
    </w:p>
    <w:p w14:paraId="00AB1F2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Chiunque maledice suo padre o sua madre dovrà essere messo a morte; ha maledetto suo padre o sua madre: il suo sangue ricadrà su di lui.</w:t>
      </w:r>
    </w:p>
    <w:p w14:paraId="3FD61C2A"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commette adulterio con la moglie del suo prossimo, l’adultero e l’adultera dovranno esser messi a morte.</w:t>
      </w:r>
    </w:p>
    <w:p w14:paraId="140355A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una moglie di suo padre, egli scopre la nudità del padre; tutti e due dovranno essere messi a morte: il loro sangue ricadrà su di loro.</w:t>
      </w:r>
    </w:p>
    <w:p w14:paraId="5EFA615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la nuora, tutti e due dovranno essere messi a morte; hanno commesso una perversione: il loro sangue ricadrà su di loro.</w:t>
      </w:r>
    </w:p>
    <w:p w14:paraId="4674B60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rapporti con un uomo come con una donna, tutti e due hanno commesso un abominio; dovranno essere messi a morte: il loro sangue ricadrà su di loro.</w:t>
      </w:r>
    </w:p>
    <w:p w14:paraId="0678BEB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in moglie la figlia e la madre, è un’infamia; si bruceranno con il fuoco lui e loro, perché non ci sia fra voi tale delitto.</w:t>
      </w:r>
    </w:p>
    <w:p w14:paraId="6139D3A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2790DE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91709C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3DF976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scoprirai la nudità della sorella di tua madre o della sorella di tuo padre; chi lo fa scopre la sua stessa carne: tutti e due porteranno la pena della loro colpa.</w:t>
      </w:r>
    </w:p>
    <w:p w14:paraId="33C00F2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Se uno ha rapporti con la moglie di suo zio, scopre la nudità di suo zio; tutti e due porteranno la pena del loro peccato: dovranno morire senza figli.</w:t>
      </w:r>
    </w:p>
    <w:p w14:paraId="6A112E1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uno prende la moglie del fratello, è un’impurità; egli ha scoperto la nudità del fratello: non avranno figli.</w:t>
      </w:r>
    </w:p>
    <w:p w14:paraId="3023198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D9727B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ADB388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07144A7E" w14:textId="77777777" w:rsidR="004737FD" w:rsidRPr="00157F77" w:rsidRDefault="004737FD" w:rsidP="004737FD">
      <w:pPr>
        <w:spacing w:after="120"/>
        <w:jc w:val="both"/>
        <w:rPr>
          <w:rFonts w:ascii="Arial" w:hAnsi="Arial"/>
          <w:bCs/>
          <w:sz w:val="24"/>
        </w:rPr>
      </w:pPr>
      <w:r w:rsidRPr="00157F77">
        <w:rPr>
          <w:rFonts w:ascii="Arial" w:hAnsi="Arial"/>
          <w:bCs/>
          <w:sz w:val="24"/>
        </w:rPr>
        <w:t>L’amore verso Dio e verso i fratelli secondo la Legge di Cristo Gesù:</w:t>
      </w:r>
    </w:p>
    <w:p w14:paraId="307A872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Vedendo le folle, Gesù salì sul monte: si pose a sedere e si avvicinarono a lui i suoi discepoli. Si mise a parlare e insegnava loro dicendo:</w:t>
      </w:r>
    </w:p>
    <w:p w14:paraId="679F088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B161EF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Voi siete il sale della terra; ma se il sale perde il sapore, con che cosa lo si renderà salato? A null’altro serve che ad essere gettato via e calpestato dalla gente.</w:t>
      </w:r>
    </w:p>
    <w:p w14:paraId="7AADFAD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Voi siete la luce del mondo; non può restare nascosta una città che sta sopra un monte, né si accende una lampada per metterla sotto il moggio, ma sul candelabro, e così fa luce a tutti quelli che sono nella </w:t>
      </w:r>
      <w:r w:rsidRPr="00C65179">
        <w:rPr>
          <w:rFonts w:ascii="Arial" w:hAnsi="Arial"/>
          <w:i/>
          <w:iCs/>
          <w:sz w:val="24"/>
          <w:szCs w:val="24"/>
        </w:rPr>
        <w:lastRenderedPageBreak/>
        <w:t>casa. Così risplenda la vostra luce davanti agli uomini, perché vedano le vostre opere buone e rendano gloria al Padre vostro che è nei cieli.</w:t>
      </w:r>
    </w:p>
    <w:p w14:paraId="7F7CC42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7EC37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Io vi dico infatti: se la vostra giustizia non supererà quella degli scribi e dei farisei, non entrerete nel regno dei cieli.</w:t>
      </w:r>
    </w:p>
    <w:p w14:paraId="4A1EAE3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60D333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371AAC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B1752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Non commetterai adulterio. Ma io vi dico: chiunque guarda una donna per desiderarla, ha già commesso adulterio con lei nel proprio cuore.</w:t>
      </w:r>
    </w:p>
    <w:p w14:paraId="54E913D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AC014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DBA655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C65179">
        <w:rPr>
          <w:rFonts w:ascii="Arial" w:hAnsi="Arial"/>
          <w:i/>
          <w:iCs/>
          <w:sz w:val="24"/>
          <w:szCs w:val="24"/>
        </w:rPr>
        <w:lastRenderedPageBreak/>
        <w:t>potere di rendere bianco o nero un solo capello. Sia invece il vostro parlare: “Sì, sì”, “No, no”; il di più viene dal Maligno.</w:t>
      </w:r>
    </w:p>
    <w:p w14:paraId="32CDFB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32873B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1EAF81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E3C32F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67C18CE"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1D05FF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1FE6B5C"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5869801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263B9C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6DA4BA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1F95090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Nessuno può servire due padroni, perché o odierà l’uno e amerà l’altro, oppure si affezionerà all’uno e disprezzerà l’altro. Non potete servire Dio e la ricchezza.</w:t>
      </w:r>
    </w:p>
    <w:p w14:paraId="338836B2"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BA72CC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76C6C50"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lastRenderedPageBreak/>
        <w:t>Non date le cose sante ai cani e non gettate le vostre perle davanti ai porci, perché non le calpestino con le loro zampe e poi si voltino per sbranarvi.</w:t>
      </w:r>
    </w:p>
    <w:p w14:paraId="0583F32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13306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Tutto quanto volete che gli uomini facciano a voi, anche voi fatelo a loro: questa infatti è la Legge e i Profeti.</w:t>
      </w:r>
    </w:p>
    <w:p w14:paraId="25358D9B"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2863C2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2BDF9D5"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264888"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0B94F51"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0249BF6"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Come si può constatare, amare è ascoltare ogni Parola del Signore, senza nulla aggiungere e nulla togliere e obbedire ad essa con tutto il cuore, con tutta l’anima, </w:t>
      </w:r>
      <w:r w:rsidRPr="00157F77">
        <w:rPr>
          <w:rFonts w:ascii="Arial" w:hAnsi="Arial"/>
          <w:sz w:val="24"/>
          <w:szCs w:val="24"/>
        </w:rPr>
        <w:lastRenderedPageBreak/>
        <w:t xml:space="preserve">con tutta la mente, con  tutte le forze, con tutto noi stessi. Se l’amore è obbedienza a tutte queste Parole, possiamo noi osservarne alcune e odiarne altre? La Parola è una. Il suo Autore è uno. Il suo Interprete è uno. Il cuore che la deve osservare è uno. </w:t>
      </w:r>
    </w:p>
    <w:p w14:paraId="47CED505" w14:textId="77777777" w:rsidR="00157F77" w:rsidRDefault="004737FD" w:rsidP="004737FD">
      <w:pPr>
        <w:spacing w:after="120"/>
        <w:jc w:val="both"/>
        <w:rPr>
          <w:rFonts w:ascii="Arial" w:hAnsi="Arial"/>
          <w:sz w:val="24"/>
          <w:szCs w:val="24"/>
        </w:rPr>
      </w:pPr>
      <w:r w:rsidRPr="00157F77">
        <w:rPr>
          <w:rFonts w:ascii="Arial" w:hAnsi="Arial"/>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p>
    <w:p w14:paraId="72A6B9E2" w14:textId="77777777" w:rsidR="00157F77" w:rsidRDefault="004737FD" w:rsidP="00157F77">
      <w:pPr>
        <w:spacing w:after="120"/>
        <w:ind w:left="567" w:right="567"/>
        <w:jc w:val="both"/>
        <w:rPr>
          <w:rFonts w:ascii="Arial" w:hAnsi="Arial" w:cs="Arial"/>
          <w:sz w:val="24"/>
          <w:szCs w:val="24"/>
          <w:lang w:val="la-Latn"/>
        </w:rPr>
      </w:pPr>
      <w:r w:rsidRPr="00157F77">
        <w:rPr>
          <w:rFonts w:ascii="Arial" w:hAnsi="Arial" w:cs="Arial"/>
          <w:sz w:val="24"/>
          <w:szCs w:val="24"/>
          <w:lang w:val="la-Latn"/>
        </w:rPr>
        <w:t xml:space="preserve">Qui enim non diligit fratrem suum quem vidit Deum quem non vidit quomodo potest diligere – </w:t>
      </w:r>
    </w:p>
    <w:p w14:paraId="077FF56D" w14:textId="64CEF555" w:rsidR="004737FD" w:rsidRDefault="004737FD" w:rsidP="00157F77">
      <w:pPr>
        <w:spacing w:after="120"/>
        <w:ind w:left="567" w:right="567"/>
        <w:jc w:val="both"/>
        <w:rPr>
          <w:rFonts w:ascii="Greek" w:hAnsi="Greek" w:cs="Greek"/>
          <w:sz w:val="24"/>
          <w:szCs w:val="24"/>
          <w:lang w:val="la-Latn"/>
        </w:rPr>
      </w:pPr>
      <w:r w:rsidRPr="00157F77">
        <w:rPr>
          <w:rFonts w:ascii="Greek" w:hAnsi="Greek" w:cs="Greek"/>
          <w:sz w:val="24"/>
          <w:szCs w:val="24"/>
          <w:lang w:val="la-Latn"/>
        </w:rPr>
        <w:t xml:space="preserve">Ð g¦r m¾ ¢gapîn tÕn ¢delfÕn aÙtoà Ön ˜èraken, tÕn qeÕn Ön oÙc ˜èraken oÙ dÚnatai ¢gap©n. </w:t>
      </w:r>
    </w:p>
    <w:p w14:paraId="7EEA6996" w14:textId="77777777" w:rsidR="00C65179" w:rsidRPr="00157F77" w:rsidRDefault="00C65179" w:rsidP="00157F77">
      <w:pPr>
        <w:spacing w:after="120"/>
        <w:ind w:left="567" w:right="567"/>
        <w:jc w:val="both"/>
        <w:rPr>
          <w:rFonts w:ascii="Arial" w:hAnsi="Arial"/>
          <w:sz w:val="24"/>
          <w:szCs w:val="24"/>
          <w:lang w:val="la-Latn"/>
        </w:rPr>
      </w:pPr>
    </w:p>
    <w:p w14:paraId="376F9537" w14:textId="77777777" w:rsidR="004737FD" w:rsidRPr="00421C56" w:rsidRDefault="004737FD" w:rsidP="00DB25CD">
      <w:pPr>
        <w:pStyle w:val="Titolo3"/>
      </w:pPr>
      <w:bookmarkStart w:id="334" w:name="_Toc114147274"/>
      <w:bookmarkStart w:id="335" w:name="_Toc184032863"/>
      <w:r w:rsidRPr="00421C56">
        <w:t>UT QUI DILIGIT DEUM DILIGAT ET FRATREM SUUM</w:t>
      </w:r>
      <w:bookmarkEnd w:id="334"/>
      <w:bookmarkEnd w:id="335"/>
      <w:r w:rsidRPr="00421C56">
        <w:t xml:space="preserve"> </w:t>
      </w:r>
    </w:p>
    <w:p w14:paraId="4EBC4050" w14:textId="77777777" w:rsidR="004737FD" w:rsidRPr="0032364E" w:rsidRDefault="004737FD" w:rsidP="00B33AE2">
      <w:pPr>
        <w:pStyle w:val="StileCorpotesto10ptCorsivoAllineatoadestra"/>
        <w:rPr>
          <w:sz w:val="28"/>
          <w:szCs w:val="28"/>
        </w:rPr>
      </w:pPr>
      <w:bookmarkStart w:id="336" w:name="_Toc114147275"/>
      <w:r w:rsidRPr="004737FD">
        <w:t>†na Ð ¢gapîn tÕn qeÕn ¢gap´ kaˆ tÕn ¢delfÕn aÙtoà.</w:t>
      </w:r>
      <w:bookmarkEnd w:id="336"/>
    </w:p>
    <w:p w14:paraId="1D78A152" w14:textId="77777777" w:rsidR="00157F77" w:rsidRPr="0032364E" w:rsidRDefault="004737FD" w:rsidP="00157F77">
      <w:pPr>
        <w:autoSpaceDE w:val="0"/>
        <w:autoSpaceDN w:val="0"/>
        <w:adjustRightInd w:val="0"/>
        <w:spacing w:after="120"/>
        <w:ind w:left="567" w:right="567"/>
        <w:jc w:val="both"/>
        <w:rPr>
          <w:bCs/>
          <w:sz w:val="24"/>
          <w:lang w:val="la-Latn"/>
        </w:rPr>
      </w:pPr>
      <w:r w:rsidRPr="00157F77">
        <w:rPr>
          <w:rFonts w:ascii="Arial" w:hAnsi="Arial" w:cs="Arial"/>
          <w:bCs/>
          <w:sz w:val="24"/>
          <w:lang w:val="la-Latn"/>
        </w:rPr>
        <w:t>Et hoc mandatum habemus ab eo ut qui diligit Deum diligat et fratrem suum (1Gv 4,7,21)</w:t>
      </w:r>
      <w:r w:rsidRPr="0032364E">
        <w:rPr>
          <w:bCs/>
          <w:sz w:val="24"/>
          <w:lang w:val="la-Latn"/>
        </w:rPr>
        <w:t xml:space="preserve"> </w:t>
      </w:r>
    </w:p>
    <w:p w14:paraId="2FBF90D3" w14:textId="79F05883" w:rsidR="004737FD" w:rsidRPr="00157F77" w:rsidRDefault="004737FD" w:rsidP="00157F77">
      <w:pPr>
        <w:autoSpaceDE w:val="0"/>
        <w:autoSpaceDN w:val="0"/>
        <w:adjustRightInd w:val="0"/>
        <w:spacing w:after="120"/>
        <w:ind w:left="567" w:right="567"/>
        <w:jc w:val="both"/>
        <w:rPr>
          <w:rFonts w:ascii="Arial" w:hAnsi="Arial"/>
          <w:bCs/>
          <w:sz w:val="26"/>
          <w:szCs w:val="26"/>
          <w:lang w:val="la-Latn"/>
        </w:rPr>
      </w:pPr>
      <w:r w:rsidRPr="0032364E">
        <w:rPr>
          <w:bCs/>
          <w:sz w:val="28"/>
          <w:lang w:val="la-Latn"/>
        </w:rPr>
        <w:t xml:space="preserve"> </w:t>
      </w:r>
      <w:r w:rsidRPr="00157F77">
        <w:rPr>
          <w:rFonts w:ascii="Greek" w:hAnsi="Greek" w:cs="Greek"/>
          <w:bCs/>
          <w:sz w:val="26"/>
          <w:szCs w:val="26"/>
          <w:lang w:val="la-Latn"/>
        </w:rPr>
        <w:t xml:space="preserve">kaˆ taÚthn t¾n ™ntol¾n œcomen ¢p' aÙtoà, †na Ð ¢gapîn tÕn qeÕn ¢gap´ kaˆ tÕn ¢delfÕn aÙtoà. </w:t>
      </w:r>
      <w:r w:rsidRPr="00157F77">
        <w:rPr>
          <w:rFonts w:ascii="Arial" w:hAnsi="Arial"/>
          <w:bCs/>
          <w:sz w:val="26"/>
          <w:szCs w:val="26"/>
          <w:lang w:val="la-Latn"/>
        </w:rPr>
        <w:t>(1Gv 4,7-21).</w:t>
      </w:r>
    </w:p>
    <w:p w14:paraId="6CEF510A" w14:textId="77777777" w:rsidR="004737FD" w:rsidRPr="00157F77" w:rsidRDefault="004737FD" w:rsidP="004737FD">
      <w:pPr>
        <w:spacing w:after="120"/>
        <w:jc w:val="both"/>
        <w:rPr>
          <w:rFonts w:ascii="Arial" w:hAnsi="Arial"/>
          <w:sz w:val="24"/>
          <w:szCs w:val="24"/>
        </w:rPr>
      </w:pPr>
      <w:r w:rsidRPr="00157F77">
        <w:rPr>
          <w:rFonts w:ascii="Arial" w:hAnsi="Arial"/>
          <w:sz w:val="24"/>
          <w:szCs w:val="24"/>
          <w:lang w:val="la-Latn"/>
        </w:rPr>
        <w:t>I</w:t>
      </w:r>
      <w:r w:rsidRPr="00157F77">
        <w:rPr>
          <w:rFonts w:ascii="Arial" w:hAnsi="Arial"/>
          <w:sz w:val="24"/>
          <w:szCs w:val="24"/>
        </w:rPr>
        <w:t>l comandamento (</w:t>
      </w:r>
      <w:r w:rsidRPr="00157F77">
        <w:rPr>
          <w:rFonts w:ascii="Arial" w:hAnsi="Arial"/>
          <w:sz w:val="24"/>
          <w:szCs w:val="24"/>
          <w:lang w:val="la-Latn"/>
        </w:rPr>
        <w:t>mandatum</w:t>
      </w:r>
      <w:r w:rsidRPr="00157F77">
        <w:rPr>
          <w:rFonts w:ascii="Arial" w:hAnsi="Arial"/>
          <w:sz w:val="24"/>
          <w:szCs w:val="24"/>
        </w:rPr>
        <w:t xml:space="preserve"> - </w:t>
      </w:r>
      <w:r w:rsidRPr="00157F77">
        <w:rPr>
          <w:rFonts w:ascii="Greek" w:hAnsi="Greek" w:cs="Greek"/>
          <w:sz w:val="24"/>
          <w:szCs w:val="24"/>
          <w:lang w:val="la-Latn"/>
        </w:rPr>
        <w:t>™ntol¾n</w:t>
      </w:r>
      <w:r w:rsidRPr="00157F77">
        <w:rPr>
          <w:rFonts w:ascii="Greek" w:hAnsi="Greek" w:cs="Greek"/>
          <w:sz w:val="24"/>
          <w:szCs w:val="24"/>
        </w:rPr>
        <w:t xml:space="preserve">) </w:t>
      </w:r>
      <w:r w:rsidRPr="00157F77">
        <w:rPr>
          <w:rFonts w:ascii="Arial" w:hAnsi="Arial"/>
          <w:sz w:val="24"/>
          <w:szCs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3404EA1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3B944459"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w:t>
      </w:r>
      <w:r w:rsidRPr="00C65179">
        <w:rPr>
          <w:rFonts w:ascii="Arial" w:hAnsi="Arial"/>
          <w:i/>
          <w:iCs/>
          <w:sz w:val="24"/>
          <w:szCs w:val="24"/>
        </w:rPr>
        <w:lastRenderedPageBreak/>
        <w:t xml:space="preserve">osso dalle mie ossa, carne dalla mia carne. La si chiamerà donna, perché dall’uomo è stata tolta» (Gen 2,21-23). </w:t>
      </w:r>
    </w:p>
    <w:p w14:paraId="420EF0AF"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5234480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3ABD4329"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09C66253"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w:t>
      </w:r>
      <w:r w:rsidRPr="00C65179">
        <w:rPr>
          <w:rFonts w:ascii="Arial" w:hAnsi="Arial"/>
          <w:i/>
          <w:iCs/>
          <w:sz w:val="24"/>
          <w:szCs w:val="24"/>
        </w:rPr>
        <w:lastRenderedPageBreak/>
        <w:t>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AB6C93F"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153271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w:t>
      </w:r>
      <w:r w:rsidRPr="00C65179">
        <w:rPr>
          <w:rFonts w:ascii="Arial" w:hAnsi="Arial"/>
          <w:i/>
          <w:iCs/>
          <w:sz w:val="24"/>
          <w:szCs w:val="24"/>
        </w:rPr>
        <w:lastRenderedPageBreak/>
        <w:t>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1E106A57"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76CC472C"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5D34C56"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62441B4"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falsità, ogni menzogna, ogni privazione di verità che viene introdotta nel mistero del Padre, di Cristo Gesù, dello Spirito Santo è tentazione che conduce la nostra mente nel grande buio spirituale e morale.</w:t>
      </w:r>
    </w:p>
    <w:p w14:paraId="17F974A7"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57FCF179"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lastRenderedPageBreak/>
        <w:t>Ogni alterazione o in poco o in molto che viene introdotta nel mistero della Chiesa è tentazione che conduce nel grande buio spirituale e morale.</w:t>
      </w:r>
    </w:p>
    <w:p w14:paraId="1DC8A1C0"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volta che si afferma che la trasgressione della Legge del Signore non è un male in sé, indipendentemente se è peccato o non è peccato, è tentazione che conduce nel grande buio morale e spirituale.</w:t>
      </w:r>
    </w:p>
    <w:p w14:paraId="34F200B7"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 xml:space="preserve">Quando si separa la morale dall’obbedienza puntuale ad ogni Parola del Signore, Parola scritta e non immaginata o pensata da noi, è tentazione che conduce nel grande buio morale e spirituale. </w:t>
      </w:r>
    </w:p>
    <w:p w14:paraId="43124EA3"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giustifica ogni istinto e ogni perversione dell’uomo e lo si dichiara un fatto della natura, è tentazione che conduce nel grande buio morale e spirituale.</w:t>
      </w:r>
    </w:p>
    <w:p w14:paraId="305F9B1B"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come avviene ai nostri giorni, si separano il pensiero e le azioni dalla verità e dalla giustizia secondo Dio, è tentazione che conduce nel grande buio spirituale e morale.</w:t>
      </w:r>
    </w:p>
    <w:p w14:paraId="5ECE371E" w14:textId="77777777" w:rsidR="004737FD" w:rsidRPr="00157F77" w:rsidRDefault="004737FD" w:rsidP="004737FD">
      <w:pPr>
        <w:numPr>
          <w:ilvl w:val="0"/>
          <w:numId w:val="58"/>
        </w:numPr>
        <w:spacing w:after="120"/>
        <w:jc w:val="both"/>
        <w:rPr>
          <w:rFonts w:ascii="Arial" w:hAnsi="Arial"/>
          <w:color w:val="000000" w:themeColor="text1"/>
          <w:sz w:val="24"/>
          <w:szCs w:val="24"/>
        </w:rPr>
      </w:pPr>
      <w:r w:rsidRPr="00157F77">
        <w:rPr>
          <w:rFonts w:ascii="Arial" w:hAnsi="Arial"/>
          <w:color w:val="000000" w:themeColor="text1"/>
          <w:sz w:val="24"/>
          <w:szCs w:val="24"/>
        </w:rPr>
        <w:t>Quando si denigra in qualsiasi modo il ministero del sacerdozio ordinato.</w:t>
      </w:r>
    </w:p>
    <w:p w14:paraId="282571B6"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57F77">
        <w:rPr>
          <w:rFonts w:ascii="Arial" w:hAnsi="Arial"/>
          <w:sz w:val="24"/>
          <w:szCs w:val="24"/>
        </w:rPr>
        <w:t>è tentazione che conduce nel grande buio morale e spirituale.</w:t>
      </w:r>
    </w:p>
    <w:p w14:paraId="3F88179A"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predica, si ammaestra, si insegna dal proprio cuore e dalla propria mente e non invece dal cuore e dalla mente di Cristo Gesù, è tentazione che conduce nel grande buio spirituale e morale.</w:t>
      </w:r>
    </w:p>
    <w:p w14:paraId="62FE4988"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Quando si agisce contro la Legge divina della carità, della speranza, della fede, è tentazione che conduce nel grande buio spirituale e morale.</w:t>
      </w:r>
    </w:p>
    <w:p w14:paraId="5057D766"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Ogni insegnamento che contraddice la divina Rivelazione è tentazione che conduce nel grande buio morale e spirituale.</w:t>
      </w:r>
    </w:p>
    <w:p w14:paraId="54EF3A99"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La stessa volontà di abolire oggi le differenze che nascono dalla verità, è tentazione che conduce nel grande buio spirituale e morale.</w:t>
      </w:r>
    </w:p>
    <w:p w14:paraId="78A7D18D" w14:textId="77777777" w:rsidR="004737FD" w:rsidRPr="00157F77" w:rsidRDefault="004737FD" w:rsidP="004737FD">
      <w:pPr>
        <w:numPr>
          <w:ilvl w:val="0"/>
          <w:numId w:val="58"/>
        </w:numPr>
        <w:spacing w:after="120"/>
        <w:jc w:val="both"/>
        <w:rPr>
          <w:rFonts w:ascii="Arial" w:hAnsi="Arial"/>
          <w:sz w:val="24"/>
          <w:szCs w:val="24"/>
        </w:rPr>
      </w:pPr>
      <w:r w:rsidRPr="00157F77">
        <w:rPr>
          <w:rFonts w:ascii="Arial" w:hAnsi="Arial"/>
          <w:sz w:val="24"/>
          <w:szCs w:val="24"/>
        </w:rPr>
        <w:t>La dichiarazione di uguaglianza di tutte le religioni e di tutte le confessioni cristiane è tentazione che conduce nel grande buio spirituale e morale.</w:t>
      </w:r>
    </w:p>
    <w:p w14:paraId="591F037C"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 xml:space="preserve">Quando si introduce una sola falsità o menzogna o si priva della purezza della verità anche un solo atomo del mistero di Cristo Gesù, conduce nel grande buio morale e spirituale. </w:t>
      </w:r>
    </w:p>
    <w:p w14:paraId="15D5903B"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3D0AD54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ed Unico Creatore dell’intero universo e dell’uomo. </w:t>
      </w:r>
    </w:p>
    <w:p w14:paraId="63A5580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ed Unico Redentore, Salvatore, Mediatore tra il Padre Celeste e ogni uomo e l’intera creazione. </w:t>
      </w:r>
    </w:p>
    <w:p w14:paraId="592E6D0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Il Solo che è la grazia, la verità, la via, la vita eterna per ogni uomo.</w:t>
      </w:r>
    </w:p>
    <w:p w14:paraId="65190AF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Signore del cielo e della terra. </w:t>
      </w:r>
    </w:p>
    <w:p w14:paraId="0CC5AD40"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Giudice dei vivi e dei morti.</w:t>
      </w:r>
    </w:p>
    <w:p w14:paraId="169420B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Figlio generato dal Padre nell’oggi dell’eternità.</w:t>
      </w:r>
    </w:p>
    <w:p w14:paraId="4BB86D6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Figlio dell’uomo che viene sulle nubi del cielo.</w:t>
      </w:r>
    </w:p>
    <w:p w14:paraId="7D4A6048"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ha in mano il libro sigillato con sete sigilli e che lui apre secondo la sua volontà, governata dalla sua divina ed eterna sapienza. .</w:t>
      </w:r>
    </w:p>
    <w:p w14:paraId="295CB620"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è morto per i nostri peccati ed il Solo che è risorto per la nostra giustificazione.</w:t>
      </w:r>
    </w:p>
    <w:p w14:paraId="64C3A8C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nome dato agli uomini nel quale è stabilito che possiamo essere salvati. Questa gloria è solo sua. A nessun altro il Padre, Dio, ha concesso questa gloria.</w:t>
      </w:r>
    </w:p>
    <w:p w14:paraId="412F2BF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la cui Parola è Parola di vita eterna.</w:t>
      </w:r>
    </w:p>
    <w:p w14:paraId="49B59F3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che ci ha lasciato il suo corpo come cibo di vita eterna e il suo sangue come bevanda di salvezza.</w:t>
      </w:r>
    </w:p>
    <w:p w14:paraId="57AA7CB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280447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 Il Solo Differente da tutto ciò che è esistito, esiste, esisterà sulla terra e nei cieli, nel tempo e nell’eternità..</w:t>
      </w:r>
    </w:p>
    <w:p w14:paraId="4DD0437B"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nella Parola, nell’Insegnamento, nel Comando</w:t>
      </w:r>
    </w:p>
    <w:p w14:paraId="49B997E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per Redenzione, Giustificazione, Salvezza, Mediazione, Rivelazione, Vita eterna, Verità, Grazia, Luce, Risurrezione.</w:t>
      </w:r>
    </w:p>
    <w:p w14:paraId="7004768A"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ogni Profeta, Re, Sacerdote venuti prima di Lui nel Popolo del Signore.</w:t>
      </w:r>
    </w:p>
    <w:p w14:paraId="76448A3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Mosè, Elia, Eliseo, Isaia, Geremia, Ezechiele, Daniele, Giovanni il Battista.</w:t>
      </w:r>
    </w:p>
    <w:p w14:paraId="3E78149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p>
    <w:p w14:paraId="1FBB8568"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nella Preghiera.</w:t>
      </w:r>
    </w:p>
    <w:p w14:paraId="77F9AD5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sulla Croce e nella Risurrezione. </w:t>
      </w:r>
    </w:p>
    <w:p w14:paraId="407CA6AC"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Differente nel Tempo e nell’Eternità, nel Giudizio e nella Signoria.</w:t>
      </w:r>
    </w:p>
    <w:p w14:paraId="0912DEE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 Cuore, Mente, Pensieri. </w:t>
      </w:r>
    </w:p>
    <w:p w14:paraId="33FD927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21E8BD9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 xml:space="preserve">Il Solo Differente per Natura e per Missione. </w:t>
      </w:r>
    </w:p>
    <w:p w14:paraId="78BD317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Differente per Essenza e Sostanza. </w:t>
      </w:r>
    </w:p>
    <w:p w14:paraId="0D1EF77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Necessario eterno e universale. </w:t>
      </w:r>
    </w:p>
    <w:p w14:paraId="7807B531"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la nuova creazione. Non solo in Lui, ma ance per Lui e con Lui. </w:t>
      </w:r>
    </w:p>
    <w:p w14:paraId="5ABEFE6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ogni unità si forma, cresce, giunge alla perfezione, raggiunge il suo fine eterno. </w:t>
      </w:r>
    </w:p>
    <w:p w14:paraId="6C329AF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compone l’unità dell’uomo con se stesso, dell’uomo con l’uomo, dell’uomo con la creazione.</w:t>
      </w:r>
    </w:p>
    <w:p w14:paraId="6C6F1479"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ricompone la verità dell’uomo con il suo Signore, Creatore, Dio. </w:t>
      </w:r>
    </w:p>
    <w:p w14:paraId="7C7148C9"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ricompone l’unità dei popoli con i popoli e delle nazioni con le nazioni.</w:t>
      </w:r>
    </w:p>
    <w:p w14:paraId="21023757"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ricompone l’unità dell’Antico e del Nuovo Testamento. </w:t>
      </w:r>
    </w:p>
    <w:p w14:paraId="6D11C2DE"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Il Solo nel quale si ricompone l’unità della Rivelazione, della Tradizione, del Magistero.</w:t>
      </w:r>
    </w:p>
    <w:p w14:paraId="5D6DBCAD"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della verità con la morale e della morale con la verità. </w:t>
      </w:r>
    </w:p>
    <w:p w14:paraId="55EC26C4"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ogni Parola di Dio con ogni Parola di Dio. </w:t>
      </w:r>
    </w:p>
    <w:p w14:paraId="5F9818F3"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ogni scienza, filosofia, antropologia. </w:t>
      </w:r>
    </w:p>
    <w:p w14:paraId="690203C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tra fede creduta, fede vissuta, fede pregata. </w:t>
      </w:r>
    </w:p>
    <w:p w14:paraId="0D570F62"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si compie l’unità di tutto l’universo in una sola lode e in un solo inno di benedizione e di rendimento di grazia. </w:t>
      </w:r>
    </w:p>
    <w:p w14:paraId="5FF5D746"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nel quale, per opera dello Spirito Santo e la mediazione di grazia, verità, luce, giustizia, santità della Chiesa una, santa, cattolica, apostolica,  tutte le creature troveranno la loro unità. </w:t>
      </w:r>
    </w:p>
    <w:p w14:paraId="75508CDE" w14:textId="77777777" w:rsidR="004737FD" w:rsidRPr="00157F77" w:rsidRDefault="004737FD" w:rsidP="004737FD">
      <w:pPr>
        <w:numPr>
          <w:ilvl w:val="0"/>
          <w:numId w:val="59"/>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Solo Necessario eterno e universale, nel quale si ricompone l’unità di tutti i linguaggi dell’umanità, degli Angeli e dell’intera creazione. </w:t>
      </w:r>
    </w:p>
    <w:p w14:paraId="2E3904D4"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Introdurre in questo altissimo mistero di Cristo Gesù anche un solo atomo di falsità è tentazione e di conseguenza non amore verso l’uomo. Si dona all’uomo un Cristo avvelenato con la falsità e  la menzogna.</w:t>
      </w:r>
    </w:p>
    <w:p w14:paraId="5C7B0D4F" w14:textId="77777777" w:rsidR="004737FD" w:rsidRPr="00157F77" w:rsidRDefault="004737FD" w:rsidP="004737FD">
      <w:pPr>
        <w:spacing w:after="120"/>
        <w:jc w:val="both"/>
        <w:rPr>
          <w:rFonts w:ascii="Arial" w:hAnsi="Arial"/>
          <w:color w:val="262626" w:themeColor="text1" w:themeTint="D9"/>
          <w:sz w:val="24"/>
          <w:szCs w:val="24"/>
        </w:rPr>
      </w:pPr>
      <w:r w:rsidRPr="00157F77">
        <w:rPr>
          <w:rFonts w:ascii="Arial" w:hAnsi="Arial"/>
          <w:sz w:val="24"/>
          <w:szCs w:val="24"/>
        </w:rPr>
        <w:t xml:space="preserve">Ma anche privare l’uomo di ogni diritto che il Padre celeste vuole che sia a lui donato è non amore verso l’uomo. Poiché ogni diritto nasce dalla divina volontà, </w:t>
      </w:r>
      <w:r w:rsidRPr="00157F77">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7BA76CC" w14:textId="5FC5194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lastRenderedPageBreak/>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conoscere la vera sorgente della salvezza che è Cristo Gesù. </w:t>
      </w:r>
    </w:p>
    <w:p w14:paraId="476C6DEA" w14:textId="26E1C79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che gli venga annunziato Gesù Signore secondo la purissima verità del Vangelo.</w:t>
      </w:r>
    </w:p>
    <w:p w14:paraId="25C182F3" w14:textId="06AB949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rinascere da acqua e da Spirito Santo. </w:t>
      </w:r>
    </w:p>
    <w:p w14:paraId="0BC96F0F" w14:textId="5F66B59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incorporato alla Chiesa una, santa, cattolica, apostolica, che è solo quella il cui fondamento visibile è Pietro. </w:t>
      </w:r>
    </w:p>
    <w:p w14:paraId="49B65091" w14:textId="1F5594D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confortato con la grazia e la verità di Cristo Signore, e perennemente sostenuto dall’insegnamento della vera Parola del Vangelo.</w:t>
      </w:r>
    </w:p>
    <w:p w14:paraId="723D9467" w14:textId="363F294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conoscere in pienezza di verità chi è il suo Creatore, Signore, Dio, verità da Lui stesso rivelata.</w:t>
      </w:r>
    </w:p>
    <w:p w14:paraId="3F73296E" w14:textId="15FC2BFD"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seguire la mozione dello Spirito Santo, che spinge verso una via di santità anziché verso un’altra, anch’essa di santità. </w:t>
      </w:r>
    </w:p>
    <w:p w14:paraId="40093E19" w14:textId="0507C271"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DA01674" w14:textId="448A6C8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18A4405" w14:textId="4FC75337"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0605286" w14:textId="4A2C854D"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A4ACF4C" w14:textId="6638D43E"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il vero Creatore della sua anima, il vero Creatore della sua umanità. Il vero Creatore dal quale viene la bellezza </w:t>
      </w:r>
      <w:r w:rsidRPr="00157F77">
        <w:rPr>
          <w:rFonts w:ascii="Arial" w:hAnsi="Arial"/>
          <w:color w:val="000000" w:themeColor="text1"/>
          <w:sz w:val="24"/>
          <w:szCs w:val="24"/>
        </w:rPr>
        <w:lastRenderedPageBreak/>
        <w:t xml:space="preserve">della sua vita. Se è suo diritto. a nessun uomo deve essere impedito di conoscere il suo vero Creatore, il suo vero Signore, il suo vero Dio. </w:t>
      </w:r>
    </w:p>
    <w:p w14:paraId="62FF70BF" w14:textId="231B35D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Per questo naturale, fondamentale, essenziale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a nessun uomo si può vietare il cammino verso la verità più pura e più santa. </w:t>
      </w:r>
    </w:p>
    <w:p w14:paraId="7C953CEE" w14:textId="744DAE51"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Ad ogni uomo deve essere lasciata libertà di cercare e trovare il vero Dio. SE 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trovare il vero Dio, è anche dovere di chi già la conosce farglielo incontrare. </w:t>
      </w:r>
    </w:p>
    <w:p w14:paraId="044F65BC" w14:textId="2AF4E6EC"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4FE86BB" w14:textId="46128822"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QUESTO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3839EEE" w14:textId="47A4A283"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B74F8FC" w14:textId="7381BDB0"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180C44B" w14:textId="4C8AE14F" w:rsidR="004737FD" w:rsidRPr="00157F77" w:rsidRDefault="004737FD" w:rsidP="004737FD">
      <w:pPr>
        <w:numPr>
          <w:ilvl w:val="0"/>
          <w:numId w:val="61"/>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Ecco perché È </w:t>
      </w:r>
      <w:r w:rsidR="003103AB">
        <w:rPr>
          <w:rFonts w:ascii="Arial" w:hAnsi="Arial"/>
          <w:color w:val="000000" w:themeColor="text1"/>
          <w:sz w:val="24"/>
          <w:szCs w:val="24"/>
        </w:rPr>
        <w:t>Diritto</w:t>
      </w:r>
      <w:r w:rsidRPr="00157F77">
        <w:rPr>
          <w:rFonts w:ascii="Arial" w:hAnsi="Arial"/>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w:t>
      </w:r>
      <w:r w:rsidRPr="00157F77">
        <w:rPr>
          <w:rFonts w:ascii="Arial" w:hAnsi="Arial"/>
          <w:color w:val="000000" w:themeColor="text1"/>
          <w:sz w:val="24"/>
          <w:szCs w:val="24"/>
        </w:rPr>
        <w:lastRenderedPageBreak/>
        <w:t xml:space="preserve">è l’uomo. Chi subisce è l’uomo. È all’uomo che viene negato il diritto alla vita secondo Dio. </w:t>
      </w:r>
    </w:p>
    <w:p w14:paraId="23F76EE7" w14:textId="77777777" w:rsidR="004737FD" w:rsidRPr="00157F77" w:rsidRDefault="004737FD" w:rsidP="004737FD">
      <w:pPr>
        <w:spacing w:after="120"/>
        <w:jc w:val="both"/>
        <w:rPr>
          <w:rFonts w:ascii="Arial" w:hAnsi="Arial"/>
          <w:color w:val="000000" w:themeColor="text1"/>
          <w:sz w:val="24"/>
          <w:szCs w:val="24"/>
        </w:rPr>
      </w:pPr>
      <w:r w:rsidRPr="00157F77">
        <w:rPr>
          <w:rFonts w:ascii="Arial" w:hAnsi="Arial"/>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66665ED8" w14:textId="476D6D3E"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 </w:t>
      </w:r>
    </w:p>
    <w:p w14:paraId="005176E3" w14:textId="6F00B20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il Figlio suo come nostro Redentore, Salvatore, Grazia, Verità, Luce, Vita Eterna, Espiazione, Giustizia, Risurrezione. </w:t>
      </w:r>
    </w:p>
    <w:p w14:paraId="504AA3F4" w14:textId="6533CCE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lo Spirito Santo che deve formare tutto Cristo nel nostro corpo, nella nostra anima, nel nostro Spirito. </w:t>
      </w:r>
    </w:p>
    <w:p w14:paraId="5A80980A" w14:textId="5B11C933"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Vergine Maria, la Madre di Dio, come nostra vera Madre.  </w:t>
      </w:r>
    </w:p>
    <w:p w14:paraId="12559C0A" w14:textId="1817C23E"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Chiesa, corpo di Cristo, come sacramento della luce e della grazia di Cristo Gesù a sevizio del mondo intero. </w:t>
      </w:r>
    </w:p>
    <w:p w14:paraId="794FEE64" w14:textId="6A0C793F"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l’eredità eterna a quanti hanno realizzato Cristo Gesù nel loro corpo, anima, spirito. </w:t>
      </w:r>
    </w:p>
    <w:p w14:paraId="0A796C77" w14:textId="496F7359" w:rsidR="004737FD" w:rsidRPr="00157F77" w:rsidRDefault="00C65179" w:rsidP="004737FD">
      <w:pPr>
        <w:numPr>
          <w:ilvl w:val="0"/>
          <w:numId w:val="60"/>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Doni </w:t>
      </w:r>
      <w:r w:rsidR="004737FD" w:rsidRPr="00157F77">
        <w:rPr>
          <w:rFonts w:ascii="Arial" w:hAnsi="Arial"/>
          <w:color w:val="000000" w:themeColor="text1"/>
          <w:sz w:val="24"/>
          <w:szCs w:val="24"/>
        </w:rPr>
        <w:t>preziosi e grandissimi sono tutti i sacramenti della Chiesa; il Vangelo della vita e della salvezza.</w:t>
      </w:r>
    </w:p>
    <w:p w14:paraId="6F42C7B3" w14:textId="035A5D5B"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di Dio sono gli Apostoli di Cristo, i Profeti, i Maestri e Dottori ogni giorno consacrati all’edificazione del corpo di Cristo sulla nostra terra.</w:t>
      </w:r>
    </w:p>
    <w:p w14:paraId="6FF42040" w14:textId="17F01DFF"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sono tutti i carismi della Spirito Santo da mettere a servizio dell’unico corpo di Cristo che è la Chiesa.</w:t>
      </w:r>
    </w:p>
    <w:p w14:paraId="03862BC4" w14:textId="40D41ED8"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partecipazione di ogni battezzato nel corpo di Cristo della natura divina.</w:t>
      </w:r>
    </w:p>
    <w:p w14:paraId="4D49C310" w14:textId="12009FF6"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è la nostra chiamata ad essere una cosa sola in Cristo, per vivere tutta la vita di Cristo nel nostro corpo, nella nostra anima, nel nostro spirito.</w:t>
      </w:r>
    </w:p>
    <w:p w14:paraId="21CD13E2" w14:textId="13DDEF92" w:rsidR="004737FD" w:rsidRPr="00157F77" w:rsidRDefault="003103AB" w:rsidP="004737FD">
      <w:pPr>
        <w:numPr>
          <w:ilvl w:val="0"/>
          <w:numId w:val="60"/>
        </w:numPr>
        <w:spacing w:after="120"/>
        <w:jc w:val="both"/>
        <w:rPr>
          <w:rFonts w:ascii="Arial" w:hAnsi="Arial"/>
          <w:color w:val="000000" w:themeColor="text1"/>
          <w:sz w:val="24"/>
          <w:szCs w:val="24"/>
        </w:rPr>
      </w:pPr>
      <w:r>
        <w:rPr>
          <w:rFonts w:ascii="Arial" w:hAnsi="Arial"/>
          <w:color w:val="000000" w:themeColor="text1"/>
          <w:sz w:val="24"/>
          <w:szCs w:val="24"/>
        </w:rPr>
        <w:t>Dono</w:t>
      </w:r>
      <w:r w:rsidR="004737FD" w:rsidRPr="00157F77">
        <w:rPr>
          <w:rFonts w:ascii="Arial" w:hAnsi="Arial"/>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53807B2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Se il cristiano vuole amare l’uomo, sempre dovrà amarlo da cristiano. Anche questo amore è stato ben presentato e ben manifesta. Rileggere quanto già scritto in questo contesto si carica di una nuova purissima luce:</w:t>
      </w:r>
    </w:p>
    <w:p w14:paraId="0300530B"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w:t>
      </w:r>
      <w:r w:rsidRPr="00157F77">
        <w:rPr>
          <w:rFonts w:ascii="Arial" w:hAnsi="Arial"/>
          <w:color w:val="000000" w:themeColor="text1"/>
          <w:sz w:val="24"/>
          <w:szCs w:val="24"/>
        </w:rPr>
        <w:lastRenderedPageBreak/>
        <w:t xml:space="preserve">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E7E8D5C"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801DD64"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A96FD14"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D77A123" w14:textId="7777777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w:t>
      </w:r>
      <w:r w:rsidRPr="00157F77">
        <w:rPr>
          <w:rFonts w:ascii="Arial" w:hAnsi="Arial"/>
          <w:color w:val="000000" w:themeColor="text1"/>
          <w:sz w:val="24"/>
          <w:szCs w:val="24"/>
        </w:rPr>
        <w:lastRenderedPageBreak/>
        <w:t xml:space="preserve">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16D9062" w14:textId="1372AC6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Quello del cristiano è soprattutto </w:t>
      </w:r>
      <w:r w:rsidR="00C65179" w:rsidRPr="00157F77">
        <w:rPr>
          <w:rFonts w:ascii="Arial" w:hAnsi="Arial"/>
          <w:color w:val="000000" w:themeColor="text1"/>
          <w:sz w:val="24"/>
          <w:szCs w:val="24"/>
        </w:rPr>
        <w:t>amore di redenzione</w:t>
      </w:r>
      <w:r w:rsidRPr="00157F77">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348E32E" w14:textId="7CF5A34A"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santificazione </w:t>
      </w:r>
      <w:r w:rsidRPr="00157F77">
        <w:rPr>
          <w:rFonts w:ascii="Arial" w:hAnsi="Arial"/>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w:t>
      </w:r>
      <w:r w:rsidRPr="00157F77">
        <w:rPr>
          <w:rFonts w:ascii="Arial" w:hAnsi="Arial"/>
          <w:color w:val="000000" w:themeColor="text1"/>
          <w:sz w:val="24"/>
          <w:szCs w:val="24"/>
        </w:rPr>
        <w:lastRenderedPageBreak/>
        <w:t xml:space="preserve">sia a quanti credono perché diventino perfetti nella fede, nella speranza, nella carità, nella missione di annuncio e di proclamazione del Vangelo della vita e della grazia. </w:t>
      </w:r>
    </w:p>
    <w:p w14:paraId="5E4044E9" w14:textId="48AE6035"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perfetta conformazione a Cristo Gesù </w:t>
      </w:r>
      <w:r w:rsidRPr="00157F77">
        <w:rPr>
          <w:rFonts w:ascii="Arial" w:hAnsi="Arial"/>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2A07962" w14:textId="75F104B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conforto </w:t>
      </w:r>
      <w:r w:rsidRPr="00157F77">
        <w:rPr>
          <w:rFonts w:ascii="Arial" w:hAnsi="Arial"/>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15D7D2B" w14:textId="16BF9A72"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sostegno </w:t>
      </w:r>
      <w:r w:rsidRPr="00157F77">
        <w:rPr>
          <w:rFonts w:ascii="Arial" w:hAnsi="Arial"/>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A97A8EC" w14:textId="1AC0CCC0"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Mai deve mancare </w:t>
      </w:r>
      <w:r w:rsidR="00C65179" w:rsidRPr="00157F77">
        <w:rPr>
          <w:rFonts w:ascii="Arial" w:hAnsi="Arial"/>
          <w:color w:val="000000" w:themeColor="text1"/>
          <w:sz w:val="24"/>
          <w:szCs w:val="24"/>
        </w:rPr>
        <w:t xml:space="preserve">l’amore di consolazione </w:t>
      </w:r>
      <w:r w:rsidRPr="00157F77">
        <w:rPr>
          <w:rFonts w:ascii="Arial" w:hAnsi="Arial"/>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7383874" w14:textId="26B6607E" w:rsidR="004737FD" w:rsidRPr="00157F77" w:rsidRDefault="00C312DA"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Casi</w:t>
      </w:r>
      <w:r w:rsidR="004737FD" w:rsidRPr="00157F77">
        <w:rPr>
          <w:rFonts w:ascii="Arial" w:hAnsi="Arial"/>
          <w:color w:val="000000" w:themeColor="text1"/>
          <w:sz w:val="24"/>
          <w:szCs w:val="24"/>
        </w:rPr>
        <w:t xml:space="preserve">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w:t>
      </w:r>
      <w:r w:rsidR="004737FD" w:rsidRPr="00157F77">
        <w:rPr>
          <w:rFonts w:ascii="Arial" w:hAnsi="Arial"/>
          <w:color w:val="000000" w:themeColor="text1"/>
          <w:sz w:val="24"/>
          <w:szCs w:val="24"/>
        </w:rPr>
        <w:lastRenderedPageBreak/>
        <w:t>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2DAA85B" w14:textId="7C14DAB6"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’amore del cristiano è sempre creatore di vera speranza</w:t>
      </w:r>
      <w:r w:rsidRPr="00157F77">
        <w:rPr>
          <w:rFonts w:ascii="Arial" w:hAnsi="Arial"/>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979B2AE" w14:textId="6AE2AE5C"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I</w:t>
      </w:r>
      <w:r w:rsidR="00C65179" w:rsidRPr="00157F77">
        <w:rPr>
          <w:rFonts w:ascii="Arial" w:hAnsi="Arial"/>
          <w:color w:val="000000" w:themeColor="text1"/>
          <w:sz w:val="24"/>
          <w:szCs w:val="24"/>
        </w:rPr>
        <w:t>l vero amore del cristiano sempre deve farsi preghiera</w:t>
      </w:r>
      <w:r w:rsidRPr="00157F77">
        <w:rPr>
          <w:rFonts w:ascii="Arial" w:hAnsi="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CC88E5B" w14:textId="056B975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incoraggiamento </w:t>
      </w:r>
      <w:r w:rsidRPr="00157F77">
        <w:rPr>
          <w:rFonts w:ascii="Arial" w:hAnsi="Arial"/>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50A2E66" w14:textId="3756B054"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Mai deve mancare </w:t>
      </w:r>
      <w:r w:rsidR="00C65179" w:rsidRPr="00157F77">
        <w:rPr>
          <w:rFonts w:ascii="Arial" w:hAnsi="Arial"/>
          <w:color w:val="000000" w:themeColor="text1"/>
          <w:sz w:val="24"/>
          <w:szCs w:val="24"/>
        </w:rPr>
        <w:t xml:space="preserve">l’amore di sprone </w:t>
      </w:r>
      <w:r w:rsidRPr="00157F77">
        <w:rPr>
          <w:rFonts w:ascii="Arial" w:hAnsi="Arial"/>
          <w:color w:val="000000" w:themeColor="text1"/>
          <w:sz w:val="24"/>
          <w:szCs w:val="24"/>
        </w:rPr>
        <w:t xml:space="preserve">attraverso il quale si dona quella spinta necessaria, senza la quale chi si ferma, difficilmente riprenderà il cammino. Quando si cade, da soli è difficile rialzarsi. Si accosta il </w:t>
      </w:r>
      <w:r w:rsidRPr="00157F77">
        <w:rPr>
          <w:rFonts w:ascii="Arial" w:hAnsi="Arial"/>
          <w:color w:val="000000" w:themeColor="text1"/>
          <w:sz w:val="24"/>
          <w:szCs w:val="24"/>
        </w:rPr>
        <w:lastRenderedPageBreak/>
        <w:t>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2A2C3C4" w14:textId="7AC7CDF2"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compagnia </w:t>
      </w:r>
      <w:r w:rsidRPr="00157F77">
        <w:rPr>
          <w:rFonts w:ascii="Arial" w:hAnsi="Arial"/>
          <w:color w:val="000000" w:themeColor="text1"/>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93CFF54" w14:textId="27E91DFD"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L</w:t>
      </w:r>
      <w:r w:rsidR="00C65179" w:rsidRPr="00157F77">
        <w:rPr>
          <w:rFonts w:ascii="Arial" w:hAnsi="Arial"/>
          <w:color w:val="000000" w:themeColor="text1"/>
          <w:sz w:val="24"/>
          <w:szCs w:val="24"/>
        </w:rPr>
        <w:t xml:space="preserve">’amore di condivisione </w:t>
      </w:r>
      <w:r w:rsidRPr="00157F77">
        <w:rPr>
          <w:rFonts w:ascii="Arial" w:hAnsi="Arial"/>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41C4482" w14:textId="1864DA47"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w:t>
      </w:r>
      <w:r w:rsidR="00C65179" w:rsidRPr="00157F77">
        <w:rPr>
          <w:rFonts w:ascii="Arial" w:hAnsi="Arial"/>
          <w:color w:val="000000" w:themeColor="text1"/>
          <w:sz w:val="24"/>
          <w:szCs w:val="24"/>
        </w:rPr>
        <w:t xml:space="preserve">on l’amore di assunzione </w:t>
      </w:r>
      <w:r w:rsidRPr="00157F77">
        <w:rPr>
          <w:rFonts w:ascii="Arial" w:hAnsi="Arial"/>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B7D06F8" w14:textId="2F88209B"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C</w:t>
      </w:r>
      <w:r w:rsidR="00C65179" w:rsidRPr="00157F77">
        <w:rPr>
          <w:rFonts w:ascii="Arial" w:hAnsi="Arial"/>
          <w:color w:val="000000" w:themeColor="text1"/>
          <w:sz w:val="24"/>
          <w:szCs w:val="24"/>
        </w:rPr>
        <w:t xml:space="preserve">on l’amore di perfetta esemplarità evangelica </w:t>
      </w:r>
      <w:r w:rsidRPr="00157F77">
        <w:rPr>
          <w:rFonts w:ascii="Arial" w:hAnsi="Arial"/>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w:t>
      </w:r>
      <w:r w:rsidRPr="00157F77">
        <w:rPr>
          <w:rFonts w:ascii="Arial" w:hAnsi="Arial"/>
          <w:color w:val="000000" w:themeColor="text1"/>
          <w:sz w:val="24"/>
          <w:szCs w:val="24"/>
        </w:rPr>
        <w:lastRenderedPageBreak/>
        <w:t>evangelicamente perfetta in ogni cosa. Si potrà vivere questo amore se il governo dello Spirito Santo in noi è senza alcuna pausa. Basta un momento di distrazione e possiamo ritornare nella carne.</w:t>
      </w:r>
    </w:p>
    <w:p w14:paraId="46812678" w14:textId="4E256838"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I</w:t>
      </w:r>
      <w:r w:rsidR="00C65179" w:rsidRPr="00157F77">
        <w:rPr>
          <w:rFonts w:ascii="Arial" w:hAnsi="Arial"/>
          <w:color w:val="000000" w:themeColor="text1"/>
          <w:sz w:val="24"/>
          <w:szCs w:val="24"/>
        </w:rPr>
        <w:t xml:space="preserve">l cristiano ama i suoi fratelli in Adamo </w:t>
      </w:r>
      <w:r w:rsidRPr="00157F77">
        <w:rPr>
          <w:rFonts w:ascii="Arial" w:hAnsi="Arial"/>
          <w:color w:val="000000" w:themeColor="text1"/>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3ADA348" w14:textId="39139278"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A</w:t>
      </w:r>
      <w:r w:rsidR="00C65179" w:rsidRPr="00157F77">
        <w:rPr>
          <w:rFonts w:ascii="Arial" w:hAnsi="Arial"/>
          <w:color w:val="000000" w:themeColor="text1"/>
          <w:sz w:val="24"/>
          <w:szCs w:val="24"/>
        </w:rPr>
        <w:t>nche i fratelli in Cristo vanno amati</w:t>
      </w:r>
      <w:r w:rsidRPr="00157F77">
        <w:rPr>
          <w:rFonts w:ascii="Arial" w:hAnsi="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75DEB42" w14:textId="35D0D983" w:rsidR="004737FD" w:rsidRPr="00157F77" w:rsidRDefault="004737FD" w:rsidP="004737FD">
      <w:pPr>
        <w:numPr>
          <w:ilvl w:val="0"/>
          <w:numId w:val="63"/>
        </w:numPr>
        <w:spacing w:after="120"/>
        <w:jc w:val="both"/>
        <w:rPr>
          <w:rFonts w:ascii="Arial" w:hAnsi="Arial"/>
          <w:color w:val="000000" w:themeColor="text1"/>
          <w:sz w:val="24"/>
          <w:szCs w:val="24"/>
        </w:rPr>
      </w:pPr>
      <w:r w:rsidRPr="00157F77">
        <w:rPr>
          <w:rFonts w:ascii="Arial" w:hAnsi="Arial"/>
          <w:color w:val="000000" w:themeColor="text1"/>
          <w:sz w:val="24"/>
          <w:szCs w:val="24"/>
        </w:rPr>
        <w:t xml:space="preserve">Se il cristiano non mostra ad ogni figlio di Adamo e ad ogni membro del corpo di Cristo la sublimità della sua nuova vita, che è </w:t>
      </w:r>
      <w:r w:rsidR="00C65179" w:rsidRPr="00157F77">
        <w:rPr>
          <w:rFonts w:ascii="Arial" w:hAnsi="Arial"/>
          <w:color w:val="000000" w:themeColor="text1"/>
          <w:sz w:val="24"/>
          <w:szCs w:val="24"/>
        </w:rPr>
        <w:t>la trasformazione del Vangelo</w:t>
      </w:r>
      <w:r w:rsidRPr="00157F77">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916FE40" w14:textId="77777777" w:rsidR="004737FD" w:rsidRPr="00157F77" w:rsidRDefault="004737FD" w:rsidP="004737FD">
      <w:pPr>
        <w:spacing w:after="120"/>
        <w:jc w:val="both"/>
        <w:rPr>
          <w:rFonts w:ascii="Arial" w:hAnsi="Arial"/>
          <w:sz w:val="24"/>
          <w:szCs w:val="24"/>
        </w:rPr>
      </w:pPr>
      <w:r w:rsidRPr="00157F77">
        <w:rPr>
          <w:rFonts w:ascii="Arial" w:hAnsi="Arial"/>
          <w:sz w:val="24"/>
          <w:szCs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5224845D"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w:t>
      </w:r>
      <w:r w:rsidRPr="00C65179">
        <w:rPr>
          <w:rFonts w:ascii="Arial" w:hAnsi="Arial"/>
          <w:i/>
          <w:iCs/>
          <w:sz w:val="24"/>
          <w:szCs w:val="24"/>
        </w:rPr>
        <w:lastRenderedPageBreak/>
        <w:t xml:space="preserve">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5DF6B69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CC740F4"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w:t>
      </w:r>
      <w:r w:rsidRPr="00C65179">
        <w:rPr>
          <w:rFonts w:ascii="Arial" w:hAnsi="Arial"/>
          <w:i/>
          <w:iCs/>
          <w:sz w:val="24"/>
          <w:szCs w:val="24"/>
        </w:rPr>
        <w:lastRenderedPageBreak/>
        <w:t xml:space="preserve">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313ADC6" w14:textId="77777777" w:rsidR="004737FD" w:rsidRPr="00C65179" w:rsidRDefault="004737FD" w:rsidP="00C65179">
      <w:pPr>
        <w:spacing w:after="200"/>
        <w:ind w:left="567" w:right="567"/>
        <w:jc w:val="both"/>
        <w:rPr>
          <w:rFonts w:ascii="Arial" w:hAnsi="Arial"/>
          <w:i/>
          <w:iCs/>
          <w:sz w:val="24"/>
          <w:szCs w:val="24"/>
        </w:rPr>
      </w:pPr>
      <w:r w:rsidRPr="00C6517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739117A" w14:textId="77777777" w:rsidR="00157F77" w:rsidRDefault="004737FD" w:rsidP="004737FD">
      <w:pPr>
        <w:spacing w:after="120"/>
        <w:jc w:val="both"/>
        <w:rPr>
          <w:rFonts w:ascii="Arial" w:hAnsi="Arial"/>
          <w:sz w:val="24"/>
          <w:szCs w:val="24"/>
        </w:rPr>
      </w:pPr>
      <w:r w:rsidRPr="00157F77">
        <w:rPr>
          <w:rFonts w:ascii="Arial" w:hAnsi="Arial"/>
          <w:sz w:val="24"/>
          <w:szCs w:val="24"/>
        </w:rPr>
        <w:t>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w:t>
      </w:r>
    </w:p>
    <w:p w14:paraId="0A625B4D" w14:textId="77777777" w:rsidR="00157F77" w:rsidRDefault="004737FD" w:rsidP="00157F77">
      <w:pPr>
        <w:spacing w:after="120"/>
        <w:ind w:left="567" w:right="567"/>
        <w:jc w:val="both"/>
        <w:rPr>
          <w:rFonts w:ascii="Arial" w:hAnsi="Arial"/>
          <w:sz w:val="24"/>
          <w:szCs w:val="24"/>
          <w:lang w:val="la-Latn"/>
        </w:rPr>
      </w:pPr>
      <w:r w:rsidRPr="00157F77">
        <w:rPr>
          <w:rFonts w:ascii="Arial" w:hAnsi="Arial" w:cs="Arial"/>
          <w:sz w:val="24"/>
          <w:szCs w:val="24"/>
          <w:lang w:val="la-Latn"/>
        </w:rPr>
        <w:t>Et hoc mandatum habemus ab eo ut qui diligit Deum diligat et fratrem suum (1Gv 4,7,21)</w:t>
      </w:r>
      <w:r w:rsidRPr="00157F77">
        <w:rPr>
          <w:rFonts w:ascii="Arial" w:hAnsi="Arial"/>
          <w:sz w:val="24"/>
          <w:szCs w:val="24"/>
          <w:lang w:val="la-Latn"/>
        </w:rPr>
        <w:t xml:space="preserve"> </w:t>
      </w:r>
    </w:p>
    <w:p w14:paraId="04FE7CAB" w14:textId="4A466D6B" w:rsidR="004737FD" w:rsidRPr="00157F77" w:rsidRDefault="004737FD" w:rsidP="00157F77">
      <w:pPr>
        <w:spacing w:after="120"/>
        <w:ind w:left="567" w:right="567"/>
        <w:jc w:val="both"/>
        <w:rPr>
          <w:rFonts w:ascii="Arial" w:hAnsi="Arial"/>
          <w:sz w:val="24"/>
          <w:szCs w:val="24"/>
        </w:rPr>
      </w:pPr>
      <w:r w:rsidRPr="00157F77">
        <w:rPr>
          <w:rFonts w:ascii="Greek" w:hAnsi="Greek" w:cs="Greek"/>
          <w:sz w:val="24"/>
          <w:szCs w:val="24"/>
          <w:lang w:val="la-Latn"/>
        </w:rPr>
        <w:t xml:space="preserve">kaˆ taÚthn t¾n ™ntol¾n œcomen ¢p' aÙtoà, †na Ð ¢gapîn tÕn qeÕn ¢gap´ kaˆ tÕn ¢delfÕn aÙtoà. </w:t>
      </w:r>
      <w:r w:rsidRPr="00157F77">
        <w:rPr>
          <w:rFonts w:ascii="Arial" w:hAnsi="Arial"/>
          <w:sz w:val="24"/>
          <w:szCs w:val="24"/>
        </w:rPr>
        <w:t>(1Gv 4,7-21).</w:t>
      </w:r>
    </w:p>
    <w:p w14:paraId="320169A3" w14:textId="77777777" w:rsidR="004737FD" w:rsidRPr="00157F77" w:rsidRDefault="004737FD" w:rsidP="004737FD">
      <w:pPr>
        <w:spacing w:after="120"/>
        <w:jc w:val="both"/>
        <w:rPr>
          <w:rFonts w:ascii="Arial" w:hAnsi="Arial"/>
          <w:sz w:val="24"/>
          <w:szCs w:val="24"/>
        </w:rPr>
      </w:pPr>
    </w:p>
    <w:p w14:paraId="7B3E70EC" w14:textId="77777777" w:rsidR="004737FD" w:rsidRPr="004737FD" w:rsidRDefault="004737FD" w:rsidP="004737FD">
      <w:pPr>
        <w:spacing w:after="120"/>
        <w:jc w:val="both"/>
        <w:rPr>
          <w:rFonts w:ascii="Arial" w:hAnsi="Arial"/>
          <w:sz w:val="24"/>
        </w:rPr>
      </w:pPr>
    </w:p>
    <w:p w14:paraId="257EFE5B" w14:textId="77777777" w:rsidR="004737FD" w:rsidRPr="004737FD" w:rsidRDefault="004737FD" w:rsidP="00157F77">
      <w:pPr>
        <w:pStyle w:val="Titolo2"/>
      </w:pPr>
      <w:bookmarkStart w:id="337" w:name="_Toc114147276"/>
      <w:bookmarkStart w:id="338" w:name="_Toc184032864"/>
      <w:r w:rsidRPr="004737FD">
        <w:t>PRIMA APPENDICE</w:t>
      </w:r>
      <w:bookmarkEnd w:id="337"/>
      <w:bookmarkEnd w:id="338"/>
    </w:p>
    <w:p w14:paraId="13F09CD6" w14:textId="77777777" w:rsidR="004737FD" w:rsidRPr="004737FD" w:rsidRDefault="004737FD" w:rsidP="004737FD">
      <w:pPr>
        <w:spacing w:after="120"/>
        <w:jc w:val="both"/>
        <w:rPr>
          <w:rFonts w:ascii="Arial" w:hAnsi="Arial"/>
          <w:sz w:val="24"/>
        </w:rPr>
      </w:pPr>
    </w:p>
    <w:p w14:paraId="10BD84ED" w14:textId="77777777" w:rsidR="004737FD" w:rsidRPr="004737FD" w:rsidRDefault="004737FD" w:rsidP="004737FD">
      <w:pPr>
        <w:spacing w:after="120"/>
        <w:jc w:val="both"/>
        <w:rPr>
          <w:rFonts w:ascii="Arial" w:hAnsi="Arial"/>
          <w:sz w:val="24"/>
        </w:rPr>
      </w:pPr>
      <w:r w:rsidRPr="004737FD">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w:t>
      </w:r>
      <w:r w:rsidRPr="004737FD">
        <w:rPr>
          <w:rFonts w:ascii="Arial" w:hAnsi="Arial"/>
          <w:sz w:val="24"/>
        </w:rPr>
        <w:lastRenderedPageBreak/>
        <w:t xml:space="preserve">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Dio, che sono i comandamenti; è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Cristo Gesù, che sono le Beatitudini. Fuori dei Comandamenti e delle Beatitudini non c’è amore, perché non c’è volontà manifestata di Dio. È la Parola la verità del nostro amore. Senza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e la vita di Cristo Gesù. È Cristo Gesù la verità eterna di ogni amore. </w:t>
      </w:r>
    </w:p>
    <w:p w14:paraId="51A14101" w14:textId="77777777" w:rsidR="004737FD" w:rsidRPr="004737FD" w:rsidRDefault="004737FD" w:rsidP="004737FD">
      <w:pPr>
        <w:spacing w:after="120"/>
        <w:jc w:val="both"/>
        <w:rPr>
          <w:rFonts w:ascii="Arial" w:hAnsi="Arial"/>
          <w:sz w:val="24"/>
        </w:rPr>
      </w:pPr>
      <w:r w:rsidRPr="004737FD">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32479317" w14:textId="77777777" w:rsidR="004737FD" w:rsidRPr="004737FD" w:rsidRDefault="004737FD" w:rsidP="004737FD">
      <w:pPr>
        <w:spacing w:after="120"/>
        <w:jc w:val="both"/>
        <w:rPr>
          <w:rFonts w:ascii="Arial" w:hAnsi="Arial"/>
          <w:sz w:val="24"/>
        </w:rPr>
      </w:pPr>
      <w:r w:rsidRPr="004737FD">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7EE29705" w14:textId="77777777" w:rsidR="004737FD" w:rsidRPr="004737FD" w:rsidRDefault="004737FD" w:rsidP="004737FD">
      <w:pPr>
        <w:spacing w:after="120"/>
        <w:jc w:val="both"/>
        <w:rPr>
          <w:rFonts w:ascii="Arial" w:hAnsi="Arial"/>
          <w:sz w:val="24"/>
        </w:rPr>
      </w:pPr>
      <w:r w:rsidRPr="004737FD">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w:t>
      </w:r>
      <w:r w:rsidRPr="004737FD">
        <w:rPr>
          <w:rFonts w:ascii="Arial" w:hAnsi="Arial"/>
          <w:sz w:val="24"/>
        </w:rPr>
        <w:lastRenderedPageBreak/>
        <w:t xml:space="preserve">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4737FD">
          <w:rPr>
            <w:rFonts w:ascii="Arial" w:hAnsi="Arial"/>
            <w:sz w:val="24"/>
          </w:rPr>
          <w:t>la Parola</w:t>
        </w:r>
      </w:smartTag>
      <w:r w:rsidRPr="004737FD">
        <w:rPr>
          <w:rFonts w:ascii="Arial" w:hAnsi="Arial"/>
          <w:sz w:val="24"/>
        </w:rPr>
        <w:t xml:space="preserve"> del Padre. </w:t>
      </w:r>
    </w:p>
    <w:p w14:paraId="55C88776" w14:textId="77777777" w:rsidR="004737FD" w:rsidRPr="004737FD" w:rsidRDefault="004737FD" w:rsidP="004737FD">
      <w:pPr>
        <w:spacing w:after="120"/>
        <w:jc w:val="both"/>
        <w:rPr>
          <w:rFonts w:ascii="Arial" w:hAnsi="Arial"/>
          <w:sz w:val="24"/>
        </w:rPr>
      </w:pPr>
      <w:r w:rsidRPr="004737FD">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901A265" w14:textId="77777777" w:rsidR="004737FD" w:rsidRPr="004737FD" w:rsidRDefault="004737FD" w:rsidP="004737FD">
      <w:pPr>
        <w:spacing w:after="120"/>
        <w:jc w:val="both"/>
        <w:rPr>
          <w:rFonts w:ascii="Arial" w:hAnsi="Arial"/>
          <w:sz w:val="24"/>
        </w:rPr>
      </w:pPr>
      <w:r w:rsidRPr="004737FD">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w:t>
      </w:r>
      <w:r w:rsidRPr="004737FD">
        <w:rPr>
          <w:rFonts w:ascii="Arial" w:hAnsi="Arial"/>
          <w:sz w:val="24"/>
        </w:rPr>
        <w:lastRenderedPageBreak/>
        <w:t xml:space="preserve">nuova essenza. Secondo questa nuova essenza egli deve relazionarsi verso i suoi fratelli. Insegnare </w:t>
      </w:r>
      <w:smartTag w:uri="urn:schemas-microsoft-com:office:smarttags" w:element="PersonName">
        <w:smartTagPr>
          <w:attr w:name="ProductID" w:val="la Legge"/>
        </w:smartTagPr>
        <w:r w:rsidRPr="004737FD">
          <w:rPr>
            <w:rFonts w:ascii="Arial" w:hAnsi="Arial"/>
            <w:sz w:val="24"/>
          </w:rPr>
          <w:t>la Legge</w:t>
        </w:r>
      </w:smartTag>
      <w:r w:rsidRPr="004737FD">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1EBFBF15" w14:textId="77777777" w:rsidR="004737FD" w:rsidRPr="004737FD" w:rsidRDefault="004737FD" w:rsidP="004737FD">
      <w:pPr>
        <w:spacing w:after="120"/>
        <w:jc w:val="both"/>
        <w:rPr>
          <w:rFonts w:ascii="Arial" w:hAnsi="Arial"/>
          <w:b/>
          <w:sz w:val="28"/>
        </w:rPr>
      </w:pPr>
    </w:p>
    <w:p w14:paraId="3D12398F" w14:textId="77777777" w:rsidR="004737FD" w:rsidRPr="004737FD" w:rsidRDefault="004737FD" w:rsidP="00157F77">
      <w:pPr>
        <w:pStyle w:val="Titolo2"/>
      </w:pPr>
      <w:bookmarkStart w:id="339" w:name="_Toc114147277"/>
      <w:bookmarkStart w:id="340" w:name="_Toc184032865"/>
      <w:r w:rsidRPr="004737FD">
        <w:t>SECONDA APPENDICE</w:t>
      </w:r>
      <w:bookmarkEnd w:id="339"/>
      <w:bookmarkEnd w:id="340"/>
    </w:p>
    <w:p w14:paraId="79509CCA"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249BD94F"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Alcune tra le verità di questa Lettera che bisogna mettere da subito nel cuore sono:</w:t>
      </w:r>
    </w:p>
    <w:p w14:paraId="20E5576D"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Tutto è da Cristo. </w:t>
      </w:r>
    </w:p>
    <w:p w14:paraId="09EC8325" w14:textId="28355407" w:rsidR="004737FD" w:rsidRPr="00157F77" w:rsidRDefault="004737FD" w:rsidP="004737FD">
      <w:pPr>
        <w:spacing w:after="120"/>
        <w:jc w:val="both"/>
        <w:rPr>
          <w:rFonts w:ascii="Arial" w:hAnsi="Arial"/>
          <w:sz w:val="24"/>
          <w:szCs w:val="22"/>
        </w:rPr>
      </w:pPr>
      <w:r w:rsidRPr="00157F77">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5706C77B"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Tutto è dal presbitero, o apostolo, che pone dinanzi al vero Cristo. </w:t>
      </w:r>
    </w:p>
    <w:p w14:paraId="516FD4F1" w14:textId="1957C3FF"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w:t>
      </w:r>
      <w:r w:rsidRPr="00157F77">
        <w:rPr>
          <w:rFonts w:ascii="Arial" w:hAnsi="Arial"/>
          <w:sz w:val="24"/>
          <w:szCs w:val="22"/>
        </w:rPr>
        <w:lastRenderedPageBreak/>
        <w:t>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69B8BE59"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Nella verità di Cristo. </w:t>
      </w:r>
    </w:p>
    <w:p w14:paraId="4A490BB9" w14:textId="3A1F9C37"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nella verità tutta intera.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deve illuminare il mondo. </w:t>
      </w:r>
    </w:p>
    <w:p w14:paraId="021224BE"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 perdono di Cristo. </w:t>
      </w:r>
    </w:p>
    <w:p w14:paraId="6F53A0CE" w14:textId="6F6B4A66"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157F77">
          <w:rPr>
            <w:rFonts w:ascii="Arial" w:hAnsi="Arial"/>
            <w:sz w:val="24"/>
            <w:szCs w:val="22"/>
          </w:rPr>
          <w:t>la Chiesa</w:t>
        </w:r>
      </w:smartTag>
      <w:r w:rsidRPr="00157F77">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76584135"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Nella carità di Cristo. </w:t>
      </w:r>
    </w:p>
    <w:p w14:paraId="764CEE8D" w14:textId="0D183FE7"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1C9A18EA" w14:textId="77777777" w:rsidR="00C65179" w:rsidRDefault="004737FD" w:rsidP="004737FD">
      <w:pPr>
        <w:spacing w:after="120"/>
        <w:jc w:val="both"/>
        <w:rPr>
          <w:rFonts w:ascii="Arial" w:hAnsi="Arial"/>
          <w:b/>
          <w:sz w:val="24"/>
          <w:szCs w:val="22"/>
        </w:rPr>
      </w:pPr>
      <w:r w:rsidRPr="00157F77">
        <w:rPr>
          <w:rFonts w:ascii="Arial" w:hAnsi="Arial"/>
          <w:b/>
          <w:sz w:val="24"/>
          <w:szCs w:val="22"/>
        </w:rPr>
        <w:t>Nel comandamento di Cristo.</w:t>
      </w:r>
    </w:p>
    <w:p w14:paraId="006890D6" w14:textId="4A7B7808" w:rsidR="004737FD" w:rsidRPr="00157F77" w:rsidRDefault="004737FD" w:rsidP="004737FD">
      <w:pPr>
        <w:spacing w:after="120"/>
        <w:jc w:val="both"/>
        <w:rPr>
          <w:rFonts w:ascii="Arial" w:hAnsi="Arial"/>
          <w:b/>
          <w:sz w:val="24"/>
          <w:szCs w:val="22"/>
        </w:rPr>
      </w:pPr>
      <w:r w:rsidRPr="00157F77">
        <w:rPr>
          <w:rFonts w:ascii="Arial" w:hAnsi="Arial"/>
          <w:sz w:val="24"/>
          <w:szCs w:val="22"/>
        </w:rPr>
        <w:lastRenderedPageBreak/>
        <w:t xml:space="preserve">L’uomo nuovo, l’uomo che è divenuto carità nella carità di Cristo, ha bisogno di una nuova legge per poter vivere tutta la pienezza di novità che Cristo Gesù gli ha conferito. Questa nuova legge è il nuovo comandamento dell’amore che Cristo Gesù ha lasciato </w:t>
      </w:r>
      <w:r w:rsidR="00C312DA" w:rsidRPr="00157F77">
        <w:rPr>
          <w:rFonts w:ascii="Arial" w:hAnsi="Arial"/>
          <w:sz w:val="24"/>
          <w:szCs w:val="22"/>
        </w:rPr>
        <w:t>agli</w:t>
      </w:r>
      <w:r w:rsidRPr="00157F77">
        <w:rPr>
          <w:rFonts w:ascii="Arial" w:hAnsi="Arial"/>
          <w:sz w:val="24"/>
          <w:szCs w:val="22"/>
        </w:rPr>
        <w:t xml:space="preserve">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78DD8132" w14:textId="77777777" w:rsidR="00C65179" w:rsidRDefault="004737FD" w:rsidP="004737FD">
      <w:pPr>
        <w:spacing w:after="120"/>
        <w:jc w:val="both"/>
        <w:rPr>
          <w:rFonts w:ascii="Arial" w:hAnsi="Arial"/>
          <w:b/>
          <w:sz w:val="24"/>
          <w:szCs w:val="22"/>
        </w:rPr>
      </w:pPr>
      <w:r w:rsidRPr="00157F77">
        <w:rPr>
          <w:rFonts w:ascii="Arial" w:hAnsi="Arial"/>
          <w:b/>
          <w:sz w:val="24"/>
          <w:szCs w:val="22"/>
        </w:rPr>
        <w:t>Nell’unità di Cristo con il Padre.</w:t>
      </w:r>
    </w:p>
    <w:p w14:paraId="46890DBA" w14:textId="64B26268" w:rsidR="004737FD" w:rsidRPr="00157F77" w:rsidRDefault="004737FD" w:rsidP="004737FD">
      <w:pPr>
        <w:spacing w:after="120"/>
        <w:jc w:val="both"/>
        <w:rPr>
          <w:rFonts w:ascii="Arial" w:hAnsi="Arial"/>
          <w:sz w:val="24"/>
          <w:szCs w:val="22"/>
        </w:rPr>
      </w:pPr>
      <w:r w:rsidRPr="00157F77">
        <w:rPr>
          <w:rFonts w:ascii="Arial" w:hAnsi="Arial"/>
          <w:sz w:val="24"/>
          <w:szCs w:val="22"/>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12527146"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Nell’unità dell’amore di Dio e dell’uomo. </w:t>
      </w:r>
    </w:p>
    <w:p w14:paraId="12E063F4" w14:textId="2A762ABD" w:rsidR="004737FD" w:rsidRPr="00157F77" w:rsidRDefault="004737FD" w:rsidP="004737FD">
      <w:pPr>
        <w:spacing w:after="120"/>
        <w:jc w:val="both"/>
        <w:rPr>
          <w:rFonts w:ascii="Arial" w:hAnsi="Arial"/>
          <w:b/>
          <w:sz w:val="24"/>
          <w:szCs w:val="22"/>
        </w:rPr>
      </w:pPr>
      <w:r w:rsidRPr="00157F77">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75CF1D53"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Lontano dalla falsa profezia. </w:t>
      </w:r>
    </w:p>
    <w:p w14:paraId="45673F2A" w14:textId="7FD05162" w:rsidR="004737FD" w:rsidRPr="00157F77" w:rsidRDefault="004737FD" w:rsidP="004737FD">
      <w:pPr>
        <w:spacing w:after="120"/>
        <w:jc w:val="both"/>
        <w:rPr>
          <w:rFonts w:ascii="Arial" w:hAnsi="Arial"/>
          <w:sz w:val="24"/>
          <w:szCs w:val="22"/>
        </w:rPr>
      </w:pPr>
      <w:r w:rsidRPr="00157F77">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24EEF897" w14:textId="77777777" w:rsidR="004737FD" w:rsidRPr="00157F77" w:rsidRDefault="004737FD" w:rsidP="004737FD">
      <w:pPr>
        <w:spacing w:after="120"/>
        <w:jc w:val="both"/>
        <w:rPr>
          <w:rFonts w:ascii="Arial" w:hAnsi="Arial"/>
          <w:sz w:val="24"/>
          <w:szCs w:val="22"/>
        </w:rPr>
      </w:pPr>
      <w:r w:rsidRPr="00157F77">
        <w:rPr>
          <w:rFonts w:ascii="Arial" w:hAnsi="Arial"/>
          <w:sz w:val="24"/>
          <w:szCs w:val="22"/>
        </w:rPr>
        <w:t>L’apostolo di Cristo Gesù insegna che mai potrà esistere:</w:t>
      </w:r>
    </w:p>
    <w:p w14:paraId="455AE5AB" w14:textId="77777777" w:rsidR="00C65179" w:rsidRDefault="004737FD" w:rsidP="004737FD">
      <w:pPr>
        <w:spacing w:after="120"/>
        <w:jc w:val="both"/>
        <w:rPr>
          <w:rFonts w:ascii="Arial" w:hAnsi="Arial"/>
          <w:b/>
          <w:sz w:val="24"/>
          <w:szCs w:val="22"/>
        </w:rPr>
      </w:pPr>
      <w:r w:rsidRPr="00157F77">
        <w:rPr>
          <w:rFonts w:ascii="Arial" w:hAnsi="Arial"/>
          <w:b/>
          <w:sz w:val="24"/>
          <w:szCs w:val="22"/>
        </w:rPr>
        <w:lastRenderedPageBreak/>
        <w:t xml:space="preserve">Dio senza Cristo. </w:t>
      </w:r>
    </w:p>
    <w:p w14:paraId="7981F393" w14:textId="25A4FBC1" w:rsidR="007F366B" w:rsidRDefault="004737FD" w:rsidP="004737FD">
      <w:pPr>
        <w:spacing w:after="120"/>
        <w:jc w:val="both"/>
        <w:rPr>
          <w:rFonts w:ascii="Arial" w:hAnsi="Arial"/>
          <w:sz w:val="24"/>
          <w:szCs w:val="22"/>
        </w:rPr>
      </w:pPr>
      <w:r w:rsidRPr="00157F77">
        <w:rPr>
          <w:rFonts w:ascii="Arial" w:hAnsi="Arial"/>
          <w:sz w:val="24"/>
          <w:szCs w:val="22"/>
        </w:rPr>
        <w:t xml:space="preserve">Cristo Gesù è la vita del Padre. È anche la vita dell’uomo. Senza Cristo il Padre è senza vita in sé. Senza Cristo, l’uomo è senza la vita di Dio. </w:t>
      </w:r>
    </w:p>
    <w:p w14:paraId="1706A2C2"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Cristo senza verità. </w:t>
      </w:r>
    </w:p>
    <w:p w14:paraId="4C7EF744" w14:textId="4B29A0B2" w:rsidR="007F366B" w:rsidRDefault="004737FD" w:rsidP="004737FD">
      <w:pPr>
        <w:spacing w:after="120"/>
        <w:jc w:val="both"/>
        <w:rPr>
          <w:rFonts w:ascii="Arial" w:hAnsi="Arial"/>
          <w:sz w:val="24"/>
          <w:szCs w:val="22"/>
        </w:rPr>
      </w:pPr>
      <w:r w:rsidRPr="00157F77">
        <w:rPr>
          <w:rFonts w:ascii="Arial" w:hAnsi="Arial"/>
          <w:sz w:val="24"/>
          <w:szCs w:val="22"/>
        </w:rPr>
        <w:t xml:space="preserve">Cristo Gesù e Verità sono una cosa sola. Chi accoglie Cristo deve accogliere la sua Verità. Fuori della sua verità anche Cristo è un idolo, una creazione della mente dell’uomo.  </w:t>
      </w:r>
    </w:p>
    <w:p w14:paraId="0878D6A1" w14:textId="77777777" w:rsidR="00C65179" w:rsidRDefault="004737FD" w:rsidP="004737FD">
      <w:pPr>
        <w:spacing w:after="120"/>
        <w:jc w:val="both"/>
        <w:rPr>
          <w:rFonts w:ascii="Arial" w:hAnsi="Arial"/>
          <w:b/>
          <w:sz w:val="24"/>
          <w:szCs w:val="22"/>
        </w:rPr>
      </w:pPr>
      <w:r w:rsidRPr="00157F77">
        <w:rPr>
          <w:rFonts w:ascii="Arial" w:hAnsi="Arial"/>
          <w:b/>
          <w:sz w:val="24"/>
          <w:szCs w:val="22"/>
        </w:rPr>
        <w:t xml:space="preserve">La verità senza carità. </w:t>
      </w:r>
    </w:p>
    <w:p w14:paraId="71CDE543" w14:textId="749EBB00" w:rsidR="007F366B" w:rsidRDefault="004737FD" w:rsidP="004737FD">
      <w:pPr>
        <w:spacing w:after="120"/>
        <w:jc w:val="both"/>
        <w:rPr>
          <w:rFonts w:ascii="Arial" w:hAnsi="Arial"/>
          <w:sz w:val="24"/>
          <w:szCs w:val="22"/>
        </w:rPr>
      </w:pPr>
      <w:r w:rsidRPr="00157F77">
        <w:rPr>
          <w:rFonts w:ascii="Arial" w:hAnsi="Arial"/>
          <w:sz w:val="24"/>
          <w:szCs w:val="22"/>
        </w:rPr>
        <w:t xml:space="preserve">La verità di Cristo è il suo amore crocifisso per ogni uomo. Proclamare la verità di Cristo è vivere tutto il suo amore. </w:t>
      </w:r>
    </w:p>
    <w:p w14:paraId="76F8F46F" w14:textId="77777777" w:rsidR="00C65179" w:rsidRDefault="004737FD" w:rsidP="007F366B">
      <w:pPr>
        <w:spacing w:after="120"/>
        <w:jc w:val="both"/>
        <w:rPr>
          <w:rFonts w:ascii="Arial" w:hAnsi="Arial"/>
          <w:b/>
          <w:sz w:val="24"/>
          <w:szCs w:val="22"/>
        </w:rPr>
      </w:pPr>
      <w:r w:rsidRPr="00157F77">
        <w:rPr>
          <w:rFonts w:ascii="Arial" w:hAnsi="Arial"/>
          <w:b/>
          <w:sz w:val="24"/>
          <w:szCs w:val="22"/>
        </w:rPr>
        <w:t>La carità senza obbedienza</w:t>
      </w:r>
    </w:p>
    <w:p w14:paraId="1D6EF083" w14:textId="1ECE9A0F" w:rsidR="007F366B" w:rsidRDefault="004737FD" w:rsidP="007F366B">
      <w:pPr>
        <w:spacing w:after="120"/>
        <w:jc w:val="both"/>
        <w:rPr>
          <w:rFonts w:ascii="Arial" w:hAnsi="Arial"/>
          <w:sz w:val="24"/>
          <w:szCs w:val="22"/>
        </w:rPr>
      </w:pPr>
      <w:r w:rsidRPr="00157F77">
        <w:rPr>
          <w:rFonts w:ascii="Arial" w:hAnsi="Arial"/>
          <w:b/>
          <w:sz w:val="24"/>
          <w:szCs w:val="22"/>
        </w:rPr>
        <w:t xml:space="preserve">. </w:t>
      </w:r>
      <w:r w:rsidRPr="00157F77">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157F77">
          <w:rPr>
            <w:rFonts w:ascii="Arial" w:hAnsi="Arial"/>
            <w:sz w:val="24"/>
            <w:szCs w:val="22"/>
          </w:rPr>
          <w:t>la Verità</w:t>
        </w:r>
      </w:smartTag>
      <w:r w:rsidRPr="00157F77">
        <w:rPr>
          <w:rFonts w:ascii="Arial" w:hAnsi="Arial"/>
          <w:sz w:val="24"/>
          <w:szCs w:val="22"/>
        </w:rPr>
        <w:t xml:space="preserve">, </w:t>
      </w:r>
      <w:smartTag w:uri="urn:schemas-microsoft-com:office:smarttags" w:element="PersonName">
        <w:smartTagPr>
          <w:attr w:name="ProductID" w:val="la Verità"/>
        </w:smartTagPr>
        <w:r w:rsidRPr="00157F77">
          <w:rPr>
            <w:rFonts w:ascii="Arial" w:hAnsi="Arial"/>
            <w:sz w:val="24"/>
            <w:szCs w:val="22"/>
          </w:rPr>
          <w:t>la Verità</w:t>
        </w:r>
      </w:smartTag>
      <w:r w:rsidRPr="00157F77">
        <w:rPr>
          <w:rFonts w:ascii="Arial" w:hAnsi="Arial"/>
          <w:sz w:val="24"/>
          <w:szCs w:val="22"/>
        </w:rPr>
        <w:t xml:space="preserve"> e </w:t>
      </w:r>
      <w:smartTag w:uri="urn:schemas-microsoft-com:office:smarttags" w:element="PersonName">
        <w:smartTagPr>
          <w:attr w:name="ProductID" w:val="LA CARITÀ"/>
        </w:smartTagPr>
        <w:r w:rsidRPr="00157F77">
          <w:rPr>
            <w:rFonts w:ascii="Arial" w:hAnsi="Arial"/>
            <w:sz w:val="24"/>
            <w:szCs w:val="22"/>
          </w:rPr>
          <w:t>la Carità</w:t>
        </w:r>
      </w:smartTag>
      <w:r w:rsidRPr="00157F77">
        <w:rPr>
          <w:rFonts w:ascii="Arial" w:hAnsi="Arial"/>
          <w:sz w:val="24"/>
          <w:szCs w:val="22"/>
        </w:rPr>
        <w:t xml:space="preserve">, </w:t>
      </w:r>
      <w:smartTag w:uri="urn:schemas-microsoft-com:office:smarttags" w:element="PersonName">
        <w:smartTagPr>
          <w:attr w:name="ProductID" w:val="LA CARITÀ"/>
        </w:smartTagPr>
        <w:r w:rsidRPr="00157F77">
          <w:rPr>
            <w:rFonts w:ascii="Arial" w:hAnsi="Arial"/>
            <w:sz w:val="24"/>
            <w:szCs w:val="22"/>
          </w:rPr>
          <w:t>la Carità</w:t>
        </w:r>
      </w:smartTag>
      <w:r w:rsidRPr="00157F77">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bookmarkStart w:id="341" w:name="_Toc311519493"/>
      <w:bookmarkStart w:id="342" w:name="_Toc114147278"/>
    </w:p>
    <w:bookmarkEnd w:id="280"/>
    <w:bookmarkEnd w:id="281"/>
    <w:bookmarkEnd w:id="341"/>
    <w:bookmarkEnd w:id="342"/>
    <w:p w14:paraId="3CE34073" w14:textId="440D92B4" w:rsidR="004737FD" w:rsidRPr="004737FD" w:rsidRDefault="004737FD" w:rsidP="004737FD">
      <w:pPr>
        <w:tabs>
          <w:tab w:val="right" w:leader="dot" w:pos="8494"/>
        </w:tabs>
        <w:rPr>
          <w:rFonts w:ascii="Arial" w:hAnsi="Arial"/>
          <w:bCs/>
          <w:sz w:val="40"/>
        </w:rPr>
      </w:pPr>
    </w:p>
    <w:p w14:paraId="752C5038" w14:textId="77777777" w:rsidR="004737FD" w:rsidRPr="004737FD" w:rsidRDefault="004737FD" w:rsidP="004737FD"/>
    <w:p w14:paraId="5778BA1E" w14:textId="3B2568DD" w:rsidR="0016036F" w:rsidRPr="0016036F" w:rsidRDefault="007F366B" w:rsidP="007F366B">
      <w:pPr>
        <w:pStyle w:val="Titolo1"/>
      </w:pPr>
      <w:bookmarkStart w:id="343" w:name="_Toc62148382"/>
      <w:bookmarkStart w:id="344" w:name="_Toc184032866"/>
      <w:r>
        <w:t>DALLA SECONDA LETTERA DELL’APOSTOLO GIOVANNI</w:t>
      </w:r>
      <w:bookmarkEnd w:id="344"/>
      <w:r>
        <w:t xml:space="preserve"> </w:t>
      </w:r>
      <w:bookmarkEnd w:id="343"/>
    </w:p>
    <w:p w14:paraId="4D8901BD"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C149EA2" w14:textId="417F1D0E" w:rsidR="0016036F" w:rsidRPr="0016036F" w:rsidRDefault="007F366B" w:rsidP="007F366B">
      <w:pPr>
        <w:pStyle w:val="Titolo2"/>
      </w:pPr>
      <w:bookmarkStart w:id="345" w:name="_Toc184032867"/>
      <w:r>
        <w:t>SECONDA GIOVANNI</w:t>
      </w:r>
      <w:bookmarkEnd w:id="345"/>
      <w:r>
        <w:t xml:space="preserve"> </w:t>
      </w:r>
    </w:p>
    <w:p w14:paraId="5E1660B3"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B88A78B" w14:textId="448A827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Io, il presbitero, alla Signora eletta e ai suoi figli che amo nella  verità, e non io soltanto, ma tutti quelli che hanno conosciuto la verità, </w:t>
      </w:r>
    </w:p>
    <w:p w14:paraId="26FEF41F" w14:textId="7C171E75" w:rsidR="0016036F" w:rsidRPr="007F366B" w:rsidRDefault="0016036F" w:rsidP="0016036F">
      <w:pPr>
        <w:spacing w:after="120"/>
        <w:jc w:val="both"/>
        <w:rPr>
          <w:rFonts w:ascii="Arial" w:hAnsi="Arial"/>
          <w:sz w:val="24"/>
          <w:szCs w:val="24"/>
        </w:rPr>
      </w:pPr>
      <w:r w:rsidRPr="007F366B">
        <w:rPr>
          <w:rFonts w:ascii="Arial" w:hAnsi="Arial"/>
          <w:sz w:val="24"/>
          <w:szCs w:val="24"/>
        </w:rPr>
        <w:t>Chi scrive la Lettera è il Presbitero. Il Presbitero è stato identificato nella tradizione come l’Apostolo Giovanni.</w:t>
      </w:r>
      <w:r w:rsidR="00C65179">
        <w:rPr>
          <w:rFonts w:ascii="Arial" w:hAnsi="Arial"/>
          <w:sz w:val="24"/>
          <w:szCs w:val="24"/>
        </w:rPr>
        <w:t xml:space="preserve"> </w:t>
      </w:r>
      <w:r w:rsidRPr="007F366B">
        <w:rPr>
          <w:rFonts w:ascii="Arial" w:hAnsi="Arial"/>
          <w:sz w:val="24"/>
          <w:szCs w:val="24"/>
        </w:rPr>
        <w:t xml:space="preserve">Chi è, in verità, il presbitero in seno alla comunità? </w:t>
      </w:r>
      <w:r w:rsidR="00C65179">
        <w:rPr>
          <w:rFonts w:ascii="Arial" w:hAnsi="Arial"/>
          <w:sz w:val="24"/>
          <w:szCs w:val="24"/>
        </w:rPr>
        <w:t xml:space="preserve"> </w:t>
      </w:r>
      <w:r w:rsidRPr="007F366B">
        <w:rPr>
          <w:rFonts w:ascii="Arial" w:hAnsi="Arial"/>
          <w:sz w:val="24"/>
          <w:szCs w:val="24"/>
        </w:rPr>
        <w:t xml:space="preserve">Esaminando le due parole: </w:t>
      </w:r>
      <w:r w:rsidRPr="007F366B">
        <w:rPr>
          <w:rFonts w:ascii="Arial" w:hAnsi="Arial"/>
          <w:i/>
          <w:sz w:val="24"/>
          <w:szCs w:val="24"/>
        </w:rPr>
        <w:t xml:space="preserve">“presbitero” </w:t>
      </w:r>
      <w:r w:rsidRPr="007F366B">
        <w:rPr>
          <w:rFonts w:ascii="Arial" w:hAnsi="Arial"/>
          <w:sz w:val="24"/>
          <w:szCs w:val="24"/>
        </w:rPr>
        <w:t xml:space="preserve">e </w:t>
      </w:r>
      <w:r w:rsidRPr="007F366B">
        <w:rPr>
          <w:rFonts w:ascii="Arial" w:hAnsi="Arial"/>
          <w:i/>
          <w:sz w:val="24"/>
          <w:szCs w:val="24"/>
        </w:rPr>
        <w:t>“anziano”</w:t>
      </w:r>
      <w:r w:rsidRPr="007F366B">
        <w:rPr>
          <w:rFonts w:ascii="Arial" w:hAnsi="Arial"/>
          <w:sz w:val="24"/>
          <w:szCs w:val="24"/>
        </w:rPr>
        <w:t xml:space="preserve">, dal Nuovo Testamento attingiamo queste brevi e semplici notizie. </w:t>
      </w:r>
    </w:p>
    <w:p w14:paraId="2167B037" w14:textId="0F5B45BA"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“Non trascurare il dono spirituale che è in te e che ti è stato conferito, per indicazioni di profeti, con l'imposizione delle mani da parte del collegio dei presbiteri” (1Tm 4,14). </w:t>
      </w:r>
      <w:r w:rsidR="00623E5F">
        <w:rPr>
          <w:rFonts w:ascii="Arial" w:hAnsi="Arial"/>
          <w:i/>
          <w:iCs/>
          <w:sz w:val="24"/>
          <w:szCs w:val="24"/>
        </w:rPr>
        <w:t xml:space="preserve"> </w:t>
      </w:r>
      <w:r w:rsidRPr="00C65179">
        <w:rPr>
          <w:rFonts w:ascii="Arial" w:hAnsi="Arial"/>
          <w:i/>
          <w:iCs/>
          <w:sz w:val="24"/>
          <w:szCs w:val="24"/>
        </w:rPr>
        <w:t xml:space="preserve">“I presbiteri che esercitano bene la presidenza siano trattati con doppio onore, soprattutto quelli che si </w:t>
      </w:r>
      <w:r w:rsidRPr="00C65179">
        <w:rPr>
          <w:rFonts w:ascii="Arial" w:hAnsi="Arial"/>
          <w:i/>
          <w:iCs/>
          <w:sz w:val="24"/>
          <w:szCs w:val="24"/>
        </w:rPr>
        <w:lastRenderedPageBreak/>
        <w:t xml:space="preserve">affaticano nella predicazione e nell'insegnamento” (1Tm 5,17). </w:t>
      </w:r>
      <w:r w:rsidR="00623E5F">
        <w:rPr>
          <w:rFonts w:ascii="Arial" w:hAnsi="Arial"/>
          <w:i/>
          <w:iCs/>
          <w:sz w:val="24"/>
          <w:szCs w:val="24"/>
        </w:rPr>
        <w:t xml:space="preserve"> </w:t>
      </w:r>
      <w:r w:rsidRPr="00C65179">
        <w:rPr>
          <w:rFonts w:ascii="Arial" w:hAnsi="Arial"/>
          <w:i/>
          <w:iCs/>
          <w:sz w:val="24"/>
          <w:szCs w:val="24"/>
        </w:rPr>
        <w:t xml:space="preserve">“Non accettare accuse contro un presbitero senza la deposizione di due o tre testimoni. (1Tm 5,19). “Per questo ti ho lasciato a Creta perché regolassi ciò che rimane  da fare e perché stabilissi presbiteri in ogni città, secondo le istruzioni  che ti ho dato” (Tt 1,5). “Chi è  malato, chiami a sé i presbiteri della Chiesa e preghino su di lui, dopo  averlo unto con olio, nel nome del Signore” (Gc 5,14). “Io, il presbitero, alla Signora eletta e ai suoi figli che amo nella  verità, e non io soltanto, ma tutti quelli che hanno conosciuto la verità” (2Gv 1,1). </w:t>
      </w:r>
    </w:p>
    <w:p w14:paraId="5B667D1D" w14:textId="6F129B80"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“Io, il presbitero, al carissimo Gaio, che amo nella verità.  (3Gv 1,1). “Da allora Gesù cominciò a dire apertamente ai suoi discepoli che doveva andare a Gerusalemme e soffrire molto da parte degli anziani, dei sommi sacerdoti e degli scribi, e venire ucciso e risuscitare il terzo giorno” (Mt 16,21). “Entrato nel tempio, mentre insegnava gli si avvicinarono i sommi sacerdoti e gli anziani del popolo e gli dissero: Con quale autorità fai questo? Chi ti ha dato questa autorità?” (Mt 21,23). “Allora i sommi sacerdoti e gli anziani del popolo si riunirono nel palazzo del sommo sacerdote, che si chiamava Caifa” (Mt 26,3). </w:t>
      </w:r>
    </w:p>
    <w:p w14:paraId="6C59855C" w14:textId="4056EBD2"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“Mentre parlava ancora, ecco arrivare Giuda, uno dei Dodici, e con lui una gran folla con spade e bastoni, mandata dai sommi sacerdoti e dagli anziani del popolo” (Mt 26,47). “Or quelli che avevano arrestato Gesù, lo condussero dal sommo sacerdote Caifa, presso il quale già si erano riuniti gli scribi e gli anziani” (Mt 26,57). “Venuto il mattino, tutti i sommi sacerdoti e gli anziani del popolo tennero consiglio contro Gesù, per farlo morire” (Mt 27,1). “Allora Giuda, il traditore, vedendo che Gesù era stato condannato, si pentì e riportò le trenta monete d'argento ai sommi sacerdoti e agli anziani” (Mt 27,3). </w:t>
      </w:r>
    </w:p>
    <w:p w14:paraId="5CA513F9" w14:textId="0C6F4F78"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“E mentre lo accusavano i sommi sacerdoti e gli anziani, non rispondeva nulla” (Mt 27,12). “Ma i sommi sacerdoti e gli anziani persuasero la folla a richiedere Barabba e a far morire Gesù” (Mt 27, 20). “Anche i sommi sacerdoti con gli scribi e gli anziani lo schernivano” (Mt 27,41). “Questi si riunirono allora con gli anziani e deliberarono di dare una buona somma di denaro ai soldati” (Mt 28,12). “E cominciò a insegnar loro che il Figlio dell'uomo doveva molto soffrire, ed essere riprovato dagli anziani, dai sommi sacerdoti e dagli scribi, poi venire ucciso e, dopo tre giorni, risuscitare” (Mc 8,31). “Andarono di nuovo a Gerusalemme. E mentre egli si aggirava per il tempio, gli si avvicinarono i sommi sacerdoti, gli scribi e gli anziani” (Mc 11,27). “E subito, mentre ancora parlava, arrivò Giuda, uno dei Dodici, e con lui una folla con spade e bastoni mandata dai sommi sacerdoti, dagli scribi e dagli anziani” (Mc 14,43). </w:t>
      </w:r>
    </w:p>
    <w:p w14:paraId="5462795D" w14:textId="592C88E0"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“Allora condussero Gesù dal sommo sacerdote, e là si riunirono tutti i capi dei sacerdoti, gli anziani e gli scribi” (Mc 14, 53).</w:t>
      </w:r>
      <w:r w:rsidR="00623E5F">
        <w:rPr>
          <w:rFonts w:ascii="Arial" w:hAnsi="Arial"/>
          <w:i/>
          <w:iCs/>
          <w:sz w:val="24"/>
          <w:szCs w:val="24"/>
        </w:rPr>
        <w:t xml:space="preserve"> </w:t>
      </w:r>
      <w:r w:rsidRPr="00C65179">
        <w:rPr>
          <w:rFonts w:ascii="Arial" w:hAnsi="Arial"/>
          <w:i/>
          <w:iCs/>
          <w:sz w:val="24"/>
          <w:szCs w:val="24"/>
        </w:rPr>
        <w:t xml:space="preserve">“Al mattino i sommi sacerdoti, con gli anziani, gli scribi e tutto il sinedrio, dopo aver tenuto consiglio, misero in catene Gesù, lo condussero e lo </w:t>
      </w:r>
      <w:r w:rsidRPr="00C65179">
        <w:rPr>
          <w:rFonts w:ascii="Arial" w:hAnsi="Arial"/>
          <w:i/>
          <w:iCs/>
          <w:sz w:val="24"/>
          <w:szCs w:val="24"/>
        </w:rPr>
        <w:lastRenderedPageBreak/>
        <w:t xml:space="preserve">consegnarono a Pilato” (Mc 15,1). “Perciò, avendo udito parlare di Gesù, gli mandò alcuni anziani dei Giudei a pregarlo di venire e di salvare il suo servo” (Lc 7,3). “Il Figlio dell'uomo, disse, deve soffrire molto, essere riprovato dagli anziani, dai sommi sacerdoti e dagli scribi, esser messo a morte e risorgere il terzo giorno” (Lc 9,22). “Un giorno, mentre istruiva il popolo nel tempio e annunziava la parola di Dio, si avvicinarono i sommi sacerdoti e gli scribi con gli anziani e si rivolsero a lui” (Lc “20,1). “Poi Gesù disse a coloro che gli eran venuti contro, sommi sacerdoti, capi delle guardie del tempio e anziani: Siete usciti con spade e bastoni come contro un brigante?” (Lc 22,52). </w:t>
      </w:r>
    </w:p>
    <w:p w14:paraId="65EE9009" w14:textId="3B1B7DA2"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“Appena fu giorno, si riunì il consiglio degli anziani del popolo, con i sommi sacerdoti e gli scribi; lo condussero davanti al sinedrio” (Lc 22,66). “Il giorno dopo si radunarono in Gerusalemme i capi, gli anziani e gli scribi” (At 4,5). “Allora Pietro, pieno di Spirito Santo, disse loro: Capi del popolo e anziani” (At 4,8).“Appena rimessi in libertà, andarono dai loro fratelli e riferirono quanto avevano detto i sommi sacerdoti e gli anziani” (At 4,23). “Udito questo, entrarono nel tempio sul far del giorno e si misero a insegnare. Quando arrivò il sommo sacerdote con quelli della sua parte, convocarono il sinedrio e tutti gli anziani dei figli d'Israele; mandarono quindi a prelevare gli apostoli nella prigione” (At 5,21). “E così sollevarono il popolo, gli anziani e gli scribi, gli piombarono addosso, lo catturarono e lo trascinarono davanti al sinedrio” (At 6,12). “Questo fecero, indirizzandolo agli anziani, per mezzo di Barnaba e Saulo” (At 11,30). </w:t>
      </w:r>
    </w:p>
    <w:p w14:paraId="5648383D" w14:textId="40F48F94"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“Costituirono quindi per loro in ogni comunità alcuni anziani e dopo avere pregato e digiunato li affidarono al Signore, nel quale avevano creduto” (At 14,23). “Poiché Paolo e Barnaba si opponevano risolutamente e discutevano animatamente contro costoro, fu stabilito che Paolo e Barnaba e alcuni altri di loro andassero a Gerusalemme dagli apostoli e dagli anziani per tale questione” (At 15,2). “Giunti poi a Gerusalemme, furono ricevuti dalla Chiesa, dagli apostoli e dagli anziani e riferirono tutto ciò che Dio aveva compiuto per mezzo loro” (At 15,4). “Allora si riunirono gli apostoli e gli anziani per esaminare questo problema” (At 15,6). “Allora gli apostoli, gli anziani e tutta la Chiesa decisero di eleggere alcuni di loro e di inviarli ad Antiochia insieme a Paolo e Barnaba: Giuda chiamato Barsabba e Sila, uomini tenuti in grande considerazione tra i fratelli” (At 15,22). </w:t>
      </w:r>
    </w:p>
    <w:p w14:paraId="354B958A" w14:textId="31FF0941" w:rsidR="0016036F" w:rsidRPr="00C65179" w:rsidRDefault="0016036F" w:rsidP="00C65179">
      <w:pPr>
        <w:spacing w:after="200"/>
        <w:ind w:left="567" w:right="567"/>
        <w:jc w:val="both"/>
        <w:rPr>
          <w:rFonts w:ascii="Arial" w:hAnsi="Arial"/>
          <w:i/>
          <w:iCs/>
          <w:sz w:val="24"/>
          <w:szCs w:val="24"/>
        </w:rPr>
      </w:pPr>
      <w:r w:rsidRPr="00C65179">
        <w:rPr>
          <w:rFonts w:ascii="Arial" w:hAnsi="Arial"/>
          <w:i/>
          <w:iCs/>
          <w:sz w:val="24"/>
          <w:szCs w:val="24"/>
        </w:rPr>
        <w:t xml:space="preserve">“E consegnarono loro la seguente lettera: Gli apostoli e gli anziani ai fratelli di Antiochia, di Siria e di Cilicia che provengono dai pagani, salute!” (At 15,23). “Percorrendo le città, trasmettevano loro le decisioni prese dagli apostoli e dagli anziani di Gerusalemme, perché le osservassero” (At 16,4). “Da </w:t>
      </w:r>
      <w:r w:rsidR="00C312DA" w:rsidRPr="00C65179">
        <w:rPr>
          <w:rFonts w:ascii="Arial" w:hAnsi="Arial"/>
          <w:i/>
          <w:iCs/>
          <w:sz w:val="24"/>
          <w:szCs w:val="24"/>
        </w:rPr>
        <w:t>Mileto</w:t>
      </w:r>
      <w:r w:rsidRPr="00C65179">
        <w:rPr>
          <w:rFonts w:ascii="Arial" w:hAnsi="Arial"/>
          <w:i/>
          <w:iCs/>
          <w:sz w:val="24"/>
          <w:szCs w:val="24"/>
        </w:rPr>
        <w:t xml:space="preserve"> mandò a chiamare subito ad Efeso gli anziani della Chiesa” (At 20,17). “L'indomani Paolo fece visita a Giacomo insieme con noi: c'erano anche tutti gli anziani” (At 21,18). “Come può darmi testimonianza il sommo sacerdote e tutto il collegio degli anziani. Da loro ricevetti lettere per i nostri fratelli di Damasco e </w:t>
      </w:r>
      <w:r w:rsidRPr="00C65179">
        <w:rPr>
          <w:rFonts w:ascii="Arial" w:hAnsi="Arial"/>
          <w:i/>
          <w:iCs/>
          <w:sz w:val="24"/>
          <w:szCs w:val="24"/>
        </w:rPr>
        <w:lastRenderedPageBreak/>
        <w:t xml:space="preserve">partii per condurre anche quelli di là come prigionieri a Gerusalemme, per essere puniti” (At 22,5). “Si presentarono ai sommi sacerdoti e agli anziani e dissero: Ci siamo obbligati con giuramento esecratorio di non assaggiare nulla sino a che non avremo ucciso Paolo” (At 23,14). </w:t>
      </w:r>
    </w:p>
    <w:p w14:paraId="7F2561EB" w14:textId="75CA78B4" w:rsidR="0002147E" w:rsidRPr="0002147E" w:rsidRDefault="0016036F" w:rsidP="0002147E">
      <w:pPr>
        <w:spacing w:after="200"/>
        <w:ind w:left="567" w:right="567"/>
        <w:jc w:val="both"/>
        <w:rPr>
          <w:rFonts w:ascii="Arial" w:hAnsi="Arial"/>
          <w:i/>
          <w:iCs/>
          <w:sz w:val="24"/>
          <w:szCs w:val="24"/>
        </w:rPr>
      </w:pPr>
      <w:r w:rsidRPr="00C65179">
        <w:rPr>
          <w:rFonts w:ascii="Arial" w:hAnsi="Arial"/>
          <w:i/>
          <w:iCs/>
          <w:sz w:val="24"/>
          <w:szCs w:val="24"/>
        </w:rPr>
        <w:t xml:space="preserve">“Cinque giorni dopo arrivò il sommo sacerdote Anania insieme con alcuni anziani e a un avvocato di nome Tertullo e si presentarono al governatore per accusare Paolo” (At 24,1). “Durante la mia visita a Gerusalemme, si presentarono con accuse i sommi sacerdoti e gli anziani dei Giudei per reclamarne la condanna” (At 25,15). </w:t>
      </w:r>
      <w:r w:rsidRPr="0002147E">
        <w:rPr>
          <w:rFonts w:ascii="Arial" w:hAnsi="Arial"/>
          <w:i/>
          <w:iCs/>
          <w:sz w:val="24"/>
          <w:szCs w:val="24"/>
        </w:rPr>
        <w:t>“Esorto gli anziani che sono tra voi, quale anziano come loro, testimone delle sofferenze di Cristo e partecipe della gloria che deve manifestarsi” (1Pt 5,1)</w:t>
      </w:r>
    </w:p>
    <w:p w14:paraId="6D293B5B" w14:textId="77777777" w:rsidR="0002147E" w:rsidRDefault="0016036F" w:rsidP="0016036F">
      <w:pPr>
        <w:spacing w:after="120"/>
        <w:jc w:val="both"/>
        <w:rPr>
          <w:rFonts w:ascii="Arial" w:hAnsi="Arial"/>
          <w:sz w:val="24"/>
          <w:szCs w:val="24"/>
        </w:rPr>
      </w:pPr>
      <w:r w:rsidRPr="007F366B">
        <w:rPr>
          <w:rFonts w:ascii="Arial" w:hAnsi="Arial"/>
          <w:i/>
          <w:sz w:val="24"/>
          <w:szCs w:val="24"/>
        </w:rPr>
        <w:t xml:space="preserve"> </w:t>
      </w:r>
      <w:r w:rsidRPr="007F366B">
        <w:rPr>
          <w:rFonts w:ascii="Arial" w:hAnsi="Arial"/>
          <w:sz w:val="24"/>
          <w:szCs w:val="24"/>
        </w:rPr>
        <w:t>In  greco è così espresso:</w:t>
      </w:r>
    </w:p>
    <w:p w14:paraId="22C8867E" w14:textId="61D6FA82" w:rsidR="0016036F" w:rsidRPr="007F366B" w:rsidRDefault="0016036F" w:rsidP="0002147E">
      <w:pPr>
        <w:spacing w:after="120"/>
        <w:ind w:left="567" w:right="567"/>
        <w:jc w:val="both"/>
        <w:rPr>
          <w:rFonts w:ascii="Greek" w:hAnsi="Greek"/>
          <w:sz w:val="24"/>
          <w:szCs w:val="24"/>
        </w:rPr>
      </w:pPr>
      <w:r w:rsidRPr="007F366B">
        <w:rPr>
          <w:rFonts w:ascii="Arial" w:hAnsi="Arial"/>
          <w:sz w:val="24"/>
          <w:szCs w:val="24"/>
        </w:rPr>
        <w:t>“</w:t>
      </w:r>
      <w:r w:rsidRPr="007F366B">
        <w:rPr>
          <w:rFonts w:ascii="Greek" w:hAnsi="Greek"/>
          <w:sz w:val="24"/>
          <w:szCs w:val="24"/>
        </w:rPr>
        <w:t>Presbutšrouj oân ™n Øm‹n parakalî Ð sumpresbÚteroj kaˆ m£rtuj tîn toà Cristoà paqhm£twn, Ð kaˆ tÁj melloÚshj ¢pokalÚptesqai dÒxhj koinwnÒs: poim£nate tÕ ™n Øm‹n po…mnion toà qeoà,</w:t>
      </w:r>
      <w:r w:rsidR="007F366B">
        <w:rPr>
          <w:rFonts w:ascii="Greek" w:hAnsi="Greek"/>
          <w:sz w:val="24"/>
          <w:szCs w:val="24"/>
        </w:rPr>
        <w:t xml:space="preserve"> (</w:t>
      </w:r>
      <w:r w:rsidRPr="007F366B">
        <w:rPr>
          <w:rFonts w:ascii="Greek" w:hAnsi="Greek"/>
          <w:sz w:val="24"/>
          <w:szCs w:val="24"/>
        </w:rPr>
        <w:t xml:space="preserve">™piskopoàntes) m¾ ¢nagkastîj ¢ll¦ ˜kous…wj kat¦ qeÒn, mhd a„scrokerdîj ¢ll¦ proqÚmwj, mhd' æj katakurieÚontej tîn kl»rwn ¢ll¦ tÚpoi ginÒmenoi toà poimn…ou: kaˆ fanerwqšntoj toà ¢rcipo…menoj komie‹sqe tÕn ¢mar£ntinon tÁj dÒxhj stšfanon” </w:t>
      </w:r>
      <w:r w:rsidRPr="007F366B">
        <w:rPr>
          <w:rFonts w:ascii="Arial" w:hAnsi="Arial"/>
          <w:sz w:val="24"/>
          <w:szCs w:val="24"/>
        </w:rPr>
        <w:t xml:space="preserve">(1Pt 5,1-4). </w:t>
      </w:r>
    </w:p>
    <w:p w14:paraId="71F01199" w14:textId="7207C539" w:rsidR="0016036F" w:rsidRPr="0016036F" w:rsidRDefault="0016036F" w:rsidP="0016036F">
      <w:pPr>
        <w:spacing w:after="120"/>
        <w:jc w:val="both"/>
        <w:rPr>
          <w:rFonts w:ascii="Arial" w:hAnsi="Arial"/>
          <w:sz w:val="24"/>
        </w:rPr>
      </w:pPr>
      <w:r w:rsidRPr="0016036F">
        <w:rPr>
          <w:rFonts w:ascii="Arial" w:hAnsi="Arial"/>
          <w:sz w:val="24"/>
        </w:rPr>
        <w:t>Il presbitero – e l’anziano – è persona rivestita di autorità in seno alla comunità.</w:t>
      </w:r>
      <w:r w:rsidR="0002147E">
        <w:rPr>
          <w:rFonts w:ascii="Arial" w:hAnsi="Arial"/>
          <w:sz w:val="24"/>
        </w:rPr>
        <w:t xml:space="preserve"> </w:t>
      </w:r>
      <w:r w:rsidRPr="0016036F">
        <w:rPr>
          <w:rFonts w:ascii="Arial" w:hAnsi="Arial"/>
          <w:sz w:val="24"/>
        </w:rPr>
        <w:t>Una cosa che appare con chiara evidenza è questa: il presbitero partecipa alle decisioni più gravi in seno alla comunità e queste decisioni sono tutte inerenti alla verità rivelata.</w:t>
      </w:r>
      <w:r w:rsidR="0002147E">
        <w:rPr>
          <w:rFonts w:ascii="Arial" w:hAnsi="Arial"/>
          <w:sz w:val="24"/>
        </w:rPr>
        <w:t xml:space="preserve"> </w:t>
      </w:r>
      <w:r w:rsidRPr="0016036F">
        <w:rPr>
          <w:rFonts w:ascii="Arial" w:hAnsi="Arial"/>
          <w:sz w:val="24"/>
        </w:rPr>
        <w:t>Il presbitero – e l’anziano – ha come suo particolare ministero quello di vigilare perché la comunità rimanga sempre nella Parola di Cristo Gesù.</w:t>
      </w:r>
      <w:r w:rsidR="0002147E">
        <w:rPr>
          <w:rFonts w:ascii="Arial" w:hAnsi="Arial"/>
          <w:sz w:val="24"/>
        </w:rPr>
        <w:t xml:space="preserve"> </w:t>
      </w:r>
      <w:r w:rsidRPr="0016036F">
        <w:rPr>
          <w:rFonts w:ascii="Arial" w:hAnsi="Arial"/>
          <w:sz w:val="24"/>
        </w:rPr>
        <w:t>È un ministero delicatissimo il suo, perché per suo mezzo la comunità deve rimanere sempre nella luce purissima che promana dalla Parola di Dio, dalla verità, dalla perfetta giustizia.</w:t>
      </w:r>
      <w:r w:rsidR="0002147E">
        <w:rPr>
          <w:rFonts w:ascii="Arial" w:hAnsi="Arial"/>
          <w:sz w:val="24"/>
        </w:rPr>
        <w:t xml:space="preserve"> </w:t>
      </w:r>
      <w:r w:rsidRPr="0016036F">
        <w:rPr>
          <w:rFonts w:ascii="Arial" w:hAnsi="Arial"/>
          <w:sz w:val="24"/>
        </w:rPr>
        <w:t>Poiché la comunità cristiana vive non solo di Parola, ma anche del Corpo e del Sangue di Cristo, il presbitero e l’anziano avevano anche il ministero di “fare il corpo e il sangue del Signore” nel sacramento della Cena.</w:t>
      </w:r>
      <w:r w:rsidR="0002147E">
        <w:rPr>
          <w:rFonts w:ascii="Arial" w:hAnsi="Arial"/>
          <w:sz w:val="24"/>
        </w:rPr>
        <w:t xml:space="preserve"> </w:t>
      </w:r>
      <w:r w:rsidRPr="0016036F">
        <w:rPr>
          <w:rFonts w:ascii="Arial" w:hAnsi="Arial"/>
          <w:sz w:val="24"/>
        </w:rPr>
        <w:t>Era questo un potere apostolico che veniva loro conferito per l’imposizione delle mani.</w:t>
      </w:r>
      <w:r w:rsidR="0002147E">
        <w:rPr>
          <w:rFonts w:ascii="Arial" w:hAnsi="Arial"/>
          <w:sz w:val="24"/>
        </w:rPr>
        <w:t xml:space="preserve"> </w:t>
      </w:r>
      <w:r w:rsidRPr="0016036F">
        <w:rPr>
          <w:rFonts w:ascii="Arial" w:hAnsi="Arial"/>
          <w:sz w:val="24"/>
        </w:rPr>
        <w:t>Il presbitero ha cura della comunità cristiana e per questo scrive a tutti i suoi figli, perché non solo rimangano nella verità, ma anche affinché nella verità crescano e producano frutti di ogni bene.</w:t>
      </w:r>
      <w:r w:rsidR="0002147E">
        <w:rPr>
          <w:rFonts w:ascii="Arial" w:hAnsi="Arial"/>
          <w:sz w:val="24"/>
        </w:rPr>
        <w:t xml:space="preserve"> </w:t>
      </w:r>
      <w:r w:rsidRPr="0016036F">
        <w:rPr>
          <w:rFonts w:ascii="Arial" w:hAnsi="Arial"/>
          <w:sz w:val="24"/>
        </w:rPr>
        <w:t xml:space="preserve">La comunità viene qui chiamata con un nome particolare: Signora eletta. Signora eletta è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particolare.</w:t>
      </w:r>
      <w:r w:rsidR="0002147E">
        <w:rPr>
          <w:rFonts w:ascii="Arial" w:hAnsi="Arial"/>
          <w:sz w:val="24"/>
        </w:rPr>
        <w:t xml:space="preserve"> </w:t>
      </w:r>
      <w:r w:rsidRPr="0016036F">
        <w:rPr>
          <w:rFonts w:ascii="Arial" w:hAnsi="Arial"/>
          <w:sz w:val="24"/>
        </w:rPr>
        <w:t>La Chiesa non vive senza uno stuolo di figli, che ella genera per mezzo della Parola e nutre mediante i sacramenti della salvezza.</w:t>
      </w:r>
    </w:p>
    <w:p w14:paraId="745D3397" w14:textId="327A1341" w:rsidR="0016036F" w:rsidRPr="0016036F" w:rsidRDefault="0016036F" w:rsidP="0016036F">
      <w:pPr>
        <w:spacing w:after="120"/>
        <w:jc w:val="both"/>
        <w:rPr>
          <w:rFonts w:ascii="Arial" w:hAnsi="Arial"/>
          <w:sz w:val="24"/>
        </w:rPr>
      </w:pPr>
      <w:r w:rsidRPr="0016036F">
        <w:rPr>
          <w:rFonts w:ascii="Arial" w:hAnsi="Arial"/>
          <w:b/>
          <w:i/>
          <w:sz w:val="24"/>
        </w:rPr>
        <w:t xml:space="preserve">“Signora” </w:t>
      </w:r>
      <w:r w:rsidRPr="0016036F">
        <w:rPr>
          <w:rFonts w:ascii="Arial" w:hAnsi="Arial"/>
          <w:sz w:val="24"/>
        </w:rPr>
        <w:t xml:space="preserve">è un titolo di riverenza, di rispetto, di onore, di fede. Questa Signora non si è fatta da sé. Essa è stata fatta da Dio. È Dio che l’ha eletta, l’ha costituita. </w:t>
      </w:r>
      <w:r w:rsidR="0002147E">
        <w:rPr>
          <w:rFonts w:ascii="Arial" w:hAnsi="Arial"/>
          <w:sz w:val="24"/>
        </w:rPr>
        <w:t xml:space="preserve"> </w:t>
      </w:r>
      <w:r w:rsidRPr="0016036F">
        <w:rPr>
          <w:rFonts w:ascii="Arial" w:hAnsi="Arial"/>
          <w:sz w:val="24"/>
        </w:rPr>
        <w:t xml:space="preserve">Questa “Signora” non è sola. Vive assieme ad una moltitudine di figli. La “Signora” è anche Madre. La Chiesa è Madre perché genera tanti figli a Dio. È Madre perché custodisce, nutre, alleva i figli che ha generato al Signore mediante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della fede.</w:t>
      </w:r>
      <w:r w:rsidR="0002147E">
        <w:rPr>
          <w:rFonts w:ascii="Arial" w:hAnsi="Arial"/>
          <w:sz w:val="24"/>
        </w:rPr>
        <w:t xml:space="preserve"> </w:t>
      </w:r>
      <w:r w:rsidRPr="0016036F">
        <w:rPr>
          <w:rFonts w:ascii="Arial" w:hAnsi="Arial"/>
          <w:sz w:val="24"/>
        </w:rPr>
        <w:t>Questo titolo di Signora compare solo in questa Lettera e in nessun altro luogo nel Nuovo Testamento.</w:t>
      </w:r>
      <w:r w:rsidR="0002147E">
        <w:rPr>
          <w:rFonts w:ascii="Arial" w:hAnsi="Arial"/>
          <w:sz w:val="24"/>
        </w:rPr>
        <w:t xml:space="preserve"> </w:t>
      </w:r>
      <w:r w:rsidRPr="007F366B">
        <w:rPr>
          <w:rFonts w:ascii="Arial" w:hAnsi="Arial"/>
          <w:sz w:val="24"/>
        </w:rPr>
        <w:t xml:space="preserve">Sul concetto di Chiesa come Madre c’è una frase di San Paolo che merita ogni nostra attenzione: </w:t>
      </w:r>
      <w:r w:rsidRPr="007F366B">
        <w:rPr>
          <w:rFonts w:ascii="Arial" w:hAnsi="Arial"/>
          <w:i/>
          <w:sz w:val="24"/>
        </w:rPr>
        <w:t xml:space="preserve">“Invece siamo stati </w:t>
      </w:r>
      <w:r w:rsidRPr="007F366B">
        <w:rPr>
          <w:rFonts w:ascii="Arial" w:hAnsi="Arial"/>
          <w:i/>
          <w:sz w:val="24"/>
        </w:rPr>
        <w:lastRenderedPageBreak/>
        <w:t xml:space="preserve">amorevoli in mezzo a voi come una madre nutre e ha cura  delle proprie creature” </w:t>
      </w:r>
      <w:r w:rsidRPr="007F366B">
        <w:rPr>
          <w:rFonts w:ascii="Arial" w:hAnsi="Arial"/>
          <w:sz w:val="24"/>
        </w:rPr>
        <w:t xml:space="preserve">(1Ts 2,7). </w:t>
      </w:r>
      <w:r w:rsidR="0002147E">
        <w:rPr>
          <w:rFonts w:ascii="Arial" w:hAnsi="Arial"/>
          <w:sz w:val="24"/>
        </w:rPr>
        <w:t xml:space="preserve"> </w:t>
      </w:r>
      <w:r w:rsidRPr="0016036F">
        <w:rPr>
          <w:rFonts w:ascii="Arial" w:hAnsi="Arial"/>
          <w:sz w:val="24"/>
        </w:rPr>
        <w:t>La Chiesa è Madre perché partorisce figli a Dio. È Madre perché ama i  figli partoriti di un amore più grande di qualsiasi madre terrena.</w:t>
      </w:r>
      <w:r w:rsidR="0002147E">
        <w:rPr>
          <w:rFonts w:ascii="Arial" w:hAnsi="Arial"/>
          <w:sz w:val="24"/>
        </w:rPr>
        <w:t xml:space="preserve"> </w:t>
      </w:r>
      <w:r w:rsidRPr="0016036F">
        <w:rPr>
          <w:rFonts w:ascii="Arial" w:hAnsi="Arial"/>
          <w:sz w:val="24"/>
        </w:rPr>
        <w:t xml:space="preserve">È questa l’essenza della Chiesa: generare figli a Dio, amarli dello stesso amore con il quale Cristo ha amato lei. Quando la Chiesa compie questa missione, ella ha fatto tutto quanto doveva fare. </w:t>
      </w:r>
      <w:r w:rsidR="0002147E">
        <w:rPr>
          <w:rFonts w:ascii="Arial" w:hAnsi="Arial"/>
          <w:sz w:val="24"/>
        </w:rPr>
        <w:t xml:space="preserve"> </w:t>
      </w:r>
      <w:r w:rsidRPr="0016036F">
        <w:rPr>
          <w:rFonts w:ascii="Arial" w:hAnsi="Arial"/>
          <w:sz w:val="24"/>
        </w:rPr>
        <w:t>Il presbitero, che è custode della verità della Chiesa, che ha come suo particolare ministero quello di conservare la comunità nella verità e nella grazia di Cristo Gesù, può svolgere questo suo altissimo ministero, se lui per primo ama la verità; se lui per primo, poiché ama la verità, ama anche la Chiesa e i suoi figli nella verità.</w:t>
      </w:r>
    </w:p>
    <w:p w14:paraId="55F67B91" w14:textId="5FBD3187" w:rsidR="0016036F" w:rsidRPr="0016036F" w:rsidRDefault="0016036F" w:rsidP="0016036F">
      <w:pPr>
        <w:spacing w:after="120"/>
        <w:jc w:val="both"/>
        <w:rPr>
          <w:rFonts w:ascii="Arial" w:hAnsi="Arial"/>
          <w:sz w:val="24"/>
        </w:rPr>
      </w:pPr>
      <w:r w:rsidRPr="0016036F">
        <w:rPr>
          <w:rFonts w:ascii="Arial" w:hAnsi="Arial"/>
          <w:sz w:val="24"/>
        </w:rPr>
        <w:t xml:space="preserve">Ma che significa amare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e i suoi figli nella verità?</w:t>
      </w:r>
      <w:r w:rsidR="0002147E">
        <w:rPr>
          <w:rFonts w:ascii="Arial" w:hAnsi="Arial"/>
          <w:sz w:val="24"/>
        </w:rPr>
        <w:t xml:space="preserve"> </w:t>
      </w:r>
      <w:r w:rsidRPr="0016036F">
        <w:rPr>
          <w:rFonts w:ascii="Arial" w:hAnsi="Arial"/>
          <w:sz w:val="24"/>
        </w:rPr>
        <w:t>Significa amarli secondo il comandamento di Cristo, la Sua Parola, il suo Vangelo.</w:t>
      </w:r>
      <w:r w:rsidR="0002147E">
        <w:rPr>
          <w:rFonts w:ascii="Arial" w:hAnsi="Arial"/>
          <w:sz w:val="24"/>
        </w:rPr>
        <w:t xml:space="preserve"> </w:t>
      </w:r>
      <w:r w:rsidRPr="0016036F">
        <w:rPr>
          <w:rFonts w:ascii="Arial" w:hAnsi="Arial"/>
          <w:sz w:val="24"/>
        </w:rPr>
        <w:t xml:space="preserve">Significa amarli come Cristo ha amato la Chiesa e i suoi figli. </w:t>
      </w:r>
      <w:r w:rsidR="0002147E">
        <w:rPr>
          <w:rFonts w:ascii="Arial" w:hAnsi="Arial"/>
          <w:sz w:val="24"/>
        </w:rPr>
        <w:t xml:space="preserve"> </w:t>
      </w:r>
      <w:r w:rsidRPr="0016036F">
        <w:rPr>
          <w:rFonts w:ascii="Arial" w:hAnsi="Arial"/>
          <w:sz w:val="24"/>
        </w:rPr>
        <w:t>Ama nella verità chi per la verità si lascia crocifiggere, va incontro al martirio, consuma tutto se stesso, non si risparmia in niente nell’amore, si spende e si consuma per mostrare al mondo intero come si ama sul modello di Cristo Gesù.</w:t>
      </w:r>
      <w:r w:rsidR="0002147E">
        <w:rPr>
          <w:rFonts w:ascii="Arial" w:hAnsi="Arial"/>
          <w:sz w:val="24"/>
        </w:rPr>
        <w:t xml:space="preserve"> </w:t>
      </w:r>
      <w:r w:rsidRPr="0016036F">
        <w:rPr>
          <w:rFonts w:ascii="Arial" w:hAnsi="Arial"/>
          <w:sz w:val="24"/>
        </w:rPr>
        <w:t xml:space="preserve">Chi vuole sapere come si ama nella verità, lo può scoprire leggendo due brani tratti uno dagli Atti degli Apostoli e l’altro dalla Lettera ai Colossesi. L’uno e l’altro riguardano l’amore nella verità di Paolo per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e per tutti i suoi figli.</w:t>
      </w:r>
    </w:p>
    <w:p w14:paraId="6BEF3E44" w14:textId="0E04E6CD"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Atti degli Apostoli - cap. 20,16-38: “Paolo aveva deciso di passare al largo di Efeso per evitare di subire ritardi nella provincia d'Asia: gli premeva di essere a Gerusalemme, se possibile, per il giorno della Pentecoste. Da </w:t>
      </w:r>
      <w:r w:rsidR="00C312DA" w:rsidRPr="0002147E">
        <w:rPr>
          <w:rFonts w:ascii="Arial" w:hAnsi="Arial"/>
          <w:bCs/>
          <w:i/>
          <w:iCs/>
          <w:sz w:val="24"/>
        </w:rPr>
        <w:t>Mileto</w:t>
      </w:r>
      <w:r w:rsidRPr="0002147E">
        <w:rPr>
          <w:rFonts w:ascii="Arial" w:hAnsi="Arial"/>
          <w:bCs/>
          <w:i/>
          <w:iCs/>
          <w:sz w:val="24"/>
        </w:rPr>
        <w:t xml:space="preserve"> mandò a chiamare subito ad Efeso gli anziani della Chiesa. </w:t>
      </w:r>
    </w:p>
    <w:p w14:paraId="5434B9AD"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05C40F2C"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4D86BEFC"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w:t>
      </w:r>
      <w:r w:rsidRPr="0002147E">
        <w:rPr>
          <w:rFonts w:ascii="Arial" w:hAnsi="Arial"/>
          <w:bCs/>
          <w:i/>
          <w:iCs/>
          <w:sz w:val="24"/>
        </w:rPr>
        <w:lastRenderedPageBreak/>
        <w:t xml:space="preserve">perfino di mezzo a voi sorgeranno alcuni a insegnare dottrine perverse per attirare discepoli dietro di sé. Per questo vigilate, ricordando che per tre anni, notte e giorno, io non ho cessato di esortare fra le lacrime ciascuno di voi. </w:t>
      </w:r>
    </w:p>
    <w:p w14:paraId="4559A5A2"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1B341AC2"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Lettera agli Efesini - cap. 5,1-33: Fatevi dunque imitatori di Dio, quali figli carissimi, e camminate nella carità, nel modo che anche Cristo vi ha amato e ha dato se stesso per noi, offrendosi a Dio in sacrificio di soave odore. </w:t>
      </w:r>
    </w:p>
    <w:p w14:paraId="38F35553"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6A1D2A9D"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w:t>
      </w:r>
    </w:p>
    <w:p w14:paraId="7BF8C497" w14:textId="6E02DF30"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Per questo sta scritto: </w:t>
      </w:r>
      <w:r w:rsidR="00C312DA" w:rsidRPr="0002147E">
        <w:rPr>
          <w:rFonts w:ascii="Arial" w:hAnsi="Arial"/>
          <w:bCs/>
          <w:i/>
          <w:iCs/>
          <w:sz w:val="24"/>
        </w:rPr>
        <w:t>Svégliati</w:t>
      </w:r>
      <w:r w:rsidRPr="0002147E">
        <w:rPr>
          <w:rFonts w:ascii="Arial" w:hAnsi="Arial"/>
          <w:bCs/>
          <w:i/>
          <w:iCs/>
          <w:sz w:val="24"/>
        </w:rPr>
        <w:t xml:space="preserve">, o tu che dormi, </w:t>
      </w:r>
      <w:r w:rsidR="00C312DA" w:rsidRPr="0002147E">
        <w:rPr>
          <w:rFonts w:ascii="Arial" w:hAnsi="Arial"/>
          <w:bCs/>
          <w:i/>
          <w:iCs/>
          <w:sz w:val="24"/>
        </w:rPr>
        <w:t>déstati</w:t>
      </w:r>
      <w:r w:rsidRPr="0002147E">
        <w:rPr>
          <w:rFonts w:ascii="Arial" w:hAnsi="Arial"/>
          <w:bCs/>
          <w:i/>
          <w:iCs/>
          <w:sz w:val="24"/>
        </w:rPr>
        <w:t xml:space="preserve"> dai morti e Cristo ti illuminerà. Vigilate dunque attentamente sulla vostra condotta, comportandovi non da stolti, ma da uomini saggi; profittando del tempo presente, perché i giorni sono cattivi. Non siate perciò inconsiderati, ma sappiate comprendere la volontà di Dio. </w:t>
      </w:r>
    </w:p>
    <w:p w14:paraId="119AC2DA"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E non ubriacatevi di vino, il quale porta alla sfrenatezza, ma siate ricolmi dello Spirito, intrattenendovi a vicenda con salmi, inni, cantici spirituali, cantando e inneggiando al Signore con tutto il vostro cuore, rendendo continuamente grazie per ogni cosa a Dio Padre, nel nome </w:t>
      </w:r>
      <w:r w:rsidRPr="0002147E">
        <w:rPr>
          <w:rFonts w:ascii="Arial" w:hAnsi="Arial"/>
          <w:bCs/>
          <w:i/>
          <w:iCs/>
          <w:sz w:val="24"/>
        </w:rPr>
        <w:lastRenderedPageBreak/>
        <w:t xml:space="preserve">del Signore nostro Gesù Cristo. Siate sottomessi gli uni agli altri nel timore di Cristo. </w:t>
      </w:r>
    </w:p>
    <w:p w14:paraId="7931F18B"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0C0C6539"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7804CFCC" w14:textId="0AC6992C" w:rsidR="0016036F" w:rsidRPr="0016036F" w:rsidRDefault="0016036F" w:rsidP="0016036F">
      <w:pPr>
        <w:spacing w:after="120"/>
        <w:jc w:val="both"/>
        <w:rPr>
          <w:rFonts w:ascii="Arial" w:hAnsi="Arial"/>
          <w:sz w:val="24"/>
        </w:rPr>
      </w:pPr>
      <w:r w:rsidRPr="0016036F">
        <w:rPr>
          <w:rFonts w:ascii="Arial" w:hAnsi="Arial"/>
          <w:sz w:val="24"/>
        </w:rPr>
        <w:t>Amare nella verità significa liberarsi da ogni sentimento, volontà, pensiero, proposito che scaturiscono dal nostro cuore, dal nostro essere, che vengono da noi.</w:t>
      </w:r>
      <w:r w:rsidR="0002147E">
        <w:rPr>
          <w:rFonts w:ascii="Arial" w:hAnsi="Arial"/>
          <w:sz w:val="24"/>
        </w:rPr>
        <w:t xml:space="preserve"> </w:t>
      </w:r>
      <w:r w:rsidRPr="0016036F">
        <w:rPr>
          <w:rFonts w:ascii="Arial" w:hAnsi="Arial"/>
          <w:sz w:val="24"/>
        </w:rPr>
        <w:t xml:space="preserve">Amare nella verità è decidere di amare sempre restando nella volontà più pura e più santa di Dio che è la Parola di </w:t>
      </w:r>
      <w:r w:rsidR="0002147E">
        <w:rPr>
          <w:rFonts w:ascii="Arial" w:hAnsi="Arial"/>
          <w:sz w:val="24"/>
        </w:rPr>
        <w:t xml:space="preserve">Gesù. </w:t>
      </w:r>
      <w:r w:rsidRPr="0016036F">
        <w:rPr>
          <w:rFonts w:ascii="Arial" w:hAnsi="Arial"/>
          <w:sz w:val="24"/>
        </w:rPr>
        <w:t>Ama nella verità chi ama secondo il Vangelo, vivendo però tutto il Vangelo.</w:t>
      </w:r>
      <w:r w:rsidR="0002147E">
        <w:rPr>
          <w:rFonts w:ascii="Arial" w:hAnsi="Arial"/>
          <w:sz w:val="24"/>
        </w:rPr>
        <w:t xml:space="preserve"> </w:t>
      </w:r>
      <w:r w:rsidRPr="0016036F">
        <w:rPr>
          <w:rFonts w:ascii="Arial" w:hAnsi="Arial"/>
          <w:sz w:val="24"/>
        </w:rPr>
        <w:t xml:space="preserve">Ama nella verità solo chi si libera da se stesso per far vivere in lui solo e tutto Cristo Gesù secondo la pienezza della sua verità e del suo amore. </w:t>
      </w:r>
      <w:r w:rsidR="0002147E">
        <w:rPr>
          <w:rFonts w:ascii="Arial" w:hAnsi="Arial"/>
          <w:sz w:val="24"/>
        </w:rPr>
        <w:t xml:space="preserve"> </w:t>
      </w:r>
      <w:r w:rsidRPr="0016036F">
        <w:rPr>
          <w:rFonts w:ascii="Arial" w:hAnsi="Arial"/>
          <w:sz w:val="24"/>
        </w:rPr>
        <w:t>Ama nella verità chi ama in Dio e secondo Dio, in Cristo e secondo Cristo, nello Spirito Santo e secondo lo Spirito Santo.</w:t>
      </w:r>
      <w:r w:rsidR="0002147E">
        <w:rPr>
          <w:rFonts w:ascii="Arial" w:hAnsi="Arial"/>
          <w:sz w:val="24"/>
        </w:rPr>
        <w:t xml:space="preserve"> </w:t>
      </w:r>
      <w:r w:rsidRPr="0016036F">
        <w:rPr>
          <w:rFonts w:ascii="Arial" w:hAnsi="Arial"/>
          <w:sz w:val="24"/>
        </w:rPr>
        <w:t xml:space="preserve">Nessuno può amare secondo verità, se non si trasforma lui stesso in verità. </w:t>
      </w:r>
    </w:p>
    <w:p w14:paraId="6F87253D" w14:textId="2B8EBF83" w:rsidR="0016036F" w:rsidRPr="0016036F" w:rsidRDefault="0016036F" w:rsidP="0016036F">
      <w:pPr>
        <w:spacing w:after="120"/>
        <w:jc w:val="both"/>
        <w:rPr>
          <w:rFonts w:ascii="Arial" w:hAnsi="Arial"/>
          <w:sz w:val="24"/>
        </w:rPr>
      </w:pPr>
      <w:r w:rsidRPr="0016036F">
        <w:rPr>
          <w:rFonts w:ascii="Arial" w:hAnsi="Arial"/>
          <w:sz w:val="24"/>
        </w:rPr>
        <w:t>La verità è fuori di noi, non in noi. Da fuori di noi dobbiamo sempre attingerla. È fuori di noi perché è tutta nel Vangelo della grazia.</w:t>
      </w:r>
      <w:r w:rsidR="0002147E">
        <w:rPr>
          <w:rFonts w:ascii="Arial" w:hAnsi="Arial"/>
          <w:sz w:val="24"/>
        </w:rPr>
        <w:t xml:space="preserve"> </w:t>
      </w:r>
      <w:r w:rsidRPr="0016036F">
        <w:rPr>
          <w:rFonts w:ascii="Arial" w:hAnsi="Arial"/>
          <w:sz w:val="24"/>
        </w:rPr>
        <w:t>Chi vuole amare nella verità quotidianamente deve trasformarsi in Parola di Vangelo, perché la Parola del Vangelo deve annunziare, ma vivendo tutto il Vangelo che annunzia.</w:t>
      </w:r>
      <w:r w:rsidR="0002147E">
        <w:rPr>
          <w:rFonts w:ascii="Arial" w:hAnsi="Arial"/>
          <w:sz w:val="24"/>
        </w:rPr>
        <w:t xml:space="preserve"> </w:t>
      </w:r>
      <w:r w:rsidRPr="0016036F">
        <w:rPr>
          <w:rFonts w:ascii="Arial" w:hAnsi="Arial"/>
          <w:sz w:val="24"/>
        </w:rPr>
        <w:t>Tutti i mali che sono sorti, sorgono e sorgeranno in seno alla comunità cristiana scaturiscono tutti dal non voler amare secondo verità, dalla sostituzione della verità che è fuori di noi con il sentimento che è in noi e che promana dal nostro cuore.</w:t>
      </w:r>
      <w:r w:rsidR="0002147E">
        <w:rPr>
          <w:rFonts w:ascii="Arial" w:hAnsi="Arial"/>
          <w:sz w:val="24"/>
        </w:rPr>
        <w:t xml:space="preserve"> </w:t>
      </w:r>
      <w:r w:rsidRPr="0016036F">
        <w:rPr>
          <w:rFonts w:ascii="Arial" w:hAnsi="Arial"/>
          <w:sz w:val="24"/>
        </w:rPr>
        <w:t>Mai nessuno potrà amare secondo verità, se non avrà decisamente scelto di separare il suo pensiero, i suoi desideri, la sua volontà dal pensiero, dai desideri, dalla volontà di Dio.</w:t>
      </w:r>
      <w:r w:rsidR="0002147E">
        <w:rPr>
          <w:rFonts w:ascii="Arial" w:hAnsi="Arial"/>
          <w:sz w:val="24"/>
        </w:rPr>
        <w:t xml:space="preserve"> </w:t>
      </w:r>
      <w:r w:rsidRPr="0016036F">
        <w:rPr>
          <w:rFonts w:ascii="Arial" w:hAnsi="Arial"/>
          <w:sz w:val="24"/>
        </w:rPr>
        <w:t>In questa separazione sta l’amore nella verità. Mentre nell’identificazione ci sarà sempre un amore nella falsità, nell’ambiguità, nella confusione, nell’errore.</w:t>
      </w:r>
    </w:p>
    <w:p w14:paraId="3847C945" w14:textId="3FD2F7DA" w:rsidR="0016036F" w:rsidRPr="0016036F" w:rsidRDefault="0016036F" w:rsidP="0016036F">
      <w:pPr>
        <w:spacing w:after="120"/>
        <w:jc w:val="both"/>
        <w:rPr>
          <w:rFonts w:ascii="Arial" w:hAnsi="Arial"/>
          <w:sz w:val="24"/>
        </w:rPr>
      </w:pPr>
      <w:r w:rsidRPr="0016036F">
        <w:rPr>
          <w:rFonts w:ascii="Arial" w:hAnsi="Arial"/>
          <w:sz w:val="24"/>
        </w:rPr>
        <w:t>Quando un cristiano, chiunque esso sia, si fonde e si confonde con la verità che è fuori di lui, è la fine della verità e dell’amore.</w:t>
      </w:r>
      <w:r w:rsidR="0002147E">
        <w:rPr>
          <w:rFonts w:ascii="Arial" w:hAnsi="Arial"/>
          <w:sz w:val="24"/>
        </w:rPr>
        <w:t xml:space="preserve"> </w:t>
      </w:r>
      <w:r w:rsidRPr="0016036F">
        <w:rPr>
          <w:rFonts w:ascii="Arial" w:hAnsi="Arial"/>
          <w:sz w:val="24"/>
        </w:rPr>
        <w:t>È la fine perché il pensiero della terra fagocita ed ingoia il pensiero del Cielo e quanto si annunzia, si proclama come verità altro non è che misero sentimento e volontà dell’uomo.</w:t>
      </w:r>
      <w:r w:rsidR="0002147E">
        <w:rPr>
          <w:rFonts w:ascii="Arial" w:hAnsi="Arial"/>
          <w:sz w:val="24"/>
        </w:rPr>
        <w:t xml:space="preserve"> </w:t>
      </w:r>
      <w:r w:rsidRPr="0016036F">
        <w:rPr>
          <w:rFonts w:ascii="Arial" w:hAnsi="Arial"/>
          <w:sz w:val="24"/>
        </w:rPr>
        <w:t xml:space="preserve">Il presbitero si premura di dire alla Signora eletta che non solo lui ama nella verità, ma tutti </w:t>
      </w:r>
      <w:r w:rsidRPr="0016036F">
        <w:rPr>
          <w:rFonts w:ascii="Arial" w:hAnsi="Arial"/>
          <w:sz w:val="24"/>
        </w:rPr>
        <w:lastRenderedPageBreak/>
        <w:t xml:space="preserve">quelli che hanno conosciuto la verità, amano di un amore di verità. Chi non ama nella verità attesta di non aver conosciuto la verità. Ora il cristiano ha conosciuto la verità. La verità del cristiano è Cristo Gesù. </w:t>
      </w:r>
      <w:r w:rsidRPr="0016036F">
        <w:rPr>
          <w:rFonts w:ascii="Arial" w:hAnsi="Arial"/>
          <w:i/>
          <w:sz w:val="24"/>
        </w:rPr>
        <w:t>“Io sono la via, la verità, la vita”.</w:t>
      </w:r>
      <w:r w:rsidR="0002147E">
        <w:rPr>
          <w:rFonts w:ascii="Arial" w:hAnsi="Arial"/>
          <w:i/>
          <w:sz w:val="24"/>
        </w:rPr>
        <w:t xml:space="preserve"> </w:t>
      </w:r>
      <w:r w:rsidRPr="0016036F">
        <w:rPr>
          <w:rFonts w:ascii="Arial" w:hAnsi="Arial"/>
          <w:sz w:val="24"/>
        </w:rPr>
        <w:t xml:space="preserve">Amare nella verità è amare in Cristo, per Cristo, con Cristo, cioè: amare nella </w:t>
      </w:r>
      <w:r w:rsidR="0002147E">
        <w:rPr>
          <w:rFonts w:ascii="Arial" w:hAnsi="Arial"/>
          <w:sz w:val="24"/>
        </w:rPr>
        <w:t xml:space="preserve"> </w:t>
      </w:r>
      <w:r w:rsidRPr="0016036F">
        <w:rPr>
          <w:rFonts w:ascii="Arial" w:hAnsi="Arial"/>
          <w:sz w:val="24"/>
        </w:rPr>
        <w:t>Parola di Cristo, per la Parola di Cristo, con la Parola di Cristo.</w:t>
      </w:r>
    </w:p>
    <w:p w14:paraId="350132D6" w14:textId="63EF9795"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a causa della verità che dimora in noi e dimorerà con noi in eterno: </w:t>
      </w:r>
    </w:p>
    <w:p w14:paraId="2C75CFCB" w14:textId="44D9E220" w:rsidR="0016036F" w:rsidRPr="0016036F" w:rsidRDefault="0016036F" w:rsidP="0016036F">
      <w:pPr>
        <w:spacing w:after="120"/>
        <w:jc w:val="both"/>
        <w:rPr>
          <w:rFonts w:ascii="Arial" w:hAnsi="Arial"/>
          <w:sz w:val="24"/>
        </w:rPr>
      </w:pPr>
      <w:r w:rsidRPr="0016036F">
        <w:rPr>
          <w:rFonts w:ascii="Arial" w:hAnsi="Arial"/>
          <w:sz w:val="24"/>
        </w:rPr>
        <w:t>Quando il cristiano può amare secondo verità?</w:t>
      </w:r>
      <w:r w:rsidR="0002147E">
        <w:rPr>
          <w:rFonts w:ascii="Arial" w:hAnsi="Arial"/>
          <w:sz w:val="24"/>
        </w:rPr>
        <w:t xml:space="preserve"> </w:t>
      </w:r>
      <w:r w:rsidRPr="0016036F">
        <w:rPr>
          <w:rFonts w:ascii="Arial" w:hAnsi="Arial"/>
          <w:sz w:val="24"/>
        </w:rPr>
        <w:t>La risposta del Presbitero è inequivocabile, precisa, puntuale, chiara.</w:t>
      </w:r>
      <w:r w:rsidR="0002147E">
        <w:rPr>
          <w:rFonts w:ascii="Arial" w:hAnsi="Arial"/>
          <w:sz w:val="24"/>
        </w:rPr>
        <w:t xml:space="preserve"> </w:t>
      </w:r>
      <w:r w:rsidRPr="0016036F">
        <w:rPr>
          <w:rFonts w:ascii="Arial" w:hAnsi="Arial"/>
          <w:sz w:val="24"/>
        </w:rPr>
        <w:t>Chi vuole amare nella verità, deve essere lui tutto nella verità.</w:t>
      </w:r>
      <w:r w:rsidR="0002147E">
        <w:rPr>
          <w:rFonts w:ascii="Arial" w:hAnsi="Arial"/>
          <w:sz w:val="24"/>
        </w:rPr>
        <w:t xml:space="preserve"> </w:t>
      </w:r>
      <w:r w:rsidRPr="0016036F">
        <w:rPr>
          <w:rFonts w:ascii="Arial" w:hAnsi="Arial"/>
          <w:sz w:val="24"/>
        </w:rPr>
        <w:t>La verità deve dimorare in lui per sempre, in eterno.</w:t>
      </w:r>
      <w:r w:rsidR="0002147E">
        <w:rPr>
          <w:rFonts w:ascii="Arial" w:hAnsi="Arial"/>
          <w:sz w:val="24"/>
        </w:rPr>
        <w:t xml:space="preserve"> </w:t>
      </w:r>
      <w:r w:rsidRPr="0016036F">
        <w:rPr>
          <w:rFonts w:ascii="Arial" w:hAnsi="Arial"/>
          <w:sz w:val="24"/>
        </w:rPr>
        <w:t xml:space="preserve">Il momento in cui lui esce dalla verità, non può più amare secondo verità. </w:t>
      </w:r>
      <w:r w:rsidR="0002147E">
        <w:rPr>
          <w:rFonts w:ascii="Arial" w:hAnsi="Arial"/>
          <w:sz w:val="24"/>
        </w:rPr>
        <w:t xml:space="preserve"> </w:t>
      </w:r>
      <w:r w:rsidRPr="0016036F">
        <w:rPr>
          <w:rFonts w:ascii="Arial" w:hAnsi="Arial"/>
          <w:sz w:val="24"/>
        </w:rPr>
        <w:t>Quando lui uscirà dalla verità, potrà amare, ma secondo il suo sentimento che non è la verità di Dio.</w:t>
      </w:r>
      <w:r w:rsidR="0002147E">
        <w:rPr>
          <w:rFonts w:ascii="Arial" w:hAnsi="Arial"/>
          <w:sz w:val="24"/>
        </w:rPr>
        <w:t xml:space="preserve"> </w:t>
      </w:r>
      <w:r w:rsidRPr="0016036F">
        <w:rPr>
          <w:rFonts w:ascii="Arial" w:hAnsi="Arial"/>
          <w:sz w:val="24"/>
        </w:rPr>
        <w:t>Oggi è questo l’equivoco cristiano. Si ama, si dice di amare, si afferma di saper amare, di voler amare, si chiede anche agli altri di amare, ma non più nella verità, bensì secondo il sentimento umano.</w:t>
      </w:r>
    </w:p>
    <w:p w14:paraId="043767B4" w14:textId="3BA1D4AD" w:rsidR="0016036F" w:rsidRPr="0016036F" w:rsidRDefault="0016036F" w:rsidP="0016036F">
      <w:pPr>
        <w:spacing w:after="120"/>
        <w:jc w:val="both"/>
        <w:rPr>
          <w:rFonts w:ascii="Arial" w:hAnsi="Arial"/>
          <w:sz w:val="24"/>
        </w:rPr>
      </w:pPr>
      <w:r w:rsidRPr="0016036F">
        <w:rPr>
          <w:rFonts w:ascii="Arial" w:hAnsi="Arial"/>
          <w:sz w:val="24"/>
        </w:rPr>
        <w:t>Quando si cade nel sentimento umano?</w:t>
      </w:r>
      <w:r w:rsidR="0002147E">
        <w:rPr>
          <w:rFonts w:ascii="Arial" w:hAnsi="Arial"/>
          <w:sz w:val="24"/>
        </w:rPr>
        <w:t xml:space="preserve"> </w:t>
      </w:r>
      <w:r w:rsidRPr="0016036F">
        <w:rPr>
          <w:rFonts w:ascii="Arial" w:hAnsi="Arial"/>
          <w:sz w:val="24"/>
        </w:rPr>
        <w:t>Sempre, ogni qualvolta si esce dai Comandamenti, o non si vuole progredire nelle Beatitudini.</w:t>
      </w:r>
      <w:r w:rsidR="0002147E">
        <w:rPr>
          <w:rFonts w:ascii="Arial" w:hAnsi="Arial"/>
          <w:sz w:val="24"/>
        </w:rPr>
        <w:t xml:space="preserve"> </w:t>
      </w:r>
      <w:r w:rsidRPr="0016036F">
        <w:rPr>
          <w:rFonts w:ascii="Arial" w:hAnsi="Arial"/>
          <w:sz w:val="24"/>
        </w:rPr>
        <w:t>Non può amare secondo verità chi trasgredisce i Comandamenti della Legge. Oggi molti cristiani sono fuori dei Comandamenti, dal primo al decimo.</w:t>
      </w:r>
      <w:r w:rsidR="0002147E">
        <w:rPr>
          <w:rFonts w:ascii="Arial" w:hAnsi="Arial"/>
          <w:sz w:val="24"/>
        </w:rPr>
        <w:t xml:space="preserve"> </w:t>
      </w:r>
      <w:r w:rsidRPr="0016036F">
        <w:rPr>
          <w:rFonts w:ascii="Arial" w:hAnsi="Arial"/>
          <w:sz w:val="24"/>
        </w:rPr>
        <w:t>Non si può amare secondo verità, restando fuori delle Beatitudini. Oggi molti cristiani ignorano l’esistenza stessa non solo delle Beatitudini, ma di tutto il Vangelo.</w:t>
      </w:r>
      <w:r w:rsidR="0002147E">
        <w:rPr>
          <w:rFonts w:ascii="Arial" w:hAnsi="Arial"/>
          <w:sz w:val="24"/>
        </w:rPr>
        <w:t xml:space="preserve"> </w:t>
      </w:r>
      <w:r w:rsidRPr="0016036F">
        <w:rPr>
          <w:rFonts w:ascii="Arial" w:hAnsi="Arial"/>
          <w:sz w:val="24"/>
        </w:rPr>
        <w:t>Oggi stiamo assistendo alla formazione di un cristianesimo senza Vangelo. Questo ci fa concludere che stiamo assistendo ad un amore verso Dio e verso gli uomini che prescinde dall’osservanza della Volontà di Dio manifestata, rivelata, comunicata nella sua pienezza.</w:t>
      </w:r>
      <w:r w:rsidR="0002147E">
        <w:rPr>
          <w:rFonts w:ascii="Arial" w:hAnsi="Arial"/>
          <w:sz w:val="24"/>
        </w:rPr>
        <w:t xml:space="preserve"> </w:t>
      </w:r>
      <w:r w:rsidRPr="0016036F">
        <w:rPr>
          <w:rFonts w:ascii="Arial" w:hAnsi="Arial"/>
          <w:sz w:val="24"/>
        </w:rPr>
        <w:t xml:space="preserve">Molti cristiani non camminano nella verità tutta intera verso cui conduce lo Spirito del Signore. </w:t>
      </w:r>
    </w:p>
    <w:p w14:paraId="451E7336" w14:textId="272B10C3" w:rsidR="0016036F" w:rsidRPr="0016036F" w:rsidRDefault="0016036F" w:rsidP="0016036F">
      <w:pPr>
        <w:spacing w:after="120"/>
        <w:jc w:val="both"/>
        <w:rPr>
          <w:rFonts w:ascii="Arial" w:hAnsi="Arial"/>
          <w:sz w:val="24"/>
        </w:rPr>
      </w:pPr>
      <w:r w:rsidRPr="0016036F">
        <w:rPr>
          <w:rFonts w:ascii="Arial" w:hAnsi="Arial"/>
          <w:sz w:val="24"/>
        </w:rPr>
        <w:t>Questo deve essere per noi un segnale che ci rivela come siamo divenuti incapaci di amare secondo Dio, in conformità alla sua divina volontà.</w:t>
      </w:r>
      <w:r w:rsidR="0002147E">
        <w:rPr>
          <w:rFonts w:ascii="Arial" w:hAnsi="Arial"/>
          <w:sz w:val="24"/>
        </w:rPr>
        <w:t xml:space="preserve"> </w:t>
      </w:r>
      <w:r w:rsidRPr="0016036F">
        <w:rPr>
          <w:rFonts w:ascii="Arial" w:hAnsi="Arial"/>
          <w:sz w:val="24"/>
        </w:rPr>
        <w:t>Chi vuole amare secondo verità si deve appropriare della Parola, di tutta la Parola, del Vangelo, di tutto il Vangelo.</w:t>
      </w:r>
      <w:r w:rsidR="0002147E">
        <w:rPr>
          <w:rFonts w:ascii="Arial" w:hAnsi="Arial"/>
          <w:sz w:val="24"/>
        </w:rPr>
        <w:t xml:space="preserve"> </w:t>
      </w:r>
      <w:r w:rsidRPr="0016036F">
        <w:rPr>
          <w:rFonts w:ascii="Arial" w:hAnsi="Arial"/>
          <w:sz w:val="24"/>
        </w:rPr>
        <w:t>Chi vuole amare secondo verità deve camminare nella verità tutta intera cui conduce lo Spirito Santo.</w:t>
      </w:r>
      <w:r w:rsidR="0002147E">
        <w:rPr>
          <w:rFonts w:ascii="Arial" w:hAnsi="Arial"/>
          <w:sz w:val="24"/>
        </w:rPr>
        <w:t xml:space="preserve"> </w:t>
      </w:r>
      <w:r w:rsidRPr="0016036F">
        <w:rPr>
          <w:rFonts w:ascii="Arial" w:hAnsi="Arial"/>
          <w:sz w:val="24"/>
        </w:rPr>
        <w:t>Lo ripetiamo: l’inizio dell’amore secondo verità sono i Comandamenti. La perfezione di questo amore sono le beatitudini. La verità tutta intera dell’amore è data dallo Spirito Santo, che dona all’amore la sua eterna sapienza soprannaturale.</w:t>
      </w:r>
      <w:r w:rsidR="0002147E">
        <w:rPr>
          <w:rFonts w:ascii="Arial" w:hAnsi="Arial"/>
          <w:sz w:val="24"/>
        </w:rPr>
        <w:t xml:space="preserve"> </w:t>
      </w:r>
      <w:r w:rsidRPr="0016036F">
        <w:rPr>
          <w:rFonts w:ascii="Arial" w:hAnsi="Arial"/>
          <w:sz w:val="24"/>
        </w:rPr>
        <w:t>La verità ci è stata data dal Padre, dal Figlio e dallo Spirito Santo.</w:t>
      </w:r>
      <w:r w:rsidR="0002147E">
        <w:rPr>
          <w:rFonts w:ascii="Arial" w:hAnsi="Arial"/>
          <w:sz w:val="24"/>
        </w:rPr>
        <w:t xml:space="preserve"> </w:t>
      </w:r>
      <w:r w:rsidRPr="0016036F">
        <w:rPr>
          <w:rFonts w:ascii="Arial" w:hAnsi="Arial"/>
          <w:sz w:val="24"/>
        </w:rPr>
        <w:t>La si riceve da Loro, la si dona al mondo intero. La si può donare in un solo modo: divenendo essa stessa nostra vita, nostra volontà, nostro pensiero, nostro sentimento.</w:t>
      </w:r>
      <w:r w:rsidR="0002147E">
        <w:rPr>
          <w:rFonts w:ascii="Arial" w:hAnsi="Arial"/>
          <w:sz w:val="24"/>
        </w:rPr>
        <w:t xml:space="preserve"> </w:t>
      </w:r>
      <w:r w:rsidRPr="0016036F">
        <w:rPr>
          <w:rFonts w:ascii="Arial" w:hAnsi="Arial"/>
          <w:sz w:val="24"/>
        </w:rPr>
        <w:t>La verità si accoglie e si dona. La si dona nella misura in cui la si accoglie. Chi non l’accoglie neanche la può donare.</w:t>
      </w:r>
      <w:r w:rsidR="0002147E">
        <w:rPr>
          <w:rFonts w:ascii="Arial" w:hAnsi="Arial"/>
          <w:sz w:val="24"/>
        </w:rPr>
        <w:t xml:space="preserve"> </w:t>
      </w:r>
      <w:r w:rsidRPr="0016036F">
        <w:rPr>
          <w:rFonts w:ascii="Arial" w:hAnsi="Arial"/>
          <w:sz w:val="24"/>
        </w:rPr>
        <w:t>Tutti i mali cristiani nascono da questo equivoco: pretendere di donare la verità senza prima averla accolta.</w:t>
      </w:r>
      <w:r w:rsidR="0002147E">
        <w:rPr>
          <w:rFonts w:ascii="Arial" w:hAnsi="Arial"/>
          <w:sz w:val="24"/>
        </w:rPr>
        <w:t xml:space="preserve"> </w:t>
      </w:r>
      <w:r w:rsidRPr="0016036F">
        <w:rPr>
          <w:rFonts w:ascii="Arial" w:hAnsi="Arial"/>
          <w:sz w:val="24"/>
        </w:rPr>
        <w:t>Noi siamo dalla verità, siamo nella verità, siamo per la verità, siamo con la verità. È questo il nostro statuto perenne.</w:t>
      </w:r>
    </w:p>
    <w:p w14:paraId="3C36C6C5" w14:textId="220B2185"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grazia, misericordia e pace siano con noi da parte di Dio Padre e da parte di Gesù Cristo, Figlio del Padre, nella verità e nell'amore.</w:t>
      </w:r>
    </w:p>
    <w:p w14:paraId="644C9073" w14:textId="03BECA30" w:rsidR="0016036F" w:rsidRPr="0016036F" w:rsidRDefault="0016036F" w:rsidP="0016036F">
      <w:pPr>
        <w:spacing w:after="120"/>
        <w:jc w:val="both"/>
        <w:rPr>
          <w:rFonts w:ascii="Arial" w:hAnsi="Arial"/>
          <w:sz w:val="24"/>
        </w:rPr>
      </w:pPr>
      <w:r w:rsidRPr="0016036F">
        <w:rPr>
          <w:rFonts w:ascii="Arial" w:hAnsi="Arial"/>
          <w:sz w:val="24"/>
        </w:rPr>
        <w:t xml:space="preserve">Il </w:t>
      </w:r>
      <w:r w:rsidRPr="0016036F">
        <w:rPr>
          <w:rFonts w:ascii="Arial" w:hAnsi="Arial"/>
          <w:i/>
          <w:sz w:val="24"/>
        </w:rPr>
        <w:t>“presbitero e tutti quelli che hanno conosciuto la verità”</w:t>
      </w:r>
      <w:r w:rsidRPr="0016036F">
        <w:rPr>
          <w:rFonts w:ascii="Arial" w:hAnsi="Arial"/>
          <w:sz w:val="24"/>
        </w:rPr>
        <w:t xml:space="preserve"> non vedono </w:t>
      </w:r>
      <w:r w:rsidRPr="0016036F">
        <w:rPr>
          <w:rFonts w:ascii="Arial" w:hAnsi="Arial"/>
          <w:i/>
          <w:sz w:val="24"/>
        </w:rPr>
        <w:t>“</w:t>
      </w:r>
      <w:smartTag w:uri="urn:schemas-microsoft-com:office:smarttags" w:element="PersonName">
        <w:smartTagPr>
          <w:attr w:name="ProductID" w:val="la Signora"/>
        </w:smartTagPr>
        <w:r w:rsidRPr="0016036F">
          <w:rPr>
            <w:rFonts w:ascii="Arial" w:hAnsi="Arial"/>
            <w:i/>
            <w:sz w:val="24"/>
          </w:rPr>
          <w:t>la Signora</w:t>
        </w:r>
      </w:smartTag>
      <w:r w:rsidRPr="0016036F">
        <w:rPr>
          <w:rFonts w:ascii="Arial" w:hAnsi="Arial"/>
          <w:i/>
          <w:sz w:val="24"/>
        </w:rPr>
        <w:t xml:space="preserve"> eletta e i suoi figli”</w:t>
      </w:r>
      <w:r w:rsidRPr="0016036F">
        <w:rPr>
          <w:rFonts w:ascii="Arial" w:hAnsi="Arial"/>
          <w:sz w:val="24"/>
        </w:rPr>
        <w:t xml:space="preserve"> come una </w:t>
      </w:r>
      <w:r w:rsidRPr="0016036F">
        <w:rPr>
          <w:rFonts w:ascii="Arial" w:hAnsi="Arial"/>
          <w:i/>
          <w:sz w:val="24"/>
        </w:rPr>
        <w:t xml:space="preserve">“cosa” </w:t>
      </w:r>
      <w:r w:rsidRPr="0016036F">
        <w:rPr>
          <w:rFonts w:ascii="Arial" w:hAnsi="Arial"/>
          <w:sz w:val="24"/>
        </w:rPr>
        <w:t xml:space="preserve">che è separata da loro. La vedono invece unita a loro, che forma con loro una sola cosa, una sola realtà. </w:t>
      </w:r>
      <w:r w:rsidR="0002147E">
        <w:rPr>
          <w:rFonts w:ascii="Arial" w:hAnsi="Arial"/>
          <w:sz w:val="24"/>
        </w:rPr>
        <w:t xml:space="preserve"> </w:t>
      </w:r>
      <w:r w:rsidRPr="0016036F">
        <w:rPr>
          <w:rFonts w:ascii="Arial" w:hAnsi="Arial"/>
          <w:sz w:val="24"/>
        </w:rPr>
        <w:t xml:space="preserve">A differenza di ogni altra forma di saluto e di augurio che è rivolto da “uno” ad un “altro”, o una </w:t>
      </w:r>
      <w:r w:rsidRPr="0016036F">
        <w:rPr>
          <w:rFonts w:ascii="Arial" w:hAnsi="Arial"/>
          <w:sz w:val="24"/>
        </w:rPr>
        <w:lastRenderedPageBreak/>
        <w:t>comunità, o più comunità, in questo caso l’augurio, il saluto è rivolto dalla comunità alla comunità, è rivolto al “noi”, che è l’essenza stessa della comunità cristiana.</w:t>
      </w:r>
      <w:r w:rsidR="0002147E">
        <w:rPr>
          <w:rFonts w:ascii="Arial" w:hAnsi="Arial"/>
          <w:sz w:val="24"/>
        </w:rPr>
        <w:t xml:space="preserve"> </w:t>
      </w:r>
      <w:r w:rsidRPr="0016036F">
        <w:rPr>
          <w:rFonts w:ascii="Arial" w:hAnsi="Arial"/>
          <w:sz w:val="24"/>
        </w:rPr>
        <w:t>Il “noi” della comunità saluta il “noi” della comunità e in questo “noi” c’è la comunità che invia e quella che riceve, ma non come due comunità distinte e separate, bensì come una sola comunità.</w:t>
      </w:r>
      <w:r w:rsidR="0002147E">
        <w:rPr>
          <w:rFonts w:ascii="Arial" w:hAnsi="Arial"/>
          <w:sz w:val="24"/>
        </w:rPr>
        <w:t xml:space="preserve"> </w:t>
      </w:r>
      <w:r w:rsidRPr="0016036F">
        <w:rPr>
          <w:rFonts w:ascii="Arial" w:hAnsi="Arial"/>
          <w:sz w:val="24"/>
        </w:rPr>
        <w:t>È questa l’espressione vera del corpo di Cristo. In esso tutto è in comune, tutto è da tutti, tutti sono nel tutto.</w:t>
      </w:r>
      <w:r w:rsidR="0002147E">
        <w:rPr>
          <w:rFonts w:ascii="Arial" w:hAnsi="Arial"/>
          <w:sz w:val="24"/>
        </w:rPr>
        <w:t xml:space="preserve"> </w:t>
      </w:r>
      <w:r w:rsidRPr="0016036F">
        <w:rPr>
          <w:rFonts w:ascii="Arial" w:hAnsi="Arial"/>
          <w:sz w:val="24"/>
        </w:rPr>
        <w:t xml:space="preserve">La comunità si augura grazia, misericordia, pace. </w:t>
      </w:r>
    </w:p>
    <w:p w14:paraId="78DAAD93" w14:textId="01A8466D" w:rsidR="0016036F" w:rsidRPr="0016036F" w:rsidRDefault="0016036F" w:rsidP="0016036F">
      <w:pPr>
        <w:spacing w:after="120"/>
        <w:jc w:val="both"/>
        <w:rPr>
          <w:rFonts w:ascii="Arial" w:hAnsi="Arial"/>
          <w:sz w:val="24"/>
        </w:rPr>
      </w:pPr>
      <w:r w:rsidRPr="0016036F">
        <w:rPr>
          <w:rFonts w:ascii="Arial" w:hAnsi="Arial"/>
          <w:b/>
          <w:sz w:val="24"/>
        </w:rPr>
        <w:t xml:space="preserve">La grazia </w:t>
      </w:r>
      <w:r w:rsidRPr="0016036F">
        <w:rPr>
          <w:rFonts w:ascii="Arial" w:hAnsi="Arial"/>
          <w:sz w:val="24"/>
        </w:rPr>
        <w:t>è tutto per la comunità cristiana. Tutto è grazia e tutto è dalla grazia e per grazia.</w:t>
      </w:r>
      <w:r w:rsidR="0002147E">
        <w:rPr>
          <w:rFonts w:ascii="Arial" w:hAnsi="Arial"/>
          <w:sz w:val="24"/>
        </w:rPr>
        <w:t xml:space="preserve"> </w:t>
      </w:r>
      <w:r w:rsidRPr="0016036F">
        <w:rPr>
          <w:rFonts w:ascii="Arial" w:hAnsi="Arial"/>
          <w:sz w:val="24"/>
        </w:rPr>
        <w:t>La grazia è prima di tutto la vita soprannaturale che riveste l’anima, liberandola dal peccato, innalzandola fino a renderla partecipe della natura divina. Grazia è ogni altro aiuto soprannaturale perché ogni uomo possa raggiungere la perfetta santità.</w:t>
      </w:r>
      <w:r w:rsidR="0002147E">
        <w:rPr>
          <w:rFonts w:ascii="Arial" w:hAnsi="Arial"/>
          <w:sz w:val="24"/>
        </w:rPr>
        <w:t xml:space="preserve"> </w:t>
      </w:r>
      <w:r w:rsidRPr="0016036F">
        <w:rPr>
          <w:rFonts w:ascii="Arial" w:hAnsi="Arial"/>
          <w:sz w:val="24"/>
        </w:rPr>
        <w:t>La grazia è creata ed increata. Grazia Increata è Dio che si dona all’anima cristiana. Grazia creata è ogni altro dono che il Signore porta all’anima, portando se stesso.</w:t>
      </w:r>
      <w:r w:rsidR="0002147E">
        <w:rPr>
          <w:rFonts w:ascii="Arial" w:hAnsi="Arial"/>
          <w:sz w:val="24"/>
        </w:rPr>
        <w:t xml:space="preserve"> </w:t>
      </w:r>
      <w:r w:rsidRPr="0016036F">
        <w:rPr>
          <w:rFonts w:ascii="Arial" w:hAnsi="Arial"/>
          <w:sz w:val="24"/>
        </w:rPr>
        <w:t>È grazia il seme soprannaturale della nuova vita e ogni fruttificazione del seme. Grazia è la conversione, il perdono, la salvezza, la giustificazione.</w:t>
      </w:r>
      <w:r w:rsidR="0002147E">
        <w:rPr>
          <w:rFonts w:ascii="Arial" w:hAnsi="Arial"/>
          <w:sz w:val="24"/>
        </w:rPr>
        <w:t xml:space="preserve"> </w:t>
      </w:r>
      <w:r w:rsidRPr="0016036F">
        <w:rPr>
          <w:rFonts w:ascii="Arial" w:hAnsi="Arial"/>
          <w:sz w:val="24"/>
        </w:rPr>
        <w:t>Grazia è la perseveranza sino alla fine.</w:t>
      </w:r>
    </w:p>
    <w:p w14:paraId="767920C1" w14:textId="153246E0" w:rsidR="0016036F" w:rsidRPr="0016036F" w:rsidRDefault="0016036F" w:rsidP="0016036F">
      <w:pPr>
        <w:spacing w:after="120"/>
        <w:jc w:val="both"/>
        <w:rPr>
          <w:rFonts w:ascii="Arial" w:hAnsi="Arial"/>
          <w:sz w:val="24"/>
        </w:rPr>
      </w:pPr>
      <w:r w:rsidRPr="0016036F">
        <w:rPr>
          <w:rFonts w:ascii="Arial" w:hAnsi="Arial"/>
          <w:sz w:val="24"/>
        </w:rPr>
        <w:t>Grazia è la comunione e il cammino nella verità da parte dell’anima che ha accolto Cristo Gesù come suo Redentore, Salvatore, Messia e Dio.</w:t>
      </w:r>
      <w:r w:rsidR="0002147E">
        <w:rPr>
          <w:rFonts w:ascii="Arial" w:hAnsi="Arial"/>
          <w:sz w:val="24"/>
        </w:rPr>
        <w:t xml:space="preserve"> </w:t>
      </w:r>
      <w:r w:rsidRPr="0016036F">
        <w:rPr>
          <w:rFonts w:ascii="Arial" w:hAnsi="Arial"/>
          <w:sz w:val="24"/>
        </w:rPr>
        <w:t>La grazia si chiede, si accoglie, si sviluppa, si porta a perfetta maturazione. Ma tutto questo processo è anch’esso grazia di Dio e a Lui si chiede con preghiera costante, incessante, senza interruzione, con fede convinta.</w:t>
      </w:r>
      <w:r w:rsidR="0002147E">
        <w:rPr>
          <w:rFonts w:ascii="Arial" w:hAnsi="Arial"/>
          <w:sz w:val="24"/>
        </w:rPr>
        <w:t xml:space="preserve"> </w:t>
      </w:r>
      <w:r w:rsidRPr="0016036F">
        <w:rPr>
          <w:rFonts w:ascii="Arial" w:hAnsi="Arial"/>
          <w:sz w:val="24"/>
        </w:rPr>
        <w:t xml:space="preserve">Grazia è ogni virtù. Grazia sono i sette doni dello Spirito Santo. Grazia sono la fede, la speranza, la carità. </w:t>
      </w:r>
      <w:r w:rsidR="0002147E">
        <w:rPr>
          <w:rFonts w:ascii="Arial" w:hAnsi="Arial"/>
          <w:sz w:val="24"/>
        </w:rPr>
        <w:t xml:space="preserve"> </w:t>
      </w:r>
      <w:r w:rsidRPr="0016036F">
        <w:rPr>
          <w:rFonts w:ascii="Arial" w:hAnsi="Arial"/>
          <w:sz w:val="24"/>
        </w:rPr>
        <w:t>Per grazia tutto da Dio discende. Per grazia tutto a lui ritorna, come frutto di santità maturato in noi.</w:t>
      </w:r>
    </w:p>
    <w:p w14:paraId="351D5095" w14:textId="2C73F5D4" w:rsidR="0016036F" w:rsidRPr="0016036F" w:rsidRDefault="0016036F" w:rsidP="0016036F">
      <w:pPr>
        <w:spacing w:after="120"/>
        <w:jc w:val="both"/>
        <w:rPr>
          <w:rFonts w:ascii="Arial" w:hAnsi="Arial"/>
          <w:sz w:val="24"/>
        </w:rPr>
      </w:pPr>
      <w:r w:rsidRPr="0016036F">
        <w:rPr>
          <w:rFonts w:ascii="Arial" w:hAnsi="Arial"/>
          <w:b/>
          <w:sz w:val="24"/>
        </w:rPr>
        <w:t xml:space="preserve">La misericordia </w:t>
      </w:r>
      <w:r w:rsidRPr="0016036F">
        <w:rPr>
          <w:rFonts w:ascii="Arial" w:hAnsi="Arial"/>
          <w:sz w:val="24"/>
        </w:rPr>
        <w:t>è il cuore grande di Dio rivolto sempre verso l’uomo per inondarlo del suo amore.</w:t>
      </w:r>
      <w:r w:rsidR="0002147E">
        <w:rPr>
          <w:rFonts w:ascii="Arial" w:hAnsi="Arial"/>
          <w:sz w:val="24"/>
        </w:rPr>
        <w:t xml:space="preserve"> </w:t>
      </w:r>
      <w:r w:rsidRPr="0016036F">
        <w:rPr>
          <w:rFonts w:ascii="Arial" w:hAnsi="Arial"/>
          <w:sz w:val="24"/>
        </w:rPr>
        <w:t>L’uomo inondato dall’amore di misericordia del suo Dio con questo stesso amore inonda il mondo intero.</w:t>
      </w:r>
      <w:r w:rsidR="0002147E">
        <w:rPr>
          <w:rFonts w:ascii="Arial" w:hAnsi="Arial"/>
          <w:sz w:val="24"/>
        </w:rPr>
        <w:t xml:space="preserve"> </w:t>
      </w:r>
      <w:r w:rsidRPr="0016036F">
        <w:rPr>
          <w:rFonts w:ascii="Arial" w:hAnsi="Arial"/>
          <w:sz w:val="24"/>
        </w:rPr>
        <w:t xml:space="preserve">Chi si è lasciato ricolmare della misericordia del Padre, che è perdono, riconciliazione, dono di ogni grazia, deve vivere secondo la pienezza del dono ricevuto. </w:t>
      </w:r>
      <w:r w:rsidR="0002147E">
        <w:rPr>
          <w:rFonts w:ascii="Arial" w:hAnsi="Arial"/>
          <w:sz w:val="24"/>
        </w:rPr>
        <w:t xml:space="preserve"> </w:t>
      </w:r>
      <w:r w:rsidRPr="0016036F">
        <w:rPr>
          <w:rFonts w:ascii="Arial" w:hAnsi="Arial"/>
          <w:sz w:val="24"/>
        </w:rPr>
        <w:t>Chi non vive di misericordia, chi non avvolge il mondo della misericordia con la quale il Signore lo ha avvolto, attesta di essere dal cuore di pietra, mostra al mondo di essere ingrato e irriconoscente verso un così grande dono che il Signore gli ha dato.</w:t>
      </w:r>
      <w:r w:rsidR="0002147E">
        <w:rPr>
          <w:rFonts w:ascii="Arial" w:hAnsi="Arial"/>
          <w:sz w:val="24"/>
        </w:rPr>
        <w:t xml:space="preserve"> </w:t>
      </w:r>
      <w:r w:rsidRPr="0016036F">
        <w:rPr>
          <w:rFonts w:ascii="Arial" w:hAnsi="Arial"/>
          <w:sz w:val="24"/>
        </w:rPr>
        <w:t>Una comunità senza misericordia non è comunità di Cristo Gesù. Cristo Crocifisso è la misericordia del Padre verso l’umanità intera.</w:t>
      </w:r>
      <w:r w:rsidR="0002147E">
        <w:rPr>
          <w:rFonts w:ascii="Arial" w:hAnsi="Arial"/>
          <w:sz w:val="24"/>
        </w:rPr>
        <w:t xml:space="preserve"> </w:t>
      </w:r>
      <w:r w:rsidRPr="0016036F">
        <w:rPr>
          <w:rFonts w:ascii="Arial" w:hAnsi="Arial"/>
          <w:sz w:val="24"/>
        </w:rPr>
        <w:t>Il cristiano che si lascia crocifiggere per amare i fratelli è l’immagine viva della misericordia di Dio nel mondo.</w:t>
      </w:r>
    </w:p>
    <w:p w14:paraId="61A5F71F" w14:textId="16841EC3" w:rsidR="0016036F" w:rsidRPr="0016036F" w:rsidRDefault="0016036F" w:rsidP="0016036F">
      <w:pPr>
        <w:spacing w:after="120"/>
        <w:jc w:val="both"/>
        <w:rPr>
          <w:rFonts w:ascii="Arial" w:hAnsi="Arial"/>
          <w:sz w:val="24"/>
        </w:rPr>
      </w:pPr>
      <w:r w:rsidRPr="0016036F">
        <w:rPr>
          <w:rFonts w:ascii="Arial" w:hAnsi="Arial"/>
          <w:sz w:val="24"/>
        </w:rPr>
        <w:t>La misericordia è relazione di santità con ogni uomo. Chi non vive di misericordia non è cristiano, perché senza relazione di santità con il mondo intero, nessuno di noi potrà chiamarsi cristiano.</w:t>
      </w:r>
      <w:r w:rsidR="0002147E">
        <w:rPr>
          <w:rFonts w:ascii="Arial" w:hAnsi="Arial"/>
          <w:sz w:val="24"/>
        </w:rPr>
        <w:t xml:space="preserve"> </w:t>
      </w:r>
      <w:r w:rsidRPr="0016036F">
        <w:rPr>
          <w:rFonts w:ascii="Arial" w:hAnsi="Arial"/>
          <w:sz w:val="24"/>
        </w:rPr>
        <w:t>La grazia di Dio accolta che non si trasforma in noi in misericordia, è una grazia morta, persa, dilapidata, sciupata.</w:t>
      </w:r>
      <w:r w:rsidR="0002147E">
        <w:rPr>
          <w:rFonts w:ascii="Arial" w:hAnsi="Arial"/>
          <w:sz w:val="24"/>
        </w:rPr>
        <w:t xml:space="preserve"> </w:t>
      </w:r>
      <w:r w:rsidRPr="0016036F">
        <w:rPr>
          <w:rFonts w:ascii="Arial" w:hAnsi="Arial"/>
          <w:sz w:val="24"/>
        </w:rPr>
        <w:t>Di ogni grazia non trasformata in misericordia siamo responsabili dinanzi a Dio.</w:t>
      </w:r>
      <w:r w:rsidR="0002147E">
        <w:rPr>
          <w:rFonts w:ascii="Arial" w:hAnsi="Arial"/>
          <w:sz w:val="24"/>
        </w:rPr>
        <w:t xml:space="preserve"> </w:t>
      </w:r>
      <w:r w:rsidRPr="0016036F">
        <w:rPr>
          <w:rFonts w:ascii="Arial" w:hAnsi="Arial"/>
          <w:sz w:val="24"/>
        </w:rPr>
        <w:t xml:space="preserve">La misericordia è la giusta fruttificazione in noi della grazia di Dio. </w:t>
      </w:r>
    </w:p>
    <w:p w14:paraId="62569514" w14:textId="5A27442D" w:rsidR="0016036F" w:rsidRPr="0016036F" w:rsidRDefault="0016036F" w:rsidP="0016036F">
      <w:pPr>
        <w:spacing w:after="120"/>
        <w:jc w:val="both"/>
        <w:rPr>
          <w:rFonts w:ascii="Arial" w:hAnsi="Arial"/>
          <w:sz w:val="24"/>
        </w:rPr>
      </w:pPr>
      <w:r w:rsidRPr="0016036F">
        <w:rPr>
          <w:rFonts w:ascii="Arial" w:hAnsi="Arial"/>
          <w:b/>
          <w:sz w:val="24"/>
        </w:rPr>
        <w:t xml:space="preserve">La pace </w:t>
      </w:r>
      <w:r w:rsidRPr="0016036F">
        <w:rPr>
          <w:rFonts w:ascii="Arial" w:hAnsi="Arial"/>
          <w:sz w:val="24"/>
        </w:rPr>
        <w:t xml:space="preserve">è il ritorno dell’uomo nel suo ordine naturale e soprannaturale. Nella pace Dio è Dio, l’uomo è uomo, le cose sono cose, le creature sono creature, il Creatore è Creatore. </w:t>
      </w:r>
      <w:r w:rsidR="0002147E">
        <w:rPr>
          <w:rFonts w:ascii="Arial" w:hAnsi="Arial"/>
          <w:sz w:val="24"/>
        </w:rPr>
        <w:t xml:space="preserve"> </w:t>
      </w:r>
      <w:r w:rsidRPr="0016036F">
        <w:rPr>
          <w:rFonts w:ascii="Arial" w:hAnsi="Arial"/>
          <w:sz w:val="24"/>
        </w:rPr>
        <w:t>Nella pace Dio è il Signore e la sua Volontà l’unica Legge della nostra vita.</w:t>
      </w:r>
      <w:r w:rsidR="0002147E">
        <w:rPr>
          <w:rFonts w:ascii="Arial" w:hAnsi="Arial"/>
          <w:sz w:val="24"/>
        </w:rPr>
        <w:t xml:space="preserve"> </w:t>
      </w:r>
      <w:r w:rsidRPr="0016036F">
        <w:rPr>
          <w:rFonts w:ascii="Arial" w:hAnsi="Arial"/>
          <w:sz w:val="24"/>
        </w:rPr>
        <w:t xml:space="preserve">Nella pace l’uomo è nostro fratello da amare, servire, perdonare, </w:t>
      </w:r>
      <w:r w:rsidR="0002147E">
        <w:rPr>
          <w:rFonts w:ascii="Arial" w:hAnsi="Arial"/>
          <w:sz w:val="24"/>
        </w:rPr>
        <w:t xml:space="preserve"> </w:t>
      </w:r>
      <w:r w:rsidRPr="0016036F">
        <w:rPr>
          <w:rFonts w:ascii="Arial" w:hAnsi="Arial"/>
          <w:sz w:val="24"/>
        </w:rPr>
        <w:t xml:space="preserve">sostenere, aiutare, condurre nel regno di Dio anche attraverso l’offerta della </w:t>
      </w:r>
      <w:r w:rsidRPr="0016036F">
        <w:rPr>
          <w:rFonts w:ascii="Arial" w:hAnsi="Arial"/>
          <w:sz w:val="24"/>
        </w:rPr>
        <w:lastRenderedPageBreak/>
        <w:t>nostra vita.</w:t>
      </w:r>
      <w:r w:rsidR="0002147E">
        <w:rPr>
          <w:rFonts w:ascii="Arial" w:hAnsi="Arial"/>
          <w:sz w:val="24"/>
        </w:rPr>
        <w:t xml:space="preserve"> </w:t>
      </w:r>
      <w:r w:rsidRPr="0016036F">
        <w:rPr>
          <w:rFonts w:ascii="Arial" w:hAnsi="Arial"/>
          <w:sz w:val="24"/>
        </w:rPr>
        <w:t>Nella pace le cose sono cose. Esse non sono il fine dell’uomo. Sono un mezzo, uno strumento per amare sempre e di più.</w:t>
      </w:r>
      <w:r w:rsidR="0002147E">
        <w:rPr>
          <w:rFonts w:ascii="Arial" w:hAnsi="Arial"/>
          <w:sz w:val="24"/>
        </w:rPr>
        <w:t xml:space="preserve"> </w:t>
      </w:r>
      <w:r w:rsidRPr="0016036F">
        <w:rPr>
          <w:rFonts w:ascii="Arial" w:hAnsi="Arial"/>
          <w:sz w:val="24"/>
        </w:rPr>
        <w:t>Nella pace neanche l’uomo è il fine dell’uomo. L’uomo è colui al quale devo donare tutto l’amore che Dio mi ha donato.</w:t>
      </w:r>
      <w:r w:rsidR="0002147E">
        <w:rPr>
          <w:rFonts w:ascii="Arial" w:hAnsi="Arial"/>
          <w:sz w:val="24"/>
        </w:rPr>
        <w:t xml:space="preserve"> </w:t>
      </w:r>
      <w:r w:rsidRPr="0016036F">
        <w:rPr>
          <w:rFonts w:ascii="Arial" w:hAnsi="Arial"/>
          <w:sz w:val="24"/>
        </w:rPr>
        <w:t>Nella pace solo Dio è il fine dell’uomo. Solo la sua Volontà è la nostra Legge. Solo la vita eterna è il bene prezioso per conquistare il quale vale la pena perdere il mondo intero.</w:t>
      </w:r>
      <w:r w:rsidR="0002147E">
        <w:rPr>
          <w:rFonts w:ascii="Arial" w:hAnsi="Arial"/>
          <w:sz w:val="24"/>
        </w:rPr>
        <w:t xml:space="preserve"> </w:t>
      </w:r>
      <w:r w:rsidRPr="007F366B">
        <w:rPr>
          <w:rFonts w:ascii="Arial" w:hAnsi="Arial"/>
          <w:sz w:val="24"/>
        </w:rPr>
        <w:t xml:space="preserve">La comunità è cristiana se cammina sempre nella verità e nell’amore. </w:t>
      </w:r>
      <w:r w:rsidR="0002147E">
        <w:rPr>
          <w:rFonts w:ascii="Arial" w:hAnsi="Arial"/>
          <w:sz w:val="24"/>
        </w:rPr>
        <w:t xml:space="preserve"> </w:t>
      </w:r>
      <w:r w:rsidRPr="0016036F">
        <w:rPr>
          <w:rFonts w:ascii="Arial" w:hAnsi="Arial"/>
          <w:sz w:val="24"/>
        </w:rPr>
        <w:t xml:space="preserve">Cammina nella verità se osserva la Parola del Vangelo, lasciandosi illuminare quotidianamente dallo Spirito Santo. </w:t>
      </w:r>
    </w:p>
    <w:p w14:paraId="17FE2AE3" w14:textId="2F039C27" w:rsidR="0016036F" w:rsidRPr="0016036F" w:rsidRDefault="0016036F" w:rsidP="0016036F">
      <w:pPr>
        <w:spacing w:after="120"/>
        <w:jc w:val="both"/>
        <w:rPr>
          <w:rFonts w:ascii="Arial" w:hAnsi="Arial"/>
          <w:sz w:val="24"/>
        </w:rPr>
      </w:pPr>
      <w:r w:rsidRPr="0016036F">
        <w:rPr>
          <w:rFonts w:ascii="Arial" w:hAnsi="Arial"/>
          <w:sz w:val="24"/>
        </w:rPr>
        <w:t>Cammina nell’amore se accoglie quotidianamente l’amore di Cristo Crocifisso nel suo seno e lo riversa nel mondo per la sua conversione e salvezza eterna.</w:t>
      </w:r>
      <w:r w:rsidR="0002147E">
        <w:rPr>
          <w:rFonts w:ascii="Arial" w:hAnsi="Arial"/>
          <w:sz w:val="24"/>
        </w:rPr>
        <w:t xml:space="preserve"> </w:t>
      </w:r>
      <w:r w:rsidRPr="0016036F">
        <w:rPr>
          <w:rFonts w:ascii="Arial" w:hAnsi="Arial"/>
          <w:sz w:val="24"/>
        </w:rPr>
        <w:t>Verità e amore o sussistono insieme, o non sussistono. O insieme crescono, o insieme muoiono.</w:t>
      </w:r>
      <w:r w:rsidR="0002147E">
        <w:rPr>
          <w:rFonts w:ascii="Arial" w:hAnsi="Arial"/>
          <w:sz w:val="24"/>
        </w:rPr>
        <w:t xml:space="preserve"> </w:t>
      </w:r>
      <w:r w:rsidRPr="0016036F">
        <w:rPr>
          <w:rFonts w:ascii="Arial" w:hAnsi="Arial"/>
          <w:sz w:val="24"/>
        </w:rPr>
        <w:t xml:space="preserve">Chi cresce nella verità cresce anche nell’amore; chi non cresce nella verità, deperisce anche nell’amore. Quando una comunità smarrisce la via della verità, subito in essa l’amore si eclissa, viene meno. </w:t>
      </w:r>
      <w:r w:rsidR="0002147E">
        <w:rPr>
          <w:rFonts w:ascii="Arial" w:hAnsi="Arial"/>
          <w:sz w:val="24"/>
        </w:rPr>
        <w:t xml:space="preserve"> </w:t>
      </w:r>
      <w:r w:rsidRPr="0016036F">
        <w:rPr>
          <w:rFonts w:ascii="Arial" w:hAnsi="Arial"/>
          <w:sz w:val="24"/>
        </w:rPr>
        <w:t>Chi vuole riportare l’amore, quello vero, in seno alla comunità, deve portare in essa la verità di Cristo Gesù.</w:t>
      </w:r>
    </w:p>
    <w:p w14:paraId="3EEF612D" w14:textId="2AC1B864" w:rsidR="0016036F" w:rsidRPr="0016036F" w:rsidRDefault="0016036F" w:rsidP="0016036F">
      <w:pPr>
        <w:spacing w:after="120"/>
        <w:jc w:val="both"/>
        <w:rPr>
          <w:rFonts w:ascii="Arial" w:hAnsi="Arial"/>
          <w:sz w:val="24"/>
        </w:rPr>
      </w:pPr>
      <w:r w:rsidRPr="0016036F">
        <w:rPr>
          <w:rFonts w:ascii="Arial" w:hAnsi="Arial"/>
          <w:b/>
          <w:sz w:val="24"/>
        </w:rPr>
        <w:t>Da parte di Dio Padre</w:t>
      </w:r>
      <w:r w:rsidRPr="0016036F">
        <w:rPr>
          <w:rFonts w:ascii="Arial" w:hAnsi="Arial"/>
          <w:sz w:val="24"/>
        </w:rPr>
        <w:t xml:space="preserve">: Dio è la fonte della santità, della grazia, della misericordia, del perdono, della pace, della verità e dell’amore. </w:t>
      </w:r>
      <w:r w:rsidR="0002147E">
        <w:rPr>
          <w:rFonts w:ascii="Arial" w:hAnsi="Arial"/>
          <w:sz w:val="24"/>
        </w:rPr>
        <w:t xml:space="preserve"> </w:t>
      </w:r>
      <w:r w:rsidRPr="0016036F">
        <w:rPr>
          <w:rFonts w:ascii="Arial" w:hAnsi="Arial"/>
          <w:sz w:val="24"/>
        </w:rPr>
        <w:t>Non c’è dono soprannaturale e naturale che non sia da Dio Padre. Niente è dall’uomo, niente è dalla creazione. L’uomo e la creazione sono da Dio sempre.</w:t>
      </w:r>
    </w:p>
    <w:p w14:paraId="188A76DB" w14:textId="63854128" w:rsidR="0016036F" w:rsidRPr="0016036F" w:rsidRDefault="0016036F" w:rsidP="0016036F">
      <w:pPr>
        <w:spacing w:after="120"/>
        <w:jc w:val="both"/>
        <w:rPr>
          <w:rFonts w:ascii="Arial" w:hAnsi="Arial"/>
          <w:sz w:val="24"/>
        </w:rPr>
      </w:pPr>
      <w:r w:rsidRPr="0016036F">
        <w:rPr>
          <w:rFonts w:ascii="Arial" w:hAnsi="Arial"/>
          <w:b/>
          <w:sz w:val="24"/>
        </w:rPr>
        <w:t>Da parte di Gesù Cristo, figlio del Padre</w:t>
      </w:r>
      <w:r w:rsidRPr="0016036F">
        <w:rPr>
          <w:rFonts w:ascii="Arial" w:hAnsi="Arial"/>
          <w:sz w:val="24"/>
        </w:rPr>
        <w:t>: il dono di Dio all’uomo è Cristo Gesù. Ma anche Cristo Gesù si è fatto dono di Dio per l’uomo, per ogni uomo.</w:t>
      </w:r>
      <w:r w:rsidR="0002147E">
        <w:rPr>
          <w:rFonts w:ascii="Arial" w:hAnsi="Arial"/>
          <w:sz w:val="24"/>
        </w:rPr>
        <w:t xml:space="preserve"> </w:t>
      </w:r>
      <w:r w:rsidRPr="0016036F">
        <w:rPr>
          <w:rFonts w:ascii="Arial" w:hAnsi="Arial"/>
          <w:sz w:val="24"/>
        </w:rPr>
        <w:t xml:space="preserve">Il Padre lo ha donato e Lui si è lasciato donare. Il Padre è il Dono che dona, il Dono donante, il Figlio è il Dono che si lascia donare, il Dono donato. </w:t>
      </w:r>
      <w:r w:rsidR="0002147E">
        <w:rPr>
          <w:rFonts w:ascii="Arial" w:hAnsi="Arial"/>
          <w:sz w:val="24"/>
        </w:rPr>
        <w:t xml:space="preserve"> </w:t>
      </w:r>
      <w:r w:rsidRPr="0016036F">
        <w:rPr>
          <w:rFonts w:ascii="Arial" w:hAnsi="Arial"/>
          <w:sz w:val="24"/>
        </w:rPr>
        <w:t>Cristo Gesù è il dono di Dio nel quale è racchiuso ogni altro dono.</w:t>
      </w:r>
      <w:r w:rsidR="0002147E">
        <w:rPr>
          <w:rFonts w:ascii="Arial" w:hAnsi="Arial"/>
          <w:sz w:val="24"/>
        </w:rPr>
        <w:t xml:space="preserve"> </w:t>
      </w:r>
      <w:r w:rsidRPr="0016036F">
        <w:rPr>
          <w:rFonts w:ascii="Arial" w:hAnsi="Arial"/>
          <w:sz w:val="24"/>
        </w:rPr>
        <w:t>Chi vuole il dono di Dio deve riceverlo da Cristo Gesù, deve ricevere Cristo Gesù che è il dono di Dio.</w:t>
      </w:r>
      <w:r w:rsidR="0002147E">
        <w:rPr>
          <w:rFonts w:ascii="Arial" w:hAnsi="Arial"/>
          <w:sz w:val="24"/>
        </w:rPr>
        <w:t xml:space="preserve"> </w:t>
      </w:r>
      <w:r w:rsidRPr="0016036F">
        <w:rPr>
          <w:rFonts w:ascii="Arial" w:hAnsi="Arial"/>
          <w:sz w:val="24"/>
        </w:rPr>
        <w:t xml:space="preserve">Ma sempre secondo l’ordine soprannaturale. È Dio Padre che ci dona Cristo sempre. È Cristo Gesù che si lascia donare da Dio sempre. Padre e Figlio sono un unico dono, ma sono anche due Soggetti che donano e si donano. </w:t>
      </w:r>
      <w:r w:rsidR="0002147E">
        <w:rPr>
          <w:rFonts w:ascii="Arial" w:hAnsi="Arial"/>
          <w:sz w:val="24"/>
        </w:rPr>
        <w:t xml:space="preserve">  </w:t>
      </w:r>
    </w:p>
    <w:p w14:paraId="4D19BD5F" w14:textId="175E71E4" w:rsidR="0016036F" w:rsidRPr="0016036F" w:rsidRDefault="0016036F" w:rsidP="0016036F">
      <w:pPr>
        <w:spacing w:after="120"/>
        <w:jc w:val="both"/>
        <w:rPr>
          <w:rFonts w:ascii="Arial" w:hAnsi="Arial"/>
          <w:sz w:val="24"/>
        </w:rPr>
      </w:pPr>
      <w:r w:rsidRPr="0016036F">
        <w:rPr>
          <w:rFonts w:ascii="Arial" w:hAnsi="Arial"/>
          <w:sz w:val="24"/>
        </w:rPr>
        <w:t>Il Padre dona il Figlio donandosi in Lui a noi, nello Spirito Santo.</w:t>
      </w:r>
      <w:r w:rsidR="0002147E">
        <w:rPr>
          <w:rFonts w:ascii="Arial" w:hAnsi="Arial"/>
          <w:sz w:val="24"/>
        </w:rPr>
        <w:t xml:space="preserve"> </w:t>
      </w:r>
      <w:r w:rsidRPr="0016036F">
        <w:rPr>
          <w:rFonts w:ascii="Arial" w:hAnsi="Arial"/>
          <w:sz w:val="24"/>
        </w:rPr>
        <w:t>Il Figlio si dona a noi, lasciandosi donare dal Padre e donandoci il Padre nello Spirito Santo.</w:t>
      </w:r>
      <w:r w:rsidR="0002147E">
        <w:rPr>
          <w:rFonts w:ascii="Arial" w:hAnsi="Arial"/>
          <w:sz w:val="24"/>
        </w:rPr>
        <w:t xml:space="preserve"> </w:t>
      </w:r>
      <w:r w:rsidRPr="0016036F">
        <w:rPr>
          <w:rFonts w:ascii="Arial" w:hAnsi="Arial"/>
          <w:sz w:val="24"/>
        </w:rPr>
        <w:t>Chi rompe questa relazione non ha il dono. Non ha né il Padre, né il Figlio, poiché non c’è dono senza il Padre e non c’è dono senza il Figlio.</w:t>
      </w:r>
      <w:r w:rsidR="0002147E">
        <w:rPr>
          <w:rFonts w:ascii="Arial" w:hAnsi="Arial"/>
          <w:sz w:val="24"/>
        </w:rPr>
        <w:t xml:space="preserve"> </w:t>
      </w:r>
      <w:r w:rsidRPr="0016036F">
        <w:rPr>
          <w:rFonts w:ascii="Arial" w:hAnsi="Arial"/>
          <w:sz w:val="24"/>
        </w:rPr>
        <w:t xml:space="preserve">Il Figlio è il dono del Padre. Il Padre è il dono del Figlio. Nello Spirito Santo vengono a noi Padre e Figlio. Con il Padre e il Figlio, nello Spirito Santo, è data a noi ogni grazia, si riversa su di noi la divina misericordia. </w:t>
      </w:r>
      <w:r w:rsidR="0002147E">
        <w:rPr>
          <w:rFonts w:ascii="Arial" w:hAnsi="Arial"/>
          <w:sz w:val="24"/>
        </w:rPr>
        <w:t xml:space="preserve"> </w:t>
      </w:r>
      <w:r w:rsidRPr="0016036F">
        <w:rPr>
          <w:rFonts w:ascii="Arial" w:hAnsi="Arial"/>
          <w:sz w:val="24"/>
        </w:rPr>
        <w:t>Il presbitero possiede una visione perfetta dell’unità che regna, che deve sempre regnare nel cuore credente tra il Padre e il Figlio.</w:t>
      </w:r>
      <w:r w:rsidR="0002147E">
        <w:rPr>
          <w:rFonts w:ascii="Arial" w:hAnsi="Arial"/>
          <w:sz w:val="24"/>
        </w:rPr>
        <w:t xml:space="preserve"> </w:t>
      </w:r>
      <w:r w:rsidRPr="0016036F">
        <w:rPr>
          <w:rFonts w:ascii="Arial" w:hAnsi="Arial"/>
          <w:sz w:val="24"/>
        </w:rPr>
        <w:t xml:space="preserve">Chi rompe questa unità non è più nella verità né del Padre, né del Figlio. Chi rompe questa unità è ritornato nelle tenebre e nell’idolatria di un tempo. </w:t>
      </w:r>
    </w:p>
    <w:p w14:paraId="6F82C75E" w14:textId="704915BF"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Mi sono molto rallegrato di aver trovato alcuni tuoi figli che  camminano nella verità, secondo il comandamento che abbiamo  ricevuto dal Padre. </w:t>
      </w:r>
    </w:p>
    <w:p w14:paraId="3F95780E" w14:textId="5A853620" w:rsidR="0016036F" w:rsidRPr="0016036F" w:rsidRDefault="0016036F" w:rsidP="0016036F">
      <w:pPr>
        <w:spacing w:after="120"/>
        <w:jc w:val="both"/>
        <w:rPr>
          <w:rFonts w:ascii="Arial" w:hAnsi="Arial"/>
          <w:sz w:val="24"/>
        </w:rPr>
      </w:pPr>
      <w:r w:rsidRPr="0016036F">
        <w:rPr>
          <w:rFonts w:ascii="Arial" w:hAnsi="Arial"/>
          <w:sz w:val="24"/>
        </w:rPr>
        <w:t>Il presbitero in seno alla comunità non ha solo il mandato da parte di Cristo di amministrare i misteri di Dio, che sono misteri di grazia e di verità.</w:t>
      </w:r>
      <w:r w:rsidR="0002147E">
        <w:rPr>
          <w:rFonts w:ascii="Arial" w:hAnsi="Arial"/>
          <w:sz w:val="24"/>
        </w:rPr>
        <w:t xml:space="preserve"> </w:t>
      </w:r>
      <w:r w:rsidRPr="0016036F">
        <w:rPr>
          <w:rFonts w:ascii="Arial" w:hAnsi="Arial"/>
          <w:sz w:val="24"/>
        </w:rPr>
        <w:t>Il presbitero non è solo un amministratore scrupoloso dei doni soprannaturali di cui il Signore lo ha reso dispensatore in mezzo agli uomini, per la loro conversione, giustificazione, salvezza eterna.</w:t>
      </w:r>
      <w:r w:rsidR="0002147E">
        <w:rPr>
          <w:rFonts w:ascii="Arial" w:hAnsi="Arial"/>
          <w:sz w:val="24"/>
        </w:rPr>
        <w:t xml:space="preserve"> </w:t>
      </w:r>
      <w:r w:rsidRPr="0016036F">
        <w:rPr>
          <w:rFonts w:ascii="Arial" w:hAnsi="Arial"/>
          <w:sz w:val="24"/>
        </w:rPr>
        <w:t xml:space="preserve">Il presbitero è anche uno che vigila, che osserva, che scruta, che discerne, che vaglia, che opera una separazione netta tra la verità </w:t>
      </w:r>
      <w:r w:rsidRPr="0016036F">
        <w:rPr>
          <w:rFonts w:ascii="Arial" w:hAnsi="Arial"/>
          <w:sz w:val="24"/>
        </w:rPr>
        <w:lastRenderedPageBreak/>
        <w:t>e la falsità, tra la luce e le tenebre, tra il bene e il male, tra il pensiero di Dio e il pensiero del mondo, tra la Parola di Dio e la parola degli uomini.</w:t>
      </w:r>
      <w:r w:rsidR="0002147E">
        <w:rPr>
          <w:rFonts w:ascii="Arial" w:hAnsi="Arial"/>
          <w:sz w:val="24"/>
        </w:rPr>
        <w:t xml:space="preserve"> </w:t>
      </w:r>
      <w:r w:rsidRPr="0016036F">
        <w:rPr>
          <w:rFonts w:ascii="Arial" w:hAnsi="Arial"/>
          <w:sz w:val="24"/>
        </w:rPr>
        <w:t>Il presbitero è chiamato a snidare la falsità dei cuori, a metterla al bando, a dichiararla nemica della croce di Cristo.</w:t>
      </w:r>
      <w:r w:rsidR="0002147E">
        <w:rPr>
          <w:rFonts w:ascii="Arial" w:hAnsi="Arial"/>
          <w:sz w:val="24"/>
        </w:rPr>
        <w:t xml:space="preserve"> </w:t>
      </w:r>
      <w:r w:rsidRPr="0016036F">
        <w:rPr>
          <w:rFonts w:ascii="Arial" w:hAnsi="Arial"/>
          <w:sz w:val="24"/>
        </w:rPr>
        <w:t>Il presbitero è chiamato a incrementare la verità nei cuori, a rimetterla se è stata perduta, a coltivarla perché produca frutti di più grande giustizia.</w:t>
      </w:r>
      <w:r w:rsidR="0002147E">
        <w:rPr>
          <w:rFonts w:ascii="Arial" w:hAnsi="Arial"/>
          <w:sz w:val="24"/>
        </w:rPr>
        <w:t xml:space="preserve"> </w:t>
      </w:r>
      <w:r w:rsidRPr="0016036F">
        <w:rPr>
          <w:rFonts w:ascii="Arial" w:hAnsi="Arial"/>
          <w:sz w:val="24"/>
        </w:rPr>
        <w:t>Il presbitero è il vero portatore della luce di Cristo in seno alla comunità cristiana e per mezzo di essa nel mondo intero.</w:t>
      </w:r>
      <w:r w:rsidR="0002147E">
        <w:rPr>
          <w:rFonts w:ascii="Arial" w:hAnsi="Arial"/>
          <w:sz w:val="24"/>
        </w:rPr>
        <w:t xml:space="preserve"> </w:t>
      </w:r>
      <w:r w:rsidRPr="0016036F">
        <w:rPr>
          <w:rFonts w:ascii="Arial" w:hAnsi="Arial"/>
          <w:sz w:val="24"/>
        </w:rPr>
        <w:t>Il presbitero deve avere tanta sapienza, tanta saggezza, tanta intelligenza nello Spirito Santo, tanta luce di Cristo in lui da scorgere anche la più piccola ombra di tenebre che si annida in un cuore.</w:t>
      </w:r>
      <w:r w:rsidR="0002147E">
        <w:rPr>
          <w:rFonts w:ascii="Arial" w:hAnsi="Arial"/>
          <w:sz w:val="24"/>
        </w:rPr>
        <w:t xml:space="preserve"> </w:t>
      </w:r>
      <w:r w:rsidRPr="0016036F">
        <w:rPr>
          <w:rFonts w:ascii="Arial" w:hAnsi="Arial"/>
          <w:sz w:val="24"/>
        </w:rPr>
        <w:t>Il presbitero deve essere l’uomo della luce di Cristo che vede l’errore che si annida nei cuori, anche del più semplice pensiero del mondo, e lo rivela perché lo si abbandoni.</w:t>
      </w:r>
      <w:r w:rsidR="0002147E">
        <w:rPr>
          <w:rFonts w:ascii="Arial" w:hAnsi="Arial"/>
          <w:sz w:val="24"/>
        </w:rPr>
        <w:t xml:space="preserve"> </w:t>
      </w:r>
      <w:r w:rsidRPr="0016036F">
        <w:rPr>
          <w:rFonts w:ascii="Arial" w:hAnsi="Arial"/>
          <w:sz w:val="24"/>
        </w:rPr>
        <w:t>Se il presbitero non distingue la luce dalla tenebra, l’errore dalla verità, la parola degli uomini dalla Parola di Dio, tutta la comunità affidata alle sue cure pastorali andrà miseramente in rovina. Non c’è speranza di salvezza per una comunità nella quale il presbitero non opera il sano e giusto, opportuno discernimento sulla verità di Cristo Gesù.</w:t>
      </w:r>
    </w:p>
    <w:p w14:paraId="11F9FD1C" w14:textId="17F898CF" w:rsidR="0016036F" w:rsidRPr="0016036F" w:rsidRDefault="0016036F" w:rsidP="0016036F">
      <w:pPr>
        <w:spacing w:after="120"/>
        <w:jc w:val="both"/>
        <w:rPr>
          <w:rFonts w:ascii="Arial" w:hAnsi="Arial"/>
          <w:sz w:val="24"/>
        </w:rPr>
      </w:pPr>
      <w:r w:rsidRPr="0016036F">
        <w:rPr>
          <w:rFonts w:ascii="Arial" w:hAnsi="Arial"/>
          <w:sz w:val="24"/>
        </w:rPr>
        <w:t xml:space="preserve">Il presbitero vede che alcuni figli della </w:t>
      </w:r>
      <w:r w:rsidRPr="0016036F">
        <w:rPr>
          <w:rFonts w:ascii="Arial" w:hAnsi="Arial"/>
          <w:b/>
          <w:i/>
          <w:sz w:val="24"/>
        </w:rPr>
        <w:t xml:space="preserve">Signora eletta </w:t>
      </w:r>
      <w:r w:rsidRPr="0016036F">
        <w:rPr>
          <w:rFonts w:ascii="Arial" w:hAnsi="Arial"/>
          <w:sz w:val="24"/>
        </w:rPr>
        <w:t>camminano nella verità, sono fedeli alla Parola, seguono lo Spirito Santo, lo Spirito di verità che sempre accompagna il cammino della Parola nella storia, lungo tutto il corso dei secoli.</w:t>
      </w:r>
      <w:r w:rsidR="0002147E">
        <w:rPr>
          <w:rFonts w:ascii="Arial" w:hAnsi="Arial"/>
          <w:sz w:val="24"/>
        </w:rPr>
        <w:t xml:space="preserve"> </w:t>
      </w:r>
      <w:r w:rsidRPr="0016036F">
        <w:rPr>
          <w:rFonts w:ascii="Arial" w:hAnsi="Arial"/>
          <w:sz w:val="24"/>
        </w:rPr>
        <w:t>Il presbitero specifica che c’è cammino nella verità quando si osserva il comandamento che abbiamo ricevuto dal Padre.</w:t>
      </w:r>
      <w:r w:rsidR="0002147E">
        <w:rPr>
          <w:rFonts w:ascii="Arial" w:hAnsi="Arial"/>
          <w:sz w:val="24"/>
        </w:rPr>
        <w:t xml:space="preserve"> </w:t>
      </w:r>
      <w:r w:rsidRPr="0016036F">
        <w:rPr>
          <w:rFonts w:ascii="Arial" w:hAnsi="Arial"/>
          <w:sz w:val="24"/>
        </w:rPr>
        <w:t>Ma qual è questo comandamento che il Padre ci ha donato e che noi abbiamo ricevuto?</w:t>
      </w:r>
      <w:r w:rsidR="0002147E">
        <w:rPr>
          <w:rFonts w:ascii="Arial" w:hAnsi="Arial"/>
          <w:sz w:val="24"/>
        </w:rPr>
        <w:t xml:space="preserve"> </w:t>
      </w:r>
      <w:r w:rsidRPr="0016036F">
        <w:rPr>
          <w:rFonts w:ascii="Arial" w:hAnsi="Arial"/>
          <w:sz w:val="24"/>
        </w:rPr>
        <w:t>Questo comandamento è Cristo Gesù, che è dal Padre, che è il dono del Padre, che è la Parola del Padre, che è la vita eterna del Padre.</w:t>
      </w:r>
    </w:p>
    <w:p w14:paraId="25B5635A" w14:textId="29C8D97D" w:rsidR="0016036F" w:rsidRPr="0016036F" w:rsidRDefault="0016036F" w:rsidP="0016036F">
      <w:pPr>
        <w:spacing w:after="120"/>
        <w:jc w:val="both"/>
        <w:rPr>
          <w:rFonts w:ascii="Arial" w:hAnsi="Arial"/>
          <w:sz w:val="24"/>
        </w:rPr>
      </w:pPr>
      <w:r w:rsidRPr="0016036F">
        <w:rPr>
          <w:rFonts w:ascii="Arial" w:hAnsi="Arial"/>
          <w:sz w:val="24"/>
        </w:rPr>
        <w:t xml:space="preserve">Alcuni figli della </w:t>
      </w:r>
      <w:r w:rsidRPr="0016036F">
        <w:rPr>
          <w:rFonts w:ascii="Arial" w:hAnsi="Arial"/>
          <w:b/>
          <w:i/>
          <w:sz w:val="24"/>
        </w:rPr>
        <w:t xml:space="preserve">Signora eletta </w:t>
      </w:r>
      <w:r w:rsidRPr="0016036F">
        <w:rPr>
          <w:rFonts w:ascii="Arial" w:hAnsi="Arial"/>
          <w:sz w:val="24"/>
        </w:rPr>
        <w:t>sono rimasti fedeli a Cristo Gesù. Vivono la retta fede in Lui.</w:t>
      </w:r>
      <w:r w:rsidR="0002147E">
        <w:rPr>
          <w:rFonts w:ascii="Arial" w:hAnsi="Arial"/>
          <w:sz w:val="24"/>
        </w:rPr>
        <w:t xml:space="preserve"> </w:t>
      </w:r>
      <w:r w:rsidRPr="0016036F">
        <w:rPr>
          <w:rFonts w:ascii="Arial" w:hAnsi="Arial"/>
          <w:sz w:val="24"/>
        </w:rPr>
        <w:t xml:space="preserve">Senza la retta fede in Cristo Gesù non c’è cammino nella verità. Semplicemente non c’è verità, perché Cristo Gesù è la verità del Padre. </w:t>
      </w:r>
      <w:r w:rsidR="0002147E">
        <w:rPr>
          <w:rFonts w:ascii="Arial" w:hAnsi="Arial"/>
          <w:sz w:val="24"/>
        </w:rPr>
        <w:t xml:space="preserve"> </w:t>
      </w:r>
      <w:r w:rsidRPr="0016036F">
        <w:rPr>
          <w:rFonts w:ascii="Arial" w:hAnsi="Arial"/>
          <w:sz w:val="24"/>
        </w:rPr>
        <w:t xml:space="preserve">Del cammino nella verità lui si rallegra. Il suo cuore è nella gioia e sempre deve nascere la gioia in un cuore quando i cristiani camminano nella verità di Cristo, camminano in Cristo verità di Dio. </w:t>
      </w:r>
    </w:p>
    <w:p w14:paraId="3AB1484A" w14:textId="1206A7AC"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E ora prego te, Signora, non per darti un comandamento nuovo, ma quello che abbiamo avuto fin dal principio, che ci amiamo gli uni gli altri. </w:t>
      </w:r>
    </w:p>
    <w:p w14:paraId="18990D77" w14:textId="45543D4F" w:rsidR="0016036F" w:rsidRPr="0016036F" w:rsidRDefault="0016036F" w:rsidP="0016036F">
      <w:pPr>
        <w:spacing w:after="120"/>
        <w:jc w:val="both"/>
        <w:rPr>
          <w:rFonts w:ascii="Arial" w:hAnsi="Arial"/>
          <w:sz w:val="24"/>
        </w:rPr>
      </w:pPr>
      <w:r w:rsidRPr="0016036F">
        <w:rPr>
          <w:rFonts w:ascii="Arial" w:hAnsi="Arial"/>
          <w:sz w:val="24"/>
        </w:rPr>
        <w:t>È ministero del presbitero anche l’esortazione, che è una parola di sprone, di incoraggiamento, al fine di ravvivare la verità, l’amore, la giustizia, la pace.</w:t>
      </w:r>
      <w:r w:rsidR="0002147E">
        <w:rPr>
          <w:rFonts w:ascii="Arial" w:hAnsi="Arial"/>
          <w:sz w:val="24"/>
        </w:rPr>
        <w:t xml:space="preserve"> </w:t>
      </w:r>
      <w:r w:rsidRPr="0016036F">
        <w:rPr>
          <w:rFonts w:ascii="Arial" w:hAnsi="Arial"/>
          <w:sz w:val="24"/>
        </w:rPr>
        <w:t>L’esortazione è una parola che deve riaccendere nei cuori la verità ricevuta perché splenda e risplenda con fiamma sempre più viva e più grande.</w:t>
      </w:r>
      <w:r w:rsidR="0002147E">
        <w:rPr>
          <w:rFonts w:ascii="Arial" w:hAnsi="Arial"/>
          <w:sz w:val="24"/>
        </w:rPr>
        <w:t xml:space="preserve"> </w:t>
      </w:r>
      <w:r w:rsidRPr="0016036F">
        <w:rPr>
          <w:rFonts w:ascii="Arial" w:hAnsi="Arial"/>
          <w:sz w:val="24"/>
        </w:rPr>
        <w:t>Il presbitero esorta la Signora sotto forma di preghiera. È questa vera delicatezza di amore, di compassione, di misericordia, di pietà.</w:t>
      </w:r>
      <w:r w:rsidR="0002147E">
        <w:rPr>
          <w:rFonts w:ascii="Arial" w:hAnsi="Arial"/>
          <w:sz w:val="24"/>
        </w:rPr>
        <w:t xml:space="preserve"> </w:t>
      </w:r>
      <w:r w:rsidRPr="0016036F">
        <w:rPr>
          <w:rFonts w:ascii="Arial" w:hAnsi="Arial"/>
          <w:sz w:val="24"/>
        </w:rPr>
        <w:t xml:space="preserve">Si vuole il bene dell’altro e lo si prega perché lo voglia accogliere tutto nel suo cuore. </w:t>
      </w:r>
      <w:r w:rsidR="0002147E">
        <w:rPr>
          <w:rFonts w:ascii="Arial" w:hAnsi="Arial"/>
          <w:sz w:val="24"/>
        </w:rPr>
        <w:t xml:space="preserve"> </w:t>
      </w:r>
      <w:r w:rsidRPr="0016036F">
        <w:rPr>
          <w:rFonts w:ascii="Arial" w:hAnsi="Arial"/>
          <w:sz w:val="24"/>
        </w:rPr>
        <w:t xml:space="preserve">La forma della preghiera è delicatezza perché non si vuole entrare con violenza, prepotenza, arroganza, superbia, orgoglio spirituale di chi già cammina nella verità. </w:t>
      </w:r>
    </w:p>
    <w:p w14:paraId="01517AE2" w14:textId="5E4A935E" w:rsidR="0016036F" w:rsidRPr="0016036F" w:rsidRDefault="0016036F" w:rsidP="0016036F">
      <w:pPr>
        <w:spacing w:after="120"/>
        <w:jc w:val="both"/>
        <w:rPr>
          <w:rFonts w:ascii="Arial" w:hAnsi="Arial"/>
          <w:sz w:val="24"/>
        </w:rPr>
      </w:pPr>
      <w:r w:rsidRPr="0016036F">
        <w:rPr>
          <w:rFonts w:ascii="Arial" w:hAnsi="Arial"/>
          <w:sz w:val="24"/>
        </w:rPr>
        <w:t>È delicatezza perché ci si presenta all’altro con tutta l’umiltà di Cristo Gesù e si dona la parola di esortazione non come imposizione, ma come vera preghiera, vera esortazione, vero incitamento, vero sprone.</w:t>
      </w:r>
      <w:r w:rsidR="0002147E">
        <w:rPr>
          <w:rFonts w:ascii="Arial" w:hAnsi="Arial"/>
          <w:sz w:val="24"/>
        </w:rPr>
        <w:t xml:space="preserve"> </w:t>
      </w:r>
      <w:r w:rsidRPr="0016036F">
        <w:rPr>
          <w:rFonts w:ascii="Arial" w:hAnsi="Arial"/>
          <w:sz w:val="24"/>
        </w:rPr>
        <w:t>Il presbitero non è colui che impone, è colui che dona, propone, consiglia, annunzia, predica, proclama, indica, testimonia.</w:t>
      </w:r>
      <w:r w:rsidR="0002147E">
        <w:rPr>
          <w:rFonts w:ascii="Arial" w:hAnsi="Arial"/>
          <w:sz w:val="24"/>
        </w:rPr>
        <w:t xml:space="preserve"> </w:t>
      </w:r>
      <w:r w:rsidRPr="0016036F">
        <w:rPr>
          <w:rFonts w:ascii="Arial" w:hAnsi="Arial"/>
          <w:sz w:val="24"/>
        </w:rPr>
        <w:t xml:space="preserve">Il presbitero è l’uomo ricco di amore per tutti e tutto opera </w:t>
      </w:r>
      <w:r w:rsidRPr="0016036F">
        <w:rPr>
          <w:rFonts w:ascii="Arial" w:hAnsi="Arial"/>
          <w:sz w:val="24"/>
        </w:rPr>
        <w:lastRenderedPageBreak/>
        <w:t>lasciandosi governare dall’amore crocifisso di Cristo Gesù.</w:t>
      </w:r>
      <w:r w:rsidR="0002147E">
        <w:rPr>
          <w:rFonts w:ascii="Arial" w:hAnsi="Arial"/>
          <w:sz w:val="24"/>
        </w:rPr>
        <w:t xml:space="preserve"> </w:t>
      </w:r>
      <w:r w:rsidRPr="0016036F">
        <w:rPr>
          <w:rFonts w:ascii="Arial" w:hAnsi="Arial"/>
          <w:sz w:val="24"/>
        </w:rPr>
        <w:t>La forma della preghiera è come se uno bussasse alla porta del cuore dell’altro chiedendogli di farlo entrare perché deve mettere in esso ogni dono di Dio, di cui è carente.</w:t>
      </w:r>
      <w:r w:rsidR="0002147E">
        <w:rPr>
          <w:rFonts w:ascii="Arial" w:hAnsi="Arial"/>
          <w:sz w:val="24"/>
        </w:rPr>
        <w:t xml:space="preserve"> </w:t>
      </w:r>
      <w:r w:rsidRPr="0016036F">
        <w:rPr>
          <w:rFonts w:ascii="Arial" w:hAnsi="Arial"/>
          <w:sz w:val="24"/>
        </w:rPr>
        <w:t xml:space="preserve">Questa forma è la forma di Dio, che lascia libera la volontà dell’uomo, perché solo nella volontà libera vi può essere l’amore vero, puro, santo. Dove non c’è volontà libera, lì non c’è amore, perché l’imposizione non è amore e neanche la costrizione. </w:t>
      </w:r>
      <w:r w:rsidR="0002147E">
        <w:rPr>
          <w:rFonts w:ascii="Arial" w:hAnsi="Arial"/>
          <w:sz w:val="24"/>
        </w:rPr>
        <w:t xml:space="preserve"> </w:t>
      </w:r>
      <w:r w:rsidRPr="0016036F">
        <w:rPr>
          <w:rFonts w:ascii="Arial" w:hAnsi="Arial"/>
          <w:sz w:val="24"/>
        </w:rPr>
        <w:t>Il presbitero non dona un comandamento nuovo. Perché non ci sono più comandamenti nuovi da donare. Il presbitero ricorda, ravviva, riaccende il comandamento ricevuto fin dal principio.</w:t>
      </w:r>
    </w:p>
    <w:p w14:paraId="01C0709B" w14:textId="5078A67C" w:rsidR="0016036F" w:rsidRPr="0016036F" w:rsidRDefault="0016036F" w:rsidP="0016036F">
      <w:pPr>
        <w:spacing w:after="120"/>
        <w:jc w:val="both"/>
        <w:rPr>
          <w:rFonts w:ascii="Arial" w:hAnsi="Arial"/>
          <w:sz w:val="24"/>
        </w:rPr>
      </w:pPr>
      <w:r w:rsidRPr="0016036F">
        <w:rPr>
          <w:rFonts w:ascii="Arial" w:hAnsi="Arial"/>
          <w:sz w:val="24"/>
        </w:rPr>
        <w:t xml:space="preserve">Questo comandamento è quello che Gesù ha donato ai suoi discepoli, e in loro e per mezzo di loro, ad ogni uomo: </w:t>
      </w:r>
      <w:r w:rsidRPr="0016036F">
        <w:rPr>
          <w:rFonts w:ascii="Arial" w:hAnsi="Arial"/>
          <w:i/>
          <w:sz w:val="24"/>
        </w:rPr>
        <w:t>amatevi gli uni gli altri come io ho amato voi</w:t>
      </w:r>
      <w:r w:rsidRPr="0016036F">
        <w:rPr>
          <w:rFonts w:ascii="Arial" w:hAnsi="Arial"/>
          <w:sz w:val="24"/>
        </w:rPr>
        <w:t xml:space="preserve">. </w:t>
      </w:r>
      <w:r w:rsidR="0002147E">
        <w:rPr>
          <w:rFonts w:ascii="Arial" w:hAnsi="Arial"/>
          <w:sz w:val="24"/>
        </w:rPr>
        <w:t xml:space="preserve"> </w:t>
      </w:r>
      <w:r w:rsidRPr="0016036F">
        <w:rPr>
          <w:rFonts w:ascii="Arial" w:hAnsi="Arial"/>
          <w:sz w:val="24"/>
        </w:rPr>
        <w:t>L’amore è l’essenza stessa della nuova vita che Gesù è venuto a portare sulla nostra terra.</w:t>
      </w:r>
      <w:r w:rsidR="0002147E">
        <w:rPr>
          <w:rFonts w:ascii="Arial" w:hAnsi="Arial"/>
          <w:sz w:val="24"/>
        </w:rPr>
        <w:t xml:space="preserve"> </w:t>
      </w:r>
      <w:r w:rsidRPr="0016036F">
        <w:rPr>
          <w:rFonts w:ascii="Arial" w:hAnsi="Arial"/>
          <w:sz w:val="24"/>
        </w:rPr>
        <w:t>Dove non c’è amore, semplicemente non c’è la nuova vita.</w:t>
      </w:r>
      <w:r w:rsidR="0002147E">
        <w:rPr>
          <w:rFonts w:ascii="Arial" w:hAnsi="Arial"/>
          <w:sz w:val="24"/>
        </w:rPr>
        <w:t xml:space="preserve"> </w:t>
      </w:r>
      <w:r w:rsidRPr="0016036F">
        <w:rPr>
          <w:rFonts w:ascii="Arial" w:hAnsi="Arial"/>
          <w:sz w:val="24"/>
        </w:rPr>
        <w:t>Ma che cosa è l’amore con il quale ci dobbiamo amare? È quello stesso che Gesù ci ha lasciato in dono.</w:t>
      </w:r>
      <w:r w:rsidR="0002147E">
        <w:rPr>
          <w:rFonts w:ascii="Arial" w:hAnsi="Arial"/>
          <w:sz w:val="24"/>
        </w:rPr>
        <w:t xml:space="preserve"> </w:t>
      </w:r>
      <w:r w:rsidRPr="0016036F">
        <w:rPr>
          <w:rFonts w:ascii="Arial" w:hAnsi="Arial"/>
          <w:sz w:val="24"/>
        </w:rPr>
        <w:t>L’amore è Cristo stesso. È Cristo crocifisso. È Cristo che si è fatto dono d’amore per noi.</w:t>
      </w:r>
      <w:r w:rsidR="0002147E">
        <w:rPr>
          <w:rFonts w:ascii="Arial" w:hAnsi="Arial"/>
          <w:sz w:val="24"/>
        </w:rPr>
        <w:t xml:space="preserve"> </w:t>
      </w:r>
      <w:r w:rsidRPr="0016036F">
        <w:rPr>
          <w:rFonts w:ascii="Arial" w:hAnsi="Arial"/>
          <w:sz w:val="24"/>
        </w:rPr>
        <w:t>Noi accogliamo Cristo e accogliendo Lui ci facciamo in Lui dono d’amore per i fratelli, per tutti i fratelli, nessuno escluso.</w:t>
      </w:r>
    </w:p>
    <w:p w14:paraId="7644E516" w14:textId="7166F29A" w:rsidR="0016036F" w:rsidRPr="0016036F" w:rsidRDefault="0016036F" w:rsidP="0016036F">
      <w:pPr>
        <w:spacing w:after="120"/>
        <w:jc w:val="both"/>
        <w:rPr>
          <w:rFonts w:ascii="Arial" w:hAnsi="Arial"/>
          <w:sz w:val="24"/>
        </w:rPr>
      </w:pPr>
      <w:r w:rsidRPr="0016036F">
        <w:rPr>
          <w:rFonts w:ascii="Arial" w:hAnsi="Arial"/>
          <w:sz w:val="24"/>
        </w:rPr>
        <w:t>Ama chi dona la vita in Cristo per la salvezza del mondo. Poiché la vita bisogna darla per ogni uomo, nel darla concretamente per gli altri, per tutti, la si dona anche per coloro che sono discepoli del Signore.</w:t>
      </w:r>
      <w:r w:rsidR="0002147E">
        <w:rPr>
          <w:rFonts w:ascii="Arial" w:hAnsi="Arial"/>
          <w:sz w:val="24"/>
        </w:rPr>
        <w:t xml:space="preserve"> </w:t>
      </w:r>
      <w:r w:rsidRPr="0016036F">
        <w:rPr>
          <w:rFonts w:ascii="Arial" w:hAnsi="Arial"/>
          <w:sz w:val="24"/>
        </w:rPr>
        <w:t>E così amandoci vicendevolmente, amandoci gli uni gli altri, ognuno dona e riceve la vita dell’altro.</w:t>
      </w:r>
      <w:r w:rsidR="0002147E">
        <w:rPr>
          <w:rFonts w:ascii="Arial" w:hAnsi="Arial"/>
          <w:sz w:val="24"/>
        </w:rPr>
        <w:t xml:space="preserve"> </w:t>
      </w:r>
      <w:r w:rsidRPr="0016036F">
        <w:rPr>
          <w:rFonts w:ascii="Arial" w:hAnsi="Arial"/>
          <w:sz w:val="24"/>
        </w:rPr>
        <w:t>Questo processo di amore vicendevole non sarà mai possibile, se il cristiano non diviene una cosa sola con Cristo Gesù.</w:t>
      </w:r>
      <w:r w:rsidR="0002147E">
        <w:rPr>
          <w:rFonts w:ascii="Arial" w:hAnsi="Arial"/>
          <w:sz w:val="24"/>
        </w:rPr>
        <w:t xml:space="preserve"> </w:t>
      </w:r>
      <w:r w:rsidRPr="0016036F">
        <w:rPr>
          <w:rFonts w:ascii="Arial" w:hAnsi="Arial"/>
          <w:sz w:val="24"/>
        </w:rPr>
        <w:t>Divenendo ogni giorno una cosa sola con Cristo, lui in Cristo diviene un dono d’amore per i suoi fratelli.</w:t>
      </w:r>
      <w:r w:rsidR="0002147E">
        <w:rPr>
          <w:rFonts w:ascii="Arial" w:hAnsi="Arial"/>
          <w:sz w:val="24"/>
        </w:rPr>
        <w:t xml:space="preserve"> </w:t>
      </w:r>
      <w:r w:rsidRPr="0016036F">
        <w:rPr>
          <w:rFonts w:ascii="Arial" w:hAnsi="Arial"/>
          <w:sz w:val="24"/>
        </w:rPr>
        <w:t>La volontà di amare come Cristo deve essere sempre vivificata nel cristiano. Questa volontà è facile che si spenga, che si affievolisca, che muoia del tutto.</w:t>
      </w:r>
      <w:r w:rsidR="0002147E">
        <w:rPr>
          <w:rFonts w:ascii="Arial" w:hAnsi="Arial"/>
          <w:sz w:val="24"/>
        </w:rPr>
        <w:t xml:space="preserve"> </w:t>
      </w:r>
      <w:r w:rsidRPr="0016036F">
        <w:rPr>
          <w:rFonts w:ascii="Arial" w:hAnsi="Arial"/>
          <w:sz w:val="24"/>
        </w:rPr>
        <w:t>Quotidianamente la dobbiamo accendere in noi, dobbiamo accenderla anche nei fratelli.</w:t>
      </w:r>
      <w:r w:rsidR="0002147E">
        <w:rPr>
          <w:rFonts w:ascii="Arial" w:hAnsi="Arial"/>
          <w:sz w:val="24"/>
        </w:rPr>
        <w:t xml:space="preserve"> </w:t>
      </w:r>
      <w:r w:rsidRPr="0016036F">
        <w:rPr>
          <w:rFonts w:ascii="Arial" w:hAnsi="Arial"/>
          <w:sz w:val="24"/>
        </w:rPr>
        <w:t>Il presbitero ha questa missione: riaccendere sempre e sempre questa volontà nel cuore di ogni discepolo del Signore.</w:t>
      </w:r>
      <w:r w:rsidR="0002147E">
        <w:rPr>
          <w:rFonts w:ascii="Arial" w:hAnsi="Arial"/>
          <w:sz w:val="24"/>
        </w:rPr>
        <w:t xml:space="preserve"> </w:t>
      </w:r>
      <w:r w:rsidRPr="0016036F">
        <w:rPr>
          <w:rFonts w:ascii="Arial" w:hAnsi="Arial"/>
          <w:sz w:val="24"/>
        </w:rPr>
        <w:t>Se lui svolge quest’opera con carità, semplicità, rispetto, delicatezza, esortazione, incoraggiamento, sprone, l’altro a poco a poco si lascerà conquistare dalla verità di Cristo e la farà divenire fiamma che incendia il suo cuore e lo consuma d’amore per i fratelli.</w:t>
      </w:r>
    </w:p>
    <w:p w14:paraId="2FB8BDDD" w14:textId="1DA281E7" w:rsidR="0016036F" w:rsidRPr="0016036F" w:rsidRDefault="0016036F" w:rsidP="0016036F">
      <w:pPr>
        <w:spacing w:after="120"/>
        <w:jc w:val="both"/>
        <w:rPr>
          <w:rFonts w:ascii="Arial" w:hAnsi="Arial"/>
          <w:sz w:val="24"/>
        </w:rPr>
      </w:pPr>
      <w:r w:rsidRPr="0016036F">
        <w:rPr>
          <w:rFonts w:ascii="Arial" w:hAnsi="Arial"/>
          <w:sz w:val="24"/>
        </w:rPr>
        <w:t xml:space="preserve">In questo il presbitero ha una grande responsabilità. Per lui la fiamma dell’amore si riaccende nei cuori, a morivo della sua saggezza e sapienza. Ma anche per lui si può affievolire, può anche morire del tutto, se svolge il suo ministero in modo non del tutto conforme alla via e alla sostanza che gli ha lasciato in dono Cristo Gesù: </w:t>
      </w:r>
      <w:r w:rsidRPr="0016036F">
        <w:rPr>
          <w:rFonts w:ascii="Arial" w:hAnsi="Arial"/>
          <w:i/>
          <w:sz w:val="24"/>
        </w:rPr>
        <w:t xml:space="preserve">“Vi ho lasciato l’esempio, perché come ho fatto io, facciate tutti voi”. </w:t>
      </w:r>
      <w:r w:rsidR="0002147E">
        <w:rPr>
          <w:rFonts w:ascii="Arial" w:hAnsi="Arial"/>
          <w:i/>
          <w:sz w:val="24"/>
        </w:rPr>
        <w:t xml:space="preserve"> </w:t>
      </w:r>
      <w:r w:rsidRPr="0016036F">
        <w:rPr>
          <w:rFonts w:ascii="Arial" w:hAnsi="Arial"/>
          <w:sz w:val="24"/>
        </w:rPr>
        <w:t>Il presbitero mai si deve distaccare dalla forma e dalla sostanza di Cristo Gesù: sostanza e forma che sono la sua morte in croce per amare l’uomo sino alla fine.</w:t>
      </w:r>
      <w:r w:rsidR="0002147E">
        <w:rPr>
          <w:rFonts w:ascii="Arial" w:hAnsi="Arial"/>
          <w:sz w:val="24"/>
        </w:rPr>
        <w:t xml:space="preserve"> </w:t>
      </w:r>
      <w:r w:rsidRPr="0016036F">
        <w:rPr>
          <w:rFonts w:ascii="Arial" w:hAnsi="Arial"/>
          <w:sz w:val="24"/>
        </w:rPr>
        <w:t>Sostanza e forma che sono l’istituzione dell’Eucaristia: Cristo Gesù si fa nostro cibo di vita eterna perché noi possiamo sempre amare come Lui ha amato noi.</w:t>
      </w:r>
      <w:r w:rsidR="0002147E">
        <w:rPr>
          <w:rFonts w:ascii="Arial" w:hAnsi="Arial"/>
          <w:sz w:val="24"/>
        </w:rPr>
        <w:t xml:space="preserve"> </w:t>
      </w:r>
      <w:r w:rsidRPr="0016036F">
        <w:rPr>
          <w:rFonts w:ascii="Arial" w:hAnsi="Arial"/>
          <w:sz w:val="24"/>
        </w:rPr>
        <w:t>Cristo Gesù ha fatto l’Eucaristia facendosi Eucaristia. Farsi Eucaristia vuol dire farsi sacrificio di vita eterna, farsi Croce e morte di Croce per il mondo intero.</w:t>
      </w:r>
      <w:r w:rsidR="0002147E">
        <w:rPr>
          <w:rFonts w:ascii="Arial" w:hAnsi="Arial"/>
          <w:sz w:val="24"/>
        </w:rPr>
        <w:t xml:space="preserve"> </w:t>
      </w:r>
      <w:r w:rsidRPr="0016036F">
        <w:rPr>
          <w:rFonts w:ascii="Arial" w:hAnsi="Arial"/>
          <w:sz w:val="24"/>
        </w:rPr>
        <w:t xml:space="preserve">L’Eucaristia è la forma e la sostanza dell’amore di Cristo che ognuno di noi deve fare sua, facendosi Eucaristia per il mondo intero. </w:t>
      </w:r>
    </w:p>
    <w:p w14:paraId="5D58A552" w14:textId="6B6DADA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E in questo sta l'amore: nel camminare secondo i suoi comandamenti. Questo è il comandamento che avete appreso fin dal principio; camminate in esso.</w:t>
      </w:r>
    </w:p>
    <w:p w14:paraId="1BD6E61B" w14:textId="122E2B96" w:rsidR="0016036F" w:rsidRPr="0016036F" w:rsidRDefault="0016036F" w:rsidP="0016036F">
      <w:pPr>
        <w:spacing w:after="120"/>
        <w:jc w:val="both"/>
        <w:rPr>
          <w:rFonts w:ascii="Arial" w:hAnsi="Arial"/>
          <w:sz w:val="24"/>
        </w:rPr>
      </w:pPr>
      <w:r w:rsidRPr="0016036F">
        <w:rPr>
          <w:rFonts w:ascii="Arial" w:hAnsi="Arial"/>
          <w:sz w:val="24"/>
        </w:rPr>
        <w:t>Lo si è già detto. È giusto, opportuno che lo si ricordi.</w:t>
      </w:r>
      <w:r w:rsidR="0002147E">
        <w:rPr>
          <w:rFonts w:ascii="Arial" w:hAnsi="Arial"/>
          <w:sz w:val="24"/>
        </w:rPr>
        <w:t xml:space="preserve"> </w:t>
      </w:r>
      <w:r w:rsidRPr="0016036F">
        <w:rPr>
          <w:rFonts w:ascii="Arial" w:hAnsi="Arial"/>
          <w:sz w:val="24"/>
        </w:rPr>
        <w:t>Non si può separare Cristo dal Padre, né il Padre da Cristo.</w:t>
      </w:r>
      <w:r w:rsidR="0002147E">
        <w:rPr>
          <w:rFonts w:ascii="Arial" w:hAnsi="Arial"/>
          <w:sz w:val="24"/>
        </w:rPr>
        <w:t xml:space="preserve"> </w:t>
      </w:r>
      <w:r w:rsidRPr="0016036F">
        <w:rPr>
          <w:rFonts w:ascii="Arial" w:hAnsi="Arial"/>
          <w:sz w:val="24"/>
        </w:rPr>
        <w:t xml:space="preserve">Non si può separare la Parola del Padre dalla Parola di Cristo, né la Parola di Cristo dalla Parola del Padre. </w:t>
      </w:r>
      <w:r w:rsidR="0002147E">
        <w:rPr>
          <w:rFonts w:ascii="Arial" w:hAnsi="Arial"/>
          <w:sz w:val="24"/>
        </w:rPr>
        <w:t xml:space="preserve"> </w:t>
      </w:r>
      <w:r w:rsidRPr="0016036F">
        <w:rPr>
          <w:rFonts w:ascii="Arial" w:hAnsi="Arial"/>
          <w:sz w:val="24"/>
        </w:rPr>
        <w:t>Padre e Figlio sono una sola salvezza. Parola del Padre e Parola del Figlio una sola Parola.</w:t>
      </w:r>
      <w:r w:rsidR="0002147E">
        <w:rPr>
          <w:rFonts w:ascii="Arial" w:hAnsi="Arial"/>
          <w:sz w:val="24"/>
        </w:rPr>
        <w:t xml:space="preserve"> </w:t>
      </w:r>
      <w:r w:rsidRPr="0016036F">
        <w:rPr>
          <w:rFonts w:ascii="Arial" w:hAnsi="Arial"/>
          <w:sz w:val="24"/>
        </w:rPr>
        <w:t>La salvezza del Padre è Cristo Gesù.</w:t>
      </w:r>
      <w:r w:rsidR="0002147E">
        <w:rPr>
          <w:rFonts w:ascii="Arial" w:hAnsi="Arial"/>
          <w:sz w:val="24"/>
        </w:rPr>
        <w:t xml:space="preserve"> </w:t>
      </w:r>
      <w:r w:rsidRPr="0016036F">
        <w:rPr>
          <w:rFonts w:ascii="Arial" w:hAnsi="Arial"/>
          <w:sz w:val="24"/>
        </w:rPr>
        <w:t>La Parola del Padre è la Parola di Cristo Gesù.</w:t>
      </w:r>
      <w:r w:rsidR="0002147E">
        <w:rPr>
          <w:rFonts w:ascii="Arial" w:hAnsi="Arial"/>
          <w:sz w:val="24"/>
        </w:rPr>
        <w:t xml:space="preserve"> </w:t>
      </w:r>
      <w:r w:rsidRPr="0016036F">
        <w:rPr>
          <w:rFonts w:ascii="Arial" w:hAnsi="Arial"/>
          <w:sz w:val="24"/>
        </w:rPr>
        <w:t>Il comandamento del Padre è il comandamento di Cristo Gesù.</w:t>
      </w:r>
      <w:r w:rsidR="0002147E">
        <w:rPr>
          <w:rFonts w:ascii="Arial" w:hAnsi="Arial"/>
          <w:sz w:val="24"/>
        </w:rPr>
        <w:t xml:space="preserve"> </w:t>
      </w:r>
      <w:r w:rsidRPr="0016036F">
        <w:rPr>
          <w:rFonts w:ascii="Arial" w:hAnsi="Arial"/>
          <w:sz w:val="24"/>
        </w:rPr>
        <w:t>Il Padre parla per mezzo del Figlio, ama per mezzo del Figlio, salva per mezzo del Figlio, ci fa suoi figli nel Figlio suo Gesù Cristo.</w:t>
      </w:r>
      <w:r w:rsidR="0002147E">
        <w:rPr>
          <w:rFonts w:ascii="Arial" w:hAnsi="Arial"/>
          <w:sz w:val="24"/>
        </w:rPr>
        <w:t xml:space="preserve"> </w:t>
      </w:r>
      <w:r w:rsidRPr="0016036F">
        <w:rPr>
          <w:rFonts w:ascii="Arial" w:hAnsi="Arial"/>
          <w:sz w:val="24"/>
        </w:rPr>
        <w:t>Il Figlio è il dono del Padre, dono perfetto, definitivo, totale, pieno.</w:t>
      </w:r>
      <w:r w:rsidR="0002147E">
        <w:rPr>
          <w:rFonts w:ascii="Arial" w:hAnsi="Arial"/>
          <w:sz w:val="24"/>
        </w:rPr>
        <w:t xml:space="preserve"> </w:t>
      </w:r>
      <w:r w:rsidRPr="0016036F">
        <w:rPr>
          <w:rFonts w:ascii="Arial" w:hAnsi="Arial"/>
          <w:sz w:val="24"/>
        </w:rPr>
        <w:t xml:space="preserve">Il Figlio è il comandamento del Padre, ma è anche la forma perfetta di questo comandamento, forma insostituibile, forma verso cui devono guardare tutti coloro che vogliono amare secondo pienezza di verità. </w:t>
      </w:r>
    </w:p>
    <w:p w14:paraId="2925D097" w14:textId="1D313BEB" w:rsidR="0016036F" w:rsidRPr="0016036F" w:rsidRDefault="0016036F" w:rsidP="0016036F">
      <w:pPr>
        <w:spacing w:after="120"/>
        <w:jc w:val="both"/>
        <w:rPr>
          <w:rFonts w:ascii="Arial" w:hAnsi="Arial"/>
          <w:sz w:val="24"/>
        </w:rPr>
      </w:pPr>
      <w:r w:rsidRPr="0016036F">
        <w:rPr>
          <w:rFonts w:ascii="Arial" w:hAnsi="Arial"/>
          <w:sz w:val="24"/>
        </w:rPr>
        <w:t xml:space="preserve">Il presbitero dice con parole semplici che: </w:t>
      </w:r>
      <w:r w:rsidRPr="0016036F">
        <w:rPr>
          <w:rFonts w:ascii="Arial" w:hAnsi="Arial"/>
          <w:i/>
          <w:sz w:val="24"/>
        </w:rPr>
        <w:t>“l’amore sta nel camminare secondo i suoi comandamenti”</w:t>
      </w:r>
      <w:r w:rsidRPr="0016036F">
        <w:rPr>
          <w:rFonts w:ascii="Arial" w:hAnsi="Arial"/>
          <w:sz w:val="24"/>
        </w:rPr>
        <w:t xml:space="preserve">. </w:t>
      </w:r>
      <w:r w:rsidR="0002147E">
        <w:rPr>
          <w:rFonts w:ascii="Arial" w:hAnsi="Arial"/>
          <w:sz w:val="24"/>
        </w:rPr>
        <w:t xml:space="preserve"> </w:t>
      </w:r>
      <w:r w:rsidRPr="0016036F">
        <w:rPr>
          <w:rFonts w:ascii="Arial" w:hAnsi="Arial"/>
          <w:sz w:val="24"/>
        </w:rPr>
        <w:t xml:space="preserve">I comandamenti del Padre sono le Parole di Cristo Gesù. Il Comandamento del Padre non è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del Padre, è invece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nella forma e nella sostanza di Cristo Gesù.</w:t>
      </w:r>
      <w:r w:rsidR="0002147E">
        <w:rPr>
          <w:rFonts w:ascii="Arial" w:hAnsi="Arial"/>
          <w:sz w:val="24"/>
        </w:rPr>
        <w:t xml:space="preserve"> </w:t>
      </w:r>
      <w:r w:rsidRPr="0016036F">
        <w:rPr>
          <w:rFonts w:ascii="Arial" w:hAnsi="Arial"/>
          <w:sz w:val="24"/>
        </w:rPr>
        <w:t>Cristo è il comandamento del Padre, perché Cristo è la volontà del Padre, la Legge del Padre, la via che deve condurre al Padre, la luce che illumina il cammino verso il Padre.</w:t>
      </w:r>
      <w:r w:rsidR="0002147E">
        <w:rPr>
          <w:rFonts w:ascii="Arial" w:hAnsi="Arial"/>
          <w:sz w:val="24"/>
        </w:rPr>
        <w:t xml:space="preserve"> </w:t>
      </w:r>
      <w:r w:rsidRPr="0016036F">
        <w:rPr>
          <w:rFonts w:ascii="Arial" w:hAnsi="Arial"/>
          <w:sz w:val="24"/>
        </w:rPr>
        <w:t>Non c’è un altro Cristo. Cristo è uno solo. Cristo è dato però dal presbitero. Ma anche il presbitero deve porre ogni attenzione affinché dia sempre l’unico e solo Cristo: quello che ci è stato dato fin dal principio.</w:t>
      </w:r>
    </w:p>
    <w:p w14:paraId="2ABFFBA3" w14:textId="77777777" w:rsidR="0016036F" w:rsidRPr="0016036F" w:rsidRDefault="0016036F" w:rsidP="0016036F">
      <w:pPr>
        <w:spacing w:after="120"/>
        <w:jc w:val="both"/>
        <w:rPr>
          <w:rFonts w:ascii="Arial" w:hAnsi="Arial"/>
          <w:sz w:val="24"/>
        </w:rPr>
      </w:pPr>
      <w:r w:rsidRPr="0016036F">
        <w:rPr>
          <w:rFonts w:ascii="Arial" w:hAnsi="Arial"/>
          <w:sz w:val="24"/>
        </w:rPr>
        <w:t>Chi dona un Cristo diverso da quello donato fin dal principio, non dona il vero Cristo, ne dona uno falso. Il falso Cristo non dona salvezza, perché la salvezza viene solo dal vero ed unico Cristo: quello che è stato dato fin dal principio. Questa verità è semplice da annunziare, difficile da accogliere, a motivo della tentazione che vuole sempre separare la verità da Cristo e Cristo dalla verità.</w:t>
      </w:r>
    </w:p>
    <w:p w14:paraId="2473D4A9" w14:textId="4D1961CD" w:rsidR="0016036F" w:rsidRPr="0016036F" w:rsidRDefault="0016036F" w:rsidP="0016036F">
      <w:pPr>
        <w:spacing w:after="120"/>
        <w:jc w:val="both"/>
        <w:rPr>
          <w:rFonts w:ascii="Arial" w:hAnsi="Arial"/>
          <w:sz w:val="24"/>
        </w:rPr>
      </w:pPr>
      <w:r w:rsidRPr="0016036F">
        <w:rPr>
          <w:rFonts w:ascii="Arial" w:hAnsi="Arial"/>
          <w:sz w:val="24"/>
        </w:rPr>
        <w:t xml:space="preserve">Cristo e Parola di Dio sono un solo comandamento. Chi vuole camminare in Cristo deve camminare nella Parola di Cristo,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che ci è stata data fin dal principio.</w:t>
      </w:r>
      <w:r w:rsidR="0002147E">
        <w:rPr>
          <w:rFonts w:ascii="Arial" w:hAnsi="Arial"/>
          <w:sz w:val="24"/>
        </w:rPr>
        <w:t xml:space="preserve"> </w:t>
      </w:r>
      <w:r w:rsidRPr="0016036F">
        <w:rPr>
          <w:rFonts w:ascii="Arial" w:hAnsi="Arial"/>
          <w:sz w:val="24"/>
        </w:rPr>
        <w:t>Il presbitero ha questa grande responsabilità: ancorare la comunità cristiana al principio di essa e il principio è uno solo: Cristo e la Parola dell’inizio, Cristo e la Parola che è risuonata nel mondo con Cristo stesso.</w:t>
      </w:r>
      <w:r w:rsidR="0002147E">
        <w:rPr>
          <w:rFonts w:ascii="Arial" w:hAnsi="Arial"/>
          <w:sz w:val="24"/>
        </w:rPr>
        <w:t xml:space="preserve"> </w:t>
      </w:r>
      <w:r w:rsidRPr="0016036F">
        <w:rPr>
          <w:rFonts w:ascii="Arial" w:hAnsi="Arial"/>
          <w:sz w:val="24"/>
        </w:rPr>
        <w:t>Tutti i problemi passati, presenti e futuri della Chiesa risiedono in quest’unica verità: ancorare la fede al principio di essa.</w:t>
      </w:r>
      <w:r w:rsidR="0002147E">
        <w:rPr>
          <w:rFonts w:ascii="Arial" w:hAnsi="Arial"/>
          <w:sz w:val="24"/>
        </w:rPr>
        <w:t xml:space="preserve"> </w:t>
      </w:r>
      <w:r w:rsidRPr="0016036F">
        <w:rPr>
          <w:rFonts w:ascii="Arial" w:hAnsi="Arial"/>
          <w:sz w:val="24"/>
        </w:rPr>
        <w:t>Scardinare la fede dal suo principio, significa scardinarla dalla sua verità, dalla verità che la fa rimanere sempre via di salvezza e di redenzione per il mondo intero.</w:t>
      </w:r>
      <w:r w:rsidR="0002147E">
        <w:rPr>
          <w:rFonts w:ascii="Arial" w:hAnsi="Arial"/>
          <w:sz w:val="24"/>
        </w:rPr>
        <w:t xml:space="preserve"> </w:t>
      </w:r>
      <w:r w:rsidRPr="0016036F">
        <w:rPr>
          <w:rFonts w:ascii="Arial" w:hAnsi="Arial"/>
          <w:sz w:val="24"/>
        </w:rPr>
        <w:t>Questo principio lo troviamo quasi in ogni Lettera di San Paolo e in tutti gli Scritti del Nuovo testamento. Questi hanno una sola finalità: ancora la fede e la verità a Cristo Signore, il vero, unico principio della verità, della carità, della speranza.</w:t>
      </w:r>
      <w:r w:rsidR="0002147E">
        <w:rPr>
          <w:rFonts w:ascii="Arial" w:hAnsi="Arial"/>
          <w:sz w:val="24"/>
        </w:rPr>
        <w:t xml:space="preserve"> </w:t>
      </w:r>
      <w:r w:rsidRPr="0016036F">
        <w:rPr>
          <w:rFonts w:ascii="Arial" w:hAnsi="Arial"/>
          <w:sz w:val="24"/>
        </w:rPr>
        <w:t>Senza questo principio la fede è morta. A modo di esempio si può leggere il capitolo 15 della Prima Lettera ai Corinzi, nel quale questa verità è annunziata con sublime chiarezza:</w:t>
      </w:r>
    </w:p>
    <w:p w14:paraId="0AB21656" w14:textId="77777777" w:rsidR="0016036F" w:rsidRPr="0002147E" w:rsidRDefault="0016036F" w:rsidP="0002147E">
      <w:pPr>
        <w:spacing w:after="200"/>
        <w:ind w:left="567" w:right="567"/>
        <w:jc w:val="both"/>
        <w:rPr>
          <w:rFonts w:ascii="Arial" w:hAnsi="Arial"/>
          <w:bCs/>
          <w:i/>
          <w:iCs/>
          <w:sz w:val="24"/>
        </w:rPr>
      </w:pPr>
      <w:r w:rsidRPr="0002147E">
        <w:rPr>
          <w:rFonts w:ascii="Arial" w:hAnsi="Arial"/>
          <w:bCs/>
          <w:i/>
          <w:iCs/>
          <w:sz w:val="24"/>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6D0FAAE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lastRenderedPageBreak/>
        <w:t xml:space="preserve">Vi ho trasmesso dunque, anzitutto, quello che anch'io ho ricevuto: che cioè Cristo morì per i nostri peccati secondo le Scritture, fu sepolto ed è risuscitato il terzo giorno secondo le Scritture, e che apparve a Cefa e quindi ai Dodici. </w:t>
      </w:r>
    </w:p>
    <w:p w14:paraId="0D1C023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068E9922"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Per grazia di Dio però sono quello che sono, e la sua grazia in me non è stata vana; anzi ho faticato più di tutti loro, non io però, ma la grazia di Dio che è con me. Pertanto, sia io che loro, così predichiamo e così avete creduto. </w:t>
      </w:r>
    </w:p>
    <w:p w14:paraId="27955EF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286899E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4FE5C00F"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che voi siete il mio vanto, fratelli, in Cristo Gesù nostro Signore! Se </w:t>
      </w:r>
      <w:r w:rsidRPr="0002147E">
        <w:rPr>
          <w:rFonts w:ascii="Arial" w:hAnsi="Arial"/>
          <w:i/>
          <w:iCs/>
          <w:sz w:val="24"/>
        </w:rPr>
        <w:lastRenderedPageBreak/>
        <w:t xml:space="preserve">soltanto per ragioni umane io avessi combattuto a Efeso contro le belve, a che mi gioverebbe? Se i morti non risorgono, mangiamo e beviamo, perché domani moriremo. </w:t>
      </w:r>
    </w:p>
    <w:p w14:paraId="3C05EAA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Non lasciatevi ingannare: Le cattive compagnie corrompono i buoni costumi. Ritornate in voi, come conviene, e non peccate! Alcuni infatti dimostrano di non conoscere Dio; ve lo dico a vostra vergogna. </w:t>
      </w:r>
    </w:p>
    <w:p w14:paraId="4A089F8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47DDC09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2132F917"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w:t>
      </w:r>
    </w:p>
    <w:p w14:paraId="3B8AA7B8"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Siano rese grazie a Dio che ci dà  la vittoria per mezzo del Signore nostro Gesù Cristo! Perciò, fratelli miei carissimi, rimanete saldi e irremovibili, prodigandovi sempre nell'opera del Signore, sapendo che la vostra fatica non è vana nel Signore. </w:t>
      </w:r>
    </w:p>
    <w:p w14:paraId="2F31844F" w14:textId="118E543D" w:rsidR="0016036F" w:rsidRPr="007F366B" w:rsidRDefault="0016036F" w:rsidP="0016036F">
      <w:pPr>
        <w:spacing w:after="120"/>
        <w:jc w:val="both"/>
        <w:rPr>
          <w:rFonts w:ascii="Arial" w:hAnsi="Arial"/>
          <w:sz w:val="24"/>
        </w:rPr>
      </w:pPr>
      <w:r w:rsidRPr="007F366B">
        <w:rPr>
          <w:rFonts w:ascii="Arial" w:hAnsi="Arial"/>
          <w:sz w:val="24"/>
        </w:rPr>
        <w:lastRenderedPageBreak/>
        <w:t xml:space="preserve">Il principio è la fonte perenne della verità cristiana e questo principio è Cristo Gesù. </w:t>
      </w:r>
      <w:r w:rsidR="0002147E">
        <w:rPr>
          <w:rFonts w:ascii="Arial" w:hAnsi="Arial"/>
          <w:sz w:val="24"/>
        </w:rPr>
        <w:t xml:space="preserve"> </w:t>
      </w:r>
      <w:r w:rsidRPr="007F366B">
        <w:rPr>
          <w:rFonts w:ascii="Arial" w:hAnsi="Arial"/>
          <w:sz w:val="24"/>
        </w:rPr>
        <w:t>La tentazione di ieri, di oggi, di domani sarà una e la stessa: separarci da Cristo Gesù.</w:t>
      </w:r>
    </w:p>
    <w:p w14:paraId="19AD8CA4" w14:textId="04CAD2F6"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Poiché molti sono i seduttori che sono apparsi nel mondo, i quali  non riconoscono Gesù venuto nella carne. Ecco il seduttore e l'anticristo! </w:t>
      </w:r>
    </w:p>
    <w:p w14:paraId="616FA820" w14:textId="37C5D904" w:rsidR="0016036F" w:rsidRPr="0016036F" w:rsidRDefault="0016036F" w:rsidP="0016036F">
      <w:pPr>
        <w:spacing w:after="120"/>
        <w:jc w:val="both"/>
        <w:rPr>
          <w:rFonts w:ascii="Arial" w:hAnsi="Arial"/>
          <w:sz w:val="24"/>
        </w:rPr>
      </w:pPr>
      <w:r w:rsidRPr="0016036F">
        <w:rPr>
          <w:rFonts w:ascii="Arial" w:hAnsi="Arial"/>
          <w:sz w:val="24"/>
        </w:rPr>
        <w:t>È questo il vero pericolo della fede cristiana: separare il cristiano da Cristo, allontanarlo dalla sua Parola, distaccarlo dal suo comandamento.</w:t>
      </w:r>
      <w:r w:rsidR="0002147E">
        <w:rPr>
          <w:rFonts w:ascii="Arial" w:hAnsi="Arial"/>
          <w:sz w:val="24"/>
        </w:rPr>
        <w:t xml:space="preserve"> </w:t>
      </w:r>
      <w:r w:rsidRPr="0016036F">
        <w:rPr>
          <w:rFonts w:ascii="Arial" w:hAnsi="Arial"/>
          <w:sz w:val="24"/>
        </w:rPr>
        <w:t>Per separare il cristiano dalla Parola e dal Comandamento di Cristo si distrugge la Persona di Cristo nella sua verità di Incarnazione, Passione, Morte e Risurrezione.</w:t>
      </w:r>
      <w:r w:rsidR="0002147E">
        <w:rPr>
          <w:rFonts w:ascii="Arial" w:hAnsi="Arial"/>
          <w:sz w:val="24"/>
        </w:rPr>
        <w:t xml:space="preserve"> </w:t>
      </w:r>
      <w:r w:rsidRPr="0016036F">
        <w:rPr>
          <w:rFonts w:ascii="Arial" w:hAnsi="Arial"/>
          <w:sz w:val="24"/>
        </w:rPr>
        <w:t>Chi distrugge Cristo nel suo mistero, distrugge anche il cristiano, distrugge il mondo perché lo fa rimanere nelle sue tenebre.</w:t>
      </w:r>
      <w:r w:rsidR="0002147E">
        <w:rPr>
          <w:rFonts w:ascii="Arial" w:hAnsi="Arial"/>
          <w:sz w:val="24"/>
        </w:rPr>
        <w:t xml:space="preserve"> </w:t>
      </w:r>
      <w:r w:rsidRPr="0016036F">
        <w:rPr>
          <w:rFonts w:ascii="Arial" w:hAnsi="Arial"/>
          <w:sz w:val="24"/>
        </w:rPr>
        <w:t>Gesù lo si è voluto distruggere mentre era in vita e lo si è crocifisso.</w:t>
      </w:r>
      <w:r w:rsidR="0002147E">
        <w:rPr>
          <w:rFonts w:ascii="Arial" w:hAnsi="Arial"/>
          <w:sz w:val="24"/>
        </w:rPr>
        <w:t xml:space="preserve"> </w:t>
      </w:r>
      <w:r w:rsidRPr="0016036F">
        <w:rPr>
          <w:rFonts w:ascii="Arial" w:hAnsi="Arial"/>
          <w:sz w:val="24"/>
        </w:rPr>
        <w:t>Lo si vuole distruggere mentre è in Cielo Risorto e assiso alla destra del Padre e si crocifiggono i cristiani.</w:t>
      </w:r>
      <w:r w:rsidR="0002147E">
        <w:rPr>
          <w:rFonts w:ascii="Arial" w:hAnsi="Arial"/>
          <w:sz w:val="24"/>
        </w:rPr>
        <w:t xml:space="preserve"> </w:t>
      </w:r>
      <w:r w:rsidRPr="0016036F">
        <w:rPr>
          <w:rFonts w:ascii="Arial" w:hAnsi="Arial"/>
          <w:sz w:val="24"/>
        </w:rPr>
        <w:t>Ma prima di crocifiggere i cristiani, distruggono sempre Lui, gettando ogni falsità sulla sua verità, rinnegandolo nel suo mistero, annullandolo nella sua essenza di Verbo Incarnato.</w:t>
      </w:r>
      <w:r w:rsidR="0002147E">
        <w:rPr>
          <w:rFonts w:ascii="Arial" w:hAnsi="Arial"/>
          <w:sz w:val="24"/>
        </w:rPr>
        <w:t xml:space="preserve"> </w:t>
      </w:r>
      <w:r w:rsidRPr="0016036F">
        <w:rPr>
          <w:rFonts w:ascii="Arial" w:hAnsi="Arial"/>
          <w:sz w:val="24"/>
        </w:rPr>
        <w:t xml:space="preserve">Su questi seduttori, o anticristi ecco quanto l’Apostolo Giovanni ci dice anche nella Prima Lettera: </w:t>
      </w:r>
    </w:p>
    <w:p w14:paraId="32C367FF" w14:textId="2EAA2603"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“Figlioli, questa è l'ultima ora. Come avete udito che deve venire l'anticristo, di fatto ora molti anticristi sono apparsi. Da questo conosciamo che è l'ultima ora” (1Gv 2,18). “Chi è il menzognero se non colui che nega che Gesù è il Cristo? L'anticristo è colui che nega il Padre e il Figlio” (1Gv 2,22). “Ogni spirito che non riconosce Gesù, non è da Dio. Questo è lo spirito dell'anticristo che, come avete udito, viene, anzi è già nel mondo” (1Gv 4,3). “Poiché molti sono i seduttori che sono apparsi nel mondo, i quali  non riconoscono Gesù venuto nella carne. Ecco il seduttore e l'anticristo!” (2Gv 1,7). </w:t>
      </w:r>
    </w:p>
    <w:p w14:paraId="493D8922" w14:textId="0ED746F8" w:rsidR="0016036F" w:rsidRPr="0016036F" w:rsidRDefault="0016036F" w:rsidP="0016036F">
      <w:pPr>
        <w:spacing w:after="120"/>
        <w:jc w:val="both"/>
        <w:rPr>
          <w:rFonts w:ascii="Arial" w:hAnsi="Arial"/>
          <w:sz w:val="24"/>
        </w:rPr>
      </w:pPr>
      <w:r w:rsidRPr="0016036F">
        <w:rPr>
          <w:rFonts w:ascii="Arial" w:hAnsi="Arial"/>
          <w:sz w:val="24"/>
        </w:rPr>
        <w:t>L’Incarnazione del Verbo assieme alla sua preesistenza eterna è la verità delle verità. È la verità madre di tutte le verità della nostra salvezza.</w:t>
      </w:r>
      <w:r w:rsidR="0002147E">
        <w:rPr>
          <w:rFonts w:ascii="Arial" w:hAnsi="Arial"/>
          <w:sz w:val="24"/>
        </w:rPr>
        <w:t xml:space="preserve"> </w:t>
      </w:r>
      <w:r w:rsidRPr="0016036F">
        <w:rPr>
          <w:rFonts w:ascii="Arial" w:hAnsi="Arial"/>
          <w:sz w:val="24"/>
        </w:rPr>
        <w:t>Chi distrugge questa verità, distrugge ogni altra verità.</w:t>
      </w:r>
      <w:r w:rsidR="0002147E">
        <w:rPr>
          <w:rFonts w:ascii="Arial" w:hAnsi="Arial"/>
          <w:sz w:val="24"/>
        </w:rPr>
        <w:t xml:space="preserve"> </w:t>
      </w:r>
      <w:r w:rsidRPr="0016036F">
        <w:rPr>
          <w:rFonts w:ascii="Arial" w:hAnsi="Arial"/>
          <w:sz w:val="24"/>
        </w:rPr>
        <w:t>Chi conserva intatta questa verità, conserva intatte tutte le altre verità.</w:t>
      </w:r>
      <w:r w:rsidR="0002147E">
        <w:rPr>
          <w:rFonts w:ascii="Arial" w:hAnsi="Arial"/>
          <w:sz w:val="24"/>
        </w:rPr>
        <w:t xml:space="preserve"> </w:t>
      </w:r>
      <w:r w:rsidRPr="0016036F">
        <w:rPr>
          <w:rFonts w:ascii="Arial" w:hAnsi="Arial"/>
          <w:sz w:val="24"/>
        </w:rPr>
        <w:t xml:space="preserve">È questo il motivo per cui il male si accanisce contro questa verità e vuole in ogni modo distruggerla, sradicandola da ogni mente, da ogni cuore. </w:t>
      </w:r>
      <w:r w:rsidR="0002147E">
        <w:rPr>
          <w:rFonts w:ascii="Arial" w:hAnsi="Arial"/>
          <w:sz w:val="24"/>
        </w:rPr>
        <w:t xml:space="preserve"> </w:t>
      </w:r>
      <w:r w:rsidRPr="0016036F">
        <w:rPr>
          <w:rFonts w:ascii="Arial" w:hAnsi="Arial"/>
          <w:sz w:val="24"/>
        </w:rPr>
        <w:t>Senza l’Incarnazione tutto è falsità. Tutto è tenebra. Tutto è errore.</w:t>
      </w:r>
      <w:r w:rsidR="0002147E">
        <w:rPr>
          <w:rFonts w:ascii="Arial" w:hAnsi="Arial"/>
          <w:sz w:val="24"/>
        </w:rPr>
        <w:t xml:space="preserve"> </w:t>
      </w:r>
      <w:r w:rsidRPr="0016036F">
        <w:rPr>
          <w:rFonts w:ascii="Arial" w:hAnsi="Arial"/>
          <w:sz w:val="24"/>
        </w:rPr>
        <w:t>Senza l’Incarnazione non c’è possibilità alcuna di salvezza, perché la morte e solo la morte è l’unica verità che regna e regnerà per sempre nel mondo e dopo la stessa morte.</w:t>
      </w:r>
      <w:r w:rsidR="0002147E">
        <w:rPr>
          <w:rFonts w:ascii="Arial" w:hAnsi="Arial"/>
          <w:sz w:val="24"/>
        </w:rPr>
        <w:t xml:space="preserve"> </w:t>
      </w:r>
      <w:r w:rsidRPr="0016036F">
        <w:rPr>
          <w:rFonts w:ascii="Arial" w:hAnsi="Arial"/>
          <w:sz w:val="24"/>
        </w:rPr>
        <w:t>Cristo è il principio della fede, della verità, della salvezza. Chi distrugge Cristo in un cuore, distrugge la fede, la verità, la salvezza.</w:t>
      </w:r>
    </w:p>
    <w:p w14:paraId="1856220C" w14:textId="73E628B4" w:rsidR="0016036F" w:rsidRPr="0016036F" w:rsidRDefault="0016036F" w:rsidP="0016036F">
      <w:pPr>
        <w:spacing w:after="120"/>
        <w:jc w:val="both"/>
        <w:rPr>
          <w:rFonts w:ascii="Arial" w:hAnsi="Arial"/>
          <w:sz w:val="24"/>
        </w:rPr>
      </w:pPr>
      <w:r w:rsidRPr="0016036F">
        <w:rPr>
          <w:rFonts w:ascii="Arial" w:hAnsi="Arial"/>
          <w:sz w:val="24"/>
        </w:rPr>
        <w:t>Oggi c’è una sottile affermazione di questa volontà di distruzione di Cristo che si manifesta in mille forme, in apparenza di bene, mentre sono vera opera diabolica, che sa servirsi anche di cuori e di menti che dicono di essere cristiani e di amare la verità di Cristo.</w:t>
      </w:r>
      <w:r w:rsidR="0002147E">
        <w:rPr>
          <w:rFonts w:ascii="Arial" w:hAnsi="Arial"/>
          <w:sz w:val="24"/>
        </w:rPr>
        <w:t xml:space="preserve"> </w:t>
      </w:r>
      <w:r w:rsidRPr="0016036F">
        <w:rPr>
          <w:rFonts w:ascii="Arial" w:hAnsi="Arial"/>
          <w:sz w:val="24"/>
        </w:rPr>
        <w:t xml:space="preserve">Salva la fede, la verità, la salvezza, chi riesce a </w:t>
      </w:r>
      <w:r w:rsidRPr="0016036F">
        <w:rPr>
          <w:rFonts w:ascii="Arial" w:hAnsi="Arial"/>
          <w:i/>
          <w:sz w:val="24"/>
        </w:rPr>
        <w:t xml:space="preserve">“fiutare” </w:t>
      </w:r>
      <w:r w:rsidRPr="0016036F">
        <w:rPr>
          <w:rFonts w:ascii="Arial" w:hAnsi="Arial"/>
          <w:sz w:val="24"/>
        </w:rPr>
        <w:t>queste perniciose eresie e a metterle in evidenza nella loro gravità.</w:t>
      </w:r>
      <w:r w:rsidR="0002147E">
        <w:rPr>
          <w:rFonts w:ascii="Arial" w:hAnsi="Arial"/>
          <w:sz w:val="24"/>
        </w:rPr>
        <w:t xml:space="preserve"> </w:t>
      </w:r>
      <w:r w:rsidRPr="0016036F">
        <w:rPr>
          <w:rFonts w:ascii="Arial" w:hAnsi="Arial"/>
          <w:sz w:val="24"/>
        </w:rPr>
        <w:t>L’anticristo, il seduttore è sempre all’opera. Mai si stancherà di attaccare Cristo, servendosi anche dei cristiani.</w:t>
      </w:r>
      <w:r w:rsidR="0002147E">
        <w:rPr>
          <w:rFonts w:ascii="Arial" w:hAnsi="Arial"/>
          <w:sz w:val="24"/>
        </w:rPr>
        <w:t xml:space="preserve"> </w:t>
      </w:r>
      <w:r w:rsidRPr="0016036F">
        <w:rPr>
          <w:rFonts w:ascii="Arial" w:hAnsi="Arial"/>
          <w:sz w:val="24"/>
        </w:rPr>
        <w:t>La storia ci dice che sono proprio i cristiani i più grandi distruttori della verità di Cristo Gesù.</w:t>
      </w:r>
    </w:p>
    <w:p w14:paraId="3B64F170" w14:textId="7D9E3409"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 xml:space="preserve">Fate attenzione a voi stessi, perché non abbiate a  perdere quello che avete conseguito, ma possiate ricevere una  ricompensa piena. </w:t>
      </w:r>
    </w:p>
    <w:p w14:paraId="5224DF75" w14:textId="2A583BEB" w:rsidR="0016036F" w:rsidRPr="0016036F" w:rsidRDefault="0016036F" w:rsidP="0016036F">
      <w:pPr>
        <w:spacing w:after="120"/>
        <w:jc w:val="both"/>
        <w:rPr>
          <w:rFonts w:ascii="Arial" w:hAnsi="Arial"/>
          <w:sz w:val="24"/>
        </w:rPr>
      </w:pPr>
      <w:r w:rsidRPr="0016036F">
        <w:rPr>
          <w:rFonts w:ascii="Arial" w:hAnsi="Arial"/>
          <w:sz w:val="24"/>
        </w:rPr>
        <w:t>Poiché la tentazione può raggiungere ogni cuore, i discepoli di Gesù devono vigilare, stare in guardia, non distrarsi, prestare ogni attenzione a che non cadano in essa e così perdere un bene così prezioso.</w:t>
      </w:r>
      <w:r w:rsidR="0002147E">
        <w:rPr>
          <w:rFonts w:ascii="Arial" w:hAnsi="Arial"/>
          <w:sz w:val="24"/>
        </w:rPr>
        <w:t xml:space="preserve"> </w:t>
      </w:r>
      <w:r w:rsidRPr="0016036F">
        <w:rPr>
          <w:rFonts w:ascii="Arial" w:hAnsi="Arial"/>
          <w:sz w:val="24"/>
        </w:rPr>
        <w:t xml:space="preserve">Nel Nuovo Testamento questa raccomandazione ricorre molte volte. </w:t>
      </w:r>
    </w:p>
    <w:p w14:paraId="0691B6BC" w14:textId="5B8D0718"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“Gesù disse loro: Fate bene attenzione e guardatevi dal lievito dei farisei e dei sadducei” (Mt 16,6). “Diceva loro: Fate attenzione a quello che udite: Con la stessa misura con la quale misurate, sarete misurati anche voi; anzi vi sarà dato di più” (Mc 4,24). “Allora egli li ammoniva dicendo: Fate attenzione, guardatevi dal lievito dei farisei e dal lievito di Erode!” (Mc 8,15). “Voi però state attenti! Io vi ho predetto tutto” (Mc 13,23). “State attenti, vegliate, perché non sapete quando sarà il momento preciso” (Mc 13,33). “Fate attenzione dunque a come ascoltate; perché a chi ha sarà dato, ma a chi non ha sarà tolto anche ciò che crede di avere” (Lc 8,18). </w:t>
      </w:r>
    </w:p>
    <w:p w14:paraId="1FEC414B" w14:textId="2555FAAB"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“State attenti a voi stessi! Se un tuo fratello pecca, rimproveralo; ma se si pente, perdonagli” (Lc 17,3). “State bene attenti che i vostri cuori non si appesantiscano in dissipazioni, ubriachezze e affanni della vita e che quel giorno non vi piombi addosso improvviso” (Lc 21,34). “Allora Pietro, levatosi in piedi con gli altri Undici, parlò a voce alta così: Uomini di Giudea, e voi tutti che vi trovate a Gerusalemme, vi sia ben noto questo e fate attenzione alle mie parole” (At 2,14). “Secondo la grazia di Dio che mi è stata data, come un sapiente architetto io ho posto il fondamento; un altro poi vi costruisce sopra. Ma ciascuno stia attento come costruisce” (1Cor 3,10). “Vigilate dunque attentamente sulla vostra condotta, comportandovi non da stolti, ma da uomini saggi” (Ef 5,15). “Quindi, miei cari, obbedendo come sempre, non solo come quando ero presente, ma molto più ora che sono lontano, attendete alla vostra salvezza con timore e tremore” (Fil 2,12). </w:t>
      </w:r>
    </w:p>
    <w:p w14:paraId="6DC7077E" w14:textId="230485E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“Tu però vigila attentamente, sappi sopportare le sofferenze, compi la tua opera di annunziatore del vangelo, adempi il tuo ministero” (2Tm 4,5). “Pensate attentamente a colui che ha sopportato contro di sé una così grande ostilità dei peccatori, perché non vi stanchiate perdendovi d'animo” (Eb 12,3). “E così abbiamo conferma migliore della parola dei profeti, alla quale fate bene a volgere l'attenzione, come a lampada che brilla in un luogo oscuro, finché non spunti il giorno e la stella del mattino si levi nei vostri cuori” (2Pt 1,19). “Fate attenzione a voi stessi, perché non abbiate a  perdere quello che avete conseguito, ma possiate ricevere una  ricompensa piena” (1Gv 1,8). </w:t>
      </w:r>
    </w:p>
    <w:p w14:paraId="78D3D673" w14:textId="38346066" w:rsidR="0016036F" w:rsidRPr="0016036F" w:rsidRDefault="0016036F" w:rsidP="0016036F">
      <w:pPr>
        <w:spacing w:after="120"/>
        <w:jc w:val="both"/>
        <w:rPr>
          <w:rFonts w:ascii="Arial" w:hAnsi="Arial"/>
          <w:sz w:val="24"/>
        </w:rPr>
      </w:pPr>
      <w:r w:rsidRPr="0016036F">
        <w:rPr>
          <w:rFonts w:ascii="Arial" w:hAnsi="Arial"/>
          <w:sz w:val="24"/>
        </w:rPr>
        <w:t>Il dono di Dio è il bene più prezioso che Lui ha posto nelle nostre mani, nel nostro cuore, nella nostra volontà, nei nostri desideri, nella nostra anima, nel nostro corpo.</w:t>
      </w:r>
      <w:r w:rsidR="0002147E">
        <w:rPr>
          <w:rFonts w:ascii="Arial" w:hAnsi="Arial"/>
          <w:sz w:val="24"/>
        </w:rPr>
        <w:t xml:space="preserve"> </w:t>
      </w:r>
      <w:r w:rsidRPr="0016036F">
        <w:rPr>
          <w:rFonts w:ascii="Arial" w:hAnsi="Arial"/>
          <w:sz w:val="24"/>
        </w:rPr>
        <w:t>Il dono è suo, di Dio, ma è stato affidato alla nostra cura, perché cresca e produca frutti di vita eterna.</w:t>
      </w:r>
      <w:r w:rsidR="0002147E">
        <w:rPr>
          <w:rFonts w:ascii="Arial" w:hAnsi="Arial"/>
          <w:sz w:val="24"/>
        </w:rPr>
        <w:t xml:space="preserve"> </w:t>
      </w:r>
      <w:r w:rsidRPr="0016036F">
        <w:rPr>
          <w:rFonts w:ascii="Arial" w:hAnsi="Arial"/>
          <w:sz w:val="24"/>
        </w:rPr>
        <w:t xml:space="preserve">Se noi non poniamo tutta l’attenzione possibile, se non centuplichiamo l’attenzione al fine di non perderlo, non smarrirlo, non farcelo </w:t>
      </w:r>
      <w:r w:rsidRPr="0016036F">
        <w:rPr>
          <w:rFonts w:ascii="Arial" w:hAnsi="Arial"/>
          <w:sz w:val="24"/>
        </w:rPr>
        <w:lastRenderedPageBreak/>
        <w:t>rubare, il dono può andare perduto, va perduto e perdendo il dono di Dio, ci perdiamo, perdendo noi stessi e il mondo intero.</w:t>
      </w:r>
    </w:p>
    <w:p w14:paraId="21C7E559" w14:textId="6B14153A" w:rsidR="0016036F" w:rsidRPr="0016036F" w:rsidRDefault="0016036F" w:rsidP="0016036F">
      <w:pPr>
        <w:spacing w:after="120"/>
        <w:jc w:val="both"/>
        <w:rPr>
          <w:rFonts w:ascii="Arial" w:hAnsi="Arial"/>
          <w:sz w:val="24"/>
        </w:rPr>
      </w:pPr>
      <w:r w:rsidRPr="0016036F">
        <w:rPr>
          <w:rFonts w:ascii="Arial" w:hAnsi="Arial"/>
          <w:sz w:val="24"/>
        </w:rPr>
        <w:t>Nel dono di Dio è la nostra vita, non solo quella sulla terra, ma soprattutto quella eterna. Il dono di Dio ci prepara per la vita eterna.</w:t>
      </w:r>
      <w:r w:rsidR="0002147E">
        <w:rPr>
          <w:rFonts w:ascii="Arial" w:hAnsi="Arial"/>
          <w:sz w:val="24"/>
        </w:rPr>
        <w:t xml:space="preserve"> </w:t>
      </w:r>
      <w:r w:rsidRPr="0016036F">
        <w:rPr>
          <w:rFonts w:ascii="Arial" w:hAnsi="Arial"/>
          <w:sz w:val="24"/>
        </w:rPr>
        <w:t>Ora è sufficiente una tentazione, basta che un pensiero cattivo, di tenebra, di male, venga inoculato nel nostro cuore ed il dono di Dio è perso a causa del peccato, nell’idolatria, nell’errore nel quale siamo caduti.</w:t>
      </w:r>
      <w:r w:rsidR="0002147E">
        <w:rPr>
          <w:rFonts w:ascii="Arial" w:hAnsi="Arial"/>
          <w:sz w:val="24"/>
        </w:rPr>
        <w:t xml:space="preserve"> </w:t>
      </w:r>
      <w:r w:rsidRPr="0016036F">
        <w:rPr>
          <w:rFonts w:ascii="Arial" w:hAnsi="Arial"/>
          <w:sz w:val="24"/>
        </w:rPr>
        <w:t>Quando cadiamo nell’errore, nella falsità circa la fede, non solo perdiamo noi la fede, ma ci perdiamo, escludendoci dalla vita eterna, che è il frutto della fede.</w:t>
      </w:r>
      <w:r w:rsidR="0002147E">
        <w:rPr>
          <w:rFonts w:ascii="Arial" w:hAnsi="Arial"/>
          <w:sz w:val="24"/>
        </w:rPr>
        <w:t xml:space="preserve"> </w:t>
      </w:r>
      <w:r w:rsidRPr="0016036F">
        <w:rPr>
          <w:rFonts w:ascii="Arial" w:hAnsi="Arial"/>
          <w:sz w:val="24"/>
        </w:rPr>
        <w:t>Grande è la responsabilità del cristiano. La tentazione andrà sempre alla sua conquista per derubarlo del dono della vita eterna. A lui spetta il grave compito di vigilare perché questo non accada.</w:t>
      </w:r>
    </w:p>
    <w:p w14:paraId="47886AC0" w14:textId="5A6BCCCB" w:rsidR="0016036F" w:rsidRPr="0016036F" w:rsidRDefault="0016036F" w:rsidP="0016036F">
      <w:pPr>
        <w:spacing w:after="120"/>
        <w:jc w:val="both"/>
        <w:rPr>
          <w:rFonts w:ascii="Arial" w:hAnsi="Arial"/>
          <w:sz w:val="24"/>
        </w:rPr>
      </w:pPr>
      <w:r w:rsidRPr="0016036F">
        <w:rPr>
          <w:rFonts w:ascii="Arial" w:hAnsi="Arial"/>
          <w:sz w:val="24"/>
        </w:rPr>
        <w:t xml:space="preserve">Nessuno è immune dalla tentazione. Chi cade in essa è responsabile del suo peccato. </w:t>
      </w:r>
      <w:r w:rsidR="0002147E">
        <w:rPr>
          <w:rFonts w:ascii="Arial" w:hAnsi="Arial"/>
          <w:sz w:val="24"/>
        </w:rPr>
        <w:t xml:space="preserve"> </w:t>
      </w:r>
      <w:r w:rsidRPr="0016036F">
        <w:rPr>
          <w:rFonts w:ascii="Arial" w:hAnsi="Arial"/>
          <w:sz w:val="24"/>
        </w:rPr>
        <w:t>Si è responsabili perché con la vigilanza, la preghiera, la grazia di Dio è possibile non cadere in nessun peccato.</w:t>
      </w:r>
      <w:r w:rsidR="0002147E">
        <w:rPr>
          <w:rFonts w:ascii="Arial" w:hAnsi="Arial"/>
          <w:sz w:val="24"/>
        </w:rPr>
        <w:t xml:space="preserve"> </w:t>
      </w:r>
      <w:r w:rsidRPr="0016036F">
        <w:rPr>
          <w:rFonts w:ascii="Arial" w:hAnsi="Arial"/>
          <w:sz w:val="24"/>
        </w:rPr>
        <w:t>Chi cade in peccato, vi cade perché non è stato attento, non ha messo in atto la vigilanza necessaria perché questo non avvenisse.</w:t>
      </w:r>
      <w:r w:rsidR="0002147E">
        <w:rPr>
          <w:rFonts w:ascii="Arial" w:hAnsi="Arial"/>
          <w:sz w:val="24"/>
        </w:rPr>
        <w:t xml:space="preserve"> </w:t>
      </w:r>
      <w:r w:rsidRPr="0016036F">
        <w:rPr>
          <w:rFonts w:ascii="Arial" w:hAnsi="Arial"/>
          <w:sz w:val="24"/>
        </w:rPr>
        <w:t xml:space="preserve">Anche sulla vigilanza tanti sono i richiami in tutto il Nuovo Testamento. </w:t>
      </w:r>
    </w:p>
    <w:p w14:paraId="780712A0" w14:textId="73D82DBC"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 come uno che è partito per un viaggio dopo aver lasciato la propria casa e dato il potere ai servi, a ciascuno il suo compito, e ha ordinato al portiere di vigilare” (Mc 13,34). “Vigilate dunque, poiché non sapete quando il padrone di casa ritornerà, se alla sera o a mezzanotte o al canto del gallo o al mattino” (Mc 13,35). “Per questo vigilate, ricordando che per tre anni, notte e giorno, io non ho cessato di esortare fra le lacrime ciascuno di voi” (At 20,31). “Vigilate, state saldi nella fede, comportatevi da uomini, siate forti” (1Cor 16,13). </w:t>
      </w:r>
    </w:p>
    <w:p w14:paraId="5EE93911" w14:textId="607F945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“Fratelli, qualora uno venga sorpreso in qualche colpa, voi che avete lo Spirito correggetelo con dolcezza. E vigila su te stesso, per non cadere anche tu in tentazione” (Gal 6,1). “Vigilate dunque attentamente sulla vostra condotta, comportandovi non da stolti, ma da uomini saggi” (Ef 5,15). “Pregate inoltre incessantemente con ogni sorta di preghiere e di suppliche nello Spirito, vigilando a questo scopo con ogni perseveranza e pregando per tutti i santi” (Ef 6,18). “Vigila su te stesso e sul tuo insegnamento e sii perseverante: così facendo salverai te stesso e coloro che ti ascoltano” (1Tm 4,16). </w:t>
      </w:r>
    </w:p>
    <w:p w14:paraId="26125B67" w14:textId="7E9F8D5D"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“Tu però vigila attentamente, sappi sopportare le sofferenze, compi la tua opera di annunziatore del vangelo, adempi il tuo ministero” (2Tm 4,5). “Vigilando che nessuno venga meno alla grazia di Dio. Non spunti né cresca alcuna radice velenosa in mezzo a voi e così molti ne siano infettati” (Eb 12,15). “Perciò, dopo aver preparato la vostra mente all'azione, siate vigilanti, fissate ogni speranza in quella grazia che vi sarà data quando Gesù Cristo si rivelerà” (1Pt 1,13). “Siate temperanti, vigilate. Il vostro nemico, il diavolo, come leone ruggente va in giro, cercando chi divorare” (1Pt 5,8). “Ricorda dunque come hai accolto la parola, osservala e ravvediti, perché se non sarai vigilante, verrò come un ladro senza che tu sappia in quale ora io verrò da te” (Ap 3,3). </w:t>
      </w:r>
      <w:r w:rsidRPr="0002147E">
        <w:rPr>
          <w:rFonts w:ascii="Arial" w:hAnsi="Arial"/>
          <w:i/>
          <w:iCs/>
          <w:sz w:val="24"/>
        </w:rPr>
        <w:lastRenderedPageBreak/>
        <w:t xml:space="preserve">“Ecco, io vengo come un ladro. Beato chi è vigilante e conserva le sue vesti per non andar nudo e lasciar vedere le sue vergogne” (Ap 16,15). </w:t>
      </w:r>
    </w:p>
    <w:p w14:paraId="7CBA99EE" w14:textId="31C82197" w:rsidR="0016036F" w:rsidRPr="007F366B" w:rsidRDefault="0016036F" w:rsidP="0016036F">
      <w:pPr>
        <w:spacing w:after="120"/>
        <w:jc w:val="both"/>
        <w:rPr>
          <w:rFonts w:ascii="Arial" w:hAnsi="Arial"/>
          <w:sz w:val="24"/>
        </w:rPr>
      </w:pPr>
      <w:r w:rsidRPr="007F366B">
        <w:rPr>
          <w:rFonts w:ascii="Arial" w:hAnsi="Arial"/>
          <w:sz w:val="24"/>
        </w:rPr>
        <w:t>La vigilanza è proprio della sentinella. Dalla sua attenzione dipende la vita propria e di tutta una città.</w:t>
      </w:r>
      <w:r w:rsidR="0002147E">
        <w:rPr>
          <w:rFonts w:ascii="Arial" w:hAnsi="Arial"/>
          <w:sz w:val="24"/>
        </w:rPr>
        <w:t xml:space="preserve"> </w:t>
      </w:r>
      <w:r w:rsidRPr="007F366B">
        <w:rPr>
          <w:rFonts w:ascii="Arial" w:hAnsi="Arial"/>
          <w:sz w:val="24"/>
        </w:rPr>
        <w:t>Ecco le parole chiare pronunziate da Dio a proposito della vigilanza della sentinella.</w:t>
      </w:r>
    </w:p>
    <w:p w14:paraId="1DB0471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Ezechiele - cap. 3,1-21: “Mi disse: Figlio dell'uomo, mangia ciò che hai davanti, mangia questo rotolo, poi va’ e parla alla casa d'Israele. Io aprii la bocca ed egli mi fece mangiare quel rotolo, dicendomi: Figlio dell'uomo, nutrisci il ventre e riempi le viscere con questo rotolo che ti porgo. Io lo mangiai e fu per la mia bocca dolce come il miele. </w:t>
      </w:r>
    </w:p>
    <w:p w14:paraId="0EA3C1C8"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Ecco io ti do una faccia tosta quanto la loro e una fronte dura quanto la loro fronte. Come diamante, più dura della selce ho reso la tua fronte. Non li temere, non impaurirti davanti a loro; sono una genìa di ribelli. </w:t>
      </w:r>
    </w:p>
    <w:p w14:paraId="3B4DBE45"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Mi disse ancora: Figlio dell'uomo, tutte le parole che ti dico accoglile nel cuore e ascoltale con gli orecchi: poi va’, recati dai deportati, dai figli del tuo popolo, e parla loro. Dirai: Così dice il Signore, ascoltino o non ascoltino. </w:t>
      </w:r>
    </w:p>
    <w:p w14:paraId="308921C7" w14:textId="4CCE358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Uno spirito dunque mi sollevò e mi portò via; io ritornai triste e con l'animo eccitato, mentre la mano del Signore pesava su di me. Giunsi dai deportati di Tel-</w:t>
      </w:r>
      <w:r w:rsidR="00C312DA" w:rsidRPr="0002147E">
        <w:rPr>
          <w:rFonts w:ascii="Arial" w:hAnsi="Arial"/>
          <w:i/>
          <w:iCs/>
          <w:sz w:val="24"/>
        </w:rPr>
        <w:t>Aviv</w:t>
      </w:r>
      <w:r w:rsidRPr="0002147E">
        <w:rPr>
          <w:rFonts w:ascii="Arial" w:hAnsi="Arial"/>
          <w:i/>
          <w:iCs/>
          <w:sz w:val="24"/>
        </w:rPr>
        <w:t xml:space="preserve">, che abitano lungo il canale Chebàr, dove hanno preso dimora, e rimasi in mezzo a loro sette giorni come stordito. </w:t>
      </w:r>
    </w:p>
    <w:p w14:paraId="17E1986D"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w:t>
      </w:r>
      <w:r w:rsidRPr="0002147E">
        <w:rPr>
          <w:rFonts w:ascii="Arial" w:hAnsi="Arial"/>
          <w:i/>
          <w:iCs/>
          <w:sz w:val="24"/>
        </w:rPr>
        <w:lastRenderedPageBreak/>
        <w:t xml:space="preserve">giuste da lui compiute non saranno più ricordate; ma della morte di lui domanderò conto a te. Se tu invece avrai avvertito il giusto di non peccare ed egli non peccherà, egli vivrà, perché è stato avvertito e tu ti sarai salvato. </w:t>
      </w:r>
    </w:p>
    <w:p w14:paraId="44A14BDD" w14:textId="77777777" w:rsidR="0016036F" w:rsidRPr="0002147E" w:rsidRDefault="0016036F" w:rsidP="0002147E">
      <w:pPr>
        <w:spacing w:after="200"/>
        <w:ind w:left="567" w:right="567"/>
        <w:jc w:val="both"/>
        <w:rPr>
          <w:rFonts w:ascii="Arial" w:hAnsi="Arial"/>
          <w:i/>
          <w:iCs/>
          <w:sz w:val="24"/>
        </w:rPr>
      </w:pPr>
      <w:r w:rsidRPr="00512197">
        <w:rPr>
          <w:rFonts w:ascii="Arial" w:hAnsi="Arial"/>
          <w:i/>
          <w:iCs/>
          <w:sz w:val="24"/>
        </w:rPr>
        <w:t>Ezechiele - cap. 33,1-33:</w:t>
      </w:r>
      <w:r w:rsidRPr="0002147E">
        <w:rPr>
          <w:rFonts w:ascii="Arial" w:hAnsi="Arial"/>
          <w:i/>
          <w:iCs/>
          <w:sz w:val="24"/>
        </w:rPr>
        <w:t xml:space="preserve"> “Mi fu rivolta questa parola del Signore: Figlio dell'uomo, parla ai figli del tuo popolo e dì loro: Se mando la spada contro un paese e il popolo di quella terra prende un uomo del suo territorio e lo pone quale sentinella, e questa, vedendo sopraggiungere la spada sul paese, suona la tromba e dà  l'allarme al popolo: se colui che ben sente il suono della tromba non ci bada e la spada giunge e lo sorprende, egli dovrà a se stesso la propria rovina. Aveva udito il suono della tromba, ma non ci ha badato: sarà responsabile della sua rovina; se ci avesse badato, si sarebbe salvato. Se invece la sentinella vede giunger la spada e non suona la tromba e il popolo non è avvertito e la spada giunge e sorprende qualcuno, questi sarà sorpreso per la sua iniquità: ma della sua morte domanderò conto alla sentinella. </w:t>
      </w:r>
    </w:p>
    <w:p w14:paraId="7AE834F3"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O figlio dell'uomo, io ti ho costituito sentinella per gli Israeliti; ascolterai una parola dalla mia bocca e tu li avvertirai da parte mia. Se io dico all'empio: Empio tu morirai, e tu non parli per distoglier l'empio dalla sua condotta, egli, l'empio, morirà per la sua iniquità; ma della sua morte chiederò conto a te. Ma se tu avrai ammonito l'empio della sua condotta perché si converta ed egli non si converte, egli morirà per la sua iniquità. Tu invece sarai salvo. Tu, figlio dell'uomo, annunzia agli Israeliti: Voi dite: I nostri delitti e i nostri peccati sono sopra di noi e in essi noi ci consumiamo! In che modo potremo vivere? </w:t>
      </w:r>
    </w:p>
    <w:p w14:paraId="39443C0C"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Dì loro: Com'è vero ch'io vivo oracolo del Signore Dio io non godo della morte dell'empio, ma che l'empio desista dalla sua condotta e viva. Convertitevi dalla vostra condotta perversa! Perché volete perire, o Israeliti? Figlio dell'uomo, dì ancora ai figli del tuo popolo: La giustizia del giusto non lo salva se pecca, e l'empio non cade per la sua iniquità se desiste dall'iniquità, come il giusto non potrà vivere per la sua giustizia se pecca. Se io dico al giusto: Vivrai, ed egli, confidando sulla sua giustizia commette l'iniquità, nessuna delle sue azioni buone sarà più ricordata e morirà nella malvagità che egli ha commesso. Se dico all'empio: Morirai, ed egli desiste dalla sua iniquità e compie ciò che è retto e giusto, rende il pegno, restituisce ciò che ha rubato, osserva le leggi della vita, senza commettere il male, egli vivrà e non morirà; nessuno dei peccati che ha commessi sarà più ricordato: egli ha praticato ciò che è retto e giusto e certamente vivrà. </w:t>
      </w:r>
    </w:p>
    <w:p w14:paraId="09C07640"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Eppure, i figli del tuo popolo vanno dicendo: Il modo di agire del Signore non è retto. E` invece il loro modo di agire che non è retto! Se il giusto desiste dalla giustizia e fa il male, per questo certo morirà. Se l'empio desiste dall'empietà e compie ciò che è retto e giusto, per questo vivrà. Voi andate dicendo: Non è retto il modo di agire del </w:t>
      </w:r>
      <w:r w:rsidRPr="0002147E">
        <w:rPr>
          <w:rFonts w:ascii="Arial" w:hAnsi="Arial"/>
          <w:i/>
          <w:iCs/>
          <w:sz w:val="24"/>
        </w:rPr>
        <w:lastRenderedPageBreak/>
        <w:t xml:space="preserve">Signore. Giudicherò ciascuno di voi secondo il suo modo di agire, Israeliti. </w:t>
      </w:r>
    </w:p>
    <w:p w14:paraId="37851937"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Il cinque del decimo mese dell'anno decimosecondo della nostra deportazione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 paese d'Israele, vanno dicendo: Abramo era uno solo ed ebbe in possesso il paese e noi siamo molti: a noi dunque è stato dato in possesso il paese! Perciò dirai loro: Così dice il Signore Dio: Voi mangiate la carne con il sangue, sollevate gli occhi ai vostri idoli, versate il sangue, e vorreste avere in possesso il paese? Voi vi appoggiate sulle vostre spade, compite cose nefande, ognuno di voi disonora la donna del suo prossimo e vorreste avere in possesso il paese? Annunzierai loro: Dice il Signore Dio: Com'è vero ch'io vivo, quelli che stanno fra le rovine periranno di spada; darò in pasto alle belve quelli che sono per la campagna e quelli che sono nelle fortezze e dentro le caverne moriranno di peste. Ridurrò il paese ad una solitudine e a un deserto e l'orgoglio della sua forza cesserà. I monti d'Israele saranno devastati, non ci passerà più nessuno. Sapranno che io sono il Signore quando farò del loro paese una solitudine e un deserto, a causa di tutti gli abomini che hanno commessi. </w:t>
      </w:r>
    </w:p>
    <w:p w14:paraId="08253404" w14:textId="77777777"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p>
    <w:p w14:paraId="23C5C270" w14:textId="1D1D3423" w:rsidR="0016036F" w:rsidRPr="0016036F" w:rsidRDefault="0016036F" w:rsidP="0016036F">
      <w:pPr>
        <w:spacing w:after="120"/>
        <w:jc w:val="both"/>
        <w:rPr>
          <w:rFonts w:ascii="Arial" w:hAnsi="Arial"/>
          <w:sz w:val="24"/>
        </w:rPr>
      </w:pPr>
      <w:r w:rsidRPr="0016036F">
        <w:rPr>
          <w:rFonts w:ascii="Arial" w:hAnsi="Arial"/>
          <w:sz w:val="24"/>
        </w:rPr>
        <w:t>Il discepolo del Signore deve essere sentinella per sé e per il mondo intero; deve vigilare su se stesso e su ogni altro suo fratello nella fede; deve porre ogni attenzione per sé e per gli altri. C’è sempre il nemico in agguato, pronto a rapire la nostra anima e a portarla lontana da Dio.</w:t>
      </w:r>
      <w:r w:rsidR="0002147E">
        <w:rPr>
          <w:rFonts w:ascii="Arial" w:hAnsi="Arial"/>
          <w:sz w:val="24"/>
        </w:rPr>
        <w:t xml:space="preserve"> </w:t>
      </w:r>
      <w:r w:rsidRPr="0016036F">
        <w:rPr>
          <w:rFonts w:ascii="Arial" w:hAnsi="Arial"/>
          <w:sz w:val="24"/>
        </w:rPr>
        <w:t xml:space="preserve">Per questo bisogna stare attenti, vigilare, essere sommamente circospetti. Il cristiano deve conoscere la tentazione che si presenterà a lui sotto infinite forme. </w:t>
      </w:r>
      <w:r w:rsidR="0002147E">
        <w:rPr>
          <w:rFonts w:ascii="Arial" w:hAnsi="Arial"/>
          <w:sz w:val="24"/>
        </w:rPr>
        <w:t xml:space="preserve"> </w:t>
      </w:r>
      <w:r w:rsidRPr="0016036F">
        <w:rPr>
          <w:rFonts w:ascii="Arial" w:hAnsi="Arial"/>
          <w:sz w:val="24"/>
        </w:rPr>
        <w:t>La ricompensa eterna è data a chi avrà vinto la tentazione. Quanti invece si lasciano sopraffare da essa, andranno nelle tenebre eterne.</w:t>
      </w:r>
    </w:p>
    <w:p w14:paraId="0072F501" w14:textId="6F166A3E" w:rsidR="0016036F" w:rsidRPr="0016036F" w:rsidRDefault="0016036F" w:rsidP="0016036F">
      <w:pPr>
        <w:spacing w:after="120"/>
        <w:jc w:val="both"/>
        <w:rPr>
          <w:rFonts w:ascii="Arial" w:hAnsi="Arial"/>
          <w:sz w:val="24"/>
        </w:rPr>
      </w:pPr>
      <w:r w:rsidRPr="0016036F">
        <w:rPr>
          <w:rFonts w:ascii="Arial" w:hAnsi="Arial"/>
          <w:sz w:val="24"/>
        </w:rPr>
        <w:t>La tentazione di cui parla il presbitero in questa sua Lettera è la peggiore di tutte e la causa del male che c’è nel mondo.</w:t>
      </w:r>
      <w:r w:rsidR="0002147E">
        <w:rPr>
          <w:rFonts w:ascii="Arial" w:hAnsi="Arial"/>
          <w:sz w:val="24"/>
        </w:rPr>
        <w:t xml:space="preserve"> </w:t>
      </w:r>
      <w:r w:rsidRPr="007F366B">
        <w:rPr>
          <w:rFonts w:ascii="Arial" w:hAnsi="Arial"/>
          <w:sz w:val="24"/>
        </w:rPr>
        <w:t xml:space="preserve">Questa tentazione si chiama semplicemente: </w:t>
      </w:r>
      <w:r w:rsidRPr="007F366B">
        <w:rPr>
          <w:rFonts w:ascii="Arial" w:hAnsi="Arial"/>
          <w:i/>
          <w:sz w:val="24"/>
        </w:rPr>
        <w:t xml:space="preserve">perdita della retta, vera, santa fede in Cristo Gesù. </w:t>
      </w:r>
      <w:r w:rsidRPr="007F366B">
        <w:rPr>
          <w:rFonts w:ascii="Arial" w:hAnsi="Arial"/>
          <w:sz w:val="24"/>
        </w:rPr>
        <w:t>La nostra fede è vera, se vera, santa, giusta è la conoscenza di Cristo. Se la conoscenza di Cristo è falsa, falsa è anche la nostra fede.</w:t>
      </w:r>
      <w:r w:rsidR="0002147E">
        <w:rPr>
          <w:rFonts w:ascii="Arial" w:hAnsi="Arial"/>
          <w:sz w:val="24"/>
        </w:rPr>
        <w:t xml:space="preserve"> </w:t>
      </w:r>
      <w:r w:rsidRPr="0016036F">
        <w:rPr>
          <w:rFonts w:ascii="Arial" w:hAnsi="Arial"/>
          <w:sz w:val="24"/>
        </w:rPr>
        <w:t xml:space="preserve">Con la fede falsa non si può </w:t>
      </w:r>
      <w:r w:rsidRPr="0016036F">
        <w:rPr>
          <w:rFonts w:ascii="Arial" w:hAnsi="Arial"/>
          <w:sz w:val="24"/>
        </w:rPr>
        <w:lastRenderedPageBreak/>
        <w:t>costruire il regno di Dio sulla terra. Si costruisce solo il regno del principe di questo mondo.</w:t>
      </w:r>
      <w:r w:rsidR="0002147E">
        <w:rPr>
          <w:rFonts w:ascii="Arial" w:hAnsi="Arial"/>
          <w:sz w:val="24"/>
        </w:rPr>
        <w:t xml:space="preserve"> </w:t>
      </w:r>
      <w:r w:rsidRPr="0016036F">
        <w:rPr>
          <w:rFonts w:ascii="Arial" w:hAnsi="Arial"/>
          <w:sz w:val="24"/>
        </w:rPr>
        <w:t>Sulla ricompensa ecco cosa attesta il Nuovo Testamento:</w:t>
      </w:r>
    </w:p>
    <w:p w14:paraId="2FFB1ADA" w14:textId="67C1567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“Rallegratevi ed esultate, perché grande è la vostra ricompensa nei cieli. Così infatti hanno perseguitato i profeti prima di voi” (Mt 5,12). “Guardatevi dal praticare le vostre buone opere davanti agli uomini per essere da loro ammirati, altrimenti non avrete ricompensa presso il Padre vostro che è nei cieli” (Mt 6,1). </w:t>
      </w:r>
      <w:r w:rsidR="00512197">
        <w:rPr>
          <w:rFonts w:ascii="Arial" w:hAnsi="Arial"/>
          <w:i/>
          <w:iCs/>
          <w:sz w:val="24"/>
        </w:rPr>
        <w:t xml:space="preserve"> </w:t>
      </w:r>
      <w:r w:rsidRPr="0002147E">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r w:rsidR="00512197">
        <w:rPr>
          <w:rFonts w:ascii="Arial" w:hAnsi="Arial"/>
          <w:i/>
          <w:iCs/>
          <w:sz w:val="24"/>
        </w:rPr>
        <w:t xml:space="preserve"> </w:t>
      </w:r>
      <w:r w:rsidRPr="0002147E">
        <w:rPr>
          <w:rFonts w:ascii="Arial" w:hAnsi="Arial"/>
          <w:i/>
          <w:iCs/>
          <w:sz w:val="24"/>
        </w:rPr>
        <w:t xml:space="preserve">“Perché la tua elemosina resti segreta; e il Padre tuo, che vede nel segreto, ti ricompenserà” (Mt 6,4). </w:t>
      </w:r>
      <w:r w:rsidR="00512197">
        <w:rPr>
          <w:rFonts w:ascii="Arial" w:hAnsi="Arial"/>
          <w:i/>
          <w:iCs/>
          <w:sz w:val="24"/>
        </w:rPr>
        <w:t xml:space="preserve"> </w:t>
      </w:r>
      <w:r w:rsidRPr="0002147E">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(Mt 6,5). </w:t>
      </w:r>
      <w:r w:rsidR="00512197">
        <w:rPr>
          <w:rFonts w:ascii="Arial" w:hAnsi="Arial"/>
          <w:i/>
          <w:iCs/>
          <w:sz w:val="24"/>
        </w:rPr>
        <w:t xml:space="preserve"> </w:t>
      </w:r>
      <w:r w:rsidRPr="0002147E">
        <w:rPr>
          <w:rFonts w:ascii="Arial" w:hAnsi="Arial"/>
          <w:i/>
          <w:iCs/>
          <w:sz w:val="24"/>
        </w:rPr>
        <w:t xml:space="preserve">“Tu invece, quando preghi, entra nella tua camera e, chiusa la porta, prega il Padre tuo nel segreto; e il Padre tuo, che vede nel segreto, ti ricompenserà” (Mt 6,6). </w:t>
      </w:r>
    </w:p>
    <w:p w14:paraId="49D65205" w14:textId="3238F3FE"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“E quando digiunate, non assumete aria malinconica come gli ipocriti, che si sfigurano la faccia per far vedere agli uomini che digiunano. In verità vi dico: hanno già ricevuto la loro ricompensa” (Mt 6,16). “Perché la gente non veda che tu digiuni, ma solo tuo Padre che è nel segreto; e il Padre tuo, che vede nel segreto, ti ricompenserà” (Mt 6,18). “Chi accoglie un profeta come profeta, avrà la ricompensa del profeta, e chi accoglie un giusto come giusto, avrà la ricompensa del giusto” (Mt 10,41). “E chi avrà dato anche solo un bicchiere di acqua fresca a uno di questi piccoli, perché è mio discepolo, in verità io vi dico: non perderà la sua ricompensa”. (Mt 10,42). “Chiunque vi darà da bere un bicchiere d'acqua nel mio nome perché siete di Cristo, vi dico in verità che non perderà la sua ricompensa” (Mc 9,41). </w:t>
      </w:r>
    </w:p>
    <w:p w14:paraId="7E71C092" w14:textId="09D28A62"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“Rallegratevi in quel giorno ed esultate, perché, ecco, la vostra ricompensa è grande nei cieli. Allo stesso modo infatti facevano i loro padri con i profeti” (Lc 6,23). “E sarai beato perché non hanno da ricambiarti. Riceverai infatti la tua ricompensa alla risurrezione dei giusti” (Lc 14,14). “Se l'opera che uno costruì sul fondamento resisterà, costui ne riceverà una ricompensa” (1Cor 3,14). “Se lo faccio di mia iniziativa, ho diritto alla ricompensa; ma se non lo faccio di mia iniziativa, è un incarico che mi è stato affidato” (1Cor 9,17). </w:t>
      </w:r>
    </w:p>
    <w:p w14:paraId="6ADA974E" w14:textId="3123FF78" w:rsidR="0016036F" w:rsidRPr="0002147E" w:rsidRDefault="0016036F" w:rsidP="0002147E">
      <w:pPr>
        <w:spacing w:after="200"/>
        <w:ind w:left="567" w:right="567"/>
        <w:jc w:val="both"/>
        <w:rPr>
          <w:rFonts w:ascii="Arial" w:hAnsi="Arial"/>
          <w:i/>
          <w:iCs/>
          <w:sz w:val="24"/>
        </w:rPr>
      </w:pPr>
      <w:r w:rsidRPr="0002147E">
        <w:rPr>
          <w:rFonts w:ascii="Arial" w:hAnsi="Arial"/>
          <w:i/>
          <w:iCs/>
          <w:sz w:val="24"/>
        </w:rPr>
        <w:t xml:space="preserve">“Quale è dunque la mia ricompensa? Quella di predicare gratuitamente il vangelo senza usare del diritto conferitomi dal vangelo” (1Cor 9,18). “Tutti infatti dobbiamo comparire davanti al tribunale di Cristo, ciascuno per ricevere la ricompensa delle opere compiute finché era nel corpo, sia in bene che in male” (2Cor 5,10). “Sapendo che come ricompensa riceverete dal Signore l'eredità. Servite a Cristo Signore” (Col 3,14). “Non abbandonate dunque la vostra franchezza, alla quale è riservata una grande ricompensa” (Eb 10,35). “Senza la fede però è impossibile essergli graditi; chi infatti </w:t>
      </w:r>
      <w:r w:rsidRPr="0002147E">
        <w:rPr>
          <w:rFonts w:ascii="Arial" w:hAnsi="Arial"/>
          <w:i/>
          <w:iCs/>
          <w:sz w:val="24"/>
        </w:rPr>
        <w:lastRenderedPageBreak/>
        <w:t xml:space="preserve">s'accosta a Dio deve credere che egli esiste e che egli ricompensa coloro che lo cercano” (Eb 11,6). “Questo perché stimava l'obbrobrio di Cristo ricchezza maggiore dei tesori d'Egitto; guardava infatti alla ricompensa” (Eb 11,26). “Fate attenzione a voi stessi, perché non abbiate a  perdere quello che avete conseguito, ma possiate ricevere una  ricompensa piena” (2Gv 1,8). “Le genti ne fremettero, ma è giunta l'ora della tua ira, il tempo di giudicare i morti, di dare la ricompensa ai tuoi servi, ai profeti e ai santi e a quanti temono il tuo nome, piccoli e grandi, e di annientare coloro che distruggono la terra” (Ap 11,18). </w:t>
      </w:r>
    </w:p>
    <w:p w14:paraId="46D7C817" w14:textId="6399D358" w:rsidR="0016036F" w:rsidRPr="0016036F" w:rsidRDefault="0016036F" w:rsidP="0016036F">
      <w:pPr>
        <w:spacing w:after="120"/>
        <w:jc w:val="both"/>
        <w:rPr>
          <w:rFonts w:ascii="Arial" w:hAnsi="Arial"/>
          <w:sz w:val="24"/>
        </w:rPr>
      </w:pPr>
      <w:r w:rsidRPr="007F366B">
        <w:rPr>
          <w:rFonts w:ascii="Arial" w:hAnsi="Arial"/>
          <w:sz w:val="24"/>
        </w:rPr>
        <w:t>La verità è un bene prezioso. È la via sulla quale bisogna camminare per raggiungere la vita eterna.</w:t>
      </w:r>
      <w:r w:rsidR="00AE2D3F">
        <w:rPr>
          <w:rFonts w:ascii="Arial" w:hAnsi="Arial"/>
          <w:sz w:val="24"/>
        </w:rPr>
        <w:t xml:space="preserve"> </w:t>
      </w:r>
      <w:r w:rsidRPr="0016036F">
        <w:rPr>
          <w:rFonts w:ascii="Arial" w:hAnsi="Arial"/>
          <w:sz w:val="24"/>
        </w:rPr>
        <w:t>La verità si può perdere. Eva l’ha persa. Adamo l’ha persa. Molti uomini la perdono. Sono tentati e si lasciano tentare.</w:t>
      </w:r>
      <w:r w:rsidR="00AE2D3F">
        <w:rPr>
          <w:rFonts w:ascii="Arial" w:hAnsi="Arial"/>
          <w:sz w:val="24"/>
        </w:rPr>
        <w:t xml:space="preserve"> </w:t>
      </w:r>
      <w:r w:rsidRPr="0016036F">
        <w:rPr>
          <w:rFonts w:ascii="Arial" w:hAnsi="Arial"/>
          <w:sz w:val="24"/>
        </w:rPr>
        <w:t>Chi cade dalla verità, cade anche dal conseguimento della vita eterna. Non si raggiunge la vita eterna, perché ci si pone fuori della via che conduce ad essa.</w:t>
      </w:r>
      <w:r w:rsidR="00AE2D3F">
        <w:rPr>
          <w:rFonts w:ascii="Arial" w:hAnsi="Arial"/>
          <w:sz w:val="24"/>
        </w:rPr>
        <w:t xml:space="preserve"> </w:t>
      </w:r>
      <w:r w:rsidRPr="0016036F">
        <w:rPr>
          <w:rFonts w:ascii="Arial" w:hAnsi="Arial"/>
          <w:sz w:val="24"/>
        </w:rPr>
        <w:t>Altro pericolo è questo: si potrebbe percorrere la via della verità, ma non nella pienezza della sua luce, non nella verità tutta intera che giorno per giorno ci insegna lo Spirito Santo.</w:t>
      </w:r>
      <w:r w:rsidR="00AE2D3F">
        <w:rPr>
          <w:rFonts w:ascii="Arial" w:hAnsi="Arial"/>
          <w:sz w:val="24"/>
        </w:rPr>
        <w:t xml:space="preserve"> </w:t>
      </w:r>
      <w:r w:rsidRPr="0016036F">
        <w:rPr>
          <w:rFonts w:ascii="Arial" w:hAnsi="Arial"/>
          <w:sz w:val="24"/>
        </w:rPr>
        <w:t>In questo caso non si perde la vita eterna, ma neanche si raggiunge la pienezza della ricompensa.</w:t>
      </w:r>
      <w:r w:rsidR="00AE2D3F">
        <w:rPr>
          <w:rFonts w:ascii="Arial" w:hAnsi="Arial"/>
          <w:sz w:val="24"/>
        </w:rPr>
        <w:t xml:space="preserve"> </w:t>
      </w:r>
      <w:r w:rsidRPr="0016036F">
        <w:rPr>
          <w:rFonts w:ascii="Arial" w:hAnsi="Arial"/>
          <w:sz w:val="24"/>
        </w:rPr>
        <w:t>Resta tutta la purificazione da fare nell’eternità ed è una purificazione sofferta e dolorosa. Tutte le pene del corpo non sono per nulla paragonabili alle pene dello spirito nel purgatorio.</w:t>
      </w:r>
    </w:p>
    <w:p w14:paraId="10AA906D" w14:textId="7A231D2C" w:rsidR="0016036F" w:rsidRPr="0016036F" w:rsidRDefault="0016036F" w:rsidP="0016036F">
      <w:pPr>
        <w:spacing w:after="120"/>
        <w:jc w:val="both"/>
        <w:rPr>
          <w:rFonts w:ascii="Arial" w:hAnsi="Arial"/>
          <w:sz w:val="24"/>
        </w:rPr>
      </w:pPr>
      <w:r w:rsidRPr="007F366B">
        <w:rPr>
          <w:rFonts w:ascii="Arial" w:hAnsi="Arial"/>
          <w:sz w:val="24"/>
        </w:rPr>
        <w:t xml:space="preserve">È questo il motivo per cui </w:t>
      </w:r>
      <w:r w:rsidRPr="007F366B">
        <w:rPr>
          <w:rFonts w:ascii="Arial" w:hAnsi="Arial"/>
          <w:i/>
          <w:sz w:val="24"/>
        </w:rPr>
        <w:t xml:space="preserve">il presbitero </w:t>
      </w:r>
      <w:r w:rsidRPr="007F366B">
        <w:rPr>
          <w:rFonts w:ascii="Arial" w:hAnsi="Arial"/>
          <w:sz w:val="24"/>
        </w:rPr>
        <w:t>esorta la Signora eletta a mettere ogni attenzione perché non cada dalla verità, ma anche perché impegni tutta se stessa a percorrere la via della verità nella giustizia e nella sapienza che scendono su di Lei dallo Spirito Santo. Oggi è proprio sulla verità che la fede cristiana vive un momento di stanca. Molti sono fuori della verità. Vivono senza di essa. Quanti sono nella verità, vivono al minimo delle possibilità spirituali. Per loro la verità consiste nell’osservare solo alcuni comandamenti e neanche tutti.</w:t>
      </w:r>
      <w:r w:rsidR="00AE2D3F">
        <w:rPr>
          <w:rFonts w:ascii="Arial" w:hAnsi="Arial"/>
          <w:sz w:val="24"/>
        </w:rPr>
        <w:t xml:space="preserve"> </w:t>
      </w:r>
      <w:r w:rsidRPr="0016036F">
        <w:rPr>
          <w:rFonts w:ascii="Arial" w:hAnsi="Arial"/>
          <w:sz w:val="24"/>
        </w:rPr>
        <w:t>Questo minimalismo nel cammino nella verità fa sì che il nostro cristianesimo non brilli di quella luce di santità capace di attrarre ogni uomo a Cristo per mezzo della sua Parola.</w:t>
      </w:r>
      <w:r w:rsidR="00AE2D3F">
        <w:rPr>
          <w:rFonts w:ascii="Arial" w:hAnsi="Arial"/>
          <w:sz w:val="24"/>
        </w:rPr>
        <w:t xml:space="preserve"> </w:t>
      </w:r>
      <w:r w:rsidRPr="0016036F">
        <w:rPr>
          <w:rFonts w:ascii="Arial" w:hAnsi="Arial"/>
          <w:sz w:val="24"/>
        </w:rPr>
        <w:t xml:space="preserve">Il cristiano deve avere un solo desiderio del cuore: raggiungere la più grande santità, percorrendo la via della verità tutta intera aggiornata al momento presente dallo Spirito di Dio che aleggia sulla Chiesa. </w:t>
      </w:r>
    </w:p>
    <w:p w14:paraId="7A73625C" w14:textId="654BEB5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Chi va oltre e non si attiene alla dottrina del  Cristo, non possiede Dio. Chi si attiene alla dottrina, possiede il  Padre e il Figlio. </w:t>
      </w:r>
    </w:p>
    <w:p w14:paraId="37916F8A" w14:textId="30230A1C" w:rsidR="0016036F" w:rsidRPr="0016036F" w:rsidRDefault="0016036F" w:rsidP="0016036F">
      <w:pPr>
        <w:spacing w:after="120"/>
        <w:jc w:val="both"/>
        <w:rPr>
          <w:rFonts w:ascii="Arial" w:hAnsi="Arial"/>
          <w:sz w:val="24"/>
        </w:rPr>
      </w:pPr>
      <w:r w:rsidRPr="0016036F">
        <w:rPr>
          <w:rFonts w:ascii="Arial" w:hAnsi="Arial"/>
          <w:sz w:val="24"/>
        </w:rPr>
        <w:t xml:space="preserve">Sulla </w:t>
      </w:r>
      <w:r w:rsidRPr="0016036F">
        <w:rPr>
          <w:rFonts w:ascii="Arial" w:hAnsi="Arial"/>
          <w:b/>
          <w:i/>
          <w:sz w:val="24"/>
        </w:rPr>
        <w:t xml:space="preserve">dottrina </w:t>
      </w:r>
      <w:r w:rsidRPr="0016036F">
        <w:rPr>
          <w:rFonts w:ascii="Arial" w:hAnsi="Arial"/>
          <w:sz w:val="24"/>
        </w:rPr>
        <w:t>ecco cosa insegna il Nuovo Testamento:</w:t>
      </w:r>
      <w:r w:rsidR="00AE2D3F">
        <w:rPr>
          <w:rFonts w:ascii="Arial" w:hAnsi="Arial"/>
          <w:sz w:val="24"/>
        </w:rPr>
        <w:t xml:space="preserve"> </w:t>
      </w:r>
    </w:p>
    <w:p w14:paraId="659A6866" w14:textId="11BD6785"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“Invano essi mi rendono culto, insegnando dottrine che sono precetti di uomini”. (Mt 15,9). “Allora essi compresero che egli non aveva detto che si guardassero dal lievito del pane, ma dalla dottrina dei farisei e dei sadducei” (Mt 16,12). “Udendo ciò, la folla era sbalordita per la sua dottrina”. (Mt 22,33). “Tutti furono presi da timore, tanto che si chiedevano a vicenda: Che è mai questo? Una dottrina nuova insegnata con autorità. Comanda persino agli spiriti immondi e gli obbediscono!” (Mc 1,27). </w:t>
      </w:r>
    </w:p>
    <w:p w14:paraId="15F078A4" w14:textId="2AB428C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“Invano essi mi rendono culto, insegnando dottrine che sono precetti di uomini. (Mc 7,7). “Gesù rispose: La mia dottrina non è mia, ma di </w:t>
      </w:r>
      <w:r w:rsidRPr="00AE2D3F">
        <w:rPr>
          <w:rFonts w:ascii="Arial" w:hAnsi="Arial"/>
          <w:i/>
          <w:iCs/>
          <w:sz w:val="24"/>
        </w:rPr>
        <w:lastRenderedPageBreak/>
        <w:t xml:space="preserve">colui che mi ha mandato” (Gv 7,16). “Chi vuol fare la sua volontà, conoscerà se questa dottrina viene da Dio, o se io parlo da me stesso. (Gv 7,17). “Allora il sommo sacerdote interrogò Gesù riguardo ai suoi discepoli e alla sua dottrina” (Gv 18,19). “Vi avevamo espressamente ordinato di non insegnare più nel nome di costui, ed ecco voi avete riempito Gerusalemme della vostra dottrina e volete far ricadere su di noi il sangue di quell'uomo” (At 5,28). </w:t>
      </w:r>
    </w:p>
    <w:p w14:paraId="2F353674" w14:textId="6464616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gli chiese lettere per le sinagoghe di Damasco al fine di essere autorizzato a condurre in catene a Gerusalemme uomini e donne, seguaci della dottrina di Cristo, che avesse trovati” (At 9,2). “Quando vide l'accaduto, il proconsole credette, colpito dalla dottrina del Signore” (At 13,12). “Ora alcuni, venuti dalla Giudea, insegnavano ai fratelli questa dottrina: Se non vi fate circoncidere secondo l'uso di Mosè, non potete esser salvi” (At 15,1). “Presolo con sé, lo condussero sull'Areòpago e dissero: Possiamo dunque sapere qual è questa nuova dottrina predicata da te?” (At 17,19). “Ma poiché alcuni si ostinavano e si rifiutavano di credere dicendo male in pubblico di questa nuova dottrina, si staccò da loro separando i discepoli e continuò a discutere ogni giorno nella scuola di un certo Tiranno” (At 19,9). “Verso quel tempo scoppiò un gran tumulto riguardo alla nuova dottrina” (At 19,23). </w:t>
      </w:r>
    </w:p>
    <w:p w14:paraId="1F662931" w14:textId="6BBB9C8C"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“Perfino di mezzo a voi sorgeranno alcuni a insegnare dottrine perverse per attirare discepoli dietro di sé” (At 20,30). “Io perseguitai a morte questa nuova dottrina, arrestando e gettando in prigione uomini e donne” (At 22,4). “Ammetto invece che adoro il Dio dei miei padri, secondo quella dottrina che essi chiamano setta, credendo in tutto ciò che è conforme alla Legge e sta scritto nei Profeti” (At 24,14). “Allora Felice, che era assai bene informato circa la nuova dottrina, li rimandò dicendo: Quando verrà il tribuno Lisia, esaminerò il vostro caso” (At 24,22). “Mi raccomando poi, fratelli, di ben guardarvi da coloro che provocano divisioni e ostacoli contro la dottrina che avete appreso: tenetevi lontani da loro” (Rm 16,17). </w:t>
      </w:r>
    </w:p>
    <w:p w14:paraId="109DDDB6" w14:textId="12162E3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ora, fratelli, supponiamo che io venga da voi parlando con il dono delle lingue; in che cosa potrei esservi utile, se non vi parlassi in rivelazione o in scienza o in profezia o in dottrina?” (1Cor 14,6). “E se anche sono un profano nell'arte del parlare, non lo sono però nella dottrina, come vi abbiamo dimostrato in tutto e per tutto davanti a tutti” (2Cor 11,6). “Chi viene istruito nella dottrina, faccia parte di quanto possiede a chi lo istruisce” (Gal 6,6). “Questo affinché  non siamo più come fanciulli sballottati dalle onde e portati qua e là da qualsiasi vento di dottrina, secondo l'inganno degli uomini, con quella loro astuzia che tende a trarre nell'errore. (Ef 4,14). </w:t>
      </w:r>
    </w:p>
    <w:p w14:paraId="1F318F2F" w14:textId="3B80346E"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“Partendo per la Macedonia, ti raccomandai di rimanere in Efeso, perché tu invitassi alcuni a non insegnare dottrine diverse” (1Tm 1,3). “I fornicatori, i pervertiti, i trafficanti di uomini, i falsi, gli spergiuri e per </w:t>
      </w:r>
      <w:r w:rsidRPr="00AE2D3F">
        <w:rPr>
          <w:rFonts w:ascii="Arial" w:hAnsi="Arial"/>
          <w:i/>
          <w:iCs/>
          <w:sz w:val="24"/>
        </w:rPr>
        <w:lastRenderedPageBreak/>
        <w:t xml:space="preserve">ogni altra cosa che è contraria alla sana dottrina” (1Tm 1,10). “Lo Spirito dichiara apertamente che negli ultimi tempi alcuni si allontaneranno dalla fede, dando retta a spiriti menzogneri e a dottrine diaboliche” (1Tm 4,1). “Proponendo queste cose ai fratelli sarai un buon ministro di Cristo Gesù, nutrito come sei dalle parole della fede e della buona dottrina che hai seguito” (1Tm 4,6). “Quelli che si trovano sotto il giogo della schiavitù, trattino con ogni rispetto i loro padroni, perché non vengano bestemmiati il nome di Dio e la dottrina” (1Tm 6,1). “Se qualcuno insegna diversamente e non segue le sane parole del Signore nostro Gesù Cristo e la dottrina secondo la pietà” (1Tm 6,3). “Annunzia la parola, insisti in ogni occasione opportuna e non opportuna, ammonisci, rimprovera, esorta con ogni magnanimità e dottrina” (2Tm 4,2). “Verrà giorno, infatti, in cui non si sopporterà più la sana dottrina, ma, per il prurito di udire qualcosa, gli uomini si circonderanno di maestri secondo le proprie voglie” (2Tm 4,3). </w:t>
      </w:r>
    </w:p>
    <w:p w14:paraId="343B09DD" w14:textId="729EE8C3"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“Attaccato alla dottrina sicura, secondo l'insegnamento  trasmesso, perché sia in grado di esortare con la sua sana dottrina e di  confutare coloro che contraddicono.(Tt 1,9). “Questa testimonianza è vera. Perciò correggili con fermezza, perché rimangano nella sana dottrina” (Tt 1</w:t>
      </w:r>
      <w:r w:rsidR="00512197">
        <w:rPr>
          <w:rFonts w:ascii="Arial" w:hAnsi="Arial"/>
          <w:i/>
          <w:iCs/>
          <w:sz w:val="24"/>
        </w:rPr>
        <w:t>,</w:t>
      </w:r>
      <w:r w:rsidRPr="00AE2D3F">
        <w:rPr>
          <w:rFonts w:ascii="Arial" w:hAnsi="Arial"/>
          <w:i/>
          <w:iCs/>
          <w:sz w:val="24"/>
        </w:rPr>
        <w:t xml:space="preserve">13). “Tu però insegna ciò che è secondo la sana dottrina” (Tt 2,1). </w:t>
      </w:r>
      <w:r w:rsidR="00512197">
        <w:rPr>
          <w:rFonts w:ascii="Arial" w:hAnsi="Arial"/>
          <w:i/>
          <w:iCs/>
          <w:sz w:val="24"/>
        </w:rPr>
        <w:t xml:space="preserve"> </w:t>
      </w:r>
      <w:r w:rsidRPr="00AE2D3F">
        <w:rPr>
          <w:rFonts w:ascii="Arial" w:hAnsi="Arial"/>
          <w:i/>
          <w:iCs/>
          <w:sz w:val="24"/>
        </w:rPr>
        <w:t xml:space="preserve">“Offrendo te stesso come esempio in tutto di buona condotta, con purezza di dottrina, dignità” (Tt 2,7). Non rubino, ma dimostrino  fedeltà assoluta, per fare onore in tutto alla dottrina di Dio, nostro  salvatore”(Tt 2,10). “Ora, chi si nutre ancora di latte è ignaro della dottrina della giustizia, perché è ancora un bambino” (Eb 5,13). </w:t>
      </w:r>
      <w:r w:rsidR="00512197">
        <w:rPr>
          <w:rFonts w:ascii="Arial" w:hAnsi="Arial"/>
          <w:i/>
          <w:iCs/>
          <w:sz w:val="24"/>
        </w:rPr>
        <w:t xml:space="preserve"> </w:t>
      </w:r>
      <w:r w:rsidRPr="00AE2D3F">
        <w:rPr>
          <w:rFonts w:ascii="Arial" w:hAnsi="Arial"/>
          <w:i/>
          <w:iCs/>
          <w:sz w:val="24"/>
        </w:rPr>
        <w:t xml:space="preserve">“della dottrina dei battesimi, dell'imposizione delle mani, della risurrezione dei morti e del giudizio eterno” (Eb 6,2). </w:t>
      </w:r>
    </w:p>
    <w:p w14:paraId="29FF3D8B" w14:textId="0A2803B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“Non lasciatevi sviare da dottrine diverse e peregrine, perché è bene che il cuore venga rinsaldato dalla grazia, non da cibi che non hanno mai recato giovamento a coloro che ne usarono” (Eb 13,9). “Chi va oltre e non si attiene alla dottrina del  Cristo, non possiede Dio. Chi si attiene alla dottrina, possiede il  Padre e il Figlio” (2Gv 1,9). “Ma ho da rimproverarti alcune cose: hai presso di te seguaci della dottrina di Balaàm, il quale insegnava a Balak a provocare la caduta dei figli d'Israele, spingendoli a mangiare carni immolate agli idoli e ad abbandonarsi alla fornicazione” (Ap 2,14). “Così pure hai di quelli che seguono la dottrina dei Nicolaìti” (Ap 2,15). “A voi di Tiàtira invece che non seguite questa dottrina, che non avete conosciuto le profondità di satana come le chiamano non imporrò altri pesi” (Ap 2,24). </w:t>
      </w:r>
    </w:p>
    <w:p w14:paraId="5D2018A1" w14:textId="6B46F29F" w:rsidR="0016036F" w:rsidRPr="0016036F" w:rsidRDefault="0016036F" w:rsidP="0016036F">
      <w:pPr>
        <w:spacing w:after="120"/>
        <w:jc w:val="both"/>
        <w:rPr>
          <w:rFonts w:ascii="Arial" w:hAnsi="Arial"/>
          <w:sz w:val="24"/>
        </w:rPr>
      </w:pPr>
      <w:r w:rsidRPr="0016036F">
        <w:rPr>
          <w:rFonts w:ascii="Arial" w:hAnsi="Arial"/>
          <w:sz w:val="24"/>
        </w:rPr>
        <w:t>È questa la verità, madre di ogni altra verità. Non c’è conoscenza di Dio se non in Cristo Gesù, nella sua Parola, nella sua Verità, nella sua dottrina.</w:t>
      </w:r>
      <w:r w:rsidR="00AE2D3F">
        <w:rPr>
          <w:rFonts w:ascii="Arial" w:hAnsi="Arial"/>
          <w:sz w:val="24"/>
        </w:rPr>
        <w:t xml:space="preserve"> </w:t>
      </w:r>
      <w:r w:rsidRPr="0016036F">
        <w:rPr>
          <w:rFonts w:ascii="Arial" w:hAnsi="Arial"/>
          <w:sz w:val="24"/>
        </w:rPr>
        <w:t>Possiede Dio chi lo conosce. Poiché la conoscenza di Dio è tutta in Cristo Gesù. Chi non possiede la conoscenza di Cristo Gesù, non possiede Cristo Gesù, non possiede Dio. Cosa è in verità la dottrina e in che cosa si differenzia dalla Parola?</w:t>
      </w:r>
      <w:r w:rsidR="00AE2D3F">
        <w:rPr>
          <w:rFonts w:ascii="Arial" w:hAnsi="Arial"/>
          <w:sz w:val="24"/>
        </w:rPr>
        <w:t xml:space="preserve"> </w:t>
      </w:r>
      <w:r w:rsidRPr="0016036F">
        <w:rPr>
          <w:rFonts w:ascii="Arial" w:hAnsi="Arial"/>
          <w:sz w:val="24"/>
        </w:rPr>
        <w:t xml:space="preserve">La dottrina è il complesso di verità che tutte insieme ci danno la vera conoscenza di Cristo, nella quale è racchiusa la vera conoscenza di Dio, dello Spirito Santo, </w:t>
      </w:r>
      <w:r w:rsidRPr="0016036F">
        <w:rPr>
          <w:rFonts w:ascii="Arial" w:hAnsi="Arial"/>
          <w:sz w:val="24"/>
        </w:rPr>
        <w:lastRenderedPageBreak/>
        <w:t>dell’uomo.</w:t>
      </w:r>
      <w:r w:rsidR="00AE2D3F">
        <w:rPr>
          <w:rFonts w:ascii="Arial" w:hAnsi="Arial"/>
          <w:sz w:val="24"/>
        </w:rPr>
        <w:t xml:space="preserve"> </w:t>
      </w:r>
      <w:r w:rsidRPr="0016036F">
        <w:rPr>
          <w:rFonts w:ascii="Arial" w:hAnsi="Arial"/>
          <w:sz w:val="24"/>
        </w:rPr>
        <w:t xml:space="preserve">Ogni Parola del Vangelo, che è Parola di Cristo Gesù, ci rivela una verità su Cristo. L’armonizzazione di tutte queste verità su Cristo fondano la dottrina su Cristo, ma anche di Cristo, poiché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è su Cristo e di Cristo insieme.</w:t>
      </w:r>
      <w:r w:rsidR="00AE2D3F">
        <w:rPr>
          <w:rFonts w:ascii="Arial" w:hAnsi="Arial"/>
          <w:sz w:val="24"/>
        </w:rPr>
        <w:t xml:space="preserve"> </w:t>
      </w:r>
      <w:r w:rsidRPr="0016036F">
        <w:rPr>
          <w:rFonts w:ascii="Arial" w:hAnsi="Arial"/>
          <w:sz w:val="24"/>
        </w:rPr>
        <w:t>L’eresia è la scelta di una verità a discapito di un’altra, oppure contro un’altra. L’eresia priva di verità tutta la dottrina di Cristo Gesù su Cristo Gesù.</w:t>
      </w:r>
      <w:r w:rsidR="00AE2D3F">
        <w:rPr>
          <w:rFonts w:ascii="Arial" w:hAnsi="Arial"/>
          <w:sz w:val="24"/>
        </w:rPr>
        <w:t xml:space="preserve"> </w:t>
      </w:r>
      <w:r w:rsidRPr="0016036F">
        <w:rPr>
          <w:rFonts w:ascii="Arial" w:hAnsi="Arial"/>
          <w:sz w:val="24"/>
        </w:rPr>
        <w:t>Una sola verità negata di Cristo e su Cristo, rende vana la conoscenza di Lui e di conseguenza rende vana la conoscenza del Padre e dello Spirito Santo.</w:t>
      </w:r>
    </w:p>
    <w:p w14:paraId="1BB77133" w14:textId="30637942" w:rsidR="0016036F" w:rsidRPr="0016036F" w:rsidRDefault="0016036F" w:rsidP="0016036F">
      <w:pPr>
        <w:spacing w:after="120"/>
        <w:jc w:val="both"/>
        <w:rPr>
          <w:rFonts w:ascii="Arial" w:hAnsi="Arial"/>
          <w:sz w:val="24"/>
        </w:rPr>
      </w:pPr>
      <w:r w:rsidRPr="0016036F">
        <w:rPr>
          <w:rFonts w:ascii="Arial" w:hAnsi="Arial"/>
          <w:sz w:val="24"/>
        </w:rPr>
        <w:t xml:space="preserve">È questo il motivo per cui il presbitero afferma che </w:t>
      </w:r>
      <w:r w:rsidRPr="0016036F">
        <w:rPr>
          <w:rFonts w:ascii="Arial" w:hAnsi="Arial"/>
          <w:i/>
          <w:sz w:val="24"/>
        </w:rPr>
        <w:t>“chi va oltre e non si attiene alla dottrina del Cristo, non possiede Dio”</w:t>
      </w:r>
      <w:r w:rsidRPr="0016036F">
        <w:rPr>
          <w:rFonts w:ascii="Arial" w:hAnsi="Arial"/>
          <w:sz w:val="24"/>
        </w:rPr>
        <w:t>. La verità di Dio è Cristo Gesù, la verità di Cristo Gesù è Dio. La verità di Dio è nella verità di Cristo Gesù e senza questa verità Dio non lo si conosce.</w:t>
      </w:r>
      <w:r w:rsidR="00AE2D3F">
        <w:rPr>
          <w:rFonts w:ascii="Arial" w:hAnsi="Arial"/>
          <w:sz w:val="24"/>
        </w:rPr>
        <w:t xml:space="preserve"> </w:t>
      </w:r>
      <w:r w:rsidRPr="0016036F">
        <w:rPr>
          <w:rFonts w:ascii="Arial" w:hAnsi="Arial"/>
          <w:sz w:val="24"/>
        </w:rPr>
        <w:t>Attenersi alla dottrina significa confessare in ogni sua parte la verità di Cristo Gesù. Una sola Parola del Vangelo negata nella sua fondamentale verità, nega la verità fondamentale di Cristo Gesù.</w:t>
      </w:r>
      <w:r w:rsidR="00AE2D3F">
        <w:rPr>
          <w:rFonts w:ascii="Arial" w:hAnsi="Arial"/>
          <w:sz w:val="24"/>
        </w:rPr>
        <w:t xml:space="preserve"> </w:t>
      </w:r>
      <w:r w:rsidRPr="0016036F">
        <w:rPr>
          <w:rFonts w:ascii="Arial" w:hAnsi="Arial"/>
          <w:sz w:val="24"/>
        </w:rPr>
        <w:t>Senza una sola verità, la dottrina di Cristo soffre di eresia e quindi anche la conoscenza di Cristo soffre di eresia.</w:t>
      </w:r>
      <w:r w:rsidR="00AE2D3F">
        <w:rPr>
          <w:rFonts w:ascii="Arial" w:hAnsi="Arial"/>
          <w:sz w:val="24"/>
        </w:rPr>
        <w:t xml:space="preserve"> </w:t>
      </w:r>
      <w:r w:rsidRPr="0016036F">
        <w:rPr>
          <w:rFonts w:ascii="Arial" w:hAnsi="Arial"/>
          <w:sz w:val="24"/>
        </w:rPr>
        <w:t>Il cristiano questo deve sapere: egli sarà perennemente tentato perché rinneghi la verità di Cristo Gesù. La tentazione inizia con il poco e finisce nel molto, nel tutto. Si comincia sempre con il mettere in dubbio una Parola del Vangelo e alla fine si rinnega tutto il Vangelo.</w:t>
      </w:r>
    </w:p>
    <w:p w14:paraId="24189152" w14:textId="38EEE44C" w:rsidR="0016036F" w:rsidRPr="0016036F" w:rsidRDefault="0016036F" w:rsidP="0016036F">
      <w:pPr>
        <w:spacing w:after="120"/>
        <w:jc w:val="both"/>
        <w:rPr>
          <w:rFonts w:ascii="Arial" w:hAnsi="Arial"/>
          <w:sz w:val="24"/>
        </w:rPr>
      </w:pPr>
      <w:r w:rsidRPr="0016036F">
        <w:rPr>
          <w:rFonts w:ascii="Arial" w:hAnsi="Arial"/>
          <w:sz w:val="24"/>
        </w:rPr>
        <w:t>Senza Parola non c’è conoscenza, senza conoscenza non si possiede Cristo, senza Cristo non c’è il Padre. Senza Parola si è nell’idolatria.</w:t>
      </w:r>
      <w:r w:rsidR="00AE2D3F">
        <w:rPr>
          <w:rFonts w:ascii="Arial" w:hAnsi="Arial"/>
          <w:sz w:val="24"/>
        </w:rPr>
        <w:t xml:space="preserve"> </w:t>
      </w:r>
      <w:r w:rsidRPr="0016036F">
        <w:rPr>
          <w:rFonts w:ascii="Arial" w:hAnsi="Arial"/>
          <w:sz w:val="24"/>
        </w:rPr>
        <w:t>Poiché la conoscenza nasce dalla Parola tutta intera ogni discepolo di Gesù è obbligato a conoscere tutto il Vangelo.</w:t>
      </w:r>
      <w:r w:rsidR="00AE2D3F">
        <w:rPr>
          <w:rFonts w:ascii="Arial" w:hAnsi="Arial"/>
          <w:sz w:val="24"/>
        </w:rPr>
        <w:t xml:space="preserve"> </w:t>
      </w:r>
      <w:r w:rsidRPr="0016036F">
        <w:rPr>
          <w:rFonts w:ascii="Arial" w:hAnsi="Arial"/>
          <w:sz w:val="24"/>
        </w:rPr>
        <w:t xml:space="preserve">Non solo. Poiché ogni Parola del Vangelo contiene una parte di verità che riguarda Cristo Gesù e questa verità quotidianamente viene insegnata dallo Spirito Santo, il discepolo di Gesù non solo deve conoscere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deve anche lasciarsi guidare, illuminare, condurre dallo Spirito di Dio verso la verità tutta intera e questo deve avvenire ogni giorno.</w:t>
      </w:r>
      <w:r w:rsidR="00AE2D3F">
        <w:rPr>
          <w:rFonts w:ascii="Arial" w:hAnsi="Arial"/>
          <w:sz w:val="24"/>
        </w:rPr>
        <w:t xml:space="preserve"> </w:t>
      </w:r>
      <w:r w:rsidRPr="0016036F">
        <w:rPr>
          <w:rFonts w:ascii="Arial" w:hAnsi="Arial"/>
          <w:sz w:val="24"/>
        </w:rPr>
        <w:t>Chi nega una sola verità della dottrina di Cristo Gesù, nega tutta la verità. Chi non si lascia condurre dallo Spirito Santo verso la verità tutta intera, è già fuori della verità di Cristo Gesù.</w:t>
      </w:r>
      <w:r w:rsidR="00AE2D3F">
        <w:rPr>
          <w:rFonts w:ascii="Arial" w:hAnsi="Arial"/>
          <w:sz w:val="24"/>
        </w:rPr>
        <w:t xml:space="preserve"> </w:t>
      </w:r>
      <w:r w:rsidRPr="0016036F">
        <w:rPr>
          <w:rFonts w:ascii="Arial" w:hAnsi="Arial"/>
          <w:sz w:val="24"/>
        </w:rPr>
        <w:t xml:space="preserve">La distruzione del corpo di Cristo che è la Chiesa si compie sul terreno della verità. </w:t>
      </w:r>
    </w:p>
    <w:p w14:paraId="5D8BCE4E" w14:textId="77777777" w:rsidR="0016036F" w:rsidRPr="0016036F"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ha pertanto un solo ministero da assolvere fino alla consumazione dei secoli: rimanere nella dottrina di Cristo Gesù per tutti i giorni della sua vita; far sì che tutti i suoi figli rimangano nella  stessa sua dottrina; aiutare il mondo intero a che entri nella dottrina della salvezza per avere la vita eterna. Se assolve questo ministero, santifica se stessa, santifica il mondo. Può assolverlo ad una condizione: che essa stessa si lasci liberare dalla verità e si ponga fuori da ogni schiavitù: schiavitù dell’anima, dello spirito, del corpo. La verità genera la libertà. La libertà è madre che accoglie ogni verità di Cristo, su Cristo.</w:t>
      </w:r>
    </w:p>
    <w:p w14:paraId="1FF9A2F7" w14:textId="3CE46F68" w:rsidR="0016036F" w:rsidRPr="0016036F" w:rsidRDefault="0016036F" w:rsidP="0016036F">
      <w:pPr>
        <w:spacing w:after="120"/>
        <w:jc w:val="both"/>
        <w:rPr>
          <w:rFonts w:ascii="Arial" w:hAnsi="Arial"/>
          <w:sz w:val="24"/>
        </w:rPr>
      </w:pPr>
      <w:r w:rsidRPr="0016036F">
        <w:rPr>
          <w:rFonts w:ascii="Arial" w:hAnsi="Arial"/>
          <w:sz w:val="24"/>
        </w:rPr>
        <w:t xml:space="preserve">Non lo si dimentichi mai: per una sola verità negata nella dottrina di Cristo,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ha perso dal suo seno molti popoli, molte razze, molte lingue. Intere nazioni si sono sottratte alla dottrina di Cristo a causa di una falsità introdotta nella dottrina di Cristo Gesù.</w:t>
      </w:r>
      <w:r w:rsidR="00AE2D3F">
        <w:rPr>
          <w:rFonts w:ascii="Arial" w:hAnsi="Arial"/>
          <w:sz w:val="24"/>
        </w:rPr>
        <w:t xml:space="preserve"> </w:t>
      </w:r>
      <w:r w:rsidRPr="0016036F">
        <w:rPr>
          <w:rFonts w:ascii="Arial" w:hAnsi="Arial"/>
          <w:sz w:val="24"/>
        </w:rPr>
        <w:t xml:space="preserve">La prudenza, l’attenzione, la vigilanza, la circospezione da parte di ciascuno dei suoi figli non sarà mai abbastanza. Essa è sempre poca. </w:t>
      </w:r>
      <w:r w:rsidR="00AE2D3F">
        <w:rPr>
          <w:rFonts w:ascii="Arial" w:hAnsi="Arial"/>
          <w:sz w:val="24"/>
        </w:rPr>
        <w:t xml:space="preserve"> </w:t>
      </w:r>
      <w:r w:rsidRPr="0016036F">
        <w:rPr>
          <w:rFonts w:ascii="Arial" w:hAnsi="Arial"/>
          <w:sz w:val="24"/>
        </w:rPr>
        <w:t xml:space="preserve">La tentazione è sempre in agguato. Però il presbitero lo dice con fermezza: senza la retta conoscenza di Cristo Gesù non c’è alcun possesso di Dio. Dio non è in noi. Dio è nella conoscenza di Cristo ed è in chi possiede Cristo </w:t>
      </w:r>
      <w:r w:rsidRPr="0016036F">
        <w:rPr>
          <w:rFonts w:ascii="Arial" w:hAnsi="Arial"/>
          <w:sz w:val="24"/>
        </w:rPr>
        <w:lastRenderedPageBreak/>
        <w:t>secondo pienezza di rettitudine di dottrina.</w:t>
      </w:r>
      <w:r w:rsidR="00AE2D3F">
        <w:rPr>
          <w:rFonts w:ascii="Arial" w:hAnsi="Arial"/>
          <w:sz w:val="24"/>
        </w:rPr>
        <w:t xml:space="preserve"> </w:t>
      </w:r>
      <w:r w:rsidRPr="0016036F">
        <w:rPr>
          <w:rFonts w:ascii="Arial" w:hAnsi="Arial"/>
          <w:sz w:val="24"/>
        </w:rPr>
        <w:t>Questa unità di conoscenza di Cristo e di conoscenza di Dio è il dato fondamentale del Nuovo Testamento. Chi divide le due conoscenze, distrugge tutto il Nuovo Testamento.</w:t>
      </w:r>
      <w:r w:rsidR="00AE2D3F">
        <w:rPr>
          <w:rFonts w:ascii="Arial" w:hAnsi="Arial"/>
          <w:sz w:val="24"/>
        </w:rPr>
        <w:t xml:space="preserve"> </w:t>
      </w:r>
      <w:r w:rsidRPr="0016036F">
        <w:rPr>
          <w:rFonts w:ascii="Arial" w:hAnsi="Arial"/>
          <w:sz w:val="24"/>
        </w:rPr>
        <w:t>La verità di Cristo dice la verità di Dio. La falsità di Cristo dice la falsità di Dio che è nel nostro cuore.</w:t>
      </w:r>
      <w:r w:rsidR="00AE2D3F">
        <w:rPr>
          <w:rFonts w:ascii="Arial" w:hAnsi="Arial"/>
          <w:sz w:val="24"/>
        </w:rPr>
        <w:t xml:space="preserve"> </w:t>
      </w:r>
      <w:r w:rsidRPr="0016036F">
        <w:rPr>
          <w:rFonts w:ascii="Arial" w:hAnsi="Arial"/>
          <w:sz w:val="24"/>
        </w:rPr>
        <w:t>Dio e Cristo non si possono separare. Sono una sola verità, una sola santità, una sola via di salvezza e di redenzione per l’intera umanità.</w:t>
      </w:r>
      <w:r w:rsidR="00AE2D3F">
        <w:rPr>
          <w:rFonts w:ascii="Arial" w:hAnsi="Arial"/>
          <w:sz w:val="24"/>
        </w:rPr>
        <w:t xml:space="preserve"> </w:t>
      </w:r>
      <w:r w:rsidRPr="0016036F">
        <w:rPr>
          <w:rFonts w:ascii="Arial" w:hAnsi="Arial"/>
          <w:sz w:val="24"/>
        </w:rPr>
        <w:t xml:space="preserve">Separare Dio da Cristo e Cristo da Dio è rimanere senza Cristo e senza Dio. Siamo nell’idolatria dei pensieri umani. </w:t>
      </w:r>
    </w:p>
    <w:p w14:paraId="46ED8F68" w14:textId="5B2CF6DB"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Se qualcuno viene a voi e non porta questo insegnamento, non ricevetelo in casa e non salutatelo; [11]poiché chi lo  saluta partecipa alle sue opere perverse.</w:t>
      </w:r>
    </w:p>
    <w:p w14:paraId="19AF439C" w14:textId="2525D5D7" w:rsidR="0016036F" w:rsidRPr="0016036F" w:rsidRDefault="0016036F" w:rsidP="0016036F">
      <w:pPr>
        <w:spacing w:after="120"/>
        <w:jc w:val="both"/>
        <w:rPr>
          <w:rFonts w:ascii="Arial" w:hAnsi="Arial"/>
          <w:sz w:val="24"/>
        </w:rPr>
      </w:pPr>
      <w:r w:rsidRPr="0016036F">
        <w:rPr>
          <w:rFonts w:ascii="Arial" w:hAnsi="Arial"/>
          <w:sz w:val="24"/>
        </w:rPr>
        <w:t>La tentazione viene dalla frequentazione, dall’incontro, dall’amicizia, dall’ascolto.</w:t>
      </w:r>
      <w:r w:rsidR="00AE2D3F">
        <w:rPr>
          <w:rFonts w:ascii="Arial" w:hAnsi="Arial"/>
          <w:sz w:val="24"/>
        </w:rPr>
        <w:t xml:space="preserve"> </w:t>
      </w:r>
      <w:r w:rsidRPr="0016036F">
        <w:rPr>
          <w:rFonts w:ascii="Arial" w:hAnsi="Arial"/>
          <w:sz w:val="24"/>
        </w:rPr>
        <w:t>La tentazione viene per via visibile, udibile, e non sempre per via nascosta, segreta, di pensiero, di suggestione, di suggerimento che nasce dall’intimo del nostro cuore.</w:t>
      </w:r>
      <w:r w:rsidR="00AE2D3F">
        <w:rPr>
          <w:rFonts w:ascii="Arial" w:hAnsi="Arial"/>
          <w:sz w:val="24"/>
        </w:rPr>
        <w:t xml:space="preserve"> </w:t>
      </w:r>
      <w:r w:rsidRPr="0016036F">
        <w:rPr>
          <w:rFonts w:ascii="Arial" w:hAnsi="Arial"/>
          <w:sz w:val="24"/>
        </w:rPr>
        <w:t>La tentazione si evita evitando le occasioni prossime di peccato; evitando quelli che con la loro parola possono farci precipitare nell’errore e nella falsità.</w:t>
      </w:r>
      <w:r w:rsidR="00AE2D3F">
        <w:rPr>
          <w:rFonts w:ascii="Arial" w:hAnsi="Arial"/>
          <w:sz w:val="24"/>
        </w:rPr>
        <w:t xml:space="preserve"> </w:t>
      </w:r>
      <w:r w:rsidRPr="0016036F">
        <w:rPr>
          <w:rFonts w:ascii="Arial" w:hAnsi="Arial"/>
          <w:sz w:val="24"/>
        </w:rPr>
        <w:t>La tentazione si evita prima di tutto attraverso la perfetta conoscenza di Cristo e della sua dottrina.</w:t>
      </w:r>
      <w:r w:rsidR="00AE2D3F">
        <w:rPr>
          <w:rFonts w:ascii="Arial" w:hAnsi="Arial"/>
          <w:sz w:val="24"/>
        </w:rPr>
        <w:t xml:space="preserve"> </w:t>
      </w:r>
      <w:r w:rsidRPr="0016036F">
        <w:rPr>
          <w:rFonts w:ascii="Arial" w:hAnsi="Arial"/>
          <w:sz w:val="24"/>
        </w:rPr>
        <w:t>Bisogna in questo essere radicati, fondati, ben consolidati. Senza una verità forte nel nostro cuore, è facile cadere nella tentazione anche perché le armi del male sono suadenti, assai suadenti.</w:t>
      </w:r>
      <w:r w:rsidR="00AE2D3F">
        <w:rPr>
          <w:rFonts w:ascii="Arial" w:hAnsi="Arial"/>
          <w:sz w:val="24"/>
        </w:rPr>
        <w:t xml:space="preserve"> </w:t>
      </w:r>
      <w:r w:rsidRPr="0016036F">
        <w:rPr>
          <w:rFonts w:ascii="Arial" w:hAnsi="Arial"/>
          <w:sz w:val="24"/>
        </w:rPr>
        <w:t>Se siamo noi incerti, confusi, lacerati, ignoranti, ambigui, indecisi, non liberi, non sufficientemente formati, distratti, è facile per la tentazione ottenere la vittoria su di noi.</w:t>
      </w:r>
      <w:r w:rsidR="00AE2D3F">
        <w:rPr>
          <w:rFonts w:ascii="Arial" w:hAnsi="Arial"/>
          <w:sz w:val="24"/>
        </w:rPr>
        <w:t xml:space="preserve"> </w:t>
      </w:r>
      <w:r w:rsidRPr="0016036F">
        <w:rPr>
          <w:rFonts w:ascii="Arial" w:hAnsi="Arial"/>
          <w:sz w:val="24"/>
        </w:rPr>
        <w:t>Chi vuole evitare la tentazione, deve conoscerla e per conoscerla deve iniziarsi ad una seria formazione dottrinale. Una coscienza ignorante, un popolo che non conosce è in preda del male con sconcertante facilità.</w:t>
      </w:r>
      <w:r w:rsidR="00AE2D3F">
        <w:rPr>
          <w:rFonts w:ascii="Arial" w:hAnsi="Arial"/>
          <w:sz w:val="24"/>
        </w:rPr>
        <w:t xml:space="preserve"> </w:t>
      </w:r>
      <w:r w:rsidRPr="0016036F">
        <w:rPr>
          <w:rFonts w:ascii="Arial" w:hAnsi="Arial"/>
          <w:sz w:val="24"/>
        </w:rPr>
        <w:t>È quanto insegna il profeta, che parla nel nome del Signore:</w:t>
      </w:r>
    </w:p>
    <w:p w14:paraId="73C18824"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Osea - cap. 4,1-19: “Ascoltate la parola del Signore, o Israeliti, poiché il Signore ha un processo con gli abitanti del paese. Non c'è infatti sincerità né amore del prossimo, né conoscenza di Dio nel paese. </w:t>
      </w:r>
    </w:p>
    <w:p w14:paraId="6290D06D"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Si giura, si mentisce, si uccide, si ruba, si commette adulterio, si fa strage e si versa sangue su sangue. Per questo è in lutto il paese e chiunque vi abita langue insieme con gli animali della terra e con gli uccelli del cielo; perfino i pesci del mare periranno. </w:t>
      </w:r>
    </w:p>
    <w:p w14:paraId="6898CF78"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Tutti hanno peccato contro di me; cambierò la loro gloria in vituperio. </w:t>
      </w:r>
    </w:p>
    <w:p w14:paraId="495C21AF"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w:t>
      </w:r>
      <w:r w:rsidRPr="00AE2D3F">
        <w:rPr>
          <w:rFonts w:ascii="Arial" w:hAnsi="Arial"/>
          <w:bCs/>
          <w:i/>
          <w:iCs/>
          <w:sz w:val="24"/>
        </w:rPr>
        <w:lastRenderedPageBreak/>
        <w:t xml:space="preserve">tolgono il senno. Il mio popolo consulta il suo pezzo di legno e il suo bastone gli dà  il responso, poiché uno spirito di prostituzione li svia e si prostituiscono, allontanandosi dal loro Dio. </w:t>
      </w:r>
    </w:p>
    <w:p w14:paraId="6E851069" w14:textId="1CED8739"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w:t>
      </w:r>
      <w:r w:rsidR="00C312DA" w:rsidRPr="00AE2D3F">
        <w:rPr>
          <w:rFonts w:ascii="Arial" w:hAnsi="Arial"/>
          <w:bCs/>
          <w:i/>
          <w:iCs/>
          <w:sz w:val="24"/>
        </w:rPr>
        <w:t>Bet-Aven</w:t>
      </w:r>
      <w:r w:rsidRPr="00AE2D3F">
        <w:rPr>
          <w:rFonts w:ascii="Arial" w:hAnsi="Arial"/>
          <w:bCs/>
          <w:i/>
          <w:iCs/>
          <w:sz w:val="24"/>
        </w:rPr>
        <w:t xml:space="preserve">,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2F3ED00A" w14:textId="4CB4B2DA" w:rsidR="0016036F" w:rsidRPr="0016036F" w:rsidRDefault="0016036F" w:rsidP="0016036F">
      <w:pPr>
        <w:spacing w:after="120"/>
        <w:jc w:val="both"/>
        <w:rPr>
          <w:rFonts w:ascii="Arial" w:hAnsi="Arial"/>
          <w:sz w:val="24"/>
        </w:rPr>
      </w:pPr>
      <w:r w:rsidRPr="0016036F">
        <w:rPr>
          <w:rFonts w:ascii="Arial" w:hAnsi="Arial"/>
          <w:sz w:val="24"/>
        </w:rPr>
        <w:t>Grande responsabilità ricade su quanti hanno l’obbligo di formare, istruire, educare alla sana dottrina, alla verità della salvezza.</w:t>
      </w:r>
      <w:r w:rsidR="00AE2D3F">
        <w:rPr>
          <w:rFonts w:ascii="Arial" w:hAnsi="Arial"/>
          <w:sz w:val="24"/>
        </w:rPr>
        <w:t xml:space="preserve"> </w:t>
      </w:r>
      <w:r w:rsidRPr="0016036F">
        <w:rPr>
          <w:rFonts w:ascii="Arial" w:hAnsi="Arial"/>
          <w:sz w:val="24"/>
        </w:rPr>
        <w:t xml:space="preserve">È nella formazione la prima grazia che consentirà di discernere il vero dal falso, la retta conoscenza di Cristo Gesù da ogni errore che viene proferito sulla sua Persona e sulla sua opera. </w:t>
      </w:r>
      <w:r w:rsidR="00AE2D3F">
        <w:rPr>
          <w:rFonts w:ascii="Arial" w:hAnsi="Arial"/>
          <w:sz w:val="24"/>
        </w:rPr>
        <w:t xml:space="preserve"> </w:t>
      </w:r>
      <w:r w:rsidRPr="0016036F">
        <w:rPr>
          <w:rFonts w:ascii="Arial" w:hAnsi="Arial"/>
          <w:sz w:val="24"/>
        </w:rPr>
        <w:t>Inoltre la comunione con le persone è nella verità e nella carità, né carità senza verità, né verità senza carità.</w:t>
      </w:r>
      <w:r w:rsidR="00AE2D3F">
        <w:rPr>
          <w:rFonts w:ascii="Arial" w:hAnsi="Arial"/>
          <w:sz w:val="24"/>
        </w:rPr>
        <w:t xml:space="preserve"> </w:t>
      </w:r>
      <w:r w:rsidRPr="0016036F">
        <w:rPr>
          <w:rFonts w:ascii="Arial" w:hAnsi="Arial"/>
          <w:sz w:val="24"/>
        </w:rPr>
        <w:t>Carità e verità sono nella retta, sana, perfetta conoscenza di Cristo Gesù. Verità e carità sono dono di Cristo Gesù ad ogni uomo.</w:t>
      </w:r>
      <w:r w:rsidR="00AE2D3F">
        <w:rPr>
          <w:rFonts w:ascii="Arial" w:hAnsi="Arial"/>
          <w:sz w:val="24"/>
        </w:rPr>
        <w:t xml:space="preserve"> </w:t>
      </w:r>
      <w:r w:rsidRPr="0016036F">
        <w:rPr>
          <w:rFonts w:ascii="Arial" w:hAnsi="Arial"/>
          <w:sz w:val="24"/>
        </w:rPr>
        <w:t>Carità e verità o esistono insieme, o non esistono affatto. La carità di Cristo è la sua verità e la verità di Cristo è la sua carità.</w:t>
      </w:r>
      <w:r w:rsidR="00AE2D3F">
        <w:rPr>
          <w:rFonts w:ascii="Arial" w:hAnsi="Arial"/>
          <w:sz w:val="24"/>
        </w:rPr>
        <w:t xml:space="preserve"> </w:t>
      </w:r>
      <w:r w:rsidRPr="0016036F">
        <w:rPr>
          <w:rFonts w:ascii="Arial" w:hAnsi="Arial"/>
          <w:sz w:val="24"/>
        </w:rPr>
        <w:t>Quando uno si presenta al cristiano, ma senza la verità di Cristo Gesù si presenterà a lui anche senza la sua carità. Senza verità e carità uno non viene per il bene, viene per il male. Viene per tentarci, per farci passare nella loro falsità su Cristo Gesù o farci cadere nel loro peccato.</w:t>
      </w:r>
      <w:r w:rsidR="00AE2D3F">
        <w:rPr>
          <w:rFonts w:ascii="Arial" w:hAnsi="Arial"/>
          <w:sz w:val="24"/>
        </w:rPr>
        <w:t xml:space="preserve"> </w:t>
      </w:r>
      <w:r w:rsidRPr="0016036F">
        <w:rPr>
          <w:rFonts w:ascii="Arial" w:hAnsi="Arial"/>
          <w:sz w:val="24"/>
        </w:rPr>
        <w:t xml:space="preserve">Chi viene al cristiano ma non porta l’insegnamento vero di Cristo Gesù non deve essere salutato, non deve essere accolto in casa. </w:t>
      </w:r>
    </w:p>
    <w:p w14:paraId="53DF2D1D" w14:textId="3EE39716" w:rsidR="007F366B" w:rsidRDefault="0016036F" w:rsidP="0016036F">
      <w:pPr>
        <w:spacing w:after="120"/>
        <w:jc w:val="both"/>
        <w:rPr>
          <w:rFonts w:ascii="Arial" w:hAnsi="Arial"/>
          <w:sz w:val="24"/>
        </w:rPr>
      </w:pPr>
      <w:r w:rsidRPr="0016036F">
        <w:rPr>
          <w:rFonts w:ascii="Arial" w:hAnsi="Arial"/>
          <w:sz w:val="24"/>
        </w:rPr>
        <w:t>Da tutti costoro bisogna starsene lontani. Perché? Perché il bene supremo per il cristiano è conservarsi e conservare intatta la dottrina di Cristo Gesù nella quale è posta la sua salvezza eterna.</w:t>
      </w:r>
      <w:r w:rsidR="00AE2D3F">
        <w:rPr>
          <w:rFonts w:ascii="Arial" w:hAnsi="Arial"/>
          <w:sz w:val="24"/>
        </w:rPr>
        <w:t xml:space="preserve"> </w:t>
      </w:r>
      <w:r w:rsidRPr="0016036F">
        <w:rPr>
          <w:rFonts w:ascii="Arial" w:hAnsi="Arial"/>
          <w:sz w:val="24"/>
        </w:rPr>
        <w:t>Come per la salvezza dell’anima deve rinunziare al mondo intero, così deve rinunziare ad ogni amicizia terrena, ad ogni incontro terreno, ad ogni relazione.</w:t>
      </w:r>
      <w:r w:rsidR="00AE2D3F">
        <w:rPr>
          <w:rFonts w:ascii="Arial" w:hAnsi="Arial"/>
          <w:sz w:val="24"/>
        </w:rPr>
        <w:t xml:space="preserve"> </w:t>
      </w:r>
      <w:r w:rsidRPr="0016036F">
        <w:rPr>
          <w:rFonts w:ascii="Arial" w:hAnsi="Arial"/>
          <w:sz w:val="24"/>
        </w:rPr>
        <w:t>Dove c’è il pericolo della propria anima, bisogna che si consideri e si veda come un’occasione prossima di peccato, di tentazione e quindi bisogna fuggirla.</w:t>
      </w:r>
      <w:r w:rsidR="00AE2D3F">
        <w:rPr>
          <w:rFonts w:ascii="Arial" w:hAnsi="Arial"/>
          <w:sz w:val="24"/>
        </w:rPr>
        <w:t xml:space="preserve"> </w:t>
      </w:r>
      <w:r w:rsidRPr="0016036F">
        <w:rPr>
          <w:rFonts w:ascii="Arial" w:hAnsi="Arial"/>
          <w:sz w:val="24"/>
        </w:rPr>
        <w:t xml:space="preserve">Inoltre nessuno di noi deve rendersi complice del peccato altrui, o degli altrui rinnegamenti della fede. </w:t>
      </w:r>
      <w:r w:rsidR="00AE2D3F">
        <w:rPr>
          <w:rFonts w:ascii="Arial" w:hAnsi="Arial"/>
          <w:sz w:val="24"/>
        </w:rPr>
        <w:t xml:space="preserve"> </w:t>
      </w:r>
      <w:r w:rsidRPr="0016036F">
        <w:rPr>
          <w:rFonts w:ascii="Arial" w:hAnsi="Arial"/>
          <w:sz w:val="24"/>
        </w:rPr>
        <w:t>Se il semplice saluto può indurre un altro a pensare che si è sulla stessa falsità di colui che viene salutato, in questo caso, a motivo dello scandalo, è giusto che si eviti anche di salutare.</w:t>
      </w:r>
      <w:r w:rsidR="00AE2D3F">
        <w:rPr>
          <w:rFonts w:ascii="Arial" w:hAnsi="Arial"/>
          <w:sz w:val="24"/>
        </w:rPr>
        <w:t xml:space="preserve"> </w:t>
      </w:r>
      <w:r w:rsidRPr="0016036F">
        <w:rPr>
          <w:rFonts w:ascii="Arial" w:hAnsi="Arial"/>
          <w:sz w:val="24"/>
        </w:rPr>
        <w:t xml:space="preserve">Se uno deve rinnegare se stesso per poter entrare nel regno dei cieli, tanto più è giusto che rinneghi il mondo intero ed ogni amicizia che viene offerta da chi rinnega la dottrina di Cristo Gesù: </w:t>
      </w:r>
    </w:p>
    <w:p w14:paraId="2B52229D" w14:textId="5E03D3BF"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“Allora Gesù disse ai suoi discepoli: Se qualcuno vuol venire dietro a me rinneghi se stesso, prenda la sua croce e mi segua. Perché chi vorrà salvare la propria vita, la perderà; ma chi perderà la propria vita </w:t>
      </w:r>
      <w:r w:rsidRPr="00AE2D3F">
        <w:rPr>
          <w:rFonts w:ascii="Arial" w:hAnsi="Arial"/>
          <w:i/>
          <w:iCs/>
          <w:sz w:val="24"/>
        </w:rPr>
        <w:lastRenderedPageBreak/>
        <w:t xml:space="preserve">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 </w:t>
      </w:r>
    </w:p>
    <w:p w14:paraId="2F64D19C" w14:textId="77777777" w:rsidR="007F366B" w:rsidRDefault="0016036F" w:rsidP="0016036F">
      <w:pPr>
        <w:spacing w:after="120"/>
        <w:jc w:val="both"/>
        <w:rPr>
          <w:rFonts w:ascii="Arial" w:hAnsi="Arial"/>
          <w:sz w:val="24"/>
        </w:rPr>
      </w:pPr>
      <w:r w:rsidRPr="0016036F">
        <w:rPr>
          <w:rFonts w:ascii="Arial" w:hAnsi="Arial"/>
          <w:sz w:val="24"/>
        </w:rPr>
        <w:t xml:space="preserve">Se uno deve “odiare il padre e la madre”, per essere discepolo di Gesù, molto di più deve distaccarsi da quanti rinnegano Cristo e insegnano dottrine false su di Lui: </w:t>
      </w:r>
    </w:p>
    <w:p w14:paraId="67C5A784" w14:textId="77777777" w:rsidR="007F366B"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10,32-42). “Siccome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(Lc 14,25-33). </w:t>
      </w:r>
    </w:p>
    <w:p w14:paraId="72857019" w14:textId="535C7DA9" w:rsidR="0016036F" w:rsidRPr="0016036F" w:rsidRDefault="0016036F" w:rsidP="0016036F">
      <w:pPr>
        <w:spacing w:after="120"/>
        <w:jc w:val="both"/>
        <w:rPr>
          <w:rFonts w:ascii="Arial" w:hAnsi="Arial"/>
          <w:sz w:val="24"/>
        </w:rPr>
      </w:pPr>
      <w:r w:rsidRPr="0016036F">
        <w:rPr>
          <w:rFonts w:ascii="Arial" w:hAnsi="Arial"/>
          <w:sz w:val="24"/>
        </w:rPr>
        <w:t xml:space="preserve">Il Regno di Dio è esigente. Esige la nostra morte, la morte a noi stessi e agli altri. </w:t>
      </w:r>
      <w:r w:rsidR="00AE2D3F">
        <w:rPr>
          <w:rFonts w:ascii="Arial" w:hAnsi="Arial"/>
          <w:sz w:val="24"/>
        </w:rPr>
        <w:t xml:space="preserve"> </w:t>
      </w:r>
      <w:r w:rsidRPr="007F366B">
        <w:rPr>
          <w:rFonts w:ascii="Arial" w:hAnsi="Arial"/>
          <w:sz w:val="24"/>
        </w:rPr>
        <w:t xml:space="preserve">In altre parole: </w:t>
      </w:r>
      <w:r w:rsidRPr="007F366B">
        <w:rPr>
          <w:rFonts w:ascii="Arial" w:hAnsi="Arial"/>
          <w:i/>
          <w:sz w:val="24"/>
        </w:rPr>
        <w:t xml:space="preserve">Il presbitero </w:t>
      </w:r>
      <w:r w:rsidRPr="007F366B">
        <w:rPr>
          <w:rFonts w:ascii="Arial" w:hAnsi="Arial"/>
          <w:sz w:val="24"/>
        </w:rPr>
        <w:t xml:space="preserve">è preoccupato, assai preoccupato. È preoccupato che il cristiano, a contatto con i falsari della nostra dottrina, possa incorrere nello stesso peccato di falsità e di menzogna su Cristo Gesù. È assai preoccupato che si possa incorrere nello scandalo, cioè nella commistione di chi crede con chi non crede e di chi non crede con chi crede, facendo dei due una cosa sola. In questo caso non sarebbe colui che crede ad avere il vantaggio su chi non crede, ma chi non crede ad avere il più grande profitto. Molti potrebbero essere indotti </w:t>
      </w:r>
      <w:r w:rsidRPr="007F366B">
        <w:rPr>
          <w:rFonts w:ascii="Arial" w:hAnsi="Arial"/>
          <w:sz w:val="24"/>
        </w:rPr>
        <w:lastRenderedPageBreak/>
        <w:t>nell’errore di pensare che la falsità sia verità a motivo della comunione che gli viene offerta da chi è nella verità di Cristo Gesù.</w:t>
      </w:r>
      <w:r w:rsidR="00AE2D3F">
        <w:rPr>
          <w:rFonts w:ascii="Arial" w:hAnsi="Arial"/>
          <w:sz w:val="24"/>
        </w:rPr>
        <w:t xml:space="preserve"> </w:t>
      </w:r>
      <w:r w:rsidRPr="0016036F">
        <w:rPr>
          <w:rFonts w:ascii="Arial" w:hAnsi="Arial"/>
          <w:sz w:val="24"/>
        </w:rPr>
        <w:t>Non partecipa alle opere perverse perché le compie, ma perché corre il rischio di giustificarle.</w:t>
      </w:r>
    </w:p>
    <w:p w14:paraId="4EDF687A" w14:textId="04C67807" w:rsidR="007F366B" w:rsidRDefault="0016036F" w:rsidP="0016036F">
      <w:pPr>
        <w:spacing w:after="120"/>
        <w:jc w:val="both"/>
        <w:rPr>
          <w:rFonts w:ascii="Arial" w:hAnsi="Arial"/>
          <w:sz w:val="24"/>
        </w:rPr>
      </w:pPr>
      <w:r w:rsidRPr="0016036F">
        <w:rPr>
          <w:rFonts w:ascii="Arial" w:hAnsi="Arial"/>
          <w:sz w:val="24"/>
        </w:rPr>
        <w:t>Chi giustifica la falsità, anche per semplice comunione con chi è fuori della verità, costui si grava del peccato di scandalo.</w:t>
      </w:r>
      <w:r w:rsidR="00AE2D3F">
        <w:rPr>
          <w:rFonts w:ascii="Arial" w:hAnsi="Arial"/>
          <w:sz w:val="24"/>
        </w:rPr>
        <w:t xml:space="preserve"> </w:t>
      </w:r>
      <w:r w:rsidRPr="0016036F">
        <w:rPr>
          <w:rFonts w:ascii="Arial" w:hAnsi="Arial"/>
          <w:sz w:val="24"/>
        </w:rPr>
        <w:t>Questo non significa che viene annullata la legge generale della carità: che è aiuto, sostegno. Quella vige sempre. Ma va osservata con la prudenza più grande. Va osservata con la prudenza di non cadere nella tentazione del rinnegamento di Cristo.</w:t>
      </w:r>
      <w:r w:rsidR="00AE2D3F">
        <w:rPr>
          <w:rFonts w:ascii="Arial" w:hAnsi="Arial"/>
          <w:sz w:val="24"/>
        </w:rPr>
        <w:t xml:space="preserve"> </w:t>
      </w:r>
      <w:r w:rsidRPr="0016036F">
        <w:rPr>
          <w:rFonts w:ascii="Arial" w:hAnsi="Arial"/>
          <w:sz w:val="24"/>
        </w:rPr>
        <w:t>La legge della misericordia ha valore universale: sempre e verso tutti. È giusto però che ognuno sappia che la legge della carità va vissuta secondo la legge della prudenza.</w:t>
      </w:r>
      <w:r w:rsidR="00AE2D3F">
        <w:rPr>
          <w:rFonts w:ascii="Arial" w:hAnsi="Arial"/>
          <w:sz w:val="24"/>
        </w:rPr>
        <w:t xml:space="preserve"> </w:t>
      </w:r>
      <w:r w:rsidRPr="0016036F">
        <w:rPr>
          <w:rFonts w:ascii="Arial" w:hAnsi="Arial"/>
          <w:sz w:val="24"/>
        </w:rPr>
        <w:t xml:space="preserve">È questo l’insegnamento di Cristo Gesù: </w:t>
      </w:r>
    </w:p>
    <w:p w14:paraId="09235E22" w14:textId="77777777" w:rsidR="007F366B" w:rsidRPr="00AE2D3F" w:rsidRDefault="0016036F" w:rsidP="00AE2D3F">
      <w:pPr>
        <w:spacing w:after="200"/>
        <w:ind w:left="567" w:right="567"/>
        <w:jc w:val="both"/>
        <w:rPr>
          <w:rFonts w:ascii="Arial" w:hAnsi="Arial"/>
          <w:bCs/>
          <w:i/>
          <w:iCs/>
          <w:sz w:val="24"/>
        </w:rPr>
      </w:pPr>
      <w:r w:rsidRPr="00AE2D3F">
        <w:rPr>
          <w:rFonts w:ascii="Arial" w:hAnsi="Arial"/>
          <w:bCs/>
          <w:i/>
          <w:iCs/>
          <w:sz w:val="24"/>
        </w:rPr>
        <w:t>“Ecco: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 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(Mt 10, 16-31).</w:t>
      </w:r>
    </w:p>
    <w:p w14:paraId="174C60FB" w14:textId="6A8A8055" w:rsidR="0016036F" w:rsidRPr="0016036F" w:rsidRDefault="0016036F" w:rsidP="0016036F">
      <w:pPr>
        <w:spacing w:after="120"/>
        <w:jc w:val="both"/>
        <w:rPr>
          <w:rFonts w:ascii="Arial" w:hAnsi="Arial"/>
          <w:sz w:val="24"/>
        </w:rPr>
      </w:pPr>
      <w:r w:rsidRPr="007F366B">
        <w:rPr>
          <w:rFonts w:ascii="Arial" w:hAnsi="Arial"/>
          <w:bCs/>
          <w:sz w:val="24"/>
        </w:rPr>
        <w:t>La prudenza, e solo la prudenza, è la legge del retto agire del discepolo di Gesù.</w:t>
      </w:r>
      <w:r w:rsidR="00AE2D3F">
        <w:rPr>
          <w:rFonts w:ascii="Arial" w:hAnsi="Arial"/>
          <w:bCs/>
          <w:sz w:val="24"/>
        </w:rPr>
        <w:t xml:space="preserve"> </w:t>
      </w:r>
      <w:r w:rsidRPr="0016036F">
        <w:rPr>
          <w:rFonts w:ascii="Arial" w:hAnsi="Arial"/>
          <w:sz w:val="24"/>
        </w:rPr>
        <w:t>La salvezza della nostra anima è costata la morte in croce a Cristo Gesù. Tanto essa vale: la morte del Figlio di Dio.</w:t>
      </w:r>
      <w:r w:rsidR="00AE2D3F">
        <w:rPr>
          <w:rFonts w:ascii="Arial" w:hAnsi="Arial"/>
          <w:sz w:val="24"/>
        </w:rPr>
        <w:t xml:space="preserve"> </w:t>
      </w:r>
      <w:r w:rsidRPr="0016036F">
        <w:rPr>
          <w:rFonts w:ascii="Arial" w:hAnsi="Arial"/>
          <w:sz w:val="24"/>
        </w:rPr>
        <w:t xml:space="preserve">Niente e nessuno dovrà privare l’anima della sua salvezza eterna. La salvezza della propria anima vale ogni rinunzia, vale anche la rinunzia alla nostra vita. </w:t>
      </w:r>
      <w:r w:rsidR="00AE2D3F">
        <w:rPr>
          <w:rFonts w:ascii="Arial" w:hAnsi="Arial"/>
          <w:sz w:val="24"/>
        </w:rPr>
        <w:t xml:space="preserve"> </w:t>
      </w:r>
      <w:r w:rsidRPr="0016036F">
        <w:rPr>
          <w:rFonts w:ascii="Arial" w:hAnsi="Arial"/>
          <w:sz w:val="24"/>
        </w:rPr>
        <w:t xml:space="preserve">Con questa verità bisogna leggere quanto </w:t>
      </w:r>
      <w:r w:rsidRPr="0016036F">
        <w:rPr>
          <w:rFonts w:ascii="Arial" w:hAnsi="Arial"/>
          <w:b/>
          <w:i/>
          <w:sz w:val="24"/>
        </w:rPr>
        <w:t xml:space="preserve">il presbitero </w:t>
      </w:r>
      <w:r w:rsidRPr="0016036F">
        <w:rPr>
          <w:rFonts w:ascii="Arial" w:hAnsi="Arial"/>
          <w:sz w:val="24"/>
        </w:rPr>
        <w:t xml:space="preserve">insegna in questi due versetti. </w:t>
      </w:r>
    </w:p>
    <w:p w14:paraId="68312FC2" w14:textId="4C7EA6D9"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Molte cose avrei da scrivervi, ma non ho voluto farlo per mezzo  di carta e di inchiostro; ho speranza di venire da voi e di poter parlare  a viva voce, perché la nostra gioia sia piena.</w:t>
      </w:r>
    </w:p>
    <w:p w14:paraId="70F1F172" w14:textId="0B0B4134" w:rsidR="00724134" w:rsidRDefault="0016036F" w:rsidP="0016036F">
      <w:pPr>
        <w:spacing w:after="120"/>
        <w:jc w:val="both"/>
        <w:rPr>
          <w:rFonts w:ascii="Arial" w:hAnsi="Arial"/>
          <w:sz w:val="24"/>
        </w:rPr>
      </w:pPr>
      <w:r w:rsidRPr="007F366B">
        <w:rPr>
          <w:rFonts w:ascii="Arial" w:hAnsi="Arial"/>
          <w:sz w:val="24"/>
        </w:rPr>
        <w:t xml:space="preserve">Le molte cose che il presbitero </w:t>
      </w:r>
      <w:r w:rsidRPr="007F366B">
        <w:rPr>
          <w:rFonts w:ascii="Arial" w:hAnsi="Arial"/>
          <w:i/>
          <w:sz w:val="24"/>
        </w:rPr>
        <w:t>“avrebbe da scrivere loro”</w:t>
      </w:r>
      <w:r w:rsidRPr="007F366B">
        <w:rPr>
          <w:rFonts w:ascii="Arial" w:hAnsi="Arial"/>
          <w:sz w:val="24"/>
        </w:rPr>
        <w:t>, non sono certamente cose di convenienza, di opportunità, di relazioni amicali.</w:t>
      </w:r>
      <w:r w:rsidR="00AE2D3F">
        <w:rPr>
          <w:rFonts w:ascii="Arial" w:hAnsi="Arial"/>
          <w:sz w:val="24"/>
        </w:rPr>
        <w:t xml:space="preserve"> </w:t>
      </w:r>
      <w:r w:rsidRPr="0016036F">
        <w:rPr>
          <w:rFonts w:ascii="Arial" w:hAnsi="Arial"/>
          <w:sz w:val="24"/>
        </w:rPr>
        <w:t>Il presbitero scrive per dare alla verità di Cristo la sua purezza, integrità, bellezza, splendore, santità.</w:t>
      </w:r>
      <w:r w:rsidR="00AE2D3F">
        <w:rPr>
          <w:rFonts w:ascii="Arial" w:hAnsi="Arial"/>
          <w:sz w:val="24"/>
        </w:rPr>
        <w:t xml:space="preserve"> </w:t>
      </w:r>
      <w:r w:rsidRPr="0016036F">
        <w:rPr>
          <w:rFonts w:ascii="Arial" w:hAnsi="Arial"/>
          <w:sz w:val="24"/>
        </w:rPr>
        <w:t>Il presbitero scrive perché quanto si è introdotto di non buono, di non santo, di non vero, frutto del pensiero umano, nella verità di Cristo venga da essa tolto, allontanato, cacciato fuori.</w:t>
      </w:r>
      <w:r w:rsidR="00AE2D3F">
        <w:rPr>
          <w:rFonts w:ascii="Arial" w:hAnsi="Arial"/>
          <w:sz w:val="24"/>
        </w:rPr>
        <w:t xml:space="preserve"> </w:t>
      </w:r>
      <w:r w:rsidRPr="0016036F">
        <w:rPr>
          <w:rFonts w:ascii="Arial" w:hAnsi="Arial"/>
          <w:sz w:val="24"/>
        </w:rPr>
        <w:t>Il presbitero è il custode della verità di Cristo Gesù. La sua vigilanza deve essere sempre al sommo dell’attenzione. Una sola falsità che si introduce nella verità di Cristo Gesù la rende tutta falsa.</w:t>
      </w:r>
      <w:r w:rsidR="00AE2D3F">
        <w:rPr>
          <w:rFonts w:ascii="Arial" w:hAnsi="Arial"/>
          <w:sz w:val="24"/>
        </w:rPr>
        <w:t xml:space="preserve"> </w:t>
      </w:r>
      <w:r w:rsidRPr="007F366B">
        <w:rPr>
          <w:rFonts w:ascii="Arial" w:hAnsi="Arial"/>
          <w:sz w:val="24"/>
        </w:rPr>
        <w:t xml:space="preserve">Per la verità di Cristo vale quanto il Qoelet dice a proposito dell’unguento del profumiere: </w:t>
      </w:r>
    </w:p>
    <w:p w14:paraId="09B4FA97" w14:textId="1B1E355D"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“Una mosca morta guasta l'unguento del profumiere: un po’ di follia può contare più della sapienza e dell'onore” (Qo 10,1). </w:t>
      </w:r>
    </w:p>
    <w:p w14:paraId="10C1E179" w14:textId="51918C54" w:rsidR="0016036F" w:rsidRPr="0016036F" w:rsidRDefault="0016036F" w:rsidP="0016036F">
      <w:pPr>
        <w:spacing w:after="120"/>
        <w:jc w:val="both"/>
        <w:rPr>
          <w:rFonts w:ascii="Arial" w:hAnsi="Arial"/>
          <w:sz w:val="24"/>
        </w:rPr>
      </w:pPr>
      <w:r w:rsidRPr="00AE2D3F">
        <w:rPr>
          <w:rFonts w:ascii="Arial" w:hAnsi="Arial"/>
          <w:sz w:val="24"/>
        </w:rPr>
        <w:t>Un solo errore può contaminare tutta la bellezza della verità del Vangelo e rovinarla, ridurla in falsità.</w:t>
      </w:r>
      <w:r w:rsidR="00AE2D3F" w:rsidRPr="00AE2D3F">
        <w:rPr>
          <w:rFonts w:ascii="Arial" w:hAnsi="Arial"/>
          <w:sz w:val="24"/>
        </w:rPr>
        <w:t xml:space="preserve"> </w:t>
      </w:r>
      <w:r w:rsidRPr="00AE2D3F">
        <w:rPr>
          <w:rFonts w:ascii="Arial" w:hAnsi="Arial"/>
          <w:sz w:val="24"/>
        </w:rPr>
        <w:t xml:space="preserve">Oggi, proprio a motivo di questa non attenzione, disattenzione, incapacità di discernimento, molte </w:t>
      </w:r>
      <w:r w:rsidRPr="00AE2D3F">
        <w:rPr>
          <w:rFonts w:ascii="Arial" w:hAnsi="Arial"/>
          <w:i/>
          <w:sz w:val="24"/>
        </w:rPr>
        <w:t>“mosche morte”</w:t>
      </w:r>
      <w:r w:rsidRPr="00AE2D3F">
        <w:rPr>
          <w:rFonts w:ascii="Arial" w:hAnsi="Arial"/>
          <w:sz w:val="24"/>
        </w:rPr>
        <w:t>, molti pensieri umani, introdotti anche per ignoranza colpevole nella verità di Cristo, l’hanno resa quasi tutta falsità.</w:t>
      </w:r>
      <w:r w:rsidR="00AE2D3F" w:rsidRPr="00AE2D3F">
        <w:rPr>
          <w:rFonts w:ascii="Arial" w:hAnsi="Arial"/>
          <w:sz w:val="24"/>
        </w:rPr>
        <w:t xml:space="preserve"> </w:t>
      </w:r>
      <w:r w:rsidRPr="00AE2D3F">
        <w:rPr>
          <w:rFonts w:ascii="Arial" w:hAnsi="Arial"/>
          <w:sz w:val="24"/>
        </w:rPr>
        <w:t>Oggi è difficile separare nella verità di Cristo Gesù il pensiero di Dio dal pensiero dell’uomo, la volontà di Dio dalla volontà dell’uomo.</w:t>
      </w:r>
      <w:r w:rsidR="00AE2D3F">
        <w:rPr>
          <w:rFonts w:ascii="Arial" w:hAnsi="Arial"/>
          <w:sz w:val="24"/>
        </w:rPr>
        <w:t xml:space="preserve"> </w:t>
      </w:r>
      <w:r w:rsidRPr="0016036F">
        <w:rPr>
          <w:rFonts w:ascii="Arial" w:hAnsi="Arial"/>
          <w:sz w:val="24"/>
        </w:rPr>
        <w:t>Questa quasi impossibilità di operare il sano e santo discernimento, questa tendenza a confondere pensiero di Dio con pensiero dell’uomo fa sì che tutto il Vangelo venga ridotto a falsità, secondo quanto il Signore rimproverava agli scribi del tempo di Geremia.</w:t>
      </w:r>
      <w:r w:rsidR="00AE2D3F">
        <w:rPr>
          <w:rFonts w:ascii="Arial" w:hAnsi="Arial"/>
          <w:sz w:val="24"/>
        </w:rPr>
        <w:t xml:space="preserve"> </w:t>
      </w:r>
      <w:r w:rsidRPr="0016036F">
        <w:rPr>
          <w:rFonts w:ascii="Arial" w:hAnsi="Arial"/>
          <w:sz w:val="24"/>
        </w:rPr>
        <w:t>Ecco cosa accade quando la falsità viene introdotta nella Parola del Signore.</w:t>
      </w:r>
    </w:p>
    <w:p w14:paraId="78F39713"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Geremia - cap. 8,1- 23: “In quel tempo oracolo del Signore si estrarranno dai loro sepolcri le ossa dei re di Giuda, le ossa dei suoi capi, dei sacerdoti, dei profeti e degli abitanti di Gerusalemme. Esse saranno sparse in onore del sole, della luna e di tutta la milizia del cielo che essi amarono, servirono, seguirono, consultarono e adorarono. Non saranno più raccolte né sepolte, ma rimarranno come letame sulla terra. Allora la morte sarà preferibile alla vita per tutti quelli che resteranno di questa razza malvagia in ogni luogo, dove li avrò dispersi. Oracolo del Signore degli eserciti. </w:t>
      </w:r>
    </w:p>
    <w:p w14:paraId="33F7B5FB"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Tu dirai loro: Così dice il Signore: Forse chi cade non si rialza e chi perde la strada non torna indietro? Perché allora questo popolo si ribella con continua ribellione? Persistono nella malafede, rifiutano di convertirsi. </w:t>
      </w:r>
    </w:p>
    <w:p w14:paraId="410D1E3F"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Ho fatto attenzione e ho ascoltato; essi non parlano come dovrebbero. Nessuno si pente della sua malizia, dicendo: Che ho fatto? Ognuno segue senza voltarsi la sua corsa come un cavallo che si lanci nella battaglia. </w:t>
      </w:r>
    </w:p>
    <w:p w14:paraId="2F4E3C57"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Anche la cicogna nel cielo conosce i suoi tempi; la tortora, la rondinella e la gru osservano la data del loro ritorno; il mio popolo, invece, non </w:t>
      </w:r>
      <w:r w:rsidRPr="00AE2D3F">
        <w:rPr>
          <w:rFonts w:ascii="Arial" w:hAnsi="Arial"/>
          <w:bCs/>
          <w:i/>
          <w:iCs/>
          <w:sz w:val="24"/>
        </w:rPr>
        <w:lastRenderedPageBreak/>
        <w:t xml:space="preserve">conosce il comando del Signore. Come potete dire: Noi siamo saggi, la legge del Signore è con noi? A menzogna l'ha ridotta la penna menzognera degli scribi! I saggi saranno confusi, sconcertati e presi come in un laccio. Essi hanno rigettato la parola del Signore, quale sapienza possono avere? </w:t>
      </w:r>
    </w:p>
    <w:p w14:paraId="676DAD32" w14:textId="77777777" w:rsidR="0016036F" w:rsidRPr="00AE2D3F" w:rsidRDefault="0016036F" w:rsidP="00AE2D3F">
      <w:pPr>
        <w:spacing w:after="200"/>
        <w:ind w:left="567" w:right="567"/>
        <w:jc w:val="both"/>
        <w:rPr>
          <w:rFonts w:ascii="Arial" w:hAnsi="Arial"/>
          <w:bCs/>
          <w:i/>
          <w:iCs/>
          <w:sz w:val="24"/>
        </w:rPr>
      </w:pPr>
      <w:r w:rsidRPr="00AE2D3F">
        <w:rPr>
          <w:rFonts w:ascii="Arial" w:hAnsi="Arial"/>
          <w:bCs/>
          <w:i/>
          <w:iCs/>
          <w:sz w:val="24"/>
        </w:rPr>
        <w:t xml:space="preserve">Per questo darò le loro donne ad altri, i loro campi ai conquistatori, perché, dal piccolo al grande, tutti commettono frode; dal profeta al sacerdote, tutti praticano la menzogna. Essi curano la ferita del mio popolo ma solo alla leggera, dicendo: Bene, bene! ma bene non va. </w:t>
      </w:r>
    </w:p>
    <w:p w14:paraId="759A3DF6"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Dovrebbero vergognarsi dei loro atti abominevoli, ma non si vergognano affatto, non sanno neppure arrossire. Per questo cadranno con le altre vittime, nell'ora del castigo saranno prostrati dice il Signore. </w:t>
      </w:r>
    </w:p>
    <w:p w14:paraId="39480EAA"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Li mieto e li anniento, dice il Signore, non c'è più uva nella vigna né frutti sui fichi; anche le foglie son avvizzite. Ho procurato per loro degli invasori. </w:t>
      </w:r>
    </w:p>
    <w:p w14:paraId="1C6752D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Perché ce ne stiamo seduti? Riunitevi, entriamo nelle fortezze e moriamo in esse, poiché il Signore nostro Dio ci fa perire. Egli ci fa bere acque avvelenate, perché abbiamo peccato contro di lui. Aspettavamo la pace, ma non c'è alcun bene; l'ora della salvezza, ed ecco il terrore. </w:t>
      </w:r>
    </w:p>
    <w:p w14:paraId="42E10B9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Da Dan si sente lo sbuffare dei suoi cavalli; al rumore dei nitriti dei suoi destrieri trema tutta la terra. Vengono e divorano il paese e quanto in esso si trova, la città e i suoi abitanti. </w:t>
      </w:r>
    </w:p>
    <w:p w14:paraId="4E85AC3E"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Ecco, io sto per mandarvi serpenti velenosi contro i quali non esiste incantesimo, ed essi vi morderanno,  dice il Signore. </w:t>
      </w:r>
    </w:p>
    <w:p w14:paraId="792D95F2" w14:textId="77777777"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Cercai di rasserenarmi, superando il mio dolore, ma il mio cuore vien meno. Ecco odo le grida della figlia del mio popolo da una terra lunga e larga: Forse il Signore non si trova in Sion, il suo re non vi abita più? Perché mi hanno provocato all'ira con i loro idoli e con queste nullità straniere? E` passata la stagione della messe, è finita l'estate e noi non siamo stati soccorsi. Per la ferita della figlia del mio popolo sono affranto, sono costernato, l'orrore mi ha preso. Non v'è forse balsamo in Gàlaad? Non c'è più nessun medico? Perché non si cicatrizza la ferita della figlia del mio popolo? Chi farà del mio capo una fonte di acqua, dei miei occhi una sorgente di lacrime, perché pianga giorno e notte gli uccisi della figlia del mio popolo?”. </w:t>
      </w:r>
    </w:p>
    <w:p w14:paraId="798E66A0" w14:textId="072FE7D7" w:rsidR="0016036F" w:rsidRPr="0016036F" w:rsidRDefault="0016036F" w:rsidP="0016036F">
      <w:pPr>
        <w:spacing w:after="120"/>
        <w:jc w:val="both"/>
        <w:rPr>
          <w:rFonts w:ascii="Arial" w:hAnsi="Arial"/>
          <w:sz w:val="24"/>
        </w:rPr>
      </w:pPr>
      <w:r w:rsidRPr="0016036F">
        <w:rPr>
          <w:rFonts w:ascii="Arial" w:hAnsi="Arial"/>
          <w:sz w:val="24"/>
        </w:rPr>
        <w:t>La falsità provoca morte, dolore, sofferenza, tristezza, lutto, guai infiniti. La falsità è il nemico distruttore della fede e della vita.</w:t>
      </w:r>
      <w:r w:rsidR="00AE2D3F">
        <w:rPr>
          <w:rFonts w:ascii="Arial" w:hAnsi="Arial"/>
          <w:sz w:val="24"/>
        </w:rPr>
        <w:t xml:space="preserve"> </w:t>
      </w:r>
      <w:r w:rsidRPr="0016036F">
        <w:rPr>
          <w:rFonts w:ascii="Arial" w:hAnsi="Arial"/>
          <w:sz w:val="24"/>
        </w:rPr>
        <w:t>Per questo il presbitero deve porre ogni attenzione a che nessuna falsità si introduca nella Parola del Signore Gesù.</w:t>
      </w:r>
      <w:r w:rsidR="00AE2D3F">
        <w:rPr>
          <w:rFonts w:ascii="Arial" w:hAnsi="Arial"/>
          <w:sz w:val="24"/>
        </w:rPr>
        <w:t xml:space="preserve"> </w:t>
      </w:r>
      <w:r w:rsidRPr="0016036F">
        <w:rPr>
          <w:rFonts w:ascii="Arial" w:hAnsi="Arial"/>
          <w:sz w:val="24"/>
        </w:rPr>
        <w:t xml:space="preserve">Per il momento Egli si è occupato del comandamento principale. Non ha voluto entrare in altri punti. Ha ritenuto non fosse opportuno farlo per mezzo di carta e </w:t>
      </w:r>
      <w:r w:rsidRPr="0016036F">
        <w:rPr>
          <w:rFonts w:ascii="Arial" w:hAnsi="Arial"/>
          <w:sz w:val="24"/>
        </w:rPr>
        <w:lastRenderedPageBreak/>
        <w:t>di inchiostro. Ci sono delle cose che è giusto che si dicano a viva voce.</w:t>
      </w:r>
      <w:r w:rsidR="00AE2D3F">
        <w:rPr>
          <w:rFonts w:ascii="Arial" w:hAnsi="Arial"/>
          <w:sz w:val="24"/>
        </w:rPr>
        <w:t xml:space="preserve"> </w:t>
      </w:r>
      <w:r w:rsidRPr="0016036F">
        <w:rPr>
          <w:rFonts w:ascii="Arial" w:hAnsi="Arial"/>
          <w:sz w:val="24"/>
        </w:rPr>
        <w:t>Lui ha speranza di potersi un giorno recare da loro e parlare da cuore a cuore. Ha il desiderio di manifestare loro tutta la sua preoccupazione circa la verità della Parola del Signore.</w:t>
      </w:r>
      <w:r w:rsidR="00AE2D3F">
        <w:rPr>
          <w:rFonts w:ascii="Arial" w:hAnsi="Arial"/>
          <w:sz w:val="24"/>
        </w:rPr>
        <w:t xml:space="preserve"> </w:t>
      </w:r>
      <w:r w:rsidRPr="0016036F">
        <w:rPr>
          <w:rFonts w:ascii="Arial" w:hAnsi="Arial"/>
          <w:sz w:val="24"/>
        </w:rPr>
        <w:t>Di sicuro il Signore esaudirà questa sua speranza e allora la gioia del presbitero sarà piena.</w:t>
      </w:r>
      <w:r w:rsidR="00AE2D3F">
        <w:rPr>
          <w:rFonts w:ascii="Arial" w:hAnsi="Arial"/>
          <w:sz w:val="24"/>
        </w:rPr>
        <w:t xml:space="preserve"> </w:t>
      </w:r>
      <w:r w:rsidRPr="0016036F">
        <w:rPr>
          <w:rFonts w:ascii="Arial" w:hAnsi="Arial"/>
          <w:sz w:val="24"/>
        </w:rPr>
        <w:t>Quando la gioia di un presbitero è piena? Solo quando ogni discepolo di Gesù cammina nella pienezza della verità.</w:t>
      </w:r>
    </w:p>
    <w:p w14:paraId="1511091A" w14:textId="14E6A87D" w:rsidR="0016036F" w:rsidRPr="0016036F" w:rsidRDefault="0016036F" w:rsidP="0016036F">
      <w:pPr>
        <w:spacing w:after="120"/>
        <w:jc w:val="both"/>
        <w:rPr>
          <w:rFonts w:ascii="Arial" w:hAnsi="Arial"/>
          <w:sz w:val="24"/>
        </w:rPr>
      </w:pPr>
      <w:r w:rsidRPr="0016036F">
        <w:rPr>
          <w:rFonts w:ascii="Arial" w:hAnsi="Arial"/>
          <w:sz w:val="24"/>
        </w:rPr>
        <w:t>Poiché il dono della pienezza della verità è stato posto da Cristo Gesù nel cuore e sulla bocca del presbitero, lo stesso presbitero è nella pienezza della gioia perché svolge la stessa missione di Cristo Gesù.</w:t>
      </w:r>
      <w:r w:rsidR="00AE2D3F">
        <w:rPr>
          <w:rFonts w:ascii="Arial" w:hAnsi="Arial"/>
          <w:sz w:val="24"/>
        </w:rPr>
        <w:t xml:space="preserve"> </w:t>
      </w:r>
      <w:r w:rsidRPr="0016036F">
        <w:rPr>
          <w:rFonts w:ascii="Arial" w:hAnsi="Arial"/>
          <w:sz w:val="24"/>
        </w:rPr>
        <w:t>Lui dona la verità di Cristo ai discepoli del Signore e la sua gioia è piena.</w:t>
      </w:r>
      <w:r w:rsidR="00AE2D3F">
        <w:rPr>
          <w:rFonts w:ascii="Arial" w:hAnsi="Arial"/>
          <w:sz w:val="24"/>
        </w:rPr>
        <w:t xml:space="preserve"> </w:t>
      </w:r>
      <w:r w:rsidRPr="0016036F">
        <w:rPr>
          <w:rFonts w:ascii="Arial" w:hAnsi="Arial"/>
          <w:sz w:val="24"/>
        </w:rPr>
        <w:t>La sua gioia è piena perché la salvezza si compie.</w:t>
      </w:r>
      <w:r w:rsidR="00AE2D3F">
        <w:rPr>
          <w:rFonts w:ascii="Arial" w:hAnsi="Arial"/>
          <w:sz w:val="24"/>
        </w:rPr>
        <w:t xml:space="preserve"> </w:t>
      </w:r>
      <w:r w:rsidRPr="0016036F">
        <w:rPr>
          <w:rFonts w:ascii="Arial" w:hAnsi="Arial"/>
          <w:sz w:val="24"/>
        </w:rPr>
        <w:t>Senza dono della verità non c’è salvezza; mai ce ne potrà essere, perché la salvezza è nella verità vissuta, nel comandamento attuato.</w:t>
      </w:r>
      <w:r w:rsidR="00AE2D3F">
        <w:rPr>
          <w:rFonts w:ascii="Arial" w:hAnsi="Arial"/>
          <w:sz w:val="24"/>
        </w:rPr>
        <w:t xml:space="preserve"> </w:t>
      </w:r>
      <w:r w:rsidRPr="0016036F">
        <w:rPr>
          <w:rFonts w:ascii="Arial" w:hAnsi="Arial"/>
          <w:sz w:val="24"/>
        </w:rPr>
        <w:t xml:space="preserve">La salvezza è il nostro cammino nella luce della Parola, del Vangelo di nostro Signore Gesù Cristo. </w:t>
      </w:r>
      <w:r w:rsidR="00AE2D3F">
        <w:rPr>
          <w:rFonts w:ascii="Arial" w:hAnsi="Arial"/>
          <w:sz w:val="24"/>
        </w:rPr>
        <w:t xml:space="preserve"> </w:t>
      </w:r>
      <w:r w:rsidRPr="0016036F">
        <w:rPr>
          <w:rFonts w:ascii="Arial" w:hAnsi="Arial"/>
          <w:sz w:val="24"/>
        </w:rPr>
        <w:t>Se è gioia del presbitero, è anche gioia di chi riceve la verità. È gioia perché anche loro possono percorrere la via sicura che li conduce al Cielo.</w:t>
      </w:r>
    </w:p>
    <w:p w14:paraId="4996EDA8" w14:textId="05A78320"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Ti salutano i figli della eletta tua sorella.</w:t>
      </w:r>
    </w:p>
    <w:p w14:paraId="0F2DBA2E" w14:textId="77777777" w:rsidR="00AE2D3F"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di Dio è considerata come una Madre dalle molte figlie. </w:t>
      </w:r>
      <w:r w:rsidR="00AE2D3F">
        <w:rPr>
          <w:rFonts w:ascii="Arial" w:hAnsi="Arial"/>
          <w:sz w:val="24"/>
        </w:rPr>
        <w:t xml:space="preserve"> </w:t>
      </w:r>
      <w:r w:rsidRPr="0016036F">
        <w:rPr>
          <w:rFonts w:ascii="Arial" w:hAnsi="Arial"/>
          <w:sz w:val="24"/>
        </w:rPr>
        <w:t>La Chiesa è una, perché uno è il corpo di Cristo. Essa però vive incarnata in un territorio, in una comunità, in una regione.</w:t>
      </w:r>
      <w:r w:rsidR="00AE2D3F">
        <w:rPr>
          <w:rFonts w:ascii="Arial" w:hAnsi="Arial"/>
          <w:sz w:val="24"/>
        </w:rPr>
        <w:t xml:space="preserve"> </w:t>
      </w:r>
      <w:r w:rsidRPr="0016036F">
        <w:rPr>
          <w:rFonts w:ascii="Arial" w:hAnsi="Arial"/>
          <w:sz w:val="24"/>
        </w:rPr>
        <w:t xml:space="preserve">Ogni comunità formata – ed è comunità formata solo quella a capo della quale c’è un presbitero che la presiede – è Chiesa, nella quale vive tutta intera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di Dio.</w:t>
      </w:r>
      <w:r w:rsidR="00AE2D3F">
        <w:rPr>
          <w:rFonts w:ascii="Arial" w:hAnsi="Arial"/>
          <w:sz w:val="24"/>
        </w:rPr>
        <w:t xml:space="preserve"> </w:t>
      </w:r>
      <w:r w:rsidRPr="00AE2D3F">
        <w:rPr>
          <w:rFonts w:ascii="Arial" w:hAnsi="Arial"/>
          <w:sz w:val="24"/>
        </w:rPr>
        <w:t xml:space="preserve">Non è un’altra Chiesa, non è una Chiesa differente. È l’unica Chiesa. Essendo molte le comunità, il legame che le unisce le une alle altre è quello di </w:t>
      </w:r>
      <w:r w:rsidRPr="00AE2D3F">
        <w:rPr>
          <w:rFonts w:ascii="Arial" w:hAnsi="Arial"/>
          <w:i/>
          <w:sz w:val="24"/>
        </w:rPr>
        <w:t>“sorelle”</w:t>
      </w:r>
      <w:r w:rsidRPr="00AE2D3F">
        <w:rPr>
          <w:rFonts w:ascii="Arial" w:hAnsi="Arial"/>
          <w:sz w:val="24"/>
        </w:rPr>
        <w:t>.</w:t>
      </w:r>
      <w:r w:rsidR="00AE2D3F">
        <w:rPr>
          <w:rFonts w:ascii="Arial" w:hAnsi="Arial"/>
          <w:sz w:val="24"/>
        </w:rPr>
        <w:t xml:space="preserve"> </w:t>
      </w:r>
      <w:r w:rsidRPr="0016036F">
        <w:rPr>
          <w:rFonts w:ascii="Arial" w:hAnsi="Arial"/>
          <w:sz w:val="24"/>
        </w:rPr>
        <w:t xml:space="preserve">Sono chiese sorelle. Sono sorelle perché figlie dell’unica Madre. </w:t>
      </w:r>
      <w:r w:rsidR="00AE2D3F">
        <w:rPr>
          <w:rFonts w:ascii="Arial" w:hAnsi="Arial"/>
          <w:sz w:val="24"/>
        </w:rPr>
        <w:t xml:space="preserve"> </w:t>
      </w:r>
      <w:r w:rsidRPr="00724134">
        <w:rPr>
          <w:rFonts w:ascii="Arial" w:hAnsi="Arial"/>
          <w:sz w:val="24"/>
        </w:rPr>
        <w:t xml:space="preserve">Ecco come il Nuovo Testamento parla di </w:t>
      </w:r>
      <w:r w:rsidRPr="00724134">
        <w:rPr>
          <w:rFonts w:ascii="Arial" w:hAnsi="Arial"/>
          <w:i/>
          <w:sz w:val="24"/>
        </w:rPr>
        <w:t>“Chiesa”</w:t>
      </w:r>
      <w:r w:rsidRPr="00724134">
        <w:rPr>
          <w:rFonts w:ascii="Arial" w:hAnsi="Arial"/>
          <w:sz w:val="24"/>
        </w:rPr>
        <w:t xml:space="preserve"> e anche di </w:t>
      </w:r>
      <w:r w:rsidRPr="00724134">
        <w:rPr>
          <w:rFonts w:ascii="Arial" w:hAnsi="Arial"/>
          <w:i/>
          <w:sz w:val="24"/>
        </w:rPr>
        <w:t>“Sorella”</w:t>
      </w:r>
      <w:r w:rsidRPr="00724134">
        <w:rPr>
          <w:rFonts w:ascii="Arial" w:hAnsi="Arial"/>
          <w:sz w:val="24"/>
        </w:rPr>
        <w:t>:</w:t>
      </w:r>
      <w:r w:rsidR="00AE2D3F">
        <w:rPr>
          <w:rFonts w:ascii="Arial" w:hAnsi="Arial"/>
          <w:sz w:val="24"/>
        </w:rPr>
        <w:t xml:space="preserve"> </w:t>
      </w:r>
    </w:p>
    <w:p w14:paraId="0D61EF00" w14:textId="305CC1C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io ti dico: Tu sei Pietro e su questa pietra edificherò la mia chiesa e le porte degli inferi non prevarranno contro di essa” (Mt 16,18). </w:t>
      </w:r>
      <w:r w:rsidR="00512197">
        <w:rPr>
          <w:rFonts w:ascii="Arial" w:hAnsi="Arial"/>
          <w:i/>
          <w:iCs/>
          <w:sz w:val="24"/>
        </w:rPr>
        <w:t xml:space="preserve"> </w:t>
      </w:r>
      <w:r w:rsidRPr="00AE2D3F">
        <w:rPr>
          <w:rFonts w:ascii="Arial" w:hAnsi="Arial"/>
          <w:i/>
          <w:iCs/>
          <w:sz w:val="24"/>
        </w:rPr>
        <w:t xml:space="preserve">“E un grande timore si diffuse in tutta la Chiesa e in quanti venivano a sapere queste cose” (At 5,11). </w:t>
      </w:r>
      <w:r w:rsidR="00512197">
        <w:rPr>
          <w:rFonts w:ascii="Arial" w:hAnsi="Arial"/>
          <w:i/>
          <w:iCs/>
          <w:sz w:val="24"/>
        </w:rPr>
        <w:t xml:space="preserve"> </w:t>
      </w:r>
      <w:r w:rsidRPr="00AE2D3F">
        <w:rPr>
          <w:rFonts w:ascii="Arial" w:hAnsi="Arial"/>
          <w:i/>
          <w:iCs/>
          <w:sz w:val="24"/>
        </w:rPr>
        <w:t xml:space="preserve">“Saulo era fra coloro che approvarono la sua uccisione. In quel giorno scoppiò una violenta persecuzione contro la Chiesa di Gerusalemme e tutti, ad eccezione degli apostoli, furono dispersi nelle regioni della Giudea e della Samaria” (At 8,1). </w:t>
      </w:r>
      <w:r w:rsidR="00512197">
        <w:rPr>
          <w:rFonts w:ascii="Arial" w:hAnsi="Arial"/>
          <w:i/>
          <w:iCs/>
          <w:sz w:val="24"/>
        </w:rPr>
        <w:t xml:space="preserve"> </w:t>
      </w:r>
      <w:r w:rsidRPr="00AE2D3F">
        <w:rPr>
          <w:rFonts w:ascii="Arial" w:hAnsi="Arial"/>
          <w:i/>
          <w:iCs/>
          <w:sz w:val="24"/>
        </w:rPr>
        <w:t xml:space="preserve">“Saulo intanto infuriava contro la Chiesa ed entrando nelle case prendeva uomini e donne e li faceva mettere in prigione” (At 8,3). </w:t>
      </w:r>
      <w:r w:rsidR="00512197">
        <w:rPr>
          <w:rFonts w:ascii="Arial" w:hAnsi="Arial"/>
          <w:i/>
          <w:iCs/>
          <w:sz w:val="24"/>
        </w:rPr>
        <w:t xml:space="preserve"> </w:t>
      </w:r>
      <w:r w:rsidRPr="00AE2D3F">
        <w:rPr>
          <w:rFonts w:ascii="Arial" w:hAnsi="Arial"/>
          <w:i/>
          <w:iCs/>
          <w:sz w:val="24"/>
        </w:rPr>
        <w:t xml:space="preserve">“La Chiesa era dunque in pace per tutta la Giudea, la Galilea e la Samaria; essa cresceva e camminava nel timore del Signore, colma del conforto dello Spirito Santo” (At 9,31). </w:t>
      </w:r>
      <w:r w:rsidR="00512197">
        <w:rPr>
          <w:rFonts w:ascii="Arial" w:hAnsi="Arial"/>
          <w:i/>
          <w:iCs/>
          <w:sz w:val="24"/>
        </w:rPr>
        <w:t xml:space="preserve"> </w:t>
      </w:r>
      <w:r w:rsidRPr="00AE2D3F">
        <w:rPr>
          <w:rFonts w:ascii="Arial" w:hAnsi="Arial"/>
          <w:i/>
          <w:iCs/>
          <w:sz w:val="24"/>
        </w:rPr>
        <w:t xml:space="preserve">“La notizia giunse agli orecchi della Chiesa di Gerusalemme, la quale mandò Barnaba ad Antiochia” (At 11,22). “In quel tempo il re Erode cominciò a perseguitare alcuni membri della Chiesa” (At 12,1). “Pietro dunque era tenuto in prigione, mentre una preghiera saliva incessantemente a Dio dalla Chiesa per lui”. (At 12,5). </w:t>
      </w:r>
    </w:p>
    <w:p w14:paraId="73F67967" w14:textId="64C1E666"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“Giunti poi a Gerusalemme, furono ricevuti dalla Chiesa, dagli apostoli e dagli anziani e riferirono tutto ciò che Dio aveva compiuto per mezzo loro” (At 15,4). “Allora gli apostoli, gli anziani e tutta la Chiesa decisero di eleggere alcuni di loro e di inviarli ad Antiochia insieme a Paolo e </w:t>
      </w:r>
      <w:r w:rsidRPr="00AE2D3F">
        <w:rPr>
          <w:rFonts w:ascii="Arial" w:hAnsi="Arial"/>
          <w:i/>
          <w:iCs/>
          <w:sz w:val="24"/>
        </w:rPr>
        <w:lastRenderedPageBreak/>
        <w:t xml:space="preserve">Barnaba: Giuda chiamato Barsabba e Sila, uomini tenuti in grande considerazione tra i fratelli” (At 15,22). “Giunto a Cesarèa, si recò a salutare la Chiesa di Gerusalemme e poi scese ad Antiochia” (At 18,22). “Da </w:t>
      </w:r>
      <w:r w:rsidR="00C312DA" w:rsidRPr="00AE2D3F">
        <w:rPr>
          <w:rFonts w:ascii="Arial" w:hAnsi="Arial"/>
          <w:i/>
          <w:iCs/>
          <w:sz w:val="24"/>
        </w:rPr>
        <w:t>Mileto</w:t>
      </w:r>
      <w:r w:rsidRPr="00AE2D3F">
        <w:rPr>
          <w:rFonts w:ascii="Arial" w:hAnsi="Arial"/>
          <w:i/>
          <w:iCs/>
          <w:sz w:val="24"/>
        </w:rPr>
        <w:t xml:space="preserve"> mandò a chiamare subito ad Efeso gli anziani della Chiesa” (At 20,17). “Vegliate su voi stessi e su tutto il gregge, in mezzo al quale lo Spirito Santo vi ha posti come vescovi a pascere la Chiesa di Dio, che egli si è acquistata con il suo sangue” (At 20,28). “Vi raccomando Febe, nostra sorella, diaconessa della Chiesa di Cencre” (At 16,1). “Alla Chiesa di Dio che è in Corinto, a coloro che sono stati santificati in Cristo Gesù, chiamati ad essere santi insieme a tutti quelli che in ogni luogo invocano il nome del Signore nostro Gesù Cristo, Signore nostro e loro” (1Cor 1,2). </w:t>
      </w:r>
    </w:p>
    <w:p w14:paraId="6F83B1CA" w14:textId="45E18F5E"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 questo appunto vi ho mandato Timòteo, mio figlio diletto e fedele nel Signore: egli vi richiamerà alla memoria le vie che vi ho indicato in Cristo, come insegno dappertutto in ogni Chiesa” (1Cor 4,17). “Se dunque avete liti per cose di questo mondo, voi prendete a giudici gente senza autorità nella Chiesa?” (1Cor 6,4). “Non date motivo di scandalo né ai Giudei, né ai Greci, né alla Chiesa di Dio” (1Cor 10,32). “Non avete forse le vostre case per mangiare e per bere? O volete gettare il disprezzo sulla chiesa di Dio e far vergognare chi non ha niente? Che devo dirvi? Lodarvi? In questo non vi lodo!” (1Cor 11,22). “Alcuni perciò Dio li ha posti nella Chiesa in primo luogo come apostoli, in secondo luogo come profeti, in terzo luogo come maestri; poi vengono i miracoli, poi i doni di far guarigioni, i doni di assistenza, di governare, delle lingue” (1Cor 12,28). “Io infatti sono l'infimo degli apostoli, e non sono degno neppure di essere chiamato apostolo, perché ho perseguitato la Chiesa di Dio” (1Cor 15,9). </w:t>
      </w:r>
    </w:p>
    <w:p w14:paraId="6C41037E" w14:textId="24F6B3DD"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“Paolo, apostolo di Gesù Cristo per volontà di Dio, e il fratello Timòteo, alla chiesa di Dio che è in Corinto e a tutti i santi dell'intera Acaia” (2Cor 1,1). </w:t>
      </w:r>
      <w:r w:rsidR="00512197">
        <w:rPr>
          <w:rFonts w:ascii="Arial" w:hAnsi="Arial"/>
          <w:i/>
          <w:iCs/>
          <w:sz w:val="24"/>
        </w:rPr>
        <w:t xml:space="preserve"> </w:t>
      </w:r>
      <w:r w:rsidRPr="00AE2D3F">
        <w:rPr>
          <w:rFonts w:ascii="Arial" w:hAnsi="Arial"/>
          <w:i/>
          <w:iCs/>
          <w:sz w:val="24"/>
        </w:rPr>
        <w:t xml:space="preserve">“Voi avete certamente sentito parlare della mia condotta di un tempo nel giudaismo, come io perseguitassi fieramente la Chiesa di Dio e la devastassi” (Gal 1,13). “Tutto infatti ha sottomesso ai suoi piedi e lo ha costituito su tutte le cose a capo della Chiesa” (Ef 1,22). “Perché sia manifestata ora nel cielo, per mezzo della Chiesa, ai Principati e alle Potestà la multiforme sapienza di Dio” (Ef 3,10). “A lui la gloria nella Chiesa e in Cristo Gesù per tutte le generazioni, nei secoli dei secoli! Amen” (Ef 3,21). “Il marito infatti è capo della moglie, come anche Cristo è capo della Chiesa, lui che è il salvatore del suo corpo” (Ef 5,23). “E come la Chiesa sta sottomessa a Cristo, così anche le mogli siano soggette ai loro mariti in tutto” (Ef 5,24). </w:t>
      </w:r>
    </w:p>
    <w:p w14:paraId="38E62640" w14:textId="56138A6B"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“E voi, mariti, amate le vostre mogli, come Cristo ha amato la Chiesa e ha dato se stesso per lei” (Ef 5,25). “Al fine di farsi comparire davanti la sua Chiesa tutta gloriosa, senza macchia né ruga o alcunché di simile, ma santa e immacolata” (Ef 5,27). “Nessuno mai infatti ha preso in odio la propria carne; al contrario la nutre e la cura, come fa Cristo con la Chiesa” (Ef 5,29). “Questo mistero è grande; lo dico in </w:t>
      </w:r>
      <w:r w:rsidRPr="00AE2D3F">
        <w:rPr>
          <w:rFonts w:ascii="Arial" w:hAnsi="Arial"/>
          <w:i/>
          <w:iCs/>
          <w:sz w:val="24"/>
        </w:rPr>
        <w:lastRenderedPageBreak/>
        <w:t xml:space="preserve">riferimento a Cristo e alla Chiesa!”(Ef 5,32). “Quanto a zelo, persecutore della Chiesa; irreprensibile quanto alla giustizia che deriva dall'osservanza della legge” (Fil 3,6). “Ben sapete proprio voi, Filippesi, che all'inizio della predicazione del vangelo, quando partii dalla Macedonia, nessuna Chiesa aprì con me un conto di dare o di avere, se non voi soli” (Fil 4,15). “Egli è anche il capo del corpo, cioè della Chiesa; il principio, il primogenito di coloro che risuscitano dai morti, per ottenere il primato su tutte le cose” (Col 1,18). </w:t>
      </w:r>
    </w:p>
    <w:p w14:paraId="25E555BB" w14:textId="606B3C78"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“Perciò sono lieto delle sofferenze che sopporto per voi e completo nella mia carne quello che manca ai patimenti di Cristo, a favore del suo corpo che è la Chiesa” (Col 1,24). “E quando questa lettera sarà stata letta da voi, fate che venga letta anche nella Chiesa dei Laodicesi e anche voi leggete quella inviata ai Laodicesi” (Col 4,16). “Paolo, Silvano e Timòteo alla Chiesa dei Tessalonicesi che è in  Dio Padre e nel Signore Gesù Cristo: grazia a voi e pace!”  (2Ts 1,1). “Paolo, Silvano e Timòteo alla Chiesa dei Tessalonicesi che è in  Dio Padre nostro e nel Signore Gesù Cristo” (2Ts 1,1). “Perché se uno non sa dirigere la propria famiglia, come potrà aver cura della Chiesa di Dio?” (1Tm 3,5). “Ma se dovessi tardare, voglio che tu sappia come comportarti nella casa di Dio, che è la Chiesa del Dio vivente, colonna e sostegno della verità” (1Tm 3,15). </w:t>
      </w:r>
    </w:p>
    <w:p w14:paraId="7EE54472" w14:textId="50059224"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“Se qualche donna credente ha con sé delle vedove, provveda lei a loro e non ricada il peso sulla Chiesa, perché questa possa così venire incontro a quelle che sono veramente vedove” (1Tm 5,16). “Chi è  malato, chiami a sé i presbiteri della Chiesa e preghino su di lui, dopo  averlo unto con olio, nel nome del Signore” (Gc 5,14). “Essi hanno reso testimonianza della  tua carità davanti alla Chiesa, e farai bene a provvederli nel viaggio  in modo degno di Dio” (3Gv 1,6).</w:t>
      </w:r>
      <w:r w:rsidR="00512197">
        <w:rPr>
          <w:rFonts w:ascii="Arial" w:hAnsi="Arial"/>
          <w:i/>
          <w:iCs/>
          <w:sz w:val="24"/>
        </w:rPr>
        <w:t xml:space="preserve"> </w:t>
      </w:r>
      <w:r w:rsidRPr="00AE2D3F">
        <w:rPr>
          <w:rFonts w:ascii="Arial" w:hAnsi="Arial"/>
          <w:i/>
          <w:iCs/>
          <w:sz w:val="24"/>
        </w:rPr>
        <w:t xml:space="preserve">“Ho scritto qualche parola alla Chiesa ma Diòtrefe, che ambisce il  primo posto tra loro, non ci vuole accogliere” (3Gv 1,9). “Per questo, se verrò,  gli rinfaccerò le cose che va facendo, sparlando contro di noi con voci  maligne. Non contento di questo, non riceve personalmente i fratelli  e impedisce di farlo a quelli che lo vorrebbero e li scaccia dalla  Chiesa” (3Gv 1.10).“All'angelo della Chiesa di Efeso scrivi: Così parla Colui che tiene le sette stelle nella sua destra e cammina in mezzo ai sette candelabri d'oro” (Ap 2,1). </w:t>
      </w:r>
    </w:p>
    <w:p w14:paraId="579A5B95" w14:textId="1D8D387A" w:rsidR="0016036F" w:rsidRPr="00AE2D3F" w:rsidRDefault="0016036F" w:rsidP="00AE2D3F">
      <w:pPr>
        <w:spacing w:after="200"/>
        <w:ind w:left="567" w:right="567"/>
        <w:jc w:val="both"/>
        <w:rPr>
          <w:rFonts w:ascii="Arial" w:hAnsi="Arial"/>
          <w:i/>
          <w:iCs/>
          <w:sz w:val="24"/>
        </w:rPr>
      </w:pPr>
      <w:r w:rsidRPr="00AE2D3F">
        <w:rPr>
          <w:rFonts w:ascii="Arial" w:hAnsi="Arial"/>
          <w:i/>
          <w:iCs/>
          <w:sz w:val="24"/>
        </w:rPr>
        <w:t xml:space="preserve">“All'angelo della Chiesa di Smirne scrivi: Così parla il Primo e l'Ultimo, che era morto ed è tornato alla vita” (Ap 2,8). “All'angelo della Chiesa di Pèrgamo scrivi: Così parla Colui che ha la spada affilata a due tagli” (Ap 2,12). “All'angelo della Chiesa di Tiàtira scrivi: Così parla il Figlio di Dio, Colui che ha gli occhi fiammeggianti come fuoco e i piedi simili a bronzo splendente” (Ap 2,18). “All'angelo della Chiesa di Sardi scrivi: Così parla Colui che possiede i sette spiriti di Dio e le sette stelle: Conosco le tue opere; ti si crede vivo e invece sei morto” (ap 3,1). “All'angelo della Chiesa di Filadelfia scrivi: Così parla il Santo, il Verace, Colui che ha la chiave di Davide: quando egli apre nessuno </w:t>
      </w:r>
      <w:r w:rsidRPr="00AE2D3F">
        <w:rPr>
          <w:rFonts w:ascii="Arial" w:hAnsi="Arial"/>
          <w:i/>
          <w:iCs/>
          <w:sz w:val="24"/>
        </w:rPr>
        <w:lastRenderedPageBreak/>
        <w:t xml:space="preserve">chiude, e quando chiude nessuno apre” (Ap 3,7). “All'angelo della Chiesa di Laodicèa scrivi: Così parla l'Amen, il Testimone fedele e verace, il Principio della creazione di Dio” (Ap 3,14). “Ti salutano i figli della eletta tua sorella”(2Gv 1,13). </w:t>
      </w:r>
    </w:p>
    <w:p w14:paraId="4519C31E" w14:textId="0C34C319" w:rsidR="0016036F" w:rsidRPr="0016036F" w:rsidRDefault="0016036F" w:rsidP="0016036F">
      <w:pPr>
        <w:spacing w:after="120"/>
        <w:jc w:val="both"/>
        <w:rPr>
          <w:rFonts w:ascii="Arial" w:hAnsi="Arial"/>
          <w:sz w:val="24"/>
        </w:rPr>
      </w:pPr>
      <w:r w:rsidRPr="0016036F">
        <w:rPr>
          <w:rFonts w:ascii="Arial" w:hAnsi="Arial"/>
          <w:sz w:val="24"/>
        </w:rPr>
        <w:t xml:space="preserve">Come si può facilmente constatare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una. Essa è una e indivisibile. Il “Credo” la dichiara: una, santa, cattolica, apostolica.</w:t>
      </w:r>
      <w:r w:rsidR="00AE2D3F">
        <w:rPr>
          <w:rFonts w:ascii="Arial" w:hAnsi="Arial"/>
          <w:sz w:val="24"/>
        </w:rPr>
        <w:t xml:space="preserve"> </w:t>
      </w:r>
      <w:r w:rsidRPr="0016036F">
        <w:rPr>
          <w:rFonts w:ascii="Arial" w:hAnsi="Arial"/>
          <w:sz w:val="24"/>
        </w:rPr>
        <w:t>Essa però si incarna in un luogo e in un tempo, in molti luoghi e in molti tempi, fino alla consumazione dei secoli.</w:t>
      </w:r>
      <w:r w:rsidR="00AE2D3F">
        <w:rPr>
          <w:rFonts w:ascii="Arial" w:hAnsi="Arial"/>
          <w:sz w:val="24"/>
        </w:rPr>
        <w:t xml:space="preserve"> </w:t>
      </w:r>
      <w:r w:rsidRPr="0016036F">
        <w:rPr>
          <w:rFonts w:ascii="Arial" w:hAnsi="Arial"/>
          <w:sz w:val="24"/>
        </w:rPr>
        <w:t>Queste molteplici incarnazioni in mezzo agli uomini fanno sì che la Chiesa una sia considerata come una madre che genera molte figlie. Essendo le Chiese incarnate in un luogo e in un tempo tutte figlie dell’unica madre, esse sono tra di loro sorelle a pari titolo.</w:t>
      </w:r>
      <w:r w:rsidR="00AE2D3F">
        <w:rPr>
          <w:rFonts w:ascii="Arial" w:hAnsi="Arial"/>
          <w:sz w:val="24"/>
        </w:rPr>
        <w:t xml:space="preserve"> </w:t>
      </w:r>
      <w:r w:rsidRPr="0016036F">
        <w:rPr>
          <w:rFonts w:ascii="Arial" w:hAnsi="Arial"/>
          <w:sz w:val="24"/>
        </w:rPr>
        <w:t>Sono sorelle in un modo però assai singolare. Esse non esistono separate le une dalle altre. Esse esistono nell’unica Madre. Esistono per l’unica Madre. Esistono con l’unica Madre. Esistono dall’unica Madre.</w:t>
      </w:r>
    </w:p>
    <w:p w14:paraId="65E111B1" w14:textId="097E80A5" w:rsidR="0016036F" w:rsidRPr="0016036F" w:rsidRDefault="0016036F" w:rsidP="0016036F">
      <w:pPr>
        <w:spacing w:after="120"/>
        <w:jc w:val="both"/>
        <w:rPr>
          <w:rFonts w:ascii="Arial" w:hAnsi="Arial"/>
          <w:sz w:val="24"/>
        </w:rPr>
      </w:pPr>
      <w:r w:rsidRPr="0016036F">
        <w:rPr>
          <w:rFonts w:ascii="Arial" w:hAnsi="Arial"/>
          <w:sz w:val="24"/>
        </w:rPr>
        <w:t>È nell’unica Madre che esse sono sorelle e lo sono se rimangono nell’unica Madre. Se si separano dall’unica Madre non sono più sorelle. Non sono più Chiese di Dio, perché della Chiesa di Dio rompono l’unità, rompono la generazione perenne.</w:t>
      </w:r>
      <w:r w:rsidR="00AE2D3F">
        <w:rPr>
          <w:rFonts w:ascii="Arial" w:hAnsi="Arial"/>
          <w:sz w:val="24"/>
        </w:rPr>
        <w:t xml:space="preserve"> </w:t>
      </w:r>
      <w:r w:rsidRPr="0016036F">
        <w:rPr>
          <w:rFonts w:ascii="Arial" w:hAnsi="Arial"/>
          <w:sz w:val="24"/>
        </w:rPr>
        <w:t>Il saluto è segno di comunione. La comunione è nell’unica verità, nella sola carità di Cristo, nella speranza che nasce dalla sua risurrezione.</w:t>
      </w:r>
      <w:r w:rsidR="00AE2D3F">
        <w:rPr>
          <w:rFonts w:ascii="Arial" w:hAnsi="Arial"/>
          <w:sz w:val="24"/>
        </w:rPr>
        <w:t xml:space="preserve"> </w:t>
      </w:r>
      <w:r w:rsidRPr="0016036F">
        <w:rPr>
          <w:rFonts w:ascii="Arial" w:hAnsi="Arial"/>
          <w:sz w:val="24"/>
        </w:rPr>
        <w:t>Una Chiesa che toglie la comunione ad un’altra Chiesa rompe l’unità non con la Chiesa alla quale ha tolto il saluto, bensì con la Chiesa Madre.</w:t>
      </w:r>
      <w:r w:rsidR="00AE2D3F">
        <w:rPr>
          <w:rFonts w:ascii="Arial" w:hAnsi="Arial"/>
          <w:sz w:val="24"/>
        </w:rPr>
        <w:t xml:space="preserve"> </w:t>
      </w:r>
      <w:r w:rsidRPr="0016036F">
        <w:rPr>
          <w:rFonts w:ascii="Arial" w:hAnsi="Arial"/>
          <w:sz w:val="24"/>
        </w:rPr>
        <w:t>Quello della Chiesa è un grande mistero. È il mistero dell’unico corpo di Cristo. Chi si separa dalla Chiesa, si separa dal Corpo di Cristo e non essendo più corpo di Cristo, non è più neanche Chiesa di Dio nella verità e nell’amore che vengono dal Signore Gesù.</w:t>
      </w:r>
      <w:r w:rsidR="00AE2D3F">
        <w:rPr>
          <w:rFonts w:ascii="Arial" w:hAnsi="Arial"/>
          <w:sz w:val="24"/>
        </w:rPr>
        <w:t xml:space="preserve"> </w:t>
      </w:r>
      <w:r w:rsidRPr="0016036F">
        <w:rPr>
          <w:rFonts w:ascii="Arial" w:hAnsi="Arial"/>
          <w:sz w:val="24"/>
        </w:rPr>
        <w:t xml:space="preserve">È grande il mistero della Chiesa. Esso è mistero prima di tutto di unità. Se c’è l’unità tutto si può condurre nella verità; se manca l’unità, nulla potrà essere più condotto nella verità, perché la prima verità della Chiesa è la sua unità, è il suo essere un corpo solo, il solo ed unico corpo del Signore Gesù. </w:t>
      </w:r>
    </w:p>
    <w:p w14:paraId="5A726E99" w14:textId="69D64E2C" w:rsidR="0016036F" w:rsidRPr="0016036F" w:rsidRDefault="0016036F" w:rsidP="0016036F">
      <w:pPr>
        <w:spacing w:after="120"/>
        <w:jc w:val="both"/>
        <w:rPr>
          <w:rFonts w:ascii="Arial" w:hAnsi="Arial"/>
          <w:sz w:val="24"/>
        </w:rPr>
      </w:pPr>
      <w:r w:rsidRPr="0016036F">
        <w:rPr>
          <w:rFonts w:ascii="Arial" w:hAnsi="Arial"/>
          <w:sz w:val="24"/>
        </w:rPr>
        <w:t>Salutare le Chiese sorelle è esprimere loro la nostra volontà di formare con loro una sola unità, il solo Corpo del Signore Gesù.</w:t>
      </w:r>
      <w:r w:rsidR="00AE2D3F">
        <w:rPr>
          <w:rFonts w:ascii="Arial" w:hAnsi="Arial"/>
          <w:sz w:val="24"/>
        </w:rPr>
        <w:t xml:space="preserve"> </w:t>
      </w:r>
      <w:r w:rsidRPr="0016036F">
        <w:rPr>
          <w:rFonts w:ascii="Arial" w:hAnsi="Arial"/>
          <w:sz w:val="24"/>
        </w:rPr>
        <w:t>O la Chiesa è una, o noi non siamo Chiesa. Questa verità deve sempre essere impressa nel nostro cuore, fissa dinanzi ai nostri occhi, incisa a carattere di fuoco indelebile nel nostro spirito.</w:t>
      </w:r>
      <w:r w:rsidR="00AE2D3F">
        <w:rPr>
          <w:rFonts w:ascii="Arial" w:hAnsi="Arial"/>
          <w:sz w:val="24"/>
        </w:rPr>
        <w:t xml:space="preserve"> </w:t>
      </w:r>
      <w:r w:rsidRPr="0016036F">
        <w:rPr>
          <w:rFonts w:ascii="Arial" w:hAnsi="Arial"/>
          <w:sz w:val="24"/>
        </w:rPr>
        <w:t xml:space="preserve">Ama la Chiesa chi lavora per la sua unità. Per conservare l’unità della Chiesa ogni suo figlio deve essere disposto a rinnegarsi, a morire per essa, a lasciarsi uccidere anche da essa, cioè dai suoi figli che hanno rinnegato la verità e la carità che sono in Cristo Gesù. </w:t>
      </w:r>
    </w:p>
    <w:p w14:paraId="7D2FF230" w14:textId="77777777" w:rsidR="00724134" w:rsidRDefault="0016036F" w:rsidP="0016036F">
      <w:pPr>
        <w:spacing w:after="120"/>
        <w:jc w:val="both"/>
        <w:rPr>
          <w:rFonts w:ascii="Arial" w:hAnsi="Arial"/>
          <w:b/>
          <w:sz w:val="24"/>
        </w:rPr>
      </w:pPr>
      <w:r w:rsidRPr="0016036F">
        <w:rPr>
          <w:rFonts w:ascii="Arial" w:hAnsi="Arial"/>
          <w:b/>
          <w:sz w:val="24"/>
        </w:rPr>
        <w:t xml:space="preserve">Il presbitero. Chi è? Cosa fa? </w:t>
      </w:r>
    </w:p>
    <w:p w14:paraId="35C9EF36" w14:textId="1338981B" w:rsidR="0016036F" w:rsidRPr="0016036F" w:rsidRDefault="0016036F" w:rsidP="0016036F">
      <w:pPr>
        <w:spacing w:after="120"/>
        <w:jc w:val="both"/>
        <w:rPr>
          <w:rFonts w:ascii="Arial" w:hAnsi="Arial"/>
          <w:b/>
          <w:sz w:val="24"/>
        </w:rPr>
      </w:pPr>
      <w:r w:rsidRPr="0016036F">
        <w:rPr>
          <w:rFonts w:ascii="Arial" w:hAnsi="Arial"/>
          <w:sz w:val="24"/>
        </w:rPr>
        <w:t xml:space="preserve">Il presbitero nella Chiesa è prima di tutto l’Apostolo del Signore. A lui è stato affidato il mandato di: predicare il Vangelo, battezzare nel nome del Padre, del Figlio, dello Spirito Santo, rimettere i peccati, fare l’Eucaristia, pascere il Gregge del Signore, custodire nella verità e nella carità di Cristo Gesù ogni suo seguace. Il presbitero è custode vigile, solerte, pieno di zelo del popolo di Dio. Il presbitero pasce il gregge di Cristo con la verità e la grazia che sono in Cristo Gesù. Il presbitero annunzia, spiega, insegna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Dio. Il presbitero, l’Apostolo, dona anche lo Spirito Santo con l’imposizione delle mani nel sacramento della Cresima e dell’Ordine Sacro. Il presbitero è continuazione della missione e dell’opera di Cristo Gesù, nel suo nome e con la sua autorità, tra i suoi fratelli, in </w:t>
      </w:r>
      <w:r w:rsidRPr="0016036F">
        <w:rPr>
          <w:rFonts w:ascii="Arial" w:hAnsi="Arial"/>
          <w:sz w:val="24"/>
        </w:rPr>
        <w:lastRenderedPageBreak/>
        <w:t xml:space="preserve">mezzo al mondo. Il presbitero è colui che difende e protegge la comunità dei discepoli del Signore da ogni errore, falsità, eresia, ambiguità circa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w:t>
      </w:r>
      <w:smartTag w:uri="urn:schemas-microsoft-com:office:smarttags" w:element="PersonName">
        <w:smartTagPr>
          <w:attr w:name="ProductID" w:val="la Fede"/>
        </w:smartTagPr>
        <w:r w:rsidRPr="0016036F">
          <w:rPr>
            <w:rFonts w:ascii="Arial" w:hAnsi="Arial"/>
            <w:sz w:val="24"/>
          </w:rPr>
          <w:t>la Fede</w:t>
        </w:r>
      </w:smartTag>
      <w:r w:rsidRPr="0016036F">
        <w:rPr>
          <w:rFonts w:ascii="Arial" w:hAnsi="Arial"/>
          <w:sz w:val="24"/>
        </w:rPr>
        <w:t xml:space="preserve">, </w:t>
      </w:r>
      <w:smartTag w:uri="urn:schemas-microsoft-com:office:smarttags" w:element="PersonName">
        <w:smartTagPr>
          <w:attr w:name="ProductID" w:val="la Dottrina"/>
        </w:smartTagPr>
        <w:r w:rsidRPr="0016036F">
          <w:rPr>
            <w:rFonts w:ascii="Arial" w:hAnsi="Arial"/>
            <w:sz w:val="24"/>
          </w:rPr>
          <w:t>la Dottrina</w:t>
        </w:r>
      </w:smartTag>
      <w:r w:rsidRPr="0016036F">
        <w:rPr>
          <w:rFonts w:ascii="Arial" w:hAnsi="Arial"/>
          <w:sz w:val="24"/>
        </w:rPr>
        <w:t xml:space="preserve"> di Cristo Gesù. </w:t>
      </w:r>
    </w:p>
    <w:p w14:paraId="2BD179C7" w14:textId="77777777" w:rsidR="00724134" w:rsidRDefault="0016036F" w:rsidP="0016036F">
      <w:pPr>
        <w:spacing w:after="120"/>
        <w:jc w:val="both"/>
        <w:rPr>
          <w:rFonts w:ascii="Arial" w:hAnsi="Arial"/>
          <w:b/>
          <w:sz w:val="24"/>
        </w:rPr>
      </w:pPr>
      <w:smartTag w:uri="urn:schemas-microsoft-com:office:smarttags" w:element="PersonName">
        <w:smartTagPr>
          <w:attr w:name="ProductID" w:val="La Chiesa"/>
        </w:smartTagPr>
        <w:r w:rsidRPr="0016036F">
          <w:rPr>
            <w:rFonts w:ascii="Arial" w:hAnsi="Arial"/>
            <w:b/>
            <w:sz w:val="24"/>
          </w:rPr>
          <w:t>La Chiesa</w:t>
        </w:r>
      </w:smartTag>
      <w:r w:rsidRPr="0016036F">
        <w:rPr>
          <w:rFonts w:ascii="Arial" w:hAnsi="Arial"/>
          <w:b/>
          <w:sz w:val="24"/>
        </w:rPr>
        <w:t>: Signora, Eletta, Madre.</w:t>
      </w:r>
    </w:p>
    <w:p w14:paraId="1EEABE50" w14:textId="1E3989FB" w:rsidR="0016036F" w:rsidRPr="0016036F" w:rsidRDefault="0016036F" w:rsidP="0016036F">
      <w:pPr>
        <w:spacing w:after="120"/>
        <w:jc w:val="both"/>
        <w:rPr>
          <w:rFonts w:ascii="Arial" w:hAnsi="Arial"/>
          <w:sz w:val="24"/>
        </w:rPr>
      </w:pPr>
      <w:r w:rsidRPr="0016036F">
        <w:rPr>
          <w:rFonts w:ascii="Arial" w:hAnsi="Arial"/>
          <w:sz w:val="24"/>
        </w:rPr>
        <w:t xml:space="preserve">Il presbitero chiama la Chiesa: Signora eletta. È Signora perché è madre di una moltitudine di figli. È eletta perché Signora, che genera figli alla verità e alla grazia, è stata fatta da Dio. Dio l’ha chiamata, l’ha scelta per il ministero della salvezza nel mondo. Senza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non c’è generazione alla verità e alla grazia. Senza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l’uomo rimane nella sua vecchia natura. Questa è l’alta missione della Chiesa fino alla consumazione dei secoli. Sbagliano tutti coloro che vogliono fare della Chiesa un’istituzione sociale, antropologica, umanitaria.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oltre tutto questo, perché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è chiamata a cambiare l’uomo che poi cambia la società, l’intera vita del mondo. </w:t>
      </w:r>
    </w:p>
    <w:p w14:paraId="646A5A5A" w14:textId="77777777" w:rsidR="00724134" w:rsidRDefault="0016036F" w:rsidP="0016036F">
      <w:pPr>
        <w:spacing w:after="120"/>
        <w:jc w:val="both"/>
        <w:rPr>
          <w:rFonts w:ascii="Arial" w:hAnsi="Arial"/>
          <w:b/>
          <w:sz w:val="24"/>
        </w:rPr>
      </w:pPr>
      <w:r w:rsidRPr="0016036F">
        <w:rPr>
          <w:rFonts w:ascii="Arial" w:hAnsi="Arial"/>
          <w:b/>
          <w:sz w:val="24"/>
        </w:rPr>
        <w:t xml:space="preserve">Amare secondo verità. Verità fuori di noi. La sostituzione della verità con i nostri sentimenti. </w:t>
      </w:r>
    </w:p>
    <w:p w14:paraId="2E93D8C8" w14:textId="206F2EFD" w:rsidR="0016036F" w:rsidRPr="0016036F" w:rsidRDefault="0016036F" w:rsidP="0016036F">
      <w:pPr>
        <w:spacing w:after="120"/>
        <w:jc w:val="both"/>
        <w:rPr>
          <w:rFonts w:ascii="Arial" w:hAnsi="Arial"/>
          <w:sz w:val="24"/>
        </w:rPr>
      </w:pPr>
      <w:r w:rsidRPr="0016036F">
        <w:rPr>
          <w:rFonts w:ascii="Arial" w:hAnsi="Arial"/>
          <w:sz w:val="24"/>
        </w:rPr>
        <w:t xml:space="preserve">Amare secondo verità è compiere ogni cosa in piena conformità alla volontà di Dio. La volontà di Dio è la verità del nostro amore, di ogni relazione con i nostri fratelli. La volontà di Dio è tutta contenuta nella sua Parola, nel Vangelo della grazia. La volontà di Dio e di conseguenza la verità è fuori di noi. Discende dal Cielo in noi, ma rimane sempre fuori di noi. È in tutti noi, ma anche fuori di tutti noi. Rimane fuori di tutti noi, come norma, regola, discernimento dei nostri pensieri. Ogni pensiero, sentimento, parola che è contraria alla verità di Dio che è fuori di noi, non è verità di Dio. È solamente un parto della nostra mente, un pensiero del nostro cuore. Di certo non è verità secondo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e la dottrina di Gesù Cristo nostro Signore. </w:t>
      </w:r>
    </w:p>
    <w:p w14:paraId="6251946F" w14:textId="77777777" w:rsidR="00724134" w:rsidRDefault="0016036F" w:rsidP="0016036F">
      <w:pPr>
        <w:spacing w:after="120"/>
        <w:jc w:val="both"/>
        <w:rPr>
          <w:rFonts w:ascii="Arial" w:hAnsi="Arial"/>
          <w:b/>
          <w:sz w:val="24"/>
        </w:rPr>
      </w:pPr>
      <w:r w:rsidRPr="0016036F">
        <w:rPr>
          <w:rFonts w:ascii="Arial" w:hAnsi="Arial"/>
          <w:b/>
          <w:sz w:val="24"/>
        </w:rPr>
        <w:t>Separazione e discernimento. Mai confondersi, mai identificarsi con la verità.</w:t>
      </w:r>
    </w:p>
    <w:p w14:paraId="78F042B3" w14:textId="6EB85763" w:rsidR="0016036F" w:rsidRPr="0016036F" w:rsidRDefault="0016036F" w:rsidP="0016036F">
      <w:pPr>
        <w:spacing w:after="120"/>
        <w:jc w:val="both"/>
        <w:rPr>
          <w:rFonts w:ascii="Arial" w:hAnsi="Arial"/>
          <w:b/>
          <w:sz w:val="24"/>
        </w:rPr>
      </w:pPr>
      <w:r w:rsidRPr="0016036F">
        <w:rPr>
          <w:rFonts w:ascii="Arial" w:hAnsi="Arial"/>
          <w:sz w:val="24"/>
        </w:rPr>
        <w:t xml:space="preserve">Noi siamo separati dalla verità. Noi non ci identifichiamo con la verità. Neanche ci identifichiamo con la volontà di Dio. Verità e volontà di Dio sono in noi, ma anche fuori di noi. La separazione deve essere affermata con fermezza e fortezza di Spirito Santo. Solo chi afferma che la verità è fuori di lui, ha il punto di verifica, di discernimento che gli consentirà sempre di sapere se i suoi pensieri sono secondo Dio, secondo gli uomini, o secondo se stesso. La separazione, la non confusione, la non identificazione fanno sì che l’uomo possa sempre rimanere nella verità. Mentre l’identificazione è falsità, perché è proprio della verità essere in noi e fuori di noi, in noi e sopra di noi, con noi, ma anche prima e dopo di noi. </w:t>
      </w:r>
    </w:p>
    <w:p w14:paraId="067829F6" w14:textId="77777777" w:rsidR="00724134" w:rsidRDefault="0016036F" w:rsidP="0016036F">
      <w:pPr>
        <w:spacing w:after="120"/>
        <w:jc w:val="both"/>
        <w:rPr>
          <w:rFonts w:ascii="Arial" w:hAnsi="Arial"/>
          <w:b/>
          <w:sz w:val="24"/>
        </w:rPr>
      </w:pPr>
      <w:r w:rsidRPr="0016036F">
        <w:rPr>
          <w:rFonts w:ascii="Arial" w:hAnsi="Arial"/>
          <w:b/>
          <w:sz w:val="24"/>
        </w:rPr>
        <w:t xml:space="preserve">Amore senza Vangelo amore senza volontà di Dio. Amare nella Parola, per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con </w:t>
      </w:r>
      <w:smartTag w:uri="urn:schemas-microsoft-com:office:smarttags" w:element="PersonName">
        <w:smartTagPr>
          <w:attr w:name="ProductID" w:val="la Parola. Essere"/>
        </w:smartTagPr>
        <w:r w:rsidRPr="0016036F">
          <w:rPr>
            <w:rFonts w:ascii="Arial" w:hAnsi="Arial"/>
            <w:b/>
            <w:sz w:val="24"/>
          </w:rPr>
          <w:t>la Parola. Essere</w:t>
        </w:r>
      </w:smartTag>
      <w:r w:rsidRPr="0016036F">
        <w:rPr>
          <w:rFonts w:ascii="Arial" w:hAnsi="Arial"/>
          <w:b/>
          <w:sz w:val="24"/>
        </w:rPr>
        <w:t xml:space="preserve"> nella verità per amare secondo verità. Pretendere di donare la verità senza prima averla accolta. </w:t>
      </w:r>
    </w:p>
    <w:p w14:paraId="343BC942" w14:textId="30FD74D7" w:rsidR="0016036F" w:rsidRPr="0016036F" w:rsidRDefault="0016036F" w:rsidP="0016036F">
      <w:pPr>
        <w:spacing w:after="120"/>
        <w:jc w:val="both"/>
        <w:rPr>
          <w:rFonts w:ascii="Arial" w:hAnsi="Arial"/>
          <w:sz w:val="24"/>
        </w:rPr>
      </w:pPr>
      <w:r w:rsidRPr="0016036F">
        <w:rPr>
          <w:rFonts w:ascii="Arial" w:hAnsi="Arial"/>
          <w:sz w:val="24"/>
        </w:rPr>
        <w:t xml:space="preserve">Chi ama senza Vangelo, ama senza volontà di Dio. Chi ama senza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ama di un amore umano, fatto spesso di male, di peccato, di vizio. È sovente un amore che ignora totalmente le esigenze della Parola di Cristo Gesù. Invece chi vuole amare secondo verità, deve amare nella Parola, per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con </w:t>
      </w:r>
      <w:smartTag w:uri="urn:schemas-microsoft-com:office:smarttags" w:element="PersonName">
        <w:smartTagPr>
          <w:attr w:name="ProductID" w:val="la Parola. Chi"/>
        </w:smartTagPr>
        <w:r w:rsidRPr="0016036F">
          <w:rPr>
            <w:rFonts w:ascii="Arial" w:hAnsi="Arial"/>
            <w:sz w:val="24"/>
          </w:rPr>
          <w:t>la Parola. Chi</w:t>
        </w:r>
      </w:smartTag>
      <w:r w:rsidRPr="0016036F">
        <w:rPr>
          <w:rFonts w:ascii="Arial" w:hAnsi="Arial"/>
          <w:sz w:val="24"/>
        </w:rPr>
        <w:t xml:space="preserve"> vuole amare secondo verità deve essere sempre nella verità, nella verità abitare, per la verità vivere, con la verità camminare. Poiché la verità è fuori </w:t>
      </w:r>
      <w:r w:rsidRPr="0016036F">
        <w:rPr>
          <w:rFonts w:ascii="Arial" w:hAnsi="Arial"/>
          <w:sz w:val="24"/>
        </w:rPr>
        <w:lastRenderedPageBreak/>
        <w:t xml:space="preserve">di noi prima che essere in noi, viene in noi attraverso l’ascolto. Si annunzia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si proclama il Vangelo e la verità entra nei cuori. Nessuno potrà mai pretendere di donare la verità senza ascoltare la verità, senza formarsi nella verità. L’ascolto e la formazione nella verità è regola primaria per chi intende donare la verità. Questa regola vale per tutti, sempre, in ogni luogo. </w:t>
      </w:r>
    </w:p>
    <w:p w14:paraId="37966360" w14:textId="77777777" w:rsidR="00724134" w:rsidRDefault="0016036F" w:rsidP="0016036F">
      <w:pPr>
        <w:spacing w:after="120"/>
        <w:jc w:val="both"/>
        <w:rPr>
          <w:rFonts w:ascii="Arial" w:hAnsi="Arial"/>
          <w:b/>
          <w:sz w:val="24"/>
        </w:rPr>
      </w:pPr>
      <w:r w:rsidRPr="0016036F">
        <w:rPr>
          <w:rFonts w:ascii="Arial" w:hAnsi="Arial"/>
          <w:b/>
          <w:sz w:val="24"/>
        </w:rPr>
        <w:t xml:space="preserve">Da noi a noi. Da noi per noi. Da noi in noi: la comunità parla alla comunità, parla a se stessa. </w:t>
      </w:r>
    </w:p>
    <w:p w14:paraId="74A4C91B" w14:textId="4AEE6B47" w:rsidR="0016036F" w:rsidRPr="0016036F" w:rsidRDefault="0016036F" w:rsidP="0016036F">
      <w:pPr>
        <w:spacing w:after="120"/>
        <w:jc w:val="both"/>
        <w:rPr>
          <w:rFonts w:ascii="Arial" w:hAnsi="Arial"/>
          <w:b/>
          <w:sz w:val="24"/>
        </w:rPr>
      </w:pPr>
      <w:r w:rsidRPr="0016036F">
        <w:rPr>
          <w:rFonts w:ascii="Arial" w:hAnsi="Arial"/>
          <w:sz w:val="24"/>
        </w:rPr>
        <w:t xml:space="preserve">Il Vangelo non deve essere detto agli altri. Esso deve essere detto, predicato, proclamato prima di tutto a noi. Dobbiamo dirlo a noi stessi. Dobbiamo predicarlo per noi stessi. Dobbiamo interiorizzarlo, dobbiamo metterlo in noi stessi. La comunità prima di ogni altra cosa deve dirsi il Vangelo, lo deve dire a se stessa, a se stessa lo deve predicare per crescere essa stessa nella Parola della salvezza. Uno dei più grandi errori che si commette in seno alla comunità è questo: pensare che essa, che noi non abbiamo bisogno di Vangelo perché il Vangelo è per coloro che sono fuori della comunità. La comunità spesso pensa questo e non si accorge che è proprio essa ad essere fuori del Vangelo, fuori della verità, fuori della Parola. Quando ci convinceremo che è dalla nostra crescita nel Vangelo che tutto dipende, allora capiremo che il Vangelo non va annunziato agli altri, va annunziato prima di tutto alla comunità, perché conformi la sua vita ad ogni Parola che è uscita dalla bocca di Dio. </w:t>
      </w:r>
    </w:p>
    <w:p w14:paraId="08E61C3C" w14:textId="77777777" w:rsidR="00724134" w:rsidRDefault="0016036F" w:rsidP="0016036F">
      <w:pPr>
        <w:spacing w:after="120"/>
        <w:jc w:val="both"/>
        <w:rPr>
          <w:rFonts w:ascii="Arial" w:hAnsi="Arial"/>
          <w:b/>
          <w:sz w:val="24"/>
        </w:rPr>
      </w:pPr>
      <w:r w:rsidRPr="0016036F">
        <w:rPr>
          <w:rFonts w:ascii="Arial" w:hAnsi="Arial"/>
          <w:b/>
          <w:sz w:val="24"/>
        </w:rPr>
        <w:t xml:space="preserve">Grazia. Misericordia. Pace. Da parte di Dio Padre. Da parte di Gesù Cristo, Figlio del Padre. </w:t>
      </w:r>
    </w:p>
    <w:p w14:paraId="70C412BB" w14:textId="1F6F38E3" w:rsidR="0016036F" w:rsidRPr="0016036F" w:rsidRDefault="0016036F" w:rsidP="0016036F">
      <w:pPr>
        <w:spacing w:after="120"/>
        <w:jc w:val="both"/>
        <w:rPr>
          <w:rFonts w:ascii="Arial" w:hAnsi="Arial"/>
          <w:sz w:val="24"/>
        </w:rPr>
      </w:pPr>
      <w:r w:rsidRPr="0016036F">
        <w:rPr>
          <w:rFonts w:ascii="Arial" w:hAnsi="Arial"/>
          <w:sz w:val="24"/>
        </w:rPr>
        <w:t xml:space="preserve">Tutto è grazia di Dio. La grazia ha la sua sorgente ultima nella misericordia del Padre, nella sua carità, o benignità per ogni uomo. La prima grazia della misericordia di Dio è la pace che è il ristabilimento dell’uomo nell’ordine della creazione: con Dio, con se stesso, con i fratelli, con l’intero creato. Questo ristabilimento è possibile perché l’uomo è passato dalla disobbedienza all’obbedienza. È solo nell’obbedienza che il dono della pace scende e riposa nei nostri cuori. Grazia, misericordia e pace non sono solo dono di Dio, sono dono di Dio e di Cristo Gesù; sono dono di Dio Padre e del Figlio suo Gesù. Sono il dono che Dio ci fa per mezzo di Gesù Cristo nostro Signore. Non c’è alcun dono né di grazia e né di verità che possa venire all’uomo senza Cristo, fuori di Lui. </w:t>
      </w:r>
    </w:p>
    <w:p w14:paraId="6B26D42A" w14:textId="77777777" w:rsidR="00724134" w:rsidRDefault="0016036F" w:rsidP="0016036F">
      <w:pPr>
        <w:spacing w:after="120"/>
        <w:jc w:val="both"/>
        <w:rPr>
          <w:rFonts w:ascii="Arial" w:hAnsi="Arial"/>
          <w:b/>
          <w:sz w:val="24"/>
        </w:rPr>
      </w:pPr>
      <w:r w:rsidRPr="0016036F">
        <w:rPr>
          <w:rFonts w:ascii="Arial" w:hAnsi="Arial"/>
          <w:b/>
          <w:sz w:val="24"/>
        </w:rPr>
        <w:t xml:space="preserve">Dire la verità nella forma della preghiera. Perché? </w:t>
      </w:r>
    </w:p>
    <w:p w14:paraId="2D0F8EF0" w14:textId="7ED5CD02" w:rsidR="0016036F" w:rsidRPr="0016036F" w:rsidRDefault="0016036F" w:rsidP="0016036F">
      <w:pPr>
        <w:spacing w:after="120"/>
        <w:jc w:val="both"/>
        <w:rPr>
          <w:rFonts w:ascii="Arial" w:hAnsi="Arial"/>
          <w:b/>
          <w:sz w:val="24"/>
        </w:rPr>
      </w:pPr>
      <w:r w:rsidRPr="0016036F">
        <w:rPr>
          <w:rFonts w:ascii="Arial" w:hAnsi="Arial"/>
          <w:sz w:val="24"/>
        </w:rPr>
        <w:t xml:space="preserve">A volte non si può annunziare la verità. L’altro non è capace di portarne il peso. Cosa fare allora perché l’altro entri nella verità? La si annunzia, la si ricorda, la si predica, dicendola sotto forma di preghiera, di richiesta benevola, di domanda ricca di carità e di ogni bontà. Dinanzi a tanta umiltà il cuore si piega e la verità potrà finalmente entrare in noi e produrre frutti di vera salvezza. </w:t>
      </w:r>
    </w:p>
    <w:p w14:paraId="423E21EA" w14:textId="77777777" w:rsidR="00724134" w:rsidRDefault="0016036F" w:rsidP="0016036F">
      <w:pPr>
        <w:spacing w:after="120"/>
        <w:jc w:val="both"/>
        <w:rPr>
          <w:rFonts w:ascii="Arial" w:hAnsi="Arial"/>
          <w:b/>
          <w:sz w:val="24"/>
        </w:rPr>
      </w:pPr>
      <w:r w:rsidRPr="0016036F">
        <w:rPr>
          <w:rFonts w:ascii="Arial" w:hAnsi="Arial"/>
          <w:b/>
          <w:sz w:val="24"/>
        </w:rPr>
        <w:t>Cosa è l’amore cristiano?</w:t>
      </w:r>
    </w:p>
    <w:p w14:paraId="48EB6288" w14:textId="4BA634A3" w:rsidR="0016036F" w:rsidRPr="0016036F" w:rsidRDefault="0016036F" w:rsidP="0016036F">
      <w:pPr>
        <w:spacing w:after="120"/>
        <w:jc w:val="both"/>
        <w:rPr>
          <w:rFonts w:ascii="Arial" w:hAnsi="Arial"/>
          <w:b/>
          <w:sz w:val="24"/>
        </w:rPr>
      </w:pPr>
      <w:r w:rsidRPr="0016036F">
        <w:rPr>
          <w:rFonts w:ascii="Arial" w:hAnsi="Arial"/>
          <w:b/>
          <w:sz w:val="24"/>
        </w:rPr>
        <w:t xml:space="preserve"> </w:t>
      </w:r>
      <w:r w:rsidRPr="0016036F">
        <w:rPr>
          <w:rFonts w:ascii="Arial" w:hAnsi="Arial"/>
          <w:sz w:val="24"/>
        </w:rPr>
        <w:t xml:space="preserve">L’amore cristiano è essenzialmente dono, offerta di sé per la salvezza del mondo intero. Nessun amore potrà mai dirsi cristiano, se non diviene dono, offerta, sacrificio, olocausto, abnegazione, rinunzia, privazione. Ci si priva della nostra stessa vita, perché l’altro abbia la vita, entri nella vita, gusti la vita. Noi la perdiamo perché gli altri la ritrovino. L’amore cristiano è perfetta imitazione di Cristo Gesù. </w:t>
      </w:r>
      <w:r w:rsidRPr="0016036F">
        <w:rPr>
          <w:rFonts w:ascii="Arial" w:hAnsi="Arial"/>
          <w:sz w:val="24"/>
        </w:rPr>
        <w:lastRenderedPageBreak/>
        <w:t xml:space="preserve">Lui ci ha amato, immolandosi per tutti noi, portando sulle sue spalle il peccato del mondo intero. </w:t>
      </w:r>
    </w:p>
    <w:p w14:paraId="16513A35" w14:textId="77777777" w:rsidR="00724134" w:rsidRDefault="0016036F" w:rsidP="0016036F">
      <w:pPr>
        <w:spacing w:after="120"/>
        <w:jc w:val="both"/>
        <w:rPr>
          <w:rFonts w:ascii="Arial" w:hAnsi="Arial"/>
          <w:b/>
          <w:sz w:val="24"/>
        </w:rPr>
      </w:pPr>
      <w:r w:rsidRPr="0016036F">
        <w:rPr>
          <w:rFonts w:ascii="Arial" w:hAnsi="Arial"/>
          <w:b/>
          <w:sz w:val="24"/>
        </w:rPr>
        <w:t xml:space="preserve">Fare l’Eucaristia, facendosi Eucaristia. </w:t>
      </w:r>
    </w:p>
    <w:p w14:paraId="092FD0FA" w14:textId="64A7D989" w:rsidR="0016036F" w:rsidRPr="0016036F" w:rsidRDefault="0016036F" w:rsidP="0016036F">
      <w:pPr>
        <w:spacing w:after="120"/>
        <w:jc w:val="both"/>
        <w:rPr>
          <w:rFonts w:ascii="Arial" w:hAnsi="Arial"/>
          <w:b/>
          <w:sz w:val="24"/>
        </w:rPr>
      </w:pPr>
      <w:r w:rsidRPr="0016036F">
        <w:rPr>
          <w:rFonts w:ascii="Arial" w:hAnsi="Arial"/>
          <w:sz w:val="24"/>
        </w:rPr>
        <w:t xml:space="preserve">Gesù ha fatto l’Eucaristia facendo se stesso Eucaristia, pane di vita per il mondo intero. Anche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deve fare l’Eucaristia in un solo modo: facendosi essa stessa, in Cristo, Eucaristia per la salvezza del mondo. Fare l’Eucaristia, facendosi Eucaristia vuol dire per ciascuno di noi farsi vittima di espiazione per il mondo intero. Questo significa perdere la vita per causa di Cristo Gesù e del suo Vangelo. </w:t>
      </w:r>
    </w:p>
    <w:p w14:paraId="4881741C" w14:textId="77777777" w:rsidR="00724134" w:rsidRDefault="0016036F" w:rsidP="0016036F">
      <w:pPr>
        <w:spacing w:after="120"/>
        <w:jc w:val="both"/>
        <w:rPr>
          <w:rFonts w:ascii="Arial" w:hAnsi="Arial"/>
          <w:b/>
          <w:sz w:val="24"/>
        </w:rPr>
      </w:pPr>
      <w:r w:rsidRPr="0016036F">
        <w:rPr>
          <w:rFonts w:ascii="Arial" w:hAnsi="Arial"/>
          <w:b/>
          <w:sz w:val="24"/>
        </w:rPr>
        <w:t>Ancorare la fede al principio di essa.</w:t>
      </w:r>
    </w:p>
    <w:p w14:paraId="0A70CAEF" w14:textId="29503662" w:rsidR="0016036F" w:rsidRPr="0016036F" w:rsidRDefault="0016036F" w:rsidP="0016036F">
      <w:pPr>
        <w:spacing w:after="120"/>
        <w:jc w:val="both"/>
        <w:rPr>
          <w:rFonts w:ascii="Arial" w:hAnsi="Arial"/>
          <w:b/>
          <w:sz w:val="24"/>
        </w:rPr>
      </w:pPr>
      <w:r w:rsidRPr="0016036F">
        <w:rPr>
          <w:rFonts w:ascii="Arial" w:hAnsi="Arial"/>
          <w:sz w:val="24"/>
        </w:rPr>
        <w:t xml:space="preserve">La fede per essere e rimanere sempre vera in noi deve essere perennemente ancorata al suo principio. Qual è il principio eterno della fede?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annunziata a noi dagli Apostoli del Signore, da loro anche spiegata nella sua interiore verità, compresa però con l’aiuto dello Spirito Santo che ci illumina con la sua eterna saggezza e sapienza. Ogni qualvolta si separa la fede dalla Parola, la fede non è più legata al suo principio e di conseguenza non è più fede. È puro e semplice sentimento umano. Mai potrà dirsi vera fede quella che prescinde dalla Parola e dalla verità contenuta nella Parola. </w:t>
      </w:r>
    </w:p>
    <w:p w14:paraId="77DA9EEF" w14:textId="77777777" w:rsidR="00724134" w:rsidRDefault="0016036F" w:rsidP="0016036F">
      <w:pPr>
        <w:spacing w:after="120"/>
        <w:jc w:val="both"/>
        <w:rPr>
          <w:rFonts w:ascii="Arial" w:hAnsi="Arial"/>
          <w:b/>
          <w:sz w:val="24"/>
        </w:rPr>
      </w:pPr>
      <w:r w:rsidRPr="0016036F">
        <w:rPr>
          <w:rFonts w:ascii="Arial" w:hAnsi="Arial"/>
          <w:b/>
          <w:sz w:val="24"/>
        </w:rPr>
        <w:t xml:space="preserve">Una è l’eresia: ogni errore su Cristo Gesù. I cristiani sono i più grandi distruttori della verità di Cristo Gesù. La tentazione madre di ogni tentazione: la perdita della vera, retta, santa fede in Cristo Gesù. </w:t>
      </w:r>
    </w:p>
    <w:p w14:paraId="2425EA93" w14:textId="054309C6" w:rsidR="0016036F" w:rsidRPr="0016036F" w:rsidRDefault="0016036F" w:rsidP="0016036F">
      <w:pPr>
        <w:spacing w:after="120"/>
        <w:jc w:val="both"/>
        <w:rPr>
          <w:rFonts w:ascii="Arial" w:hAnsi="Arial"/>
          <w:sz w:val="24"/>
        </w:rPr>
      </w:pPr>
      <w:r w:rsidRPr="0016036F">
        <w:rPr>
          <w:rFonts w:ascii="Arial" w:hAnsi="Arial"/>
          <w:sz w:val="24"/>
        </w:rPr>
        <w:t xml:space="preserve">La Parola della Predicazione ci dona Cristo nella sua grazia e verità, se viene da noi trasformata in fede. Ogni eresia opera una scelta all’interno della totalità di Cristo Gesù e di conseguenza fa divenire non fede la fede, non verità la verità, non sapienza la sapienza eterna. Chi distrugge la verità di Cristo non sono i pagani, sono proprio i cristiani. Sono loro i più grandi distruttori della verità di Cristo Gesù. Sono loro che frantumano la verità e frantumandola, frantumano anche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del Signore Gesù. Quando si perde anche una sola virgola, o come dice Gesù, un solo segno della Parola la falsità è già entrata nel cuore. Con la falsità non si costruisce il regno di Dio. Con la falsità si incrementa solo il regno del principe di questo mondo. Sapendo che tutto è dalla verità di Cristo, perché è nella verità di Cristo che si compie per noi la salvezza, la tentazione altro non fa che distruggere Cristo nella sua verità. In poco, o in molto c’è poca differenza. O in molto, o in poco Cristo Gesù è sempre distrutto nella sua verità. Basta spostare una sola virgola dal Vangelo, perché il Vangelo non sia più Vangelo e la verità non sia più verità e Cristo non sia più il vero Cristo. </w:t>
      </w:r>
    </w:p>
    <w:p w14:paraId="1B643897" w14:textId="77777777" w:rsidR="00724134" w:rsidRDefault="0016036F" w:rsidP="0016036F">
      <w:pPr>
        <w:spacing w:after="120"/>
        <w:jc w:val="both"/>
        <w:rPr>
          <w:rFonts w:ascii="Arial" w:hAnsi="Arial"/>
          <w:b/>
          <w:sz w:val="24"/>
        </w:rPr>
      </w:pPr>
      <w:r w:rsidRPr="0016036F">
        <w:rPr>
          <w:rFonts w:ascii="Arial" w:hAnsi="Arial"/>
          <w:b/>
          <w:sz w:val="24"/>
        </w:rPr>
        <w:t xml:space="preserve">La verità via della vita eterna. </w:t>
      </w:r>
    </w:p>
    <w:p w14:paraId="5DA4C245" w14:textId="191024E6" w:rsidR="0016036F" w:rsidRPr="0016036F" w:rsidRDefault="0016036F" w:rsidP="0016036F">
      <w:pPr>
        <w:spacing w:after="120"/>
        <w:jc w:val="both"/>
        <w:rPr>
          <w:rFonts w:ascii="Arial" w:hAnsi="Arial"/>
          <w:sz w:val="24"/>
        </w:rPr>
      </w:pPr>
      <w:r w:rsidRPr="0016036F">
        <w:rPr>
          <w:rFonts w:ascii="Arial" w:hAnsi="Arial"/>
          <w:sz w:val="24"/>
        </w:rPr>
        <w:t xml:space="preserve">Nessuno potrà mai entrare nella vita eterna se non percorre perennemente la via della verità. La verità di Cristo Gesù è via e porta per entrare in possesso della vita eterna su questa terra e nell’aldilà. Si rimane nella vita eterna finché si rimane nella verità. Chi esce dalla verità, esce anche dalla vita eterna. La carità di Cristo Gesù non abita in un cuore dal quale è sparita la sua verità. </w:t>
      </w:r>
    </w:p>
    <w:p w14:paraId="7D635F8E" w14:textId="77777777" w:rsidR="00724134" w:rsidRDefault="0016036F" w:rsidP="0016036F">
      <w:pPr>
        <w:spacing w:after="120"/>
        <w:jc w:val="both"/>
        <w:rPr>
          <w:rFonts w:ascii="Arial" w:hAnsi="Arial"/>
          <w:b/>
          <w:sz w:val="24"/>
        </w:rPr>
      </w:pPr>
      <w:r w:rsidRPr="0016036F">
        <w:rPr>
          <w:rFonts w:ascii="Arial" w:hAnsi="Arial"/>
          <w:b/>
          <w:sz w:val="24"/>
        </w:rPr>
        <w:t xml:space="preserve">La dottrina di Cristo Gesù,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di Cristo Gesù: identità, o differenza? </w:t>
      </w:r>
    </w:p>
    <w:p w14:paraId="14BDCC1A" w14:textId="6EDBB2B3" w:rsidR="0016036F" w:rsidRPr="0016036F" w:rsidRDefault="0016036F" w:rsidP="0016036F">
      <w:pPr>
        <w:spacing w:after="120"/>
        <w:jc w:val="both"/>
        <w:rPr>
          <w:rFonts w:ascii="Arial" w:hAnsi="Arial"/>
          <w:b/>
          <w:sz w:val="24"/>
        </w:rPr>
      </w:pPr>
      <w:r w:rsidRPr="0016036F">
        <w:rPr>
          <w:rFonts w:ascii="Arial" w:hAnsi="Arial"/>
          <w:sz w:val="24"/>
        </w:rPr>
        <w:lastRenderedPageBreak/>
        <w:t xml:space="preserve">La Parola di Cristo Gesù contiene (nella complessità di tutta la Scrittura) la Rivelazione, la Verità su Cristo Gesù. </w:t>
      </w:r>
      <w:smartTag w:uri="urn:schemas-microsoft-com:office:smarttags" w:element="PersonName">
        <w:smartTagPr>
          <w:attr w:name="ProductID" w:val="la Verità"/>
        </w:smartTagPr>
        <w:r w:rsidRPr="0016036F">
          <w:rPr>
            <w:rFonts w:ascii="Arial" w:hAnsi="Arial"/>
            <w:sz w:val="24"/>
          </w:rPr>
          <w:t>La Verità</w:t>
        </w:r>
      </w:smartTag>
      <w:r w:rsidRPr="0016036F">
        <w:rPr>
          <w:rFonts w:ascii="Arial" w:hAnsi="Arial"/>
          <w:sz w:val="24"/>
        </w:rPr>
        <w:t xml:space="preserve"> su Cristo Gesù è offerta però per affermazioni separate le une dalle altre. </w:t>
      </w:r>
      <w:smartTag w:uri="urn:schemas-microsoft-com:office:smarttags" w:element="PersonName">
        <w:smartTagPr>
          <w:attr w:name="ProductID" w:val="La Scrittura"/>
        </w:smartTagPr>
        <w:r w:rsidRPr="0016036F">
          <w:rPr>
            <w:rFonts w:ascii="Arial" w:hAnsi="Arial"/>
            <w:sz w:val="24"/>
          </w:rPr>
          <w:t>La Scrittura</w:t>
        </w:r>
      </w:smartTag>
      <w:r w:rsidRPr="0016036F">
        <w:rPr>
          <w:rFonts w:ascii="Arial" w:hAnsi="Arial"/>
          <w:sz w:val="24"/>
        </w:rPr>
        <w:t xml:space="preserve"> manifesta una molteplicità di Verità su Cristo. La dottrina unisce, armonizza, chiarifica, spiega, illumina </w:t>
      </w:r>
      <w:smartTag w:uri="urn:schemas-microsoft-com:office:smarttags" w:element="PersonName">
        <w:smartTagPr>
          <w:attr w:name="ProductID" w:val="la Verità"/>
        </w:smartTagPr>
        <w:r w:rsidRPr="0016036F">
          <w:rPr>
            <w:rFonts w:ascii="Arial" w:hAnsi="Arial"/>
            <w:sz w:val="24"/>
          </w:rPr>
          <w:t>la Verità</w:t>
        </w:r>
      </w:smartTag>
      <w:r w:rsidRPr="0016036F">
        <w:rPr>
          <w:rFonts w:ascii="Arial" w:hAnsi="Arial"/>
          <w:sz w:val="24"/>
        </w:rPr>
        <w:t xml:space="preserve"> totale su Cristo Gesù. La dottrina assume tutte le Verità della Parola e le costituisce in un corpo di Verità, in un complesso ben strutturato, compaginato, connesso. Non può esserci dottrina su Cristo Gesù senza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di Cristo Gesù deve confluire nella dottrina di Cristo Gesù per essere Verità di salvezza, di redenzione, di giustificazione, Verità che dona Dio all’uomo e l’uomo a Dio. </w:t>
      </w:r>
    </w:p>
    <w:p w14:paraId="0E7A2DC3" w14:textId="77777777" w:rsidR="00724134" w:rsidRDefault="0016036F" w:rsidP="0016036F">
      <w:pPr>
        <w:spacing w:after="120"/>
        <w:jc w:val="both"/>
        <w:rPr>
          <w:rFonts w:ascii="Arial" w:hAnsi="Arial"/>
          <w:b/>
          <w:sz w:val="24"/>
        </w:rPr>
      </w:pPr>
      <w:r w:rsidRPr="0016036F">
        <w:rPr>
          <w:rFonts w:ascii="Arial" w:hAnsi="Arial"/>
          <w:b/>
          <w:sz w:val="24"/>
        </w:rPr>
        <w:t>La Chiesa: missionaria di Parola e di sana dottrina</w:t>
      </w:r>
    </w:p>
    <w:p w14:paraId="504BBEA9" w14:textId="3EDF101E" w:rsidR="0016036F" w:rsidRPr="0016036F" w:rsidRDefault="0016036F" w:rsidP="0016036F">
      <w:pPr>
        <w:spacing w:after="120"/>
        <w:jc w:val="both"/>
        <w:rPr>
          <w:rFonts w:ascii="Arial" w:hAnsi="Arial"/>
          <w:sz w:val="24"/>
        </w:rPr>
      </w:pPr>
      <w:r w:rsidRPr="0016036F">
        <w:rPr>
          <w:rFonts w:ascii="Arial" w:hAnsi="Arial"/>
          <w:sz w:val="24"/>
        </w:rPr>
        <w:t xml:space="preserve">La Chiesa ha il mandato da parte del suo Maestro e Signore di annunziare la Parola del Vangelo ad ogni creatura. Essa è missionaria della Parola di Cristo Gesù, ma anche della sana dottrina di Cristo Gesù. Essa deve dire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ma anche spiegarla, armonizzandola con ogni altra verità contenuta nella Parola. Quando svolge questa opera di insegnamento essa fa dottrina di Cristo Gesù. Essa dovrà mettere ogni attenzione a far sì che mai sia data </w:t>
      </w:r>
      <w:smartTag w:uri="urn:schemas-microsoft-com:office:smarttags" w:element="PersonName">
        <w:smartTagPr>
          <w:attr w:name="ProductID" w:val="la Parola"/>
        </w:smartTagPr>
        <w:r w:rsidRPr="0016036F">
          <w:rPr>
            <w:rFonts w:ascii="Arial" w:hAnsi="Arial"/>
            <w:sz w:val="24"/>
          </w:rPr>
          <w:t>la Parola</w:t>
        </w:r>
      </w:smartTag>
      <w:r w:rsidRPr="0016036F">
        <w:rPr>
          <w:rFonts w:ascii="Arial" w:hAnsi="Arial"/>
          <w:sz w:val="24"/>
        </w:rPr>
        <w:t xml:space="preserve"> senza la dottrina, ma anche mai la dottrina che non è riconducibile alla Parola. Parola e dottrina devono essere un solo dono. La priorità è sempre della Parola. Sempre dalla Parola seminata nei cuori essa dovrà partire per fare la dottrina di Cristo Gesù. </w:t>
      </w:r>
    </w:p>
    <w:p w14:paraId="5642C8F1" w14:textId="77777777" w:rsidR="00724134" w:rsidRDefault="0016036F" w:rsidP="0016036F">
      <w:pPr>
        <w:spacing w:after="120"/>
        <w:jc w:val="both"/>
        <w:rPr>
          <w:rFonts w:ascii="Arial" w:hAnsi="Arial"/>
          <w:b/>
          <w:sz w:val="24"/>
        </w:rPr>
      </w:pPr>
      <w:r w:rsidRPr="0016036F">
        <w:rPr>
          <w:rFonts w:ascii="Arial" w:hAnsi="Arial"/>
          <w:b/>
          <w:sz w:val="24"/>
        </w:rPr>
        <w:t xml:space="preserve">Dio e Cristo: una sola verità. </w:t>
      </w:r>
    </w:p>
    <w:p w14:paraId="04DE4299" w14:textId="003A43AC" w:rsidR="0016036F" w:rsidRPr="0016036F" w:rsidRDefault="0016036F" w:rsidP="0016036F">
      <w:pPr>
        <w:spacing w:after="120"/>
        <w:jc w:val="both"/>
        <w:rPr>
          <w:rFonts w:ascii="Arial" w:hAnsi="Arial"/>
          <w:sz w:val="24"/>
        </w:rPr>
      </w:pPr>
      <w:r w:rsidRPr="0016036F">
        <w:rPr>
          <w:rFonts w:ascii="Arial" w:hAnsi="Arial"/>
          <w:sz w:val="24"/>
        </w:rPr>
        <w:t xml:space="preserve">Quando si parla di Cristo Gesù necessariamente si deve parlare del Padre e quando si parla del Padre necessariamente si deve parlare di Cristo Gesù. Cristo Gesù e il Padre sono una sola Parola, una sola dottrina, una sola verità, un solo Dono. Il Padre ci dona Cristo Gesù. Cristo Gesù ci dona il Padre. Il Padre non è dato se non dal Figlio. Il Figlio non è dato se non dal Padre. In questo unico Dono, nello Spirito Santo, è la nostra redenzione e salvezza. Chi separa il Padre dal Figlio non ha il Padre perché non ha il Figlio, ma neanche ha il Figlio perché non ha il Padre. Ha il Padre chi possiede il Figlio. Possiede il Figlio chi possiede il Padre. Chi dice di possedere il Padre, ma non possiede il Figlio, il Padre che dice di possedere è un idolo, un frutto della sua mente, un parto dei suoi pensieri. Senza Cristo Gesù non c’è vero Dio, non c’è vera rivelazione, vera adorazione, non c’è vera redenzione, non c’è vero culto. </w:t>
      </w:r>
    </w:p>
    <w:p w14:paraId="02AC081D" w14:textId="77777777" w:rsidR="00724134" w:rsidRDefault="0016036F" w:rsidP="0016036F">
      <w:pPr>
        <w:spacing w:after="120"/>
        <w:jc w:val="both"/>
        <w:rPr>
          <w:rFonts w:ascii="Arial" w:hAnsi="Arial"/>
          <w:b/>
          <w:sz w:val="24"/>
        </w:rPr>
      </w:pPr>
      <w:r w:rsidRPr="0016036F">
        <w:rPr>
          <w:rFonts w:ascii="Arial" w:hAnsi="Arial"/>
          <w:b/>
          <w:sz w:val="24"/>
        </w:rPr>
        <w:t xml:space="preserve">Dalla tentazione nella fede alla tentazione nella morale. Tutto inizia dalla formazione. </w:t>
      </w:r>
    </w:p>
    <w:p w14:paraId="5DAD9BF5" w14:textId="5B23ACE1" w:rsidR="0016036F" w:rsidRPr="0016036F" w:rsidRDefault="0016036F" w:rsidP="0016036F">
      <w:pPr>
        <w:spacing w:after="120"/>
        <w:jc w:val="both"/>
        <w:rPr>
          <w:rFonts w:ascii="Arial" w:hAnsi="Arial"/>
          <w:sz w:val="24"/>
        </w:rPr>
      </w:pPr>
      <w:r w:rsidRPr="0016036F">
        <w:rPr>
          <w:rFonts w:ascii="Arial" w:hAnsi="Arial"/>
          <w:sz w:val="24"/>
        </w:rPr>
        <w:t xml:space="preserve">La tentazione che apre le porte ad ogni idolatria è quella sulla fede, sulla verità, sulla dottrina di Cristo Gesù. Chi cade dalla fede entra nell’idolatria. L’idolatria è la madre di ogni immoralità in seno al popolo di Dio e nel mondo. Chi vuole preservarsi dal cadere nell’immoralità deve preservarsi, custodirsi sempre nella Parola e nella sana dottrina di Cristo Gesù. Chi vuole che il popolo di Dio sia custodito nella Verità di Cristo Gesù e quindi nella sana moralità dovrà iniziare un serio cammino di formazione. Senza formazione non c’è alcuna possibilità di resistere alla tentazione contro la fede. È facile, assai facile, cadere dalla fede per tentazione. La caduta dalla fede apre immediatamente la porta all’idolatria e di conseguenza all’immoralità. </w:t>
      </w:r>
    </w:p>
    <w:p w14:paraId="08494811" w14:textId="77777777" w:rsidR="00724134" w:rsidRDefault="0016036F" w:rsidP="0016036F">
      <w:pPr>
        <w:spacing w:after="120"/>
        <w:jc w:val="both"/>
        <w:rPr>
          <w:rFonts w:ascii="Arial" w:hAnsi="Arial"/>
          <w:sz w:val="24"/>
        </w:rPr>
      </w:pPr>
      <w:r w:rsidRPr="0016036F">
        <w:rPr>
          <w:rFonts w:ascii="Arial" w:hAnsi="Arial"/>
          <w:sz w:val="24"/>
        </w:rPr>
        <w:lastRenderedPageBreak/>
        <w:t>I</w:t>
      </w:r>
      <w:r w:rsidRPr="0016036F">
        <w:rPr>
          <w:rFonts w:ascii="Arial" w:hAnsi="Arial"/>
          <w:b/>
          <w:sz w:val="24"/>
        </w:rPr>
        <w:t xml:space="preserve"> formatori deformatori</w:t>
      </w:r>
      <w:r w:rsidRPr="0016036F">
        <w:rPr>
          <w:rFonts w:ascii="Arial" w:hAnsi="Arial"/>
          <w:sz w:val="24"/>
        </w:rPr>
        <w:t xml:space="preserve">. </w:t>
      </w:r>
    </w:p>
    <w:p w14:paraId="6844DE91" w14:textId="1CBFE1E1" w:rsidR="0016036F" w:rsidRPr="0016036F" w:rsidRDefault="0016036F" w:rsidP="0016036F">
      <w:pPr>
        <w:spacing w:after="120"/>
        <w:jc w:val="both"/>
        <w:rPr>
          <w:rFonts w:ascii="Arial" w:hAnsi="Arial"/>
          <w:b/>
          <w:sz w:val="24"/>
        </w:rPr>
      </w:pPr>
      <w:r w:rsidRPr="0016036F">
        <w:rPr>
          <w:rFonts w:ascii="Arial" w:hAnsi="Arial"/>
          <w:sz w:val="24"/>
        </w:rPr>
        <w:t xml:space="preserve">Satana, sapendo che tutto è dalla formazione, opera in modo che i formatori si trasformino in deformatori, in persone che distruggono con il loro insegnamento la fede e la sana dottrina su Cristo Gesù. Attraverso questa tentazione lui ha anni e anni di persone capaci di distruggere la fede in seno al popolo di Dio. Intere comunità resteranno nell’errore e nell’idolatria. Intere popolazioni si potranno con facilità consegnare all’immoralità, alla falsità, all’inganno, ad ogni sorta di ambiguità sia dottrinale che morale. Chi vuole salvare il popolo di Dio deve vigilare sui formatori nella fede e nella dottrina di Cristo Gesù. </w:t>
      </w:r>
    </w:p>
    <w:p w14:paraId="0456FEE4" w14:textId="77777777" w:rsidR="00724134" w:rsidRDefault="0016036F" w:rsidP="0016036F">
      <w:pPr>
        <w:spacing w:after="120"/>
        <w:jc w:val="both"/>
        <w:rPr>
          <w:rFonts w:ascii="Arial" w:hAnsi="Arial"/>
          <w:b/>
          <w:sz w:val="24"/>
        </w:rPr>
      </w:pPr>
      <w:r w:rsidRPr="0016036F">
        <w:rPr>
          <w:rFonts w:ascii="Arial" w:hAnsi="Arial"/>
          <w:b/>
          <w:sz w:val="24"/>
        </w:rPr>
        <w:t xml:space="preserve">Non salutarli neanche, perché? </w:t>
      </w:r>
    </w:p>
    <w:p w14:paraId="351B5557" w14:textId="7E5E57B0" w:rsidR="0016036F" w:rsidRPr="0016036F" w:rsidRDefault="0016036F" w:rsidP="0016036F">
      <w:pPr>
        <w:spacing w:after="120"/>
        <w:jc w:val="both"/>
        <w:rPr>
          <w:rFonts w:ascii="Arial" w:hAnsi="Arial"/>
          <w:sz w:val="24"/>
        </w:rPr>
      </w:pPr>
      <w:r w:rsidRPr="0016036F">
        <w:rPr>
          <w:rFonts w:ascii="Arial" w:hAnsi="Arial"/>
          <w:sz w:val="24"/>
        </w:rPr>
        <w:t xml:space="preserve">Perché coloro che distruggono Cristo non devono essere neanche salutati? La ragione è questa: la salvezza della propria anima è il bene più prezioso per il cristiano. Sapendo che l’altro è pronto a rapirci la nostra anima, attraverso l’insegnamento dell’eresia e della falsità su Cristo Gesù, bisogna sempre vedere costoro come tentazione prossima di peccato e quindi sono da evitare. Si evitano, non perché si abbia qualcosa contro di loro, ma perché è cosa necessaria salvare la propria anima, anima che loro possono distruggere, distruggendoci per tutta l’eternità. </w:t>
      </w:r>
    </w:p>
    <w:p w14:paraId="1328DE8C" w14:textId="77777777" w:rsidR="00724134" w:rsidRDefault="0016036F" w:rsidP="0016036F">
      <w:pPr>
        <w:spacing w:after="120"/>
        <w:jc w:val="both"/>
        <w:rPr>
          <w:rFonts w:ascii="Arial" w:hAnsi="Arial"/>
          <w:sz w:val="24"/>
        </w:rPr>
      </w:pPr>
      <w:smartTag w:uri="urn:schemas-microsoft-com:office:smarttags" w:element="PersonName">
        <w:smartTagPr>
          <w:attr w:name="ProductID" w:val="La Chiesa"/>
        </w:smartTagPr>
        <w:r w:rsidRPr="0016036F">
          <w:rPr>
            <w:rFonts w:ascii="Arial" w:hAnsi="Arial"/>
            <w:b/>
            <w:sz w:val="24"/>
          </w:rPr>
          <w:t>La Chiesa</w:t>
        </w:r>
      </w:smartTag>
      <w:r w:rsidRPr="0016036F">
        <w:rPr>
          <w:rFonts w:ascii="Arial" w:hAnsi="Arial"/>
          <w:b/>
          <w:sz w:val="24"/>
        </w:rPr>
        <w:t xml:space="preserve"> una dalle molte figlie, sorelle tra di loro</w:t>
      </w:r>
      <w:r w:rsidRPr="0016036F">
        <w:rPr>
          <w:rFonts w:ascii="Arial" w:hAnsi="Arial"/>
          <w:sz w:val="24"/>
        </w:rPr>
        <w:t xml:space="preserve">. </w:t>
      </w:r>
    </w:p>
    <w:p w14:paraId="74A5BD53" w14:textId="187D1F5D" w:rsidR="0016036F" w:rsidRDefault="0016036F" w:rsidP="0016036F">
      <w:pPr>
        <w:spacing w:after="120"/>
        <w:jc w:val="both"/>
        <w:rPr>
          <w:rFonts w:ascii="Arial" w:hAnsi="Arial"/>
          <w:sz w:val="24"/>
        </w:rPr>
      </w:pPr>
      <w:r w:rsidRPr="0016036F">
        <w:rPr>
          <w:rFonts w:ascii="Arial" w:hAnsi="Arial"/>
          <w:sz w:val="24"/>
        </w:rPr>
        <w:t xml:space="preserve">La Chiesa è una e indivisibile. Questa Chiesa una ha però molte figlie. Tutte costoro pur portando il nome di Chiesa, non sono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sono tra di loro sorelle, ma tutte figlie dell’unica Chiesa. </w:t>
      </w:r>
      <w:smartTag w:uri="urn:schemas-microsoft-com:office:smarttags" w:element="PersonName">
        <w:smartTagPr>
          <w:attr w:name="ProductID" w:val="La Chiesa"/>
        </w:smartTagPr>
        <w:r w:rsidRPr="0016036F">
          <w:rPr>
            <w:rFonts w:ascii="Arial" w:hAnsi="Arial"/>
            <w:sz w:val="24"/>
          </w:rPr>
          <w:t>La Chiesa</w:t>
        </w:r>
      </w:smartTag>
      <w:r w:rsidRPr="0016036F">
        <w:rPr>
          <w:rFonts w:ascii="Arial" w:hAnsi="Arial"/>
          <w:sz w:val="24"/>
        </w:rPr>
        <w:t xml:space="preserve"> intera vive in loro facendo sì che tutte siano pari tra di loro. Anche questo è il mistero della Chiesa una che interamente vive in ogni sua figlia, o Chiesa locale, senza però che alcuna la possa esaurire totalmente in sé. È tutta in loro, ma anche tutta fuori di loro, senza potersi identificare con nessuna di loro. Essa le trascende tutte, ma in tutte si incarna e vive.</w:t>
      </w:r>
    </w:p>
    <w:p w14:paraId="028B93F9" w14:textId="77777777" w:rsidR="00724134" w:rsidRDefault="00724134" w:rsidP="0016036F">
      <w:pPr>
        <w:spacing w:after="120"/>
        <w:jc w:val="both"/>
        <w:rPr>
          <w:rFonts w:ascii="Arial" w:hAnsi="Arial"/>
          <w:sz w:val="24"/>
        </w:rPr>
      </w:pPr>
    </w:p>
    <w:p w14:paraId="3248F97C" w14:textId="77777777" w:rsidR="0016036F" w:rsidRPr="00724134" w:rsidRDefault="0016036F" w:rsidP="00DB25CD">
      <w:pPr>
        <w:pStyle w:val="Titolo3"/>
      </w:pPr>
      <w:bookmarkStart w:id="346" w:name="_Toc62148384"/>
      <w:bookmarkStart w:id="347" w:name="_Toc184032868"/>
      <w:r w:rsidRPr="00724134">
        <w:t>CONCLUSIONE</w:t>
      </w:r>
      <w:bookmarkEnd w:id="346"/>
      <w:bookmarkEnd w:id="347"/>
    </w:p>
    <w:p w14:paraId="4A6C5D56" w14:textId="63DAEDD1" w:rsidR="0016036F" w:rsidRPr="0016036F" w:rsidRDefault="0016036F" w:rsidP="0016036F">
      <w:pPr>
        <w:spacing w:after="120"/>
        <w:jc w:val="both"/>
        <w:rPr>
          <w:rFonts w:ascii="Arial" w:hAnsi="Arial"/>
          <w:sz w:val="24"/>
        </w:rPr>
      </w:pPr>
      <w:r w:rsidRPr="0016036F">
        <w:rPr>
          <w:rFonts w:ascii="Arial" w:hAnsi="Arial"/>
          <w:sz w:val="24"/>
        </w:rPr>
        <w:t xml:space="preserve">Dalla lettura di questa Seconda Lettera dell’Apostolo Giovanni è manifestata in tutta evidenza la via che deve percorrere ogni comunità, se vuole essere e rimanere fedele a Cristo Gesù. </w:t>
      </w:r>
      <w:r w:rsidR="00AE2D3F">
        <w:rPr>
          <w:rFonts w:ascii="Arial" w:hAnsi="Arial"/>
          <w:sz w:val="24"/>
        </w:rPr>
        <w:t xml:space="preserve"> </w:t>
      </w:r>
      <w:r w:rsidRPr="0016036F">
        <w:rPr>
          <w:rFonts w:ascii="Arial" w:hAnsi="Arial"/>
          <w:sz w:val="24"/>
        </w:rPr>
        <w:t>La fedeltà a Cristo è necessaria alla comunità affinché essa sia fedele all’uomo, cui deve sempre annunziare e manifestare la via della salvezza.</w:t>
      </w:r>
      <w:r w:rsidR="00AE2D3F">
        <w:rPr>
          <w:rFonts w:ascii="Arial" w:hAnsi="Arial"/>
          <w:sz w:val="24"/>
        </w:rPr>
        <w:t xml:space="preserve"> </w:t>
      </w:r>
      <w:r w:rsidRPr="0016036F">
        <w:rPr>
          <w:rFonts w:ascii="Arial" w:hAnsi="Arial"/>
          <w:sz w:val="24"/>
        </w:rPr>
        <w:t>Questa via di fedeltà, di testimonianza, di vera sequela può essere sintetizzata in alcuni principi essenziali. Eccoli:</w:t>
      </w:r>
    </w:p>
    <w:p w14:paraId="2A2DE757" w14:textId="77777777" w:rsidR="00AE2D3F" w:rsidRDefault="0016036F" w:rsidP="0016036F">
      <w:pPr>
        <w:spacing w:after="120"/>
        <w:jc w:val="both"/>
        <w:rPr>
          <w:rFonts w:ascii="Arial" w:hAnsi="Arial"/>
          <w:sz w:val="24"/>
        </w:rPr>
      </w:pPr>
      <w:r w:rsidRPr="0016036F">
        <w:rPr>
          <w:rFonts w:ascii="Arial" w:hAnsi="Arial"/>
          <w:b/>
          <w:sz w:val="24"/>
        </w:rPr>
        <w:t>L’amore è la vita di ogni comunità cristiana</w:t>
      </w:r>
      <w:r w:rsidRPr="0016036F">
        <w:rPr>
          <w:rFonts w:ascii="Arial" w:hAnsi="Arial"/>
          <w:sz w:val="24"/>
        </w:rPr>
        <w:t xml:space="preserve">. </w:t>
      </w:r>
    </w:p>
    <w:p w14:paraId="20C40FC3" w14:textId="756539CC" w:rsidR="0016036F" w:rsidRPr="0016036F" w:rsidRDefault="0016036F" w:rsidP="0016036F">
      <w:pPr>
        <w:spacing w:after="120"/>
        <w:jc w:val="both"/>
        <w:rPr>
          <w:rFonts w:ascii="Arial" w:hAnsi="Arial"/>
          <w:sz w:val="24"/>
        </w:rPr>
      </w:pPr>
      <w:r w:rsidRPr="0016036F">
        <w:rPr>
          <w:rFonts w:ascii="Arial" w:hAnsi="Arial"/>
          <w:sz w:val="24"/>
        </w:rPr>
        <w:t>Cristo Gesù è venuto sulla nostra terra per manifestare ad ogni uomo come concretamente si ama, come realmente si deve relazionare con Dio e con i fratelli.</w:t>
      </w:r>
      <w:r w:rsidR="00AE2D3F">
        <w:rPr>
          <w:rFonts w:ascii="Arial" w:hAnsi="Arial"/>
          <w:sz w:val="24"/>
        </w:rPr>
        <w:t xml:space="preserve"> </w:t>
      </w:r>
      <w:r w:rsidRPr="0016036F">
        <w:rPr>
          <w:rFonts w:ascii="Arial" w:hAnsi="Arial"/>
          <w:sz w:val="24"/>
        </w:rPr>
        <w:t>L’amore che ognuno è chiamato a vivere non è mai qualcosa fuori della persona. L’amore è la stessa persona. L’amore è la persona che si fa dono a Dio, perché Dio ne faccia dono, secondo la sua volontà, agli uomini.</w:t>
      </w:r>
      <w:r w:rsidR="00AE2D3F">
        <w:rPr>
          <w:rFonts w:ascii="Arial" w:hAnsi="Arial"/>
          <w:sz w:val="24"/>
        </w:rPr>
        <w:t xml:space="preserve"> </w:t>
      </w:r>
      <w:r w:rsidRPr="0016036F">
        <w:rPr>
          <w:rFonts w:ascii="Arial" w:hAnsi="Arial"/>
          <w:sz w:val="24"/>
        </w:rPr>
        <w:t>L’amore, attraverso il quale ogni discepolo di Gesù si fa dono a Dio e da Dio viene fatto dono per il mondo intero, è la vita di ogni comunità cristiana.</w:t>
      </w:r>
      <w:r w:rsidR="00AE2D3F">
        <w:rPr>
          <w:rFonts w:ascii="Arial" w:hAnsi="Arial"/>
          <w:sz w:val="24"/>
        </w:rPr>
        <w:t xml:space="preserve"> </w:t>
      </w:r>
      <w:r w:rsidRPr="0016036F">
        <w:rPr>
          <w:rFonts w:ascii="Arial" w:hAnsi="Arial"/>
          <w:sz w:val="24"/>
        </w:rPr>
        <w:t xml:space="preserve">Vive quella comunità nella quale ogni suo figlio sa e vuole lasciarsi fare un dono di amore. Non vive </w:t>
      </w:r>
      <w:r w:rsidRPr="0016036F">
        <w:rPr>
          <w:rFonts w:ascii="Arial" w:hAnsi="Arial"/>
          <w:sz w:val="24"/>
        </w:rPr>
        <w:lastRenderedPageBreak/>
        <w:t xml:space="preserve">quella comunità nella quale i suoi figli rifiutano, ritardano, si pongono fuori di questo dono di amore. </w:t>
      </w:r>
    </w:p>
    <w:p w14:paraId="5CA6C228" w14:textId="77777777" w:rsidR="00AE2D3F" w:rsidRDefault="0016036F" w:rsidP="0016036F">
      <w:pPr>
        <w:spacing w:after="120"/>
        <w:jc w:val="both"/>
        <w:rPr>
          <w:rFonts w:ascii="Arial" w:hAnsi="Arial"/>
          <w:sz w:val="24"/>
        </w:rPr>
      </w:pPr>
      <w:r w:rsidRPr="0016036F">
        <w:rPr>
          <w:rFonts w:ascii="Arial" w:hAnsi="Arial"/>
          <w:b/>
          <w:sz w:val="24"/>
        </w:rPr>
        <w:t>Il Presbitero è il custode attento e solerte di questo amore.</w:t>
      </w:r>
      <w:r w:rsidRPr="0016036F">
        <w:rPr>
          <w:rFonts w:ascii="Arial" w:hAnsi="Arial"/>
          <w:sz w:val="24"/>
        </w:rPr>
        <w:t xml:space="preserve"> </w:t>
      </w:r>
    </w:p>
    <w:p w14:paraId="1A01DD0D" w14:textId="0C6796FD" w:rsidR="0016036F" w:rsidRPr="0016036F" w:rsidRDefault="0016036F" w:rsidP="0016036F">
      <w:pPr>
        <w:spacing w:after="120"/>
        <w:jc w:val="both"/>
        <w:rPr>
          <w:rFonts w:ascii="Arial" w:hAnsi="Arial"/>
          <w:sz w:val="24"/>
        </w:rPr>
      </w:pPr>
      <w:r w:rsidRPr="0016036F">
        <w:rPr>
          <w:rFonts w:ascii="Arial" w:hAnsi="Arial"/>
          <w:sz w:val="24"/>
        </w:rPr>
        <w:t xml:space="preserve">Chi deve vigilare affinché nella comunità si viva questo amore è il Presbitero, o l’Apostolo del Signore. </w:t>
      </w:r>
      <w:r w:rsidR="00AE2D3F">
        <w:rPr>
          <w:rFonts w:ascii="Arial" w:hAnsi="Arial"/>
          <w:sz w:val="24"/>
        </w:rPr>
        <w:t xml:space="preserve"> </w:t>
      </w:r>
      <w:r w:rsidRPr="0016036F">
        <w:rPr>
          <w:rFonts w:ascii="Arial" w:hAnsi="Arial"/>
          <w:sz w:val="24"/>
        </w:rPr>
        <w:t xml:space="preserve">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16036F">
          <w:rPr>
            <w:rFonts w:ascii="Arial" w:hAnsi="Arial"/>
            <w:sz w:val="24"/>
          </w:rPr>
          <w:t>la Comunità</w:t>
        </w:r>
      </w:smartTag>
      <w:r w:rsidRPr="0016036F">
        <w:rPr>
          <w:rFonts w:ascii="Arial" w:hAnsi="Arial"/>
          <w:sz w:val="24"/>
        </w:rPr>
        <w:t xml:space="preserve"> cristiana.</w:t>
      </w:r>
      <w:r w:rsidR="00AE2D3F">
        <w:rPr>
          <w:rFonts w:ascii="Arial" w:hAnsi="Arial"/>
          <w:sz w:val="24"/>
        </w:rPr>
        <w:t xml:space="preserve"> </w:t>
      </w:r>
      <w:r w:rsidRPr="0016036F">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r w:rsidR="00AE2D3F">
        <w:rPr>
          <w:rFonts w:ascii="Arial" w:hAnsi="Arial"/>
          <w:sz w:val="24"/>
        </w:rPr>
        <w:t xml:space="preserve"> </w:t>
      </w:r>
      <w:r w:rsidRPr="0016036F">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16036F">
          <w:rPr>
            <w:rFonts w:ascii="Arial" w:hAnsi="Arial"/>
            <w:sz w:val="24"/>
          </w:rPr>
          <w:t>la Comunità</w:t>
        </w:r>
      </w:smartTag>
      <w:r w:rsidRPr="0016036F">
        <w:rPr>
          <w:rFonts w:ascii="Arial" w:hAnsi="Arial"/>
          <w:sz w:val="24"/>
        </w:rPr>
        <w:t xml:space="preserve"> ne subirà un grave danno, un danno irreparabile. </w:t>
      </w:r>
    </w:p>
    <w:p w14:paraId="221BA86A" w14:textId="77777777" w:rsidR="00AE2D3F" w:rsidRDefault="0016036F" w:rsidP="0016036F">
      <w:pPr>
        <w:spacing w:after="120"/>
        <w:jc w:val="both"/>
        <w:rPr>
          <w:rFonts w:ascii="Arial" w:hAnsi="Arial"/>
          <w:b/>
          <w:sz w:val="24"/>
        </w:rPr>
      </w:pPr>
      <w:r w:rsidRPr="0016036F">
        <w:rPr>
          <w:rFonts w:ascii="Arial" w:hAnsi="Arial"/>
          <w:b/>
          <w:sz w:val="24"/>
        </w:rPr>
        <w:t xml:space="preserve">L’amore è dal comandamento nuovo. </w:t>
      </w:r>
    </w:p>
    <w:p w14:paraId="7564C1AD" w14:textId="3D04C35E" w:rsidR="0016036F" w:rsidRPr="0016036F" w:rsidRDefault="0016036F" w:rsidP="0016036F">
      <w:pPr>
        <w:spacing w:after="120"/>
        <w:jc w:val="both"/>
        <w:rPr>
          <w:rFonts w:ascii="Arial" w:hAnsi="Arial"/>
          <w:sz w:val="24"/>
        </w:rPr>
      </w:pPr>
      <w:r w:rsidRPr="0016036F">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r w:rsidR="00AE2D3F">
        <w:rPr>
          <w:rFonts w:ascii="Arial" w:hAnsi="Arial"/>
          <w:sz w:val="24"/>
        </w:rPr>
        <w:t xml:space="preserve"> </w:t>
      </w:r>
      <w:r w:rsidRPr="0016036F">
        <w:rPr>
          <w:rFonts w:ascii="Arial" w:hAnsi="Arial"/>
          <w:sz w:val="24"/>
        </w:rPr>
        <w:t>Questo amore è stabilito fin dall’eternità nel Cielo, è da Dio. Dio lo ha manifestato interamente in Cristo Gesù, attraverso il comandamento nuovo che Lui stesso ci ha donato.</w:t>
      </w:r>
      <w:r w:rsidR="00AE2D3F">
        <w:rPr>
          <w:rFonts w:ascii="Arial" w:hAnsi="Arial"/>
          <w:sz w:val="24"/>
        </w:rPr>
        <w:t xml:space="preserve"> </w:t>
      </w:r>
      <w:r w:rsidRPr="0016036F">
        <w:rPr>
          <w:rFonts w:ascii="Arial" w:hAnsi="Arial"/>
          <w:sz w:val="24"/>
        </w:rPr>
        <w:t>È il comandamento nuovo la Legge dell’amore cristiano. È il comandamento nuovo la via sulla quale la Comunità di Cristo Gesù deve sempre incamminarsi, progredire, avan</w:t>
      </w:r>
      <w:r w:rsidR="00724134">
        <w:rPr>
          <w:rFonts w:ascii="Arial" w:hAnsi="Arial"/>
          <w:sz w:val="24"/>
        </w:rPr>
        <w:t>za</w:t>
      </w:r>
      <w:r w:rsidRPr="0016036F">
        <w:rPr>
          <w:rFonts w:ascii="Arial" w:hAnsi="Arial"/>
          <w:sz w:val="24"/>
        </w:rPr>
        <w:t xml:space="preserve">re </w:t>
      </w:r>
      <w:r w:rsidR="00724134">
        <w:rPr>
          <w:rFonts w:ascii="Arial" w:hAnsi="Arial"/>
          <w:sz w:val="24"/>
        </w:rPr>
        <w:t xml:space="preserve">verso </w:t>
      </w:r>
      <w:r w:rsidRPr="0016036F">
        <w:rPr>
          <w:rFonts w:ascii="Arial" w:hAnsi="Arial"/>
          <w:sz w:val="24"/>
        </w:rPr>
        <w:t>la piene</w:t>
      </w:r>
      <w:r w:rsidR="00724134">
        <w:rPr>
          <w:rFonts w:ascii="Arial" w:hAnsi="Arial"/>
          <w:sz w:val="24"/>
        </w:rPr>
        <w:t>zza</w:t>
      </w:r>
      <w:r w:rsidRPr="0016036F">
        <w:rPr>
          <w:rFonts w:ascii="Arial" w:hAnsi="Arial"/>
          <w:sz w:val="24"/>
        </w:rPr>
        <w:t>, la totalità, la perfezione.</w:t>
      </w:r>
    </w:p>
    <w:p w14:paraId="5A9A4711" w14:textId="77777777" w:rsidR="00AE2D3F" w:rsidRDefault="00724134" w:rsidP="0016036F">
      <w:pPr>
        <w:spacing w:after="120"/>
        <w:jc w:val="both"/>
        <w:rPr>
          <w:rFonts w:ascii="Arial" w:hAnsi="Arial"/>
          <w:b/>
          <w:sz w:val="24"/>
        </w:rPr>
      </w:pPr>
      <w:r>
        <w:rPr>
          <w:rFonts w:ascii="Arial" w:hAnsi="Arial"/>
          <w:b/>
          <w:sz w:val="24"/>
        </w:rPr>
        <w:t xml:space="preserve">Il comandamento </w:t>
      </w:r>
      <w:r w:rsidR="0016036F" w:rsidRPr="0016036F">
        <w:rPr>
          <w:rFonts w:ascii="Arial" w:hAnsi="Arial"/>
          <w:b/>
          <w:sz w:val="24"/>
        </w:rPr>
        <w:t xml:space="preserve">nuovo è quello di Cristo Gesù. </w:t>
      </w:r>
    </w:p>
    <w:p w14:paraId="11C8032F" w14:textId="43C76641" w:rsidR="0016036F" w:rsidRPr="0016036F" w:rsidRDefault="0016036F" w:rsidP="0016036F">
      <w:pPr>
        <w:spacing w:after="120"/>
        <w:jc w:val="both"/>
        <w:rPr>
          <w:rFonts w:ascii="Arial" w:hAnsi="Arial"/>
          <w:sz w:val="24"/>
        </w:rPr>
      </w:pPr>
      <w:r w:rsidRPr="0016036F">
        <w:rPr>
          <w:rFonts w:ascii="Arial" w:hAnsi="Arial"/>
          <w:sz w:val="24"/>
        </w:rPr>
        <w:t>Il comandamento nuovo è solo quello di Cristo Gesù nella forma e nell’essenza secondo le quali lo ha insegnato e vissuto Gesù Signore.</w:t>
      </w:r>
      <w:r w:rsidR="00AE2D3F">
        <w:rPr>
          <w:rFonts w:ascii="Arial" w:hAnsi="Arial"/>
          <w:sz w:val="24"/>
        </w:rPr>
        <w:t xml:space="preserve"> </w:t>
      </w:r>
      <w:r w:rsidRPr="0016036F">
        <w:rPr>
          <w:rFonts w:ascii="Arial" w:hAnsi="Arial"/>
          <w:sz w:val="24"/>
        </w:rPr>
        <w:t xml:space="preserve">Cristo Gesù è il modello perenne, eterno di questo amore. Nessuno, se vuole amare secondo verità, giustizia, santità, si deve distaccare da questo unico e solo modello. </w:t>
      </w:r>
      <w:r w:rsidR="00AE2D3F">
        <w:rPr>
          <w:rFonts w:ascii="Arial" w:hAnsi="Arial"/>
          <w:sz w:val="24"/>
        </w:rPr>
        <w:t xml:space="preserve"> </w:t>
      </w:r>
      <w:r w:rsidRPr="0016036F">
        <w:rPr>
          <w:rFonts w:ascii="Arial" w:hAnsi="Arial"/>
          <w:sz w:val="24"/>
        </w:rPr>
        <w:t>È la Croce la sintesi perfetta di esso. È il Crocifisso il modello insuperabile di come realmente, effettivamente si ama. Chi vuole imparare come si ama secondo pienezza di verità, di santità, o semplicemente come si ama secondo Dio, deve iniziare a studiare Cristo Gesù. Il libro eterno per lo studio di Gesù Signore è quello della Croce.</w:t>
      </w:r>
    </w:p>
    <w:p w14:paraId="5737E6AE" w14:textId="77777777" w:rsidR="00AE2D3F" w:rsidRDefault="0016036F" w:rsidP="0016036F">
      <w:pPr>
        <w:spacing w:after="120"/>
        <w:jc w:val="both"/>
        <w:rPr>
          <w:rFonts w:ascii="Arial" w:hAnsi="Arial"/>
          <w:b/>
          <w:sz w:val="24"/>
        </w:rPr>
      </w:pPr>
      <w:r w:rsidRPr="0016036F">
        <w:rPr>
          <w:rFonts w:ascii="Arial" w:hAnsi="Arial"/>
          <w:b/>
          <w:sz w:val="24"/>
        </w:rPr>
        <w:t xml:space="preserve">Il comandamento nuovo è </w:t>
      </w:r>
      <w:smartTag w:uri="urn:schemas-microsoft-com:office:smarttags" w:element="PersonName">
        <w:smartTagPr>
          <w:attr w:name="ProductID" w:val="la Parola"/>
        </w:smartTagPr>
        <w:r w:rsidRPr="0016036F">
          <w:rPr>
            <w:rFonts w:ascii="Arial" w:hAnsi="Arial"/>
            <w:b/>
            <w:sz w:val="24"/>
          </w:rPr>
          <w:t>la Parola</w:t>
        </w:r>
      </w:smartTag>
      <w:r w:rsidRPr="0016036F">
        <w:rPr>
          <w:rFonts w:ascii="Arial" w:hAnsi="Arial"/>
          <w:b/>
          <w:sz w:val="24"/>
        </w:rPr>
        <w:t xml:space="preserve"> di Cristo Gesù. </w:t>
      </w:r>
    </w:p>
    <w:p w14:paraId="2149A2A4" w14:textId="05E8A5FF" w:rsidR="0016036F" w:rsidRPr="0016036F" w:rsidRDefault="0016036F" w:rsidP="0016036F">
      <w:pPr>
        <w:spacing w:after="120"/>
        <w:jc w:val="both"/>
        <w:rPr>
          <w:rFonts w:ascii="Arial" w:hAnsi="Arial"/>
          <w:sz w:val="24"/>
        </w:rPr>
      </w:pPr>
      <w:r w:rsidRPr="0016036F">
        <w:rPr>
          <w:rFonts w:ascii="Arial" w:hAnsi="Arial"/>
          <w:sz w:val="24"/>
        </w:rPr>
        <w:t>Questo libro che è la croce lo si legge lasciandosi aiutare dalla Parola dello stesso Cristo Gesù. Così, allo stesso tempo, Gesù è il Libro da studiare e il Maestro che ci guida nello studio, nella comprensione, nell’intelligenza del suo mistero di amore.</w:t>
      </w:r>
      <w:r w:rsidR="00AE2D3F">
        <w:rPr>
          <w:rFonts w:ascii="Arial" w:hAnsi="Arial"/>
          <w:sz w:val="24"/>
        </w:rPr>
        <w:t xml:space="preserve"> </w:t>
      </w:r>
      <w:r w:rsidRPr="0016036F">
        <w:rPr>
          <w:rFonts w:ascii="Arial" w:hAnsi="Arial"/>
          <w:sz w:val="24"/>
        </w:rPr>
        <w:t>Il Vangelo, la Parola di Gesù è l’interpretazione eterna, stabile, immortale, per i secoli dei secoli, del comandamento nuovo dell’amore.</w:t>
      </w:r>
      <w:r w:rsidR="00AE2D3F">
        <w:rPr>
          <w:rFonts w:ascii="Arial" w:hAnsi="Arial"/>
          <w:sz w:val="24"/>
        </w:rPr>
        <w:t xml:space="preserve"> </w:t>
      </w:r>
      <w:r w:rsidRPr="0016036F">
        <w:rPr>
          <w:rFonts w:ascii="Arial" w:hAnsi="Arial"/>
          <w:sz w:val="24"/>
        </w:rPr>
        <w:t>Nessuno, se vuole amare secondo la forma e l’essenza di Cristo, può prescindere dalla Parola del Vangelo.</w:t>
      </w:r>
      <w:r w:rsidR="00AE2D3F">
        <w:rPr>
          <w:rFonts w:ascii="Arial" w:hAnsi="Arial"/>
          <w:sz w:val="24"/>
        </w:rPr>
        <w:t xml:space="preserve"> </w:t>
      </w:r>
      <w:r w:rsidRPr="0016036F">
        <w:rPr>
          <w:rFonts w:ascii="Arial" w:hAnsi="Arial"/>
          <w:sz w:val="24"/>
        </w:rPr>
        <w:t xml:space="preserve">La Parola del Vangelo deve essere il punto di riferimento perenne, mai </w:t>
      </w:r>
      <w:r w:rsidRPr="0016036F">
        <w:rPr>
          <w:rFonts w:ascii="Arial" w:hAnsi="Arial"/>
          <w:sz w:val="24"/>
        </w:rPr>
        <w:lastRenderedPageBreak/>
        <w:t>modificabile, mai da cambiare, mai da abbandonare. Chi abbandona il Vangelo, perde immediatamente la chiave di interpretazione e di comprensione del mistero di Cristo Gesù.</w:t>
      </w:r>
      <w:r w:rsidR="00AE2D3F">
        <w:rPr>
          <w:rFonts w:ascii="Arial" w:hAnsi="Arial"/>
          <w:sz w:val="24"/>
        </w:rPr>
        <w:t xml:space="preserve"> </w:t>
      </w:r>
      <w:r w:rsidRPr="0016036F">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0C4AF343" w14:textId="77777777" w:rsidR="00AE2D3F" w:rsidRDefault="0016036F" w:rsidP="0016036F">
      <w:pPr>
        <w:spacing w:after="120"/>
        <w:jc w:val="both"/>
        <w:rPr>
          <w:rFonts w:ascii="Arial" w:hAnsi="Arial"/>
          <w:b/>
          <w:sz w:val="24"/>
        </w:rPr>
      </w:pPr>
      <w:r w:rsidRPr="0016036F">
        <w:rPr>
          <w:rFonts w:ascii="Arial" w:hAnsi="Arial"/>
          <w:b/>
          <w:sz w:val="24"/>
        </w:rPr>
        <w:t xml:space="preserve">La tentazione di ogni comunità: separarsi da Cristo Gesù. </w:t>
      </w:r>
    </w:p>
    <w:p w14:paraId="1F8F13F2" w14:textId="4AA9F236" w:rsidR="0016036F" w:rsidRPr="0016036F" w:rsidRDefault="0016036F" w:rsidP="0016036F">
      <w:pPr>
        <w:spacing w:after="120"/>
        <w:jc w:val="both"/>
        <w:rPr>
          <w:rFonts w:ascii="Arial" w:hAnsi="Arial"/>
          <w:sz w:val="24"/>
        </w:rPr>
      </w:pPr>
      <w:r w:rsidRPr="0016036F">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r w:rsidR="00AE2D3F">
        <w:rPr>
          <w:rFonts w:ascii="Arial" w:hAnsi="Arial"/>
          <w:sz w:val="24"/>
        </w:rPr>
        <w:t xml:space="preserve"> </w:t>
      </w:r>
      <w:r w:rsidRPr="0016036F">
        <w:rPr>
          <w:rFonts w:ascii="Arial" w:hAnsi="Arial"/>
          <w:sz w:val="24"/>
        </w:rPr>
        <w:t>Quando si compie questa separazione è la fine della Comunità cristiana. Essa non è più nel mondo segno e presenza di Cristo Gesù.</w:t>
      </w:r>
      <w:r w:rsidR="00AE2D3F">
        <w:rPr>
          <w:rFonts w:ascii="Arial" w:hAnsi="Arial"/>
          <w:sz w:val="24"/>
        </w:rPr>
        <w:t xml:space="preserve"> </w:t>
      </w:r>
      <w:r w:rsidRPr="0016036F">
        <w:rPr>
          <w:rFonts w:ascii="Arial" w:hAnsi="Arial"/>
          <w:sz w:val="24"/>
        </w:rPr>
        <w:t>Essa non è più strumento, o sacramento della salvezza operata da Gesù Signore.</w:t>
      </w:r>
      <w:r w:rsidR="00AE2D3F">
        <w:rPr>
          <w:rFonts w:ascii="Arial" w:hAnsi="Arial"/>
          <w:sz w:val="24"/>
        </w:rPr>
        <w:t xml:space="preserve"> </w:t>
      </w:r>
      <w:r w:rsidRPr="0016036F">
        <w:rPr>
          <w:rFonts w:ascii="Arial" w:hAnsi="Arial"/>
          <w:sz w:val="24"/>
        </w:rPr>
        <w:t>Questa separazione si compie in un modo semplice. È sufficiente che essa si separi dal Presbitero per non essere comunità di Cristo Gesù.</w:t>
      </w:r>
      <w:r w:rsidR="00AE2D3F">
        <w:rPr>
          <w:rFonts w:ascii="Arial" w:hAnsi="Arial"/>
          <w:sz w:val="24"/>
        </w:rPr>
        <w:t xml:space="preserve"> </w:t>
      </w:r>
      <w:r w:rsidRPr="0016036F">
        <w:rPr>
          <w:rFonts w:ascii="Arial" w:hAnsi="Arial"/>
          <w:sz w:val="24"/>
        </w:rPr>
        <w:t>È sufficiente che si affermi di seguire Dio, e non più Cristo Gesù, perché non si è più comunità del Signore Gesù.</w:t>
      </w:r>
      <w:r w:rsidR="00AE2D3F">
        <w:rPr>
          <w:rFonts w:ascii="Arial" w:hAnsi="Arial"/>
          <w:sz w:val="24"/>
        </w:rPr>
        <w:t xml:space="preserve"> </w:t>
      </w:r>
      <w:r w:rsidRPr="0016036F">
        <w:rPr>
          <w:rFonts w:ascii="Arial" w:hAnsi="Arial"/>
          <w:sz w:val="24"/>
        </w:rPr>
        <w:t>Cristo Gesù, il Presbitero, Dio sono una sola verità in ordine alla Comunità. La separazione di questa unità, la scelta di uno a discapito degli altri, è porsi fuori della comunità di Gesù Signore.</w:t>
      </w:r>
    </w:p>
    <w:p w14:paraId="3339E1EF" w14:textId="77777777" w:rsidR="00AE2D3F" w:rsidRDefault="0016036F" w:rsidP="0016036F">
      <w:pPr>
        <w:spacing w:after="120"/>
        <w:jc w:val="both"/>
        <w:rPr>
          <w:rFonts w:ascii="Arial" w:hAnsi="Arial"/>
          <w:b/>
          <w:sz w:val="24"/>
        </w:rPr>
      </w:pPr>
      <w:r w:rsidRPr="0016036F">
        <w:rPr>
          <w:rFonts w:ascii="Arial" w:hAnsi="Arial"/>
          <w:b/>
          <w:sz w:val="24"/>
        </w:rPr>
        <w:t xml:space="preserve">Dio è nella dottrina di Cristo. </w:t>
      </w:r>
    </w:p>
    <w:p w14:paraId="3EAB2D04" w14:textId="544DB6DE" w:rsidR="0016036F" w:rsidRPr="0016036F" w:rsidRDefault="0016036F" w:rsidP="0016036F">
      <w:pPr>
        <w:spacing w:after="120"/>
        <w:jc w:val="both"/>
        <w:rPr>
          <w:rFonts w:ascii="Arial" w:hAnsi="Arial"/>
          <w:sz w:val="24"/>
        </w:rPr>
      </w:pPr>
      <w:r w:rsidRPr="0016036F">
        <w:rPr>
          <w:rFonts w:ascii="Arial" w:hAnsi="Arial"/>
          <w:sz w:val="24"/>
        </w:rPr>
        <w:t>Dio si è posto tutto in Cristo Gesù. Chi non ha Cristo, non ha Dio, perché la dottrina di Dio è quella di Cristo Gesù.</w:t>
      </w:r>
      <w:r w:rsidR="00AE2D3F">
        <w:rPr>
          <w:rFonts w:ascii="Arial" w:hAnsi="Arial"/>
          <w:sz w:val="24"/>
        </w:rPr>
        <w:t xml:space="preserve"> </w:t>
      </w:r>
      <w:r w:rsidRPr="0016036F">
        <w:rPr>
          <w:rFonts w:ascii="Arial" w:hAnsi="Arial"/>
          <w:sz w:val="24"/>
        </w:rPr>
        <w:t>Non ci sono due dottrine di salvezza, autonome, in parallelo, che l’uomo può scegliere indifferentemente.</w:t>
      </w:r>
      <w:r w:rsidR="00AE2D3F">
        <w:rPr>
          <w:rFonts w:ascii="Arial" w:hAnsi="Arial"/>
          <w:sz w:val="24"/>
        </w:rPr>
        <w:t xml:space="preserve"> </w:t>
      </w:r>
      <w:r w:rsidRPr="0016036F">
        <w:rPr>
          <w:rFonts w:ascii="Arial" w:hAnsi="Arial"/>
          <w:sz w:val="24"/>
        </w:rPr>
        <w:t>C’è una sola dottrina di Dio, una sola salvezza di Dio, una sola Parola di Dio, una sola Rivelazione di Dio.</w:t>
      </w:r>
      <w:r w:rsidR="00AE2D3F">
        <w:rPr>
          <w:rFonts w:ascii="Arial" w:hAnsi="Arial"/>
          <w:sz w:val="24"/>
        </w:rPr>
        <w:t xml:space="preserve"> </w:t>
      </w:r>
      <w:r w:rsidRPr="0016036F">
        <w:rPr>
          <w:rFonts w:ascii="Arial" w:hAnsi="Arial"/>
          <w:sz w:val="24"/>
        </w:rPr>
        <w:t xml:space="preserve">Dottrina, salvezza, Parola, Rivelazione di Dio sono quelle di Cristo Gesù. </w:t>
      </w:r>
      <w:r w:rsidR="00AE2D3F">
        <w:rPr>
          <w:rFonts w:ascii="Arial" w:hAnsi="Arial"/>
          <w:sz w:val="24"/>
        </w:rPr>
        <w:t xml:space="preserve"> </w:t>
      </w:r>
      <w:r w:rsidRPr="0016036F">
        <w:rPr>
          <w:rFonts w:ascii="Arial" w:hAnsi="Arial"/>
          <w:sz w:val="24"/>
        </w:rPr>
        <w:t>Cristo Gesù e Dio sono una unità perfettissima, inseparabile, indivisibile in eterno. Chi divide e separa, non possiede né Cristo e né Dio. È senza Dio chi decide di essere senza Cristo.</w:t>
      </w:r>
      <w:r w:rsidR="00AE2D3F">
        <w:rPr>
          <w:rFonts w:ascii="Arial" w:hAnsi="Arial"/>
          <w:sz w:val="24"/>
        </w:rPr>
        <w:t xml:space="preserve"> </w:t>
      </w:r>
      <w:r w:rsidRPr="0016036F">
        <w:rPr>
          <w:rFonts w:ascii="Arial" w:hAnsi="Arial"/>
          <w:sz w:val="24"/>
        </w:rPr>
        <w:t>È senza la salvezza di Dio chi rifiuta la dottrina di Dio che è tutta in Cristo Gesù.</w:t>
      </w:r>
    </w:p>
    <w:p w14:paraId="30E3D47C" w14:textId="77777777" w:rsidR="00AE2D3F" w:rsidRDefault="0016036F" w:rsidP="0016036F">
      <w:pPr>
        <w:spacing w:after="120"/>
        <w:jc w:val="both"/>
        <w:rPr>
          <w:rFonts w:ascii="Arial" w:hAnsi="Arial"/>
          <w:b/>
          <w:sz w:val="24"/>
        </w:rPr>
      </w:pPr>
      <w:r w:rsidRPr="0016036F">
        <w:rPr>
          <w:rFonts w:ascii="Arial" w:hAnsi="Arial"/>
          <w:b/>
          <w:sz w:val="24"/>
        </w:rPr>
        <w:t>Dio è nella verità di Cristo.</w:t>
      </w:r>
    </w:p>
    <w:p w14:paraId="53B96CA4" w14:textId="3AEE4FD3" w:rsidR="0016036F" w:rsidRPr="0016036F" w:rsidRDefault="0016036F" w:rsidP="0016036F">
      <w:pPr>
        <w:spacing w:after="120"/>
        <w:jc w:val="both"/>
        <w:rPr>
          <w:rFonts w:ascii="Arial" w:hAnsi="Arial"/>
          <w:b/>
          <w:sz w:val="24"/>
        </w:rPr>
      </w:pPr>
      <w:r w:rsidRPr="0016036F">
        <w:rPr>
          <w:rFonts w:ascii="Arial" w:hAnsi="Arial"/>
          <w:sz w:val="24"/>
        </w:rPr>
        <w:t>La dottrina di Dio che è dottrina di Cristo Gesù ha un contenuto di verità eterna.</w:t>
      </w:r>
      <w:r w:rsidR="00AE2D3F">
        <w:rPr>
          <w:rFonts w:ascii="Arial" w:hAnsi="Arial"/>
          <w:sz w:val="24"/>
        </w:rPr>
        <w:t xml:space="preserve"> </w:t>
      </w:r>
      <w:r w:rsidRPr="0016036F">
        <w:rPr>
          <w:rFonts w:ascii="Arial" w:hAnsi="Arial"/>
          <w:sz w:val="24"/>
        </w:rPr>
        <w:t>È Cristo la verità della dottrina di Dio. È Cristo non solo la rivelazione della verità di Dio, ma è Lui stesso la verità di Dio, del Padre.</w:t>
      </w:r>
      <w:r w:rsidR="00AE2D3F">
        <w:rPr>
          <w:rFonts w:ascii="Arial" w:hAnsi="Arial"/>
          <w:sz w:val="24"/>
        </w:rPr>
        <w:t xml:space="preserve"> </w:t>
      </w:r>
      <w:r w:rsidRPr="0016036F">
        <w:rPr>
          <w:rFonts w:ascii="Arial" w:hAnsi="Arial"/>
          <w:sz w:val="24"/>
        </w:rPr>
        <w:t>Rifiutare la verità di Cristo, abbandonare Cristo verità di Dio, è non possedere Dio. Il Dio nel quale si dice di credere è un parto della nostra mente, un frutto di pensieri umani, anche se rivestiti di parole di Vangelo.</w:t>
      </w:r>
      <w:r w:rsidR="00AE2D3F">
        <w:rPr>
          <w:rFonts w:ascii="Arial" w:hAnsi="Arial"/>
          <w:sz w:val="24"/>
        </w:rPr>
        <w:t xml:space="preserve"> </w:t>
      </w:r>
      <w:r w:rsidRPr="0016036F">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38D725D8" w14:textId="77777777" w:rsidR="00AE2D3F" w:rsidRDefault="0016036F" w:rsidP="0016036F">
      <w:pPr>
        <w:spacing w:after="120"/>
        <w:jc w:val="both"/>
        <w:rPr>
          <w:rFonts w:ascii="Arial" w:hAnsi="Arial"/>
          <w:b/>
          <w:sz w:val="24"/>
        </w:rPr>
      </w:pPr>
      <w:r w:rsidRPr="0016036F">
        <w:rPr>
          <w:rFonts w:ascii="Arial" w:hAnsi="Arial"/>
          <w:b/>
          <w:sz w:val="24"/>
        </w:rPr>
        <w:t xml:space="preserve">Dio è nella vita di Cristo. </w:t>
      </w:r>
    </w:p>
    <w:p w14:paraId="51819C19" w14:textId="3A3B91E3" w:rsidR="0016036F" w:rsidRDefault="0016036F" w:rsidP="0016036F">
      <w:pPr>
        <w:spacing w:after="120"/>
        <w:jc w:val="both"/>
        <w:rPr>
          <w:rFonts w:ascii="Arial" w:hAnsi="Arial"/>
          <w:sz w:val="24"/>
        </w:rPr>
      </w:pPr>
      <w:r w:rsidRPr="0016036F">
        <w:rPr>
          <w:rFonts w:ascii="Arial" w:hAnsi="Arial"/>
          <w:sz w:val="24"/>
        </w:rPr>
        <w:lastRenderedPageBreak/>
        <w:t>Cristo Gesù è anche la vita del Padre. Chi vuole avere la vita del Padre non solo deve attingerla in Cristo Gesù, deve attingere Cristo, deve divenire con lui una cosa sola, perché in Cristo è la vita del Padre, ma anche Cristo è la vita del Padre.</w:t>
      </w:r>
      <w:r w:rsidR="00AE2D3F">
        <w:rPr>
          <w:rFonts w:ascii="Arial" w:hAnsi="Arial"/>
          <w:sz w:val="24"/>
        </w:rPr>
        <w:t xml:space="preserve"> </w:t>
      </w:r>
      <w:r w:rsidRPr="0016036F">
        <w:rPr>
          <w:rFonts w:ascii="Arial" w:hAnsi="Arial"/>
          <w:sz w:val="24"/>
        </w:rPr>
        <w:t xml:space="preserve">È la vita nell’eternità e nel tempo. È la vita della conversione, della rigenerazione, della santificazione. È la vita dell’inizio e della fine. È anche la vita che inizia in noi ma che mai finirà. </w:t>
      </w:r>
      <w:r w:rsidR="00AE2D3F">
        <w:rPr>
          <w:rFonts w:ascii="Arial" w:hAnsi="Arial"/>
          <w:sz w:val="24"/>
        </w:rPr>
        <w:t xml:space="preserve"> </w:t>
      </w:r>
      <w:r w:rsidRPr="0016036F">
        <w:rPr>
          <w:rFonts w:ascii="Arial" w:hAnsi="Arial"/>
          <w:sz w:val="24"/>
        </w:rPr>
        <w:t xml:space="preserve">Anche questa è verità che deve fissarsi nel nostro cuore, scrivendola con caratteri indelebili. Da questa unità è la nostra salvezza, la nostra eternità. </w:t>
      </w:r>
      <w:r w:rsidR="00AE2D3F">
        <w:rPr>
          <w:rFonts w:ascii="Arial" w:hAnsi="Arial"/>
          <w:sz w:val="24"/>
        </w:rPr>
        <w:t xml:space="preserve"> </w:t>
      </w:r>
      <w:r w:rsidRPr="0016036F">
        <w:rPr>
          <w:rFonts w:ascii="Arial" w:hAnsi="Arial"/>
          <w:b/>
          <w:sz w:val="24"/>
        </w:rPr>
        <w:t xml:space="preserve">Cristo è regola unica di discernimento. </w:t>
      </w:r>
      <w:r w:rsidRPr="0016036F">
        <w:rPr>
          <w:rFonts w:ascii="Arial" w:hAnsi="Arial"/>
          <w:sz w:val="24"/>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w:t>
      </w:r>
      <w:r w:rsidR="00AE2D3F">
        <w:rPr>
          <w:rFonts w:ascii="Arial" w:hAnsi="Arial"/>
          <w:sz w:val="24"/>
        </w:rPr>
        <w:t xml:space="preserve"> </w:t>
      </w:r>
      <w:r w:rsidRPr="0016036F">
        <w:rPr>
          <w:rFonts w:ascii="Arial" w:hAnsi="Arial"/>
          <w:sz w:val="24"/>
        </w:rPr>
        <w:t xml:space="preserve">È questo il grande mistero che deve essere conservato intatto in ogni cuore, in ogni comunità, fino alla consumazione dei secoli. </w:t>
      </w:r>
    </w:p>
    <w:p w14:paraId="31BB65D5" w14:textId="77777777" w:rsidR="00724134" w:rsidRDefault="00724134" w:rsidP="0016036F">
      <w:pPr>
        <w:spacing w:after="120"/>
        <w:jc w:val="both"/>
        <w:rPr>
          <w:rFonts w:ascii="Arial" w:hAnsi="Arial"/>
          <w:sz w:val="24"/>
        </w:rPr>
      </w:pPr>
    </w:p>
    <w:p w14:paraId="6E5652E2" w14:textId="54E87BC4" w:rsidR="00724134" w:rsidRDefault="00724134" w:rsidP="00724134">
      <w:pPr>
        <w:pStyle w:val="Titolo2"/>
      </w:pPr>
      <w:bookmarkStart w:id="348" w:name="_Toc184032869"/>
      <w:r>
        <w:t>SECONDA GIOVANNI</w:t>
      </w:r>
      <w:bookmarkEnd w:id="348"/>
      <w:r>
        <w:t xml:space="preserve"> </w:t>
      </w:r>
    </w:p>
    <w:p w14:paraId="275A3FC0" w14:textId="77777777" w:rsidR="00AC08F2" w:rsidRPr="00AC08F2" w:rsidRDefault="00AC08F2" w:rsidP="00AC08F2">
      <w:pPr>
        <w:rPr>
          <w:lang w:val="la-Latn"/>
        </w:rPr>
      </w:pPr>
    </w:p>
    <w:p w14:paraId="2BAA576B" w14:textId="77777777" w:rsidR="00724134" w:rsidRPr="00724134" w:rsidRDefault="0016036F" w:rsidP="00DB25CD">
      <w:pPr>
        <w:pStyle w:val="Titolo3"/>
      </w:pPr>
      <w:bookmarkStart w:id="349" w:name="_Toc184032870"/>
      <w:r w:rsidRPr="00724134">
        <w:t>ET NUNC ROGO TE DOMINA</w:t>
      </w:r>
      <w:bookmarkEnd w:id="349"/>
      <w:r w:rsidRPr="00724134">
        <w:t xml:space="preserve"> </w:t>
      </w:r>
    </w:p>
    <w:p w14:paraId="30B3AF23" w14:textId="54ADD3FC" w:rsidR="0016036F" w:rsidRPr="00724134" w:rsidRDefault="0016036F" w:rsidP="00724134">
      <w:pPr>
        <w:spacing w:after="120"/>
        <w:jc w:val="both"/>
        <w:rPr>
          <w:rFonts w:ascii="Arial" w:hAnsi="Arial"/>
          <w:b/>
          <w:bCs/>
          <w:color w:val="000000" w:themeColor="text1"/>
          <w:sz w:val="24"/>
          <w:lang w:val="la-Latn"/>
        </w:rPr>
      </w:pPr>
      <w:r w:rsidRPr="00724134">
        <w:rPr>
          <w:rFonts w:ascii="Arial" w:hAnsi="Arial"/>
          <w:b/>
          <w:bCs/>
          <w:color w:val="000000" w:themeColor="text1"/>
          <w:sz w:val="24"/>
          <w:lang w:val="la-Latn"/>
        </w:rPr>
        <w:t>NON TAMQUAM MANDATUM NOVUM SCRIBENS TIBI</w:t>
      </w:r>
    </w:p>
    <w:p w14:paraId="71677612" w14:textId="77777777" w:rsidR="0016036F" w:rsidRPr="00724134" w:rsidRDefault="0016036F" w:rsidP="00724134">
      <w:pPr>
        <w:spacing w:after="120"/>
        <w:ind w:left="567" w:right="567"/>
        <w:jc w:val="both"/>
        <w:rPr>
          <w:rFonts w:ascii="Arial" w:hAnsi="Arial"/>
          <w:bCs/>
          <w:sz w:val="24"/>
          <w:szCs w:val="24"/>
        </w:rPr>
      </w:pPr>
      <w:r w:rsidRPr="00724134">
        <w:rPr>
          <w:rFonts w:ascii="Arial" w:hAnsi="Arial"/>
          <w:bCs/>
          <w:sz w:val="24"/>
          <w:szCs w:val="24"/>
        </w:rPr>
        <w:t>E ora prego te, o Signora, non per darti un comandamento nuovo.</w:t>
      </w:r>
    </w:p>
    <w:p w14:paraId="29298B46" w14:textId="77777777" w:rsidR="0016036F" w:rsidRPr="00724134" w:rsidRDefault="0016036F" w:rsidP="00724134">
      <w:pPr>
        <w:spacing w:after="120"/>
        <w:ind w:left="567" w:right="567"/>
        <w:jc w:val="both"/>
        <w:rPr>
          <w:rFonts w:ascii="Arial" w:hAnsi="Arial"/>
          <w:bCs/>
          <w:sz w:val="24"/>
          <w:szCs w:val="24"/>
          <w:lang w:val="la-Latn"/>
        </w:rPr>
      </w:pPr>
      <w:r w:rsidRPr="00724134">
        <w:rPr>
          <w:rFonts w:ascii="Arial" w:hAnsi="Arial"/>
          <w:bCs/>
          <w:sz w:val="24"/>
          <w:szCs w:val="24"/>
          <w:lang w:val="la-Latn"/>
        </w:rPr>
        <w:t>Et nunc rogo te domina non tamquam mandatum novum scribens tibi</w:t>
      </w:r>
    </w:p>
    <w:p w14:paraId="39D0C449" w14:textId="77777777" w:rsidR="0016036F" w:rsidRPr="00724134" w:rsidRDefault="0016036F" w:rsidP="00724134">
      <w:pPr>
        <w:spacing w:after="120"/>
        <w:ind w:left="567" w:right="567"/>
        <w:jc w:val="both"/>
        <w:rPr>
          <w:rFonts w:ascii="Greek" w:hAnsi="Greek" w:cs="Greek"/>
          <w:bCs/>
          <w:sz w:val="24"/>
          <w:szCs w:val="24"/>
        </w:rPr>
      </w:pPr>
      <w:r w:rsidRPr="00724134">
        <w:rPr>
          <w:rFonts w:ascii="Greek" w:hAnsi="Greek" w:cs="Greek"/>
          <w:bCs/>
          <w:sz w:val="24"/>
          <w:szCs w:val="24"/>
        </w:rPr>
        <w:t>kaˆ nàn ™rwtî se, kur…a, oÙc æj ™ntol¾n kain¾n gr£fwn soi</w:t>
      </w:r>
    </w:p>
    <w:p w14:paraId="3D75744A" w14:textId="77777777" w:rsidR="0016036F" w:rsidRPr="00724134" w:rsidRDefault="0016036F" w:rsidP="00724134">
      <w:pPr>
        <w:autoSpaceDE w:val="0"/>
        <w:autoSpaceDN w:val="0"/>
        <w:adjustRightInd w:val="0"/>
        <w:spacing w:after="120"/>
        <w:ind w:left="567" w:right="567"/>
        <w:jc w:val="both"/>
        <w:rPr>
          <w:rFonts w:ascii="Arial" w:hAnsi="Arial" w:cs="Arial"/>
          <w:i/>
          <w:iCs/>
          <w:sz w:val="24"/>
          <w:szCs w:val="24"/>
          <w:lang w:val="la-Latn"/>
        </w:rPr>
      </w:pPr>
      <w:r w:rsidRPr="00724134">
        <w:rPr>
          <w:rFonts w:ascii="Arial" w:hAnsi="Arial" w:cs="Arial"/>
          <w:i/>
          <w:iCs/>
          <w:sz w:val="24"/>
          <w:szCs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09144557" w14:textId="77777777" w:rsidR="0016036F" w:rsidRPr="00724134" w:rsidRDefault="0016036F" w:rsidP="00724134">
      <w:pPr>
        <w:autoSpaceDE w:val="0"/>
        <w:autoSpaceDN w:val="0"/>
        <w:adjustRightInd w:val="0"/>
        <w:spacing w:after="120"/>
        <w:ind w:left="567" w:right="567"/>
        <w:jc w:val="both"/>
        <w:rPr>
          <w:rFonts w:ascii="Arial" w:hAnsi="Arial" w:cs="Arial"/>
          <w:i/>
          <w:iCs/>
          <w:sz w:val="24"/>
          <w:szCs w:val="24"/>
        </w:rPr>
      </w:pPr>
      <w:r w:rsidRPr="00724134">
        <w:rPr>
          <w:rFonts w:ascii="Greek" w:hAnsi="Greek" w:cs="Greek"/>
          <w:i/>
          <w:iCs/>
          <w:sz w:val="24"/>
          <w:szCs w:val="24"/>
          <w:lang w:val="la-Latn"/>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724134">
        <w:rPr>
          <w:rFonts w:ascii="Arial" w:hAnsi="Arial" w:cs="Arial"/>
          <w:i/>
          <w:iCs/>
          <w:sz w:val="24"/>
          <w:szCs w:val="24"/>
        </w:rPr>
        <w:t xml:space="preserve">(2Gv 1,4-6). </w:t>
      </w:r>
    </w:p>
    <w:p w14:paraId="01114E58" w14:textId="0919C797" w:rsidR="0016036F" w:rsidRPr="00724134" w:rsidRDefault="0016036F" w:rsidP="0072413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724134">
        <w:rPr>
          <w:rFonts w:ascii="Arial" w:hAnsi="Arial"/>
          <w:i/>
          <w:iCs/>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w:t>
      </w:r>
      <w:r w:rsidR="00724134">
        <w:rPr>
          <w:rFonts w:ascii="Arial" w:hAnsi="Arial"/>
          <w:i/>
          <w:iCs/>
          <w:sz w:val="24"/>
          <w:szCs w:val="24"/>
        </w:rPr>
        <w:t xml:space="preserve"> </w:t>
      </w:r>
      <w:r w:rsidRPr="00724134">
        <w:rPr>
          <w:rFonts w:ascii="Arial" w:hAnsi="Arial"/>
          <w:i/>
          <w:iCs/>
          <w:sz w:val="24"/>
          <w:szCs w:val="24"/>
        </w:rPr>
        <w:t>Questo è l’amore: camminare secondo i suoi comandamenti. Il comandamento che avete appreso da principio è questo: camminate nell’amore.</w:t>
      </w:r>
    </w:p>
    <w:p w14:paraId="0FF73A46"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76E69AE" w14:textId="70C2D2C3" w:rsidR="0016036F" w:rsidRPr="00724134" w:rsidRDefault="00B721A3" w:rsidP="00DB25CD">
      <w:pPr>
        <w:pStyle w:val="Titolo3"/>
      </w:pPr>
      <w:bookmarkStart w:id="350" w:name="_Toc184032871"/>
      <w:r w:rsidRPr="00724134">
        <w:lastRenderedPageBreak/>
        <w:t>PREMESSA</w:t>
      </w:r>
      <w:bookmarkEnd w:id="350"/>
    </w:p>
    <w:p w14:paraId="20A8D215"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0790429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4456DE2A"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5395C627"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33DF984A"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 xml:space="preserve">Possiamo leggere queste parole alla luce della profezia del Deuteronomio sul Profeta promesso dal Signore. Poiché le Parole proferite da Gesù tutte si sono compiute e tutte si compiranno, veramente Lui ha parlato nel nome del Padre suo </w:t>
      </w:r>
      <w:r w:rsidRPr="00724134">
        <w:rPr>
          <w:rFonts w:ascii="Arial" w:hAnsi="Arial"/>
          <w:sz w:val="24"/>
          <w:szCs w:val="24"/>
        </w:rPr>
        <w:lastRenderedPageBreak/>
        <w:t xml:space="preserve">dicendo solo quelle parole che il padre gli ha comandato di dire. Nulla ha aggiunto e nulla ha tolto. </w:t>
      </w:r>
    </w:p>
    <w:p w14:paraId="23E22BB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6B40DB5"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347EA6C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9D0175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F1BA37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w:t>
      </w:r>
      <w:r w:rsidRPr="00AE2D3F">
        <w:rPr>
          <w:rFonts w:ascii="Arial" w:hAnsi="Arial"/>
          <w:i/>
          <w:iCs/>
          <w:sz w:val="24"/>
          <w:szCs w:val="24"/>
        </w:rPr>
        <w:lastRenderedPageBreak/>
        <w:t>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25BF89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D5D385D"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480A6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2C3B0E4"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1865D965"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Vi era a Cesarèa un uomo di nome Cornelio, centurione della coorte detta Italica. Era religioso e timorato di Dio con tutta la sua famiglia; </w:t>
      </w:r>
      <w:r w:rsidRPr="00AE2D3F">
        <w:rPr>
          <w:rFonts w:ascii="Arial" w:hAnsi="Arial"/>
          <w:i/>
          <w:iCs/>
          <w:sz w:val="24"/>
          <w:szCs w:val="24"/>
        </w:rPr>
        <w:lastRenderedPageBreak/>
        <w:t>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651C4DF"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9FA55EF"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w:t>
      </w:r>
      <w:r w:rsidRPr="00AE2D3F">
        <w:rPr>
          <w:rFonts w:ascii="Arial" w:hAnsi="Arial"/>
          <w:i/>
          <w:iCs/>
          <w:sz w:val="24"/>
          <w:szCs w:val="24"/>
        </w:rPr>
        <w:lastRenderedPageBreak/>
        <w:t>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3BF912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72FA0F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93FE97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w:t>
      </w:r>
      <w:r w:rsidRPr="00AE2D3F">
        <w:rPr>
          <w:rFonts w:ascii="Arial" w:hAnsi="Arial"/>
          <w:i/>
          <w:iCs/>
          <w:sz w:val="24"/>
          <w:szCs w:val="24"/>
        </w:rPr>
        <w:lastRenderedPageBreak/>
        <w:t xml:space="preserve">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3EB8498"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3D4A8E5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0427DC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1DF6E7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39EAAB8"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908319A"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A63DC3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403890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6AC14E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Ma un uomo tese a caso l’arco e colpì il re d’Israele fra le maglie dell’armatura e la corazza. Il re disse al suo cocchiere: «Gira, portami fuori della mischia, perché sono ferito». La battaglia infuriò in quel </w:t>
      </w:r>
      <w:r w:rsidRPr="00AE2D3F">
        <w:rPr>
          <w:rFonts w:ascii="Arial" w:hAnsi="Arial"/>
          <w:i/>
          <w:iCs/>
          <w:sz w:val="24"/>
          <w:szCs w:val="24"/>
        </w:rPr>
        <w:lastRenderedPageBreak/>
        <w:t>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42ABA3F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4DBDE28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08A7CD1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28742E8C"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C2A6B02"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Allora il profeta Geremia disse al profeta Anania: «Ascolta, Anania! Il Signore non ti ha mandato e tu induci questo popolo a confidare nella </w:t>
      </w:r>
      <w:r w:rsidRPr="00AE2D3F">
        <w:rPr>
          <w:rFonts w:ascii="Arial" w:hAnsi="Arial"/>
          <w:i/>
          <w:iCs/>
          <w:sz w:val="24"/>
          <w:szCs w:val="24"/>
        </w:rPr>
        <w:lastRenderedPageBreak/>
        <w:t xml:space="preserve">menzogna; perciò dice il Signore: Ecco, ti faccio sparire dalla faccia della terra; quest’anno tu morirai, perché hai predicato la ribellione al Signore». In quello stesso anno, nel settimo mese, il profeta Anania morì (Ger 28,1-17). </w:t>
      </w:r>
    </w:p>
    <w:p w14:paraId="5257DD67" w14:textId="77777777" w:rsidR="0016036F" w:rsidRPr="00724134" w:rsidRDefault="0016036F" w:rsidP="0016036F">
      <w:pPr>
        <w:spacing w:after="120"/>
        <w:jc w:val="both"/>
        <w:rPr>
          <w:rFonts w:ascii="Arial" w:hAnsi="Arial"/>
          <w:sz w:val="24"/>
          <w:szCs w:val="24"/>
        </w:rPr>
      </w:pPr>
      <w:r w:rsidRPr="00724134">
        <w:rPr>
          <w:rFonts w:ascii="Arial" w:hAnsi="Arial"/>
          <w:sz w:val="24"/>
          <w:szCs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0FD5A2A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1CE435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0F9B2C0"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Baruc, figlio di Neria, fece quanto gli aveva comandato il profeta Geremia, e lesse dal rotolo le parole del Signore nel tempio del Signore.</w:t>
      </w:r>
    </w:p>
    <w:p w14:paraId="764B434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061826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w:t>
      </w:r>
      <w:r w:rsidRPr="00AE2D3F">
        <w:rPr>
          <w:rFonts w:ascii="Arial" w:hAnsi="Arial"/>
          <w:i/>
          <w:iCs/>
          <w:sz w:val="24"/>
          <w:szCs w:val="24"/>
        </w:rPr>
        <w:lastRenderedPageBreak/>
        <w:t>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7D410C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D94124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48D4CE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4BCC65CE"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w:t>
      </w:r>
      <w:r w:rsidRPr="00AE2D3F">
        <w:rPr>
          <w:rFonts w:ascii="Arial" w:hAnsi="Arial"/>
          <w:i/>
          <w:iCs/>
          <w:sz w:val="24"/>
          <w:szCs w:val="24"/>
        </w:rPr>
        <w:lastRenderedPageBreak/>
        <w:t>dà frutti dodici volte all’anno, portando frutto ogni mese; le foglie dell’albero servono a guarire le nazioni.</w:t>
      </w:r>
    </w:p>
    <w:p w14:paraId="7B6A5D8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3A93387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CEA3C6B"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11CB32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510E629"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45A7F5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Io, Gesù, ho mandato il mio angelo per testimoniare a voi queste cose riguardo alle Chiese. Io sono la radice e la stirpe di Davide, la stella radiosa del mattino».</w:t>
      </w:r>
    </w:p>
    <w:p w14:paraId="0ED35C96"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Lo Spirito e la sposa dicono: «Vieni!». E chi ascolta, ripeta: «Vieni!». Chi ha sete, venga; chi vuole, prenda gratuitamente l’acqua della vita.</w:t>
      </w:r>
    </w:p>
    <w:p w14:paraId="5D939A4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2921041"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Colui che attesta queste cose dice: «Sì, vengo presto!». Amen. Vieni, Signore Gesù. La grazia del Signore Gesù sia con tutti (Ap 22,1-21). </w:t>
      </w:r>
    </w:p>
    <w:p w14:paraId="3886302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Sappiamo che sia il profeta Ezechiele e sia l’Apostolo Giovanni furono invitati dal Signore a mangiare il rotolo o il libro nel quale era contenuta la Parola del </w:t>
      </w:r>
      <w:r w:rsidRPr="005C335A">
        <w:rPr>
          <w:rFonts w:ascii="Arial" w:hAnsi="Arial"/>
          <w:sz w:val="24"/>
          <w:szCs w:val="24"/>
        </w:rPr>
        <w:lastRenderedPageBreak/>
        <w:t xml:space="preserve">Signore. La Parola del Signore diviene nostro sangue e nostra carne. Dal nostro sangue e dalla nostra carne diciamo la Parola del Signore. </w:t>
      </w:r>
    </w:p>
    <w:p w14:paraId="0EF23E43"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E4B3EA4" w14:textId="77777777" w:rsidR="0016036F" w:rsidRPr="00AE2D3F" w:rsidRDefault="0016036F" w:rsidP="00AE2D3F">
      <w:pPr>
        <w:spacing w:after="200"/>
        <w:ind w:left="567" w:right="567"/>
        <w:jc w:val="both"/>
        <w:rPr>
          <w:rFonts w:ascii="Arial" w:hAnsi="Arial"/>
          <w:i/>
          <w:iCs/>
          <w:sz w:val="24"/>
          <w:szCs w:val="24"/>
        </w:rPr>
      </w:pPr>
      <w:r w:rsidRPr="00AE2D3F">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7AF238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Il Libro dei  Proverbi rivela che la Parola di Dio è purificata con il fuoco. Essa esce purissima dalla bocca di Dio e purissima va data ad ogni uomo.</w:t>
      </w:r>
    </w:p>
    <w:p w14:paraId="04F28E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Ogni parola di Dio è purificata nel fuoco; egli è scudo per chi in lui si rifugia. Non aggiungere nulla alle sue parole, perché non ti riprenda e tu sia trovato bugiardo (Pr 30,5-6). </w:t>
      </w:r>
    </w:p>
    <w:p w14:paraId="6855188F"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lastRenderedPageBreak/>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239C20C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37A1812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alcuni, venuti dalla Giudea, insegnavano ai fratelli: «Se non vi fate circoncidere secondo l’usanza di Mosè, non potete essere salvati».</w:t>
      </w:r>
    </w:p>
    <w:p w14:paraId="49E4845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EB6E3C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94C92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Tutta l’assemblea tacque e stettero ad ascoltare Bàrnaba e Paolo che riferivano quali grandi segni e prodigi Dio aveva compiuto tra le nazioni per mezzo loro.</w:t>
      </w:r>
    </w:p>
    <w:p w14:paraId="79AF19D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B9CB5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5E0E96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066056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4E93D98"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hAnsi="Arial"/>
          <w:sz w:val="24"/>
          <w:szCs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w:t>
      </w:r>
      <w:r w:rsidRPr="005C335A">
        <w:rPr>
          <w:rFonts w:ascii="Arial" w:hAnsi="Arial"/>
          <w:sz w:val="24"/>
          <w:szCs w:val="24"/>
        </w:rPr>
        <w:lastRenderedPageBreak/>
        <w:t xml:space="preserve">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5C335A">
        <w:rPr>
          <w:rFonts w:ascii="Arial" w:eastAsia="Calibri" w:hAnsi="Arial" w:cs="Arial"/>
          <w:sz w:val="24"/>
          <w:szCs w:val="24"/>
          <w:lang w:eastAsia="en-US"/>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72ECC483"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w:t>
      </w:r>
      <w:r w:rsidRPr="005C335A">
        <w:rPr>
          <w:rFonts w:ascii="Arial" w:eastAsia="Calibri" w:hAnsi="Arial" w:cs="Arial"/>
          <w:sz w:val="24"/>
          <w:szCs w:val="24"/>
          <w:lang w:eastAsia="en-US"/>
        </w:rPr>
        <w:lastRenderedPageBreak/>
        <w:t xml:space="preserve">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003BBCB2"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0EC2A9BF" w14:textId="77777777" w:rsidR="0016036F" w:rsidRPr="005C335A" w:rsidRDefault="0016036F" w:rsidP="0016036F">
      <w:pPr>
        <w:spacing w:after="120"/>
        <w:jc w:val="both"/>
        <w:rPr>
          <w:rFonts w:ascii="Arial" w:eastAsia="Calibri" w:hAnsi="Arial" w:cs="Arial"/>
          <w:sz w:val="24"/>
          <w:szCs w:val="24"/>
          <w:lang w:eastAsia="en-US"/>
        </w:rPr>
      </w:pPr>
      <w:r w:rsidRPr="005C335A">
        <w:rPr>
          <w:rFonts w:ascii="Arial" w:eastAsia="Calibri" w:hAnsi="Arial" w:cs="Arial"/>
          <w:sz w:val="24"/>
          <w:szCs w:val="24"/>
          <w:lang w:eastAsia="en-US"/>
        </w:rPr>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5CF6B6E3" w14:textId="77777777" w:rsidR="0016036F" w:rsidRPr="002D553A" w:rsidRDefault="0016036F" w:rsidP="002D553A">
      <w:pPr>
        <w:spacing w:after="200"/>
        <w:ind w:left="567" w:right="567"/>
        <w:jc w:val="both"/>
        <w:rPr>
          <w:rFonts w:ascii="Arial" w:hAnsi="Arial"/>
          <w:i/>
          <w:iCs/>
          <w:sz w:val="24"/>
          <w:szCs w:val="24"/>
        </w:rPr>
      </w:pPr>
      <w:r w:rsidRPr="002D553A">
        <w:rPr>
          <w:rFonts w:ascii="Arial" w:eastAsia="Calibri" w:hAnsi="Arial"/>
          <w:i/>
          <w:iCs/>
          <w:sz w:val="24"/>
          <w:szCs w:val="24"/>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FD31B0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60BFE109"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3C28F0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9ACF28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4AE1E1C4" w14:textId="77777777" w:rsidR="0016036F" w:rsidRPr="0016036F" w:rsidRDefault="0016036F" w:rsidP="0016036F">
      <w:pPr>
        <w:spacing w:after="120"/>
        <w:jc w:val="both"/>
        <w:rPr>
          <w:rFonts w:ascii="Arial" w:hAnsi="Arial"/>
          <w:sz w:val="24"/>
        </w:rPr>
      </w:pPr>
    </w:p>
    <w:p w14:paraId="569EEE2C" w14:textId="7CD1B825" w:rsidR="0016036F" w:rsidRPr="0016036F" w:rsidRDefault="005C335A" w:rsidP="00DB25CD">
      <w:pPr>
        <w:pStyle w:val="Titolo3"/>
      </w:pPr>
      <w:bookmarkStart w:id="351" w:name="_Toc184032872"/>
      <w:r w:rsidRPr="0016036F">
        <w:t>SICUT MANDATUM ACCEPIMUS A PATRE</w:t>
      </w:r>
      <w:bookmarkEnd w:id="351"/>
    </w:p>
    <w:p w14:paraId="2A240340" w14:textId="77777777" w:rsidR="0016036F" w:rsidRPr="0016036F" w:rsidRDefault="0016036F" w:rsidP="00B33AE2">
      <w:pPr>
        <w:pStyle w:val="StileCorpotesto10ptCorsivoAllineatoadestra"/>
      </w:pPr>
      <w:r w:rsidRPr="0016036F">
        <w:t xml:space="preserve">kaqëj ™ntol¾n ™l£bomen par¦ toà patrÒj </w:t>
      </w:r>
    </w:p>
    <w:p w14:paraId="429D6BFE" w14:textId="77777777" w:rsidR="0016036F" w:rsidRPr="005C335A" w:rsidRDefault="0016036F" w:rsidP="005C335A">
      <w:pPr>
        <w:spacing w:after="120"/>
        <w:ind w:left="567" w:right="567"/>
        <w:jc w:val="both"/>
        <w:rPr>
          <w:rFonts w:ascii="Arial" w:hAnsi="Arial"/>
          <w:bCs/>
          <w:sz w:val="24"/>
        </w:rPr>
      </w:pPr>
      <w:r w:rsidRPr="005C335A">
        <w:rPr>
          <w:rFonts w:ascii="Arial" w:hAnsi="Arial"/>
          <w:bCs/>
          <w:sz w:val="24"/>
        </w:rPr>
        <w:t>Secondo il comandamento che abbiamo ricevuto dal Padre</w:t>
      </w:r>
    </w:p>
    <w:p w14:paraId="2CD2FB25" w14:textId="77777777"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C335A">
        <w:rPr>
          <w:rFonts w:ascii="Arial" w:hAnsi="Arial"/>
          <w:bCs/>
          <w:sz w:val="24"/>
          <w:szCs w:val="24"/>
        </w:rPr>
        <w:t xml:space="preserve">Mi sono molto rallegrato di aver trovato alcuni tuoi figli che camminano nella verità, secondo il comandamento che abbiamo ricevuto dal Padre. </w:t>
      </w:r>
    </w:p>
    <w:p w14:paraId="60F1D6EB" w14:textId="77777777"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szCs w:val="24"/>
          <w:lang w:val="fr-FR"/>
        </w:rPr>
      </w:pPr>
      <w:r w:rsidRPr="005C335A">
        <w:rPr>
          <w:rFonts w:ascii="Arial" w:hAnsi="Arial" w:cs="Arial"/>
          <w:bCs/>
          <w:sz w:val="24"/>
          <w:szCs w:val="24"/>
          <w:lang w:val="la-Latn"/>
        </w:rPr>
        <w:t>Gavisus sum valde quoniam inveni de filiis tuis ambulantes in veritate sicut mandatum accepimus a Patre</w:t>
      </w:r>
      <w:r w:rsidRPr="005C335A">
        <w:rPr>
          <w:rFonts w:ascii="Arial" w:hAnsi="Arial" w:cs="Arial"/>
          <w:bCs/>
          <w:sz w:val="24"/>
          <w:szCs w:val="24"/>
          <w:lang w:val="fr-FR"/>
        </w:rPr>
        <w:t xml:space="preserve">. </w:t>
      </w:r>
    </w:p>
    <w:p w14:paraId="640144EF" w14:textId="34F9745D" w:rsidR="0016036F"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szCs w:val="24"/>
          <w:lang w:val="la-Latn"/>
        </w:rPr>
      </w:pPr>
      <w:r w:rsidRPr="005C335A">
        <w:rPr>
          <w:rFonts w:ascii="Greek" w:hAnsi="Greek" w:cs="Greek"/>
          <w:bCs/>
          <w:sz w:val="24"/>
          <w:szCs w:val="24"/>
          <w:lang w:val="fr-FR"/>
        </w:rPr>
        <w:t>'Ec£rhn l…an Óti eÛrhka ™k tîn tšknwn sou peripatoàntaj ™n ¢lhqe…v, kaqëj ™ntol¾n ™l£bomen par¦ toà patrÒj.</w:t>
      </w:r>
      <w:r w:rsidRPr="005C335A">
        <w:rPr>
          <w:rFonts w:ascii="Arial" w:hAnsi="Arial" w:cs="Arial"/>
          <w:bCs/>
          <w:sz w:val="24"/>
          <w:szCs w:val="24"/>
          <w:lang w:val="la-Latn"/>
        </w:rPr>
        <w:t xml:space="preserve"> </w:t>
      </w:r>
    </w:p>
    <w:p w14:paraId="1FBE6004"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fr-FR"/>
        </w:rPr>
      </w:pPr>
    </w:p>
    <w:p w14:paraId="65762F1A"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Mi sono molto rallegrato di aver trovato alcuni tuoi figli che camminano nella verità,</w:t>
      </w:r>
    </w:p>
    <w:p w14:paraId="01F9D46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w:t>
      </w:r>
      <w:r w:rsidRPr="005C335A">
        <w:rPr>
          <w:rFonts w:ascii="Arial" w:hAnsi="Arial"/>
          <w:sz w:val="24"/>
          <w:szCs w:val="24"/>
        </w:rPr>
        <w:lastRenderedPageBreak/>
        <w:t>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6855889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346522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6DB3B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w:t>
      </w:r>
      <w:r w:rsidRPr="002D553A">
        <w:rPr>
          <w:rFonts w:ascii="Arial" w:hAnsi="Arial"/>
          <w:i/>
          <w:iCs/>
          <w:sz w:val="24"/>
          <w:szCs w:val="24"/>
        </w:rPr>
        <w:lastRenderedPageBreak/>
        <w:t xml:space="preserve">accaduto e voi ben sapete. Per questo, non potendo più resistere, mandai a prendere notizie della vostra fede, temendo che il tentatore vi avesse messi alla prova e che la nostra fatica non fosse servita a nulla (1Ts 3,1-5). </w:t>
      </w:r>
    </w:p>
    <w:p w14:paraId="438E61E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Obbedite ai vostri capi e state loro sottomessi, perché essi vegliano su di voi e devono renderne conto, affinché lo facciano con gioia e non lamentandosi. Ciò non sarebbe di vantaggio per voi (Eb 13,17). </w:t>
      </w:r>
    </w:p>
    <w:p w14:paraId="484F8C6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gioia di un Apostolo del Signore, di un missionario, di un testimone del Vangelo della grazia è nel vedere le messi che già biondeggiano e che sono pronte per la mietitura. Così nel Vangelo secondo Giovanni:</w:t>
      </w:r>
    </w:p>
    <w:p w14:paraId="2ECA13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96C248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È la gioia di chi ha ricevuto cinque talenti e di averne guadato altre cinque. Così anche per colui che ne ricevuto due e ne ha guadagnato altre due.</w:t>
      </w:r>
    </w:p>
    <w:p w14:paraId="64C1FA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2D553A">
        <w:rPr>
          <w:rFonts w:ascii="Arial" w:hAnsi="Arial"/>
          <w:i/>
          <w:iCs/>
          <w:sz w:val="24"/>
          <w:szCs w:val="24"/>
        </w:rPr>
        <w:lastRenderedPageBreak/>
        <w:t xml:space="preserve">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0C5270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2677F1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62728BB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gioia della Vergine Maria che dona al Signore  ogni gloria. Lei è tutta e solo opera del Signore. Nulla in Lei è da Lei. Tutto invece è dal Signore. </w:t>
      </w:r>
    </w:p>
    <w:p w14:paraId="5F66F38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B98CCB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gioia di Anna che si vede madre per opera del suo Onnipotente Signore. Nulla è stato per lei, da lei. Tutto in lei è per opera del suo Dio. </w:t>
      </w:r>
    </w:p>
    <w:p w14:paraId="7FF195E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w:t>
      </w:r>
      <w:r w:rsidRPr="002D553A">
        <w:rPr>
          <w:rFonts w:ascii="Arial" w:hAnsi="Arial"/>
          <w:i/>
          <w:iCs/>
          <w:sz w:val="24"/>
          <w:szCs w:val="24"/>
        </w:rPr>
        <w:lastRenderedPageBreak/>
        <w:t>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7211164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148FE3A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F1E4DD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 gioia è un frutto che lo Spirito Santo sempre produce nel cuore di chi da Lui si lascia governare, muovere, ispirare, condurre nella sua vita di discepolo di Cristo Gesù, come vero corpo di Cristo Gesù.</w:t>
      </w:r>
    </w:p>
    <w:p w14:paraId="789E3EA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69D7449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L’Apostolo Giovanni si è molto rallegrato di aver trovato alcuni figli della Chiesa che camminano nella verità - </w:t>
      </w:r>
      <w:r w:rsidRPr="005C335A">
        <w:rPr>
          <w:rFonts w:ascii="Arial" w:hAnsi="Arial" w:cs="Arial"/>
          <w:sz w:val="24"/>
          <w:szCs w:val="24"/>
          <w:lang w:val="la-Latn"/>
        </w:rPr>
        <w:t>ambulantes in veritate</w:t>
      </w:r>
      <w:r w:rsidRPr="005C335A">
        <w:rPr>
          <w:rFonts w:ascii="Arial" w:hAnsi="Arial" w:cs="Arial"/>
          <w:sz w:val="24"/>
          <w:szCs w:val="24"/>
        </w:rPr>
        <w:t xml:space="preserve"> - </w:t>
      </w:r>
      <w:r w:rsidRPr="005C335A">
        <w:rPr>
          <w:rFonts w:ascii="Greek" w:hAnsi="Greek" w:cs="Greek"/>
          <w:sz w:val="24"/>
          <w:szCs w:val="24"/>
        </w:rPr>
        <w:t xml:space="preserve">peripatoàntaj ™n ¢lhqe…v </w:t>
      </w:r>
      <w:r w:rsidRPr="005C335A">
        <w:rPr>
          <w:rFonts w:ascii="Arial" w:hAnsi="Arial"/>
          <w:sz w:val="24"/>
          <w:szCs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w:t>
      </w:r>
      <w:r w:rsidRPr="005C335A">
        <w:rPr>
          <w:rFonts w:ascii="Arial" w:hAnsi="Arial"/>
          <w:sz w:val="24"/>
          <w:szCs w:val="24"/>
        </w:rPr>
        <w:lastRenderedPageBreak/>
        <w:t>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026F5BA8"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5C335A">
        <w:rPr>
          <w:rFonts w:ascii="Greek" w:hAnsi="Greek" w:cs="Greek"/>
          <w:sz w:val="24"/>
          <w:szCs w:val="24"/>
        </w:rPr>
        <w:t xml:space="preserve">¢m¾n lšgw soi - </w:t>
      </w:r>
      <w:r w:rsidRPr="005C335A">
        <w:rPr>
          <w:rFonts w:ascii="Arial" w:hAnsi="Arial"/>
          <w:sz w:val="24"/>
          <w:szCs w:val="24"/>
          <w:lang w:val="la-Latn"/>
        </w:rPr>
        <w:t>amen dico tibi</w:t>
      </w:r>
      <w:r w:rsidRPr="005C335A">
        <w:rPr>
          <w:rFonts w:ascii="Arial" w:hAnsi="Arial"/>
          <w:sz w:val="24"/>
          <w:szCs w:val="24"/>
        </w:rPr>
        <w:t xml:space="preserve"> – </w:t>
      </w:r>
      <w:r w:rsidRPr="005C335A">
        <w:rPr>
          <w:rFonts w:ascii="Arial" w:hAnsi="Arial"/>
          <w:sz w:val="24"/>
          <w:szCs w:val="24"/>
          <w:lang w:val="la-Latn"/>
        </w:rPr>
        <w:t>amen amen dico vobis</w:t>
      </w:r>
      <w:r w:rsidRPr="005C335A">
        <w:rPr>
          <w:rFonts w:ascii="Arial" w:hAnsi="Arial"/>
          <w:sz w:val="24"/>
          <w:szCs w:val="24"/>
        </w:rPr>
        <w:t xml:space="preserve"> - </w:t>
      </w:r>
      <w:r w:rsidRPr="005C335A">
        <w:rPr>
          <w:rFonts w:ascii="Greek" w:hAnsi="Greek" w:cs="Greek"/>
          <w:sz w:val="24"/>
          <w:szCs w:val="24"/>
        </w:rPr>
        <w:t xml:space="preserve">Am¾n ¢m¾n lšgw Øm‹n - </w:t>
      </w:r>
      <w:r w:rsidRPr="005C335A">
        <w:rPr>
          <w:rFonts w:ascii="Arial" w:hAnsi="Arial"/>
          <w:sz w:val="24"/>
          <w:szCs w:val="24"/>
        </w:rPr>
        <w:t xml:space="preserve">dalla parola verità – </w:t>
      </w:r>
      <w:r w:rsidRPr="005C335A">
        <w:rPr>
          <w:rFonts w:ascii="Greek" w:hAnsi="Greek" w:cs="Greek"/>
          <w:sz w:val="24"/>
          <w:szCs w:val="24"/>
        </w:rPr>
        <w:t>¹ ¢l»qeia</w:t>
      </w:r>
      <w:r w:rsidRPr="005C335A">
        <w:rPr>
          <w:rFonts w:ascii="Arial" w:hAnsi="Arial"/>
          <w:sz w:val="24"/>
          <w:szCs w:val="24"/>
        </w:rPr>
        <w:t xml:space="preserve"> in greco. Pochi esempi sono sufficienti: </w:t>
      </w:r>
    </w:p>
    <w:p w14:paraId="1A8CBB52" w14:textId="516B16CB" w:rsidR="005C335A" w:rsidRPr="005C335A" w:rsidRDefault="0016036F" w:rsidP="005C335A">
      <w:pPr>
        <w:autoSpaceDE w:val="0"/>
        <w:autoSpaceDN w:val="0"/>
        <w:adjustRightInd w:val="0"/>
        <w:spacing w:after="120"/>
        <w:ind w:left="567" w:right="567"/>
        <w:jc w:val="both"/>
        <w:rPr>
          <w:bCs/>
          <w:sz w:val="24"/>
          <w:szCs w:val="24"/>
        </w:rPr>
      </w:pPr>
      <w:r w:rsidRPr="005C335A">
        <w:rPr>
          <w:rFonts w:ascii="Greek" w:hAnsi="Greek" w:cs="Greek"/>
          <w:bCs/>
          <w:sz w:val="24"/>
          <w:szCs w:val="24"/>
        </w:rPr>
        <w:t>¢m¾n lšgw soi, oÙ m¾ ™xšlqVj ™ke‹qen ›wj ¨n ¢podùj tÕn œscaton kodr£nthn (</w:t>
      </w:r>
      <w:r w:rsidRPr="005C335A">
        <w:rPr>
          <w:bCs/>
          <w:sz w:val="24"/>
          <w:szCs w:val="24"/>
        </w:rPr>
        <w:t xml:space="preserve">Mt 5,26). </w:t>
      </w:r>
      <w:r w:rsidR="00512197">
        <w:rPr>
          <w:bCs/>
          <w:sz w:val="24"/>
          <w:szCs w:val="24"/>
        </w:rPr>
        <w:t xml:space="preserve"> </w:t>
      </w:r>
      <w:r w:rsidRPr="005C335A">
        <w:rPr>
          <w:rFonts w:ascii="Greek" w:hAnsi="Greek" w:cs="Greek"/>
          <w:bCs/>
          <w:sz w:val="24"/>
          <w:szCs w:val="24"/>
        </w:rPr>
        <w:t>kaˆ lšgei aÙtù, 'Am¾n ¢m¾n lšgw Øm‹n, Ôyesqe tÕn oÙranÕn ¢neJgÒta kaˆ toÝj ¢ggšlouj toà qeoà ¢naba…nontaj kaˆ kataba…nontaj ™pˆ tÕn uƒÕn toà ¢nqrèpou. (</w:t>
      </w:r>
      <w:r w:rsidRPr="005C335A">
        <w:rPr>
          <w:bCs/>
          <w:sz w:val="24"/>
          <w:szCs w:val="24"/>
        </w:rPr>
        <w:t xml:space="preserve">Gv 1,51). </w:t>
      </w:r>
    </w:p>
    <w:p w14:paraId="37FDCC5F" w14:textId="77777777" w:rsidR="005C335A" w:rsidRDefault="0016036F" w:rsidP="005C335A">
      <w:pPr>
        <w:autoSpaceDE w:val="0"/>
        <w:autoSpaceDN w:val="0"/>
        <w:adjustRightInd w:val="0"/>
        <w:spacing w:after="120"/>
        <w:ind w:left="567" w:right="567"/>
        <w:jc w:val="both"/>
        <w:rPr>
          <w:rFonts w:ascii="Arial" w:hAnsi="Arial"/>
          <w:bCs/>
          <w:sz w:val="24"/>
          <w:szCs w:val="24"/>
          <w:lang w:val="la-Latn"/>
        </w:rPr>
      </w:pPr>
      <w:r w:rsidRPr="005C335A">
        <w:rPr>
          <w:bCs/>
          <w:sz w:val="24"/>
          <w:szCs w:val="24"/>
          <w:lang w:val="la-Latn"/>
        </w:rPr>
        <w:t xml:space="preserve"> </w:t>
      </w:r>
      <w:r w:rsidRPr="005C335A">
        <w:rPr>
          <w:rFonts w:ascii="Arial" w:hAnsi="Arial"/>
          <w:bCs/>
          <w:sz w:val="24"/>
          <w:szCs w:val="24"/>
          <w:lang w:val="la-Latn"/>
        </w:rPr>
        <w:t xml:space="preserve">amen dico tibi non exies inde donec reddas novissimum quadrantem (Mt 5,26)  </w:t>
      </w:r>
    </w:p>
    <w:p w14:paraId="051BE6BF" w14:textId="050BFD37" w:rsidR="0016036F" w:rsidRPr="005C335A" w:rsidRDefault="0016036F" w:rsidP="005C335A">
      <w:pPr>
        <w:autoSpaceDE w:val="0"/>
        <w:autoSpaceDN w:val="0"/>
        <w:adjustRightInd w:val="0"/>
        <w:spacing w:after="120"/>
        <w:ind w:left="567" w:right="567"/>
        <w:jc w:val="both"/>
        <w:rPr>
          <w:rFonts w:ascii="Arial" w:hAnsi="Arial"/>
          <w:bCs/>
          <w:sz w:val="24"/>
          <w:szCs w:val="24"/>
          <w:lang w:val="la-Latn"/>
        </w:rPr>
      </w:pPr>
      <w:r w:rsidRPr="005C335A">
        <w:rPr>
          <w:rFonts w:ascii="Arial" w:hAnsi="Arial"/>
          <w:bCs/>
          <w:sz w:val="24"/>
          <w:szCs w:val="24"/>
          <w:lang w:val="la-Latn"/>
        </w:rPr>
        <w:t xml:space="preserve">et dicit ei amen amen dico vobis videbitis caelum apertum et angelos Dei ascendentes et descendentes supra Filium hominis (Gv 1,51). </w:t>
      </w:r>
    </w:p>
    <w:p w14:paraId="1A6FCF09" w14:textId="4B4C3019" w:rsidR="0016036F" w:rsidRPr="005C335A" w:rsidRDefault="0016036F" w:rsidP="005C335A">
      <w:pPr>
        <w:autoSpaceDE w:val="0"/>
        <w:autoSpaceDN w:val="0"/>
        <w:adjustRightInd w:val="0"/>
        <w:spacing w:after="120"/>
        <w:ind w:left="567" w:right="567"/>
        <w:jc w:val="both"/>
        <w:rPr>
          <w:rFonts w:ascii="Greek" w:hAnsi="Greek" w:cs="Greek"/>
          <w:bCs/>
          <w:sz w:val="24"/>
          <w:szCs w:val="24"/>
        </w:rPr>
      </w:pPr>
      <w:r w:rsidRPr="00421C56">
        <w:rPr>
          <w:rFonts w:ascii="Greek" w:hAnsi="Greek" w:cs="Greek"/>
          <w:bCs/>
          <w:sz w:val="24"/>
          <w:szCs w:val="24"/>
          <w:lang w:val="la-Latn"/>
        </w:rPr>
        <w:t>Kaˆ Ð lÒgoj s¦rx ™gšneto kaˆ ™sk»nwsen ™n ¹m‹n, kaˆ ™qeas£meqa t¾n dÒxan aÙtoà, dÒxan æj monogenoàj par¦ patrÒj, pl»rhj c£ritoj kaˆ ¢lhqe…aj (</w:t>
      </w:r>
      <w:r w:rsidRPr="00421C56">
        <w:rPr>
          <w:bCs/>
          <w:sz w:val="24"/>
          <w:szCs w:val="24"/>
          <w:lang w:val="la-Latn"/>
        </w:rPr>
        <w:t xml:space="preserve">Gv 1,14).  </w:t>
      </w:r>
      <w:r w:rsidR="00512197">
        <w:rPr>
          <w:bCs/>
          <w:sz w:val="24"/>
          <w:szCs w:val="24"/>
          <w:lang w:val="la-Latn"/>
        </w:rPr>
        <w:t xml:space="preserve"> </w:t>
      </w:r>
      <w:r w:rsidRPr="00421C56">
        <w:rPr>
          <w:rFonts w:ascii="Greek" w:hAnsi="Greek" w:cs="Greek"/>
          <w:bCs/>
          <w:sz w:val="24"/>
          <w:szCs w:val="24"/>
          <w:lang w:val="la-Latn"/>
        </w:rPr>
        <w:t xml:space="preserve">Óti Ð nÒmoj di¦ Mwãsšwj ™dÒqh, ¹ c£rij kaˆ ¹ ¢l»qeia di¦ 'Ihsoà Cristoà ™gšneto. </w:t>
      </w:r>
      <w:r w:rsidRPr="005C335A">
        <w:rPr>
          <w:bCs/>
          <w:sz w:val="24"/>
          <w:szCs w:val="24"/>
        </w:rPr>
        <w:t>(Gv 1,17)</w:t>
      </w:r>
    </w:p>
    <w:p w14:paraId="4E6645B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w:t>
      </w:r>
      <w:r w:rsidRPr="002D553A">
        <w:rPr>
          <w:rFonts w:ascii="Arial" w:hAnsi="Arial"/>
          <w:i/>
          <w:iCs/>
          <w:sz w:val="24"/>
          <w:szCs w:val="24"/>
        </w:rPr>
        <w:lastRenderedPageBreak/>
        <w:t xml:space="preserve">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448DED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13E642E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03A075B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se per la mia menzogna la verità di Dio risplende per sua gloria, perché dunque sono ancora giudicato come peccatore? (Rm 3, 7). Dico la verità in Cristo, non mentisco, e la mia coscienza me ne dá testimonianza nello Spirito Santo (Rm 9, 1). Celebriamo dunque la </w:t>
      </w:r>
      <w:r w:rsidRPr="002D553A">
        <w:rPr>
          <w:rFonts w:ascii="Arial" w:hAnsi="Arial"/>
          <w:i/>
          <w:iCs/>
          <w:sz w:val="24"/>
          <w:szCs w:val="24"/>
        </w:rPr>
        <w:lastRenderedPageBreak/>
        <w:t xml:space="preserve">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3DD0243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7509A00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w:t>
      </w:r>
      <w:r w:rsidRPr="002D553A">
        <w:rPr>
          <w:rFonts w:ascii="Arial" w:hAnsi="Arial"/>
          <w:i/>
          <w:iCs/>
          <w:sz w:val="24"/>
          <w:szCs w:val="24"/>
        </w:rPr>
        <w:lastRenderedPageBreak/>
        <w:t xml:space="preserve">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0D4C1A4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3B9926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w:t>
      </w:r>
      <w:r w:rsidRPr="002D553A">
        <w:rPr>
          <w:rFonts w:ascii="Arial" w:hAnsi="Arial"/>
          <w:i/>
          <w:iCs/>
          <w:sz w:val="24"/>
          <w:szCs w:val="24"/>
        </w:rPr>
        <w:lastRenderedPageBreak/>
        <w:t xml:space="preserve">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7D718C5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0821BC9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114D0F1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Vedendo le folle, Gesù salì sul monte: si pose a sedere e si avvicinarono a lui i suoi discepoli. Si mise a parlare e insegnava loro dicendo:</w:t>
      </w:r>
    </w:p>
    <w:p w14:paraId="54482F6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04F8B0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3694D0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il sale della terra; ma se il sale perde il sapore, con che cosa lo si renderà salato? A null’altro serve che ad essere gettato via e calpestato dalla gente.</w:t>
      </w:r>
    </w:p>
    <w:p w14:paraId="0620D2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43CD72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16F8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vi dico infatti: se la vostra giustizia non supererà quella degli scribi e dei farisei, non entrerete nel regno dei cieli.</w:t>
      </w:r>
    </w:p>
    <w:p w14:paraId="154C8C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4A8B9D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7ED22A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F571C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Non commetterai adulterio. Ma io vi dico: chiunque guarda una donna per desiderarla, ha già commesso adulterio con lei nel proprio cuore.</w:t>
      </w:r>
    </w:p>
    <w:p w14:paraId="7BDD536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2D553A">
        <w:rPr>
          <w:rFonts w:ascii="Arial" w:hAnsi="Arial"/>
          <w:i/>
          <w:iCs/>
          <w:sz w:val="24"/>
          <w:szCs w:val="24"/>
        </w:rPr>
        <w:lastRenderedPageBreak/>
        <w:t>perdere una delle tue membra, piuttosto che tutto il tuo corpo vada a finire nella Geènna.</w:t>
      </w:r>
    </w:p>
    <w:p w14:paraId="74D5875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EB5BDE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42B0F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28BC51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7155A5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93700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E28E88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Siate misericordiosi, come il Padre vostro è misericordioso.</w:t>
      </w:r>
    </w:p>
    <w:p w14:paraId="126DD04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9DBD49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217853F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039144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8CBA57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479766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1636A82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DEC7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2993F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C1AEB2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Paolo, apostolo di Cristo Gesù per volontà di Dio, e il fratello Timòteo, ai santi e credenti fratelli in Cristo che sono a Colosse: grazia a voi e pace da Dio, Padre nostro.</w:t>
      </w:r>
    </w:p>
    <w:p w14:paraId="3FBC56F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762299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w:t>
      </w:r>
      <w:r w:rsidRPr="002D553A">
        <w:rPr>
          <w:rFonts w:ascii="Arial" w:hAnsi="Arial"/>
          <w:i/>
          <w:iCs/>
          <w:sz w:val="24"/>
          <w:szCs w:val="24"/>
        </w:rPr>
        <w:lastRenderedPageBreak/>
        <w:t>conoscenza di Dio. Resi forti di ogni fortezza secondo la potenza della sua gloria, per essere perseveranti e magnanimi in tutto, ringraziate con gioia il Padre che vi ha resi capaci di partecipare alla sorte dei santi nella luce.</w:t>
      </w:r>
    </w:p>
    <w:p w14:paraId="4BE32F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5A6BA7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84BF03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44B8CC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639DF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B0862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017ED4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0F576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w:t>
      </w:r>
      <w:r w:rsidRPr="002D553A">
        <w:rPr>
          <w:rFonts w:ascii="Arial" w:hAnsi="Arial"/>
          <w:i/>
          <w:iCs/>
          <w:sz w:val="24"/>
          <w:szCs w:val="24"/>
        </w:rPr>
        <w:lastRenderedPageBreak/>
        <w:t>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3BFE8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449833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33B1F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3F16D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55C387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DEFA29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Ecco ora delle pagine che ci dicono che siamo piantati in esse non siamo nella verità. Camminiamo invece nella falsità e nella menzogna:</w:t>
      </w:r>
    </w:p>
    <w:p w14:paraId="1D3E82C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22CF8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2581DA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9768E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446890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w:t>
      </w:r>
      <w:r w:rsidRPr="002D553A">
        <w:rPr>
          <w:rFonts w:ascii="Arial" w:hAnsi="Arial"/>
          <w:i/>
          <w:iCs/>
          <w:sz w:val="24"/>
          <w:szCs w:val="24"/>
        </w:rPr>
        <w:lastRenderedPageBreak/>
        <w:t>stato immolato! Celebriamo dunque la festa non con il lievito vecchio, né con lievito di malizia e di perversità, ma con azzimi di sincerità e di verità.</w:t>
      </w:r>
    </w:p>
    <w:p w14:paraId="11032C3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1C49B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97865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0A7C6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B53FE8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w:t>
      </w:r>
      <w:r w:rsidRPr="002D553A">
        <w:rPr>
          <w:rFonts w:ascii="Arial" w:hAnsi="Arial"/>
          <w:i/>
          <w:iCs/>
          <w:sz w:val="24"/>
          <w:szCs w:val="24"/>
        </w:rPr>
        <w:lastRenderedPageBreak/>
        <w:t xml:space="preserve">stati comprati a caro prezzo: glorificate dunque Dio nel vostro corpo! (1Cor 6.1-20). </w:t>
      </w:r>
    </w:p>
    <w:p w14:paraId="4058128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0DCA9E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1372FF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D36EE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w:t>
      </w:r>
      <w:r w:rsidRPr="002D553A">
        <w:rPr>
          <w:rFonts w:ascii="Arial" w:hAnsi="Arial"/>
          <w:i/>
          <w:iCs/>
          <w:sz w:val="24"/>
          <w:szCs w:val="24"/>
        </w:rPr>
        <w:lastRenderedPageBreak/>
        <w:t>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F5AC0C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7A1989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1D68731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4B14DC3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7A517BD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30951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7933B9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662438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2C5A84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3D5668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7CCB7F31" w14:textId="6D763CF7" w:rsidR="0016036F" w:rsidRPr="005C335A" w:rsidRDefault="0016036F" w:rsidP="0016036F">
      <w:pPr>
        <w:spacing w:after="120"/>
        <w:jc w:val="both"/>
        <w:rPr>
          <w:rFonts w:ascii="Arial" w:hAnsi="Arial"/>
          <w:sz w:val="24"/>
          <w:szCs w:val="24"/>
        </w:rPr>
      </w:pPr>
      <w:r w:rsidRPr="005C335A">
        <w:rPr>
          <w:rFonts w:ascii="Arial" w:hAnsi="Arial"/>
          <w:sz w:val="24"/>
          <w:szCs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25DB6A7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w:t>
      </w:r>
      <w:r w:rsidRPr="002D553A">
        <w:rPr>
          <w:rFonts w:ascii="Arial" w:hAnsi="Arial"/>
          <w:i/>
          <w:iCs/>
          <w:sz w:val="24"/>
          <w:szCs w:val="24"/>
        </w:rPr>
        <w:lastRenderedPageBreak/>
        <w:t>hanno sentito parlare? Come ne sentiranno parlare senza qualcuno che lo annunci? E come lo annunceranno, se non sono stati inviati? Come sta scritto: Quanto sono belli i piedi di coloro che recano un lieto annuncio di bene!</w:t>
      </w:r>
    </w:p>
    <w:p w14:paraId="6D8F63C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0F3339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7D0E01B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D65951E" w14:textId="3E5726A6" w:rsidR="0016036F" w:rsidRPr="0016036F" w:rsidRDefault="005C335A" w:rsidP="00DB25CD">
      <w:pPr>
        <w:pStyle w:val="Titolo3"/>
      </w:pPr>
      <w:bookmarkStart w:id="352" w:name="_Toc184032873"/>
      <w:r w:rsidRPr="0016036F">
        <w:t>SED QUOD HABUIMUS AB INITIO</w:t>
      </w:r>
      <w:bookmarkEnd w:id="352"/>
    </w:p>
    <w:p w14:paraId="5D165146" w14:textId="77777777" w:rsidR="0016036F" w:rsidRPr="005C335A" w:rsidRDefault="0016036F" w:rsidP="00B33AE2">
      <w:pPr>
        <w:pStyle w:val="StileCorpotesto10ptCorsivoAllineatoadestra"/>
      </w:pPr>
      <w:r w:rsidRPr="005C335A">
        <w:t>¢ll¦ ¿n e‡comen ¢p' ¢rcÁj</w:t>
      </w:r>
    </w:p>
    <w:p w14:paraId="3C38DF2B" w14:textId="77777777" w:rsidR="0016036F" w:rsidRPr="005C335A"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right="567"/>
        <w:jc w:val="both"/>
        <w:rPr>
          <w:rFonts w:ascii="Arial" w:hAnsi="Arial"/>
          <w:sz w:val="24"/>
          <w:szCs w:val="24"/>
        </w:rPr>
      </w:pPr>
      <w:r w:rsidRPr="005C335A">
        <w:rPr>
          <w:rFonts w:ascii="Arial" w:hAnsi="Arial"/>
          <w:sz w:val="24"/>
          <w:szCs w:val="24"/>
        </w:rPr>
        <w:t>Ma quello che abbiamo avuto da principio</w:t>
      </w:r>
    </w:p>
    <w:p w14:paraId="1192F65A" w14:textId="77777777" w:rsid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sz w:val="24"/>
          <w:szCs w:val="24"/>
          <w:lang w:val="la-Latn"/>
        </w:rPr>
      </w:pPr>
      <w:r w:rsidRPr="005C335A">
        <w:rPr>
          <w:rFonts w:ascii="Arial" w:hAnsi="Arial"/>
          <w:sz w:val="24"/>
          <w:szCs w:val="24"/>
        </w:rPr>
        <w:t xml:space="preserve">E ora prego te, o Signora, non per darti un comandamento nuovo, ma quello che abbiamo avuto da principio: che ci amiamo gli uni gli altri.  </w:t>
      </w:r>
      <w:r w:rsidRPr="005C335A">
        <w:rPr>
          <w:rFonts w:ascii="Arial" w:hAnsi="Arial" w:cs="Arial"/>
          <w:sz w:val="24"/>
          <w:szCs w:val="24"/>
          <w:lang w:val="la-Latn"/>
        </w:rPr>
        <w:t xml:space="preserve">Et nunc rogo te domina non tamquam mandatum novum scribens tibi sed quod habuimus ab initio ut diligamus alterutrum. </w:t>
      </w:r>
    </w:p>
    <w:p w14:paraId="6CD64E4F" w14:textId="5C8FBEAE" w:rsidR="0016036F"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5C335A">
        <w:rPr>
          <w:rFonts w:ascii="Arial" w:hAnsi="Arial" w:cs="Arial"/>
          <w:sz w:val="24"/>
          <w:szCs w:val="24"/>
          <w:lang w:val="la-Latn"/>
        </w:rPr>
        <w:t xml:space="preserve"> </w:t>
      </w:r>
      <w:r w:rsidRPr="005C335A">
        <w:rPr>
          <w:rFonts w:ascii="Greek" w:hAnsi="Greek" w:cs="Greek"/>
          <w:sz w:val="24"/>
          <w:szCs w:val="24"/>
          <w:lang w:val="la-Latn"/>
        </w:rPr>
        <w:t xml:space="preserve">kaˆ nàn ™rwtî se, kur…a, oÙc æj ™ntol¾n kain¾n gr£fwn soi ¢ll¦ ¿n e‡comen ¢p' ¢rcÁj, †na ¢gapîmen ¢ll»louj </w:t>
      </w:r>
    </w:p>
    <w:p w14:paraId="2B732E46" w14:textId="5CDBFB8C" w:rsid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5C335A">
        <w:rPr>
          <w:rFonts w:ascii="Arial" w:hAnsi="Arial"/>
          <w:sz w:val="24"/>
          <w:szCs w:val="24"/>
        </w:rPr>
        <w:t xml:space="preserve">E ora prego te, o Signora, non per darti un comandamento nuovo </w:t>
      </w:r>
      <w:r w:rsidR="005C335A">
        <w:rPr>
          <w:rFonts w:ascii="Arial" w:hAnsi="Arial"/>
          <w:sz w:val="24"/>
          <w:szCs w:val="24"/>
        </w:rPr>
        <w:t>–</w:t>
      </w:r>
      <w:r w:rsidRPr="005C335A">
        <w:rPr>
          <w:rFonts w:ascii="Arial" w:hAnsi="Arial"/>
          <w:sz w:val="24"/>
          <w:szCs w:val="24"/>
          <w:lang w:val="la-Latn"/>
        </w:rPr>
        <w:t xml:space="preserve"> </w:t>
      </w:r>
    </w:p>
    <w:p w14:paraId="5A1249AF" w14:textId="7E4E03FF" w:rsidR="005C335A" w:rsidRPr="005C335A" w:rsidRDefault="0016036F" w:rsidP="005C3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sz w:val="24"/>
          <w:szCs w:val="24"/>
          <w:lang w:val="la-Latn"/>
        </w:rPr>
      </w:pPr>
      <w:r w:rsidRPr="005C335A">
        <w:rPr>
          <w:rFonts w:ascii="Arial" w:hAnsi="Arial"/>
          <w:sz w:val="24"/>
          <w:szCs w:val="24"/>
          <w:lang w:val="la-Latn"/>
        </w:rPr>
        <w:t xml:space="preserve">Et nunc rogo te domina non tamquam mandatum novum scribens tibi   </w:t>
      </w:r>
      <w:r w:rsidRPr="005C335A">
        <w:rPr>
          <w:rFonts w:ascii="Greek" w:hAnsi="Greek"/>
          <w:sz w:val="24"/>
          <w:szCs w:val="24"/>
          <w:lang w:val="la-Latn"/>
        </w:rPr>
        <w:t>kaˆ nàn ™rwtî se, kur…a, oÙc æj ™ntol¾n kain¾n gr£fwn soi.</w:t>
      </w:r>
    </w:p>
    <w:p w14:paraId="748716CB" w14:textId="11FC3B2F"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w:t>
      </w:r>
      <w:r w:rsidRPr="005C335A">
        <w:rPr>
          <w:rFonts w:ascii="Arial" w:hAnsi="Arial"/>
          <w:sz w:val="24"/>
          <w:szCs w:val="24"/>
        </w:rPr>
        <w:lastRenderedPageBreak/>
        <w:t>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7D8271BD"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1052539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15D083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912043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w:t>
      </w:r>
      <w:r w:rsidRPr="002D553A">
        <w:rPr>
          <w:rFonts w:ascii="Arial" w:hAnsi="Arial"/>
          <w:i/>
          <w:iCs/>
          <w:sz w:val="24"/>
          <w:szCs w:val="24"/>
        </w:rPr>
        <w:lastRenderedPageBreak/>
        <w:t xml:space="preserve">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337CB8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7E88D4C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258FB5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AAE1E7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4D416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6763666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B5B93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w:t>
      </w:r>
      <w:r w:rsidRPr="002D553A">
        <w:rPr>
          <w:rFonts w:ascii="Arial" w:hAnsi="Arial"/>
          <w:i/>
          <w:iCs/>
          <w:sz w:val="24"/>
          <w:szCs w:val="24"/>
        </w:rPr>
        <w:lastRenderedPageBreak/>
        <w:t>osservando i suoi comandi e i suoi decreti, scritti in questo libro della legge, e quando ti sarai convertito al Signore, tuo Dio, con tutto il cuore e con tutta l’anima.</w:t>
      </w:r>
    </w:p>
    <w:p w14:paraId="333B025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9D4C93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3395E55"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7AE4EB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B1EE06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2A93E58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06D832A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w:t>
      </w:r>
      <w:r w:rsidRPr="002D553A">
        <w:rPr>
          <w:rFonts w:ascii="Arial" w:hAnsi="Arial"/>
          <w:i/>
          <w:iCs/>
          <w:sz w:val="24"/>
          <w:szCs w:val="24"/>
        </w:rPr>
        <w:lastRenderedPageBreak/>
        <w:t>erano apostoli prima di me, mi recai in Arabia e poi ritornai a Damasco (Gal 1.6-17).</w:t>
      </w:r>
    </w:p>
    <w:p w14:paraId="2F1CBBCA"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7C5CFCE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165F704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66623FF5"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Oggi qual è il comandamento nuovo che vuole imporsi con ogni sotterfugio, ogni astuzia, ogni inganno, ogni menzogna nella Chiesa del Dio vivente? Ecco quanto abbiamo scritto qualche tempo addietro. Rileggerlo è assai utile. </w:t>
      </w:r>
    </w:p>
    <w:p w14:paraId="623C8BBE"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w:t>
      </w:r>
      <w:r w:rsidRPr="005C335A">
        <w:rPr>
          <w:rFonts w:ascii="Arial" w:hAnsi="Arial"/>
          <w:sz w:val="24"/>
          <w:szCs w:val="24"/>
        </w:rPr>
        <w:lastRenderedPageBreak/>
        <w:t xml:space="preserve">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7C9EDE3"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28B7EC9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2FC2F8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FB728C1"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Proviamo a caratterizzarla nei suoi elementi essenziali, fondamentali che vengono estirpati, bruciati, ridotti in cenere e poi dispersi sulle ali del vento e negli abissi degli oceani:</w:t>
      </w:r>
    </w:p>
    <w:p w14:paraId="00A3332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La totale abrogazione sia dell’Antica che della Nuova Alleanza. </w:t>
      </w:r>
    </w:p>
    <w:p w14:paraId="0FED499D"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totale mancanza del Soggetto divino rivelato e operante nella storia, Soggetto divino che ha posto in essere le due Alleanza, quella del Sinai e quella del Golgota.  Il Soggetto divino che manca:</w:t>
      </w:r>
    </w:p>
    <w:p w14:paraId="1D2DD099"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Creatore e il Signore dell’uomo, che è uno solo: il Padre del Signore nostro Gesù Cristo. </w:t>
      </w:r>
    </w:p>
    <w:p w14:paraId="01A84448"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Figlio Unigenito del Padre fattosi cerne per la nostra redenzione e salvezza, liberazione e giustificazione. </w:t>
      </w:r>
    </w:p>
    <w:p w14:paraId="2F502CF3"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lo Spirito Santo, frutto di Cristo e dono del Padre per operare la rigenerazione e la conformazione a Cristo dell’intera nostra vita. </w:t>
      </w:r>
    </w:p>
    <w:p w14:paraId="31D93D9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la Parola o il Vangelo sul cui fondamento ogni alleanza dovrà essere stipulata. </w:t>
      </w:r>
    </w:p>
    <w:p w14:paraId="761D506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lastRenderedPageBreak/>
        <w:t xml:space="preserve">È la Madre di Gesù che sempre deve portare ogni uomo a Cristo, perché Cristo, nello Spirito Santo, lo porti al Padre. </w:t>
      </w:r>
    </w:p>
    <w:p w14:paraId="5DA26B3D"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È il popolo con il quale l’alleanza viene stretta. </w:t>
      </w:r>
    </w:p>
    <w:p w14:paraId="3AF8EBB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Un solo Dio e Padre, un solo Cristo Signore e Salvatore, un solo Spirito Santo Datore di ogni vita, una sola Chiesa o un solo corpo di Cristo. Un solo Vangelo. Una sola fede. </w:t>
      </w:r>
    </w:p>
    <w:p w14:paraId="7A76815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F4C247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 fratellanza universale.</w:t>
      </w:r>
    </w:p>
    <w:p w14:paraId="171EF46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 pace che deve regnare tra i popoli e le nazioni.</w:t>
      </w:r>
    </w:p>
    <w:p w14:paraId="19937FE5"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di una giustizia sociale perfetta.</w:t>
      </w:r>
    </w:p>
    <w:p w14:paraId="4A9E318F"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che tutto venga dal basso e niente più dall’alto.</w:t>
      </w:r>
    </w:p>
    <w:p w14:paraId="31E00BB9"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che sia l’uomo a crearsi la sua religione.</w:t>
      </w:r>
    </w:p>
    <w:p w14:paraId="7B2E8AB3"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desiderio dell’abrogazione di ogni trascendenza, ogni riferimento al divino, ogni soprannaturalità.</w:t>
      </w:r>
    </w:p>
    <w:p w14:paraId="438BF4B5"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Il desiderio di cancellare dalla nostra vita ogni relazione con il passato sia fede che di morale. </w:t>
      </w:r>
    </w:p>
    <w:p w14:paraId="6B378B02"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4CDCC1F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4C09EC7C"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Padre del Signore nostro Gesù Cristo.</w:t>
      </w:r>
    </w:p>
    <w:p w14:paraId="33C21D0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Il Cristo Signore figlio Unigenito del Padre fattosi carne per la nostra redenzione.</w:t>
      </w:r>
    </w:p>
    <w:p w14:paraId="38E05010"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 xml:space="preserve">Lo Spirito Santo, </w:t>
      </w:r>
    </w:p>
    <w:p w14:paraId="106C4A5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lastRenderedPageBreak/>
        <w:t>La Scrittura.</w:t>
      </w:r>
    </w:p>
    <w:p w14:paraId="256C7486"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Tradizione.</w:t>
      </w:r>
    </w:p>
    <w:p w14:paraId="4CBF03C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fede che nasce dalla Scrittura e dalla Tradizione sotto lo sguardo vigile del Magistero</w:t>
      </w:r>
    </w:p>
    <w:p w14:paraId="5700037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La Madre di Gesù.</w:t>
      </w:r>
    </w:p>
    <w:p w14:paraId="3691CBD7"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 sacramenti.</w:t>
      </w:r>
    </w:p>
    <w:p w14:paraId="1245C842" w14:textId="77777777" w:rsidR="0016036F" w:rsidRPr="005C335A" w:rsidRDefault="0016036F" w:rsidP="0016036F">
      <w:pPr>
        <w:spacing w:after="120"/>
        <w:ind w:left="708"/>
        <w:jc w:val="both"/>
        <w:rPr>
          <w:rFonts w:ascii="Arial" w:hAnsi="Arial"/>
          <w:sz w:val="24"/>
          <w:szCs w:val="24"/>
        </w:rPr>
      </w:pPr>
      <w:r w:rsidRPr="005C335A">
        <w:rPr>
          <w:rFonts w:ascii="Arial" w:hAnsi="Arial"/>
          <w:sz w:val="24"/>
          <w:szCs w:val="24"/>
        </w:rPr>
        <w:t>I ministri sacri.</w:t>
      </w:r>
    </w:p>
    <w:p w14:paraId="1A203497"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08E4990"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DA908C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8C3AB76" w14:textId="77777777" w:rsidR="0016036F" w:rsidRPr="005C335A" w:rsidRDefault="0016036F" w:rsidP="0016036F">
      <w:pPr>
        <w:spacing w:after="120"/>
        <w:jc w:val="both"/>
        <w:rPr>
          <w:rFonts w:ascii="Arial" w:hAnsi="Arial"/>
          <w:sz w:val="24"/>
          <w:szCs w:val="24"/>
        </w:rPr>
      </w:pPr>
      <w:r w:rsidRPr="005C335A">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w:t>
      </w:r>
      <w:r w:rsidRPr="005C335A">
        <w:rPr>
          <w:rFonts w:ascii="Arial" w:hAnsi="Arial"/>
          <w:sz w:val="24"/>
          <w:szCs w:val="24"/>
        </w:rPr>
        <w:lastRenderedPageBreak/>
        <w:t xml:space="preserve">promesso a Dio e lo sta facendo. Se il Signore non interviene con tutta la sua onnipotenza di grazia e di Spirito Santo, della sua Chiesa rimarrà poco o niente. Rimarrà solo un piccolo gregge. </w:t>
      </w:r>
    </w:p>
    <w:p w14:paraId="3595CBE6"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Ecco oggi il comandamento nuovo: </w:t>
      </w:r>
    </w:p>
    <w:p w14:paraId="4EBBFDF6"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della vera Chiesa di Cristo Gesù operata dalla nuova Chiesa inclusiva.</w:t>
      </w:r>
    </w:p>
    <w:p w14:paraId="1D0AA42E"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di Cristo Gesù fatta da una Chiesa nel cui cuore non c’è più Cristo Gesù, ma l’uomo e il mondo. </w:t>
      </w:r>
    </w:p>
    <w:p w14:paraId="3C493C12"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del Padre in favore di un Dio senza Parola, di un Dio che non è né il Signore, né il Redentore, né il Salvatore, né il Giudice. In favore di un Dio senza l’uomo e senza il mondo. </w:t>
      </w:r>
    </w:p>
    <w:p w14:paraId="609263B1"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6B075F61"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14E30387"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L’esclusione della sana dottrina. Senza il Vangelo anche la sana dottrina scompare. Prende il posto il pensiero assoluto del più potente e del più prepotente e arrogante. Saremo obbedienti alla falsità e alla menzogna.</w:t>
      </w:r>
    </w:p>
    <w:p w14:paraId="640B0C1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16DC859C"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L’abbandono della Divina Rivelazione. Al suo posto viene innalzato il pensiero dell’uomo e la sua stolta e cieca scienza. </w:t>
      </w:r>
    </w:p>
    <w:p w14:paraId="24FE79AE"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ind w:left="708"/>
        <w:jc w:val="both"/>
        <w:rPr>
          <w:rFonts w:ascii="Arial" w:hAnsi="Arial"/>
          <w:sz w:val="24"/>
          <w:szCs w:val="24"/>
        </w:rPr>
      </w:pPr>
      <w:r w:rsidRPr="005C335A">
        <w:rPr>
          <w:rFonts w:ascii="Arial" w:hAnsi="Arial"/>
          <w:sz w:val="24"/>
          <w:szCs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518ED10A" w14:textId="17B631C1"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 xml:space="preserve">Ecco la differenza tra l’Apostolo Giovanni e i falsi maestri, falsi dottori, falsi profeti, falsi evangelizzatori, falsi apostoli dei nostri giorni. L’Apostolo Giovanni vuole rassicurare la Chiesa che il suo non è un comandamento nuovo. È sempre lo </w:t>
      </w:r>
      <w:r w:rsidRPr="005C335A">
        <w:rPr>
          <w:rFonts w:ascii="Arial" w:hAnsi="Arial"/>
          <w:sz w:val="24"/>
          <w:szCs w:val="24"/>
        </w:rPr>
        <w:lastRenderedPageBreak/>
        <w:t>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6EF65BC0" w14:textId="77777777" w:rsidR="0016036F" w:rsidRPr="005C335A"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C335A">
        <w:rPr>
          <w:rFonts w:ascii="Arial" w:hAnsi="Arial"/>
          <w:sz w:val="24"/>
          <w:szCs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7C2ABCE6"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w:t>
      </w:r>
      <w:r w:rsidRPr="002D553A">
        <w:rPr>
          <w:rFonts w:ascii="Arial" w:hAnsi="Arial"/>
          <w:i/>
          <w:iCs/>
          <w:sz w:val="24"/>
        </w:rPr>
        <w:lastRenderedPageBreak/>
        <w:t xml:space="preserve">a me; era scritto da una parte e dall’altra e conteneva lamenti, pianti e guai (Ez 2,1-10). </w:t>
      </w:r>
    </w:p>
    <w:p w14:paraId="0E9DAFFB"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274DD5D" w14:textId="77777777" w:rsidR="0016036F" w:rsidRPr="002D553A" w:rsidRDefault="0016036F" w:rsidP="002D553A">
      <w:pPr>
        <w:spacing w:after="200"/>
        <w:ind w:left="567" w:right="567"/>
        <w:jc w:val="both"/>
        <w:rPr>
          <w:rFonts w:ascii="Arial" w:hAnsi="Arial"/>
          <w:i/>
          <w:iCs/>
          <w:sz w:val="24"/>
        </w:rPr>
      </w:pPr>
      <w:r w:rsidRPr="002D553A">
        <w:rPr>
          <w:rFonts w:ascii="Arial" w:hAnsi="Arial"/>
          <w:i/>
          <w:iCs/>
          <w:sz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85D26ED" w14:textId="77777777" w:rsidR="0016036F" w:rsidRPr="00B92D03" w:rsidRDefault="0016036F" w:rsidP="0016036F">
      <w:pPr>
        <w:spacing w:after="120"/>
        <w:jc w:val="both"/>
        <w:rPr>
          <w:rFonts w:ascii="Arial" w:hAnsi="Arial"/>
          <w:sz w:val="24"/>
        </w:rPr>
      </w:pPr>
      <w:r w:rsidRPr="00B92D03">
        <w:rPr>
          <w:rFonts w:ascii="Arial" w:hAnsi="Arial"/>
          <w:sz w:val="24"/>
        </w:rPr>
        <w:t xml:space="preserve">Oggi non c’è più bisogno che il Signore ci faccia vedere le colpe nascoste che si commettono tra quanti si dicono suo popolo. Tutto oggi si vuole fare e si fa alla luce del sole. Tutto si vuole regolarizzare come norma di vita. Quanto un tempo </w:t>
      </w:r>
      <w:r w:rsidRPr="00B92D03">
        <w:rPr>
          <w:rFonts w:ascii="Arial" w:hAnsi="Arial"/>
          <w:sz w:val="24"/>
        </w:rPr>
        <w:lastRenderedPageBreak/>
        <w:t>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58AB52C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F9264DE" w14:textId="77777777" w:rsidR="0016036F" w:rsidRPr="00B92D03" w:rsidRDefault="0016036F" w:rsidP="0016036F">
      <w:pPr>
        <w:spacing w:after="120"/>
        <w:jc w:val="both"/>
        <w:rPr>
          <w:rFonts w:ascii="Arial" w:hAnsi="Arial"/>
          <w:sz w:val="24"/>
        </w:rPr>
      </w:pPr>
      <w:r w:rsidRPr="00B92D03">
        <w:rPr>
          <w:rFonts w:ascii="Arial" w:hAnsi="Arial"/>
          <w:sz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6E347FAC"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90F6C41" w14:textId="38E76FC2" w:rsidR="00B92D03" w:rsidRPr="00B92D03" w:rsidRDefault="00B92D03" w:rsidP="00DB25CD">
      <w:pPr>
        <w:pStyle w:val="Titolo3"/>
      </w:pPr>
      <w:bookmarkStart w:id="353" w:name="_Toc184032874"/>
      <w:r w:rsidRPr="00B92D03">
        <w:t>MA QUELLO CHE ABBIAMO AVUTO DA PRINCIPIO:</w:t>
      </w:r>
      <w:bookmarkEnd w:id="353"/>
      <w:r w:rsidRPr="00B92D03">
        <w:t xml:space="preserve"> </w:t>
      </w:r>
    </w:p>
    <w:p w14:paraId="6CF3E4A8" w14:textId="77777777" w:rsid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rPr>
      </w:pPr>
      <w:r w:rsidRPr="0016036F">
        <w:rPr>
          <w:rFonts w:ascii="Arial" w:hAnsi="Arial"/>
          <w:b/>
          <w:sz w:val="24"/>
        </w:rPr>
        <w:t xml:space="preserve">che ci amiamo gli uni gli altri -  </w:t>
      </w:r>
    </w:p>
    <w:p w14:paraId="58745821" w14:textId="77777777" w:rsidR="00B92D03" w:rsidRPr="00C312DA" w:rsidRDefault="0016036F" w:rsidP="00B92D03">
      <w:pPr>
        <w:spacing w:after="120"/>
        <w:ind w:firstLine="567"/>
        <w:jc w:val="both"/>
        <w:rPr>
          <w:rFonts w:ascii="Arial" w:hAnsi="Arial"/>
          <w:bCs/>
          <w:sz w:val="24"/>
          <w:lang w:val="la-Latn"/>
        </w:rPr>
      </w:pPr>
      <w:r w:rsidRPr="00C312DA">
        <w:rPr>
          <w:rFonts w:ascii="Arial" w:hAnsi="Arial"/>
          <w:bCs/>
          <w:sz w:val="24"/>
          <w:lang w:val="la-Latn"/>
        </w:rPr>
        <w:t xml:space="preserve">sed quod habuimus ab initio ut diligamus alterutrum –  </w:t>
      </w:r>
    </w:p>
    <w:p w14:paraId="6F12E051" w14:textId="6397FA90" w:rsidR="0016036F" w:rsidRPr="0016036F" w:rsidRDefault="0016036F" w:rsidP="00B33AE2">
      <w:pPr>
        <w:pStyle w:val="StileCorpotesto10ptCorsivoAllineatoadestra"/>
      </w:pPr>
      <w:r w:rsidRPr="0016036F">
        <w:t>¢ll¦ ¿n e‡comen ¢p' ¢rcÁj, †na ¢gapîmen ¢ll»louj</w:t>
      </w:r>
    </w:p>
    <w:p w14:paraId="423486ED"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w:t>
      </w:r>
      <w:r w:rsidRPr="00B92D03">
        <w:rPr>
          <w:rFonts w:ascii="Arial" w:hAnsi="Arial"/>
          <w:sz w:val="24"/>
          <w:szCs w:val="24"/>
        </w:rPr>
        <w:lastRenderedPageBreak/>
        <w:t>obbedienza alla Parola non c’è amore. Poiché la Parola dell’Antico Testamento è stata portata a compimento da Cristo Gesù, oggi il cristiano deve amare obbedendo alla Parola del suo Redentore e Salvatore. Ecco la differenza tra Antico e Nuovo Testamento.</w:t>
      </w:r>
    </w:p>
    <w:p w14:paraId="7429038B"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Ecco l’amore secondo l’Antico Testamento:</w:t>
      </w:r>
    </w:p>
    <w:p w14:paraId="6479D6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120C8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1C0A05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w:t>
      </w:r>
      <w:r w:rsidRPr="002D553A">
        <w:rPr>
          <w:rFonts w:ascii="Arial" w:hAnsi="Arial"/>
          <w:i/>
          <w:iCs/>
          <w:sz w:val="24"/>
          <w:szCs w:val="24"/>
        </w:rPr>
        <w:lastRenderedPageBreak/>
        <w:t>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5D3381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31B9D1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565D02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w:t>
      </w:r>
      <w:r w:rsidRPr="002D553A">
        <w:rPr>
          <w:rFonts w:ascii="Arial" w:hAnsi="Arial"/>
          <w:i/>
          <w:iCs/>
          <w:sz w:val="24"/>
          <w:szCs w:val="24"/>
        </w:rPr>
        <w:lastRenderedPageBreak/>
        <w:t>sulla terra: non ve n’è altro. Osserva dunque le sue leggi e i suoi comandi che oggi ti do, perché sia felice tu e i tuoi figli dopo di te e perché tu resti a lungo nel paese che il Signore, tuo Dio, ti dà per sempre».</w:t>
      </w:r>
    </w:p>
    <w:p w14:paraId="2DEE16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1E59D3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0CBF75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BDD2B6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“Io sono il Signore, tuo Dio, che ti ho fatto uscire dalla terra d'Egitto, dalla condizione servile. </w:t>
      </w:r>
    </w:p>
    <w:p w14:paraId="5ED639D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avrai altri dèi di fronte a me. </w:t>
      </w:r>
    </w:p>
    <w:p w14:paraId="5B75363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AADED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pronuncerai invano il nome del Signore, tuo Dio, perché il Signore non lascia impunito chi pronuncia il suo nome invano.</w:t>
      </w:r>
    </w:p>
    <w:p w14:paraId="3D770B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Osserva il giorno del sabato per santificarlo, come il Signore, tuo Dio, ti ha comandato. Sei giorni lavorerai e farai ogni tuo lavoro; ma il </w:t>
      </w:r>
      <w:r w:rsidRPr="002D553A">
        <w:rPr>
          <w:rFonts w:ascii="Arial" w:hAnsi="Arial"/>
          <w:i/>
          <w:iCs/>
          <w:sz w:val="24"/>
          <w:szCs w:val="24"/>
        </w:rPr>
        <w:lastRenderedPageBreak/>
        <w:t>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AF2D9B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Onora tuo padre e tua madre, come il Signore, tuo Dio, ti ha comandato, perché si prolunghino i tuoi giorni e tu sia felice nel paese che il Signore, tuo Dio, ti dà.</w:t>
      </w:r>
    </w:p>
    <w:p w14:paraId="7197FEF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ucciderai.</w:t>
      </w:r>
    </w:p>
    <w:p w14:paraId="6F1CA19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commetterai adulterio.</w:t>
      </w:r>
    </w:p>
    <w:p w14:paraId="386F2A1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ruberai.</w:t>
      </w:r>
    </w:p>
    <w:p w14:paraId="1BAE9C4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pronuncerai testimonianza menzognera contro il tuo prossimo.</w:t>
      </w:r>
    </w:p>
    <w:p w14:paraId="14AE4D8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7DE0DF9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6EDF8B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26AACE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17773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E9EA82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7A6430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06723D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FD79C7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w:t>
      </w:r>
      <w:r w:rsidRPr="002D553A">
        <w:rPr>
          <w:rFonts w:ascii="Arial" w:hAnsi="Arial"/>
          <w:i/>
          <w:iCs/>
          <w:sz w:val="24"/>
          <w:szCs w:val="24"/>
        </w:rPr>
        <w:lastRenderedPageBreak/>
        <w:t xml:space="preserve">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D9A708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8DABC9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Nessuno si accosterà a una sua consanguinea, per scoprire la sua nudità. Io sono il Signore.</w:t>
      </w:r>
    </w:p>
    <w:p w14:paraId="4A81D3F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1AD357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CE82F4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26AA11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ti accosterai a donna per scoprire la sua nudità durante l’impurità mestruale.</w:t>
      </w:r>
    </w:p>
    <w:p w14:paraId="1FB3CC1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darai il tuo giaciglio alla moglie del tuo prossimo, rendendoti impuro con lei.</w:t>
      </w:r>
    </w:p>
    <w:p w14:paraId="4FA8B60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consegnerai alcuno dei tuoi figli per farlo passare a Moloc e non profanerai il nome del tuo Dio. Io sono il Signore.</w:t>
      </w:r>
    </w:p>
    <w:p w14:paraId="165B8B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Non ti coricherai con un uomo come si fa con una donna: è cosa abominevole. </w:t>
      </w:r>
    </w:p>
    <w:p w14:paraId="50FEA62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darai il tuo giaciglio a una bestia per contaminarti con essa; così nessuna donna si metterà con un animale per accoppiarsi: è una perversione.</w:t>
      </w:r>
    </w:p>
    <w:p w14:paraId="5438526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FBDEA0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«Parla a tutta la comunità degli Israeliti dicendo loro: “Siate santi, perché io, il Signore, vostro Dio, sono santo.</w:t>
      </w:r>
    </w:p>
    <w:p w14:paraId="03C8A3C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Ognuno di voi rispetti sua madre e suo padre; osservate i miei sabati. Io sono il Signore, vostro Dio.</w:t>
      </w:r>
    </w:p>
    <w:p w14:paraId="433FE5D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rivolgetevi agli idoli, e non fatevi divinità di metallo fuso. Io sono il Signore, vostro Dio.</w:t>
      </w:r>
    </w:p>
    <w:p w14:paraId="0560DC5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FF2E0A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3A0829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ruberete né userete inganno o menzogna a danno del prossimo.</w:t>
      </w:r>
    </w:p>
    <w:p w14:paraId="4FBDB4B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giurerete il falso servendovi del mio nome: profaneresti il nome del tuo Dio. Io sono il Signore.</w:t>
      </w:r>
    </w:p>
    <w:p w14:paraId="3BCB9C1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Non opprimerai il tuo prossimo, né lo spoglierai di ciò che è suo; non tratterrai il salario del bracciante al tuo servizio fino al mattino dopo.</w:t>
      </w:r>
    </w:p>
    <w:p w14:paraId="0D30DC2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maledirai il sordo, né metterai inciampo davanti al cieco, ma temerai il tuo Dio. Io sono il Signore.</w:t>
      </w:r>
    </w:p>
    <w:p w14:paraId="26799E6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2BF9D8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C0B2D6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Osserverete le mie leggi. </w:t>
      </w:r>
    </w:p>
    <w:p w14:paraId="43D93E0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accoppierai bestie di specie differenti; non seminerai il tuo campo con due specie di seme né porterai veste tessuta di due specie diverse.</w:t>
      </w:r>
    </w:p>
    <w:p w14:paraId="002C7CB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5B83AF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7BBC79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mangerete carne con il sangue.</w:t>
      </w:r>
    </w:p>
    <w:p w14:paraId="09E4BF4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praticherete alcuna sorta di divinazione o di magia.</w:t>
      </w:r>
    </w:p>
    <w:p w14:paraId="2789DA7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6E8E9D0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profanare tua figlia prostituendola, perché il paese non si dia alla prostituzione e non si riempia di infamie.</w:t>
      </w:r>
    </w:p>
    <w:p w14:paraId="702B36A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i miei sabati e porterete rispetto al mio santuario. Io sono il Signore.</w:t>
      </w:r>
    </w:p>
    <w:p w14:paraId="44DBF96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Non vi rivolgete ai negromanti né agli indovini; non li consultate, per non rendervi impuri per mezzo loro. Io sono il Signore, vostro Dio.</w:t>
      </w:r>
    </w:p>
    <w:p w14:paraId="45FCF8A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Àlzati davanti a chi ha i capelli bianchi, onora la persona del vecchio e temi il tuo Dio. Io sono il Signore.</w:t>
      </w:r>
    </w:p>
    <w:p w14:paraId="14DC1D0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5145E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57F415B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Osserverete dunque tutte le mie leggi e tutte le mie prescrizioni e le metterete in pratica. Io sono il Signore”» (Lev 19,1-37). </w:t>
      </w:r>
    </w:p>
    <w:p w14:paraId="49F138E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620338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5C65C4C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Santificatevi dunque e siate santi, perché io sono il Signore, vostro Dio. Osservate le mie leggi e mettetele in pratica. Io sono il Signore che vi santifica.</w:t>
      </w:r>
    </w:p>
    <w:p w14:paraId="473B782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Chiunque maledice suo padre o sua madre dovrà essere messo a morte; ha maledetto suo padre o sua madre: il suo sangue ricadrà su di lui.</w:t>
      </w:r>
    </w:p>
    <w:p w14:paraId="4F7DA3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commette adulterio con la moglie del suo prossimo, l’adultero e l’adultera dovranno esser messi a morte.</w:t>
      </w:r>
    </w:p>
    <w:p w14:paraId="21FAE5B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una moglie di suo padre, egli scopre la nudità del padre; tutti e due dovranno essere messi a morte: il loro sangue ricadrà su di loro.</w:t>
      </w:r>
    </w:p>
    <w:p w14:paraId="314BD7A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uno ha rapporti con la nuora, tutti e due dovranno essere messi a morte; hanno commesso una perversione: il loro sangue ricadrà su di loro.</w:t>
      </w:r>
    </w:p>
    <w:p w14:paraId="459DF0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un uomo come con una donna, tutti e due hanno commesso un abominio; dovranno essere messi a morte: il loro sangue ricadrà su di loro.</w:t>
      </w:r>
    </w:p>
    <w:p w14:paraId="5712B5A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in moglie la figlia e la madre, è un’infamia; si bruceranno con il fuoco lui e loro, perché non ci sia fra voi tale delitto.</w:t>
      </w:r>
    </w:p>
    <w:p w14:paraId="03CF84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B2C9B2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949BD9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6CFB95E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scoprirai la nudità della sorella di tua madre o della sorella di tuo padre; chi lo fa scopre la sua stessa carne: tutti e due porteranno la pena della loro colpa.</w:t>
      </w:r>
    </w:p>
    <w:p w14:paraId="0AB1F03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ha rapporti con la moglie di suo zio, scopre la nudità di suo zio; tutti e due porteranno la pena del loro peccato: dovranno morire senza figli.</w:t>
      </w:r>
    </w:p>
    <w:p w14:paraId="675A5F2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uno prende la moglie del fratello, è un’impurità; egli ha scoperto la nudità del fratello: non avranno figli.</w:t>
      </w:r>
    </w:p>
    <w:p w14:paraId="110132D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60803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C6DA69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uomo o donna, in mezzo a voi, eserciteranno la negromanzia o la divinazione, dovranno essere messi a morte: saranno lapidati e il loro sangue ricadrà su di loro”» (Lev 20,1-27).</w:t>
      </w:r>
    </w:p>
    <w:p w14:paraId="059DBEC3"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Ecco ora l’amore secondo il Nuovo Testamento:</w:t>
      </w:r>
    </w:p>
    <w:p w14:paraId="0FABFD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Vedendo le folle, Gesù salì sul monte: si pose a sedere e si avvicinarono a lui i suoi discepoli. Si mise a parlare e insegnava loro dicendo:</w:t>
      </w:r>
    </w:p>
    <w:p w14:paraId="542DEB9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0B310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09E8DC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il sale della terra; ma se il sale perde il sapore, con che cosa lo si renderà salato? A null’altro serve che ad essere gettato via e calpestato dalla gente.</w:t>
      </w:r>
    </w:p>
    <w:p w14:paraId="0DB2C28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DDE486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38C85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vi dico infatti: se la vostra giustizia non supererà quella degli scribi e dei farisei, non entrerete nel regno dei cieli.</w:t>
      </w:r>
    </w:p>
    <w:p w14:paraId="70ECBF9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57F4C2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3F98C8C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35B9A5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Non commetterai adulterio. Ma io vi dico: chiunque guarda una donna per desiderarla, ha già commesso adulterio con lei nel proprio cuore.</w:t>
      </w:r>
    </w:p>
    <w:p w14:paraId="4C3CD4D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4BE491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307FE4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B1F53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A18B3D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0B7304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EC47F2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34E76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742002B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B15D98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60475B9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C92D07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753EF5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A11F0D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Nessuno può servire due padroni, perché o odierà l’uno e amerà l’altro, oppure si affezionerà all’uno e disprezzerà l’altro. Non potete servire Dio e la ricchezza.</w:t>
      </w:r>
    </w:p>
    <w:p w14:paraId="6D50405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3AC12F3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03CE9C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date le cose sante ai cani e non gettate le vostre perle davanti ai porci, perché non le calpestino con le loro zampe e poi si voltino per sbranarvi.</w:t>
      </w:r>
    </w:p>
    <w:p w14:paraId="5BE17C3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4672CA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Tutto quanto volete che gli uomini facciano a voi, anche voi fatelo a loro: questa infatti è la Legge e i Profeti.</w:t>
      </w:r>
    </w:p>
    <w:p w14:paraId="352931B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86485D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6FF6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95550A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9052D6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Gesù ebbe terminato questi discorsi, le folle erano stupite del suo insegnamento: egli infatti insegnava loro come uno che ha autorità, e non come i loro scribi (Mt 7,1-29).</w:t>
      </w:r>
    </w:p>
    <w:p w14:paraId="06AAB9FC"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ADA08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5F567A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La carità non sia ipocrita: detestate il male, attaccatevi al bene; amatevi gli uni gli altri con affetto fraterno, gareggiate nello stimarvi a </w:t>
      </w:r>
      <w:r w:rsidRPr="002D553A">
        <w:rPr>
          <w:rFonts w:ascii="Arial" w:hAnsi="Arial"/>
          <w:i/>
          <w:iCs/>
          <w:sz w:val="24"/>
          <w:szCs w:val="24"/>
        </w:rPr>
        <w:lastRenderedPageBreak/>
        <w:t>vicenda. Non siate pigri nel fare il bene, siate invece ferventi nello spirito; servite il Signore. Siate lieti nella speranza, costanti nella tribolazione, perseveranti nella preghiera. Condividete le necessità dei santi; siate premurosi nell’ospitalità.</w:t>
      </w:r>
    </w:p>
    <w:p w14:paraId="7295C24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64C58B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9F3723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B7181D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C8E26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47984C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4E6D4B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67AC92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4F835C6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Quindi ciascuno di noi renderà conto di se stesso a Dio.</w:t>
      </w:r>
    </w:p>
    <w:p w14:paraId="7D7D55C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D’ora in poi non giudichiamoci più gli uni gli altri; piuttosto fate in modo di non essere causa di inciampo o di scandalo per il fratello.</w:t>
      </w:r>
    </w:p>
    <w:p w14:paraId="4C4FA1A2"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5F8997F"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4D25683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F1BDFF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5B6C0CB3"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5B30268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1434B1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DA535E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610E83B"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1AA041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26AB18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22A62F7"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F235C99"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Anche voi, padroni, comportatevi allo stesso modo verso di loro, mettendo da parte le minacce, sapendo che il Signore, loro e vostro, è nei cieli e in lui non vi è preferenza di persone.</w:t>
      </w:r>
    </w:p>
    <w:p w14:paraId="7AA41C44"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4DD66E0"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2D553A">
        <w:rPr>
          <w:rFonts w:ascii="Arial" w:hAnsi="Arial"/>
          <w:i/>
          <w:iCs/>
          <w:sz w:val="24"/>
          <w:szCs w:val="24"/>
        </w:rPr>
        <w:lastRenderedPageBreak/>
        <w:t>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3CC050C1"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8E6CA7D"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8F2F71A"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w:t>
      </w:r>
      <w:r w:rsidRPr="002D553A">
        <w:rPr>
          <w:rFonts w:ascii="Arial" w:hAnsi="Arial"/>
          <w:i/>
          <w:iCs/>
          <w:sz w:val="24"/>
          <w:szCs w:val="24"/>
        </w:rPr>
        <w:lastRenderedPageBreak/>
        <w:t>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BFE642E"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9561A58"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173D6F86"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AEC1B1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ED7BF55" w14:textId="77777777" w:rsidR="0016036F" w:rsidRPr="002D553A" w:rsidRDefault="0016036F" w:rsidP="002D553A">
      <w:pPr>
        <w:spacing w:after="200"/>
        <w:ind w:left="567" w:right="567"/>
        <w:jc w:val="both"/>
        <w:rPr>
          <w:rFonts w:ascii="Arial" w:hAnsi="Arial"/>
          <w:i/>
          <w:iCs/>
          <w:sz w:val="24"/>
          <w:szCs w:val="24"/>
        </w:rPr>
      </w:pPr>
      <w:r w:rsidRPr="002D553A">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w:t>
      </w:r>
      <w:r w:rsidRPr="002D553A">
        <w:rPr>
          <w:rFonts w:ascii="Arial" w:hAnsi="Arial"/>
          <w:i/>
          <w:iCs/>
          <w:sz w:val="24"/>
          <w:szCs w:val="24"/>
        </w:rPr>
        <w:lastRenderedPageBreak/>
        <w:t xml:space="preserve">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5D3FD63"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60ACB32D"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C62BB0F" w14:textId="49ED9D2A" w:rsidR="0016036F" w:rsidRPr="0016036F" w:rsidRDefault="00B92D03" w:rsidP="00DB25CD">
      <w:pPr>
        <w:pStyle w:val="Titolo3"/>
      </w:pPr>
      <w:bookmarkStart w:id="354" w:name="_Toc184032875"/>
      <w:r w:rsidRPr="0016036F">
        <w:t>QUEMADMODUM AUDISTIS AB INITIO IN EO AMBULETIS.</w:t>
      </w:r>
      <w:bookmarkEnd w:id="354"/>
      <w:r w:rsidRPr="0016036F">
        <w:t xml:space="preserve">  </w:t>
      </w:r>
    </w:p>
    <w:p w14:paraId="52AF1600" w14:textId="77777777" w:rsidR="0016036F" w:rsidRPr="0016036F" w:rsidRDefault="0016036F" w:rsidP="00B33AE2">
      <w:pPr>
        <w:pStyle w:val="StileCorpotesto10ptCorsivoAllineatoadestra"/>
      </w:pPr>
      <w:r w:rsidRPr="0016036F">
        <w:t xml:space="preserve">kaqëj ºkoÚsate ¢p' ¢rcÁj, †na ™n aÙtÍ peripatÁte. </w:t>
      </w:r>
    </w:p>
    <w:p w14:paraId="21EBD8E4"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Il comandamento che avete appreso da principio</w:t>
      </w:r>
    </w:p>
    <w:p w14:paraId="54B7CB04" w14:textId="77777777"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B92D03">
        <w:rPr>
          <w:rFonts w:ascii="Arial" w:hAnsi="Arial"/>
          <w:bCs/>
          <w:sz w:val="24"/>
        </w:rPr>
        <w:t>Questo è l’amore: camminare secondo i suoi comandamenti. Il comandamento che avete appreso da principio è questo: camminate nell’amore.</w:t>
      </w:r>
    </w:p>
    <w:p w14:paraId="19036FDE" w14:textId="77777777"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bCs/>
          <w:sz w:val="24"/>
          <w:lang w:val="fr-FR"/>
        </w:rPr>
      </w:pPr>
      <w:r w:rsidRPr="00421C56">
        <w:rPr>
          <w:rFonts w:ascii="Arial" w:hAnsi="Arial"/>
          <w:bCs/>
          <w:sz w:val="24"/>
        </w:rPr>
        <w:t xml:space="preserve"> </w:t>
      </w:r>
      <w:r w:rsidRPr="00B92D03">
        <w:rPr>
          <w:rFonts w:ascii="Arial" w:hAnsi="Arial" w:cs="Arial"/>
          <w:bCs/>
          <w:sz w:val="24"/>
          <w:lang w:val="la-Latn"/>
        </w:rPr>
        <w:t>Et haec est caritas ut ambulemus secundum mandata eius</w:t>
      </w:r>
      <w:r w:rsidRPr="00B92D03">
        <w:rPr>
          <w:rFonts w:ascii="Arial" w:hAnsi="Arial" w:cs="Arial"/>
          <w:bCs/>
          <w:sz w:val="24"/>
          <w:lang w:val="fr-FR"/>
        </w:rPr>
        <w:t>.</w:t>
      </w:r>
      <w:r w:rsidRPr="00B92D03">
        <w:rPr>
          <w:rFonts w:ascii="Arial" w:hAnsi="Arial" w:cs="Arial"/>
          <w:bCs/>
          <w:sz w:val="24"/>
          <w:lang w:val="la-Latn"/>
        </w:rPr>
        <w:t xml:space="preserve"> Hoc mandatum est ut quemadmodum audistis ab initio in eo ambuletis</w:t>
      </w:r>
      <w:r w:rsidRPr="00B92D03">
        <w:rPr>
          <w:rFonts w:ascii="Arial" w:hAnsi="Arial" w:cs="Arial"/>
          <w:bCs/>
          <w:sz w:val="24"/>
          <w:lang w:val="fr-FR"/>
        </w:rPr>
        <w:t xml:space="preserve">. </w:t>
      </w:r>
    </w:p>
    <w:p w14:paraId="5A9D8A27" w14:textId="29F4378A" w:rsidR="0016036F"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lang w:val="fr-FR"/>
        </w:rPr>
      </w:pPr>
      <w:r w:rsidRPr="00B92D03">
        <w:rPr>
          <w:rFonts w:ascii="Arial" w:hAnsi="Arial" w:cs="Arial"/>
          <w:bCs/>
          <w:sz w:val="24"/>
          <w:lang w:val="fr-FR"/>
        </w:rPr>
        <w:t xml:space="preserve"> </w:t>
      </w:r>
      <w:r w:rsidRPr="00B92D03">
        <w:rPr>
          <w:rFonts w:ascii="Greek" w:hAnsi="Greek" w:cs="Greek"/>
          <w:bCs/>
          <w:sz w:val="28"/>
          <w:szCs w:val="26"/>
          <w:lang w:val="la-Latn"/>
        </w:rPr>
        <w:t>kaˆ aÛth ™stˆn ¹ ¢g£ph, †na peripatîmen kat¦ t¦j ™ntol¦j aÙtoà: aÛth ¹ ™ntol» ™stin, kaqëj ºkoÚsate ¢p' ¢rcÁj, †na ™n aÙtÍ peripatÁte</w:t>
      </w:r>
      <w:r w:rsidRPr="00B92D03">
        <w:rPr>
          <w:rFonts w:ascii="Greek" w:hAnsi="Greek" w:cs="Greek"/>
          <w:bCs/>
          <w:sz w:val="26"/>
          <w:szCs w:val="26"/>
          <w:lang w:val="la-Latn"/>
        </w:rPr>
        <w:t xml:space="preserve">. </w:t>
      </w:r>
    </w:p>
    <w:p w14:paraId="4DEBBD42" w14:textId="0F4DE3E4" w:rsidR="00B92D03" w:rsidRPr="00B92D03" w:rsidRDefault="0016036F" w:rsidP="00B92D03">
      <w:pPr>
        <w:spacing w:after="120"/>
        <w:ind w:left="567" w:right="567"/>
        <w:jc w:val="both"/>
        <w:rPr>
          <w:rFonts w:ascii="Arial" w:hAnsi="Arial"/>
          <w:bCs/>
          <w:sz w:val="24"/>
          <w:lang w:val="la-Latn"/>
        </w:rPr>
      </w:pPr>
      <w:r w:rsidRPr="00B92D03">
        <w:rPr>
          <w:rFonts w:ascii="Arial" w:hAnsi="Arial"/>
          <w:bCs/>
          <w:sz w:val="24"/>
          <w:lang w:val="la-Latn"/>
        </w:rPr>
        <w:t xml:space="preserve">Questo è l’amore: camminare secondo i suoi comandamenti </w:t>
      </w:r>
      <w:r w:rsidR="00B92D03" w:rsidRPr="00B92D03">
        <w:rPr>
          <w:rFonts w:ascii="Arial" w:hAnsi="Arial"/>
          <w:bCs/>
          <w:sz w:val="24"/>
          <w:lang w:val="la-Latn"/>
        </w:rPr>
        <w:t>–</w:t>
      </w:r>
    </w:p>
    <w:p w14:paraId="5546BB2D" w14:textId="77777777" w:rsidR="00B92D03" w:rsidRPr="00B92D03" w:rsidRDefault="0016036F" w:rsidP="00B92D03">
      <w:pPr>
        <w:spacing w:after="120"/>
        <w:ind w:left="567" w:right="567"/>
        <w:jc w:val="both"/>
        <w:rPr>
          <w:rFonts w:ascii="Arial" w:hAnsi="Arial"/>
          <w:bCs/>
          <w:sz w:val="24"/>
          <w:lang w:val="la-Latn"/>
        </w:rPr>
      </w:pPr>
      <w:r w:rsidRPr="00B92D03">
        <w:rPr>
          <w:rFonts w:ascii="Arial" w:hAnsi="Arial"/>
          <w:bCs/>
          <w:sz w:val="24"/>
          <w:lang w:val="la-Latn"/>
        </w:rPr>
        <w:t xml:space="preserve"> Et haec est caritas ut ambulemus secundum mandata eius – </w:t>
      </w:r>
    </w:p>
    <w:p w14:paraId="2634BDA1" w14:textId="3A2C6C62" w:rsidR="0016036F" w:rsidRPr="00B92D03" w:rsidRDefault="0016036F" w:rsidP="00B92D03">
      <w:pPr>
        <w:spacing w:after="120"/>
        <w:ind w:left="567" w:right="567"/>
        <w:jc w:val="both"/>
        <w:rPr>
          <w:rFonts w:ascii="Arial" w:hAnsi="Arial"/>
          <w:bCs/>
          <w:sz w:val="24"/>
          <w:lang w:val="la-Latn"/>
        </w:rPr>
      </w:pPr>
      <w:r w:rsidRPr="00B92D03">
        <w:rPr>
          <w:rFonts w:ascii="Greek" w:hAnsi="Greek" w:cs="Greek"/>
          <w:bCs/>
          <w:sz w:val="28"/>
          <w:szCs w:val="26"/>
          <w:lang w:val="la-Latn"/>
        </w:rPr>
        <w:lastRenderedPageBreak/>
        <w:t>kaˆ aÛth ™stˆn ¹ ¢g£ph, †na peripatîmen kat¦ t¦j ™ntol¦j aÙtoà:</w:t>
      </w:r>
    </w:p>
    <w:p w14:paraId="505B9E9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65E0875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71B4BEB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w:t>
      </w:r>
      <w:r w:rsidRPr="00B92D03">
        <w:rPr>
          <w:rFonts w:ascii="Arial" w:hAnsi="Arial"/>
          <w:bCs/>
          <w:sz w:val="24"/>
          <w:szCs w:val="24"/>
        </w:rPr>
        <w:lastRenderedPageBreak/>
        <w:t xml:space="preserve">Spirito Santo. Come il Padre celeste nulla compie se non per Cristo nello Spirito Santo, così anche l’Apostolo del Signore, il corpo di Cristo, nulla potrà compiere se non per mezzo dello Spirito Santo. </w:t>
      </w:r>
    </w:p>
    <w:p w14:paraId="3E054F7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6CC6721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Lasciamoci aiutare dal Credo che professiamo e tutto sarà reso comprensibile: </w:t>
      </w:r>
    </w:p>
    <w:p w14:paraId="1414428A"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Credo in un solo Dio, Padre onnipotente</w:t>
      </w:r>
      <w:r w:rsidRPr="00B92D03">
        <w:rPr>
          <w:rFonts w:ascii="Arial" w:hAnsi="Arial"/>
          <w:bCs/>
          <w:sz w:val="24"/>
          <w:szCs w:val="24"/>
        </w:rPr>
        <w:t xml:space="preserve">. </w:t>
      </w:r>
    </w:p>
    <w:p w14:paraId="68495B9B"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eterna, divina, soprannaturale. </w:t>
      </w:r>
      <w:r w:rsidRPr="00B92D03">
        <w:rPr>
          <w:rFonts w:ascii="Arial" w:hAnsi="Arial"/>
          <w:bCs/>
          <w:i/>
          <w:sz w:val="24"/>
          <w:szCs w:val="24"/>
        </w:rPr>
        <w:t>Creatore del cielo e della terra, di tutte le cose visibili e invisibili</w:t>
      </w:r>
      <w:r w:rsidRPr="00B92D03">
        <w:rPr>
          <w:rFonts w:ascii="Arial" w:hAnsi="Arial"/>
          <w:bCs/>
          <w:sz w:val="24"/>
          <w:szCs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4C362BDC" w14:textId="77777777" w:rsidR="002D553A" w:rsidRPr="00B92D03" w:rsidRDefault="002D553A" w:rsidP="002D553A">
      <w:pPr>
        <w:spacing w:after="120"/>
        <w:ind w:left="720"/>
        <w:contextualSpacing/>
        <w:jc w:val="both"/>
        <w:rPr>
          <w:rFonts w:ascii="Arial" w:hAnsi="Arial"/>
          <w:bCs/>
          <w:sz w:val="24"/>
          <w:szCs w:val="24"/>
        </w:rPr>
      </w:pPr>
    </w:p>
    <w:p w14:paraId="614C4158"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Credo in un solo Signore, Gesù Cristo, unigenito Figlio di Dio, nato dal Padre prima di tutti i secoli: Dio da Dio, Luce da Luce, Dio vero da Dio vero, generato, non creato, della stessa sostanza del Padre. </w:t>
      </w:r>
    </w:p>
    <w:p w14:paraId="4573A65C"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eterna, divina, soprannaturale. Verità di generazione e non di creazione. Anche questa verità eterna, divina, soprannaturale, di </w:t>
      </w:r>
      <w:r w:rsidRPr="00B92D03">
        <w:rPr>
          <w:rFonts w:ascii="Arial" w:hAnsi="Arial"/>
          <w:bCs/>
          <w:sz w:val="24"/>
          <w:szCs w:val="24"/>
        </w:rPr>
        <w:lastRenderedPageBreak/>
        <w:t xml:space="preserve">generazione eterna oggi viene negata. Se queste verità viene negata, tutto ciò che segue nelle verità che noi confessiamo mancano del loro fondamento di verità eterna, divina, soprannaturale. </w:t>
      </w:r>
    </w:p>
    <w:p w14:paraId="33B69C82" w14:textId="77777777" w:rsidR="002D553A" w:rsidRPr="00B92D03" w:rsidRDefault="002D553A" w:rsidP="002D553A">
      <w:pPr>
        <w:spacing w:after="120"/>
        <w:ind w:left="720"/>
        <w:contextualSpacing/>
        <w:jc w:val="both"/>
        <w:rPr>
          <w:rFonts w:ascii="Arial" w:hAnsi="Arial"/>
          <w:bCs/>
          <w:sz w:val="24"/>
          <w:szCs w:val="24"/>
        </w:rPr>
      </w:pPr>
    </w:p>
    <w:p w14:paraId="00C1E5A7"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Per mezzo di lui tutte le cose sono state create. </w:t>
      </w:r>
    </w:p>
    <w:p w14:paraId="2993DD0F"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125A7674" w14:textId="77777777" w:rsidR="002D553A" w:rsidRPr="00B92D03" w:rsidRDefault="002D553A" w:rsidP="002D553A">
      <w:pPr>
        <w:spacing w:after="120"/>
        <w:ind w:left="720"/>
        <w:contextualSpacing/>
        <w:jc w:val="both"/>
        <w:rPr>
          <w:rFonts w:ascii="Arial" w:hAnsi="Arial"/>
          <w:bCs/>
          <w:sz w:val="24"/>
          <w:szCs w:val="24"/>
        </w:rPr>
      </w:pPr>
    </w:p>
    <w:p w14:paraId="2894546E"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Per noi uomini e per la nostra salvezza discese dal cielo, e per opera dello Spirito Santo si è incarnato nel seno della Vergine Maria e si è fatto uomo</w:t>
      </w:r>
      <w:r w:rsidRPr="00B92D03">
        <w:rPr>
          <w:rFonts w:ascii="Arial" w:hAnsi="Arial"/>
          <w:bCs/>
          <w:sz w:val="24"/>
          <w:szCs w:val="24"/>
        </w:rPr>
        <w:t xml:space="preserve">. </w:t>
      </w:r>
    </w:p>
    <w:p w14:paraId="5D77C5FB"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A432FD4" w14:textId="77777777" w:rsidR="002D553A" w:rsidRPr="00B92D03" w:rsidRDefault="002D553A" w:rsidP="002D553A">
      <w:pPr>
        <w:spacing w:after="120"/>
        <w:ind w:left="720"/>
        <w:contextualSpacing/>
        <w:jc w:val="both"/>
        <w:rPr>
          <w:rFonts w:ascii="Arial" w:hAnsi="Arial"/>
          <w:bCs/>
          <w:sz w:val="24"/>
          <w:szCs w:val="24"/>
        </w:rPr>
      </w:pPr>
    </w:p>
    <w:p w14:paraId="56F3115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Fu crocifisso per noi sotto Ponzio Pilato, mori e fu sepolto. Il terzo giorno è risuscitato, secondo le Scritture, è salito al cielo, siede alla destra del Padre. </w:t>
      </w:r>
    </w:p>
    <w:p w14:paraId="45ED7FB7" w14:textId="77777777" w:rsidR="0016036F" w:rsidRPr="00B92D03"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4349570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E di nuovo verrà, nella gloria, per giudicare i vivi e i morti, e il suo regno non avrà fine. </w:t>
      </w:r>
    </w:p>
    <w:p w14:paraId="6F9CE004"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07B508F" w14:textId="77777777" w:rsidR="002D553A" w:rsidRPr="00B92D03" w:rsidRDefault="002D553A" w:rsidP="002D553A">
      <w:pPr>
        <w:spacing w:after="120"/>
        <w:ind w:left="720"/>
        <w:contextualSpacing/>
        <w:jc w:val="both"/>
        <w:rPr>
          <w:rFonts w:ascii="Arial" w:hAnsi="Arial"/>
          <w:bCs/>
          <w:sz w:val="24"/>
          <w:szCs w:val="24"/>
        </w:rPr>
      </w:pPr>
    </w:p>
    <w:p w14:paraId="704ADAEF"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lastRenderedPageBreak/>
        <w:t xml:space="preserve">Credo nello Spirito Santo, che è Signore e dà la vita, e procede dal Padre e dal Figlio. </w:t>
      </w:r>
    </w:p>
    <w:p w14:paraId="02BDE8CE"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03051C99" w14:textId="77777777" w:rsidR="002D553A" w:rsidRPr="00B92D03" w:rsidRDefault="002D553A" w:rsidP="0016036F">
      <w:pPr>
        <w:numPr>
          <w:ilvl w:val="0"/>
          <w:numId w:val="174"/>
        </w:numPr>
        <w:spacing w:after="120"/>
        <w:contextualSpacing/>
        <w:jc w:val="both"/>
        <w:rPr>
          <w:rFonts w:ascii="Arial" w:hAnsi="Arial"/>
          <w:bCs/>
          <w:sz w:val="24"/>
          <w:szCs w:val="24"/>
        </w:rPr>
      </w:pPr>
    </w:p>
    <w:p w14:paraId="4A98E28E" w14:textId="77777777" w:rsidR="0016036F" w:rsidRPr="00B92D03" w:rsidRDefault="0016036F" w:rsidP="0016036F">
      <w:pPr>
        <w:spacing w:after="120"/>
        <w:jc w:val="both"/>
        <w:rPr>
          <w:rFonts w:ascii="Arial" w:hAnsi="Arial"/>
          <w:bCs/>
          <w:sz w:val="24"/>
          <w:szCs w:val="24"/>
        </w:rPr>
      </w:pPr>
      <w:r w:rsidRPr="00B92D03">
        <w:rPr>
          <w:rFonts w:ascii="Arial" w:hAnsi="Arial"/>
          <w:bCs/>
          <w:i/>
          <w:sz w:val="24"/>
          <w:szCs w:val="24"/>
        </w:rPr>
        <w:t>Con il Padre e il Figlio è adorato e glorificato, e ha parlato per mezzo dei profeti</w:t>
      </w:r>
      <w:r w:rsidRPr="00B92D03">
        <w:rPr>
          <w:rFonts w:ascii="Arial" w:hAnsi="Arial"/>
          <w:bCs/>
          <w:sz w:val="24"/>
          <w:szCs w:val="24"/>
        </w:rPr>
        <w:t xml:space="preserve">. </w:t>
      </w:r>
    </w:p>
    <w:p w14:paraId="66383282"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1CE47A43" w14:textId="77777777" w:rsidR="002D553A" w:rsidRPr="00B92D03" w:rsidRDefault="002D553A" w:rsidP="002D553A">
      <w:pPr>
        <w:spacing w:after="120"/>
        <w:ind w:left="720"/>
        <w:contextualSpacing/>
        <w:jc w:val="both"/>
        <w:rPr>
          <w:rFonts w:ascii="Arial" w:hAnsi="Arial"/>
          <w:bCs/>
          <w:sz w:val="24"/>
          <w:szCs w:val="24"/>
        </w:rPr>
      </w:pPr>
    </w:p>
    <w:p w14:paraId="14F69CAA" w14:textId="77777777" w:rsidR="0016036F" w:rsidRPr="00B92D03" w:rsidRDefault="0016036F" w:rsidP="0016036F">
      <w:pPr>
        <w:spacing w:after="120"/>
        <w:jc w:val="both"/>
        <w:rPr>
          <w:rFonts w:ascii="Arial" w:hAnsi="Arial"/>
          <w:bCs/>
          <w:i/>
          <w:sz w:val="24"/>
          <w:szCs w:val="24"/>
        </w:rPr>
      </w:pPr>
      <w:r w:rsidRPr="00B92D03">
        <w:rPr>
          <w:rFonts w:ascii="Arial" w:hAnsi="Arial"/>
          <w:bCs/>
          <w:i/>
          <w:sz w:val="24"/>
          <w:szCs w:val="24"/>
        </w:rPr>
        <w:t xml:space="preserve">Credo la Chiesa, una santa cattolica e apostolica. Professo un solo Battesimo per il perdono dei peccati. Aspetto la risurrezione dei morti e la vita del mondo che verrà. </w:t>
      </w:r>
    </w:p>
    <w:p w14:paraId="53E4EDC3" w14:textId="77777777" w:rsidR="0016036F" w:rsidRDefault="0016036F" w:rsidP="0016036F">
      <w:pPr>
        <w:numPr>
          <w:ilvl w:val="0"/>
          <w:numId w:val="174"/>
        </w:numPr>
        <w:spacing w:after="120"/>
        <w:contextualSpacing/>
        <w:jc w:val="both"/>
        <w:rPr>
          <w:rFonts w:ascii="Arial" w:hAnsi="Arial"/>
          <w:bCs/>
          <w:sz w:val="24"/>
          <w:szCs w:val="24"/>
        </w:rPr>
      </w:pPr>
      <w:r w:rsidRPr="00B92D03">
        <w:rPr>
          <w:rFonts w:ascii="Arial" w:hAnsi="Arial"/>
          <w:bCs/>
          <w:sz w:val="24"/>
          <w:szCs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66EE5B8" w14:textId="77777777" w:rsidR="002D553A" w:rsidRPr="00B92D03" w:rsidRDefault="002D553A" w:rsidP="002D553A">
      <w:pPr>
        <w:spacing w:after="120"/>
        <w:ind w:left="720"/>
        <w:contextualSpacing/>
        <w:jc w:val="both"/>
        <w:rPr>
          <w:rFonts w:ascii="Arial" w:hAnsi="Arial"/>
          <w:bCs/>
          <w:sz w:val="24"/>
          <w:szCs w:val="24"/>
        </w:rPr>
      </w:pPr>
    </w:p>
    <w:p w14:paraId="1082410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w:t>
      </w:r>
      <w:r w:rsidRPr="00B92D03">
        <w:rPr>
          <w:rFonts w:ascii="Arial" w:hAnsi="Arial"/>
          <w:bCs/>
          <w:sz w:val="24"/>
          <w:szCs w:val="24"/>
        </w:rPr>
        <w:lastRenderedPageBreak/>
        <w:t xml:space="preserve">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7005BF0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355" w:name="_Toc84220213"/>
    </w:p>
    <w:p w14:paraId="277E315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Poiché la fede nasce dalla Parola annunciata, è obbligo del corpo di Cristo portare nel mondo la Parola di Gesù Signore. </w:t>
      </w:r>
      <w:bookmarkEnd w:id="355"/>
      <w:r w:rsidRPr="00B92D03">
        <w:rPr>
          <w:rFonts w:ascii="Arial" w:hAnsi="Arial"/>
          <w:bCs/>
          <w:sz w:val="24"/>
          <w:szCs w:val="24"/>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2F374FF0"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w:t>
      </w:r>
      <w:r w:rsidRPr="00B92D03">
        <w:rPr>
          <w:rFonts w:ascii="Arial" w:hAnsi="Arial"/>
          <w:bCs/>
          <w:sz w:val="24"/>
          <w:szCs w:val="24"/>
        </w:rPr>
        <w:lastRenderedPageBreak/>
        <w:t>non si vede Dio. Si vede la morte, ma non la vita. Si vede la sofferenza, ma non la gioia eterna che l’albero della croce produce.</w:t>
      </w:r>
    </w:p>
    <w:p w14:paraId="78027DA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29B7D3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B92D03">
        <w:rPr>
          <w:rFonts w:ascii="Arial" w:hAnsi="Arial"/>
          <w:bCs/>
          <w:i/>
          <w:sz w:val="24"/>
          <w:szCs w:val="24"/>
        </w:rPr>
        <w:t>“Io sono il Signore, tuo Dio, che ti ho fatto uscire dalla terra d’Egitto, dalla condizione servile:  Non avrai altri dèi di fronte a me” (Es 20,2-3).</w:t>
      </w:r>
      <w:r w:rsidRPr="00B92D03">
        <w:rPr>
          <w:rFonts w:ascii="Arial" w:hAnsi="Arial"/>
          <w:bCs/>
          <w:sz w:val="24"/>
          <w:szCs w:val="24"/>
        </w:rPr>
        <w:t xml:space="preserve"> Possiamo oggi così tradurlo: </w:t>
      </w:r>
      <w:r w:rsidRPr="00B92D03">
        <w:rPr>
          <w:rFonts w:ascii="Arial" w:hAnsi="Arial"/>
          <w:bCs/>
          <w:i/>
          <w:sz w:val="24"/>
          <w:szCs w:val="24"/>
        </w:rPr>
        <w:t xml:space="preserve">“Io sono il Signore, </w:t>
      </w:r>
      <w:r w:rsidRPr="00B92D03">
        <w:rPr>
          <w:rFonts w:ascii="Arial" w:hAnsi="Arial"/>
          <w:bCs/>
          <w:i/>
          <w:sz w:val="24"/>
          <w:szCs w:val="24"/>
        </w:rPr>
        <w:lastRenderedPageBreak/>
        <w:t>tuo Dio, il Dio che ti ha creato, il Dio che ti ha liberato dalla schiavitù del peccato e della morte per mezzo del Figlio mio, il Signore che ti ha amato e ti ama di amore eterno: non avrai altro Dio di fronte me”.</w:t>
      </w:r>
      <w:r w:rsidRPr="00B92D03">
        <w:rPr>
          <w:rFonts w:ascii="Arial" w:hAnsi="Arial"/>
          <w:bCs/>
          <w:sz w:val="24"/>
          <w:szCs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721F38B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B92D03">
        <w:rPr>
          <w:rFonts w:ascii="Arial" w:hAnsi="Arial"/>
          <w:bCs/>
          <w:i/>
          <w:sz w:val="24"/>
          <w:szCs w:val="24"/>
        </w:rPr>
        <w:t>“Non pronuncerai falsa testimonianza contro il tuo prossimo” (Es 20,16).</w:t>
      </w:r>
      <w:r w:rsidRPr="00B92D03">
        <w:rPr>
          <w:rFonts w:ascii="Arial" w:hAnsi="Arial"/>
          <w:bCs/>
          <w:sz w:val="24"/>
          <w:szCs w:val="24"/>
        </w:rPr>
        <w:t xml:space="preserve"> Questa Ottava Parola va però così modificata:</w:t>
      </w:r>
      <w:r w:rsidRPr="00B92D03">
        <w:rPr>
          <w:rFonts w:ascii="Arial" w:hAnsi="Arial"/>
          <w:bCs/>
          <w:i/>
          <w:sz w:val="24"/>
          <w:szCs w:val="24"/>
        </w:rPr>
        <w:t xml:space="preserve"> “Non pronuncerai falsa testimonianza contro il tuo Dio”. </w:t>
      </w:r>
      <w:r w:rsidRPr="00B92D03">
        <w:rPr>
          <w:rFonts w:ascii="Arial" w:hAnsi="Arial"/>
          <w:bCs/>
          <w:sz w:val="24"/>
          <w:szCs w:val="24"/>
        </w:rPr>
        <w:t xml:space="preserve">Due parole, una dell’Apostolo Paolo e l’altra dell’Apostolo Giovanni, ci aiuteranno a comprendere come si può peccare contro Dio rendendo a Lui falsa testimonianza: </w:t>
      </w:r>
    </w:p>
    <w:p w14:paraId="32D08660"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04BFD0F1"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lastRenderedPageBreak/>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4DBF6CA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43B7A7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Infatti per conoscere quali sono i peccati contro la Parola di Dio e di Cristo Gesù è sufficiente che noi ricordiamo alla nostra mente e fissiamo nel nostro cuore quando il Signore disse al suo popolo per bocca di Mosè:</w:t>
      </w:r>
    </w:p>
    <w:p w14:paraId="7795036B"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AB128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Anche a noi cristiani, discepoli di Gesù, dallo Spirito Santo è stato dato un uguale comando: </w:t>
      </w:r>
    </w:p>
    <w:p w14:paraId="695EBCAE"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72794ED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lastRenderedPageBreak/>
        <w:t xml:space="preserve">La Parola, purissima è uscita dalla bocca di Dio e di Cristo Gesù, purissima dovrà essere annunciata, insegnata, predicata. Ad essa nulla va aggiunto e nulla tolto. È peccato contro la Parola del Vangelo: </w:t>
      </w:r>
    </w:p>
    <w:p w14:paraId="32D2F3C3"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annunciata. </w:t>
      </w:r>
    </w:p>
    <w:p w14:paraId="61DE4F56"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alterata. </w:t>
      </w:r>
    </w:p>
    <w:p w14:paraId="28968BBB"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trasformata. </w:t>
      </w:r>
    </w:p>
    <w:p w14:paraId="327B5795"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modificata. </w:t>
      </w:r>
    </w:p>
    <w:p w14:paraId="40DBB004"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negata. </w:t>
      </w:r>
    </w:p>
    <w:p w14:paraId="46FC6ED5"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disprezzata. </w:t>
      </w:r>
    </w:p>
    <w:p w14:paraId="5D34B200"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data con parzialità. </w:t>
      </w:r>
    </w:p>
    <w:p w14:paraId="499D94EC"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creduta. </w:t>
      </w:r>
    </w:p>
    <w:p w14:paraId="3D67034B"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Ogni Parola del Vangelo non data secondo la purissima verità cui oggi conduce lo Spirito Santo”. </w:t>
      </w:r>
    </w:p>
    <w:p w14:paraId="33F61AC1"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Non è uno solo il peccato contro la Parola. Oggi peccato gravissimo contro la Parola del Vangelo è la sua piena, totale, completa sostituzione con il pensiero secondo il mondo. </w:t>
      </w:r>
    </w:p>
    <w:p w14:paraId="036D3509"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Oggi il pensiero del mondo è stato elevato a Vangelo. Non credo esista peccato più grande di questo ai danni della Parola del Signore.</w:t>
      </w:r>
    </w:p>
    <w:p w14:paraId="0F98425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356" w:name="_Toc84220233"/>
      <w:r w:rsidRPr="00B92D03">
        <w:rPr>
          <w:rFonts w:ascii="Arial" w:hAnsi="Arial"/>
          <w:bCs/>
          <w:sz w:val="24"/>
          <w:szCs w:val="24"/>
        </w:rPr>
        <w:t>Chi non vuole cadere vittima del principe del mondo deve vivere di purissima rettitudine nella verità.</w:t>
      </w:r>
    </w:p>
    <w:bookmarkEnd w:id="356"/>
    <w:p w14:paraId="5F367DB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4881BB7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Ecco cosa raccomanda l’Apostolo Paolo a Timoteo:</w:t>
      </w:r>
    </w:p>
    <w:p w14:paraId="34015983"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Per questo motivo ti ricordo di ravvivare il dono di Dio, che è in te mediante l’imposizione delle mie mani. Dio infatti non ci ha dato uno </w:t>
      </w:r>
      <w:r w:rsidRPr="002D553A">
        <w:rPr>
          <w:rFonts w:ascii="Arial" w:hAnsi="Arial"/>
          <w:bCs/>
          <w:i/>
          <w:iCs/>
          <w:sz w:val="24"/>
          <w:szCs w:val="24"/>
        </w:rPr>
        <w:lastRenderedPageBreak/>
        <w:t xml:space="preserve">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32D3C08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 ancora:</w:t>
      </w:r>
    </w:p>
    <w:p w14:paraId="008E790E"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w:t>
      </w:r>
      <w:r w:rsidRPr="002D553A">
        <w:rPr>
          <w:rFonts w:ascii="Arial" w:hAnsi="Arial"/>
          <w:bCs/>
          <w:i/>
          <w:iCs/>
          <w:sz w:val="24"/>
          <w:szCs w:val="24"/>
        </w:rPr>
        <w:lastRenderedPageBreak/>
        <w:t xml:space="preserve">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4C6B86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069DD2C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vive quando mette a frutto, sull’esempio di Cristo Gesù, guidato e mosso dallo Spirito Santo, tutto l’amore che il Padre ha versato nel suo cuore per mezzo del suo Santo: </w:t>
      </w:r>
    </w:p>
    <w:p w14:paraId="6FAB6BD0"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E53F6C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w:t>
      </w:r>
      <w:r w:rsidRPr="00B92D03">
        <w:rPr>
          <w:rFonts w:ascii="Arial" w:hAnsi="Arial"/>
          <w:bCs/>
          <w:sz w:val="24"/>
          <w:szCs w:val="24"/>
        </w:rPr>
        <w:lastRenderedPageBreak/>
        <w:t xml:space="preserve">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357" w:name="_Toc84220297"/>
      <w:r w:rsidRPr="00B92D03">
        <w:rPr>
          <w:rFonts w:ascii="Arial" w:hAnsi="Arial"/>
          <w:bCs/>
          <w:sz w:val="24"/>
          <w:szCs w:val="24"/>
        </w:rPr>
        <w:t>Se viviamo nella rettitudine dell’amore, sempre cammineremo nella verità evangelica.</w:t>
      </w:r>
    </w:p>
    <w:bookmarkEnd w:id="357"/>
    <w:p w14:paraId="162E556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0A8F43F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352EEB4A"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6405553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andrebbe apportata una piccola aggiunta:</w:t>
      </w:r>
    </w:p>
    <w:p w14:paraId="3BA21470" w14:textId="77777777" w:rsidR="0016036F" w:rsidRPr="00B92D03" w:rsidRDefault="0016036F" w:rsidP="0016036F">
      <w:pPr>
        <w:spacing w:after="120"/>
        <w:jc w:val="both"/>
        <w:rPr>
          <w:rFonts w:ascii="Arial" w:hAnsi="Arial"/>
          <w:bCs/>
          <w:i/>
          <w:iCs/>
          <w:sz w:val="24"/>
          <w:szCs w:val="24"/>
        </w:rPr>
      </w:pPr>
      <w:r w:rsidRPr="00B92D03">
        <w:rPr>
          <w:rFonts w:ascii="Arial" w:hAnsi="Arial"/>
          <w:bCs/>
          <w:i/>
          <w:iCs/>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53F6EC2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lastRenderedPageBreak/>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2CE310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7B3B3DA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2AB9B372"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della via della verità evangelica. </w:t>
      </w:r>
    </w:p>
    <w:p w14:paraId="3125ECAA"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si abita nella trasgressione dei Comandamenti. </w:t>
      </w:r>
    </w:p>
    <w:p w14:paraId="16F4FDD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anche un solo vizio abita nel nostro corpo e lo governa. </w:t>
      </w:r>
    </w:p>
    <w:p w14:paraId="4FBAF0E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se manca ogni impegno perché si faccia della Parola del Vangelo il nostro pane quotidiana. </w:t>
      </w:r>
    </w:p>
    <w:p w14:paraId="51B8B8EA"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369AD18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Poiché oggi noi diciamo che neanche più si deve evangelizzare per rispetto delle altre religioni, anch’esse dichiarate vie di vera salvezza, noi ci siamo posti fuori </w:t>
      </w:r>
      <w:r w:rsidRPr="00B92D03">
        <w:rPr>
          <w:rFonts w:ascii="Arial" w:hAnsi="Arial"/>
          <w:bCs/>
          <w:sz w:val="24"/>
          <w:szCs w:val="24"/>
        </w:rPr>
        <w:lastRenderedPageBreak/>
        <w:t>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6C653727"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non confessa che il solo Dio vivo e vero è il Padre del Signore nostro Gesù Cristo, il Creatore del cielo e della terra.</w:t>
      </w:r>
    </w:p>
    <w:p w14:paraId="0201D0D4"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non crede e non confessa che il Figlio Unigenito del Padre si è fatto carne ed Lui nella carne la nostra verità, via, luce, grazia, vita eterna, giustificazione, redenzione, salvezza, santificazione.</w:t>
      </w:r>
    </w:p>
    <w:p w14:paraId="1AB4F9A8"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2BDA750E" w14:textId="77777777" w:rsidR="0016036F" w:rsidRPr="00B92D03" w:rsidRDefault="0016036F" w:rsidP="0016036F">
      <w:pPr>
        <w:spacing w:after="120"/>
        <w:ind w:left="708"/>
        <w:jc w:val="both"/>
        <w:rPr>
          <w:rFonts w:ascii="Arial" w:hAnsi="Arial"/>
          <w:bCs/>
          <w:sz w:val="24"/>
          <w:szCs w:val="24"/>
        </w:rPr>
      </w:pPr>
      <w:r w:rsidRPr="00B92D03">
        <w:rPr>
          <w:rFonts w:ascii="Arial" w:hAnsi="Arial"/>
          <w:bCs/>
          <w:sz w:val="24"/>
          <w:szCs w:val="24"/>
        </w:rPr>
        <w:t xml:space="preserve">Chi non cammina nello Spirito Santo che guida non solo per via immediata, ma anche per via mediate attraverso i sacri pastori. </w:t>
      </w:r>
    </w:p>
    <w:p w14:paraId="76C96E7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358" w:name="_Toc84220314"/>
    </w:p>
    <w:p w14:paraId="289F463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il cristiano vuole camminare con animo retto e puro nella verità evangelica, deve superare e vincere non solo le tentazioni visibili, ma anche soprattutto quelle invisibili che sono molte, anzi moltissime. In realtà </w:t>
      </w:r>
      <w:bookmarkEnd w:id="358"/>
      <w:r w:rsidRPr="00B92D03">
        <w:rPr>
          <w:rFonts w:ascii="Arial" w:hAnsi="Arial"/>
          <w:bCs/>
          <w:sz w:val="24"/>
          <w:szCs w:val="24"/>
        </w:rPr>
        <w:t xml:space="preserve">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w:t>
      </w:r>
      <w:r w:rsidRPr="00B92D03">
        <w:rPr>
          <w:rFonts w:ascii="Arial" w:hAnsi="Arial"/>
          <w:bCs/>
          <w:sz w:val="24"/>
          <w:szCs w:val="24"/>
        </w:rPr>
        <w:lastRenderedPageBreak/>
        <w:t>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0155590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w:t>
      </w:r>
      <w:r w:rsidRPr="00B92D03">
        <w:rPr>
          <w:rFonts w:ascii="Arial" w:hAnsi="Arial"/>
          <w:bCs/>
          <w:sz w:val="24"/>
          <w:szCs w:val="24"/>
        </w:rPr>
        <w:lastRenderedPageBreak/>
        <w:t>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4244A84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5EF94E24"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1D379AE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w:t>
      </w:r>
      <w:r w:rsidRPr="00B92D03">
        <w:rPr>
          <w:rFonts w:ascii="Arial" w:hAnsi="Arial"/>
          <w:bCs/>
          <w:sz w:val="24"/>
          <w:szCs w:val="24"/>
        </w:rPr>
        <w:lastRenderedPageBreak/>
        <w:t xml:space="preserve">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793EC2B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w:t>
      </w:r>
      <w:r w:rsidRPr="00B92D03">
        <w:rPr>
          <w:rFonts w:ascii="Arial" w:hAnsi="Arial"/>
          <w:bCs/>
          <w:sz w:val="24"/>
          <w:szCs w:val="24"/>
        </w:rPr>
        <w:lastRenderedPageBreak/>
        <w:t xml:space="preserve">annuncia ai Galati la verità sulla schiavitù della carne e sulla mozione dello Spirito Santo: </w:t>
      </w:r>
    </w:p>
    <w:p w14:paraId="77C00FA3"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1E24CC7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w:t>
      </w:r>
      <w:r w:rsidRPr="00B92D03">
        <w:rPr>
          <w:rFonts w:ascii="Arial" w:hAnsi="Arial"/>
          <w:bCs/>
          <w:sz w:val="24"/>
          <w:szCs w:val="24"/>
        </w:rPr>
        <w:lastRenderedPageBreak/>
        <w:t xml:space="preserve">che sgorga dal nuovo Tempio. Nuovo Tempio che è Cristo, ma anche nuovo Tempio di Dio che è il cristiano in Cristo Gesù: </w:t>
      </w:r>
    </w:p>
    <w:p w14:paraId="04C59D06"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C2598D7"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w:t>
      </w:r>
      <w:r w:rsidRPr="002D553A">
        <w:rPr>
          <w:rFonts w:ascii="Arial" w:hAnsi="Arial"/>
          <w:bCs/>
          <w:i/>
          <w:iCs/>
          <w:sz w:val="24"/>
          <w:szCs w:val="24"/>
        </w:rPr>
        <w:lastRenderedPageBreak/>
        <w:t xml:space="preserve">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96549A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w:t>
      </w:r>
      <w:r w:rsidRPr="00B92D03">
        <w:rPr>
          <w:rFonts w:ascii="Arial" w:hAnsi="Arial"/>
          <w:bCs/>
          <w:sz w:val="24"/>
          <w:szCs w:val="24"/>
        </w:rPr>
        <w:lastRenderedPageBreak/>
        <w:t xml:space="preserve">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7DC71B1A"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5A679E5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54317C9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B92D03">
        <w:rPr>
          <w:rFonts w:ascii="Arial" w:hAnsi="Arial"/>
          <w:bCs/>
          <w:i/>
          <w:sz w:val="24"/>
          <w:szCs w:val="24"/>
        </w:rPr>
        <w:t>“Impurità, furti, omicidi, adultèri, avidità, malvagità, inganno, dissolutezza, invidia, calunnia, superbia, stoltezza” (Mc 7,21-22).</w:t>
      </w:r>
      <w:r w:rsidRPr="00B92D03">
        <w:rPr>
          <w:rFonts w:ascii="Arial" w:hAnsi="Arial"/>
          <w:bCs/>
          <w:sz w:val="24"/>
          <w:szCs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w:t>
      </w:r>
      <w:r w:rsidRPr="00B92D03">
        <w:rPr>
          <w:rFonts w:ascii="Arial" w:hAnsi="Arial"/>
          <w:bCs/>
          <w:sz w:val="24"/>
          <w:szCs w:val="24"/>
        </w:rPr>
        <w:lastRenderedPageBreak/>
        <w:t>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09858DA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6398804F" w14:textId="77777777" w:rsidR="0016036F" w:rsidRPr="002D553A" w:rsidRDefault="0016036F" w:rsidP="002D553A">
      <w:pPr>
        <w:spacing w:after="200"/>
        <w:ind w:left="567" w:right="567"/>
        <w:jc w:val="both"/>
        <w:rPr>
          <w:rFonts w:ascii="Arial" w:hAnsi="Arial"/>
          <w:bCs/>
          <w:i/>
          <w:iCs/>
          <w:sz w:val="24"/>
          <w:szCs w:val="24"/>
        </w:rPr>
      </w:pPr>
      <w:r w:rsidRPr="002D553A">
        <w:rPr>
          <w:rFonts w:ascii="Arial" w:hAnsi="Arial"/>
          <w:bCs/>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C7F307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66730FE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w:t>
      </w:r>
      <w:r w:rsidRPr="00B92D03">
        <w:rPr>
          <w:rFonts w:ascii="Arial" w:hAnsi="Arial"/>
          <w:bCs/>
          <w:sz w:val="24"/>
          <w:szCs w:val="24"/>
        </w:rPr>
        <w:lastRenderedPageBreak/>
        <w:t xml:space="preserve">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6737216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Per produrre frutti di vita eterna per il mondo si deve rimanere fedeli alla Parola, ci si deve perennemente alimentare di Cristo verità e di Cristo grazia, dobbiamo 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9098DF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0E9807E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79734A0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5CB054C8" w14:textId="77777777" w:rsidR="0016036F" w:rsidRDefault="0016036F" w:rsidP="0016036F">
      <w:pPr>
        <w:spacing w:after="120"/>
        <w:jc w:val="both"/>
        <w:rPr>
          <w:rFonts w:ascii="Arial" w:hAnsi="Arial"/>
          <w:sz w:val="24"/>
        </w:rPr>
      </w:pPr>
    </w:p>
    <w:p w14:paraId="4D4DEE65" w14:textId="68F78277" w:rsidR="00B92D03" w:rsidRPr="0016036F" w:rsidRDefault="00B92D03" w:rsidP="00DB25CD">
      <w:pPr>
        <w:pStyle w:val="Titolo3"/>
      </w:pPr>
      <w:bookmarkStart w:id="359" w:name="_Toc184032876"/>
      <w:r>
        <w:lastRenderedPageBreak/>
        <w:t>CAMMINARE NELL’AMORE</w:t>
      </w:r>
      <w:bookmarkEnd w:id="359"/>
      <w:r>
        <w:t xml:space="preserve"> </w:t>
      </w:r>
    </w:p>
    <w:p w14:paraId="6C2FEEA1" w14:textId="77777777" w:rsid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B92D03">
        <w:rPr>
          <w:rFonts w:ascii="Arial" w:hAnsi="Arial"/>
          <w:sz w:val="24"/>
        </w:rPr>
        <w:t xml:space="preserve">Il comandamento che avete appreso da principio è questo: camminate nell’amore  </w:t>
      </w:r>
    </w:p>
    <w:p w14:paraId="399B3FFB" w14:textId="05E28A08" w:rsidR="00B92D03" w:rsidRPr="00B92D03"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fr-FR"/>
        </w:rPr>
      </w:pPr>
      <w:r w:rsidRPr="00B92D03">
        <w:rPr>
          <w:rFonts w:ascii="Arial" w:hAnsi="Arial"/>
          <w:sz w:val="24"/>
          <w:lang w:val="la-Latn"/>
        </w:rPr>
        <w:t>Hoc mandatum est ut quemadmodum audistis ab initio in eo ambuletis</w:t>
      </w:r>
      <w:r w:rsidRPr="00B92D03">
        <w:rPr>
          <w:rFonts w:ascii="Arial" w:hAnsi="Arial"/>
          <w:sz w:val="24"/>
          <w:lang w:val="fr-FR"/>
        </w:rPr>
        <w:t xml:space="preserve">  </w:t>
      </w:r>
    </w:p>
    <w:p w14:paraId="73B17570" w14:textId="3BBF6BE7" w:rsidR="0016036F" w:rsidRPr="00421C56" w:rsidRDefault="0016036F"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6"/>
          <w:szCs w:val="26"/>
          <w:lang w:val="fr-FR"/>
        </w:rPr>
      </w:pPr>
      <w:r w:rsidRPr="00421C56">
        <w:rPr>
          <w:rFonts w:ascii="Greek" w:hAnsi="Greek" w:cs="Greek"/>
          <w:sz w:val="28"/>
          <w:szCs w:val="26"/>
          <w:lang w:val="fr-FR"/>
        </w:rPr>
        <w:t>kaqëj ºkoÚsate ¢p' ¢rcÁj, †na ™n aÙtÍ peripatÁte</w:t>
      </w:r>
      <w:r w:rsidRPr="00421C56">
        <w:rPr>
          <w:rFonts w:ascii="Greek" w:hAnsi="Greek" w:cs="Greek"/>
          <w:sz w:val="26"/>
          <w:szCs w:val="26"/>
          <w:lang w:val="fr-FR"/>
        </w:rPr>
        <w:t xml:space="preserve">. </w:t>
      </w:r>
    </w:p>
    <w:p w14:paraId="54966311" w14:textId="77777777" w:rsidR="00B92D03" w:rsidRPr="00421C56" w:rsidRDefault="00B92D03" w:rsidP="00B92D03">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6"/>
          <w:szCs w:val="26"/>
          <w:lang w:val="fr-FR"/>
        </w:rPr>
      </w:pPr>
    </w:p>
    <w:p w14:paraId="79F34265" w14:textId="77777777" w:rsidR="0016036F" w:rsidRPr="0016036F" w:rsidRDefault="0016036F" w:rsidP="00DB25CD">
      <w:pPr>
        <w:pStyle w:val="Titolo3"/>
      </w:pPr>
      <w:bookmarkStart w:id="360" w:name="_Toc184032877"/>
      <w:r w:rsidRPr="0016036F">
        <w:t>PRIMA REGOLA</w:t>
      </w:r>
      <w:bookmarkEnd w:id="360"/>
    </w:p>
    <w:p w14:paraId="04470E83" w14:textId="77777777" w:rsidR="0016036F" w:rsidRPr="00B92D03" w:rsidRDefault="0016036F" w:rsidP="0016036F">
      <w:pPr>
        <w:spacing w:after="120"/>
        <w:jc w:val="both"/>
        <w:rPr>
          <w:rFonts w:ascii="Arial" w:hAnsi="Arial"/>
          <w:sz w:val="24"/>
        </w:rPr>
      </w:pPr>
      <w:r w:rsidRPr="00B92D03">
        <w:rPr>
          <w:rFonts w:ascii="Arial" w:hAnsi="Arial"/>
          <w:sz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350467C5" w14:textId="77777777" w:rsidR="0016036F" w:rsidRPr="00B92D03" w:rsidRDefault="0016036F" w:rsidP="0016036F">
      <w:pPr>
        <w:spacing w:after="120"/>
        <w:jc w:val="both"/>
        <w:rPr>
          <w:rFonts w:ascii="Arial" w:hAnsi="Arial"/>
          <w:sz w:val="24"/>
        </w:rPr>
      </w:pPr>
      <w:r w:rsidRPr="00B92D03">
        <w:rPr>
          <w:rFonts w:ascii="Arial" w:hAnsi="Arial"/>
          <w:sz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050DC28B" w14:textId="77777777" w:rsidR="0016036F" w:rsidRPr="00B92D03" w:rsidRDefault="0016036F" w:rsidP="0016036F">
      <w:pPr>
        <w:spacing w:after="120"/>
        <w:jc w:val="both"/>
        <w:rPr>
          <w:rFonts w:ascii="Arial" w:hAnsi="Arial"/>
          <w:sz w:val="24"/>
        </w:rPr>
      </w:pPr>
      <w:r w:rsidRPr="00B92D03">
        <w:rPr>
          <w:rFonts w:ascii="Arial" w:hAnsi="Arial"/>
          <w:sz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7BECF707" w14:textId="77777777" w:rsidR="0016036F" w:rsidRPr="00B92D03" w:rsidRDefault="0016036F" w:rsidP="0016036F">
      <w:pPr>
        <w:spacing w:after="120"/>
        <w:jc w:val="both"/>
        <w:rPr>
          <w:rFonts w:ascii="Arial" w:hAnsi="Arial"/>
          <w:sz w:val="24"/>
        </w:rPr>
      </w:pPr>
      <w:r w:rsidRPr="00B92D03">
        <w:rPr>
          <w:rFonts w:ascii="Arial" w:hAnsi="Arial"/>
          <w:sz w:val="24"/>
        </w:rPr>
        <w:lastRenderedPageBreak/>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4CCDD203" w14:textId="77777777" w:rsidR="0016036F" w:rsidRPr="0016036F" w:rsidRDefault="0016036F" w:rsidP="0016036F">
      <w:pPr>
        <w:spacing w:after="120"/>
        <w:jc w:val="both"/>
        <w:rPr>
          <w:rFonts w:ascii="Arial" w:hAnsi="Arial"/>
          <w:sz w:val="24"/>
        </w:rPr>
      </w:pPr>
    </w:p>
    <w:p w14:paraId="0EFE8A58" w14:textId="77777777" w:rsidR="0016036F" w:rsidRPr="0016036F" w:rsidRDefault="0016036F" w:rsidP="00DB25CD">
      <w:pPr>
        <w:pStyle w:val="Titolo3"/>
      </w:pPr>
      <w:bookmarkStart w:id="361" w:name="_Toc184032878"/>
      <w:r w:rsidRPr="0016036F">
        <w:t>SECONDA REGOLA</w:t>
      </w:r>
      <w:bookmarkEnd w:id="361"/>
    </w:p>
    <w:p w14:paraId="560E0FDC" w14:textId="77777777" w:rsidR="0016036F" w:rsidRPr="00B92D03" w:rsidRDefault="0016036F" w:rsidP="0016036F">
      <w:pPr>
        <w:spacing w:after="120"/>
        <w:jc w:val="both"/>
        <w:rPr>
          <w:rFonts w:ascii="Arial" w:hAnsi="Arial"/>
          <w:bCs/>
          <w:sz w:val="24"/>
        </w:rPr>
      </w:pPr>
      <w:r w:rsidRPr="00B92D03">
        <w:rPr>
          <w:rFonts w:ascii="Arial" w:hAnsi="Arial" w:cs="Arial"/>
          <w:bCs/>
          <w:sz w:val="24"/>
        </w:rPr>
        <w:t xml:space="preserve">La seconda regola vuole che la Parola non vada modificata </w:t>
      </w:r>
      <w:r w:rsidRPr="00B92D03">
        <w:rPr>
          <w:rFonts w:ascii="Arial" w:hAnsi="Arial"/>
          <w:bCs/>
          <w:sz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7483461B"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6B257C2E"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1819F304" w14:textId="77777777" w:rsidR="0016036F" w:rsidRDefault="0016036F" w:rsidP="0016036F">
      <w:pPr>
        <w:spacing w:after="120"/>
        <w:jc w:val="both"/>
        <w:rPr>
          <w:rFonts w:ascii="Arial" w:hAnsi="Arial"/>
          <w:bCs/>
          <w:sz w:val="24"/>
        </w:rPr>
      </w:pPr>
      <w:r w:rsidRPr="00B92D03">
        <w:rPr>
          <w:rFonts w:ascii="Arial" w:hAnsi="Arial"/>
          <w:bCs/>
          <w:sz w:val="24"/>
        </w:rPr>
        <w:t xml:space="preserve">Se il Papa è il fondamento sul quale Cristo Signore ha edificato la sua Chiesa, mai potrà esistere la vera Chiesa di Cristo se non c’è fede nella Parola di Cristo. È stato Lui a fondare la Chiesa su Pietro. Non è stato Simone a fondarla su di </w:t>
      </w:r>
      <w:r w:rsidRPr="00B92D03">
        <w:rPr>
          <w:rFonts w:ascii="Arial" w:hAnsi="Arial"/>
          <w:bCs/>
          <w:sz w:val="24"/>
        </w:rPr>
        <w:lastRenderedPageBreak/>
        <w:t>Lui. Potremmo allungare gli esempi all’infinito, chiamando in causa ogni verità. Quanto detto è sufficiente perché si comprenda il grave danno che si arreca alla verità quando viene modificata o in molto, o in parte, o in toto la Parola che la verità porta.</w:t>
      </w:r>
    </w:p>
    <w:p w14:paraId="44D19184" w14:textId="77777777" w:rsidR="00B92D03" w:rsidRPr="00B92D03" w:rsidRDefault="00B92D03" w:rsidP="0016036F">
      <w:pPr>
        <w:spacing w:after="120"/>
        <w:jc w:val="both"/>
        <w:rPr>
          <w:rFonts w:ascii="Arial" w:hAnsi="Arial"/>
          <w:bCs/>
          <w:sz w:val="24"/>
        </w:rPr>
      </w:pPr>
    </w:p>
    <w:p w14:paraId="368C8F22" w14:textId="77777777" w:rsidR="0016036F" w:rsidRPr="0016036F" w:rsidRDefault="0016036F" w:rsidP="00DB25CD">
      <w:pPr>
        <w:pStyle w:val="Titolo3"/>
      </w:pPr>
      <w:bookmarkStart w:id="362" w:name="_Toc184032879"/>
      <w:r w:rsidRPr="0016036F">
        <w:t>TERZA REGOLA</w:t>
      </w:r>
      <w:bookmarkEnd w:id="362"/>
    </w:p>
    <w:p w14:paraId="495BEB69" w14:textId="77777777" w:rsidR="0016036F" w:rsidRPr="00B92D03" w:rsidRDefault="0016036F" w:rsidP="0016036F">
      <w:pPr>
        <w:spacing w:after="120"/>
        <w:jc w:val="both"/>
        <w:rPr>
          <w:rFonts w:ascii="Arial" w:hAnsi="Arial"/>
          <w:sz w:val="24"/>
        </w:rPr>
      </w:pPr>
      <w:r w:rsidRPr="00B92D03">
        <w:rPr>
          <w:rFonts w:ascii="Arial" w:hAnsi="Arial"/>
          <w:sz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662EFBD" w14:textId="77777777" w:rsidR="0016036F" w:rsidRPr="00B92D03" w:rsidRDefault="0016036F" w:rsidP="0016036F">
      <w:pPr>
        <w:spacing w:after="120"/>
        <w:jc w:val="both"/>
        <w:rPr>
          <w:rFonts w:ascii="Arial" w:hAnsi="Arial"/>
          <w:sz w:val="24"/>
        </w:rPr>
      </w:pPr>
      <w:r w:rsidRPr="00B92D03">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7C940245" w14:textId="77777777" w:rsidR="0016036F" w:rsidRPr="00B92D03" w:rsidRDefault="0016036F" w:rsidP="0016036F">
      <w:pPr>
        <w:spacing w:after="120"/>
        <w:jc w:val="both"/>
        <w:rPr>
          <w:rFonts w:ascii="Arial" w:hAnsi="Arial"/>
          <w:sz w:val="24"/>
        </w:rPr>
      </w:pPr>
      <w:r w:rsidRPr="00B92D03">
        <w:rPr>
          <w:rFonts w:ascii="Arial" w:hAnsi="Arial"/>
          <w:sz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5527FE63" w14:textId="77777777" w:rsidR="0016036F" w:rsidRPr="00B92D03" w:rsidRDefault="0016036F" w:rsidP="0016036F">
      <w:pPr>
        <w:spacing w:after="120"/>
        <w:jc w:val="both"/>
        <w:rPr>
          <w:rFonts w:ascii="Arial" w:hAnsi="Arial"/>
          <w:sz w:val="24"/>
        </w:rPr>
      </w:pPr>
      <w:r w:rsidRPr="00B92D03">
        <w:rPr>
          <w:rFonts w:ascii="Arial" w:hAnsi="Arial"/>
          <w:sz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w:t>
      </w:r>
      <w:r w:rsidRPr="00B92D03">
        <w:rPr>
          <w:rFonts w:ascii="Arial" w:hAnsi="Arial"/>
          <w:sz w:val="24"/>
        </w:rPr>
        <w:lastRenderedPageBreak/>
        <w:t xml:space="preserve">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7A56F666" w14:textId="77777777" w:rsidR="0016036F" w:rsidRPr="0016036F" w:rsidRDefault="0016036F" w:rsidP="0016036F">
      <w:pPr>
        <w:spacing w:after="120"/>
        <w:jc w:val="both"/>
        <w:rPr>
          <w:rFonts w:ascii="Arial" w:hAnsi="Arial"/>
          <w:sz w:val="24"/>
        </w:rPr>
      </w:pPr>
    </w:p>
    <w:p w14:paraId="7537B078" w14:textId="77777777" w:rsidR="0016036F" w:rsidRPr="0016036F" w:rsidRDefault="0016036F" w:rsidP="00DB25CD">
      <w:pPr>
        <w:pStyle w:val="Titolo3"/>
      </w:pPr>
      <w:bookmarkStart w:id="363" w:name="_Toc184032880"/>
      <w:r w:rsidRPr="0016036F">
        <w:t>QUARTA REGOLA</w:t>
      </w:r>
      <w:bookmarkEnd w:id="363"/>
    </w:p>
    <w:p w14:paraId="7479F0E3" w14:textId="77777777" w:rsidR="0016036F" w:rsidRPr="00B92D03" w:rsidRDefault="0016036F" w:rsidP="0016036F">
      <w:pPr>
        <w:spacing w:after="120"/>
        <w:jc w:val="both"/>
        <w:rPr>
          <w:rFonts w:ascii="Arial" w:hAnsi="Arial"/>
          <w:bCs/>
          <w:sz w:val="24"/>
        </w:rPr>
      </w:pPr>
      <w:r w:rsidRPr="00B92D03">
        <w:rPr>
          <w:rFonts w:ascii="Arial" w:hAnsi="Arial"/>
          <w:bCs/>
          <w:sz w:val="24"/>
        </w:rPr>
        <w:t>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51B3A11" w14:textId="77777777" w:rsidR="0016036F" w:rsidRPr="00B92D03" w:rsidRDefault="0016036F" w:rsidP="0016036F">
      <w:pPr>
        <w:spacing w:after="120"/>
        <w:jc w:val="both"/>
        <w:rPr>
          <w:rFonts w:ascii="Arial" w:hAnsi="Arial"/>
          <w:bCs/>
          <w:sz w:val="24"/>
        </w:rPr>
      </w:pPr>
      <w:r w:rsidRPr="00B92D03">
        <w:rPr>
          <w:rFonts w:ascii="Arial" w:hAnsi="Arial"/>
          <w:bCs/>
          <w:sz w:val="24"/>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08F4C90"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1478CE23" w14:textId="77777777" w:rsidR="0016036F" w:rsidRPr="0016036F" w:rsidRDefault="0016036F" w:rsidP="0016036F">
      <w:pPr>
        <w:spacing w:after="120"/>
        <w:jc w:val="both"/>
        <w:rPr>
          <w:rFonts w:ascii="Arial" w:hAnsi="Arial"/>
          <w:sz w:val="24"/>
        </w:rPr>
      </w:pPr>
    </w:p>
    <w:p w14:paraId="7988D36E" w14:textId="77777777" w:rsidR="0016036F" w:rsidRPr="0016036F" w:rsidRDefault="0016036F" w:rsidP="00DB25CD">
      <w:pPr>
        <w:pStyle w:val="Titolo3"/>
      </w:pPr>
      <w:bookmarkStart w:id="364" w:name="_Toc184032881"/>
      <w:r w:rsidRPr="0016036F">
        <w:t>QUINTA REGOLA</w:t>
      </w:r>
      <w:bookmarkEnd w:id="364"/>
    </w:p>
    <w:p w14:paraId="11240994" w14:textId="77777777" w:rsidR="0016036F" w:rsidRPr="00B92D03" w:rsidRDefault="0016036F" w:rsidP="0016036F">
      <w:pPr>
        <w:spacing w:after="120"/>
        <w:jc w:val="both"/>
        <w:rPr>
          <w:rFonts w:ascii="Arial" w:hAnsi="Arial"/>
          <w:bCs/>
          <w:sz w:val="24"/>
        </w:rPr>
      </w:pPr>
      <w:r w:rsidRPr="00B92D03">
        <w:rPr>
          <w:rFonts w:ascii="Arial" w:hAnsi="Arial"/>
          <w:bCs/>
          <w:sz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2E90302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6C93591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w:t>
      </w:r>
      <w:r w:rsidRPr="00B92D03">
        <w:rPr>
          <w:rFonts w:ascii="Arial" w:hAnsi="Arial"/>
          <w:bCs/>
          <w:sz w:val="24"/>
        </w:rPr>
        <w:lastRenderedPageBreak/>
        <w:t xml:space="preserve">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6BCEF31E" w14:textId="77777777" w:rsidR="0016036F" w:rsidRPr="0016036F" w:rsidRDefault="0016036F" w:rsidP="0016036F">
      <w:pPr>
        <w:spacing w:after="120"/>
        <w:jc w:val="both"/>
        <w:rPr>
          <w:rFonts w:ascii="Arial" w:hAnsi="Arial"/>
          <w:sz w:val="24"/>
        </w:rPr>
      </w:pPr>
    </w:p>
    <w:p w14:paraId="7D51C5A6" w14:textId="77777777" w:rsidR="0016036F" w:rsidRPr="0016036F" w:rsidRDefault="0016036F" w:rsidP="00DB25CD">
      <w:pPr>
        <w:pStyle w:val="Titolo3"/>
      </w:pPr>
      <w:bookmarkStart w:id="365" w:name="_Toc184032882"/>
      <w:r w:rsidRPr="0016036F">
        <w:t>SESTA REGOLA</w:t>
      </w:r>
      <w:bookmarkEnd w:id="365"/>
    </w:p>
    <w:p w14:paraId="451865F8"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540CADE3" w14:textId="77777777" w:rsidR="0016036F" w:rsidRPr="00B92D03" w:rsidRDefault="0016036F" w:rsidP="0016036F">
      <w:pPr>
        <w:spacing w:after="120"/>
        <w:jc w:val="both"/>
        <w:rPr>
          <w:rFonts w:ascii="Arial" w:hAnsi="Arial"/>
          <w:bCs/>
          <w:sz w:val="24"/>
        </w:rPr>
      </w:pPr>
      <w:r w:rsidRPr="00B92D03">
        <w:rPr>
          <w:rFonts w:ascii="Arial" w:hAnsi="Arial"/>
          <w:bCs/>
          <w:sz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0577D2A8" w14:textId="77777777" w:rsidR="0016036F" w:rsidRPr="00B92D03" w:rsidRDefault="0016036F" w:rsidP="0016036F">
      <w:pPr>
        <w:spacing w:after="120"/>
        <w:jc w:val="both"/>
        <w:rPr>
          <w:rFonts w:ascii="Arial" w:hAnsi="Arial"/>
          <w:bCs/>
          <w:sz w:val="24"/>
        </w:rPr>
      </w:pPr>
    </w:p>
    <w:p w14:paraId="06BF0936" w14:textId="3E0B5BD1" w:rsidR="0016036F" w:rsidRPr="0016036F" w:rsidRDefault="0016036F" w:rsidP="00DB25CD">
      <w:pPr>
        <w:pStyle w:val="Titolo3"/>
      </w:pPr>
      <w:bookmarkStart w:id="366" w:name="_Toc184032883"/>
      <w:r w:rsidRPr="0016036F">
        <w:t>SETTIMA REGOLA</w:t>
      </w:r>
      <w:bookmarkStart w:id="367" w:name="_Toc109313834"/>
      <w:bookmarkEnd w:id="366"/>
    </w:p>
    <w:p w14:paraId="69D11A22" w14:textId="77777777" w:rsidR="0016036F" w:rsidRPr="00B92D03" w:rsidRDefault="0016036F" w:rsidP="0016036F">
      <w:pPr>
        <w:spacing w:after="120"/>
        <w:jc w:val="both"/>
        <w:rPr>
          <w:rFonts w:ascii="Arial" w:hAnsi="Arial"/>
          <w:bCs/>
          <w:sz w:val="24"/>
        </w:rPr>
      </w:pPr>
      <w:r w:rsidRPr="00B92D03">
        <w:rPr>
          <w:rFonts w:ascii="Arial" w:hAnsi="Arial"/>
          <w:bCs/>
          <w:sz w:val="24"/>
        </w:rPr>
        <w:t>La settima regola così suona: Vangelo accomodato, Cristo Gesù accomodato</w:t>
      </w:r>
      <w:bookmarkEnd w:id="367"/>
      <w:r w:rsidRPr="00B92D03">
        <w:rPr>
          <w:rFonts w:ascii="Arial" w:hAnsi="Arial"/>
          <w:bCs/>
          <w:sz w:val="24"/>
        </w:rPr>
        <w:t xml:space="preserve">.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w:t>
      </w:r>
      <w:r w:rsidRPr="00B92D03">
        <w:rPr>
          <w:rFonts w:ascii="Arial" w:hAnsi="Arial"/>
          <w:bCs/>
          <w:sz w:val="24"/>
        </w:rPr>
        <w:lastRenderedPageBreak/>
        <w:t>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15E46910"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769F5510"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598F473D" w14:textId="77777777" w:rsidR="0016036F" w:rsidRPr="0016036F" w:rsidRDefault="0016036F" w:rsidP="0016036F">
      <w:pPr>
        <w:spacing w:after="120"/>
        <w:jc w:val="both"/>
        <w:rPr>
          <w:rFonts w:ascii="Arial" w:hAnsi="Arial"/>
          <w:sz w:val="24"/>
        </w:rPr>
      </w:pPr>
    </w:p>
    <w:p w14:paraId="68ACD5E2" w14:textId="77777777" w:rsidR="0016036F" w:rsidRPr="0016036F" w:rsidRDefault="0016036F" w:rsidP="00DB25CD">
      <w:pPr>
        <w:pStyle w:val="Titolo3"/>
      </w:pPr>
      <w:bookmarkStart w:id="368" w:name="_Toc184032884"/>
      <w:r w:rsidRPr="0016036F">
        <w:t>OTTAVA REGOLA</w:t>
      </w:r>
      <w:bookmarkEnd w:id="368"/>
    </w:p>
    <w:p w14:paraId="4996406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2432831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via dell’amore è quella tracciata dal Salmo: </w:t>
      </w:r>
    </w:p>
    <w:p w14:paraId="40DB0B7A"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w:t>
      </w:r>
      <w:r w:rsidRPr="0098060E">
        <w:rPr>
          <w:rFonts w:ascii="Arial" w:hAnsi="Arial"/>
          <w:bCs/>
          <w:i/>
          <w:iCs/>
          <w:sz w:val="24"/>
          <w:szCs w:val="24"/>
        </w:rPr>
        <w:lastRenderedPageBreak/>
        <w:t xml:space="preserve">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2E541B2B"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Questa via viene cantata nel Cantico dei Cantaci. Lo sposo è attratto dalla bellezza della sposa. La sposa è conquistata dalla bellezza dello sposo:</w:t>
      </w:r>
    </w:p>
    <w:p w14:paraId="6BA2FDE9"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6F3C3C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Lo sposo e la sposa si cercano con ricerca inesauribile: </w:t>
      </w:r>
    </w:p>
    <w:p w14:paraId="30ABD941"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w:t>
      </w:r>
      <w:r w:rsidRPr="0098060E">
        <w:rPr>
          <w:rFonts w:ascii="Arial" w:hAnsi="Arial"/>
          <w:bCs/>
          <w:i/>
          <w:iCs/>
          <w:sz w:val="24"/>
          <w:szCs w:val="24"/>
        </w:rPr>
        <w:lastRenderedPageBreak/>
        <w:t xml:space="preserve">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BBA728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Quando finisce la ricerca, in quell’istante finisce anche l’amore.  Cristo Gesù va cercato sempre, giorno dopo giorno, mese dopo mese, anno dopo anno, vita dopo vita: </w:t>
      </w:r>
    </w:p>
    <w:p w14:paraId="4AC84556"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018D91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Cristo Gesù non si cerca, il Cristo che abbiamo trovato ieri era bellezza di ieri, mentre noi sappiamo che Gesù è bellezza sempre più nuova, sempre più </w:t>
      </w:r>
      <w:r w:rsidRPr="00B92D03">
        <w:rPr>
          <w:rFonts w:ascii="Arial" w:hAnsi="Arial"/>
          <w:bCs/>
          <w:sz w:val="24"/>
          <w:szCs w:val="24"/>
        </w:rPr>
        <w:lastRenderedPageBreak/>
        <w:t xml:space="preserve">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544D5A4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368DAA4B" w14:textId="0223D0E3" w:rsidR="0016036F" w:rsidRPr="0098060E" w:rsidRDefault="0016036F" w:rsidP="0016036F">
      <w:pPr>
        <w:spacing w:after="120"/>
        <w:jc w:val="both"/>
        <w:rPr>
          <w:rFonts w:ascii="Arial" w:hAnsi="Arial"/>
          <w:bCs/>
          <w:sz w:val="24"/>
          <w:szCs w:val="24"/>
        </w:rPr>
      </w:pPr>
      <w:r w:rsidRPr="0098060E">
        <w:rPr>
          <w:rFonts w:ascii="Arial" w:hAnsi="Arial"/>
          <w:bCs/>
          <w:sz w:val="24"/>
          <w:szCs w:val="24"/>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C312DA" w:rsidRPr="0098060E">
        <w:rPr>
          <w:rFonts w:ascii="Arial" w:hAnsi="Arial"/>
          <w:bCs/>
          <w:sz w:val="24"/>
          <w:szCs w:val="24"/>
        </w:rPr>
        <w:t>un’azione</w:t>
      </w:r>
      <w:r w:rsidRPr="0098060E">
        <w:rPr>
          <w:rFonts w:ascii="Arial" w:hAnsi="Arial"/>
          <w:bCs/>
          <w:sz w:val="24"/>
          <w:szCs w:val="24"/>
        </w:rPr>
        <w:t xml:space="preserve"> di seminagione in esso di falsità, di errori, di pregiudizi, di ogni parola che non è frutto della verità di Dio, ma solo della nostra malvagità, cupidigia, superbia, vizio, vanagloria, ricerca morbosa e peccaminosa di </w:t>
      </w:r>
      <w:r w:rsidR="00C312DA" w:rsidRPr="0098060E">
        <w:rPr>
          <w:rFonts w:ascii="Arial" w:hAnsi="Arial"/>
          <w:bCs/>
          <w:sz w:val="24"/>
          <w:szCs w:val="24"/>
        </w:rPr>
        <w:t>sé</w:t>
      </w:r>
      <w:r w:rsidRPr="0098060E">
        <w:rPr>
          <w:rFonts w:ascii="Arial" w:hAnsi="Arial"/>
          <w:bCs/>
          <w:sz w:val="24"/>
          <w:szCs w:val="24"/>
        </w:rPr>
        <w:t xml:space="preserve">. Vale tanto disinquinare il cuore, vale molto di più non inquinarlo. Una volta deturpato </w:t>
      </w:r>
      <w:r w:rsidRPr="0098060E">
        <w:rPr>
          <w:rFonts w:ascii="Arial" w:hAnsi="Arial"/>
          <w:bCs/>
          <w:sz w:val="24"/>
          <w:szCs w:val="24"/>
        </w:rPr>
        <w:lastRenderedPageBreak/>
        <w:t xml:space="preserve">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73CAC57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4505D48C" w14:textId="77777777" w:rsidR="0016036F" w:rsidRPr="00B92D03" w:rsidRDefault="0016036F" w:rsidP="0016036F">
      <w:pPr>
        <w:spacing w:after="120"/>
        <w:jc w:val="both"/>
        <w:rPr>
          <w:rFonts w:ascii="Arial" w:hAnsi="Arial"/>
          <w:bCs/>
          <w:i/>
          <w:sz w:val="24"/>
          <w:szCs w:val="24"/>
        </w:rPr>
      </w:pPr>
      <w:r w:rsidRPr="00B92D03">
        <w:rPr>
          <w:rFonts w:ascii="Arial" w:hAnsi="Arial"/>
          <w:bCs/>
          <w:sz w:val="24"/>
          <w:szCs w:val="24"/>
        </w:rPr>
        <w:t>Lo sposo scompare:</w:t>
      </w:r>
      <w:r w:rsidRPr="00B92D03">
        <w:rPr>
          <w:rFonts w:ascii="Arial" w:hAnsi="Arial"/>
          <w:bCs/>
          <w:i/>
          <w:sz w:val="24"/>
          <w:szCs w:val="24"/>
        </w:rPr>
        <w:t xml:space="preserve"> </w:t>
      </w:r>
    </w:p>
    <w:p w14:paraId="0BB7DDCC"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“Sono venuto nel mio giardino, sorella mia, mia sposa, e raccolgo la mia mirra e il mio balsamo; mangio il mio favo e il mio miele, bevo il </w:t>
      </w:r>
      <w:r w:rsidRPr="0098060E">
        <w:rPr>
          <w:rFonts w:ascii="Arial" w:hAnsi="Arial"/>
          <w:bCs/>
          <w:i/>
          <w:iCs/>
          <w:sz w:val="24"/>
          <w:szCs w:val="24"/>
        </w:rPr>
        <w:lastRenderedPageBreak/>
        <w:t xml:space="preserve">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7C493E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3B6AF8FC" w14:textId="77777777" w:rsidR="0016036F" w:rsidRPr="0016036F" w:rsidRDefault="0016036F" w:rsidP="0016036F">
      <w:pPr>
        <w:spacing w:after="120"/>
        <w:jc w:val="both"/>
        <w:rPr>
          <w:rFonts w:ascii="Arial" w:hAnsi="Arial"/>
          <w:sz w:val="24"/>
        </w:rPr>
      </w:pPr>
    </w:p>
    <w:p w14:paraId="11DE9CE3" w14:textId="77777777" w:rsidR="0016036F" w:rsidRPr="0016036F" w:rsidRDefault="0016036F" w:rsidP="00DB25CD">
      <w:pPr>
        <w:pStyle w:val="Titolo3"/>
      </w:pPr>
      <w:bookmarkStart w:id="369" w:name="_Toc184032885"/>
      <w:r w:rsidRPr="0016036F">
        <w:t>NONA REGOLA</w:t>
      </w:r>
      <w:bookmarkEnd w:id="369"/>
    </w:p>
    <w:p w14:paraId="243572EE"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3186CC5C" w14:textId="77777777" w:rsidR="0016036F" w:rsidRPr="0098060E" w:rsidRDefault="0016036F" w:rsidP="0098060E">
      <w:pPr>
        <w:spacing w:after="200"/>
        <w:ind w:left="567" w:right="567"/>
        <w:jc w:val="both"/>
        <w:rPr>
          <w:rFonts w:ascii="Arial" w:hAnsi="Arial"/>
          <w:i/>
          <w:iCs/>
          <w:sz w:val="24"/>
          <w:szCs w:val="24"/>
        </w:rPr>
      </w:pPr>
      <w:r w:rsidRPr="0098060E">
        <w:rPr>
          <w:rFonts w:ascii="Arial" w:hAnsi="Arial"/>
          <w:i/>
          <w:iCs/>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w:t>
      </w:r>
      <w:r w:rsidRPr="0098060E">
        <w:rPr>
          <w:rFonts w:ascii="Arial" w:hAnsi="Arial"/>
          <w:i/>
          <w:iCs/>
          <w:sz w:val="24"/>
          <w:szCs w:val="24"/>
        </w:rPr>
        <w:lastRenderedPageBreak/>
        <w:t xml:space="preserve">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1B5AAC3B"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008E1FDD" w14:textId="77777777" w:rsidR="0016036F" w:rsidRPr="0098060E" w:rsidRDefault="0016036F" w:rsidP="0098060E">
      <w:pPr>
        <w:spacing w:after="200"/>
        <w:ind w:left="567" w:right="567"/>
        <w:jc w:val="both"/>
        <w:rPr>
          <w:rFonts w:ascii="Arial" w:hAnsi="Arial"/>
          <w:i/>
          <w:iCs/>
          <w:sz w:val="24"/>
          <w:szCs w:val="24"/>
        </w:rPr>
      </w:pPr>
      <w:r w:rsidRPr="0098060E">
        <w:rPr>
          <w:rFonts w:ascii="Arial" w:hAnsi="Arial"/>
          <w:i/>
          <w:iCs/>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7691F40"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w:t>
      </w:r>
      <w:r w:rsidRPr="00B92D03">
        <w:rPr>
          <w:rFonts w:ascii="Arial" w:hAnsi="Arial"/>
          <w:sz w:val="24"/>
          <w:szCs w:val="24"/>
        </w:rPr>
        <w:lastRenderedPageBreak/>
        <w:t xml:space="preserve">più in lui la sua vita di morte per la salvezza dell’umanità, ritiene che sia inutile anche agli altri. </w:t>
      </w:r>
    </w:p>
    <w:p w14:paraId="46E0BC68" w14:textId="77777777" w:rsidR="0016036F" w:rsidRPr="00B92D03" w:rsidRDefault="0016036F" w:rsidP="0016036F">
      <w:pPr>
        <w:spacing w:after="120"/>
        <w:jc w:val="both"/>
        <w:rPr>
          <w:rFonts w:ascii="Arial" w:hAnsi="Arial"/>
          <w:sz w:val="24"/>
          <w:szCs w:val="24"/>
        </w:rPr>
      </w:pPr>
      <w:r w:rsidRPr="00B92D03">
        <w:rPr>
          <w:rFonts w:ascii="Arial" w:hAnsi="Arial"/>
          <w:sz w:val="24"/>
          <w:szCs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36A8C523" w14:textId="77777777" w:rsidR="0016036F" w:rsidRPr="0016036F" w:rsidRDefault="0016036F" w:rsidP="0016036F">
      <w:pPr>
        <w:spacing w:after="120"/>
        <w:jc w:val="both"/>
        <w:rPr>
          <w:rFonts w:ascii="Arial" w:hAnsi="Arial"/>
          <w:sz w:val="24"/>
        </w:rPr>
      </w:pPr>
    </w:p>
    <w:p w14:paraId="039FA403" w14:textId="77777777" w:rsidR="0016036F" w:rsidRPr="0016036F" w:rsidRDefault="0016036F" w:rsidP="00DB25CD">
      <w:pPr>
        <w:pStyle w:val="Titolo3"/>
      </w:pPr>
      <w:bookmarkStart w:id="370" w:name="_Toc184032886"/>
      <w:r w:rsidRPr="0016036F">
        <w:t>DECIMA REGOLA</w:t>
      </w:r>
      <w:bookmarkEnd w:id="370"/>
    </w:p>
    <w:p w14:paraId="1E63C7D5" w14:textId="77777777" w:rsidR="0016036F" w:rsidRPr="00B92D03" w:rsidRDefault="0016036F" w:rsidP="0016036F">
      <w:pPr>
        <w:spacing w:after="120"/>
        <w:jc w:val="both"/>
        <w:rPr>
          <w:rFonts w:ascii="Arial" w:hAnsi="Arial"/>
          <w:bCs/>
          <w:sz w:val="24"/>
        </w:rPr>
      </w:pPr>
      <w:r w:rsidRPr="00B92D03">
        <w:rPr>
          <w:rFonts w:ascii="Arial" w:hAnsi="Arial"/>
          <w:bCs/>
          <w:sz w:val="24"/>
        </w:rPr>
        <w:t>La decima regola chiede la nostra conversione al Verbo Incarnato.  Siamo oggi chiamati a convertirci al Verbo Incarnato, al Figlio Unigenito Eterno del Padre che si è fatto carne nel seno della Vergine Maria.</w:t>
      </w:r>
    </w:p>
    <w:p w14:paraId="74F5E774"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Senza la conversione a Lui nessun’altra conversione sarà mai possibile. Tutto e sempre avviene si copie in Cristo, con Cristo, per Cristo. </w:t>
      </w:r>
    </w:p>
    <w:p w14:paraId="18BD4C5F"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sarà possibile convertirci a Dio. Gesù, il Verbo Incarnato, è la sola via che ci apre le porte del cuore del Padre. </w:t>
      </w:r>
    </w:p>
    <w:p w14:paraId="31279C79"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possiamo convertici allo Spirito Santo. Lo Spirito Santo lo si attinge solo nel cuore di Cristo ed è divenendo noi corpo di Cristo che possiamo essere condotti e guidati dallo Spirito Santo. </w:t>
      </w:r>
    </w:p>
    <w:p w14:paraId="57AA9E21"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Non possiamo convertici al Vangelo, perché il Vangelo è Cristo ed il suo Mistero di Incarnazione, Passione, Morte, Risurrezione, Ascensione gloriosa al cielo. </w:t>
      </w:r>
    </w:p>
    <w:p w14:paraId="47813F77"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Neanche all’uomo possiamo convertirci, perché senza la conversione a Cristo rimaniamo nella nostra vecchia natura, che è natura di peccato, consumata dal vizio e da ogni idolatria e immoralità. </w:t>
      </w:r>
    </w:p>
    <w:p w14:paraId="446C8C26"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Neanche possiamo convertirci alla nostra razionalità e intelligenza, perché anche questa conversione è opera della nostra conversione a Cristo Signore. </w:t>
      </w:r>
    </w:p>
    <w:p w14:paraId="1349786E"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w:t>
      </w:r>
      <w:r w:rsidRPr="00B92D03">
        <w:rPr>
          <w:rFonts w:ascii="Arial" w:hAnsi="Arial"/>
          <w:bCs/>
          <w:sz w:val="24"/>
        </w:rPr>
        <w:lastRenderedPageBreak/>
        <w:t xml:space="preserve">per Cristo in vista di Cristo. Non questo o quell’altro uomo, ma l’uomo, ogni uomo, Adamo e ogni suo figlio. </w:t>
      </w:r>
    </w:p>
    <w:p w14:paraId="049DD9A6"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36B365EF" w14:textId="77777777" w:rsidR="0016036F" w:rsidRPr="00B92D03" w:rsidRDefault="0016036F" w:rsidP="0016036F">
      <w:pPr>
        <w:spacing w:after="120"/>
        <w:jc w:val="both"/>
        <w:rPr>
          <w:rFonts w:ascii="Arial" w:hAnsi="Arial"/>
          <w:bCs/>
          <w:sz w:val="24"/>
        </w:rPr>
      </w:pPr>
      <w:r w:rsidRPr="00B92D03">
        <w:rPr>
          <w:rFonts w:ascii="Arial" w:hAnsi="Arial"/>
          <w:bCs/>
          <w:sz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1B5A573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73D1C20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510E9FCD"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w:t>
      </w:r>
      <w:r w:rsidRPr="00B92D03">
        <w:rPr>
          <w:rFonts w:ascii="Arial" w:hAnsi="Arial"/>
          <w:bCs/>
          <w:sz w:val="24"/>
        </w:rPr>
        <w:lastRenderedPageBreak/>
        <w:t>Cristo per Cristo, separandosi lui da Cristo Gesù si separa dalla luce, si separa dal sale, diviene luce spenta, sale insipido. Condanna la terra alle tenebre e l’umanità allo stoltezza e all’insipienza. Tristissime peccato quello del cristiano.</w:t>
      </w:r>
    </w:p>
    <w:p w14:paraId="39155A1C" w14:textId="77777777" w:rsidR="0016036F" w:rsidRPr="0016036F" w:rsidRDefault="0016036F" w:rsidP="0016036F">
      <w:pPr>
        <w:spacing w:after="120"/>
        <w:jc w:val="both"/>
        <w:rPr>
          <w:rFonts w:ascii="Arial" w:hAnsi="Arial"/>
          <w:b/>
          <w:sz w:val="24"/>
        </w:rPr>
      </w:pPr>
    </w:p>
    <w:p w14:paraId="032EA776" w14:textId="77777777" w:rsidR="0016036F" w:rsidRPr="0016036F" w:rsidRDefault="0016036F" w:rsidP="00DB25CD">
      <w:pPr>
        <w:pStyle w:val="Titolo3"/>
      </w:pPr>
      <w:bookmarkStart w:id="371" w:name="_Toc184032887"/>
      <w:r w:rsidRPr="0016036F">
        <w:t>UNDICESIMA REGOLA</w:t>
      </w:r>
      <w:bookmarkEnd w:id="371"/>
    </w:p>
    <w:p w14:paraId="2FDB11B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02427325"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A4813A1"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w:t>
      </w:r>
      <w:r w:rsidRPr="0098060E">
        <w:rPr>
          <w:rFonts w:ascii="Arial" w:hAnsi="Arial"/>
          <w:bCs/>
          <w:i/>
          <w:iCs/>
          <w:sz w:val="24"/>
          <w:szCs w:val="24"/>
        </w:rPr>
        <w:lastRenderedPageBreak/>
        <w:t xml:space="preserve">avete scelto me, ma io ho scelto voi e vi ho costituiti perché andiate e portiate frutto e il vostro frutto rimanga; perché tutto quello che chiederete al Padre nel mio nome, ve lo conceda. Questo vi comando: che vi amiate gli uni gli altri (Gv 15,1-17). </w:t>
      </w:r>
    </w:p>
    <w:p w14:paraId="4A25E26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2A6A7A6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51E5BE98" w14:textId="77777777" w:rsidR="0016036F" w:rsidRPr="0098060E" w:rsidRDefault="0016036F" w:rsidP="0098060E">
      <w:pPr>
        <w:spacing w:after="200"/>
        <w:ind w:left="567" w:right="567"/>
        <w:jc w:val="both"/>
        <w:rPr>
          <w:rFonts w:ascii="Arial" w:hAnsi="Arial"/>
          <w:bCs/>
          <w:i/>
          <w:iCs/>
          <w:sz w:val="24"/>
          <w:szCs w:val="24"/>
        </w:rPr>
      </w:pPr>
      <w:r w:rsidRPr="0098060E">
        <w:rPr>
          <w:rFonts w:ascii="Arial" w:hAnsi="Arial"/>
          <w:bCs/>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w:t>
      </w:r>
      <w:r w:rsidRPr="0098060E">
        <w:rPr>
          <w:rFonts w:ascii="Arial" w:hAnsi="Arial"/>
          <w:bCs/>
          <w:i/>
          <w:iCs/>
          <w:sz w:val="24"/>
          <w:szCs w:val="24"/>
        </w:rPr>
        <w:lastRenderedPageBreak/>
        <w:t xml:space="preserve">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75CDA18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Ecco invece cosa rivela il profeta Isaia:</w:t>
      </w:r>
    </w:p>
    <w:p w14:paraId="6CBA05B0"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37792EB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3F0307F7"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w:t>
      </w:r>
      <w:r w:rsidRPr="00C11028">
        <w:rPr>
          <w:rFonts w:ascii="Arial" w:hAnsi="Arial"/>
          <w:bCs/>
          <w:i/>
          <w:iCs/>
          <w:sz w:val="24"/>
          <w:szCs w:val="24"/>
        </w:rPr>
        <w:lastRenderedPageBreak/>
        <w:t xml:space="preserve">tutte queste cose vi saranno date in aggiunta. Non preoccupatevi dunque del domani, perché il domani si preoccuperà di se stesso. A ciascun giorno basta la sua pena” (Mt 6,25-34). </w:t>
      </w:r>
    </w:p>
    <w:p w14:paraId="7255598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4F57B4B4" w14:textId="77777777" w:rsidR="0016036F" w:rsidRPr="0016036F" w:rsidRDefault="0016036F" w:rsidP="0016036F">
      <w:pPr>
        <w:spacing w:after="120"/>
        <w:jc w:val="both"/>
        <w:rPr>
          <w:rFonts w:ascii="Arial" w:hAnsi="Arial"/>
          <w:sz w:val="24"/>
        </w:rPr>
      </w:pPr>
    </w:p>
    <w:p w14:paraId="72BC4D8E" w14:textId="77777777" w:rsidR="0016036F" w:rsidRPr="0016036F" w:rsidRDefault="0016036F" w:rsidP="00DB25CD">
      <w:pPr>
        <w:pStyle w:val="Titolo3"/>
      </w:pPr>
      <w:bookmarkStart w:id="372" w:name="_Toc184032888"/>
      <w:r w:rsidRPr="0016036F">
        <w:t>DODICESIMA REGOLA</w:t>
      </w:r>
      <w:bookmarkEnd w:id="372"/>
    </w:p>
    <w:p w14:paraId="3CF83D91"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A5EBC9E" w14:textId="77777777" w:rsidR="0016036F" w:rsidRPr="00B92D03" w:rsidRDefault="0016036F" w:rsidP="0016036F">
      <w:pPr>
        <w:spacing w:after="120"/>
        <w:jc w:val="both"/>
        <w:rPr>
          <w:rFonts w:ascii="Arial" w:hAnsi="Arial"/>
          <w:bCs/>
          <w:sz w:val="24"/>
        </w:rPr>
      </w:pPr>
      <w:r w:rsidRPr="00B92D03">
        <w:rPr>
          <w:rFonts w:ascii="Arial" w:hAnsi="Arial"/>
          <w:bCs/>
          <w:sz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3F76C42D"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w:t>
      </w:r>
      <w:r w:rsidRPr="00B92D03">
        <w:rPr>
          <w:rFonts w:ascii="Arial" w:hAnsi="Arial"/>
          <w:bCs/>
          <w:sz w:val="24"/>
        </w:rPr>
        <w:lastRenderedPageBreak/>
        <w:t>e si lasci conquistare dal suo amore. Il cristiano consuma vanamente ogni sua energia se omette di essere voce di Cristo. Altri potranno anche dire che Cristo non è più necessario.</w:t>
      </w:r>
    </w:p>
    <w:p w14:paraId="4A50D6D4"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1A4E4CBF" w14:textId="77777777" w:rsidR="0016036F" w:rsidRPr="00B92D03" w:rsidRDefault="0016036F" w:rsidP="0016036F">
      <w:pPr>
        <w:spacing w:after="120"/>
        <w:jc w:val="both"/>
        <w:rPr>
          <w:rFonts w:ascii="Arial" w:hAnsi="Arial"/>
          <w:bCs/>
          <w:sz w:val="24"/>
        </w:rPr>
      </w:pPr>
      <w:r w:rsidRPr="00B92D03">
        <w:rPr>
          <w:rFonts w:ascii="Arial" w:hAnsi="Arial"/>
          <w:bCs/>
          <w:sz w:val="24"/>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48E30B09" w14:textId="77777777" w:rsidR="0016036F" w:rsidRPr="0016036F" w:rsidRDefault="0016036F" w:rsidP="0016036F">
      <w:pPr>
        <w:spacing w:after="120"/>
        <w:jc w:val="both"/>
        <w:rPr>
          <w:rFonts w:ascii="Arial" w:hAnsi="Arial"/>
          <w:b/>
          <w:sz w:val="24"/>
        </w:rPr>
      </w:pPr>
    </w:p>
    <w:p w14:paraId="492B3555" w14:textId="77777777" w:rsidR="0016036F" w:rsidRPr="0016036F" w:rsidRDefault="0016036F" w:rsidP="00DB25CD">
      <w:pPr>
        <w:pStyle w:val="Titolo3"/>
      </w:pPr>
      <w:bookmarkStart w:id="373" w:name="_Toc184032889"/>
      <w:r w:rsidRPr="0016036F">
        <w:t>TREDICESIMA REGOLA</w:t>
      </w:r>
      <w:bookmarkEnd w:id="373"/>
    </w:p>
    <w:p w14:paraId="19A9C84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21755A29"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2E108EDE" w14:textId="77777777" w:rsidR="0016036F" w:rsidRPr="00C11028" w:rsidRDefault="0016036F" w:rsidP="00C11028">
      <w:pPr>
        <w:spacing w:after="200"/>
        <w:ind w:left="567" w:right="567"/>
        <w:jc w:val="both"/>
        <w:rPr>
          <w:rFonts w:ascii="Arial" w:hAnsi="Arial"/>
          <w:bCs/>
          <w:i/>
          <w:iCs/>
          <w:sz w:val="24"/>
          <w:szCs w:val="24"/>
        </w:rPr>
      </w:pPr>
      <w:r w:rsidRPr="00B92D03">
        <w:rPr>
          <w:rFonts w:ascii="Arial" w:hAnsi="Arial"/>
          <w:bCs/>
          <w:i/>
          <w:iCs/>
          <w:sz w:val="24"/>
          <w:szCs w:val="24"/>
        </w:rPr>
        <w:lastRenderedPageBreak/>
        <w:t>“</w:t>
      </w:r>
      <w:r w:rsidRPr="00C11028">
        <w:rPr>
          <w:rFonts w:ascii="Arial" w:hAnsi="Arial"/>
          <w:bCs/>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4C45A86C"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275B25E8"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EC9F39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493F96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Lo ripetiamo: ogni falsità contro Cristo è falsità contro l’uomo e ogni morte inflitta a Cristo è morte inflitta all’uomo.</w:t>
      </w:r>
    </w:p>
    <w:p w14:paraId="4BD3816A" w14:textId="77777777" w:rsidR="0016036F" w:rsidRPr="0016036F" w:rsidRDefault="0016036F" w:rsidP="0016036F">
      <w:pPr>
        <w:spacing w:after="120"/>
        <w:jc w:val="both"/>
        <w:rPr>
          <w:rFonts w:ascii="Arial" w:hAnsi="Arial"/>
          <w:b/>
          <w:sz w:val="24"/>
        </w:rPr>
      </w:pPr>
    </w:p>
    <w:p w14:paraId="0C18A4AA" w14:textId="77777777" w:rsidR="0016036F" w:rsidRPr="0016036F" w:rsidRDefault="0016036F" w:rsidP="00DB25CD">
      <w:pPr>
        <w:pStyle w:val="Titolo3"/>
      </w:pPr>
      <w:bookmarkStart w:id="374" w:name="_Toc184032890"/>
      <w:r w:rsidRPr="0016036F">
        <w:t>QUATTORDICESIMA REGOLA</w:t>
      </w:r>
      <w:bookmarkEnd w:id="374"/>
    </w:p>
    <w:p w14:paraId="2871C97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B92D03">
        <w:rPr>
          <w:rFonts w:ascii="Arial" w:hAnsi="Arial"/>
          <w:bCs/>
          <w:i/>
          <w:sz w:val="24"/>
          <w:szCs w:val="24"/>
        </w:rPr>
        <w:t>“Qualsiasi cosa vi chiede, fatela”. “Fate tutto ciò che Lui vi chiederà”</w:t>
      </w:r>
      <w:r w:rsidRPr="00B92D03">
        <w:rPr>
          <w:rFonts w:ascii="Arial" w:hAnsi="Arial"/>
          <w:bCs/>
          <w:sz w:val="24"/>
          <w:szCs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304B1E3F"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CD410F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w:t>
      </w:r>
      <w:r w:rsidRPr="00B92D03">
        <w:rPr>
          <w:rFonts w:ascii="Arial" w:hAnsi="Arial"/>
          <w:bCs/>
          <w:sz w:val="24"/>
          <w:szCs w:val="24"/>
        </w:rPr>
        <w:lastRenderedPageBreak/>
        <w:t xml:space="preserve">è tra i cristiani una errata convinzione: che la Parola non debba più essere annunciata a quanti sono di altre religioni o anche di altre confessioni cristiane. Questo significa semplicemente consegna del mondo a Satana perché faccia di esso ciò che vuole. </w:t>
      </w:r>
    </w:p>
    <w:p w14:paraId="7E9B581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288EBF46" w14:textId="77777777" w:rsidR="0016036F" w:rsidRPr="0016036F" w:rsidRDefault="0016036F" w:rsidP="0016036F"/>
    <w:p w14:paraId="074CA957" w14:textId="77777777" w:rsidR="0016036F" w:rsidRPr="0016036F" w:rsidRDefault="0016036F" w:rsidP="0016036F"/>
    <w:p w14:paraId="230917F8" w14:textId="77777777" w:rsidR="0016036F" w:rsidRPr="0016036F" w:rsidRDefault="0016036F" w:rsidP="00DB25CD">
      <w:pPr>
        <w:pStyle w:val="Titolo3"/>
      </w:pPr>
      <w:bookmarkStart w:id="375" w:name="_Toc184032891"/>
      <w:r w:rsidRPr="0016036F">
        <w:t>QUINDICESIMA REGOLA</w:t>
      </w:r>
      <w:bookmarkEnd w:id="375"/>
    </w:p>
    <w:p w14:paraId="2EE942C3" w14:textId="77777777" w:rsidR="0016036F" w:rsidRPr="00B92D03" w:rsidRDefault="0016036F" w:rsidP="0016036F">
      <w:pPr>
        <w:spacing w:after="120"/>
        <w:jc w:val="both"/>
        <w:rPr>
          <w:rFonts w:ascii="Arial" w:hAnsi="Arial"/>
          <w:bCs/>
          <w:sz w:val="24"/>
        </w:rPr>
      </w:pPr>
      <w:r w:rsidRPr="00B92D03">
        <w:rPr>
          <w:rFonts w:ascii="Arial" w:hAnsi="Arial"/>
          <w:bCs/>
          <w:sz w:val="24"/>
        </w:rPr>
        <w:t>La quindicesima regola ci insegna che Cristo Gesù è la verità dell’uomo.</w:t>
      </w:r>
    </w:p>
    <w:p w14:paraId="45B2F91F"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Cristo Gesù è la verità dell’uomo, perché Lui è la verità del Padre e dello Spirito Santo. </w:t>
      </w:r>
    </w:p>
    <w:p w14:paraId="7E0C02A2"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creazione e della redenzione. </w:t>
      </w:r>
    </w:p>
    <w:p w14:paraId="2DCE0208"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vita e della morte. </w:t>
      </w:r>
    </w:p>
    <w:p w14:paraId="5330A613"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verità del tempo e dell’eternità.</w:t>
      </w:r>
    </w:p>
    <w:p w14:paraId="0C601773"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verità della scienza e del pensiero di ogni uomo. </w:t>
      </w:r>
    </w:p>
    <w:p w14:paraId="5D704382" w14:textId="77777777" w:rsidR="0016036F" w:rsidRPr="00B92D03" w:rsidRDefault="0016036F" w:rsidP="0016036F">
      <w:pPr>
        <w:spacing w:after="120"/>
        <w:jc w:val="both"/>
        <w:rPr>
          <w:rFonts w:ascii="Arial" w:hAnsi="Arial"/>
          <w:bCs/>
          <w:sz w:val="24"/>
        </w:rPr>
      </w:pPr>
      <w:r w:rsidRPr="00B92D03">
        <w:rPr>
          <w:rFonts w:ascii="Arial" w:hAnsi="Arial"/>
          <w:bCs/>
          <w:sz w:val="24"/>
        </w:rPr>
        <w:t>Non solo Lui è la verità. È anche la vita.</w:t>
      </w:r>
    </w:p>
    <w:p w14:paraId="36DABCED"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Lui è la vita del Padre e dello Spirito Santo. </w:t>
      </w:r>
    </w:p>
    <w:p w14:paraId="008E9CC1"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vita della creazione e della redenzione.</w:t>
      </w:r>
    </w:p>
    <w:p w14:paraId="7A20449E"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 xml:space="preserve">La vita che vince ogni morte e che dona vera vita ad ogni vita. </w:t>
      </w:r>
    </w:p>
    <w:p w14:paraId="42F55D8E"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Lui è la vita del tempo e dell’eternità.</w:t>
      </w:r>
    </w:p>
    <w:p w14:paraId="5A12F537" w14:textId="77777777" w:rsidR="0016036F" w:rsidRPr="00B92D03" w:rsidRDefault="0016036F" w:rsidP="0016036F">
      <w:pPr>
        <w:spacing w:after="120"/>
        <w:ind w:left="708"/>
        <w:jc w:val="both"/>
        <w:rPr>
          <w:rFonts w:ascii="Arial" w:hAnsi="Arial"/>
          <w:bCs/>
          <w:sz w:val="24"/>
        </w:rPr>
      </w:pPr>
      <w:r w:rsidRPr="00B92D03">
        <w:rPr>
          <w:rFonts w:ascii="Arial" w:hAnsi="Arial"/>
          <w:bCs/>
          <w:sz w:val="24"/>
        </w:rPr>
        <w:t>La vita vera di ogni scienza e di ogni pensiero dell’uomo.</w:t>
      </w:r>
    </w:p>
    <w:p w14:paraId="245616A6"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15AFA5B7"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w:t>
      </w:r>
      <w:r w:rsidRPr="00B92D03">
        <w:rPr>
          <w:rFonts w:ascii="Arial" w:hAnsi="Arial"/>
          <w:bCs/>
          <w:sz w:val="24"/>
        </w:rPr>
        <w:lastRenderedPageBreak/>
        <w:t xml:space="preserve">di Cristo, non solo non conosce la verità, parla di cose che non conosce e l’uomo non conosce tutto ciò che non diviene sua natura. </w:t>
      </w:r>
    </w:p>
    <w:p w14:paraId="0E7514EE" w14:textId="77777777" w:rsidR="0016036F" w:rsidRPr="00B92D03" w:rsidRDefault="0016036F" w:rsidP="0016036F">
      <w:pPr>
        <w:spacing w:after="120"/>
        <w:jc w:val="both"/>
        <w:rPr>
          <w:rFonts w:ascii="Arial" w:hAnsi="Arial"/>
          <w:bCs/>
          <w:sz w:val="24"/>
        </w:rPr>
      </w:pPr>
      <w:r w:rsidRPr="00B92D03">
        <w:rPr>
          <w:rFonts w:ascii="Arial" w:hAnsi="Arial"/>
          <w:bCs/>
          <w:sz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3CB0B1D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61A2AA71"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3871932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78265045"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70E26DDC" w14:textId="77777777" w:rsidR="0016036F" w:rsidRPr="0016036F" w:rsidRDefault="0016036F" w:rsidP="0016036F">
      <w:pPr>
        <w:spacing w:after="120"/>
        <w:jc w:val="both"/>
        <w:rPr>
          <w:rFonts w:ascii="Arial" w:hAnsi="Arial"/>
          <w:i/>
          <w:sz w:val="24"/>
        </w:rPr>
      </w:pPr>
    </w:p>
    <w:p w14:paraId="399D886F" w14:textId="77777777" w:rsidR="0016036F" w:rsidRPr="0016036F" w:rsidRDefault="0016036F" w:rsidP="00DB25CD">
      <w:pPr>
        <w:pStyle w:val="Titolo3"/>
      </w:pPr>
      <w:bookmarkStart w:id="376" w:name="_Toc184032892"/>
      <w:r w:rsidRPr="0016036F">
        <w:t>SEDICESIMA REGOLA</w:t>
      </w:r>
      <w:bookmarkEnd w:id="376"/>
    </w:p>
    <w:p w14:paraId="6B87D95F"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55AB038D" w14:textId="77777777" w:rsidR="0016036F" w:rsidRPr="00B92D03" w:rsidRDefault="0016036F" w:rsidP="0016036F">
      <w:pPr>
        <w:spacing w:after="120"/>
        <w:jc w:val="both"/>
        <w:rPr>
          <w:rFonts w:ascii="Arial" w:hAnsi="Arial"/>
          <w:bCs/>
          <w:sz w:val="24"/>
        </w:rPr>
      </w:pPr>
      <w:r w:rsidRPr="00B92D03">
        <w:rPr>
          <w:rFonts w:ascii="Arial" w:hAnsi="Arial"/>
          <w:bCs/>
          <w:sz w:val="24"/>
        </w:rPr>
        <w:lastRenderedPageBreak/>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CB423BF" w14:textId="77777777" w:rsidR="0016036F" w:rsidRPr="00B92D03" w:rsidRDefault="0016036F" w:rsidP="0016036F">
      <w:pPr>
        <w:spacing w:after="120"/>
        <w:jc w:val="both"/>
        <w:rPr>
          <w:rFonts w:ascii="Arial" w:hAnsi="Arial"/>
          <w:bCs/>
          <w:sz w:val="24"/>
        </w:rPr>
      </w:pPr>
      <w:r w:rsidRPr="00B92D03">
        <w:rPr>
          <w:rFonts w:ascii="Arial" w:hAnsi="Arial"/>
          <w:bCs/>
          <w:sz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45CC22F7"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436629A2"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415805C4" w14:textId="77777777" w:rsidR="0016036F" w:rsidRPr="00B92D03" w:rsidRDefault="0016036F" w:rsidP="0016036F">
      <w:pPr>
        <w:spacing w:after="120"/>
        <w:jc w:val="both"/>
        <w:rPr>
          <w:rFonts w:ascii="Arial" w:hAnsi="Arial"/>
          <w:bCs/>
          <w:sz w:val="24"/>
        </w:rPr>
      </w:pPr>
      <w:r w:rsidRPr="00B92D03">
        <w:rPr>
          <w:rFonts w:ascii="Arial" w:hAnsi="Arial"/>
          <w:bCs/>
          <w:sz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68E208D7" w14:textId="77777777" w:rsidR="0016036F" w:rsidRPr="0016036F" w:rsidRDefault="0016036F" w:rsidP="0016036F">
      <w:pPr>
        <w:spacing w:after="120"/>
        <w:jc w:val="both"/>
        <w:rPr>
          <w:rFonts w:ascii="Arial" w:hAnsi="Arial"/>
          <w:i/>
          <w:sz w:val="24"/>
        </w:rPr>
      </w:pPr>
    </w:p>
    <w:p w14:paraId="427A1BBD" w14:textId="77777777" w:rsidR="0016036F" w:rsidRPr="0016036F" w:rsidRDefault="0016036F" w:rsidP="00DB25CD">
      <w:pPr>
        <w:pStyle w:val="Titolo3"/>
      </w:pPr>
      <w:bookmarkStart w:id="377" w:name="_Toc184032893"/>
      <w:r w:rsidRPr="0016036F">
        <w:t>DICIASSETTESIMA REGOLA</w:t>
      </w:r>
      <w:bookmarkEnd w:id="377"/>
    </w:p>
    <w:p w14:paraId="6186F042"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diciassettesima regola ci annuncia che le tribolazioni sono la prova del cristiano. Veramente la tribolazione è la prova di fedeltà del cristiano. Quanto il </w:t>
      </w:r>
      <w:r w:rsidRPr="00B92D03">
        <w:rPr>
          <w:rFonts w:ascii="Arial" w:hAnsi="Arial"/>
          <w:bCs/>
          <w:sz w:val="24"/>
          <w:szCs w:val="24"/>
        </w:rPr>
        <w:lastRenderedPageBreak/>
        <w:t xml:space="preserve">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10BC029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17BB78C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0E1526B0"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cosa il Diacono Stefano dice ai discepoli di Mosè, a coloro che facevano della Parola di Mosè il loro vanto e la loro gloria: </w:t>
      </w:r>
    </w:p>
    <w:p w14:paraId="5C79F0D9"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4D19968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69B10093"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lastRenderedPageBreak/>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466FFC7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51344A40" w14:textId="77777777" w:rsidR="0016036F" w:rsidRPr="0016036F" w:rsidRDefault="0016036F" w:rsidP="0016036F">
      <w:pPr>
        <w:spacing w:after="120"/>
        <w:jc w:val="both"/>
        <w:rPr>
          <w:b/>
          <w:sz w:val="28"/>
        </w:rPr>
      </w:pPr>
    </w:p>
    <w:p w14:paraId="5E1152DD" w14:textId="77777777" w:rsidR="0016036F" w:rsidRPr="0016036F" w:rsidRDefault="0016036F" w:rsidP="00DB25CD">
      <w:pPr>
        <w:pStyle w:val="Titolo3"/>
      </w:pPr>
      <w:bookmarkStart w:id="378" w:name="_Toc184032894"/>
      <w:r w:rsidRPr="0016036F">
        <w:t>DICIOTTESIMA REGOLA</w:t>
      </w:r>
      <w:bookmarkEnd w:id="378"/>
    </w:p>
    <w:p w14:paraId="59A4CB6A"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221C874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3B7DE271"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w:t>
      </w:r>
      <w:r w:rsidRPr="00B92D03">
        <w:rPr>
          <w:rFonts w:ascii="Arial" w:hAnsi="Arial"/>
          <w:bCs/>
          <w:sz w:val="24"/>
          <w:szCs w:val="24"/>
        </w:rPr>
        <w:lastRenderedPageBreak/>
        <w:t xml:space="preserve">verità ancora più eccelsa, dal momento che dall’immagine di Dio si passa alla figliolanza in Cristo e alla partecipazione della divina natura. </w:t>
      </w:r>
    </w:p>
    <w:p w14:paraId="6764DF5E"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23D9FC9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7CBB950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43511086"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17F3BC93"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7C960959"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w:t>
      </w:r>
      <w:r w:rsidRPr="00C11028">
        <w:rPr>
          <w:rFonts w:ascii="Arial" w:hAnsi="Arial"/>
          <w:bCs/>
          <w:i/>
          <w:iCs/>
          <w:sz w:val="24"/>
          <w:szCs w:val="24"/>
        </w:rPr>
        <w:lastRenderedPageBreak/>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22F1932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28A6B701"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C11028">
        <w:rPr>
          <w:rFonts w:ascii="Arial" w:hAnsi="Arial"/>
          <w:bCs/>
          <w:i/>
          <w:iCs/>
          <w:sz w:val="24"/>
          <w:szCs w:val="24"/>
        </w:rPr>
        <w:lastRenderedPageBreak/>
        <w:t>dissi a Cefa in presenza di tutti: «Se tu, che sei Giudeo, vivi come i pagani e non alla maniera dei Giudei, come puoi costringere i pagani a vivere alla maniera dei Giudei?» (Gal 2,11-14).</w:t>
      </w:r>
    </w:p>
    <w:p w14:paraId="1EC75C8F"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6136A074"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07B67F6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La nostra gloria e il nostro nome vale per noi infinitamente più della gloria e del nome di Cristo Gesù.</w:t>
      </w:r>
    </w:p>
    <w:p w14:paraId="7F4320AE" w14:textId="77777777" w:rsidR="0016036F" w:rsidRPr="0016036F" w:rsidRDefault="0016036F" w:rsidP="0016036F">
      <w:pPr>
        <w:spacing w:after="120"/>
        <w:jc w:val="both"/>
        <w:rPr>
          <w:rFonts w:ascii="Arial" w:hAnsi="Arial"/>
          <w:b/>
          <w:sz w:val="24"/>
        </w:rPr>
      </w:pPr>
    </w:p>
    <w:p w14:paraId="4D49BA3B" w14:textId="77777777" w:rsidR="0016036F" w:rsidRPr="0016036F" w:rsidRDefault="0016036F" w:rsidP="00DB25CD">
      <w:pPr>
        <w:pStyle w:val="Titolo3"/>
      </w:pPr>
      <w:bookmarkStart w:id="379" w:name="_Toc184032895"/>
      <w:r w:rsidRPr="0016036F">
        <w:t>DICIANNOVESIMA REGOLA</w:t>
      </w:r>
      <w:bookmarkEnd w:id="379"/>
    </w:p>
    <w:p w14:paraId="207A4F90" w14:textId="77777777" w:rsidR="0016036F" w:rsidRPr="00B92D03" w:rsidRDefault="0016036F" w:rsidP="0016036F">
      <w:pPr>
        <w:spacing w:after="120"/>
        <w:jc w:val="both"/>
        <w:rPr>
          <w:rFonts w:ascii="Arial" w:hAnsi="Arial"/>
          <w:bCs/>
          <w:sz w:val="24"/>
          <w:szCs w:val="24"/>
        </w:rPr>
      </w:pPr>
      <w:r w:rsidRPr="00B92D03">
        <w:rPr>
          <w:rFonts w:ascii="Arial" w:hAnsi="Arial" w:cs="Arial"/>
          <w:bCs/>
          <w:sz w:val="24"/>
          <w:szCs w:val="24"/>
        </w:rPr>
        <w:t xml:space="preserve">La diciannovesima regola chiede ad ogni discepolo di Gesù la retta conoscenza del Vangelo. </w:t>
      </w:r>
      <w:r w:rsidRPr="00B92D03">
        <w:rPr>
          <w:rFonts w:ascii="Arial" w:hAnsi="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0F4B10E5"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4DD3E2E7"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Ma Gesù non solo ha dato la Parola all’uomo, non solo conosceva l’uomo al quale la Parola veniva donata, ha dato anche all’uomo lo Spirito Santo per operare una </w:t>
      </w:r>
      <w:r w:rsidRPr="00B92D03">
        <w:rPr>
          <w:rFonts w:ascii="Arial" w:hAnsi="Arial"/>
          <w:bCs/>
          <w:sz w:val="24"/>
          <w:szCs w:val="24"/>
        </w:rPr>
        <w:lastRenderedPageBreak/>
        <w:t xml:space="preserve">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54B49D3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30005D5D"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190A8178" w14:textId="77777777" w:rsidR="0016036F" w:rsidRPr="00B92D03" w:rsidRDefault="0016036F" w:rsidP="0016036F">
      <w:pPr>
        <w:spacing w:after="120"/>
        <w:jc w:val="both"/>
        <w:rPr>
          <w:rFonts w:ascii="Arial" w:hAnsi="Arial"/>
          <w:bCs/>
          <w:sz w:val="24"/>
          <w:szCs w:val="24"/>
        </w:rPr>
      </w:pPr>
      <w:r w:rsidRPr="00B92D03">
        <w:rPr>
          <w:rFonts w:ascii="Arial" w:hAnsi="Arial"/>
          <w:bCs/>
          <w:sz w:val="24"/>
          <w:szCs w:val="24"/>
        </w:rPr>
        <w:t>Vale per il cristiano quanto il Signore disse al profeta Ezechiele:</w:t>
      </w:r>
    </w:p>
    <w:p w14:paraId="4315936A" w14:textId="77777777" w:rsidR="0016036F" w:rsidRPr="00C11028" w:rsidRDefault="0016036F" w:rsidP="00C11028">
      <w:pPr>
        <w:spacing w:after="200"/>
        <w:ind w:left="567" w:right="567"/>
        <w:jc w:val="both"/>
        <w:rPr>
          <w:rFonts w:ascii="Arial" w:hAnsi="Arial"/>
          <w:bCs/>
          <w:i/>
          <w:iCs/>
          <w:sz w:val="24"/>
          <w:szCs w:val="24"/>
        </w:rPr>
      </w:pPr>
      <w:r w:rsidRPr="00C11028">
        <w:rPr>
          <w:rFonts w:ascii="Arial" w:hAnsi="Arial"/>
          <w:bCs/>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DC5138A" w14:textId="77777777" w:rsidR="0016036F" w:rsidRPr="0016036F" w:rsidRDefault="0016036F" w:rsidP="0016036F">
      <w:pPr>
        <w:spacing w:after="120"/>
        <w:jc w:val="both"/>
        <w:rPr>
          <w:rFonts w:ascii="Arial" w:hAnsi="Arial"/>
          <w:b/>
          <w:sz w:val="24"/>
        </w:rPr>
      </w:pPr>
    </w:p>
    <w:p w14:paraId="7C8B5A4A" w14:textId="77777777" w:rsidR="0016036F" w:rsidRPr="00C11028" w:rsidRDefault="0016036F" w:rsidP="00DB25CD">
      <w:pPr>
        <w:pStyle w:val="Titolo3"/>
      </w:pPr>
      <w:bookmarkStart w:id="380" w:name="_Toc184032896"/>
      <w:r w:rsidRPr="00C11028">
        <w:t>VENTESIMA REGOLA</w:t>
      </w:r>
      <w:bookmarkEnd w:id="380"/>
    </w:p>
    <w:p w14:paraId="0913BBD4"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w:t>
      </w:r>
      <w:r w:rsidRPr="00D01378">
        <w:rPr>
          <w:rFonts w:ascii="Arial" w:hAnsi="Arial"/>
          <w:bCs/>
          <w:sz w:val="24"/>
        </w:rPr>
        <w:lastRenderedPageBreak/>
        <w:t xml:space="preserve">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551959B4"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4893363E"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5294B8EC"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2E870BC1"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w:t>
      </w:r>
      <w:r w:rsidRPr="00D01378">
        <w:rPr>
          <w:rFonts w:ascii="Arial" w:hAnsi="Arial"/>
          <w:bCs/>
          <w:sz w:val="24"/>
        </w:rPr>
        <w:lastRenderedPageBreak/>
        <w:t xml:space="preserve">Vangelo e di essa se ne serve sia per manifestare la bellezza del Vangelo vissuto e sia perché attraverso la sua Parola lui possa portare il germe della vita che è Cristo Gesù in ogni altro cuore. </w:t>
      </w:r>
    </w:p>
    <w:p w14:paraId="0DDAB2AC"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1A0535DF"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54F06721"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25B142E5"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1C5FFFDE" w14:textId="77777777" w:rsidR="0016036F" w:rsidRPr="00D01378" w:rsidRDefault="0016036F" w:rsidP="0016036F">
      <w:pPr>
        <w:spacing w:after="120"/>
        <w:jc w:val="both"/>
        <w:rPr>
          <w:rFonts w:ascii="Arial" w:hAnsi="Arial"/>
          <w:bCs/>
          <w:sz w:val="24"/>
        </w:rPr>
      </w:pPr>
      <w:r w:rsidRPr="00D01378">
        <w:rPr>
          <w:rFonts w:ascii="Arial" w:hAnsi="Arial"/>
          <w:bCs/>
          <w:sz w:val="24"/>
        </w:rPr>
        <w:t xml:space="preserve">Nell’obbedienza si conosce tutto il mistero del Dio Creatore e Signore dell’uomo. Si conosce il mistero della sua creazione, della sua redenzione e salvezza per </w:t>
      </w:r>
      <w:r w:rsidRPr="00D01378">
        <w:rPr>
          <w:rFonts w:ascii="Arial" w:hAnsi="Arial"/>
          <w:bCs/>
          <w:sz w:val="24"/>
        </w:rPr>
        <w:lastRenderedPageBreak/>
        <w:t>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29E7B5BA" w14:textId="3B745E08" w:rsidR="0016036F" w:rsidRDefault="0016036F" w:rsidP="0016036F">
      <w:pPr>
        <w:spacing w:after="120"/>
        <w:jc w:val="both"/>
        <w:rPr>
          <w:rFonts w:ascii="Arial" w:hAnsi="Arial"/>
          <w:bCs/>
          <w:sz w:val="24"/>
        </w:rPr>
      </w:pPr>
      <w:r w:rsidRPr="00D01378">
        <w:rPr>
          <w:rFonts w:ascii="Arial" w:hAnsi="Arial"/>
          <w:bCs/>
          <w:sz w:val="24"/>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C312DA" w:rsidRPr="00D01378">
        <w:rPr>
          <w:rFonts w:ascii="Arial" w:hAnsi="Arial"/>
          <w:bCs/>
          <w:sz w:val="24"/>
        </w:rPr>
        <w:t>Finché</w:t>
      </w:r>
      <w:r w:rsidRPr="00D01378">
        <w:rPr>
          <w:rFonts w:ascii="Arial" w:hAnsi="Arial"/>
          <w:bCs/>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32A3619A" w14:textId="77777777" w:rsidR="00D01378" w:rsidRPr="00D01378" w:rsidRDefault="00D01378" w:rsidP="0016036F">
      <w:pPr>
        <w:spacing w:after="120"/>
        <w:jc w:val="both"/>
        <w:rPr>
          <w:rFonts w:ascii="Arial" w:hAnsi="Arial"/>
          <w:bCs/>
          <w:sz w:val="24"/>
        </w:rPr>
      </w:pPr>
    </w:p>
    <w:p w14:paraId="2ADE7BD2" w14:textId="3F46893F" w:rsidR="0016036F" w:rsidRPr="0016036F" w:rsidRDefault="00D01378" w:rsidP="00D01378">
      <w:pPr>
        <w:pStyle w:val="Titolo2"/>
      </w:pPr>
      <w:bookmarkStart w:id="381" w:name="_Toc184032897"/>
      <w:r>
        <w:t>SECONDA GIOVANNI</w:t>
      </w:r>
      <w:bookmarkEnd w:id="381"/>
      <w:r>
        <w:t xml:space="preserve"> </w:t>
      </w:r>
    </w:p>
    <w:p w14:paraId="483751F6" w14:textId="2F74B53D" w:rsidR="0016036F" w:rsidRPr="0016036F" w:rsidRDefault="00D01378" w:rsidP="00DB25CD">
      <w:pPr>
        <w:pStyle w:val="Titolo3"/>
      </w:pPr>
      <w:bookmarkStart w:id="382" w:name="_Toc184032898"/>
      <w:r w:rsidRPr="0016036F">
        <w:t>SALUTO</w:t>
      </w:r>
      <w:bookmarkEnd w:id="382"/>
      <w:r w:rsidRPr="0016036F">
        <w:t xml:space="preserve"> </w:t>
      </w:r>
    </w:p>
    <w:p w14:paraId="0D502901" w14:textId="2B59C2AC"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Io, il Presbìtero, alla Signora eletta da Dio e ai suoi figli, che amo nella verità, e non io soltanto, ma tutti quelli che hanno conosciuto la verità,</w:t>
      </w:r>
    </w:p>
    <w:p w14:paraId="5741CEA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Chi scrive è l’Apostolo Giovanni. Non si presenta come Apostolo, ma come il Presbitero. Anche l’Apostolo Pietro si presenta ai presbiteri come presbitero, anzi come con-presbitero. Anziano è di sapore di Antico Testamento. Gli anziani sono i capi tribù o capi casati ed hanno un ruolo di governo nel popolo dei Figli d’Israele. Leggiamo prima un brano della Prima Lettera dell’Apostolo Pietro e dopo un brano del Libro dei Numeri. In questo brano appare con chiarezza qual è il ruolo degli anziani nella vita del popolo di Dio.</w:t>
      </w:r>
    </w:p>
    <w:p w14:paraId="12A1947E" w14:textId="77777777" w:rsidR="0016036F" w:rsidRPr="00D01378" w:rsidRDefault="0016036F" w:rsidP="00D01378">
      <w:pPr>
        <w:spacing w:after="120"/>
        <w:ind w:left="567" w:right="567"/>
        <w:jc w:val="both"/>
        <w:rPr>
          <w:rFonts w:ascii="Arial" w:hAnsi="Arial"/>
          <w:i/>
          <w:iCs/>
          <w:sz w:val="24"/>
          <w:szCs w:val="24"/>
        </w:rPr>
      </w:pPr>
      <w:r w:rsidRPr="00D01378">
        <w:rPr>
          <w:rFonts w:ascii="Arial" w:hAnsi="Arial"/>
          <w:i/>
          <w:iCs/>
          <w:sz w:val="24"/>
          <w:szCs w:val="24"/>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BCA659C" w14:textId="77777777" w:rsidR="0016036F" w:rsidRPr="00D01378" w:rsidRDefault="0016036F" w:rsidP="00D01378">
      <w:pPr>
        <w:autoSpaceDE w:val="0"/>
        <w:autoSpaceDN w:val="0"/>
        <w:adjustRightInd w:val="0"/>
        <w:spacing w:after="120"/>
        <w:ind w:left="567" w:right="567"/>
        <w:jc w:val="both"/>
        <w:rPr>
          <w:rFonts w:ascii="Greek" w:hAnsi="Greek" w:cs="Greek"/>
          <w:bCs/>
          <w:i/>
          <w:iCs/>
          <w:sz w:val="26"/>
          <w:szCs w:val="26"/>
        </w:rPr>
      </w:pPr>
      <w:r w:rsidRPr="00D01378">
        <w:rPr>
          <w:rFonts w:ascii="Greek" w:hAnsi="Greek" w:cs="Greek"/>
          <w:bCs/>
          <w:i/>
          <w:iCs/>
          <w:sz w:val="28"/>
          <w:szCs w:val="26"/>
        </w:rPr>
        <w:t xml:space="preserve">Presbutšrouj </w:t>
      </w:r>
      <w:r w:rsidRPr="00D01378">
        <w:rPr>
          <w:rFonts w:ascii="Greek" w:hAnsi="Greek" w:cs="Greek"/>
          <w:bCs/>
          <w:i/>
          <w:iCs/>
          <w:sz w:val="26"/>
          <w:szCs w:val="26"/>
        </w:rPr>
        <w:t xml:space="preserve">oân ™n Øm‹n parakalî Ð </w:t>
      </w:r>
      <w:r w:rsidRPr="00D01378">
        <w:rPr>
          <w:rFonts w:ascii="Greek" w:hAnsi="Greek" w:cs="Greek"/>
          <w:bCs/>
          <w:i/>
          <w:iCs/>
          <w:sz w:val="28"/>
          <w:szCs w:val="26"/>
        </w:rPr>
        <w:t xml:space="preserve">sumpresbÚteroj </w:t>
      </w:r>
      <w:r w:rsidRPr="00D01378">
        <w:rPr>
          <w:rFonts w:ascii="Greek" w:hAnsi="Greek" w:cs="Greek"/>
          <w:bCs/>
          <w:i/>
          <w:iCs/>
          <w:sz w:val="26"/>
          <w:szCs w:val="26"/>
        </w:rPr>
        <w:t>kaˆ m£rtuj tîn toà Cristoà paqhm£twn, Ð kaˆ tÁj melloÚshj ¢pokalÚptesqai dÒxhj koinwnÒj: poim£nate tÕ ™n Øm‹n po…mnion toà qeoà [,™piskopoàntej] m¾ ¢nagkastîj ¢ll¦ ˜kous…wj kat¦ qeÒn, mhd</w:t>
      </w:r>
      <w:r w:rsidRPr="00D01378">
        <w:rPr>
          <w:rFonts w:ascii="Greek" w:hAnsi="Greek" w:cs="Greek"/>
          <w:bCs/>
          <w:i/>
          <w:iCs/>
          <w:sz w:val="26"/>
          <w:szCs w:val="26"/>
          <w:lang w:val="el-GR"/>
        </w:rPr>
        <w:t></w:t>
      </w:r>
      <w:r w:rsidRPr="00D01378">
        <w:rPr>
          <w:rFonts w:ascii="Greek" w:hAnsi="Greek" w:cs="Greek"/>
          <w:bCs/>
          <w:i/>
          <w:iCs/>
          <w:sz w:val="26"/>
          <w:szCs w:val="26"/>
        </w:rPr>
        <w:t xml:space="preserve"> a„scrokerdîj ¢ll¦ proqÚmwj, mhd' æj katakurieÚontej tîn kl»rwn ¢ll¦ tÚpoi ginÒmenoi toà poimn…ou:  kaˆ fanerwqšntoj toà ¢rcipo…menoj komie‹sqe tÕn ¢mar£ntinon tÁj dÒxhj stšfanon.</w:t>
      </w:r>
      <w:r w:rsidRPr="00D01378">
        <w:rPr>
          <w:bCs/>
          <w:i/>
          <w:iCs/>
        </w:rPr>
        <w:t xml:space="preserve"> (1Pt 5,1-4). </w:t>
      </w:r>
    </w:p>
    <w:p w14:paraId="7EA90894" w14:textId="77777777" w:rsidR="0016036F" w:rsidRPr="00D01378"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lang w:val="la-Latn"/>
        </w:rPr>
      </w:pPr>
      <w:r w:rsidRPr="00D01378">
        <w:rPr>
          <w:rFonts w:ascii="Arial" w:hAnsi="Arial"/>
          <w:bCs/>
          <w:i/>
          <w:iCs/>
          <w:sz w:val="24"/>
          <w:lang w:val="la-Latn"/>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 </w:t>
      </w:r>
    </w:p>
    <w:p w14:paraId="35BB201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66CAAB7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8207B94" w14:textId="3FC9AFCF"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La manna era come il seme di coriandolo e aveva l’aspetto della resina odorosa. Il popolo andava attorno a raccoglierla, poi la riduceva in farina con la m</w:t>
      </w:r>
      <w:r w:rsidR="00C312DA">
        <w:rPr>
          <w:rFonts w:ascii="Arial" w:hAnsi="Arial"/>
          <w:i/>
          <w:iCs/>
          <w:sz w:val="24"/>
          <w:szCs w:val="24"/>
        </w:rPr>
        <w:t>à</w:t>
      </w:r>
      <w:r w:rsidRPr="00C11028">
        <w:rPr>
          <w:rFonts w:ascii="Arial" w:hAnsi="Arial"/>
          <w:i/>
          <w:iCs/>
          <w:sz w:val="24"/>
          <w:szCs w:val="24"/>
        </w:rPr>
        <w:t>cina o la pestava nel mortaio, la faceva cuocere nelle pentole o ne faceva focacce; aveva il sapore di pasta con l’olio. Quando di notte cadeva la rugiada sull’accampamento, cadeva anche la manna.</w:t>
      </w:r>
    </w:p>
    <w:p w14:paraId="6131889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w:t>
      </w:r>
      <w:r w:rsidRPr="00C11028">
        <w:rPr>
          <w:rFonts w:ascii="Arial" w:hAnsi="Arial"/>
          <w:i/>
          <w:iCs/>
          <w:sz w:val="24"/>
          <w:szCs w:val="24"/>
        </w:rPr>
        <w:lastRenderedPageBreak/>
        <w:t>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4452396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17062B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F87882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D7E33A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w:t>
      </w:r>
      <w:r w:rsidRPr="00C11028">
        <w:rPr>
          <w:rFonts w:ascii="Arial" w:hAnsi="Arial"/>
          <w:i/>
          <w:iCs/>
          <w:sz w:val="24"/>
          <w:szCs w:val="24"/>
        </w:rPr>
        <w:lastRenderedPageBreak/>
        <w:t>suo spirito!». E Mosè si ritirò nell’accampamento, insieme con gli anziani d’Israele.</w:t>
      </w:r>
    </w:p>
    <w:p w14:paraId="2D915E0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 </w:t>
      </w:r>
    </w:p>
    <w:p w14:paraId="3CD0CE6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Negli ultimi giorni, dice il Signore, Io effonderò il mio Spirito sopra ogni persona; i vostri figli e le vostre figlie profeteranno, i vostri giovani avranno visioni e i vostri anziani faranno dei sogni (At 2, 17). Il giorno dopo si radunarono in Gerusalemme i capi, gli anziani e gli scribi (At 4, 5). Allora Pietro, pieno di Spirito Santo, disse loro: "Capi del popolo e anziani (At 4, 8).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Questo fecero, indirizzandolo agli anziani, per mezzo di Barnaba e Saulo (At 11, 30). Costituirono quindi per loro in ogni comunità alcuni anziani e dopo avere pregato e digiunato li affidarono al Signore, nel quale avevano creduto (At 14, 23). </w:t>
      </w:r>
    </w:p>
    <w:p w14:paraId="318BA83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w:t>
      </w:r>
      <w:r w:rsidRPr="00C11028">
        <w:rPr>
          <w:rFonts w:ascii="Arial" w:hAnsi="Arial"/>
          <w:i/>
          <w:iCs/>
          <w:sz w:val="24"/>
          <w:szCs w:val="24"/>
        </w:rPr>
        <w:lastRenderedPageBreak/>
        <w:t xml:space="preserve">trasmettevano loro le decisioni prese dagli apostoli e dagli anziani di Gerusalemme, perché le osservassero (At 16, 4). </w:t>
      </w:r>
    </w:p>
    <w:p w14:paraId="55C18C3D" w14:textId="079A92D9"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Da </w:t>
      </w:r>
      <w:r w:rsidR="00C312DA" w:rsidRPr="00C11028">
        <w:rPr>
          <w:rFonts w:ascii="Arial" w:hAnsi="Arial"/>
          <w:i/>
          <w:iCs/>
          <w:sz w:val="24"/>
          <w:szCs w:val="24"/>
        </w:rPr>
        <w:t>Mileto</w:t>
      </w:r>
      <w:r w:rsidRPr="00C11028">
        <w:rPr>
          <w:rFonts w:ascii="Arial" w:hAnsi="Arial"/>
          <w:i/>
          <w:iCs/>
          <w:sz w:val="24"/>
          <w:szCs w:val="24"/>
        </w:rPr>
        <w:t xml:space="preserve"> mandò a chiamare subito ad Efeso gli anziani della Chiesa (At 20, 17). L'indomani Paolo fece visita a Giacomo insieme con noi: c'erano anche tutti gli anziani (At 21, 18). Come può darmi testimonianza il sommo sacerdote e tutto il collegio degli anziani. Da loro ricevetti lettere per i nostri fratelli di Damasco e partii allo scopo di condurre anche quelli di là come prigionieri a Gerusalemme, per essere puniti (At 22, 5). Si presentarono ai sommi sacerdoti e agli anziani e dissero: "Ci siamo obbligati con giuramento esecratorio di non assaggiare nulla sino a che non avremo ucciso Paolo (At 23, 14). Cinque giorni dopo arrivò il sommo sacerdote Anania insieme con alcuni anziani e a un avvocato di nome Tertullo e si presentarono al governatore per accusare Paolo (At 24, 1). Durante la mia visita a Gerusalemme, si presentarono con accuse i sommi sacerdoti e gli anziani dei Giudei per reclamarne la condanna (At 25, 15). Non essere aspro nel riprendere un anziano, ma esortalo come fosse tuo padre; i più giovani come fratelli (1Tm 5, 1). Esorto gli anziani che sono tra voi, quale anziano come loro, testimone delle sofferenze di Cristo e partecipe della gloria che deve manifestarsi (1Pt 5, 1). Ugualmente, voi, giovani, siate sottomessi agli anziani. Rivestitevi tutti di umiltà gli uni verso gli altri, perchè Dio resiste ai superbi, ma dá grazia agli umili (1Pt 5, 5). </w:t>
      </w:r>
    </w:p>
    <w:p w14:paraId="7D2DF1D3" w14:textId="77777777" w:rsidR="0016036F" w:rsidRPr="00D01378" w:rsidRDefault="0016036F" w:rsidP="0016036F">
      <w:pPr>
        <w:spacing w:after="120"/>
        <w:jc w:val="both"/>
        <w:rPr>
          <w:rFonts w:ascii="Arial" w:hAnsi="Arial"/>
          <w:sz w:val="24"/>
        </w:rPr>
      </w:pPr>
      <w:r w:rsidRPr="00D01378">
        <w:rPr>
          <w:rFonts w:ascii="Arial" w:hAnsi="Arial"/>
          <w:sz w:val="24"/>
        </w:rPr>
        <w:t>L’Apostolo Giovanni non è un presbitero. È invece il Presbitero. Presentandosi come il Presbitero, è giusto che si pensi che così veniva chiamato dai discepoli di Gesù del suo tempo. Sapendo noi che è stato l’ultimo degli Apostoli a lasciare la nostra terra, lui allora era il solo Apostolo vivente. Da qui forse l’appellativo di: “Il Presbitero”, l’Anziano. A chi scrive il Presbitero: alla Chiesa di Dio. La Chiesa è chiamata con un nome particolare: “Signore Eletta. Electa Domina -</w:t>
      </w:r>
      <w:r w:rsidRPr="00D01378">
        <w:rPr>
          <w:rFonts w:ascii="Greek" w:hAnsi="Greek" w:cs="Greek"/>
          <w:sz w:val="26"/>
          <w:szCs w:val="26"/>
        </w:rPr>
        <w:t xml:space="preserve"> </w:t>
      </w:r>
      <w:r w:rsidRPr="00D01378">
        <w:rPr>
          <w:rFonts w:ascii="Greek" w:hAnsi="Greek" w:cs="Greek"/>
          <w:sz w:val="28"/>
          <w:szCs w:val="26"/>
        </w:rPr>
        <w:t>klektÍ kur…v</w:t>
      </w:r>
      <w:r w:rsidRPr="00D01378">
        <w:rPr>
          <w:rFonts w:ascii="Arial" w:hAnsi="Arial"/>
          <w:sz w:val="28"/>
        </w:rPr>
        <w:t xml:space="preserve"> </w:t>
      </w:r>
      <w:r w:rsidRPr="00D01378">
        <w:rPr>
          <w:rFonts w:ascii="Arial" w:hAnsi="Arial"/>
          <w:sz w:val="24"/>
        </w:rPr>
        <w:t>”.  Scrive alla Signore Eletta e ai suoi figli. Lui la Signore Eletta e i suoi figli li ama nella verità. Non soltanto Lui li ama, ma tutti quelli che hanno conosciuto la verità.</w:t>
      </w:r>
    </w:p>
    <w:p w14:paraId="1EFA5353" w14:textId="77777777" w:rsidR="00B721A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rPr>
      </w:pPr>
      <w:r w:rsidRPr="00C11028">
        <w:rPr>
          <w:rFonts w:ascii="Arial" w:hAnsi="Arial"/>
          <w:i/>
          <w:iCs/>
          <w:sz w:val="24"/>
        </w:rPr>
        <w:t xml:space="preserve">Io, il Presbìtero, alla Signora eletta da Dio e ai suoi figli, che amo nella verità, e non io soltanto, ma tutti quelli che hanno conosciuto la verità, </w:t>
      </w:r>
    </w:p>
    <w:p w14:paraId="71D81D09" w14:textId="1A78950A" w:rsidR="00D01378" w:rsidRPr="00B721A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lang w:val="la-Latn"/>
        </w:rPr>
      </w:pPr>
      <w:r w:rsidRPr="00B721A3">
        <w:rPr>
          <w:rFonts w:ascii="Arial" w:hAnsi="Arial"/>
          <w:i/>
          <w:iCs/>
          <w:sz w:val="24"/>
          <w:lang w:val="la-Latn"/>
        </w:rPr>
        <w:t xml:space="preserve">Senior electae dominae et natis eius quos ego diligo in veritate et non ego solus sed et omnes qui cognoverunt veritatem (2Gv 1,1).  </w:t>
      </w:r>
    </w:p>
    <w:p w14:paraId="66A31A8B" w14:textId="2274B1DD" w:rsidR="0016036F" w:rsidRPr="003F0FC3" w:rsidRDefault="0016036F" w:rsidP="00D0137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lang w:val="la-Latn"/>
        </w:rPr>
      </w:pPr>
      <w:r w:rsidRPr="003F0FC3">
        <w:rPr>
          <w:rFonts w:ascii="Greek" w:hAnsi="Greek" w:cs="Greek"/>
          <w:i/>
          <w:iCs/>
          <w:sz w:val="26"/>
          <w:szCs w:val="26"/>
          <w:lang w:val="la-Latn"/>
        </w:rPr>
        <w:t>`O presbÚteroj ™klektÍ kur…v kaˆ to‹j tšknoij aÙtÁj, oÞj ™gë ¢gapî ™n ¢lhqe…v, kaˆ oÙk ™gë mÒnoj ¢ll¦ kaˆ p£ntej oƒ ™gnwkÒtej t¾n ¢l»qeian,</w:t>
      </w:r>
      <w:r w:rsidRPr="003F0FC3">
        <w:rPr>
          <w:rFonts w:ascii="Arial" w:hAnsi="Arial"/>
          <w:i/>
          <w:iCs/>
          <w:sz w:val="24"/>
          <w:lang w:val="la-Latn"/>
        </w:rPr>
        <w:t xml:space="preserve">  (2Gv 1,1). </w:t>
      </w:r>
    </w:p>
    <w:p w14:paraId="1A3E401B" w14:textId="77777777" w:rsidR="0016036F" w:rsidRPr="00D01378" w:rsidRDefault="0016036F" w:rsidP="0016036F">
      <w:pPr>
        <w:spacing w:after="120"/>
        <w:jc w:val="both"/>
        <w:rPr>
          <w:rFonts w:ascii="Arial" w:hAnsi="Arial"/>
          <w:sz w:val="24"/>
        </w:rPr>
      </w:pPr>
      <w:r w:rsidRPr="00D01378">
        <w:rPr>
          <w:rFonts w:ascii="Arial" w:hAnsi="Arial"/>
          <w:sz w:val="24"/>
        </w:rPr>
        <w:t xml:space="preserve">Si può amare solo nella verità. Ama chi è nella verità. La nostra verità è Cristo Gesù. In Cristo Gesù la nostra verità è il Padre e lo Spirito Santo. In Cristo Gesù la nostra verità è la sua Parola. In Cristo Gesù e per Cristo Gesù e con Cristo Gesù si ama la Chiesa, si amano i fratelli. Chi si separa da Cristo Gesù non può amare, perché non è nella verità. La verità non ha conosciuto. Come fa ad amare uno che non conosce la verità secondo le purissime regole per la conoscenza </w:t>
      </w:r>
      <w:r w:rsidRPr="00D01378">
        <w:rPr>
          <w:rFonts w:ascii="Arial" w:hAnsi="Arial"/>
          <w:sz w:val="24"/>
        </w:rPr>
        <w:lastRenderedPageBreak/>
        <w:t xml:space="preserve">della verità? La verità si può conoscere in un solo modo: divenendo noi verità nella verità di Cristo, vita nella vita di Cristo, obbedienza nell’obbedienza di Cristo, sacrificio nel sacrificio di Cristo. Si conosce la verità per partecipazione della natura divina che può realizzarsi in noi solo in Cristo, con Cristo, per Cristo, nel suo corpo. Chi non vive come vero corpo di Cristo, non può amare nella verità, perché la verità non conosce. Chi vuole amare nella verità deve divenire verità in Cristo Verità. Come Cristo Gesù nel seno della Vergine Maria per opera dello Spirito Santo è divenuto vero uomo, vera nostra carne e vero nostro sangue, così ogni uomo, se vuole divenire verità in Cristo, deve entrare nel seno del Battesimo e per opera dello Spirito Santo essere fatto vero corpo di Cristo Gesù. Divenendo vero corpo di Cristo e vivendo come vero corpo di Cristo si diviene verità, ma sempre rimanendo in Cristo, e vivendo con Cisto, in Cristo, per Cristo. Se si esce da Cristo Gesù, si esce dalla verità, si ritorna ad essere falsità. Si ama con amore di falsità e non con amore di verità. Avendo noi oggi deciso di non dare più Cristo agli uomini e noi stessi vivere non più in Cristo, con Cristo, per Cristo, altro non possiamo fare, se non amare con un amore di falsità e di menzogna. Il cristiano mai potrà amare con amore di falsità. Lui è chiamato ad amare sempre con l’amore di Cristo Gesù, nell’amore di Cristo Gesù. L’amore di verità si può vivere solo in Cristo Signore. È grande la missione del cristiano sulla nostra terra. </w:t>
      </w:r>
    </w:p>
    <w:p w14:paraId="612E1E14" w14:textId="77777777" w:rsidR="0016036F" w:rsidRPr="00D01378" w:rsidRDefault="0016036F" w:rsidP="0016036F">
      <w:pPr>
        <w:spacing w:after="120"/>
        <w:jc w:val="both"/>
        <w:rPr>
          <w:rFonts w:ascii="Arial" w:hAnsi="Arial"/>
          <w:sz w:val="24"/>
        </w:rPr>
      </w:pPr>
      <w:r w:rsidRPr="00D01378">
        <w:rPr>
          <w:rFonts w:ascii="Arial" w:hAnsi="Arial"/>
          <w:sz w:val="24"/>
        </w:rPr>
        <w:t>È la Chiesa che va amata nella verità. Sono i figli della Chiesa, o della Signora eletta, che vanno amati bella verità. Ora come si fa ad amare la Chiesa nella verità, se neanche più si generano figli ad essa nelle acque del battesimo per la purissima fede in Cristo Gesù? Come si fa ad amare la Chiesa nella verità se la si distrugge nella sua verità di essere Lei, la Signore Eletta, la Luce del mondo e il Sale della terra per la salvezza di ogni uomo? Come si fa ad amare la Chiesa nella verità se oggi neanche più si crede in essa? Chi non crede non sono i Barbari o gli Sciti. Chi non crede nella verità della Chiesa sono oggi proprio i figli della Signore Eletta. Non può amare nella verità chi distrugge la Chiesa nella sua verità. Chi non ama la Chiesa nella sua verità dalla sua verità, non può amare Dio Padre secondo purissima verità e neanche Cristo Gesù e lo Spirito Santo. Non può amare né l’uomo e neanche le opere del Signore. Come fa un cristiano ad amare la terra secondo verità, se lui è nella falsità e nella menzogna, dal momento che non ama la Chiesa secondo purissima verità?  Si diviene verità di Cristo divenendo verità della Chiesa. Dalla verità della Chiesa si ama Cristo Gesù secondo verità, il Padre e lo Spirito Santo secondo verità, ogni uomo e l’intero universo secondo verità. Tutto è dalla verità della Chiesa, dimorando nella verità e amando la Chiesa dalla verità.</w:t>
      </w:r>
    </w:p>
    <w:p w14:paraId="4144D00A" w14:textId="0ADED37D"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a causa della verità che rimane in noi e sarà con noi in eterno:</w:t>
      </w:r>
    </w:p>
    <w:p w14:paraId="07EDE34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Presbitero può amare la Signore Eletta nella verità a causa della verità che rimane in Lui e in quanti amano nella verità. La verità sarà con noi in eterno. Si ama nella verità. Si può amare nella verità a causa della verità. Nella verità a causa della verità non si ama per un solo giorno perché poi dopo la verità finisce e finendo la verità finisce anche la carità. La verità sarà con noi in eterno e in eterno possiamo amare dalla verità. Perché la verità sarà per noi in eterno? Perché Il Padre ci ha dato la verità nel Figlio suo facendoci verità della sua verità, verità nella sua verità. Essendo stati fatti noi verità della verità di Cristo Gesù, essendo Cristo Gesù verità eterna, anche noi in lui partecipiamo dell’eternità della </w:t>
      </w:r>
      <w:r w:rsidRPr="00D01378">
        <w:rPr>
          <w:rFonts w:ascii="Arial" w:hAnsi="Arial"/>
          <w:sz w:val="24"/>
          <w:szCs w:val="24"/>
        </w:rPr>
        <w:lastRenderedPageBreak/>
        <w:t>sua verità. Per questo la verità mai verrà meno ed essa sarà sempre con noi. Ad una condizione però: che noi rimaniamo sempre in Cristo  e viviamo con Cristo e per Cristo. Ecco cosa è stato a noi rivelato dalla Spirito Santo sia per mezzo dell’apostolo Giovanni e sia anche per mezzo dell’Apostolo Paolo:</w:t>
      </w:r>
    </w:p>
    <w:p w14:paraId="4C34035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0271DCF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53652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w:t>
      </w:r>
      <w:r w:rsidRPr="00C11028">
        <w:rPr>
          <w:rFonts w:ascii="Arial" w:hAnsi="Arial"/>
          <w:i/>
          <w:iCs/>
          <w:sz w:val="24"/>
          <w:szCs w:val="24"/>
        </w:rPr>
        <w:lastRenderedPageBreak/>
        <w:t>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14:paraId="6FF9C5D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C285BC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w:t>
      </w:r>
      <w:r w:rsidRPr="00C11028">
        <w:rPr>
          <w:rFonts w:ascii="Arial" w:hAnsi="Arial"/>
          <w:i/>
          <w:iCs/>
          <w:sz w:val="24"/>
          <w:szCs w:val="24"/>
        </w:rPr>
        <w:lastRenderedPageBreak/>
        <w:t xml:space="preserve">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35650B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716256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4AC325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C11028">
        <w:rPr>
          <w:rFonts w:ascii="Arial" w:hAnsi="Arial"/>
          <w:i/>
          <w:iCs/>
          <w:sz w:val="24"/>
          <w:szCs w:val="24"/>
        </w:rPr>
        <w:lastRenderedPageBreak/>
        <w:t>ha chiamati, quale tesoro di gloria racchiude la sua eredità fra i santi e qual è la straordinaria grandezza della sua potenza verso di noi, che crediamo, secondo l’efficacia della sua forza e del suo vigore.</w:t>
      </w:r>
    </w:p>
    <w:p w14:paraId="3D13C81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1,3-21)</w:t>
      </w:r>
    </w:p>
    <w:p w14:paraId="3AEED7D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7DB3EA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0FE7311"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Chi vuole essere verità eterna deve rimanere in Cristo verità eterna. Chi si separa da Cristo Gesù, chi non diviene corpo di Cristo Gesù, chi non vive come vero corpo di Cristo Gesù, non conosce la verità, perché non è divenuto verità di Cristo in Cristo. O se un tempo lo è divenuto, ora non lo è più perché si è separato da Cristo Gesù. Nella misura in cui ci separiamo da Cristo Gesù, nella stessa misura diveniamo falsità e menzogna. Quando una persona si avvicina al sole, il solo lo avvolge con la sua luce. Se giunge fino ad immergersi nel solo, il solo lo trasforma nella sua natura fino a inglobarlo nella sua massa di luce. se invece una persona </w:t>
      </w:r>
      <w:r w:rsidRPr="00D01378">
        <w:rPr>
          <w:rFonts w:ascii="Arial" w:hAnsi="Arial"/>
          <w:sz w:val="24"/>
          <w:szCs w:val="24"/>
        </w:rPr>
        <w:lastRenderedPageBreak/>
        <w:t xml:space="preserve">si allontana dal sole, si raffredda nella misura del suo allontanamento fino a divenire un masso di ghiaccio. Mentre immersi nel sole perdiamo la nostra verità e identità di natura umana, siamo trasformati in altro. Immersi in Cristo non perdiamo la nostra natura umana e neanche la nostra identità. Raggiungiamo invece la nostra più alta e più eccelsa natura umana e la più alta ed eccelsa identità. Satana invece ci tenta e ci fa credere che noi siamo veri uomini se ci separiamo da Cristo. Chi cade in questa tentazione diventa un blocco massiccio di falsità e di menzogna, di errore e di tenebre. Cristo Gesù è la nostra verità eterna. Immersi in lui per opera dello Spirito Santo e in Lui conservati, sempre per opera dello Spirito Santo e della nostra volontà, diveniamo verità eterna come Cristo è verità eterna. Possiamo amare di un amore eterno perché siamo divenuti nella verità eterna, sempre per opera dello Spirito Santo e della nostra volontà, amore eterno. Cristo è il solo Sole della verità e dell’amore eterno venuto nella carne. Diveniamo suo corpo e suo sangue, rimaniamo suo corpo e suo sangue? Anche noi ci trasforma in soli di verità e di amore eterno per il Signore nostro Dio e per i fratelli da amare sempre nella verità di Cristo e nel suo amore eterno. Altre vie per amare a noi non sono state donate. </w:t>
      </w:r>
    </w:p>
    <w:p w14:paraId="2C911F3B" w14:textId="2FA0AF74"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grazia, misericordia e pace saranno con noi da parte di Dio Padre e da parte di Gesù Cristo, Figlio del Padre, nella verità e nell’amore.</w:t>
      </w:r>
    </w:p>
    <w:p w14:paraId="5667DBE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Ecco ora quali doni sono stati dati ai discepoli di Gesù: grazia, misericordia e pace. Questi doni sono stati dati da parte del Padre e da parte di Cristo Gesù, Figlio del Padre. Quando questi soni sono con noi? Quando noi siamo nella verità e nell’amore di Cristo Gesù, che è verità e amore del Padre suo. Se ci separiamo da Cristo Gesù, il Figlio Unigenito del Padre, noi rimaniamo senza grazia, senza misericordia, senza pace. Perché rimaniamo senza grazia senza misericordia, senza pace? Perché la grazia del Padre è Cristo Gesù. La misericordia del Padre è Cristo Gesù. La pace di Cristo è Cristo Gesù. Inoltre grazia, misericordia e pace si possono vivere solo in Cristo, con Cristo, per Cristo. Per questo noi dobbiamo sempre rimanere nella verità e nell’amore di Cristo Gesù. Tutto è Cristo per noi e tutto è per noi in Cristo, con Cristo, per Cristo. Ci separiamo da Cristo ed è per noi il nulla.</w:t>
      </w:r>
    </w:p>
    <w:p w14:paraId="696CBD21" w14:textId="3F79EB02"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Quando ci si separa da Cristo? Quando ci si separa dalla sua Parola, dal suo Vangelo, dalla sua volontà, dai suoi comandamenti, dai suoi desideri. Poiché oggi ci siamo separati dai suoi comandamenti, non siamo più in Cristo e se non siamo in Cristo grazia, misericordia e pace mai potranno essere con noi, perché noi non siamo in Cristo Gesù. Chi vuole i doni di Cristo, deve essere in Cristo. Possiamo leggere secondo questo principio la parola del figlio minore che abbandona la casa del Padre.  Lontano dalla casa del Padre si trova nella più grande delle impurità e nella fame. Ritorna nella casa del Padre e gode di tutti i beni del Padre. </w:t>
      </w:r>
      <w:r w:rsidR="00B721A3" w:rsidRPr="00D01378">
        <w:rPr>
          <w:rFonts w:ascii="Arial" w:hAnsi="Arial"/>
          <w:sz w:val="24"/>
          <w:szCs w:val="24"/>
        </w:rPr>
        <w:t>Così</w:t>
      </w:r>
      <w:r w:rsidRPr="00D01378">
        <w:rPr>
          <w:rFonts w:ascii="Arial" w:hAnsi="Arial"/>
          <w:sz w:val="24"/>
          <w:szCs w:val="24"/>
        </w:rPr>
        <w:t xml:space="preserve"> è per noi ogni. L’uomo è uscito dalla casa del Padre? È entrato nella casa della morte. In Cristo ritorna nella casa del Padre? Ritorna nell’abbondanza dei beni divini e nella vita. Nulla più gli manca. È nella casa dell’abbondanza.</w:t>
      </w:r>
    </w:p>
    <w:p w14:paraId="0BA0975F"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w:t>
      </w:r>
      <w:r w:rsidRPr="00C11028">
        <w:rPr>
          <w:rFonts w:ascii="Arial" w:hAnsi="Arial"/>
          <w:i/>
          <w:iCs/>
          <w:sz w:val="24"/>
          <w:szCs w:val="24"/>
        </w:rPr>
        <w:lastRenderedPageBreak/>
        <w:t xml:space="preserve">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2ADBDF1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Possiamo leggere secondo questo principio alcune pagine dell’Antico Testamento, traducendo così il linguaggio di Mosè in linguaggio di Cristo Gesù. Questa traduzione è necessario se vogliamo conoscer la verità che lo Spirito santo ha posto in ogni Parola della Scrittura Santa. Tutto l’Antico Testamento va tradotto nel linguaggio di Cristo Gesù:</w:t>
      </w:r>
    </w:p>
    <w:p w14:paraId="50097AE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6BD913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178D0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2F2492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3ECB82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B619FD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3E2AD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AFD456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15B6F9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nonostante tutto questo, non vorrete darmi ascolto, ma vi opporrete a me, anch’io mi opporrò a voi con furore e vi castigherò </w:t>
      </w:r>
      <w:r w:rsidRPr="00C11028">
        <w:rPr>
          <w:rFonts w:ascii="Arial" w:hAnsi="Arial"/>
          <w:i/>
          <w:iCs/>
          <w:sz w:val="24"/>
          <w:szCs w:val="24"/>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BD47C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1C0A32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63F53D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67FA4E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59E56D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w:t>
      </w:r>
      <w:r w:rsidRPr="00C11028">
        <w:rPr>
          <w:rFonts w:ascii="Arial" w:hAnsi="Arial"/>
          <w:i/>
          <w:iCs/>
          <w:sz w:val="24"/>
          <w:szCs w:val="24"/>
        </w:rPr>
        <w:lastRenderedPageBreak/>
        <w:t xml:space="preserve">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19894E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59657A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3ADC9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D09F5E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22C06A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E08C73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1CF041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w:t>
      </w:r>
      <w:r w:rsidRPr="00C11028">
        <w:rPr>
          <w:rFonts w:ascii="Arial" w:hAnsi="Arial"/>
          <w:i/>
          <w:iCs/>
          <w:sz w:val="24"/>
          <w:szCs w:val="24"/>
        </w:rPr>
        <w:lastRenderedPageBreak/>
        <w:t>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DD876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6A1581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Queste sono le parole dell’alleanza che il Signore ordinò a Mosè di stabilire con gli Israeliti nella terra di Moab, oltre l’alleanza che aveva stabilito con loro sull’Oreb (Dt 28,1-69).</w:t>
      </w:r>
    </w:p>
    <w:p w14:paraId="16BDF92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Tradotto questo linguaggio antico nel linguaggio nuovo di Cristo Gesù, ecco la verità che viene fuori: più un uomo si allontana dalla casa del Padre e più la sua schiavitù diviene pesante. Più la sua idolatria cresce e più la sua vita diviene impura. La pesantezza della nostra schiavitù oggi dovrebbe muoverci per ritornare al Signore. Ma noi perseveriamo nello stare lontano da Lui con continua e persistente ostinazione. Siamo come il Faraone. Questi nonostante dieci grande piaghe che avevano come fine la sua conversione, alla fine a causa della sua ostinazione finì i suoi giorni inghiottito dai flutti del Mar Rosso.  </w:t>
      </w:r>
    </w:p>
    <w:p w14:paraId="110BEB8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156F01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F453A4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DD8CDA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w:t>
      </w:r>
      <w:r w:rsidRPr="00C11028">
        <w:rPr>
          <w:rFonts w:ascii="Arial" w:hAnsi="Arial"/>
          <w:i/>
          <w:iCs/>
          <w:sz w:val="24"/>
          <w:szCs w:val="24"/>
        </w:rPr>
        <w:lastRenderedPageBreak/>
        <w:t>quando dimostrerò la mia gloria contro il faraone, i suoi carri e i suoi cavalieri».</w:t>
      </w:r>
    </w:p>
    <w:p w14:paraId="7155FA5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A72062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3627CC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5AA9A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52A413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1145F2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Noi stiamo per essere tutti ingoiati dal Mare dell’idolatria, dell’Immoralità, della Violenza, di ogni Schiavitù sia fisica che spirituale e perseveriamo nella nostra ostinazione. Tanto grande è la potenza del peccato che tiene prigioniero il nostro cuore, la nostra mente, il nostro spirito, la nostra anima.</w:t>
      </w:r>
    </w:p>
    <w:p w14:paraId="659421C7" w14:textId="7777777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EE0C6BA" w14:textId="076F74FC" w:rsidR="0016036F" w:rsidRPr="0016036F" w:rsidRDefault="00D01378" w:rsidP="00DB25CD">
      <w:pPr>
        <w:pStyle w:val="Titolo3"/>
      </w:pPr>
      <w:bookmarkStart w:id="383" w:name="_Toc184032899"/>
      <w:r w:rsidRPr="0016036F">
        <w:t>IL COMANDAMENTO DELLA CARITÀ</w:t>
      </w:r>
      <w:bookmarkEnd w:id="383"/>
    </w:p>
    <w:p w14:paraId="521AD575" w14:textId="59E794E1"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Mi sono molto rallegrato di aver trovato alcuni tuoi figli che camminano nella verità, secondo il comandamento che abbiamo ricevuto dal Padre.</w:t>
      </w:r>
    </w:p>
    <w:p w14:paraId="6A7BB93A"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L’Apostolo Giovanni ama nella verità la Chiesa di Cristo Gesù. Tutti  coloro che vogliono amare la Chiesa, dovranno amarla anche loro nella verità. Di cosa ora </w:t>
      </w:r>
      <w:r w:rsidRPr="00D01378">
        <w:rPr>
          <w:rFonts w:ascii="Arial" w:hAnsi="Arial"/>
          <w:sz w:val="24"/>
          <w:szCs w:val="24"/>
        </w:rPr>
        <w:lastRenderedPageBreak/>
        <w:t xml:space="preserve">Lui dice di essersi rallegrato? Di aver trovato alcun suoi figli che camminano nella verità. Se camminano nella verità, anche amano nella verità. Non c’è amore senza verità, ma anche non c’è verità senza amore. Chi cammina nella verità cammina nell’amore. Chi cammina nell’amore sempre dovrà camminare nella verità. Verità e amore sono inseparabili in eterno. Dio è verità e amore. Il Figlio suo Unigenito è verità e amore. Lo Spirito Santo è verità e amore. La Chiesa è verità e amore. In Cristo e nella Chiesa ogni figlio della Chiesa è verità e amore. Chi non è insieme verità e amore non è da Dio, non è da Cristo Gesù, non è dallo Spirito Santo, non è dalla Chiesa, mai potrà dirsi discepolo di Gesù e neanche figlio di Dio. Satana nel Vangelo dice la verità di Cristo, ma senza l’amore di Cristo e senza l’amore per Cristo. La sua è verità non di amore, ma di distruzione e per l’annientamento di Cristo Gesù. </w:t>
      </w:r>
    </w:p>
    <w:p w14:paraId="277DCA1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1FBF0DB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Ma come si cammina nella verità? Si cammina secondo il comandamento che abbiamo ricevuto dal Padre. Quale comandamento il Padre ci ha donato? Il comandamento del Padre è uno solo. Cristo Gesù. Il comandamento del Padre è la fede in Cristo Gesù. È la fede in Cristo Gesù nella sua Persona, nella sua missione, nella sua Parola. Cristo Gesù verità eterna, Cristo Gesù verità incarnata, Cristo Gesù verità Crocifissa e risorta, Cristo Gesù verità ascesa in cielo, Cristo Gesù Parola e Vangelo del Padre, Cristo Mediatore Unico e Universale del Padre sono una cosa sola, inseparabile in eterno. La fede in Cristo Gesù è nella sua Persona e nella sua Parola. È in tutto il mistero che Lui porta in Sé e porta per noi. Ecco come questa verità è annunciata nel Vangelo secondo Giovanni. Diamo solo due passaggi:</w:t>
      </w:r>
    </w:p>
    <w:p w14:paraId="7F7E80F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3259EB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547251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56746F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61B2B0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B4DB01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però ho una testimonianza superiore a quella di Giovanni: le opere che il Padre mi ha dato da compiere, quelle stesse opere che io sto </w:t>
      </w:r>
      <w:r w:rsidRPr="00C11028">
        <w:rPr>
          <w:rFonts w:ascii="Arial" w:hAnsi="Arial"/>
          <w:i/>
          <w:iCs/>
          <w:sz w:val="24"/>
          <w:szCs w:val="24"/>
        </w:rPr>
        <w:lastRenderedPageBreak/>
        <w:t>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E68227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BFF021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100753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99E7E2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605B561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w:t>
      </w:r>
      <w:r w:rsidRPr="00C11028">
        <w:rPr>
          <w:rFonts w:ascii="Arial" w:hAnsi="Arial"/>
          <w:i/>
          <w:iCs/>
          <w:sz w:val="24"/>
          <w:szCs w:val="24"/>
        </w:rPr>
        <w:lastRenderedPageBreak/>
        <w:t>paura!». Allora vollero prenderlo sulla barca, e subito la barca toccò la riva alla quale erano diretti.</w:t>
      </w:r>
    </w:p>
    <w:p w14:paraId="2B02B71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236445F"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6E9BCA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F6A80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4992D8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3752A4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0E2C3A7"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6788E7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9FD8EC5"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Se escludiamo Cristo Gesù dal comandamento del Padre, mai potremo amare, perché la verità dell’amore non solo è Cristo Gesù. È in Cristo Gesù. È con Cristo Gesù. ed  è per Cristo Gesù. È verità eterna. Cristo Gesù è sempre con noi e per noi Ma quando potrà essere con noi e per noi? Quando Lui è in noi. Quando Gesù è in noi? Quando noi siamo in Lui. Quando noi siamo in Lui? Quando siamo nella sua Parola, nel suo mistero, nella sua verità, nella sua carità. Se noi usciamo dalla sua Parola, dal suo Vangelo, non siamo più in Lui. Se non siamo più in Lui, Lui non potrà essere nostra verità e nostro amore. Potrà essere per noi solo grazia di conversione. Ma quando Gesù è grazia di conversione per noi? Quando il corpo di Cristo annuncia il Vangelo e versa dal suo cuore lo Spirito Santo della nostra conversione e della nostra adesione a Dio attraverso la fede nella sua Parola. Il corpo di Cristo, e in esso ogni suo discepolo, a iniziare dai </w:t>
      </w:r>
      <w:r w:rsidRPr="00D01378">
        <w:rPr>
          <w:rFonts w:ascii="Arial" w:hAnsi="Arial"/>
          <w:sz w:val="24"/>
          <w:szCs w:val="24"/>
        </w:rPr>
        <w:lastRenderedPageBreak/>
        <w:t>suoi Vicari che sono i vescovi, vivono quotidianamente il giorno della Pentecoste. Si lasciamo colmare di Spirito Santo, ravvivandolo nel loro cuore, e poi come fuoco di conversione e di fede lo riversano in molti altri cuori.</w:t>
      </w:r>
    </w:p>
    <w:p w14:paraId="4F5AEFD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EB0B20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BAA67A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35617B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w:t>
      </w:r>
      <w:r w:rsidRPr="00C11028">
        <w:rPr>
          <w:rFonts w:ascii="Arial" w:hAnsi="Arial"/>
          <w:i/>
          <w:iCs/>
          <w:sz w:val="24"/>
          <w:szCs w:val="24"/>
        </w:rPr>
        <w:lastRenderedPageBreak/>
        <w:t>perché tu non abbandonerai la mia vita negli inferi né permetterai che il tuo Santo subisca la corruzione. Mi hai fatto conoscere le vie della vita, mi colmerai di gioia con la tua presenza.</w:t>
      </w:r>
    </w:p>
    <w:p w14:paraId="38D81F2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6309919"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216E442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Sappia dunque con certezza tutta la casa d’Israele che Dio ha costituito Signore e Cristo quel Gesù che voi avete crocifisso».</w:t>
      </w:r>
    </w:p>
    <w:p w14:paraId="1E3A420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C02B0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E418D6E"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Ogni discepolo di Gesù deve vivere tutti i giorni della sua vita vivendoli tutti come un solo giorno: il giorno della Pentecoste. È il discepolo di Gesù che deve annunciare la Parola e versare nei cuori lo Spirito della conversione. Una volta che la Parola e lo Spirito della conversione sono stati versati nei cuori, quanti credono in Cristo e nella sua Parola vengono immersi nella grazia dei sacramenti. È in questa grazia e per questa grazia che si diviene una cosa sola con Cristo e si vive in Cristo e per Cristo. Si osserva il comandamento del Padre. Il Padre non </w:t>
      </w:r>
      <w:r w:rsidRPr="00D01378">
        <w:rPr>
          <w:rFonts w:ascii="Arial" w:hAnsi="Arial"/>
          <w:sz w:val="24"/>
          <w:szCs w:val="24"/>
        </w:rPr>
        <w:lastRenderedPageBreak/>
        <w:t>è altro comandamento da dare agli uomini, all’infuori di Cristo Gesù e della sua Parola, della sua grazia e dello Spirito Santo. Ecco cosa dice Gesù riguardo a questo comandamento:</w:t>
      </w:r>
    </w:p>
    <w:p w14:paraId="43DB9CF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B2167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2B94322B"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Nessuno pensi differentemente e nessuno si illuda e nessuno si lasci ingannare. Solo Cristo Gesù è il comandamento del Padre. Solo in Cristo Gesù possiamo amare, perché solo Cristo Gesù è la verità del nostro amore. Anzi più che la verità del nostro amore, dobbiamo dire che Cristo Gesù è la nostra verità e Cristo Gesù è il nostro amore, allo stesso modo che Gesù è la verità del Padre ed è l’amore del Padre. Lui è verità e amore per generazione eterna dal Padre. Non siamo verità e amore per partecipazione della divina natura, partecipazione che avviene e si può vivere solo in Cristo, Con Cristo, per Cristo. Partecipazione che è purissima grazia che sempre deve creare la Chiesa e nella Chiesa i Vicari di Cristo Gesù nella sua pienezza, ogni altro nella misura in cui partecipa la sua conformazione a Cristo Gesù. Il Vescovo come Vescovo. Il Presbitero come Presbitero. Il Diacono come Diacono. Il Cresimato come Cresimato. Il Battezzato </w:t>
      </w:r>
      <w:r w:rsidRPr="00D01378">
        <w:rPr>
          <w:rFonts w:ascii="Arial" w:hAnsi="Arial"/>
          <w:sz w:val="24"/>
          <w:szCs w:val="24"/>
        </w:rPr>
        <w:lastRenderedPageBreak/>
        <w:t>come Battezzato. La conformazione è differente e differente è il dono della grazia. Ecco le specifiche azioni per ogni sacramento:</w:t>
      </w:r>
    </w:p>
    <w:p w14:paraId="6F5563E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39E75FCD" w14:textId="77777777" w:rsidR="0016036F" w:rsidRPr="00D01378" w:rsidRDefault="0016036F" w:rsidP="0016036F">
      <w:pPr>
        <w:spacing w:after="120"/>
        <w:jc w:val="both"/>
        <w:rPr>
          <w:rFonts w:ascii="Arial" w:hAnsi="Arial"/>
          <w:sz w:val="24"/>
          <w:szCs w:val="24"/>
        </w:rPr>
      </w:pPr>
    </w:p>
    <w:p w14:paraId="03BBC352"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BATTESIMO. </w:t>
      </w:r>
    </w:p>
    <w:p w14:paraId="7C531A1B" w14:textId="2C1D8673" w:rsidR="0016036F" w:rsidRPr="00D01378" w:rsidRDefault="0016036F" w:rsidP="0016036F">
      <w:pPr>
        <w:spacing w:after="120"/>
        <w:jc w:val="both"/>
        <w:rPr>
          <w:rFonts w:ascii="Arial" w:hAnsi="Arial"/>
          <w:sz w:val="24"/>
          <w:szCs w:val="24"/>
        </w:rPr>
      </w:pPr>
      <w:r w:rsidRPr="00D01378">
        <w:rPr>
          <w:rFonts w:ascii="Arial" w:hAnsi="Arial"/>
          <w:sz w:val="24"/>
          <w:szCs w:val="24"/>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B1D6776" w14:textId="77777777" w:rsidR="0016036F" w:rsidRPr="00D01378" w:rsidRDefault="0016036F" w:rsidP="0016036F">
      <w:pPr>
        <w:spacing w:after="120"/>
        <w:jc w:val="both"/>
        <w:rPr>
          <w:rFonts w:ascii="Arial" w:hAnsi="Arial"/>
          <w:sz w:val="24"/>
          <w:szCs w:val="24"/>
        </w:rPr>
      </w:pPr>
    </w:p>
    <w:p w14:paraId="3375225E"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CRESIMA. </w:t>
      </w:r>
    </w:p>
    <w:p w14:paraId="5216D1D6" w14:textId="5540D696"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spirituale, per partecipazione della divina natura.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w:t>
      </w:r>
      <w:r w:rsidRPr="00D01378">
        <w:rPr>
          <w:rFonts w:ascii="Arial" w:hAnsi="Arial"/>
          <w:sz w:val="24"/>
          <w:szCs w:val="24"/>
        </w:rPr>
        <w:lastRenderedPageBreak/>
        <w:t xml:space="preserve">come veri testimoni di Cristo Signore. Si porta ogni anima a Dio in Cristo, per lo Spirito Santo. Si forma Cristo in ogni uomo, sempre per opera dello Spirito Santo, se lo formiamo in noi. </w:t>
      </w:r>
    </w:p>
    <w:p w14:paraId="507CF2E1" w14:textId="77777777" w:rsidR="0016036F" w:rsidRPr="00D01378" w:rsidRDefault="0016036F" w:rsidP="0016036F">
      <w:pPr>
        <w:spacing w:after="120"/>
        <w:jc w:val="both"/>
        <w:rPr>
          <w:rFonts w:ascii="Arial" w:hAnsi="Arial"/>
          <w:sz w:val="24"/>
          <w:szCs w:val="24"/>
        </w:rPr>
      </w:pPr>
    </w:p>
    <w:p w14:paraId="30903737"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EUCARISTIA. </w:t>
      </w:r>
    </w:p>
    <w:p w14:paraId="153BBF0C" w14:textId="77777777" w:rsidR="00C73BC2" w:rsidRDefault="0016036F" w:rsidP="0016036F">
      <w:pPr>
        <w:spacing w:after="120"/>
        <w:jc w:val="both"/>
        <w:rPr>
          <w:rFonts w:ascii="Arial" w:hAnsi="Arial"/>
          <w:sz w:val="24"/>
          <w:szCs w:val="24"/>
        </w:rPr>
      </w:pPr>
      <w:r w:rsidRPr="00D01378">
        <w:rPr>
          <w:rFonts w:ascii="Arial" w:hAnsi="Arial"/>
          <w:sz w:val="24"/>
          <w:szCs w:val="24"/>
        </w:rPr>
        <w:t xml:space="preserve">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 </w:t>
      </w:r>
    </w:p>
    <w:p w14:paraId="58D7B969"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 battesimo </w:t>
      </w:r>
      <w:r w:rsidRPr="00D01378">
        <w:rPr>
          <w:rFonts w:ascii="Arial" w:hAnsi="Arial"/>
          <w:sz w:val="24"/>
          <w:szCs w:val="24"/>
        </w:rPr>
        <w:t xml:space="preserve">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w:t>
      </w:r>
    </w:p>
    <w:p w14:paraId="24DC32F7"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ella cresima </w:t>
      </w:r>
      <w:r w:rsidRPr="00D01378">
        <w:rPr>
          <w:rFonts w:ascii="Arial" w:hAnsi="Arial"/>
          <w:sz w:val="24"/>
          <w:szCs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w:t>
      </w:r>
      <w:r w:rsidRPr="00D01378">
        <w:rPr>
          <w:rFonts w:ascii="Arial" w:hAnsi="Arial"/>
          <w:sz w:val="24"/>
          <w:szCs w:val="24"/>
        </w:rPr>
        <w:lastRenderedPageBreak/>
        <w:t>Padre per il Padre nella comunione dello Spirito Santo, divenendo vita dello Spirito Santo.</w:t>
      </w:r>
    </w:p>
    <w:p w14:paraId="266AAC90" w14:textId="77777777" w:rsidR="00C73BC2" w:rsidRDefault="0016036F" w:rsidP="0016036F">
      <w:pPr>
        <w:spacing w:after="120"/>
        <w:jc w:val="both"/>
        <w:rPr>
          <w:rFonts w:ascii="Arial" w:hAnsi="Arial"/>
          <w:sz w:val="24"/>
          <w:szCs w:val="24"/>
        </w:rPr>
      </w:pPr>
      <w:r w:rsidRPr="00D01378">
        <w:rPr>
          <w:rFonts w:ascii="Arial" w:hAnsi="Arial"/>
          <w:sz w:val="24"/>
          <w:szCs w:val="24"/>
        </w:rPr>
        <w:t xml:space="preserve"> N</w:t>
      </w:r>
      <w:r w:rsidR="00C73BC2" w:rsidRPr="00D01378">
        <w:rPr>
          <w:rFonts w:ascii="Arial" w:hAnsi="Arial"/>
          <w:sz w:val="24"/>
          <w:szCs w:val="24"/>
        </w:rPr>
        <w:t xml:space="preserve">ella penitenza </w:t>
      </w:r>
      <w:r w:rsidRPr="00D01378">
        <w:rPr>
          <w:rFonts w:ascii="Arial" w:hAnsi="Arial"/>
          <w:sz w:val="24"/>
          <w:szCs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 Oggi le falsità contro l’Eucaristia neanche si possono contare. </w:t>
      </w:r>
    </w:p>
    <w:p w14:paraId="2B8859A8"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ell’unzione degli infermi</w:t>
      </w:r>
      <w:r w:rsidRPr="00D01378">
        <w:rPr>
          <w:rFonts w:ascii="Arial" w:hAnsi="Arial"/>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w:t>
      </w:r>
      <w:r w:rsidRPr="00D01378">
        <w:rPr>
          <w:rFonts w:ascii="Arial" w:hAnsi="Arial"/>
          <w:sz w:val="24"/>
          <w:szCs w:val="24"/>
        </w:rPr>
        <w:lastRenderedPageBreak/>
        <w:t xml:space="preserve">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5887D24F"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ell’ordine sacro</w:t>
      </w:r>
      <w:r w:rsidRPr="00D01378">
        <w:rPr>
          <w:rFonts w:ascii="Arial" w:hAnsi="Arial"/>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7E6032C3"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el diaconato</w:t>
      </w:r>
      <w:r w:rsidRPr="00D01378">
        <w:rPr>
          <w:rFonts w:ascii="Arial" w:hAnsi="Arial"/>
          <w:sz w:val="24"/>
          <w:szCs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797EAF1E" w14:textId="77777777" w:rsidR="00C73BC2" w:rsidRDefault="0016036F" w:rsidP="0016036F">
      <w:pPr>
        <w:spacing w:after="120"/>
        <w:jc w:val="both"/>
        <w:rPr>
          <w:rFonts w:ascii="Arial" w:hAnsi="Arial"/>
          <w:sz w:val="24"/>
          <w:szCs w:val="24"/>
        </w:rPr>
      </w:pPr>
      <w:r w:rsidRPr="00D01378">
        <w:rPr>
          <w:rFonts w:ascii="Arial" w:hAnsi="Arial"/>
          <w:sz w:val="24"/>
          <w:szCs w:val="24"/>
        </w:rPr>
        <w:t>N</w:t>
      </w:r>
      <w:r w:rsidR="00C73BC2" w:rsidRPr="00D01378">
        <w:rPr>
          <w:rFonts w:ascii="Arial" w:hAnsi="Arial"/>
          <w:sz w:val="24"/>
          <w:szCs w:val="24"/>
        </w:rPr>
        <w:t xml:space="preserve">el presbiterato </w:t>
      </w:r>
      <w:r w:rsidRPr="00D01378">
        <w:rPr>
          <w:rFonts w:ascii="Arial" w:hAnsi="Arial"/>
          <w:sz w:val="24"/>
          <w:szCs w:val="24"/>
        </w:rPr>
        <w:t xml:space="preserve">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647E9068" w14:textId="0723D36F"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N</w:t>
      </w:r>
      <w:r w:rsidR="00C73BC2" w:rsidRPr="00D01378">
        <w:rPr>
          <w:rFonts w:ascii="Arial" w:hAnsi="Arial"/>
          <w:sz w:val="24"/>
          <w:szCs w:val="24"/>
        </w:rPr>
        <w:t xml:space="preserve">ell’episcopato </w:t>
      </w:r>
      <w:r w:rsidRPr="00D01378">
        <w:rPr>
          <w:rFonts w:ascii="Arial" w:hAnsi="Arial"/>
          <w:sz w:val="24"/>
          <w:szCs w:val="24"/>
        </w:rPr>
        <w:t xml:space="preserve">si riceve la pienezza dei poteri di Cristo, oltre al potere di ammaestrare, governare, santificare, si riceve anche un potere nuovo: quello di generare altri vescovi e altri presbiteri, altri diaconi, dare lo Spirito Santo nel sacramento della Cresima.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w:t>
      </w:r>
      <w:r w:rsidRPr="00D01378">
        <w:rPr>
          <w:rFonts w:ascii="Arial" w:hAnsi="Arial"/>
          <w:sz w:val="24"/>
          <w:szCs w:val="24"/>
        </w:rPr>
        <w:lastRenderedPageBreak/>
        <w:t>chi è un cristiano. Il ministro forma prima di tutto mostrando se stesso come vero cristiano.</w:t>
      </w:r>
    </w:p>
    <w:p w14:paraId="6676CA7C" w14:textId="77777777" w:rsidR="0016036F" w:rsidRPr="00D01378" w:rsidRDefault="0016036F" w:rsidP="0016036F">
      <w:pPr>
        <w:spacing w:after="120"/>
        <w:jc w:val="both"/>
        <w:rPr>
          <w:rFonts w:ascii="Arial" w:hAnsi="Arial"/>
          <w:sz w:val="24"/>
          <w:szCs w:val="24"/>
        </w:rPr>
      </w:pPr>
    </w:p>
    <w:p w14:paraId="34DC820F"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PENITENZA. </w:t>
      </w:r>
    </w:p>
    <w:p w14:paraId="7642D5AE" w14:textId="27A30AA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w:t>
      </w:r>
      <w:r w:rsidRPr="00D01378">
        <w:rPr>
          <w:rFonts w:ascii="Arial" w:hAnsi="Arial"/>
          <w:sz w:val="24"/>
          <w:szCs w:val="24"/>
        </w:rPr>
        <w:lastRenderedPageBreak/>
        <w:t>Legge da essa vada osservata o si può vivere come se non esistesse. È la fine di un mondo.</w:t>
      </w:r>
    </w:p>
    <w:p w14:paraId="7D0C5DDB" w14:textId="77777777" w:rsidR="0016036F" w:rsidRPr="00D01378" w:rsidRDefault="0016036F" w:rsidP="0016036F">
      <w:pPr>
        <w:spacing w:after="120"/>
        <w:jc w:val="both"/>
        <w:rPr>
          <w:rFonts w:ascii="Arial" w:hAnsi="Arial"/>
          <w:sz w:val="24"/>
          <w:szCs w:val="24"/>
        </w:rPr>
      </w:pPr>
    </w:p>
    <w:p w14:paraId="76A88399"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UNZIONE DEGLI INFERMI. </w:t>
      </w:r>
    </w:p>
    <w:p w14:paraId="5E799F41" w14:textId="0A7647AE" w:rsidR="0016036F" w:rsidRPr="00D01378" w:rsidRDefault="0016036F" w:rsidP="0016036F">
      <w:pPr>
        <w:spacing w:after="120"/>
        <w:jc w:val="both"/>
        <w:rPr>
          <w:rFonts w:ascii="Arial" w:hAnsi="Arial"/>
          <w:sz w:val="24"/>
          <w:szCs w:val="24"/>
        </w:rPr>
      </w:pPr>
      <w:r w:rsidRPr="00D01378">
        <w:rPr>
          <w:rFonts w:ascii="Arial" w:hAnsi="Arial"/>
          <w:sz w:val="24"/>
          <w:szCs w:val="24"/>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7ADF74D3" w14:textId="77777777" w:rsidR="0016036F" w:rsidRPr="00D01378" w:rsidRDefault="0016036F" w:rsidP="0016036F">
      <w:pPr>
        <w:spacing w:after="120"/>
        <w:jc w:val="both"/>
        <w:rPr>
          <w:rFonts w:ascii="Arial" w:hAnsi="Arial"/>
          <w:sz w:val="24"/>
          <w:szCs w:val="24"/>
        </w:rPr>
      </w:pPr>
    </w:p>
    <w:p w14:paraId="1A581CC5"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ORDINE SACRO. </w:t>
      </w:r>
    </w:p>
    <w:p w14:paraId="6991B84A" w14:textId="39CD76EC"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con la consacrazione presbiterale, </w:t>
      </w:r>
      <w:r w:rsidRPr="00D01378">
        <w:rPr>
          <w:rFonts w:ascii="Arial" w:hAnsi="Arial"/>
          <w:sz w:val="24"/>
          <w:szCs w:val="24"/>
        </w:rPr>
        <w:lastRenderedPageBreak/>
        <w:t xml:space="preserve">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657CF9E" w14:textId="77777777" w:rsidR="0016036F" w:rsidRPr="00D01378" w:rsidRDefault="0016036F" w:rsidP="0016036F">
      <w:pPr>
        <w:spacing w:after="120"/>
        <w:jc w:val="both"/>
        <w:rPr>
          <w:rFonts w:ascii="Arial" w:hAnsi="Arial"/>
          <w:sz w:val="24"/>
          <w:szCs w:val="24"/>
        </w:rPr>
      </w:pPr>
    </w:p>
    <w:p w14:paraId="5EFFB9CB" w14:textId="77777777" w:rsidR="00C11028" w:rsidRPr="00C11028" w:rsidRDefault="0016036F" w:rsidP="0016036F">
      <w:pPr>
        <w:spacing w:after="120"/>
        <w:jc w:val="both"/>
        <w:rPr>
          <w:rFonts w:ascii="Arial" w:hAnsi="Arial"/>
          <w:b/>
          <w:bCs/>
          <w:sz w:val="24"/>
          <w:szCs w:val="24"/>
        </w:rPr>
      </w:pPr>
      <w:r w:rsidRPr="00C11028">
        <w:rPr>
          <w:rFonts w:ascii="Arial" w:hAnsi="Arial"/>
          <w:b/>
          <w:bCs/>
          <w:sz w:val="24"/>
          <w:szCs w:val="24"/>
        </w:rPr>
        <w:t xml:space="preserve">MATRIMONIO. </w:t>
      </w:r>
    </w:p>
    <w:p w14:paraId="41C4A6FB" w14:textId="41546DA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w:t>
      </w:r>
      <w:r w:rsidRPr="00D01378">
        <w:rPr>
          <w:rFonts w:ascii="Arial" w:hAnsi="Arial"/>
          <w:sz w:val="24"/>
          <w:szCs w:val="24"/>
        </w:rPr>
        <w:lastRenderedPageBreak/>
        <w:t xml:space="preserve">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Una verità va oggi messa in grande luce su MATRIMONIO.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anche se sono creati uno come maschio e una come femmina.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w:t>
      </w:r>
      <w:r w:rsidRPr="00D01378">
        <w:rPr>
          <w:rFonts w:ascii="Arial" w:hAnsi="Arial"/>
          <w:sz w:val="24"/>
          <w:szCs w:val="24"/>
        </w:rPr>
        <w:lastRenderedPageBreak/>
        <w:t xml:space="preserve">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w:t>
      </w:r>
      <w:r w:rsidRPr="00D01378">
        <w:rPr>
          <w:rFonts w:ascii="Arial" w:hAnsi="Arial"/>
          <w:sz w:val="24"/>
          <w:szCs w:val="24"/>
        </w:rPr>
        <w:lastRenderedPageBreak/>
        <w:t>del Vangelo, oppure per concedergli una grazia vana che sappiamo che mai produrrà un solo frutto di vita eterna? Il Vangelo parla di accoglienza, ma di accoglienza di Cristo e del Vangelo.</w:t>
      </w:r>
    </w:p>
    <w:p w14:paraId="3046C912"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Lo ripetiamo ancora una volta: il comandamento ricevuto dal Padre è solo Cristo Gesù nella pienezza del suo mistero e della sua Parola.  Chi vuole camminare nella verità deve camminare in Cristo Signore. Deve vivere in Lui, con Lui, per Lui, nel suo corpo che è la Chiesa, visibilmente e non invisibilmente. È l’appartenenza visibile alla Chiesa essenza del comandamento del Padre.  Dove non c’è la Chiesa lì non c’è Cristo. Lì non c’è il Padre. Il Padre è in Cristo e nella sua Chiesa.</w:t>
      </w:r>
    </w:p>
    <w:p w14:paraId="269C81DF" w14:textId="49C3A4E2"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 xml:space="preserve">E ora prego te, o Signora, non per darti un comandamento nuovo, ma quello che abbiamo avuto da principio: che ci amiamo gli uni gli altri. </w:t>
      </w:r>
    </w:p>
    <w:p w14:paraId="5D2F02AE" w14:textId="7566210A" w:rsidR="0016036F" w:rsidRPr="00D01378" w:rsidRDefault="0016036F" w:rsidP="0016036F">
      <w:pPr>
        <w:spacing w:after="120"/>
        <w:jc w:val="both"/>
        <w:rPr>
          <w:rFonts w:ascii="Arial" w:hAnsi="Arial"/>
          <w:sz w:val="24"/>
        </w:rPr>
      </w:pPr>
      <w:r w:rsidRPr="00D01378">
        <w:rPr>
          <w:rFonts w:ascii="Arial" w:hAnsi="Arial"/>
          <w:sz w:val="24"/>
        </w:rPr>
        <w:t>Ora il Presbitero prega la Signora, non per darle un comandamento nuovo, ma quello che abbiamo ricevuto da principio: che ci amiamo gli uni gli altri.</w:t>
      </w:r>
    </w:p>
    <w:p w14:paraId="31419E5B" w14:textId="77777777" w:rsidR="00D01378" w:rsidRPr="00D01378" w:rsidRDefault="0016036F" w:rsidP="00D01378">
      <w:pPr>
        <w:autoSpaceDE w:val="0"/>
        <w:autoSpaceDN w:val="0"/>
        <w:adjustRightInd w:val="0"/>
        <w:spacing w:after="120"/>
        <w:ind w:left="567" w:right="567"/>
        <w:jc w:val="both"/>
      </w:pPr>
      <w:r w:rsidRPr="00D01378">
        <w:rPr>
          <w:rFonts w:ascii="Greek" w:hAnsi="Greek" w:cs="Greek"/>
          <w:sz w:val="26"/>
          <w:szCs w:val="26"/>
        </w:rPr>
        <w:t xml:space="preserve">kaˆ nàn ™rwtî se, kur…a, oÙc æj ™ntol¾n kain¾n gr£fwn soi ¢ll¦ ¿n </w:t>
      </w:r>
      <w:r w:rsidRPr="00D01378">
        <w:rPr>
          <w:rFonts w:ascii="Greek" w:hAnsi="Greek" w:cs="Greek"/>
          <w:sz w:val="28"/>
          <w:szCs w:val="26"/>
        </w:rPr>
        <w:t>e‡comen ¢p' ¢rcÁj</w:t>
      </w:r>
      <w:r w:rsidRPr="00D01378">
        <w:rPr>
          <w:rFonts w:ascii="Greek" w:hAnsi="Greek" w:cs="Greek"/>
          <w:sz w:val="26"/>
          <w:szCs w:val="26"/>
        </w:rPr>
        <w:t xml:space="preserve">, </w:t>
      </w:r>
      <w:r w:rsidRPr="00D01378">
        <w:rPr>
          <w:rFonts w:ascii="Greek" w:hAnsi="Greek" w:cs="Greek"/>
          <w:sz w:val="28"/>
          <w:szCs w:val="26"/>
        </w:rPr>
        <w:t>†na ¢gapîmen ¢ll»louj</w:t>
      </w:r>
      <w:r w:rsidRPr="00D01378">
        <w:rPr>
          <w:rFonts w:ascii="Greek" w:hAnsi="Greek" w:cs="Greek"/>
          <w:sz w:val="26"/>
          <w:szCs w:val="26"/>
        </w:rPr>
        <w:t>.</w:t>
      </w:r>
      <w:r w:rsidRPr="00D01378">
        <w:t xml:space="preserve">  (2Gv 1,5).  </w:t>
      </w:r>
    </w:p>
    <w:p w14:paraId="6F86AFAA" w14:textId="5F008029" w:rsidR="0016036F" w:rsidRPr="00D01378" w:rsidRDefault="0016036F" w:rsidP="00D01378">
      <w:pPr>
        <w:autoSpaceDE w:val="0"/>
        <w:autoSpaceDN w:val="0"/>
        <w:adjustRightInd w:val="0"/>
        <w:spacing w:after="120"/>
        <w:ind w:left="567" w:right="567"/>
        <w:jc w:val="both"/>
        <w:rPr>
          <w:rFonts w:ascii="Arial" w:hAnsi="Arial"/>
          <w:sz w:val="24"/>
          <w:lang w:val="la-Latn"/>
        </w:rPr>
      </w:pPr>
      <w:r w:rsidRPr="00D01378">
        <w:rPr>
          <w:rFonts w:ascii="Arial" w:hAnsi="Arial"/>
          <w:sz w:val="24"/>
          <w:lang w:val="la-Latn"/>
        </w:rPr>
        <w:t xml:space="preserve">et nunc rogo te domina non tamquam mandatum novum scribens tibi sed quod habuimus ab initio: ut diligamus alterutrum (2Gv 1,5). </w:t>
      </w:r>
    </w:p>
    <w:p w14:paraId="1D0E0086" w14:textId="77777777" w:rsidR="0016036F" w:rsidRPr="00D01378" w:rsidRDefault="0016036F" w:rsidP="0016036F">
      <w:pPr>
        <w:spacing w:after="120"/>
        <w:jc w:val="both"/>
        <w:rPr>
          <w:rFonts w:ascii="Arial" w:hAnsi="Arial"/>
          <w:sz w:val="24"/>
          <w:szCs w:val="24"/>
        </w:rPr>
      </w:pPr>
      <w:r w:rsidRPr="0016036F">
        <w:rPr>
          <w:rFonts w:ascii="Arial" w:hAnsi="Arial"/>
          <w:sz w:val="24"/>
        </w:rPr>
        <w:t>L’Apostolo, il Presbitero ha lo stesso mandato o la stessa missione dello Spirito Santo. Perché è dato lo Spirito Santo? Non per darci un nuovo Cristo, un Nuovo Vangelo, un Nuovo Comandamento. È dato invece per ricordarci tutto ciò che Gesù ci ha inse</w:t>
      </w:r>
      <w:r w:rsidRPr="00D01378">
        <w:rPr>
          <w:rFonts w:ascii="Arial" w:hAnsi="Arial"/>
          <w:sz w:val="24"/>
          <w:szCs w:val="24"/>
        </w:rPr>
        <w:t xml:space="preserve">gnato. Ecco la vera processione missionaria che sempre dobbiamo vivere nella nostra santissima fede: </w:t>
      </w:r>
    </w:p>
    <w:p w14:paraId="3D36E095"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 xml:space="preserve">Il Figlio è mandato dal Padre, nello Spirito Santo, per rivelarci tutta la purissima verità del Padre e ogni suo comandamento o Parola. </w:t>
      </w:r>
    </w:p>
    <w:p w14:paraId="7D528E0A"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 xml:space="preserve">Lo Spirito Santo è mandato dal Padre, per Cristo, perché ci conduca a tutta la verità che è della Persona e della missione di Cristo Gesù e ci insegni ogni sua Parola secondo purezza divina di verità. Manifestando nella purezza della divina verità il mistero di Cristo, ci manifesta anche la purissima verità divina del mistero del Padre, del suo Mistero, del mistero dell’uomo, del mistero del tempo e dell’eternità, de mistero dell’intero universo. </w:t>
      </w:r>
    </w:p>
    <w:p w14:paraId="632014A2"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Gli Apostoli sono mandati da Cristo Gesù, per volontà del Padre, nello Spirito Santo, perché lasciandosi sempre guidare e illuminare dallo Spirito Santo, secondo la volontà del Padre e la purissima verità di Cristo, formino nella storia il corpo di Cristo,  nella fede che solo divenendo corpo di Cristo e vivendo in Cristo, con Cristo, per Cristo, ogni obbedienza alla Spirito Santo, l’uomo entra nella salvezza.</w:t>
      </w:r>
    </w:p>
    <w:p w14:paraId="60C4868E" w14:textId="77777777" w:rsidR="0016036F" w:rsidRPr="00D01378" w:rsidRDefault="0016036F" w:rsidP="0016036F">
      <w:pPr>
        <w:numPr>
          <w:ilvl w:val="0"/>
          <w:numId w:val="174"/>
        </w:numPr>
        <w:spacing w:after="120"/>
        <w:jc w:val="both"/>
        <w:rPr>
          <w:rFonts w:ascii="Arial" w:hAnsi="Arial"/>
          <w:sz w:val="24"/>
          <w:szCs w:val="24"/>
        </w:rPr>
      </w:pPr>
      <w:r w:rsidRPr="00D01378">
        <w:rPr>
          <w:rFonts w:ascii="Arial" w:hAnsi="Arial"/>
          <w:sz w:val="24"/>
          <w:szCs w:val="24"/>
        </w:rPr>
        <w:t>Il corpo di Cristo sotto il governo dello Spirito Santo e degli Apostoli del Signore vive edificando se stesso nella perfetta comunione dei doni di grazia e di verità elargiti dello Spirito Santo. Nulla nel corpo di Cristo deve avvenire senza lo Spirito Santo e nulla senza gli Apostoli del Signore. Sempre gli Apostoli del Signore devono essere sotto il governo dello Spirito Santo, se vogliono governare il corpo di Cristo nello Spirito Santo.</w:t>
      </w:r>
    </w:p>
    <w:p w14:paraId="6E6AF184"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Ecco cosa Gesù sullo Spirito Santo e sempre sullo Spirito Santo e sul corpo di Cristo cosa insegna l’Apostolo Paolo.</w:t>
      </w:r>
    </w:p>
    <w:p w14:paraId="17C03F6E"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4,15-26).</w:t>
      </w:r>
    </w:p>
    <w:p w14:paraId="454E16C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5FCCDCDB"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w:t>
      </w:r>
      <w:r w:rsidRPr="00C11028">
        <w:rPr>
          <w:rFonts w:ascii="Arial" w:hAnsi="Arial"/>
          <w:i/>
          <w:iCs/>
          <w:sz w:val="24"/>
          <w:szCs w:val="24"/>
        </w:rPr>
        <w:lastRenderedPageBreak/>
        <w:t>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141B478"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w:t>
      </w:r>
    </w:p>
    <w:p w14:paraId="60B5438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Quando verrà il Paràclito, che io vi manderò dal Padre, lo Spirito della verità che procede dal Padre, egli darà testimonianza di me; e anche voi date testimonianza, perché siete con me fin dal principio (Gv 15,26-27).</w:t>
      </w:r>
    </w:p>
    <w:p w14:paraId="24ED378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B786F4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16515E2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C11028">
        <w:rPr>
          <w:rFonts w:ascii="Arial" w:hAnsi="Arial"/>
          <w:i/>
          <w:iCs/>
          <w:sz w:val="24"/>
          <w:szCs w:val="24"/>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4A956E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AEED2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25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w:t>
      </w:r>
      <w:r w:rsidRPr="00C11028">
        <w:rPr>
          <w:rFonts w:ascii="Arial" w:hAnsi="Arial"/>
          <w:i/>
          <w:iCs/>
          <w:sz w:val="24"/>
          <w:szCs w:val="24"/>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ECC28F1"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494B5521"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Il Comandamento Antico per l’Apostolo Giovanni, o il Presbitero, era la Parola di Cristo Gesù. Alla Parola di Cristo Gesù va necessariamente aggiunta la Rivelazione a Lui fatta dal Signore e che Lui ha anche scritto per ordine del Signore. Dopo gli Apostoli, per noi il Comandamento Antico è tutto il Nuovo Testamento, sempre da leggere e da comprendere e anche da vivere nello Spirito Santo. Sempre per noi il Comandamento Antico è ogni insegnamento che nella storia lo Spirito Santo ci ha dato e che è contenuto nella Sacra Tradizione della Chiesa. Per noi ancora il Comandamento Antico è anche la Sana Dottrina dei Padri e dei Dottori della Chiesa. Per noi infine è ogni definizione di fede del Magistero della Chiesa. Se anche una sola parola da noi proferita dovesse essere non conforme a questo Comandamento Antico che è molteplice, essa va respinta, non accolta nel cuore, perché non viene dallo Spirito Santo. L’Apostolo Giovanni, o il Presbitero, si premura nel dire che il suo non è un comandamento nuovo, perché già ai suoi tempi vi erano numerosi eretici e numerosi anticristi che </w:t>
      </w:r>
      <w:r w:rsidRPr="00D01378">
        <w:rPr>
          <w:rFonts w:ascii="Arial" w:hAnsi="Arial"/>
          <w:sz w:val="24"/>
          <w:szCs w:val="24"/>
        </w:rPr>
        <w:lastRenderedPageBreak/>
        <w:t xml:space="preserve">insegnavano dottrine perverse. Eretici e anticristi avevano tutti come unico e solo scopo: distruggere Cristo Gesù sia nel suo mistero eterno e sia nel suo mistero di incarnazione, passione per crocifissione, morte, risurrezione, gloriosa ascensione al cielo, elevazione a Signore dell’universo e a Giudice dei vivi e dei morti.  Distrutto Gesù in tutto il suo mistero, lui stesso diveniva il personaggio di una favola e anche la sua parola veniva trasformata in una favola. </w:t>
      </w:r>
    </w:p>
    <w:p w14:paraId="6A0DB9F0"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Sempre Gesù ha messo in guardia i suoi Apostoli, annunciando loro che sarebbero sorti molti falsi cristi e molti falsi profeti. La storia della nostra fede è anche scritta non solo da falsi cristi e da falsi profeti, ma anche da falsi apostoli, operai fraudolenti che vogliono distruggere Cristo Gesù nella sua Persona e anche nel suo corpo che è la Chiesa. Come i nemici dell’uomo sono quelli della sua casa, così i nemici di Cristo Signore e della sua Chiesa sono gli stessi membri del suo corpo. </w:t>
      </w:r>
    </w:p>
    <w:p w14:paraId="2BA31C0F"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Leggiamo la profezia di Michea e anche quanto scrive l’Apostolo Paolo nella Seconda Lettera ai Corinzi e anche ai Galati:</w:t>
      </w:r>
    </w:p>
    <w:p w14:paraId="2B78263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w:t>
      </w:r>
      <w:r w:rsidRPr="00C11028">
        <w:rPr>
          <w:rFonts w:ascii="Arial" w:hAnsi="Arial"/>
          <w:i/>
          <w:iCs/>
          <w:sz w:val="24"/>
          <w:szCs w:val="24"/>
        </w:rPr>
        <w:lastRenderedPageBreak/>
        <w:t xml:space="preserve">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B5E0F3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227AED5A"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0F061E5"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00E883F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soltanto poteste sopportare un po’ di follia da parte mia! Ma, certo, voi mi sopportate. Io provo infatti per voi una specie di gelosia divina: </w:t>
      </w:r>
      <w:r w:rsidRPr="00C11028">
        <w:rPr>
          <w:rFonts w:ascii="Arial" w:hAnsi="Arial"/>
          <w:i/>
          <w:iCs/>
          <w:sz w:val="24"/>
          <w:szCs w:val="24"/>
        </w:rPr>
        <w:lastRenderedPageBreak/>
        <w:t>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31BFC56"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3AC6C60"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8C66AE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F00EDF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w:t>
      </w:r>
      <w:r w:rsidRPr="00C11028">
        <w:rPr>
          <w:rFonts w:ascii="Arial" w:hAnsi="Arial"/>
          <w:i/>
          <w:iCs/>
          <w:sz w:val="24"/>
          <w:szCs w:val="24"/>
        </w:rPr>
        <w:lastRenderedPageBreak/>
        <w:t>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1B553AC"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457E9DD"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BB3B134"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7A203A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D7265B3"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w:t>
      </w:r>
      <w:r w:rsidRPr="00C11028">
        <w:rPr>
          <w:rFonts w:ascii="Arial" w:hAnsi="Arial"/>
          <w:i/>
          <w:iCs/>
          <w:sz w:val="24"/>
          <w:szCs w:val="24"/>
        </w:rPr>
        <w:lastRenderedPageBreak/>
        <w:t xml:space="preserve">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8B44392" w14:textId="77777777" w:rsidR="0016036F" w:rsidRPr="00C11028" w:rsidRDefault="0016036F" w:rsidP="00C11028">
      <w:pPr>
        <w:spacing w:after="200"/>
        <w:ind w:left="567" w:right="567"/>
        <w:jc w:val="both"/>
        <w:rPr>
          <w:rFonts w:ascii="Arial" w:hAnsi="Arial"/>
          <w:i/>
          <w:iCs/>
          <w:sz w:val="24"/>
          <w:szCs w:val="24"/>
        </w:rPr>
      </w:pPr>
      <w:r w:rsidRPr="00C11028">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690ECB6"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lastRenderedPageBreak/>
        <w:t>Ieri Gesù Signore e i suoi Santi Apostoli sempre nello Spirito Santo hanno separato verità di Cristo Gesù e falsità finalizzata a distruggere la verità di Cristo Gesù, verità nella quale è ogni altra verità di Dio, della creazione, dell’uomo, del tempo, dell’eternità, della salvezza, della perdizione. Ieri i Santi Padre della Chiesa anche a prezzo del loro vita hanno sempre lottato per separare la verità di Cristo Gesù da ogni falsità ed eresia. Ieri i grandi Dottori della Chiesa hanno consumato la loro vita a fondare su solide fondamenta con divina razionalità e intelligenza la Sana Dottrina, affinché la purissima fede fosse liberata da ogni scoria di impurità, anche della più piccola e invisibile.</w:t>
      </w:r>
    </w:p>
    <w:p w14:paraId="10D5F68F"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Oggi invece si fa a gara a chi per primo introduce nella purissima verità di Cristo, nella quale è la purissima verità di Dio e dell’uomo, una falsità, una menzogna, una diceria, un pensiero della terra. Chi fa questo non sono i pagani, quelli cioè che non credono in Cristo Gesù. Sono invece i Maestri e i Dottori, i Professori della Sacra Scienza che stanno riducendo a menzogna tutta la Sacra Dottrina che è la vita stessa della Chiesa. La Chiesa esiste per annunciare la Parola secondo la Sana Dottrina. Si annunciala Parola e si chiede la conversione ad essa per essere salvati.  Se la Parola non deve essere più annunciata secondo la Sana Dottrina, la Chiesa è venuta meno nel fine stesso per cui essa è stata costituita dal suo Signore Cristo Gesù. A che serve annunciare una parola non vera, una dottrina non vera e chiedere ad essa la conversione? Né la falsità e né la menzogna potranno mai salvare un uomo. Nella menzogna e nella falsità, anzi nella morte l’uomo si trova già per eredità. Lui è figlio di un uomo che è nella morte perché ha scelto di ascoltare la falsa parola di Satana anziché quella di verità del suo Creatore, Signore, Dio. Questa è la condizione di ogni uomo: lui nasce nella morte. Passa nella vita solo per la fede in Cristo, non però in un falso Cristo. Un falso Cristo non dona vita. Dona vita il vero, il solo vero Cristo, annunciato secondo la sua era Parola. La vera Parola è il Comandamento Antico. Nessun nuovo comandamento potrà dare la vita all’uomo.  </w:t>
      </w:r>
    </w:p>
    <w:p w14:paraId="7B6089C3" w14:textId="7EFF48EF" w:rsidR="0016036F" w:rsidRDefault="0016036F" w:rsidP="0016036F">
      <w:pPr>
        <w:spacing w:after="120"/>
        <w:jc w:val="both"/>
        <w:rPr>
          <w:rFonts w:ascii="Arial" w:hAnsi="Arial"/>
          <w:sz w:val="24"/>
          <w:szCs w:val="24"/>
        </w:rPr>
      </w:pPr>
      <w:r w:rsidRPr="00D01378">
        <w:rPr>
          <w:rFonts w:ascii="Arial" w:hAnsi="Arial"/>
          <w:sz w:val="24"/>
          <w:szCs w:val="24"/>
        </w:rPr>
        <w:t xml:space="preserve">Oggi invece sono proprio coloro che sono stati posti a custodia della Parola e della Sana Dottrina che aprono le porte a ladri e briganti e sono  essi stessi ladri e briganti che lavorano per distruggere Cristo Gesù nella sua purissima verità. Distrutto Cristo, tutto si distrugge. Come le porte della Parola e della Sana Dottrina vengono aperte? Non negando direttamente la Parola e la Sana Dottrina. La Parola e la Sana Dottrina non vengono toccate. Ci mancherebbe! Apparerebbe subito che si è ladri e briganti.  Ecco l’astuzia di Satana, utilizzata da questi ladri e briganti o operai fraudolenti: si prende un bicchiere di purissima verità e si versa in essa un veleno letale incolore e inodore. Chi bene, penserà di bere della purissima acqua. Non sa invece che sta bevendo acqua avvelenata. Acqua che lo conduce alla morte perché lo trasforma in un distruttore della purissima verità di Cristo Gesù. alcuni esempi bastano per smascherare questi ladri, briganti e operai fraudolenti. Metterli in luce è obbligo di ogni discepolo di Gesù. </w:t>
      </w:r>
    </w:p>
    <w:p w14:paraId="28A3769F" w14:textId="77777777" w:rsidR="00C73BC2" w:rsidRPr="00D01378" w:rsidRDefault="00C73BC2" w:rsidP="0016036F">
      <w:pPr>
        <w:spacing w:after="120"/>
        <w:jc w:val="both"/>
        <w:rPr>
          <w:rFonts w:ascii="Arial" w:hAnsi="Arial"/>
          <w:sz w:val="24"/>
          <w:szCs w:val="24"/>
        </w:rPr>
      </w:pPr>
    </w:p>
    <w:p w14:paraId="49873F96" w14:textId="77777777" w:rsidR="00C73BC2" w:rsidRPr="00C73BC2" w:rsidRDefault="0016036F" w:rsidP="0016036F">
      <w:pPr>
        <w:spacing w:after="120"/>
        <w:jc w:val="both"/>
        <w:rPr>
          <w:rFonts w:ascii="Arial" w:hAnsi="Arial"/>
          <w:b/>
          <w:bCs/>
          <w:sz w:val="24"/>
          <w:szCs w:val="24"/>
        </w:rPr>
      </w:pPr>
      <w:r w:rsidRPr="00C73BC2">
        <w:rPr>
          <w:rFonts w:ascii="Arial" w:hAnsi="Arial"/>
          <w:b/>
          <w:bCs/>
          <w:sz w:val="24"/>
          <w:szCs w:val="24"/>
        </w:rPr>
        <w:t>PRIMO ESEMPIO</w:t>
      </w:r>
    </w:p>
    <w:p w14:paraId="4191F86C" w14:textId="4A2074CD"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prendiamo la misericordia di Dio. C’è qualche cristiano che non crede nella misericordia di Dio? Tutti credono nella misericordia di Dio. Se noi aggiungiamo </w:t>
      </w:r>
      <w:r w:rsidRPr="00D01378">
        <w:rPr>
          <w:rFonts w:ascii="Arial" w:hAnsi="Arial"/>
          <w:sz w:val="24"/>
          <w:szCs w:val="24"/>
        </w:rPr>
        <w:lastRenderedPageBreak/>
        <w:t>– ed ecco il veleno letale inodore e incolore – che alla fine il Paradiso è per tutti, per quanti fanno il bene e per quanti operano il male, per obbedienti al Vangelo e per operatori di iniquità, noi altro non facciamo che dichiarare la morte di tuttala Divina Rivelazione. Altro noi non facciamo che dipingere come un mostro il Dio che è il Padre del Signore nostro Gesù Cristo. Perché lo dipingiamo come un mostro? Perché per un solo peccato, quello commesso da Adamo agli inizi della nostra storia, ha lasciato che la morte avvolgesse tra le sue spire ogni uomo. Non solo. In più per la redenzione dell’uomo ha chiesto al figlio di passare per la via della morte per crocifissione. Lo dipingiamo come un mostro, perché ne facciamo di Lui un Padre senza pietà. Condanna i suoi figli alla morte eterna. Ma anche di Gesù ne facciamo un mostro. Anche Lui insegna che se non ci convertiamo alla sua Parola, periremo nel fuoco eterno. Ecco il veleno inodore e incolore introdotto nella verità: annunciamo una misericordia senza la verità della misericordia. La misericordia, privata della verità della misericordia, è un potentissimo veleno che uccide tutta la verità della divina Rivelazione. Oggi tutti si appellano a questa letale misericordia.</w:t>
      </w:r>
    </w:p>
    <w:p w14:paraId="17F4275F"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  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 Ogni esclusione non avviene perché Dio esclude. Ma perché l’uomo si esclude. Del rifiuto della grazia domani si deve rendere conto a Dio. Non solo del rifiuto, ma anche dello sciupio di essa, della non perfetta fruttificazione, dei 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w:t>
      </w:r>
      <w:r w:rsidRPr="00D01378">
        <w:rPr>
          <w:rFonts w:ascii="Arial" w:eastAsia="Calibri" w:hAnsi="Arial" w:cs="Arial"/>
          <w:sz w:val="24"/>
          <w:szCs w:val="24"/>
          <w:lang w:eastAsia="en-US"/>
        </w:rPr>
        <w:lastRenderedPageBreak/>
        <w:t>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 Ecco come il Salmo canta le Misericordie del Signore. Riflettiamo:</w:t>
      </w:r>
    </w:p>
    <w:p w14:paraId="0C971CB7" w14:textId="77777777" w:rsidR="0016036F" w:rsidRPr="00C11028" w:rsidRDefault="0016036F" w:rsidP="00C11028">
      <w:pPr>
        <w:spacing w:after="200"/>
        <w:ind w:left="567" w:right="567"/>
        <w:jc w:val="both"/>
        <w:rPr>
          <w:rFonts w:ascii="Arial" w:eastAsia="Calibri" w:hAnsi="Arial"/>
          <w:i/>
          <w:iCs/>
          <w:sz w:val="24"/>
          <w:szCs w:val="24"/>
          <w:lang w:eastAsia="en-US"/>
        </w:rPr>
      </w:pPr>
      <w:r w:rsidRPr="00C11028">
        <w:rPr>
          <w:rFonts w:ascii="Arial" w:eastAsia="Calibri" w:hAnsi="Arial"/>
          <w:i/>
          <w:iCs/>
          <w:sz w:val="24"/>
          <w:szCs w:val="24"/>
          <w:lang w:val="la-Latn" w:eastAsia="en-US"/>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C11028">
        <w:rPr>
          <w:rFonts w:ascii="Arial" w:eastAsia="Calibri" w:hAnsi="Arial"/>
          <w:i/>
          <w:iCs/>
          <w:sz w:val="24"/>
          <w:szCs w:val="24"/>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1C354A9C" w14:textId="77777777" w:rsidR="0016036F" w:rsidRPr="00D01378" w:rsidRDefault="0016036F" w:rsidP="0016036F">
      <w:pPr>
        <w:spacing w:after="120"/>
        <w:jc w:val="both"/>
        <w:rPr>
          <w:rFonts w:ascii="Arial" w:eastAsia="Calibri" w:hAnsi="Arial" w:cs="Arial"/>
          <w:i/>
          <w:color w:val="000000"/>
          <w:sz w:val="24"/>
          <w:szCs w:val="24"/>
          <w:lang w:eastAsia="en-US"/>
        </w:rPr>
      </w:pPr>
      <w:r w:rsidRPr="00D01378">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w:t>
      </w:r>
    </w:p>
    <w:p w14:paraId="437C0A01"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Su cosa si fonda la misericordia del Signore verso l’uomo i Salmo riportato?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08989F35" w14:textId="77777777"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Solo dalla perfetta scienza biblica e teologica di ciò che queste parole contengono in sé, possiamo aprirci alla esatta verità e comprensione delle </w:t>
      </w:r>
      <w:r w:rsidRPr="00D01378">
        <w:rPr>
          <w:rFonts w:ascii="Arial" w:eastAsia="Calibri" w:hAnsi="Arial" w:cs="Arial"/>
          <w:sz w:val="24"/>
          <w:szCs w:val="24"/>
          <w:lang w:eastAsia="en-US"/>
        </w:rPr>
        <w:lastRenderedPageBreak/>
        <w:t xml:space="preserve">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e della sana dottrina. </w:t>
      </w:r>
    </w:p>
    <w:p w14:paraId="4E14C924" w14:textId="77777777" w:rsidR="00C73BC2" w:rsidRPr="00D01378" w:rsidRDefault="00C73BC2" w:rsidP="0016036F">
      <w:pPr>
        <w:spacing w:after="120"/>
        <w:jc w:val="both"/>
        <w:rPr>
          <w:rFonts w:ascii="Arial" w:eastAsia="Calibri" w:hAnsi="Arial" w:cs="Arial"/>
          <w:sz w:val="24"/>
          <w:szCs w:val="24"/>
          <w:lang w:eastAsia="en-US"/>
        </w:rPr>
      </w:pPr>
    </w:p>
    <w:p w14:paraId="531CD422" w14:textId="490AD66D" w:rsidR="00C11028" w:rsidRPr="00C11028" w:rsidRDefault="0016036F" w:rsidP="0016036F">
      <w:pPr>
        <w:spacing w:after="120"/>
        <w:jc w:val="both"/>
        <w:rPr>
          <w:rFonts w:ascii="Arial" w:eastAsia="Calibri" w:hAnsi="Arial" w:cs="Arial"/>
          <w:b/>
          <w:bCs/>
          <w:sz w:val="24"/>
          <w:szCs w:val="24"/>
          <w:lang w:eastAsia="en-US"/>
        </w:rPr>
      </w:pPr>
      <w:r w:rsidRPr="00C11028">
        <w:rPr>
          <w:rFonts w:ascii="Arial" w:eastAsia="Calibri" w:hAnsi="Arial" w:cs="Arial"/>
          <w:b/>
          <w:bCs/>
          <w:sz w:val="24"/>
          <w:szCs w:val="24"/>
          <w:lang w:eastAsia="en-US"/>
        </w:rPr>
        <w:t>ALLEANZA</w:t>
      </w:r>
    </w:p>
    <w:p w14:paraId="62207BBC" w14:textId="0E75572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 </w:t>
      </w:r>
    </w:p>
    <w:p w14:paraId="796181E3" w14:textId="77777777" w:rsidR="00C73BC2" w:rsidRDefault="00C73BC2" w:rsidP="0016036F">
      <w:pPr>
        <w:spacing w:after="120"/>
        <w:jc w:val="both"/>
        <w:rPr>
          <w:rFonts w:ascii="Arial" w:eastAsia="Calibri" w:hAnsi="Arial" w:cs="Arial"/>
          <w:sz w:val="24"/>
          <w:szCs w:val="24"/>
          <w:lang w:eastAsia="en-US"/>
        </w:rPr>
      </w:pPr>
    </w:p>
    <w:p w14:paraId="3B10AD49" w14:textId="612F9484"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AMORE</w:t>
      </w:r>
    </w:p>
    <w:p w14:paraId="1337C014" w14:textId="3EBC8463"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w:t>
      </w:r>
      <w:r w:rsidRPr="00D01378">
        <w:rPr>
          <w:rFonts w:ascii="Arial" w:eastAsia="Calibri" w:hAnsi="Arial" w:cs="Arial"/>
          <w:sz w:val="24"/>
          <w:szCs w:val="24"/>
          <w:lang w:eastAsia="en-US"/>
        </w:rPr>
        <w:lastRenderedPageBreak/>
        <w:t xml:space="preserve">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E0E7555" w14:textId="77777777" w:rsidR="00C73BC2" w:rsidRPr="00D01378" w:rsidRDefault="00C73BC2" w:rsidP="0016036F">
      <w:pPr>
        <w:spacing w:after="120"/>
        <w:jc w:val="both"/>
        <w:rPr>
          <w:rFonts w:ascii="Arial" w:eastAsia="Calibri" w:hAnsi="Arial" w:cs="Arial"/>
          <w:sz w:val="24"/>
          <w:szCs w:val="24"/>
          <w:lang w:eastAsia="en-US"/>
        </w:rPr>
      </w:pPr>
    </w:p>
    <w:p w14:paraId="338EFBB2"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ASCOLTO</w:t>
      </w:r>
    </w:p>
    <w:p w14:paraId="5CD07E81" w14:textId="21883A5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15EB6F6F" w14:textId="77777777" w:rsidR="00C73BC2" w:rsidRPr="00D01378" w:rsidRDefault="00C73BC2" w:rsidP="0016036F">
      <w:pPr>
        <w:spacing w:after="120"/>
        <w:jc w:val="both"/>
        <w:rPr>
          <w:rFonts w:ascii="Arial" w:eastAsia="Calibri" w:hAnsi="Arial" w:cs="Arial"/>
          <w:sz w:val="24"/>
          <w:szCs w:val="24"/>
          <w:lang w:eastAsia="en-US"/>
        </w:rPr>
      </w:pPr>
    </w:p>
    <w:p w14:paraId="2B521A34"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BEATITUDINE</w:t>
      </w:r>
    </w:p>
    <w:p w14:paraId="45920064" w14:textId="15EDEC1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6B27EBBA" w14:textId="77777777" w:rsidR="00C73BC2" w:rsidRPr="00D01378" w:rsidRDefault="00C73BC2" w:rsidP="0016036F">
      <w:pPr>
        <w:spacing w:after="120"/>
        <w:jc w:val="both"/>
        <w:rPr>
          <w:rFonts w:ascii="Arial" w:eastAsia="Calibri" w:hAnsi="Arial" w:cs="Arial"/>
          <w:sz w:val="24"/>
          <w:szCs w:val="24"/>
          <w:lang w:eastAsia="en-US"/>
        </w:rPr>
      </w:pPr>
    </w:p>
    <w:p w14:paraId="74F1FD5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BENEDIZIONE</w:t>
      </w:r>
    </w:p>
    <w:p w14:paraId="0D25DAE4" w14:textId="4E629BBD" w:rsidR="0016036F"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5EA2779" w14:textId="77777777" w:rsidR="00C73BC2" w:rsidRPr="00D01378" w:rsidRDefault="00C73BC2" w:rsidP="0016036F">
      <w:pPr>
        <w:spacing w:after="120"/>
        <w:jc w:val="both"/>
        <w:rPr>
          <w:rFonts w:ascii="Arial" w:eastAsia="Calibri" w:hAnsi="Arial" w:cs="Arial"/>
          <w:sz w:val="24"/>
          <w:szCs w:val="24"/>
          <w:lang w:eastAsia="en-US"/>
        </w:rPr>
      </w:pPr>
    </w:p>
    <w:p w14:paraId="35A0D35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CASTIGO</w:t>
      </w:r>
    </w:p>
    <w:p w14:paraId="004B1926" w14:textId="1D5B86C9"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w:t>
      </w:r>
      <w:r w:rsidRPr="00D01378">
        <w:rPr>
          <w:rFonts w:ascii="Arial" w:eastAsia="Calibri" w:hAnsi="Arial" w:cs="Arial"/>
          <w:i/>
          <w:sz w:val="24"/>
          <w:szCs w:val="24"/>
          <w:lang w:eastAsia="en-US"/>
        </w:rPr>
        <w:t>“Appena ne mangi, muori”</w:t>
      </w:r>
      <w:r w:rsidRPr="00D01378">
        <w:rPr>
          <w:rFonts w:ascii="Arial" w:eastAsia="Calibri" w:hAnsi="Arial" w:cs="Arial"/>
          <w:sz w:val="24"/>
          <w:szCs w:val="24"/>
          <w:lang w:eastAsia="en-US"/>
        </w:rPr>
        <w:t xml:space="preserve">.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w:t>
      </w:r>
      <w:r w:rsidRPr="00D01378">
        <w:rPr>
          <w:rFonts w:ascii="Arial" w:eastAsia="Calibri" w:hAnsi="Arial" w:cs="Arial"/>
          <w:sz w:val="24"/>
          <w:szCs w:val="24"/>
          <w:lang w:eastAsia="en-US"/>
        </w:rPr>
        <w:lastRenderedPageBreak/>
        <w:t>Un solo peccato, nascosto e segreto, può rovinare il mondo intero. Questa verità va seriamente considerata, ponderata, pesata.</w:t>
      </w:r>
    </w:p>
    <w:p w14:paraId="6EA70E2B" w14:textId="77777777" w:rsidR="00C73BC2" w:rsidRDefault="00C73BC2" w:rsidP="0016036F">
      <w:pPr>
        <w:spacing w:after="120"/>
        <w:jc w:val="both"/>
        <w:rPr>
          <w:rFonts w:ascii="Arial" w:eastAsia="Calibri" w:hAnsi="Arial" w:cs="Arial"/>
          <w:sz w:val="24"/>
          <w:szCs w:val="24"/>
          <w:lang w:eastAsia="en-US"/>
        </w:rPr>
      </w:pPr>
    </w:p>
    <w:p w14:paraId="789A286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COMANDAMENTO</w:t>
      </w:r>
    </w:p>
    <w:p w14:paraId="5C1082BF" w14:textId="02F21E3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Ora poniamoci una domando: Vi potrà mai essere misericordia del Signore per l’uomo se l’uomo rifiuta la legge della misericordia che sono i comandamenti? Può l’uomo pensare di godere tutta la misericordia del Signore, ponendosi fuori, ribellandosi, negando che il vero bene dell’uomo è nelle Dieci Parole? Ecco il primo punto fermo da mettere nel cuore: Sono i Dieci Comandamenti la via per entrare nella vera Misericordia del nostro Dio. . </w:t>
      </w:r>
    </w:p>
    <w:p w14:paraId="6E385F0E" w14:textId="77777777" w:rsidR="00C73BC2" w:rsidRDefault="00C73BC2" w:rsidP="0016036F">
      <w:pPr>
        <w:spacing w:after="120"/>
        <w:jc w:val="both"/>
        <w:rPr>
          <w:rFonts w:ascii="Arial" w:eastAsia="Calibri" w:hAnsi="Arial" w:cs="Arial"/>
          <w:sz w:val="24"/>
          <w:szCs w:val="24"/>
          <w:lang w:eastAsia="en-US"/>
        </w:rPr>
      </w:pPr>
    </w:p>
    <w:p w14:paraId="328244BD"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CONVERSIONE</w:t>
      </w:r>
    </w:p>
    <w:p w14:paraId="0074BF38" w14:textId="26D8F782"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Tutta la Scrittura, Antico e Nuovo Testamento, è un invito incessante, un grido all’uomo da parte del Signore perché si converta, se vuole ritornare nella vita. Dice il Signore per mezzo del suo profeta Ezechiele: </w:t>
      </w:r>
      <w:r w:rsidRPr="00D01378">
        <w:rPr>
          <w:rFonts w:ascii="Arial" w:eastAsia="Calibri" w:hAnsi="Arial" w:cs="Arial"/>
          <w:i/>
          <w:sz w:val="24"/>
          <w:szCs w:val="24"/>
          <w:lang w:eastAsia="en-US"/>
        </w:rPr>
        <w:t xml:space="preserve">“Io non godo della morte di chi muore. Godo invece di chi si converte e ritorna nella vita”. </w:t>
      </w:r>
      <w:r w:rsidRPr="00D01378">
        <w:rPr>
          <w:rFonts w:ascii="Arial" w:eastAsia="Calibri" w:hAnsi="Arial" w:cs="Arial"/>
          <w:sz w:val="24"/>
          <w:szCs w:val="24"/>
          <w:lang w:eastAsia="en-US"/>
        </w:rPr>
        <w:t xml:space="preserve">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38ED9BB0" w14:textId="77777777" w:rsidR="00C73BC2" w:rsidRDefault="00C73BC2" w:rsidP="0016036F">
      <w:pPr>
        <w:spacing w:after="120"/>
        <w:jc w:val="both"/>
        <w:rPr>
          <w:rFonts w:ascii="Arial" w:eastAsia="Calibri" w:hAnsi="Arial" w:cs="Arial"/>
          <w:sz w:val="24"/>
          <w:szCs w:val="24"/>
          <w:lang w:eastAsia="en-US"/>
        </w:rPr>
      </w:pPr>
    </w:p>
    <w:p w14:paraId="0AE72E1C" w14:textId="3FCF9696" w:rsidR="00C73BC2" w:rsidRPr="00C73BC2" w:rsidRDefault="00C73BC2"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DIRITTO</w:t>
      </w:r>
    </w:p>
    <w:p w14:paraId="19D88370" w14:textId="37FAF35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lastRenderedPageBreak/>
        <w:t>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6C5B53BA" w14:textId="77777777" w:rsidR="00C73BC2" w:rsidRDefault="00C73BC2" w:rsidP="0016036F">
      <w:pPr>
        <w:spacing w:after="120"/>
        <w:jc w:val="both"/>
        <w:rPr>
          <w:rFonts w:ascii="Arial" w:eastAsia="Calibri" w:hAnsi="Arial" w:cs="Arial"/>
          <w:sz w:val="24"/>
          <w:szCs w:val="24"/>
          <w:lang w:eastAsia="en-US"/>
        </w:rPr>
      </w:pPr>
    </w:p>
    <w:p w14:paraId="794D4DA1" w14:textId="6D2CD7AF"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DISOBBEDIENZA</w:t>
      </w:r>
    </w:p>
    <w:p w14:paraId="22372D17" w14:textId="3A0BAE5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72C31D98" w14:textId="77777777" w:rsidR="00C73BC2" w:rsidRDefault="00C73BC2" w:rsidP="0016036F">
      <w:pPr>
        <w:spacing w:after="120"/>
        <w:jc w:val="both"/>
        <w:rPr>
          <w:rFonts w:ascii="Arial" w:eastAsia="Calibri" w:hAnsi="Arial" w:cs="Arial"/>
          <w:sz w:val="24"/>
          <w:szCs w:val="24"/>
          <w:lang w:eastAsia="en-US"/>
        </w:rPr>
      </w:pPr>
    </w:p>
    <w:p w14:paraId="0F27891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DOVERE</w:t>
      </w:r>
    </w:p>
    <w:p w14:paraId="39C9A2AF" w14:textId="3587AFC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dovere è il rispetto del diritto di Dio su Dio stesso e su tutto ciò che Lui ha creato. Questo rispetto mai dovrà essere pensato dall’uomo, ma sempre da Dio. Le </w:t>
      </w:r>
      <w:r w:rsidRPr="00D01378">
        <w:rPr>
          <w:rFonts w:ascii="Arial" w:eastAsia="Calibri" w:hAnsi="Arial" w:cs="Arial"/>
          <w:sz w:val="24"/>
          <w:szCs w:val="24"/>
          <w:lang w:eastAsia="en-US"/>
        </w:rPr>
        <w:lastRenderedPageBreak/>
        <w:t>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349C7386" w14:textId="77777777" w:rsidR="00C73BC2" w:rsidRDefault="00C73BC2" w:rsidP="0016036F">
      <w:pPr>
        <w:spacing w:after="120"/>
        <w:jc w:val="both"/>
        <w:rPr>
          <w:rFonts w:ascii="Arial" w:eastAsia="Calibri" w:hAnsi="Arial" w:cs="Arial"/>
          <w:sz w:val="24"/>
          <w:szCs w:val="24"/>
          <w:lang w:eastAsia="en-US"/>
        </w:rPr>
      </w:pPr>
    </w:p>
    <w:p w14:paraId="72D8872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ESPIAZIONE</w:t>
      </w:r>
    </w:p>
    <w:p w14:paraId="0772F52C" w14:textId="64DA235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0DE2DB3" w14:textId="77777777" w:rsidR="00C73BC2" w:rsidRDefault="00C73BC2" w:rsidP="0016036F">
      <w:pPr>
        <w:spacing w:after="120"/>
        <w:jc w:val="both"/>
        <w:rPr>
          <w:rFonts w:ascii="Arial" w:eastAsia="Calibri" w:hAnsi="Arial" w:cs="Arial"/>
          <w:sz w:val="24"/>
          <w:szCs w:val="24"/>
          <w:lang w:eastAsia="en-US"/>
        </w:rPr>
      </w:pPr>
    </w:p>
    <w:p w14:paraId="326E427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FALSITÀ</w:t>
      </w:r>
    </w:p>
    <w:p w14:paraId="60344FD5" w14:textId="54DEFE5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w:t>
      </w:r>
      <w:r w:rsidRPr="00D01378">
        <w:rPr>
          <w:rFonts w:ascii="Arial" w:eastAsia="Calibri" w:hAnsi="Arial" w:cs="Arial"/>
          <w:sz w:val="24"/>
          <w:szCs w:val="24"/>
          <w:lang w:eastAsia="en-US"/>
        </w:rPr>
        <w:lastRenderedPageBreak/>
        <w:t xml:space="preserve">falsità dell’uomo sta spargendo in tutta la creazione. Dalla falsità mai una sola opera di misericordia potrà essere compiuta. La falsità è inganno e menzogna dell’essere. </w:t>
      </w:r>
    </w:p>
    <w:p w14:paraId="284D892D" w14:textId="77777777" w:rsidR="00C73BC2" w:rsidRDefault="00C73BC2" w:rsidP="0016036F">
      <w:pPr>
        <w:spacing w:after="120"/>
        <w:jc w:val="both"/>
        <w:rPr>
          <w:rFonts w:ascii="Arial" w:eastAsia="Calibri" w:hAnsi="Arial" w:cs="Arial"/>
          <w:sz w:val="24"/>
          <w:szCs w:val="24"/>
          <w:lang w:eastAsia="en-US"/>
        </w:rPr>
      </w:pPr>
    </w:p>
    <w:p w14:paraId="736050C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FEDE</w:t>
      </w:r>
    </w:p>
    <w:p w14:paraId="51E776B8" w14:textId="1EB5465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50233406" w14:textId="77777777" w:rsidR="00C73BC2" w:rsidRDefault="00C73BC2" w:rsidP="0016036F">
      <w:pPr>
        <w:spacing w:after="120"/>
        <w:jc w:val="both"/>
        <w:rPr>
          <w:rFonts w:ascii="Arial" w:eastAsia="Calibri" w:hAnsi="Arial" w:cs="Arial"/>
          <w:sz w:val="24"/>
          <w:szCs w:val="24"/>
          <w:lang w:eastAsia="en-US"/>
        </w:rPr>
      </w:pPr>
    </w:p>
    <w:p w14:paraId="4EAA7BB3" w14:textId="6BFFD1DE"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FEDELTÀ</w:t>
      </w:r>
    </w:p>
    <w:p w14:paraId="37C2509A" w14:textId="444A287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2EE4A1DE" w14:textId="77777777" w:rsidR="00C73BC2" w:rsidRDefault="00C73BC2" w:rsidP="0016036F">
      <w:pPr>
        <w:spacing w:after="120"/>
        <w:jc w:val="both"/>
        <w:rPr>
          <w:rFonts w:ascii="Arial" w:eastAsia="Calibri" w:hAnsi="Arial" w:cs="Arial"/>
          <w:sz w:val="24"/>
          <w:szCs w:val="24"/>
          <w:lang w:eastAsia="en-US"/>
        </w:rPr>
      </w:pPr>
    </w:p>
    <w:p w14:paraId="0E9CDD1F"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GIURAMENTO</w:t>
      </w:r>
    </w:p>
    <w:p w14:paraId="349B0308" w14:textId="2DF86B6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14599C7B" w14:textId="77777777" w:rsidR="00C73BC2" w:rsidRDefault="00C73BC2" w:rsidP="0016036F">
      <w:pPr>
        <w:spacing w:after="120"/>
        <w:jc w:val="both"/>
        <w:rPr>
          <w:rFonts w:ascii="Arial" w:eastAsia="Calibri" w:hAnsi="Arial" w:cs="Arial"/>
          <w:sz w:val="24"/>
          <w:szCs w:val="24"/>
          <w:lang w:eastAsia="en-US"/>
        </w:rPr>
      </w:pPr>
    </w:p>
    <w:p w14:paraId="19C51A4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GIUSTIZIA</w:t>
      </w:r>
    </w:p>
    <w:p w14:paraId="39D010A4" w14:textId="119714E9"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44B38E1" w14:textId="77777777" w:rsidR="00C73BC2" w:rsidRDefault="00C73BC2" w:rsidP="0016036F">
      <w:pPr>
        <w:spacing w:after="120"/>
        <w:jc w:val="both"/>
        <w:rPr>
          <w:rFonts w:ascii="Arial" w:eastAsia="Calibri" w:hAnsi="Arial" w:cs="Arial"/>
          <w:sz w:val="24"/>
          <w:szCs w:val="24"/>
          <w:lang w:eastAsia="en-US"/>
        </w:rPr>
      </w:pPr>
    </w:p>
    <w:p w14:paraId="640623E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GIUSTO GIUDIZIO</w:t>
      </w:r>
    </w:p>
    <w:p w14:paraId="7E1B2908" w14:textId="4EEFAC4D"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lastRenderedPageBreak/>
        <w:t xml:space="preserve">Definire il giusto giudizio di Dio è semplice: è dare a ciascuno il suo frutto, il frutto da lui maturato. Una verità che quasi tutti noi abbiamo dimenticato vuole che il giusto giudizio di Dio non sia di </w:t>
      </w:r>
      <w:r w:rsidRPr="00D01378">
        <w:rPr>
          <w:rFonts w:ascii="Arial" w:eastAsia="Calibri" w:hAnsi="Arial" w:cs="Arial"/>
          <w:sz w:val="24"/>
          <w:szCs w:val="24"/>
          <w:lang w:val="la-Latn" w:eastAsia="en-US"/>
        </w:rPr>
        <w:t>ferendae sententiae</w:t>
      </w:r>
      <w:r w:rsidRPr="00D01378">
        <w:rPr>
          <w:rFonts w:ascii="Arial" w:eastAsia="Calibri" w:hAnsi="Arial" w:cs="Arial"/>
          <w:sz w:val="24"/>
          <w:szCs w:val="24"/>
          <w:lang w:eastAsia="en-US"/>
        </w:rPr>
        <w:t xml:space="preserve">, ma sia invece di </w:t>
      </w:r>
      <w:r w:rsidRPr="00D01378">
        <w:rPr>
          <w:rFonts w:ascii="Arial" w:eastAsia="Calibri" w:hAnsi="Arial" w:cs="Arial"/>
          <w:sz w:val="24"/>
          <w:szCs w:val="24"/>
          <w:lang w:val="la-Latn" w:eastAsia="en-US"/>
        </w:rPr>
        <w:t>latae sententiae.</w:t>
      </w:r>
      <w:r w:rsidRPr="00D01378">
        <w:rPr>
          <w:rFonts w:ascii="Arial" w:eastAsia="Calibri" w:hAnsi="Arial" w:cs="Arial"/>
          <w:sz w:val="24"/>
          <w:szCs w:val="24"/>
          <w:lang w:eastAsia="en-US"/>
        </w:rPr>
        <w:t xml:space="preserve">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xml:space="preserve">. Ti avverte prima. Tutta la Parola del Signore è un avvertimento all’uomo: </w:t>
      </w:r>
      <w:r w:rsidRPr="00D01378">
        <w:rPr>
          <w:rFonts w:ascii="Arial" w:eastAsia="Calibri" w:hAnsi="Arial" w:cs="Arial"/>
          <w:i/>
          <w:sz w:val="24"/>
          <w:szCs w:val="24"/>
          <w:lang w:eastAsia="en-US"/>
        </w:rPr>
        <w:t>“Ti poni fuori della Parola, non avrai nessuna vita”.</w:t>
      </w:r>
      <w:r w:rsidRPr="00D01378">
        <w:rPr>
          <w:rFonts w:ascii="Arial" w:eastAsia="Calibri" w:hAnsi="Arial" w:cs="Arial"/>
          <w:sz w:val="24"/>
          <w:szCs w:val="24"/>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36AEEA5" w14:textId="77777777" w:rsidR="00C73BC2" w:rsidRDefault="00C73BC2" w:rsidP="0016036F">
      <w:pPr>
        <w:spacing w:after="120"/>
        <w:jc w:val="both"/>
        <w:rPr>
          <w:rFonts w:ascii="Arial" w:eastAsia="Calibri" w:hAnsi="Arial" w:cs="Arial"/>
          <w:sz w:val="24"/>
          <w:szCs w:val="24"/>
          <w:lang w:eastAsia="en-US"/>
        </w:rPr>
      </w:pPr>
    </w:p>
    <w:p w14:paraId="107BB63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GRAZIA</w:t>
      </w:r>
    </w:p>
    <w:p w14:paraId="730226B7" w14:textId="471873D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w:t>
      </w:r>
    </w:p>
    <w:p w14:paraId="349442C7"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la creazione. Dio ha voluto comunicare la sua vita. </w:t>
      </w:r>
    </w:p>
    <w:p w14:paraId="36D28F5B"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anche avere fatto l’uomo a sua immagine e somiglianza. </w:t>
      </w:r>
    </w:p>
    <w:p w14:paraId="46D25F57"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perdono e la misericordia. </w:t>
      </w:r>
    </w:p>
    <w:p w14:paraId="0FA058D0"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gesto di amore. </w:t>
      </w:r>
    </w:p>
    <w:p w14:paraId="157BCCA0"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perdono dopo il peccato. </w:t>
      </w:r>
    </w:p>
    <w:p w14:paraId="4965DE48"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dono che Dio fa di se stesso a noi. </w:t>
      </w:r>
    </w:p>
    <w:p w14:paraId="640D46EC"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Cristo e il suo mistero di salvezza. </w:t>
      </w:r>
    </w:p>
    <w:p w14:paraId="6C66B29C"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il dono dello Spirito Santo e quanto Lui opera per la nostra giustificazione e santificazione. </w:t>
      </w:r>
    </w:p>
    <w:p w14:paraId="3ADEF392"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Grazie è il dono della Madre di Gesù come nostra madre. Grazia è la Chiesa e i  sacramenti che essa amministra. </w:t>
      </w:r>
    </w:p>
    <w:p w14:paraId="16330D45"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ogni ministero e carisma. </w:t>
      </w:r>
    </w:p>
    <w:p w14:paraId="3F90D2C1"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Grazia è anche ogni opera buona che il cristiano produce. </w:t>
      </w:r>
    </w:p>
    <w:p w14:paraId="31F202EA" w14:textId="77777777" w:rsidR="0016036F" w:rsidRPr="00D01378" w:rsidRDefault="0016036F" w:rsidP="0016036F">
      <w:pPr>
        <w:spacing w:after="120"/>
        <w:ind w:left="708"/>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Ogni bene che l’uomo è o fa è solo per grazia. </w:t>
      </w:r>
    </w:p>
    <w:p w14:paraId="2C66ABD1"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grazia attesta e rivela che tutto discende dall’Alto, dal Padre dei Cieli, per Cristo nostro Signore, per opera dello Spirito Santo, nella mediazione della </w:t>
      </w:r>
      <w:r w:rsidRPr="00D01378">
        <w:rPr>
          <w:rFonts w:ascii="Arial" w:eastAsia="Calibri" w:hAnsi="Arial" w:cs="Arial"/>
          <w:sz w:val="24"/>
          <w:szCs w:val="24"/>
          <w:lang w:eastAsia="en-US"/>
        </w:rPr>
        <w:lastRenderedPageBreak/>
        <w:t xml:space="preserve">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5BF256C0" w14:textId="77777777" w:rsidR="00C73BC2" w:rsidRDefault="00C73BC2" w:rsidP="0016036F">
      <w:pPr>
        <w:spacing w:after="120"/>
        <w:jc w:val="both"/>
        <w:rPr>
          <w:rFonts w:ascii="Arial" w:eastAsia="Calibri" w:hAnsi="Arial" w:cs="Arial"/>
          <w:sz w:val="24"/>
          <w:szCs w:val="24"/>
          <w:lang w:eastAsia="en-US"/>
        </w:rPr>
      </w:pPr>
    </w:p>
    <w:p w14:paraId="6E295E4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INDULGENZA</w:t>
      </w:r>
    </w:p>
    <w:p w14:paraId="79DA3E79" w14:textId="3AF1557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4AD1788B" w14:textId="77777777" w:rsidR="00C73BC2" w:rsidRDefault="00C73BC2" w:rsidP="0016036F">
      <w:pPr>
        <w:spacing w:after="120"/>
        <w:jc w:val="both"/>
        <w:rPr>
          <w:rFonts w:ascii="Arial" w:eastAsia="Calibri" w:hAnsi="Arial" w:cs="Arial"/>
          <w:sz w:val="24"/>
          <w:szCs w:val="24"/>
          <w:lang w:eastAsia="en-US"/>
        </w:rPr>
      </w:pPr>
    </w:p>
    <w:p w14:paraId="638973C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INFERNO</w:t>
      </w:r>
    </w:p>
    <w:p w14:paraId="449BA816" w14:textId="706104D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228C1ED9" w14:textId="77777777"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ADC164E" w14:textId="77777777" w:rsidR="00C73BC2" w:rsidRDefault="00C73BC2" w:rsidP="0016036F">
      <w:pPr>
        <w:spacing w:after="120"/>
        <w:jc w:val="both"/>
        <w:rPr>
          <w:rFonts w:ascii="Arial" w:eastAsia="Calibri" w:hAnsi="Arial" w:cs="Arial"/>
          <w:sz w:val="24"/>
          <w:szCs w:val="24"/>
          <w:lang w:eastAsia="en-US"/>
        </w:rPr>
      </w:pPr>
    </w:p>
    <w:p w14:paraId="0E6C1E3F"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MALEDIZIONE</w:t>
      </w:r>
    </w:p>
    <w:p w14:paraId="74882FEA" w14:textId="445BEE60"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E992878" w14:textId="77777777" w:rsidR="00C73BC2" w:rsidRDefault="00C73BC2" w:rsidP="0016036F">
      <w:pPr>
        <w:spacing w:after="120"/>
        <w:jc w:val="both"/>
        <w:rPr>
          <w:rFonts w:ascii="Arial" w:eastAsia="Calibri" w:hAnsi="Arial" w:cs="Arial"/>
          <w:sz w:val="24"/>
          <w:szCs w:val="24"/>
          <w:lang w:eastAsia="en-US"/>
        </w:rPr>
      </w:pPr>
    </w:p>
    <w:p w14:paraId="77D172D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MORTE</w:t>
      </w:r>
    </w:p>
    <w:p w14:paraId="27A30FFB" w14:textId="7FC6B47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99C87AC" w14:textId="77777777" w:rsidR="00C73BC2" w:rsidRDefault="00C73BC2" w:rsidP="0016036F">
      <w:pPr>
        <w:spacing w:after="120"/>
        <w:jc w:val="both"/>
        <w:rPr>
          <w:rFonts w:ascii="Arial" w:eastAsia="Calibri" w:hAnsi="Arial" w:cs="Arial"/>
          <w:sz w:val="24"/>
          <w:szCs w:val="24"/>
          <w:lang w:eastAsia="en-US"/>
        </w:rPr>
      </w:pPr>
    </w:p>
    <w:p w14:paraId="37950AC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NON ASCOLTO</w:t>
      </w:r>
    </w:p>
    <w:p w14:paraId="35A8E048" w14:textId="78BF4C9B"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Signore dice all’uomo la via della vita e la via della morte, quella della benedizione e l’altra della maledizione, quella che conduce in Paradiso e l’altra che porta all’inferno. Ma l’uomo pensa che Dio parli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w:t>
      </w:r>
      <w:r w:rsidRPr="00D01378">
        <w:rPr>
          <w:rFonts w:ascii="Arial" w:eastAsia="Calibri" w:hAnsi="Arial" w:cs="Arial"/>
          <w:sz w:val="24"/>
          <w:szCs w:val="24"/>
          <w:lang w:eastAsia="en-US"/>
        </w:rPr>
        <w:lastRenderedPageBreak/>
        <w:t xml:space="preserve">I motivi per non ascoltare possono essere anche diecimila. La verità rimane sempre una: </w:t>
      </w:r>
      <w:r w:rsidRPr="00D01378">
        <w:rPr>
          <w:rFonts w:ascii="Arial" w:eastAsia="Calibri" w:hAnsi="Arial" w:cs="Arial"/>
          <w:i/>
          <w:sz w:val="24"/>
          <w:szCs w:val="24"/>
          <w:lang w:eastAsia="en-US"/>
        </w:rPr>
        <w:t>“Se ne mangi, muori”</w:t>
      </w:r>
      <w:r w:rsidRPr="00D01378">
        <w:rPr>
          <w:rFonts w:ascii="Arial" w:eastAsia="Calibri" w:hAnsi="Arial" w:cs="Arial"/>
          <w:sz w:val="24"/>
          <w:szCs w:val="24"/>
          <w:lang w:eastAsia="en-US"/>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137F44FF" w14:textId="77777777" w:rsidR="00C73BC2" w:rsidRDefault="00C73BC2" w:rsidP="0016036F">
      <w:pPr>
        <w:spacing w:after="120"/>
        <w:jc w:val="both"/>
        <w:rPr>
          <w:rFonts w:ascii="Arial" w:eastAsia="Calibri" w:hAnsi="Arial" w:cs="Arial"/>
          <w:sz w:val="24"/>
          <w:szCs w:val="24"/>
          <w:lang w:eastAsia="en-US"/>
        </w:rPr>
      </w:pPr>
    </w:p>
    <w:p w14:paraId="0E498F3B"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OBBEDIENZA</w:t>
      </w:r>
    </w:p>
    <w:p w14:paraId="2AB10AAA" w14:textId="5F3FDDDF"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D01378">
        <w:rPr>
          <w:rFonts w:ascii="Arial" w:eastAsia="Calibri" w:hAnsi="Arial" w:cs="Arial"/>
          <w:i/>
          <w:sz w:val="24"/>
          <w:szCs w:val="24"/>
          <w:lang w:eastAsia="en-US"/>
        </w:rPr>
        <w:t>“Ascolta, uomo. Tu sei da Dio. Non sei da te. Non sei dalla creature. Non sei dagli Angeli. Non sei dai demòni, non sei dagli altri uomini. Sei da me”</w:t>
      </w:r>
      <w:r w:rsidRPr="00D01378">
        <w:rPr>
          <w:rFonts w:ascii="Arial" w:eastAsia="Calibri" w:hAnsi="Arial" w:cs="Arial"/>
          <w:sz w:val="24"/>
          <w:szCs w:val="24"/>
          <w:lang w:eastAsia="en-US"/>
        </w:rPr>
        <w:t>. La più grande testimonianza che Gesù ha lasciato agli uomini è il suo essere stato sempre dal Padre, per il Padre. Questa è la vera obbedienza: Essere da Dio, per Lui, sempre. Oggi la tentazione vuole che siamo dagli uomini per gli uomini. A noi è chiesto di essere da Dio per Lui. Poi è il Signore che ci fa per gli altri, mai però dagli altri. Cristo è stato sempre dal Padre.</w:t>
      </w:r>
    </w:p>
    <w:p w14:paraId="2CAC46FF" w14:textId="77777777" w:rsidR="00C73BC2" w:rsidRDefault="00C73BC2" w:rsidP="0016036F">
      <w:pPr>
        <w:spacing w:after="120"/>
        <w:jc w:val="both"/>
        <w:rPr>
          <w:rFonts w:ascii="Arial" w:eastAsia="Calibri" w:hAnsi="Arial" w:cs="Arial"/>
          <w:sz w:val="24"/>
          <w:szCs w:val="24"/>
          <w:lang w:eastAsia="en-US"/>
        </w:rPr>
      </w:pPr>
    </w:p>
    <w:p w14:paraId="0BE3582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ORACOLO</w:t>
      </w:r>
    </w:p>
    <w:p w14:paraId="64F2F3CC" w14:textId="2FAA6E1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L’oracolo è una parola solenne del Signore, una parola nella quale Lui impegna tutto se stesso. È una forma d giuramento.  Una volta proferito, mai più da Lui sarà ritrattato.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w:t>
      </w:r>
      <w:r w:rsidRPr="00D01378">
        <w:rPr>
          <w:rFonts w:ascii="Arial" w:eastAsia="Calibri" w:hAnsi="Arial" w:cs="Arial"/>
          <w:sz w:val="24"/>
          <w:szCs w:val="24"/>
          <w:lang w:eastAsia="en-US"/>
        </w:rPr>
        <w:lastRenderedPageBreak/>
        <w:t>necessario che tutti gli oracoli vengano conosciuti, perché solo in essi è contenuta la verità del grande amore di Dio.</w:t>
      </w:r>
    </w:p>
    <w:p w14:paraId="09A7C473" w14:textId="77777777" w:rsidR="00C73BC2" w:rsidRDefault="00C73BC2" w:rsidP="0016036F">
      <w:pPr>
        <w:spacing w:after="120"/>
        <w:jc w:val="both"/>
        <w:rPr>
          <w:rFonts w:ascii="Arial" w:eastAsia="Calibri" w:hAnsi="Arial" w:cs="Arial"/>
          <w:sz w:val="24"/>
          <w:szCs w:val="24"/>
          <w:lang w:eastAsia="en-US"/>
        </w:rPr>
      </w:pPr>
    </w:p>
    <w:p w14:paraId="132AE2C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PARADISO</w:t>
      </w:r>
    </w:p>
    <w:p w14:paraId="577FC35B" w14:textId="3A20295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A624286" w14:textId="77777777" w:rsidR="00C73BC2" w:rsidRDefault="00C73BC2" w:rsidP="0016036F">
      <w:pPr>
        <w:spacing w:after="120"/>
        <w:jc w:val="both"/>
        <w:rPr>
          <w:rFonts w:ascii="Arial" w:eastAsia="Calibri" w:hAnsi="Arial" w:cs="Arial"/>
          <w:sz w:val="24"/>
          <w:szCs w:val="24"/>
          <w:lang w:eastAsia="en-US"/>
        </w:rPr>
      </w:pPr>
    </w:p>
    <w:p w14:paraId="0B956D9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PAROLA</w:t>
      </w:r>
    </w:p>
    <w:p w14:paraId="5B7669A0" w14:textId="0F5E979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221E350D" w14:textId="77777777" w:rsidR="00C73BC2" w:rsidRDefault="00C73BC2" w:rsidP="0016036F">
      <w:pPr>
        <w:spacing w:after="120"/>
        <w:jc w:val="both"/>
        <w:rPr>
          <w:rFonts w:ascii="Arial" w:eastAsia="Calibri" w:hAnsi="Arial" w:cs="Arial"/>
          <w:sz w:val="24"/>
          <w:szCs w:val="24"/>
          <w:lang w:eastAsia="en-US"/>
        </w:rPr>
      </w:pPr>
    </w:p>
    <w:p w14:paraId="3EB817A1"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PENA</w:t>
      </w:r>
    </w:p>
    <w:p w14:paraId="68BF0AB8" w14:textId="7969D5A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Per essa non c’è espiazione. </w:t>
      </w:r>
    </w:p>
    <w:p w14:paraId="669E97A7" w14:textId="77777777" w:rsidR="00C73BC2" w:rsidRDefault="00C73BC2" w:rsidP="0016036F">
      <w:pPr>
        <w:spacing w:after="120"/>
        <w:jc w:val="both"/>
        <w:rPr>
          <w:rFonts w:ascii="Arial" w:eastAsia="Calibri" w:hAnsi="Arial" w:cs="Arial"/>
          <w:sz w:val="24"/>
          <w:szCs w:val="24"/>
          <w:lang w:eastAsia="en-US"/>
        </w:rPr>
      </w:pPr>
    </w:p>
    <w:p w14:paraId="6D4C8068"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PENITENZA</w:t>
      </w:r>
    </w:p>
    <w:p w14:paraId="040B2EC2" w14:textId="7BD6523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A7447C4" w14:textId="77777777" w:rsidR="00C73BC2" w:rsidRDefault="00C73BC2" w:rsidP="0016036F">
      <w:pPr>
        <w:spacing w:after="120"/>
        <w:jc w:val="both"/>
        <w:rPr>
          <w:rFonts w:ascii="Arial" w:eastAsia="Calibri" w:hAnsi="Arial" w:cs="Arial"/>
          <w:sz w:val="24"/>
          <w:szCs w:val="24"/>
          <w:lang w:eastAsia="en-US"/>
        </w:rPr>
      </w:pPr>
    </w:p>
    <w:p w14:paraId="039D96A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PENTIMENTO</w:t>
      </w:r>
    </w:p>
    <w:p w14:paraId="3C0D69E5" w14:textId="3BCA4695" w:rsidR="0016036F" w:rsidRPr="00D01378" w:rsidRDefault="0016036F" w:rsidP="0016036F">
      <w:pPr>
        <w:spacing w:after="120"/>
        <w:jc w:val="both"/>
        <w:rPr>
          <w:rFonts w:ascii="Arial" w:eastAsia="Calibri" w:hAnsi="Arial" w:cs="Arial"/>
          <w:color w:val="000000"/>
          <w:sz w:val="24"/>
          <w:szCs w:val="24"/>
          <w:lang w:eastAsia="en-US"/>
        </w:rPr>
      </w:pPr>
      <w:r w:rsidRPr="00D01378">
        <w:rPr>
          <w:rFonts w:ascii="Arial" w:eastAsia="Calibri" w:hAnsi="Arial" w:cs="Arial"/>
          <w:sz w:val="24"/>
          <w:szCs w:val="24"/>
          <w:lang w:eastAsia="en-US"/>
        </w:rPr>
        <w:lastRenderedPageBreak/>
        <w:t xml:space="preserve">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D01378">
        <w:rPr>
          <w:rFonts w:ascii="Arial" w:eastAsia="Calibri" w:hAnsi="Arial" w:cs="Arial"/>
          <w:i/>
          <w:sz w:val="24"/>
          <w:szCs w:val="24"/>
          <w:lang w:eastAsia="en-US"/>
        </w:rPr>
        <w:t>“</w:t>
      </w:r>
      <w:r w:rsidRPr="00D01378">
        <w:rPr>
          <w:rFonts w:ascii="Arial" w:eastAsia="Calibri" w:hAnsi="Arial" w:cs="Arial"/>
          <w:i/>
          <w:color w:val="000000"/>
          <w:sz w:val="24"/>
          <w:szCs w:val="24"/>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D01378">
        <w:rPr>
          <w:rFonts w:ascii="Arial" w:eastAsia="Calibri" w:hAnsi="Arial" w:cs="Arial"/>
          <w:color w:val="000000"/>
          <w:sz w:val="24"/>
          <w:szCs w:val="24"/>
          <w:lang w:eastAsia="en-US"/>
        </w:rPr>
        <w:t xml:space="preserve"> (Cfr. Sal 51 (50), 1-21). Si aprono le porte della misericordia. </w:t>
      </w:r>
    </w:p>
    <w:p w14:paraId="2DE79024" w14:textId="77777777" w:rsidR="00C73BC2" w:rsidRDefault="00C73BC2" w:rsidP="0016036F">
      <w:pPr>
        <w:spacing w:after="120"/>
        <w:jc w:val="both"/>
        <w:rPr>
          <w:rFonts w:ascii="Arial" w:eastAsia="Calibri" w:hAnsi="Arial" w:cs="Arial"/>
          <w:sz w:val="24"/>
          <w:szCs w:val="24"/>
          <w:lang w:eastAsia="en-US"/>
        </w:rPr>
      </w:pPr>
    </w:p>
    <w:p w14:paraId="16557CD9" w14:textId="77BBC575" w:rsidR="00C73BC2" w:rsidRPr="00C73BC2" w:rsidRDefault="00C73BC2"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PERDONO</w:t>
      </w:r>
    </w:p>
    <w:p w14:paraId="1AB15202" w14:textId="77777777" w:rsidR="006A0E7B"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w:t>
      </w:r>
    </w:p>
    <w:p w14:paraId="68FB8549" w14:textId="77777777" w:rsidR="006A0E7B" w:rsidRPr="006A0E7B" w:rsidRDefault="0016036F" w:rsidP="006A0E7B">
      <w:pPr>
        <w:spacing w:after="200"/>
        <w:ind w:left="567" w:right="567"/>
        <w:jc w:val="both"/>
        <w:rPr>
          <w:rFonts w:ascii="Arial" w:eastAsia="Calibri" w:hAnsi="Arial" w:cs="Arial"/>
          <w:i/>
          <w:iCs/>
          <w:sz w:val="24"/>
          <w:szCs w:val="24"/>
          <w:lang w:eastAsia="en-US"/>
        </w:rPr>
      </w:pPr>
      <w:r w:rsidRPr="006A0E7B">
        <w:rPr>
          <w:rFonts w:ascii="Arial" w:eastAsia="Calibri" w:hAnsi="Arial" w:cs="Arial"/>
          <w:i/>
          <w:iCs/>
          <w:sz w:val="24"/>
          <w:szCs w:val="24"/>
          <w:lang w:eastAsia="en-US"/>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w:t>
      </w:r>
    </w:p>
    <w:p w14:paraId="57B48412" w14:textId="2FB5347A" w:rsidR="006A0E7B"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Se il figlio si era dimenticato del Padre e lo</w:t>
      </w:r>
      <w:r w:rsidR="00B721A3">
        <w:rPr>
          <w:rFonts w:ascii="Arial" w:eastAsia="Calibri" w:hAnsi="Arial" w:cs="Arial"/>
          <w:sz w:val="24"/>
          <w:szCs w:val="24"/>
          <w:lang w:eastAsia="en-US"/>
        </w:rPr>
        <w:t xml:space="preserve"> ha</w:t>
      </w:r>
      <w:r w:rsidRPr="00D01378">
        <w:rPr>
          <w:rFonts w:ascii="Arial" w:eastAsia="Calibri" w:hAnsi="Arial" w:cs="Arial"/>
          <w:sz w:val="24"/>
          <w:szCs w:val="24"/>
          <w:lang w:eastAsia="en-US"/>
        </w:rPr>
        <w:t xml:space="preserve"> rinnegato come Padre, il Padre mai gli ha tolto la dignità di figlio:</w:t>
      </w:r>
    </w:p>
    <w:p w14:paraId="53E8FF4B" w14:textId="77777777" w:rsidR="006A0E7B" w:rsidRPr="006A0E7B" w:rsidRDefault="0016036F" w:rsidP="006A0E7B">
      <w:pPr>
        <w:spacing w:after="200"/>
        <w:ind w:left="567" w:right="567"/>
        <w:jc w:val="both"/>
        <w:rPr>
          <w:rFonts w:ascii="Arial" w:eastAsia="Calibri" w:hAnsi="Arial" w:cs="Arial"/>
          <w:i/>
          <w:iCs/>
          <w:sz w:val="24"/>
          <w:szCs w:val="24"/>
          <w:lang w:eastAsia="en-US"/>
        </w:rPr>
      </w:pPr>
      <w:r w:rsidRPr="006A0E7B">
        <w:rPr>
          <w:rFonts w:ascii="Arial" w:eastAsia="Calibri" w:hAnsi="Arial" w:cs="Arial"/>
          <w:i/>
          <w:iCs/>
          <w:sz w:val="24"/>
          <w:szCs w:val="24"/>
          <w:lang w:eastAsia="en-US"/>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69A4507A" w14:textId="5F0EC002"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È questa la grandezza del perdono del nostro Dio. Non solo Dio perdona così, ha dato anche suo Figlio, il suo Unigenito Eterno, come vittima di espiazione per i nostri peccati. Vi è misericordia più grande? Il cristiano entra nella vera </w:t>
      </w:r>
      <w:r w:rsidRPr="00D01378">
        <w:rPr>
          <w:rFonts w:ascii="Arial" w:eastAsia="Calibri" w:hAnsi="Arial" w:cs="Arial"/>
          <w:sz w:val="24"/>
          <w:szCs w:val="24"/>
          <w:lang w:eastAsia="en-US"/>
        </w:rPr>
        <w:lastRenderedPageBreak/>
        <w:t>misericordia di Dio quando si offre al Padre come vittima per l’espiazione dei peccati.</w:t>
      </w:r>
    </w:p>
    <w:p w14:paraId="17827237" w14:textId="77777777" w:rsidR="00C73BC2" w:rsidRDefault="00C73BC2" w:rsidP="0016036F">
      <w:pPr>
        <w:spacing w:after="120"/>
        <w:jc w:val="both"/>
        <w:rPr>
          <w:rFonts w:ascii="Arial" w:eastAsia="Calibri" w:hAnsi="Arial" w:cs="Arial"/>
          <w:sz w:val="24"/>
          <w:szCs w:val="24"/>
          <w:lang w:eastAsia="en-US"/>
        </w:rPr>
      </w:pPr>
    </w:p>
    <w:p w14:paraId="61D8895C"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PREMIO</w:t>
      </w:r>
    </w:p>
    <w:p w14:paraId="5FB053CD" w14:textId="525A95C5"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D01378">
        <w:rPr>
          <w:rFonts w:ascii="Arial" w:eastAsia="Calibri" w:hAnsi="Arial" w:cs="Arial"/>
          <w:i/>
          <w:sz w:val="24"/>
          <w:szCs w:val="24"/>
          <w:lang w:eastAsia="en-US"/>
        </w:rPr>
        <w:t>“Ti darò in premio le moltitudini”.</w:t>
      </w:r>
      <w:r w:rsidRPr="00D01378">
        <w:rPr>
          <w:rFonts w:ascii="Arial" w:eastAsia="Calibri" w:hAnsi="Arial" w:cs="Arial"/>
          <w:sz w:val="24"/>
          <w:szCs w:val="24"/>
          <w:lang w:eastAsia="en-US"/>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6A9D3BC" w14:textId="77777777" w:rsidR="00C73BC2" w:rsidRDefault="00C73BC2" w:rsidP="0016036F">
      <w:pPr>
        <w:spacing w:after="120"/>
        <w:jc w:val="both"/>
        <w:rPr>
          <w:rFonts w:ascii="Arial" w:eastAsia="Calibri" w:hAnsi="Arial" w:cs="Arial"/>
          <w:sz w:val="24"/>
          <w:szCs w:val="24"/>
          <w:lang w:eastAsia="en-US"/>
        </w:rPr>
      </w:pPr>
    </w:p>
    <w:p w14:paraId="0FDA1A51"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PROFEZIA</w:t>
      </w:r>
    </w:p>
    <w:p w14:paraId="0A8BC681" w14:textId="02E1FB2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010D0CBA" w14:textId="77777777" w:rsidR="00C73BC2" w:rsidRDefault="00C73BC2" w:rsidP="0016036F">
      <w:pPr>
        <w:spacing w:after="120"/>
        <w:jc w:val="both"/>
        <w:rPr>
          <w:rFonts w:ascii="Arial" w:eastAsia="Calibri" w:hAnsi="Arial" w:cs="Arial"/>
          <w:sz w:val="24"/>
          <w:szCs w:val="24"/>
          <w:lang w:eastAsia="en-US"/>
        </w:rPr>
      </w:pPr>
    </w:p>
    <w:p w14:paraId="67EF0E93"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PROMESSA</w:t>
      </w:r>
    </w:p>
    <w:p w14:paraId="2F4AECF9" w14:textId="1AE299C5"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w:t>
      </w:r>
      <w:r w:rsidRPr="00D01378">
        <w:rPr>
          <w:rFonts w:ascii="Arial" w:eastAsia="Calibri" w:hAnsi="Arial" w:cs="Arial"/>
          <w:sz w:val="24"/>
          <w:szCs w:val="24"/>
          <w:lang w:eastAsia="en-US"/>
        </w:rPr>
        <w:lastRenderedPageBreak/>
        <w:t>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4B0DD56D" w14:textId="77777777" w:rsidR="00C73BC2" w:rsidRDefault="00C73BC2" w:rsidP="0016036F">
      <w:pPr>
        <w:spacing w:after="120"/>
        <w:jc w:val="both"/>
        <w:rPr>
          <w:rFonts w:ascii="Arial" w:eastAsia="Calibri" w:hAnsi="Arial" w:cs="Arial"/>
          <w:sz w:val="24"/>
          <w:szCs w:val="24"/>
          <w:lang w:eastAsia="en-US"/>
        </w:rPr>
      </w:pPr>
    </w:p>
    <w:p w14:paraId="5B4D24A7"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SODDISFAZIONE</w:t>
      </w:r>
    </w:p>
    <w:p w14:paraId="6871E971" w14:textId="15BDF71C"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0D9D8869" w14:textId="77777777" w:rsidR="00C73BC2" w:rsidRDefault="00C73BC2" w:rsidP="0016036F">
      <w:pPr>
        <w:spacing w:after="120"/>
        <w:jc w:val="both"/>
        <w:rPr>
          <w:rFonts w:ascii="Arial" w:eastAsia="Calibri" w:hAnsi="Arial" w:cs="Arial"/>
          <w:sz w:val="24"/>
          <w:szCs w:val="24"/>
          <w:lang w:eastAsia="en-US"/>
        </w:rPr>
      </w:pPr>
    </w:p>
    <w:p w14:paraId="23443DD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TESTAMENTO</w:t>
      </w:r>
    </w:p>
    <w:p w14:paraId="75157DD9" w14:textId="4A4CAD81"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w:t>
      </w:r>
      <w:r w:rsidRPr="00D01378">
        <w:rPr>
          <w:rFonts w:ascii="Arial" w:eastAsia="Calibri" w:hAnsi="Arial" w:cs="Arial"/>
          <w:sz w:val="24"/>
          <w:szCs w:val="24"/>
          <w:lang w:eastAsia="en-US"/>
        </w:rPr>
        <w:lastRenderedPageBreak/>
        <w:t xml:space="preserve">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F3231BD" w14:textId="77777777" w:rsidR="00C73BC2" w:rsidRDefault="00C73BC2" w:rsidP="0016036F">
      <w:pPr>
        <w:spacing w:after="120"/>
        <w:jc w:val="both"/>
        <w:rPr>
          <w:rFonts w:ascii="Arial" w:eastAsia="Calibri" w:hAnsi="Arial" w:cs="Arial"/>
          <w:sz w:val="24"/>
          <w:szCs w:val="24"/>
          <w:lang w:eastAsia="en-US"/>
        </w:rPr>
      </w:pPr>
    </w:p>
    <w:p w14:paraId="510FF6B9"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VERITÀ</w:t>
      </w:r>
    </w:p>
    <w:p w14:paraId="5489D9F4" w14:textId="785C58AA"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0213CDB5" w14:textId="77777777" w:rsidR="00C73BC2" w:rsidRDefault="00C73BC2" w:rsidP="0016036F">
      <w:pPr>
        <w:spacing w:after="120"/>
        <w:jc w:val="both"/>
        <w:rPr>
          <w:rFonts w:ascii="Arial" w:eastAsia="Calibri" w:hAnsi="Arial" w:cs="Arial"/>
          <w:sz w:val="24"/>
          <w:szCs w:val="24"/>
          <w:lang w:eastAsia="en-US"/>
        </w:rPr>
      </w:pPr>
    </w:p>
    <w:p w14:paraId="137F73BA"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VITA</w:t>
      </w:r>
    </w:p>
    <w:p w14:paraId="477B43AD" w14:textId="3103E223"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w:t>
      </w:r>
      <w:r w:rsidRPr="00D01378">
        <w:rPr>
          <w:rFonts w:ascii="Arial" w:eastAsia="Calibri" w:hAnsi="Arial" w:cs="Arial"/>
          <w:sz w:val="24"/>
          <w:szCs w:val="24"/>
          <w:lang w:eastAsia="en-US"/>
        </w:rPr>
        <w:lastRenderedPageBreak/>
        <w:t>sorgente e dal luogo della vera vita. Potrà anche osservare i dettami della coscienza, ma rimane sempre privo di quella vita eterna che è vera partecipazione della divina natura e sublime figliolanza adottiva con il Padre.</w:t>
      </w:r>
    </w:p>
    <w:p w14:paraId="18538173" w14:textId="77777777" w:rsidR="00C73BC2" w:rsidRDefault="00C73BC2" w:rsidP="0016036F">
      <w:pPr>
        <w:spacing w:after="120"/>
        <w:jc w:val="both"/>
        <w:rPr>
          <w:rFonts w:ascii="Arial" w:eastAsia="Calibri" w:hAnsi="Arial" w:cs="Arial"/>
          <w:sz w:val="24"/>
          <w:szCs w:val="24"/>
          <w:lang w:eastAsia="en-US"/>
        </w:rPr>
      </w:pPr>
    </w:p>
    <w:p w14:paraId="68068B36"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VOLONTÀ</w:t>
      </w:r>
    </w:p>
    <w:p w14:paraId="5EE01C1D" w14:textId="4641B328"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73FC99FA" w14:textId="77777777" w:rsidR="00C73BC2" w:rsidRDefault="00C73BC2" w:rsidP="0016036F">
      <w:pPr>
        <w:spacing w:after="120"/>
        <w:jc w:val="both"/>
        <w:rPr>
          <w:rFonts w:ascii="Arial" w:eastAsia="Calibri" w:hAnsi="Arial" w:cs="Arial"/>
          <w:sz w:val="24"/>
          <w:szCs w:val="24"/>
          <w:lang w:eastAsia="en-US"/>
        </w:rPr>
      </w:pPr>
    </w:p>
    <w:p w14:paraId="2B4582BE"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MISERICORDIA</w:t>
      </w:r>
    </w:p>
    <w:p w14:paraId="56A35D53" w14:textId="643D2834"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3991B9CC" w14:textId="77777777" w:rsidR="00C73BC2" w:rsidRDefault="00C73BC2" w:rsidP="0016036F">
      <w:pPr>
        <w:spacing w:after="120"/>
        <w:jc w:val="both"/>
        <w:rPr>
          <w:rFonts w:ascii="Arial" w:eastAsia="Calibri" w:hAnsi="Arial" w:cs="Arial"/>
          <w:sz w:val="24"/>
          <w:szCs w:val="24"/>
          <w:lang w:eastAsia="en-US"/>
        </w:rPr>
      </w:pPr>
    </w:p>
    <w:p w14:paraId="3BAD3DE4" w14:textId="77777777" w:rsidR="00C73BC2" w:rsidRPr="00C73BC2" w:rsidRDefault="0016036F" w:rsidP="0016036F">
      <w:pPr>
        <w:spacing w:after="120"/>
        <w:jc w:val="both"/>
        <w:rPr>
          <w:rFonts w:ascii="Arial" w:eastAsia="Calibri" w:hAnsi="Arial" w:cs="Arial"/>
          <w:b/>
          <w:bCs/>
          <w:sz w:val="24"/>
          <w:szCs w:val="24"/>
          <w:lang w:eastAsia="en-US"/>
        </w:rPr>
      </w:pPr>
      <w:r w:rsidRPr="00C73BC2">
        <w:rPr>
          <w:rFonts w:ascii="Arial" w:eastAsia="Calibri" w:hAnsi="Arial" w:cs="Arial"/>
          <w:b/>
          <w:bCs/>
          <w:sz w:val="24"/>
          <w:szCs w:val="24"/>
          <w:lang w:eastAsia="en-US"/>
        </w:rPr>
        <w:t>MISERICORDIE</w:t>
      </w:r>
    </w:p>
    <w:p w14:paraId="54401C5B" w14:textId="3793854E" w:rsidR="0016036F" w:rsidRPr="00D01378" w:rsidRDefault="0016036F" w:rsidP="0016036F">
      <w:pPr>
        <w:spacing w:after="120"/>
        <w:jc w:val="both"/>
        <w:rPr>
          <w:rFonts w:ascii="Arial" w:eastAsia="Calibri" w:hAnsi="Arial" w:cs="Arial"/>
          <w:sz w:val="24"/>
          <w:szCs w:val="24"/>
          <w:lang w:eastAsia="en-US"/>
        </w:rPr>
      </w:pPr>
      <w:r w:rsidRPr="00D01378">
        <w:rPr>
          <w:rFonts w:ascii="Arial" w:eastAsia="Calibri" w:hAnsi="Arial" w:cs="Arial"/>
          <w:sz w:val="24"/>
          <w:szCs w:val="24"/>
          <w:lang w:eastAsia="en-US"/>
        </w:rPr>
        <w:t xml:space="preserve">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w:t>
      </w:r>
      <w:r w:rsidRPr="00D01378">
        <w:rPr>
          <w:rFonts w:ascii="Arial" w:eastAsia="Calibri" w:hAnsi="Arial" w:cs="Arial"/>
          <w:sz w:val="24"/>
          <w:szCs w:val="24"/>
          <w:lang w:eastAsia="en-US"/>
        </w:rPr>
        <w:lastRenderedPageBreak/>
        <w:t>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Verità che mai dovrà essere dimenticata.</w:t>
      </w:r>
    </w:p>
    <w:p w14:paraId="3A8CBBC8" w14:textId="77777777" w:rsidR="0016036F" w:rsidRPr="00D01378" w:rsidRDefault="0016036F" w:rsidP="0016036F">
      <w:pPr>
        <w:spacing w:after="120"/>
        <w:jc w:val="both"/>
        <w:rPr>
          <w:sz w:val="24"/>
          <w:szCs w:val="24"/>
        </w:rPr>
      </w:pPr>
    </w:p>
    <w:p w14:paraId="5E8C8CC2" w14:textId="77777777" w:rsidR="00C73BC2" w:rsidRPr="00C73BC2" w:rsidRDefault="0016036F" w:rsidP="0016036F">
      <w:pPr>
        <w:spacing w:after="120"/>
        <w:jc w:val="both"/>
        <w:rPr>
          <w:rFonts w:ascii="Arial" w:hAnsi="Arial"/>
          <w:b/>
          <w:bCs/>
          <w:sz w:val="24"/>
          <w:szCs w:val="24"/>
        </w:rPr>
      </w:pPr>
      <w:r w:rsidRPr="00C73BC2">
        <w:rPr>
          <w:rFonts w:ascii="Arial" w:hAnsi="Arial"/>
          <w:b/>
          <w:bCs/>
          <w:sz w:val="24"/>
          <w:szCs w:val="24"/>
        </w:rPr>
        <w:t>SECONDO ESEMPIO</w:t>
      </w:r>
    </w:p>
    <w:p w14:paraId="440CB0A3" w14:textId="27F1A781" w:rsidR="0016036F" w:rsidRPr="00D01378" w:rsidRDefault="0016036F" w:rsidP="0016036F">
      <w:pPr>
        <w:spacing w:after="120"/>
        <w:jc w:val="both"/>
        <w:rPr>
          <w:rFonts w:ascii="Arial" w:hAnsi="Arial"/>
          <w:sz w:val="24"/>
          <w:szCs w:val="24"/>
        </w:rPr>
      </w:pPr>
      <w:r w:rsidRPr="00D01378">
        <w:rPr>
          <w:rFonts w:ascii="Arial" w:hAnsi="Arial"/>
          <w:sz w:val="24"/>
          <w:szCs w:val="24"/>
        </w:rPr>
        <w:t>Uguaglianza delle religioni, costituite vie di salvezza per ogni uomo. Se noi diciamo che tutte le religione sono vie di salvezza per ogni uomo, di certo siamo privi dello Spirito Santo. Se siamo privi dello Spirito Santo, manchiamo di ogni sapienza e di ogni intelligenza argomentativa e deduttiva. Che significa che manchiamo di ogni sapienza e intelligenza argomentativa e deduttiva? Significa semplicemente che siamo incapaci di vedere i danni cristologici, teologici, escatologici, ecclesiologiche, antropologici che questa nostra affermazione genera e produce. Con questa nostra affermazione noi dichiariamo inutili per la nostra vita e per la vita del mondo intero: Cristo Gesù, il Padre Celeste, lo Spirito Santo, la Chiesa, tutto il mistero dell’Incarnazione, tutto il mistero della Croce, tutto il mistero della vita eterna, tutto il mistero dell’uomo. Anche la Divina Rivelazione viene portata al macero. Ogni Parola di Cristo Gesù e dei suoi Santi Apostoli viene dichiarata falsità e menzogna. Viene anche disprezzato il sangue dei Martiri e dei Confessori della fede. Viene reso lavoro inutili sia quello dei Padri e sia quello dei Dottori della Chiesa che hanno consumato la loro vita, lasciandosi guida e muovere dallo Spirito Santo, per elaborare una retta e perfetta scienza del mistero di Cristo Signore. Da quando noi abbiamo iniziato a studiare teologia, e molto prima ancora da quando venivamo formati nella Filosofia, sempre abbiamo visto un uomo che afferma, senza riflettere sui danni teologici, antropologici, cristologici, cosmologici, eterni che la sua affermazione  produce. Poiché privo dello Spirito Santo oggi il cristiano neanche immagina i danni che questa sua affermazione genera nella storia e nell’eternità, nella Chiesa e nel mondo. Con questa affermazione Cristo è divenuto inutile all’uomo. Ma inutile è divenuta anche la Chiesa. Inutile è divenuto lo Spirito Santo. Inutile tutto ciò che è legato intrinsecamente a Cristo Gesù. La Chiesa all’istante è trasformata in una struttura umana con fini terreni. Perde la sua essenza di essere struttura divina con fini soprannaturali ed eterni.</w:t>
      </w:r>
    </w:p>
    <w:p w14:paraId="35E133E8" w14:textId="77777777" w:rsidR="0016036F" w:rsidRPr="00D01378" w:rsidRDefault="0016036F" w:rsidP="0016036F">
      <w:pPr>
        <w:spacing w:after="120"/>
        <w:jc w:val="both"/>
        <w:rPr>
          <w:rFonts w:ascii="Arial" w:hAnsi="Arial"/>
          <w:sz w:val="24"/>
          <w:szCs w:val="24"/>
        </w:rPr>
      </w:pPr>
    </w:p>
    <w:p w14:paraId="2BDE21A4"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TERZO ESEMPIO</w:t>
      </w:r>
    </w:p>
    <w:p w14:paraId="1B912B31" w14:textId="143281D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Uguaglianza di ogni membro del corpo di Cristo. Il corpo di Cristo è fatto di molte membra. Ogni membro è unico, singolare, speciale per la vita del corpo di Cristo, dal momento che il corpo di Cristo vive attingendo ognuno vita da ogni altro membro e donando ogni membro la vita a tutti gli altri membri. L’Apostolo è l’Apostolo, non è il Profeta. Il Profeta è il Profeta, non è l’Apostolo. Il Maestro è il Maestro,  non è l’Apostolo. Il Dottore è il Dottore non è il Profeta. L’Evangelizzatore è l’Evangelizzatore, non è il Maestro. Ogni membro poi è arricchito dallo Spirito Santo con doni particolari. Quanti sono i doni dello Spirito </w:t>
      </w:r>
      <w:r w:rsidRPr="00D01378">
        <w:rPr>
          <w:rFonts w:ascii="Arial" w:hAnsi="Arial"/>
          <w:sz w:val="24"/>
          <w:szCs w:val="24"/>
        </w:rPr>
        <w:lastRenderedPageBreak/>
        <w:t xml:space="preserve">Santo? Quanti sono i membri del corpo di Cristo – Parliamo qui solo del corpo di Cristo, non parliamo di quanti non sono corpo di Cristo. Essi meritano un discorso a parte – anzi molto di più, essendo alcuni membri dotati di più doni.  La parabola del talenti ci rivela che il Signore dona i suoi doni secondo le capacità di ciascuno. Se noi affermiamo la perfetta uguaglianza è come se facessimo del corpo di Cristo un sacco di granelli di sabbia. Ma questo non è tutto. Questa affermazione ponendo tutti sullo stesso piano annulla ogni responsabilità di sacramento, di ministero, di mandato, di missione, di vocazione, di carisma. Vengono così chiarate nulla nella Chiesa una, santa, cattolica, apostolica tutte le specifiche, personali, singolari responsabilità. La responsabilità dell’Apostolo non è la responsabilità del presbitero. La responsabilità del presbitero non è la responsabilità del diacono. La responsabilità del diacono non è la responsabilità del Cresimato. La responsabilità del Cresimato non è la responsabilità del Battezzato.  Così dicendo si distrugge la vita del corpo di Cristo. Quando nella Chiesa non si rispetta la particolare, personale, specifica responsabilità tutto il corpo di Cristo è nella grande sofferenza. Non scorre più la vera vita nel suo senso. Se non scorre la vera vita nel suo seno, mai potrà dare vera vita al mondo. Esso rimane nelle tenebre e mai potrà passare nella luce. </w:t>
      </w:r>
    </w:p>
    <w:p w14:paraId="2B32BD76" w14:textId="77777777" w:rsidR="0016036F" w:rsidRPr="00D01378" w:rsidRDefault="0016036F" w:rsidP="0016036F">
      <w:pPr>
        <w:spacing w:after="120"/>
        <w:jc w:val="both"/>
        <w:rPr>
          <w:rFonts w:ascii="Arial" w:hAnsi="Arial"/>
          <w:sz w:val="24"/>
          <w:szCs w:val="24"/>
        </w:rPr>
      </w:pPr>
    </w:p>
    <w:p w14:paraId="16FC0F61"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QUARTO ESEMPIO</w:t>
      </w:r>
    </w:p>
    <w:p w14:paraId="549B165B" w14:textId="553A36C5"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Tutto è amore. Oggi questa affermazione, anche tra cristiani, sta divenendo principio finalizzato a dichiarare vero amore ogni disordine sessuale. Commetti adulterio? È amore. Divorzi dalla propria moglie per sposare un’altra donna? È amore. Vivi una relazione sessuale con una persona del tuo stesso sesso? È amore. Nel campo del sesso ormai tutto si dichiara amare. Si giunge anche a dire che ogni tendenza sessuale appartiene alla natura umana. Si dice anche che Dio non vuole che vengano repressi gli istinti sessuali sia naturali che contro natura. Così dicendo si attesta che né Dio Padre, né Cristo Gesù, né lo Spirito Santo – Parlo dell’Antico Dio Padre, dell’Antico Cristo Gesù, dell’Antico Spirito Santo. Oggi esiste solo il Dio unico  – sanno chi è l’uomo, dal momento che sia il Padre nello Spirito Santo e sia Cristo Gesù, sempre nello Spirito Santo, gli hanno dato una Legge che pone un limiti circa l’uso del suo corpo. Dio Padre gli ha dato due Comandamenti: Non commettere adulterio e non desiderare la donna d’altri né l’uomo d’altri. Dio Padre inoltre ha proibito ogni relazione sia della donna con la donna e sia dell’uomo con l’uomo e anche della donna e dell’uomo con le bestie. Cristo Gesù ha anche dato la Legge dell’adulterio del cuore e ha riportato il matrimonio nella sua indissolubilità di origine. In più sempre i suoi Apostoli, nello Spirito Santo, hanno dichiarato che nessun fornicatore e nessun sodomita entrerà nel regno dei cieli. Proviamo a riflettere: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w:t>
      </w:r>
      <w:r w:rsidRPr="00D01378">
        <w:rPr>
          <w:rFonts w:ascii="Arial" w:hAnsi="Arial"/>
          <w:sz w:val="24"/>
          <w:szCs w:val="24"/>
        </w:rPr>
        <w:lastRenderedPageBreak/>
        <w:t xml:space="preserve">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w:t>
      </w:r>
      <w:r w:rsidRPr="00D01378">
        <w:rPr>
          <w:rFonts w:ascii="Arial" w:hAnsi="Arial"/>
          <w:sz w:val="24"/>
          <w:szCs w:val="24"/>
        </w:rPr>
        <w:lastRenderedPageBreak/>
        <w:t xml:space="preserve">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r w:rsidRPr="00D01378">
        <w:rPr>
          <w:rFonts w:ascii="Arial" w:hAnsi="Arial" w:cs="Arial"/>
          <w:sz w:val="24"/>
          <w:szCs w:val="24"/>
        </w:rPr>
        <w:t xml:space="preserve">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w:t>
      </w:r>
      <w:r w:rsidRPr="00D01378">
        <w:rPr>
          <w:rFonts w:ascii="Arial" w:hAnsi="Arial" w:cs="Arial"/>
          <w:sz w:val="24"/>
          <w:szCs w:val="24"/>
        </w:rPr>
        <w:lastRenderedPageBreak/>
        <w:t xml:space="preserve">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D01378">
        <w:rPr>
          <w:rFonts w:ascii="Arial" w:hAnsi="Arial"/>
          <w:sz w:val="24"/>
          <w:szCs w:val="24"/>
        </w:rPr>
        <w:t>I comandamenti sono la via della giustizia fondamentale da osservare, vivere verso Dio e verso l’uomo.</w:t>
      </w:r>
    </w:p>
    <w:p w14:paraId="5CB58DA1" w14:textId="77777777" w:rsidR="0016036F" w:rsidRPr="00D01378" w:rsidRDefault="0016036F" w:rsidP="0016036F">
      <w:pPr>
        <w:spacing w:after="120"/>
        <w:jc w:val="both"/>
        <w:rPr>
          <w:rFonts w:ascii="Arial" w:hAnsi="Arial"/>
          <w:sz w:val="24"/>
          <w:szCs w:val="24"/>
        </w:rPr>
      </w:pPr>
    </w:p>
    <w:p w14:paraId="729A8B89"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QUINTO ESEMPIO</w:t>
      </w:r>
    </w:p>
    <w:p w14:paraId="3C073AE5" w14:textId="3F0D7179"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Niente è più peccato. Niente più male oggettivo e niente è più bene oggettivo.  Qualche decennio addietro di denunciava che l’uomo, cioè il cristiano, aveva perso il senso del peccato. Avendo perso il senso del peccato significava separazione netta della sua vita dalla Legge del Signore e dal Signore che è il Datore della Legge. Oggi invece dobbiamo denunciare che il cristiano ha perso il senso del bene e del male.  Non esiste più il male oggettivo e non esiste il bene oggettivo. Cosa esiste? Solo la volontà dell’uomo. Tutto ciò che l’uomo vuole è un bene. Tutto ciò che l’uomo non vuole, non lo vuole e basta. Non lo vuole non perché sia un male. Non lo vuole perché non lo vuole. Domani lo vorrà e viene dichiarato un bene per lui. Questo porta ad una deriva antropologia che è di ab rogazione di ogni principio di verità oggettiva. Questa deriva antropologia  giunge oggi fino ad elevare l’uomo a creatore nella storia del bene e del male. Ogni singola persona si crea il suo bene personale e il suo male personale. Pronta sempre però a crearsi come bene ciò che ieri per essa era male e a dichiarare male ciò che da essa era stato dichiarato un bene. Chi poi ha il potere che rende assoluto nelle sue mani, potere sia religioso e sia di ogni altra natura – politico, sindacale, economico, finanziario, scientifico, psicologico, giudiziario – può sempre decidere di dichiarare il bene male ed estirparlo dal suo regno e il male lo può innalzare a bene e farlo crescere nella sua terra di suo dominio. Oggi si giunge anche a scrivere una Legge non prima del fatto storico, ma dopo che il fatto storico è avvenuto, al fine di dichiararlo non bene e così poter emettere una sentenza di condanna. Così agendo si eleva la propria volontà ad unica norma di diritto e di legalità. E così il tanto decantato diritto alla difesa scompare. Viene eliminato dai testi giuridici. La volontà sovrana e assoluta </w:t>
      </w:r>
      <w:r w:rsidR="00B721A3" w:rsidRPr="00D01378">
        <w:rPr>
          <w:rFonts w:ascii="Arial" w:hAnsi="Arial"/>
          <w:sz w:val="24"/>
          <w:szCs w:val="24"/>
        </w:rPr>
        <w:t>ha</w:t>
      </w:r>
      <w:r w:rsidRPr="00D01378">
        <w:rPr>
          <w:rFonts w:ascii="Arial" w:hAnsi="Arial"/>
          <w:sz w:val="24"/>
          <w:szCs w:val="24"/>
        </w:rPr>
        <w:t xml:space="preserve"> deciso e così dovrà essere. Si comprenderà che senza il bene oggettivo e senza il male oggettivo, </w:t>
      </w:r>
      <w:r w:rsidRPr="00D01378">
        <w:rPr>
          <w:rFonts w:ascii="Arial" w:hAnsi="Arial"/>
          <w:sz w:val="24"/>
          <w:szCs w:val="24"/>
        </w:rPr>
        <w:lastRenderedPageBreak/>
        <w:t xml:space="preserve">ognuno può divenire carnefice del proprio fratello. Ora va detto che il Signore a nessuno ha dato questo potere. Ogni potere dato da Dio è di esclusivo servizio alla sua verità, alla sua giustizia, alla sua luce. Una riflessione potrà aiutarci ad entrare comprensione di quanto stiamo dicendo: </w:t>
      </w:r>
    </w:p>
    <w:p w14:paraId="3C5A469F" w14:textId="77777777" w:rsidR="006A0E7B" w:rsidRDefault="0016036F" w:rsidP="0016036F">
      <w:pPr>
        <w:spacing w:after="120"/>
        <w:jc w:val="both"/>
        <w:rPr>
          <w:rFonts w:ascii="Arial" w:hAnsi="Arial" w:cs="Arial"/>
          <w:sz w:val="24"/>
          <w:szCs w:val="24"/>
        </w:rPr>
      </w:pPr>
      <w:r w:rsidRPr="00D01378">
        <w:rPr>
          <w:rFonts w:ascii="Arial" w:hAnsi="Arial" w:cs="Arial"/>
          <w:sz w:val="24"/>
          <w:szCs w:val="24"/>
        </w:rPr>
        <w:t>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Ecco alcune verità che sempre devono essere a fondamento di ogni giusto e retto giudizio. Queste verità sono principi universali che mai potranno essere né ignorati, né alterati, né manomessi, né aggiustati secondo il proprio cuore o la propria volontà. Chi ignora anche uno solo di questi principi mai potrà giudicare e discernere secondo purezza di verità, ma neanche potrà mai emettere una sentenza rispettosa della verità storica che potrà essere verità di bene e anche verità di male. Valgono anche per chi svolge il ministero di giudice se vuole essere giudice dai giusti giudizi. Se vuole essere giudice a servizio della verità contro ogni falsità e menzogna, falsità e menzogna che non si fermano alla sola persona di colui che giudica con giudizio non giusto – ogni uomo è chiamato a giudicare con giusto giudizio – perché da un giudizio non giusto falsità e menzogna possono abbracciare il mondo intero.</w:t>
      </w:r>
    </w:p>
    <w:p w14:paraId="7C6B421F" w14:textId="11BDE08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 </w:t>
      </w:r>
    </w:p>
    <w:p w14:paraId="2BFB9163"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PRIMO PRINCIPIO</w:t>
      </w:r>
    </w:p>
    <w:p w14:paraId="39D4A4C9" w14:textId="7DC6CA8B"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7793341" w14:textId="77777777" w:rsidR="006A0E7B" w:rsidRDefault="006A0E7B" w:rsidP="0016036F">
      <w:pPr>
        <w:spacing w:after="120"/>
        <w:jc w:val="both"/>
        <w:rPr>
          <w:rFonts w:ascii="Arial" w:hAnsi="Arial" w:cs="Arial"/>
          <w:sz w:val="24"/>
          <w:szCs w:val="24"/>
        </w:rPr>
      </w:pPr>
    </w:p>
    <w:p w14:paraId="6428275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SECONDO PRINCIPIO</w:t>
      </w:r>
    </w:p>
    <w:p w14:paraId="2DC280DF" w14:textId="0DA540DD"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w:t>
      </w:r>
      <w:r w:rsidRPr="00D01378">
        <w:rPr>
          <w:rFonts w:ascii="Arial" w:hAnsi="Arial" w:cs="Arial"/>
          <w:sz w:val="24"/>
          <w:szCs w:val="24"/>
        </w:rPr>
        <w:lastRenderedPageBreak/>
        <w:t xml:space="preserve">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1BF95E3" w14:textId="77777777" w:rsidR="006A0E7B" w:rsidRDefault="006A0E7B" w:rsidP="0016036F">
      <w:pPr>
        <w:spacing w:after="120"/>
        <w:jc w:val="both"/>
        <w:rPr>
          <w:rFonts w:ascii="Arial" w:hAnsi="Arial" w:cs="Arial"/>
          <w:sz w:val="24"/>
          <w:szCs w:val="24"/>
        </w:rPr>
      </w:pPr>
    </w:p>
    <w:p w14:paraId="2BD6612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TERZO PRINCIPIO</w:t>
      </w:r>
    </w:p>
    <w:p w14:paraId="19D6BA4A" w14:textId="235B8E35"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3C66F68" w14:textId="77777777" w:rsidR="006A0E7B" w:rsidRDefault="006A0E7B" w:rsidP="0016036F">
      <w:pPr>
        <w:spacing w:after="120"/>
        <w:jc w:val="both"/>
        <w:rPr>
          <w:rFonts w:ascii="Arial" w:hAnsi="Arial" w:cs="Arial"/>
          <w:sz w:val="24"/>
          <w:szCs w:val="24"/>
        </w:rPr>
      </w:pPr>
    </w:p>
    <w:p w14:paraId="486D747F"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QUARTO PRINCIPIO</w:t>
      </w:r>
    </w:p>
    <w:p w14:paraId="5DB5631A" w14:textId="6BA403C3"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nascoste su loro sentiero per intralciare il loro lavoro. Essi devono prestare attenzione a non cadere in esse. Eccole alcune di questa fosse: </w:t>
      </w:r>
      <w:bookmarkStart w:id="384" w:name="_Toc97301139"/>
    </w:p>
    <w:p w14:paraId="14824BA0" w14:textId="77777777" w:rsidR="006A0E7B" w:rsidRDefault="006A0E7B" w:rsidP="0016036F">
      <w:pPr>
        <w:spacing w:after="120"/>
        <w:jc w:val="both"/>
        <w:rPr>
          <w:rFonts w:ascii="Arial" w:hAnsi="Arial" w:cs="Arial"/>
          <w:sz w:val="24"/>
          <w:szCs w:val="24"/>
        </w:rPr>
      </w:pPr>
    </w:p>
    <w:p w14:paraId="2C1267A0" w14:textId="77777777" w:rsidR="006A0E7B" w:rsidRDefault="0016036F" w:rsidP="0016036F">
      <w:pPr>
        <w:spacing w:after="120"/>
        <w:jc w:val="both"/>
        <w:rPr>
          <w:rFonts w:ascii="Arial" w:hAnsi="Arial" w:cs="Arial"/>
          <w:sz w:val="24"/>
          <w:szCs w:val="24"/>
        </w:rPr>
      </w:pPr>
      <w:r w:rsidRPr="006A0E7B">
        <w:rPr>
          <w:rFonts w:ascii="Arial" w:hAnsi="Arial" w:cs="Arial"/>
          <w:b/>
          <w:bCs/>
          <w:sz w:val="24"/>
          <w:szCs w:val="24"/>
        </w:rPr>
        <w:t>PRIMA FOSSA</w:t>
      </w:r>
    </w:p>
    <w:p w14:paraId="12A7BB75" w14:textId="74EA235C"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L’assoluzione del reo e la condanna dell’innocente</w:t>
      </w:r>
      <w:bookmarkEnd w:id="384"/>
      <w:r w:rsidRPr="00D01378">
        <w:rPr>
          <w:rFonts w:ascii="Arial" w:hAnsi="Arial" w:cs="Arial"/>
          <w:sz w:val="24"/>
          <w:szCs w:val="24"/>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w:t>
      </w:r>
      <w:r w:rsidRPr="00D01378">
        <w:rPr>
          <w:rFonts w:ascii="Arial" w:hAnsi="Arial" w:cs="Arial"/>
          <w:sz w:val="24"/>
          <w:szCs w:val="24"/>
        </w:rPr>
        <w:lastRenderedPageBreak/>
        <w:t xml:space="preserve">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385" w:name="_Toc97301140"/>
      <w:r w:rsidRPr="00D01378">
        <w:rPr>
          <w:rFonts w:ascii="Arial" w:hAnsi="Arial" w:cs="Arial"/>
          <w:sz w:val="24"/>
          <w:szCs w:val="24"/>
        </w:rPr>
        <w:t xml:space="preserve">Vi cadono per i loro giudizi sommari e senza verità. </w:t>
      </w:r>
    </w:p>
    <w:p w14:paraId="336D9FC5" w14:textId="77777777" w:rsidR="006A0E7B" w:rsidRDefault="006A0E7B" w:rsidP="0016036F">
      <w:pPr>
        <w:spacing w:after="120"/>
        <w:jc w:val="both"/>
        <w:rPr>
          <w:rFonts w:ascii="Arial" w:hAnsi="Arial" w:cs="Arial"/>
          <w:sz w:val="24"/>
          <w:szCs w:val="24"/>
        </w:rPr>
      </w:pPr>
    </w:p>
    <w:p w14:paraId="340CE195"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SECONDA FOSSA</w:t>
      </w:r>
    </w:p>
    <w:p w14:paraId="47CF3745" w14:textId="6F6DD76D"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Peccato personale, pena personale</w:t>
      </w:r>
      <w:bookmarkEnd w:id="385"/>
      <w:r w:rsidRPr="00D01378">
        <w:rPr>
          <w:rFonts w:ascii="Arial" w:hAnsi="Arial" w:cs="Arial"/>
          <w:sz w:val="24"/>
          <w:szCs w:val="24"/>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BD7CC53" w14:textId="77777777" w:rsidR="006A0E7B" w:rsidRDefault="006A0E7B" w:rsidP="0016036F">
      <w:pPr>
        <w:spacing w:after="120"/>
        <w:jc w:val="both"/>
        <w:rPr>
          <w:rFonts w:ascii="Arial" w:hAnsi="Arial" w:cs="Arial"/>
          <w:sz w:val="24"/>
          <w:szCs w:val="24"/>
        </w:rPr>
      </w:pPr>
      <w:bookmarkStart w:id="386" w:name="_Toc97301141"/>
    </w:p>
    <w:p w14:paraId="4777251B"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TERZA FOSSA</w:t>
      </w:r>
    </w:p>
    <w:p w14:paraId="73881BA5" w14:textId="22FB2F42"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Il giudizio va sempre fatto secondo la Legge del Signore</w:t>
      </w:r>
      <w:bookmarkEnd w:id="386"/>
      <w:r w:rsidRPr="00D01378">
        <w:rPr>
          <w:rFonts w:ascii="Arial" w:hAnsi="Arial" w:cs="Arial"/>
          <w:sz w:val="24"/>
          <w:szCs w:val="24"/>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87" w:name="_Toc97301142"/>
    </w:p>
    <w:p w14:paraId="4B50E024" w14:textId="77777777" w:rsidR="006A0E7B" w:rsidRDefault="006A0E7B" w:rsidP="0016036F">
      <w:pPr>
        <w:spacing w:after="120"/>
        <w:jc w:val="both"/>
        <w:rPr>
          <w:rFonts w:ascii="Arial" w:hAnsi="Arial" w:cs="Arial"/>
          <w:sz w:val="24"/>
          <w:szCs w:val="24"/>
        </w:rPr>
      </w:pPr>
    </w:p>
    <w:p w14:paraId="203D3404"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lastRenderedPageBreak/>
        <w:t>QUARTA FOSSA</w:t>
      </w:r>
    </w:p>
    <w:p w14:paraId="47997104" w14:textId="36D84871"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Non cadere nel tranello della sudditanza psicologica</w:t>
      </w:r>
      <w:bookmarkEnd w:id="387"/>
      <w:r w:rsidRPr="00D01378">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1DD9836" w14:textId="77777777" w:rsidR="006A0E7B" w:rsidRDefault="006A0E7B" w:rsidP="0016036F">
      <w:pPr>
        <w:spacing w:after="120"/>
        <w:jc w:val="both"/>
        <w:rPr>
          <w:rFonts w:ascii="Arial" w:hAnsi="Arial" w:cs="Arial"/>
          <w:sz w:val="24"/>
          <w:szCs w:val="24"/>
        </w:rPr>
      </w:pPr>
      <w:bookmarkStart w:id="388" w:name="_Toc97301143"/>
    </w:p>
    <w:p w14:paraId="57692B84"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QUINTA FOSSA</w:t>
      </w:r>
    </w:p>
    <w:p w14:paraId="64918BD4" w14:textId="2D0911B5"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Giudizio per corruzione</w:t>
      </w:r>
      <w:bookmarkEnd w:id="388"/>
      <w:r w:rsidRPr="00D01378">
        <w:rPr>
          <w:rFonts w:ascii="Arial" w:hAnsi="Arial" w:cs="Arial"/>
          <w:sz w:val="24"/>
          <w:szCs w:val="24"/>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272FC1A" w14:textId="77777777" w:rsidR="006A0E7B" w:rsidRDefault="006A0E7B" w:rsidP="0016036F">
      <w:pPr>
        <w:spacing w:after="120"/>
        <w:jc w:val="both"/>
        <w:rPr>
          <w:rFonts w:ascii="Arial" w:hAnsi="Arial" w:cs="Arial"/>
          <w:sz w:val="24"/>
          <w:szCs w:val="24"/>
        </w:rPr>
      </w:pPr>
      <w:bookmarkStart w:id="389" w:name="_Toc97301144"/>
    </w:p>
    <w:p w14:paraId="5E965B50"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SESTA FOSSA</w:t>
      </w:r>
    </w:p>
    <w:p w14:paraId="3EAE3B01" w14:textId="51297311"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Si è responsabile di ogni lacrima versata</w:t>
      </w:r>
      <w:bookmarkEnd w:id="389"/>
      <w:r w:rsidRPr="00D01378">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w:t>
      </w:r>
      <w:r w:rsidRPr="00D01378">
        <w:rPr>
          <w:rFonts w:ascii="Arial" w:hAnsi="Arial" w:cs="Arial"/>
          <w:sz w:val="24"/>
          <w:szCs w:val="24"/>
        </w:rPr>
        <w:lastRenderedPageBreak/>
        <w:t xml:space="preserve">e senza aver dichiarato iniqui quanti lui ha ascoltato a causa del suo cuore corrotto. Chi crede alla falsità attesta che il suo cuore è falso. Un cuore falso mai potrà indagare. Si lascerà corrompere dalla falsità. </w:t>
      </w:r>
      <w:bookmarkStart w:id="390" w:name="_Toc97301145"/>
      <w:r w:rsidRPr="00D01378">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A3E787C" w14:textId="77777777" w:rsidR="006A0E7B" w:rsidRDefault="006A0E7B" w:rsidP="0016036F">
      <w:pPr>
        <w:spacing w:after="120"/>
        <w:jc w:val="both"/>
        <w:rPr>
          <w:rFonts w:ascii="Arial" w:hAnsi="Arial" w:cs="Arial"/>
          <w:sz w:val="24"/>
          <w:szCs w:val="24"/>
        </w:rPr>
      </w:pPr>
    </w:p>
    <w:p w14:paraId="23696EEE"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SETTIMA FOSSA</w:t>
      </w:r>
    </w:p>
    <w:p w14:paraId="3D1A59EC" w14:textId="61B01749"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L’oscuramento di un bene universale</w:t>
      </w:r>
      <w:bookmarkEnd w:id="390"/>
      <w:r w:rsidRPr="00D01378">
        <w:rPr>
          <w:rFonts w:ascii="Arial" w:hAnsi="Arial" w:cs="Arial"/>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91" w:name="_Toc97301146"/>
      <w:r w:rsidRPr="00D01378">
        <w:rPr>
          <w:rFonts w:ascii="Arial" w:hAnsi="Arial" w:cs="Arial"/>
          <w:sz w:val="24"/>
          <w:szCs w:val="24"/>
        </w:rPr>
        <w:t xml:space="preserve">Riaccendere la luce è obbligo per chi vuole essere perdonato da Dio. </w:t>
      </w:r>
    </w:p>
    <w:p w14:paraId="5B4AE5D0" w14:textId="77777777" w:rsidR="006A0E7B" w:rsidRDefault="006A0E7B" w:rsidP="0016036F">
      <w:pPr>
        <w:spacing w:after="120"/>
        <w:jc w:val="both"/>
        <w:rPr>
          <w:rFonts w:ascii="Arial" w:hAnsi="Arial" w:cs="Arial"/>
          <w:sz w:val="24"/>
          <w:szCs w:val="24"/>
        </w:rPr>
      </w:pPr>
    </w:p>
    <w:p w14:paraId="57D0926A"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OTTAVA FOSSA</w:t>
      </w:r>
    </w:p>
    <w:p w14:paraId="36F8944B" w14:textId="17A5777C"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Abominevole condotta</w:t>
      </w:r>
      <w:bookmarkEnd w:id="391"/>
      <w:r w:rsidRPr="00D01378">
        <w:rPr>
          <w:rFonts w:ascii="Arial" w:hAnsi="Arial" w:cs="Arial"/>
          <w:sz w:val="24"/>
          <w:szCs w:val="24"/>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D01378">
        <w:rPr>
          <w:rFonts w:ascii="Arial" w:hAnsi="Arial" w:cs="Arial"/>
          <w:sz w:val="24"/>
          <w:szCs w:val="24"/>
          <w:lang w:val="la-Latn"/>
        </w:rPr>
        <w:t>sine fundamento in re</w:t>
      </w:r>
      <w:r w:rsidRPr="00D01378">
        <w:rPr>
          <w:rFonts w:ascii="Arial" w:hAnsi="Arial" w:cs="Arial"/>
          <w:sz w:val="24"/>
          <w:szCs w:val="24"/>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D01378">
        <w:rPr>
          <w:rFonts w:ascii="Arial" w:hAnsi="Arial" w:cs="Arial"/>
          <w:sz w:val="24"/>
          <w:szCs w:val="24"/>
          <w:lang w:val="la-Latn"/>
        </w:rPr>
        <w:t>Cecitas vere magna!</w:t>
      </w:r>
      <w:r w:rsidRPr="00D01378">
        <w:rPr>
          <w:rFonts w:ascii="Arial" w:hAnsi="Arial" w:cs="Arial"/>
          <w:sz w:val="24"/>
          <w:szCs w:val="24"/>
        </w:rPr>
        <w:t xml:space="preserve"> Di tutto questo sempre e in eterno si è responsabili dinanzi a Dio, al mondo, alla Chiesa, agli Angeli e ai demòni. </w:t>
      </w:r>
      <w:bookmarkStart w:id="392" w:name="_Toc97301147"/>
    </w:p>
    <w:p w14:paraId="20A252EF" w14:textId="77777777" w:rsidR="006A0E7B" w:rsidRDefault="006A0E7B" w:rsidP="0016036F">
      <w:pPr>
        <w:spacing w:after="120"/>
        <w:jc w:val="both"/>
        <w:rPr>
          <w:rFonts w:ascii="Arial" w:hAnsi="Arial" w:cs="Arial"/>
          <w:sz w:val="24"/>
          <w:szCs w:val="24"/>
        </w:rPr>
      </w:pPr>
    </w:p>
    <w:p w14:paraId="57A23FB9"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NONA FOSSA</w:t>
      </w:r>
    </w:p>
    <w:p w14:paraId="795DC7C0" w14:textId="1986D96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Offendere la storia</w:t>
      </w:r>
      <w:bookmarkEnd w:id="392"/>
      <w:r w:rsidRPr="00D01378">
        <w:rPr>
          <w:rFonts w:ascii="Arial" w:hAnsi="Arial" w:cs="Arial"/>
          <w:sz w:val="24"/>
          <w:szCs w:val="24"/>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93" w:name="_Toc97301148"/>
    </w:p>
    <w:p w14:paraId="7A6FE02C" w14:textId="77777777" w:rsidR="006A0E7B" w:rsidRDefault="006A0E7B" w:rsidP="0016036F">
      <w:pPr>
        <w:spacing w:after="120"/>
        <w:jc w:val="both"/>
        <w:rPr>
          <w:rFonts w:ascii="Arial" w:hAnsi="Arial" w:cs="Arial"/>
          <w:sz w:val="24"/>
          <w:szCs w:val="24"/>
        </w:rPr>
      </w:pPr>
    </w:p>
    <w:p w14:paraId="3427191E"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DECIMA FOSSA</w:t>
      </w:r>
    </w:p>
    <w:p w14:paraId="1DC50E08" w14:textId="778601AB"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Riparazione per il perdono</w:t>
      </w:r>
      <w:bookmarkEnd w:id="393"/>
      <w:r w:rsidRPr="00D01378">
        <w:rPr>
          <w:rFonts w:ascii="Arial" w:hAnsi="Arial" w:cs="Arial"/>
          <w:sz w:val="24"/>
          <w:szCs w:val="24"/>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94" w:name="_Toc97301149"/>
      <w:r w:rsidRPr="00D01378">
        <w:rPr>
          <w:rFonts w:ascii="Arial" w:hAnsi="Arial" w:cs="Arial"/>
          <w:sz w:val="24"/>
          <w:szCs w:val="24"/>
        </w:rPr>
        <w:t>Non solo all’uomo, ma soprattutto allo Spirito Santo.</w:t>
      </w:r>
    </w:p>
    <w:p w14:paraId="3AD4FF51" w14:textId="77777777" w:rsidR="006A0E7B" w:rsidRDefault="006A0E7B" w:rsidP="0016036F">
      <w:pPr>
        <w:spacing w:after="120"/>
        <w:jc w:val="both"/>
        <w:rPr>
          <w:rFonts w:ascii="Arial" w:hAnsi="Arial" w:cs="Arial"/>
          <w:sz w:val="24"/>
          <w:szCs w:val="24"/>
        </w:rPr>
      </w:pPr>
    </w:p>
    <w:p w14:paraId="57F0C823"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UNDICESIMA FOSSA</w:t>
      </w:r>
    </w:p>
    <w:p w14:paraId="2BB8175C" w14:textId="2A0501B9"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La pena deve essere medicinale, mai vendicativa</w:t>
      </w:r>
      <w:bookmarkEnd w:id="394"/>
      <w:r w:rsidRPr="00D01378">
        <w:rPr>
          <w:rFonts w:ascii="Arial" w:hAnsi="Arial" w:cs="Arial"/>
          <w:sz w:val="24"/>
          <w:szCs w:val="24"/>
        </w:rPr>
        <w:t xml:space="preserve">. Un ulteriore principio di giustizia secondo Dio chiede che la pena sia sempre medicinale, mai vendicativa. Un male fatto va sempre riparato. Non solo. Va sempre espiato. La pena espia il </w:t>
      </w:r>
      <w:r w:rsidRPr="00D01378">
        <w:rPr>
          <w:rFonts w:ascii="Arial" w:hAnsi="Arial" w:cs="Arial"/>
          <w:sz w:val="24"/>
          <w:szCs w:val="24"/>
        </w:rPr>
        <w:lastRenderedPageBreak/>
        <w:t>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A0CF346" w14:textId="77777777" w:rsidR="006A0E7B" w:rsidRDefault="006A0E7B" w:rsidP="0016036F">
      <w:pPr>
        <w:spacing w:after="120"/>
        <w:jc w:val="both"/>
        <w:rPr>
          <w:rFonts w:ascii="Arial" w:hAnsi="Arial" w:cs="Arial"/>
          <w:sz w:val="24"/>
          <w:szCs w:val="24"/>
        </w:rPr>
      </w:pPr>
      <w:bookmarkStart w:id="395" w:name="_Toc97301150"/>
    </w:p>
    <w:p w14:paraId="0F601171"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DODICESIMA FOSSA</w:t>
      </w:r>
    </w:p>
    <w:p w14:paraId="5064DEB7" w14:textId="0952BB10"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Dichiarazione di inesistenza di queste fosse</w:t>
      </w:r>
      <w:bookmarkEnd w:id="395"/>
      <w:r w:rsidRPr="00D01378">
        <w:rPr>
          <w:rFonts w:ascii="Arial" w:hAnsi="Arial" w:cs="Arial"/>
          <w:sz w:val="24"/>
          <w:szCs w:val="24"/>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p>
    <w:p w14:paraId="1905C848" w14:textId="77777777" w:rsidR="006A0E7B" w:rsidRDefault="006A0E7B" w:rsidP="0016036F">
      <w:pPr>
        <w:spacing w:after="120"/>
        <w:jc w:val="both"/>
        <w:rPr>
          <w:rFonts w:ascii="Arial" w:hAnsi="Arial" w:cs="Arial"/>
          <w:sz w:val="24"/>
          <w:szCs w:val="24"/>
        </w:rPr>
      </w:pPr>
    </w:p>
    <w:p w14:paraId="12144207"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QUINTO PRINCIPIO</w:t>
      </w:r>
    </w:p>
    <w:p w14:paraId="48C0F875" w14:textId="5CC9B386"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BB5EC8E" w14:textId="77777777" w:rsidR="006A0E7B" w:rsidRDefault="006A0E7B" w:rsidP="0016036F">
      <w:pPr>
        <w:spacing w:after="120"/>
        <w:jc w:val="both"/>
        <w:rPr>
          <w:rFonts w:ascii="Arial" w:hAnsi="Arial" w:cs="Arial"/>
          <w:sz w:val="24"/>
          <w:szCs w:val="24"/>
        </w:rPr>
      </w:pPr>
    </w:p>
    <w:p w14:paraId="3C926F3C" w14:textId="77777777" w:rsidR="006A0E7B" w:rsidRPr="006A0E7B" w:rsidRDefault="0016036F" w:rsidP="0016036F">
      <w:pPr>
        <w:spacing w:after="120"/>
        <w:jc w:val="both"/>
        <w:rPr>
          <w:rFonts w:ascii="Arial" w:hAnsi="Arial" w:cs="Arial"/>
          <w:b/>
          <w:bCs/>
          <w:sz w:val="24"/>
          <w:szCs w:val="24"/>
        </w:rPr>
      </w:pPr>
      <w:r w:rsidRPr="006A0E7B">
        <w:rPr>
          <w:rFonts w:ascii="Arial" w:hAnsi="Arial" w:cs="Arial"/>
          <w:b/>
          <w:bCs/>
          <w:sz w:val="24"/>
          <w:szCs w:val="24"/>
        </w:rPr>
        <w:t>SESTO PRINCIPIO</w:t>
      </w:r>
    </w:p>
    <w:p w14:paraId="2E088283" w14:textId="2CADF818" w:rsidR="0016036F" w:rsidRPr="00D01378" w:rsidRDefault="0016036F" w:rsidP="0016036F">
      <w:pPr>
        <w:spacing w:after="120"/>
        <w:jc w:val="both"/>
        <w:rPr>
          <w:rFonts w:ascii="Arial" w:hAnsi="Arial" w:cs="Arial"/>
          <w:sz w:val="24"/>
          <w:szCs w:val="24"/>
        </w:rPr>
      </w:pPr>
      <w:r w:rsidRPr="00D01378">
        <w:rPr>
          <w:rFonts w:ascii="Arial" w:hAnsi="Arial" w:cs="Arial"/>
          <w:sz w:val="24"/>
          <w:szCs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Tutto questo accade perché oggi è l’uomo il creatore del bene e del male. Ciò che io voglio che non esista è una male. Ciò che io voglio che esista è un bene. Io non voglio che tu esista, ti elimino, anche se sei il mio Dio, il mio Signore, il mio Creatore. </w:t>
      </w:r>
    </w:p>
    <w:p w14:paraId="1783A58C" w14:textId="77777777" w:rsidR="0016036F" w:rsidRPr="00D01378" w:rsidRDefault="0016036F" w:rsidP="0016036F">
      <w:pPr>
        <w:spacing w:after="120"/>
        <w:jc w:val="both"/>
        <w:rPr>
          <w:rFonts w:ascii="Arial" w:hAnsi="Arial"/>
          <w:sz w:val="24"/>
          <w:szCs w:val="24"/>
        </w:rPr>
      </w:pPr>
    </w:p>
    <w:p w14:paraId="6BE5B692"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SESTO ESEMPIO</w:t>
      </w:r>
    </w:p>
    <w:p w14:paraId="3072AA0D" w14:textId="3960E79F"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La lettura ereticale della Scrittura Santa. Questo avviene in due modalità. La prima modalità è l’eliminazione dai testi liturgici di tutte quelle parti che attestano il contrario del pensiero che oggi governa tutta la nostra pseudo-teologia, pseudo-ermeneutica, pseudo-esegesi. La seconda modalità ancora più perniciosa avviene con la traduzione di una parola con un’altra parola, dal significato </w:t>
      </w:r>
      <w:r w:rsidRPr="00D01378">
        <w:rPr>
          <w:rFonts w:ascii="Arial" w:hAnsi="Arial"/>
          <w:sz w:val="24"/>
          <w:szCs w:val="24"/>
        </w:rPr>
        <w:lastRenderedPageBreak/>
        <w:t xml:space="preserve">totalmente diverso. Tradurre fede con coscienza non è operazione onesta. </w:t>
      </w:r>
      <w:r w:rsidRPr="00D01378">
        <w:rPr>
          <w:rFonts w:ascii="Arial" w:hAnsi="Arial" w:cs="Arial"/>
          <w:sz w:val="24"/>
          <w:szCs w:val="24"/>
        </w:rPr>
        <w:t>Un tempo di diceva che ogni traduttore è un traditore. Così Dante nel Convivio: “</w:t>
      </w:r>
      <w:r w:rsidRPr="00D01378">
        <w:rPr>
          <w:rFonts w:ascii="Arial" w:hAnsi="Arial" w:cs="Arial"/>
          <w:i/>
          <w:sz w:val="24"/>
          <w:szCs w:val="24"/>
        </w:rPr>
        <w:t xml:space="preserve">Sappia ciascuno che nulla cosa per legame musaico armonizzata si può de la sua loquela in altra trasmutare, senza rompere tutta sua dolcezza e armonia (Convivio, Libro I, Capitolo VII). </w:t>
      </w:r>
      <w:r w:rsidRPr="00D01378">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D01378">
        <w:rPr>
          <w:rFonts w:ascii="Arial" w:hAnsi="Arial" w:cs="Arial"/>
          <w:i/>
          <w:sz w:val="24"/>
          <w:szCs w:val="24"/>
        </w:rPr>
        <w:t>“trasmutare”</w:t>
      </w:r>
      <w:r w:rsidRPr="00D01378">
        <w:rPr>
          <w:rFonts w:ascii="Arial" w:hAnsi="Arial" w:cs="Arial"/>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Se noi traduciamo fede con coscienza, nulla possiamo conoscere della verità che ci vuole rivelare l’apostolo Paolo. Ecco un esempio: Tutto ciò che non viene dalla coscienza è peccato (così recita la Nuova Traduzione). Va subito detto che sia nel testo della Vulgata e sia nel testo Greco, non di parla di coscienza, bensì di fede. Ecco cosa insegna l’Apostolo Paolo: Tutto ciò che non viene dalla fede è peccato. Leggiamo il testo originale sia della Vulgata che del Greco: </w:t>
      </w:r>
      <w:r w:rsidRPr="00D01378">
        <w:rPr>
          <w:rFonts w:ascii="Arial" w:hAnsi="Arial" w:cs="Arial"/>
          <w:sz w:val="24"/>
          <w:szCs w:val="24"/>
          <w:lang w:val="la-Latn"/>
        </w:rPr>
        <w:t>“Qui autem discernit si manducaverit damnatus est, quia non ex fide ; omne autem quod non ex fide peccatum est</w:t>
      </w:r>
      <w:r w:rsidRPr="00D01378">
        <w:rPr>
          <w:rFonts w:ascii="Arial" w:hAnsi="Arial" w:cs="Arial"/>
          <w:sz w:val="24"/>
          <w:szCs w:val="24"/>
        </w:rPr>
        <w:t xml:space="preserve"> (Rm 14,23). </w:t>
      </w:r>
      <w:r w:rsidRPr="00D01378">
        <w:rPr>
          <w:rFonts w:ascii="Greek" w:hAnsi="Greek" w:cs="Greek"/>
          <w:sz w:val="24"/>
          <w:szCs w:val="24"/>
          <w:lang w:val="la-Latn"/>
        </w:rPr>
        <w:t>Ð d diakrinÒmenoj ™¦n f£gV katakškritai, Óti oÙk ™k p…stewj: p©n d Ö oÙk ™k p…stewj ¡mart…a ™st…n.</w:t>
      </w:r>
      <w:r w:rsidRPr="00D01378">
        <w:rPr>
          <w:rFonts w:ascii="Arial" w:hAnsi="Arial"/>
          <w:sz w:val="24"/>
          <w:szCs w:val="24"/>
        </w:rPr>
        <w:t xml:space="preserve"> (Rm 14,23). </w:t>
      </w:r>
      <w:r w:rsidRPr="00D01378">
        <w:rPr>
          <w:rFonts w:ascii="Arial" w:hAnsi="Arial" w:cs="Arial"/>
          <w:sz w:val="24"/>
          <w:szCs w:val="24"/>
        </w:rPr>
        <w:t>La buona coscienza nell’Apostolo Paolo è sempre legata alla fede. Un esempio possiamo trarlo dalla Prima Lettera a Timoteo</w:t>
      </w:r>
      <w:r w:rsidRPr="00D01378">
        <w:rPr>
          <w:rFonts w:ascii="Arial" w:hAnsi="Arial" w:cs="Arial"/>
          <w:sz w:val="24"/>
          <w:szCs w:val="24"/>
          <w:lang w:val="la-Latn"/>
        </w:rPr>
        <w:t>: “Finis autem praecepti est caritas de corde puro et conscientia bona et fide non ficta</w:t>
      </w:r>
      <w:r w:rsidRPr="00D01378">
        <w:rPr>
          <w:rFonts w:ascii="Arial" w:hAnsi="Arial" w:cs="Arial"/>
          <w:sz w:val="24"/>
          <w:szCs w:val="24"/>
        </w:rPr>
        <w:t xml:space="preserve"> (1Tm 1,5). </w:t>
      </w:r>
      <w:r w:rsidRPr="00D01378">
        <w:rPr>
          <w:rFonts w:ascii="Greek" w:hAnsi="Greek" w:cs="Greek"/>
          <w:sz w:val="24"/>
          <w:szCs w:val="24"/>
        </w:rPr>
        <w:t>tÕ d</w:t>
      </w:r>
      <w:r w:rsidRPr="00D01378">
        <w:rPr>
          <w:rFonts w:ascii="Greek" w:hAnsi="Greek" w:cs="Greek"/>
          <w:sz w:val="24"/>
          <w:szCs w:val="24"/>
          <w:lang w:val="el-GR"/>
        </w:rPr>
        <w:t></w:t>
      </w:r>
      <w:r w:rsidRPr="00D01378">
        <w:rPr>
          <w:rFonts w:ascii="Greek" w:hAnsi="Greek" w:cs="Greek"/>
          <w:sz w:val="24"/>
          <w:szCs w:val="24"/>
        </w:rPr>
        <w:t xml:space="preserve"> tšloj tÁj paraggel…aj ™stˆn ¢g£ph ™k kaqar©j kard…aj kaˆ suneid»sewj ¢gaqÁj kaˆ p…stewj ¢nupokr…tou </w:t>
      </w:r>
      <w:r w:rsidRPr="00D01378">
        <w:rPr>
          <w:rFonts w:ascii="Arial" w:hAnsi="Arial" w:cs="Arial"/>
          <w:sz w:val="24"/>
          <w:szCs w:val="24"/>
        </w:rPr>
        <w:t xml:space="preserve">(1Tm 1,5).  </w:t>
      </w:r>
      <w:r w:rsidRPr="00D01378">
        <w:rPr>
          <w:rFonts w:ascii="Arial" w:hAnsi="Arial" w:cs="Arial"/>
          <w:sz w:val="24"/>
          <w:szCs w:val="24"/>
          <w:lang w:val="la-Latn"/>
        </w:rPr>
        <w:t>Habens fidem et bonam conscientiam quam quidam repellentes circa fidem naufragaverunt (</w:t>
      </w:r>
      <w:r w:rsidRPr="00D01378">
        <w:rPr>
          <w:rFonts w:ascii="Arial" w:hAnsi="Arial" w:cs="Arial"/>
          <w:sz w:val="24"/>
          <w:szCs w:val="24"/>
        </w:rPr>
        <w:t xml:space="preserve">1Tm 1,19). </w:t>
      </w:r>
      <w:r w:rsidRPr="00D01378">
        <w:rPr>
          <w:rFonts w:ascii="Greek" w:hAnsi="Greek" w:cs="Greek"/>
          <w:sz w:val="24"/>
          <w:szCs w:val="24"/>
        </w:rPr>
        <w:t xml:space="preserve">œcwn p…stin kaˆ ¢gaq¾n sune…dhsin, ¼n tinej ¢pws£menoi perˆ t¾n p…stin ™nau£ghsan: </w:t>
      </w:r>
      <w:r w:rsidRPr="00D01378">
        <w:rPr>
          <w:rFonts w:ascii="Arial" w:hAnsi="Arial" w:cs="Arial"/>
          <w:sz w:val="24"/>
          <w:szCs w:val="24"/>
        </w:rPr>
        <w:t xml:space="preserve"> </w:t>
      </w:r>
      <w:r w:rsidRPr="00D01378">
        <w:rPr>
          <w:rFonts w:ascii="Arial" w:eastAsia="Calibri" w:hAnsi="Arial" w:cs="Arial"/>
          <w:sz w:val="24"/>
          <w:szCs w:val="24"/>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w:t>
      </w:r>
      <w:r w:rsidRPr="00D01378">
        <w:rPr>
          <w:rFonts w:ascii="Arial" w:eastAsia="Calibri" w:hAnsi="Arial" w:cs="Arial"/>
          <w:sz w:val="24"/>
          <w:szCs w:val="24"/>
        </w:rPr>
        <w:lastRenderedPageBreak/>
        <w:t xml:space="preserve">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r w:rsidRPr="00D01378">
        <w:rPr>
          <w:rFonts w:ascii="Arial" w:hAnsi="Arial"/>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Parola sono il frutto della trasformazione della Parola in altro, sostanzialmente differente da quanto è contenuto, rivelato, annunciato, profetizzato dalla Parola.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39F2856C" w14:textId="77777777" w:rsidR="0016036F" w:rsidRPr="00D01378" w:rsidRDefault="0016036F" w:rsidP="0016036F">
      <w:pPr>
        <w:spacing w:after="120"/>
        <w:jc w:val="both"/>
        <w:rPr>
          <w:rFonts w:ascii="Arial" w:hAnsi="Arial"/>
          <w:sz w:val="24"/>
          <w:szCs w:val="24"/>
        </w:rPr>
      </w:pPr>
    </w:p>
    <w:p w14:paraId="57F65270"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SETTIMO ESEMPIO</w:t>
      </w:r>
    </w:p>
    <w:p w14:paraId="27F54BC4" w14:textId="758215F6"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Oggi creatore di un comandamento nuovo è la moderna interpretazione della Scrittura. Con il principio della </w:t>
      </w:r>
      <w:r w:rsidRPr="00D01378">
        <w:rPr>
          <w:rFonts w:ascii="Arial" w:hAnsi="Arial"/>
          <w:i/>
          <w:sz w:val="24"/>
          <w:szCs w:val="24"/>
        </w:rPr>
        <w:t>“Sola Scriptura”</w:t>
      </w:r>
      <w:r w:rsidRPr="00D01378">
        <w:rPr>
          <w:rFonts w:ascii="Arial" w:hAnsi="Arial"/>
          <w:sz w:val="24"/>
          <w:szCs w:val="24"/>
        </w:rPr>
        <w:t xml:space="preserve"> – per </w:t>
      </w:r>
      <w:r w:rsidRPr="00D01378">
        <w:rPr>
          <w:rFonts w:ascii="Arial" w:hAnsi="Arial"/>
          <w:i/>
          <w:sz w:val="24"/>
          <w:szCs w:val="24"/>
        </w:rPr>
        <w:t xml:space="preserve">“Sola Scriptura” </w:t>
      </w:r>
      <w:r w:rsidRPr="00D01378">
        <w:rPr>
          <w:rFonts w:ascii="Arial" w:hAnsi="Arial"/>
          <w:sz w:val="24"/>
          <w:szCs w:val="24"/>
        </w:rPr>
        <w:t xml:space="preserve">si intende la Scrittura separata dalla Comprensione nello Spirito Santo che ci hanno lasciato i Padri della Chiesa e sia dalla grande riflessione dottrina dei Dottori della Chiesa – la Scrittura è stata posta alla libera interpretazione di ogni singolo lettore di essa. La </w:t>
      </w:r>
      <w:r w:rsidRPr="00D01378">
        <w:rPr>
          <w:rFonts w:ascii="Arial" w:hAnsi="Arial"/>
          <w:i/>
          <w:sz w:val="24"/>
          <w:szCs w:val="24"/>
        </w:rPr>
        <w:t>“Sola Scriptura”</w:t>
      </w:r>
      <w:r w:rsidRPr="00D01378">
        <w:rPr>
          <w:rFonts w:ascii="Arial" w:hAnsi="Arial"/>
          <w:sz w:val="24"/>
          <w:szCs w:val="24"/>
        </w:rPr>
        <w:t xml:space="preserve">, portò alla moltiplicazione all’infinito delle confessione cristiane. Ciò che prima avveniva fuori dalla Chiesa una, santa, cattolica, apostolica, oggi avviene anche e soprattutto nella Chiesa una, santa, cattolica, apostolica. Questo comporta che ogni singolo credente in Cristo legge il misero di Cristo dal suo cuore e non più dal cuore della Chiesa e soprattutto non più dal cuore dello Spirito Santo. È la frantumazione di Cristo ed anche la frantumazione del suo corpo che è la Chiesa. Ogni interpretazione della Scrittura che contraddice anche una sola verità di fede del Deposito della Chiesa, è interpretazione che nasce dal cuore dell’uomo e non dal cuore dello Spirito Santo. Oggi è il cuore dell’uomo la sola sorgente e la sola fonte dell’interpretazione della Scrittura. Oggi non è più la Scrittura che versa la sua verità nel cuore dell’uomo, è invece il cuore dell’uomo che versala sua falsità nella Scrittura. Quello che più sorprende che prima si riversa il proprio cuore nella purissima verità della Scrittura e poi si chiede alle autorità costituite di approvare e dichiarare ecclesiali queste sataniche e diaboliche nostre interpretazioni. Come se questo non bastasse, vi è poi un esercito di maestri che prestano la loro voce ad insegnare queste dottrine perverse. Quando la falsità passa dinanzi ai nostri occhi, sempre dobbiamo fermarla. Ognuno si deve rifiutare di trasmetterla, insegnarla, predicarla. Se lo fa, si rende colpevole e responsabile di tutto il male che la sua parola, il suo insegnamento, la sua falsa dottrina ha prodotto  nei cuoi. Ogni Maestro di teologia è come una potentissima diga costruita dallo Spirito Santo per bloccare ogni acqua di falsità e si menzogna. Se lui apre la diga e la grande massa di acqua allaga il mondo, lui è responsabile di ogni falsità e menzogna che entra nei cuori. Ogni Maestro di teologia dovrebbe trarre esempio da Eleazaro, il Martire della verità e della morale. </w:t>
      </w:r>
    </w:p>
    <w:p w14:paraId="08685547"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6A0E7B">
        <w:rPr>
          <w:rFonts w:ascii="Arial" w:hAnsi="Arial"/>
          <w:i/>
          <w:iCs/>
          <w:sz w:val="24"/>
          <w:szCs w:val="24"/>
        </w:rPr>
        <w:lastRenderedPageBreak/>
        <w:t xml:space="preserve">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59C4BAD"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Chi in qualsiasi modo partecipa alla diffusione della falsità, è responsabile di tutti i danni morali, spirituali, fisici, economici, sociali, politici, famigliari che vengono generati nel mondo dalla sua parola. Ogni discepolo di Gesù è obbligato ad arrestare il fiume di falsità che attraverso di Lui si diffonde nel mondo. Se non lo arresta, è lui responsabile in eterno dinanzi al Signore. A causa della falsa interpretazione della Scrittura oggi si afferma anche la non possibilità di discernere e separare il bene dal male. Dobbiamo dire che oggi non si vuole separare il bene dal male. Anzi, si vuole che il male venga dichiarato un vero bene. Oggi verità per il cristiano è tutto ciò che nega la verità della Scrittura. La moderna interpretazione della Scrittura a questo mira:  adattare la Parola di Dio perché trasmetta non più il pensiero di Dio, ma quello dell’uomo, così ogni male può essere dichiarato bene e ogni falsità detta verità.</w:t>
      </w:r>
    </w:p>
    <w:p w14:paraId="780FFF3D" w14:textId="77777777" w:rsidR="0016036F" w:rsidRPr="00D01378" w:rsidRDefault="0016036F" w:rsidP="0016036F">
      <w:pPr>
        <w:spacing w:after="120"/>
        <w:jc w:val="both"/>
        <w:rPr>
          <w:rFonts w:ascii="Arial" w:hAnsi="Arial"/>
          <w:sz w:val="24"/>
          <w:szCs w:val="24"/>
        </w:rPr>
      </w:pPr>
    </w:p>
    <w:p w14:paraId="57503FC9" w14:textId="77777777" w:rsidR="006A0E7B" w:rsidRPr="006A0E7B" w:rsidRDefault="0016036F" w:rsidP="0016036F">
      <w:pPr>
        <w:spacing w:after="120"/>
        <w:jc w:val="both"/>
        <w:rPr>
          <w:rFonts w:ascii="Arial" w:hAnsi="Arial"/>
          <w:b/>
          <w:bCs/>
          <w:sz w:val="24"/>
          <w:szCs w:val="24"/>
        </w:rPr>
      </w:pPr>
      <w:r w:rsidRPr="006A0E7B">
        <w:rPr>
          <w:rFonts w:ascii="Arial" w:hAnsi="Arial"/>
          <w:b/>
          <w:bCs/>
          <w:sz w:val="24"/>
          <w:szCs w:val="24"/>
        </w:rPr>
        <w:t>OTTAVO ESEMPIO</w:t>
      </w:r>
    </w:p>
    <w:p w14:paraId="18BFCDBC" w14:textId="2C0F4B34" w:rsidR="0016036F" w:rsidRPr="00D01378" w:rsidRDefault="0016036F" w:rsidP="0016036F">
      <w:pPr>
        <w:spacing w:after="120"/>
        <w:jc w:val="both"/>
        <w:rPr>
          <w:rFonts w:ascii="Arial" w:hAnsi="Arial"/>
          <w:sz w:val="24"/>
          <w:szCs w:val="24"/>
        </w:rPr>
      </w:pPr>
      <w:r w:rsidRPr="00D01378">
        <w:rPr>
          <w:rFonts w:ascii="Arial" w:hAnsi="Arial"/>
          <w:sz w:val="24"/>
          <w:szCs w:val="24"/>
        </w:rPr>
        <w:t>Ciesa dall’alto. Chiesa dl basso. Ecco un nuovo comandamento: oggi si vuole una Chiesa dal basso e non dall’alto. Quando si innalzano nella storia questi nuovi comandamenti, ci si guarda bene dall’offrire principi di verità attinti dalla Divina Rivelazione e dal Sacro Deposito della fede. Così ognuno si fala sua verità e si costruisce la sua Chiesa.  La Chiesa, secondo la Divina Rivelazione, è edificata sul fondamento degli Apostoli e dei Profeti, avendo come pietra d’angolo lo stesso Cristo Gesù:</w:t>
      </w:r>
    </w:p>
    <w:p w14:paraId="11446178"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w:t>
      </w:r>
      <w:r w:rsidRPr="006A0E7B">
        <w:rPr>
          <w:rFonts w:ascii="Arial" w:hAnsi="Arial"/>
          <w:i/>
          <w:iCs/>
          <w:sz w:val="24"/>
          <w:szCs w:val="24"/>
        </w:rPr>
        <w:lastRenderedPageBreak/>
        <w:t xml:space="preserve">tutta la costruzione cresce ben ordinata per essere tempio santo nel Signore; in lui anche voi venite edificati insieme per diventare abitazione di Dio per mezzo dello Spirito (Ef 2,19-22).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75BE69A"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A questa verità si deve aggiungere quanto l’Apostolo Paolo ha insegnato ai Corinzi nella sua Prima Lettera: la Chiesa è corpo e vive come vero corpo:</w:t>
      </w:r>
    </w:p>
    <w:p w14:paraId="6BAA69A6"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3A3FEFE"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Da queste due Lettere si evince una sola verità: Ogni carisma, ogni ministero, ogni dono che va vivere la Chiesa viene dall’alto. Discende dal Padre dei cieli, viene elargito dallo Spirito Santo, si può vivere solo in Cristo, con Cristo, per Cristo. Se nessun uomo dona un solo dono ad un altro uomo, mai la Chiesa può </w:t>
      </w:r>
      <w:r w:rsidRPr="00D01378">
        <w:rPr>
          <w:rFonts w:ascii="Arial" w:hAnsi="Arial"/>
          <w:sz w:val="24"/>
          <w:szCs w:val="24"/>
        </w:rPr>
        <w:lastRenderedPageBreak/>
        <w:t xml:space="preserve">essere dal basso. Tutti i doni, i carismi, i ministeri discendono dall’alto. Ogni dono, ogni carisma, ogni ministero va esercitato dalla volontà del Padre, nei doni di grazia e di verità dello Spirito Santo, in Cristo, con Cristo, per Cristo.  Se poi si vuole dire che nessun carisma, nessun dono, nessun ministero, va esercitato dalla persona senza le altre persone, allora è tutt’altra cosa. Come non esiste il Padre senza il Figlio e lo Spirito Santo, come non esiste il Figlio senza il Padre e senza lo Spirito Santo, come non esiste lo Spirito Santo senza il Padre e lo Spirito Santo e Padre e Figlio e Spirito Santo vivono una comunione eterna di vita, così deve predicarsi per ogni membro del corpo di Cristo. Non può esistere il papa senza vescovi, senza presbiteri, senza diaconi, senza ogni altro membro del corpo di Cristo. Così anche ogni altro membro del corpo di Cristo e tutti i membri possono vivere solo in una comunione senza alcuna interruzione di ministeri, doni, carismi,  per essere gli uni vita degli altri. Altro è dire nella Chiesa ogni membro è vita per ogni altro membro e quindi a lui va data la mia vita perché lui possa svolgere secondo la volontà dello Spirito Santo la sua missione e vocazione, mettendo a servizio di tutto il corpo doni, ministeri, carismi, altro è dire che la Chiesa è dal basso. Un’immagine biblica potrà aiutarci perché comprendiamo bene cosa oggi si intende Chiesa dal basso: </w:t>
      </w:r>
    </w:p>
    <w:p w14:paraId="457A0926"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32,1-5). </w:t>
      </w:r>
    </w:p>
    <w:p w14:paraId="75BDDD74"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Ecco la Chiesa fatta dal basso. È in tutto simile al Dio che Aronne permise che il suo popolo si costruisse. Al Dio dall’alto è subentrato il Dio dal basso. Ma questo Dio dal basso è fatto di metallo fuso e in più recante l‘immagine di un vitello che mangia fieno. La Chiesa che noi vogliamo dal basso è un insieme di pensieri umani fusi e confusi che condurranno tutta la cristianità alla più grande idolatria, immoralità, distruzione di ogni verità rivelata. La Chiesa invece che discende dal cielo è la Chiesa della vera comunione ed è vera comunione solo quella nella quale la vita degli uni diviene vita degli altri e questo può avvenire solo nella santità e nella perfetta conformazione della nostra vita alla vita di Cristo Gesù. D’altronde avendo noi tolto dalla Chiesa e il Padre e il Figlio e lo Spirito Santo, altro non possiamo costruire che una Chiesa dal basso, una Chiesa cioè nella quale tutto è dalla volontà degli uomini e nulla è più dalla volontà di Dio. </w:t>
      </w:r>
    </w:p>
    <w:p w14:paraId="0FE5A580"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l’uomo vuole che sia legalizzata l’omosessualità, questa Chiesa dal basso legalizzerà l’omosessualità. </w:t>
      </w:r>
    </w:p>
    <w:p w14:paraId="780AEACD"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lastRenderedPageBreak/>
        <w:t xml:space="preserve">Se domani questa Chiesa dal basso vorrà che sia legalizzata la pedofilia, la pedofilia sarà legalizzata. </w:t>
      </w:r>
    </w:p>
    <w:p w14:paraId="55DEA95E"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questa Chiesa dal basso vorrà che la donna venga elevata a presbitero, a vescovo, a papa, avremo domani una donna papa, una donna vescovo, una donna presbitero. </w:t>
      </w:r>
    </w:p>
    <w:p w14:paraId="5A144E64"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questa Chiesa vorrà che vescovi e papa siano la fusione del pensiero dal basso, essi dovranno essere dal pensiero dal basso. </w:t>
      </w:r>
    </w:p>
    <w:p w14:paraId="58104AF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Se domani la Chiesa dal basso deciderà che vanno eliminati dal suo seno i sacramenti, i sacramenti verranno eliminati.</w:t>
      </w:r>
    </w:p>
    <w:p w14:paraId="0418AA25"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la Chiesa dal basso vuole che non esistano più i ministri sacri, i ministri sacri non esisteranno. </w:t>
      </w:r>
    </w:p>
    <w:p w14:paraId="4143FAB3"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Se domani la Chiesa dal basso deciderà che la Chiesa non sia più sacramento di salvezza per il mondo, essa non sarà più sacramento di salvezza.</w:t>
      </w:r>
    </w:p>
    <w:p w14:paraId="67F573C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Se domani dal basso si vorrà che non esista più la Divina Rivelazione, avremo una Chiesa senza più la Parola del Signore. </w:t>
      </w:r>
    </w:p>
    <w:p w14:paraId="4E676F76"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Ma già dal basso non si vuole che tutta la morale scompaia dalla predicazione della Chiesa? </w:t>
      </w:r>
    </w:p>
    <w:p w14:paraId="712BD75C"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 xml:space="preserve">I Predicatori costituiti per annunciare la morale non si stanno forse piegando a questa richiesta dalla proveniente dal basso.  </w:t>
      </w:r>
    </w:p>
    <w:p w14:paraId="39F1C7ED" w14:textId="77777777" w:rsidR="0016036F" w:rsidRPr="00D01378" w:rsidRDefault="0016036F" w:rsidP="0016036F">
      <w:pPr>
        <w:spacing w:after="120"/>
        <w:ind w:left="708"/>
        <w:jc w:val="both"/>
        <w:rPr>
          <w:rFonts w:ascii="Arial" w:hAnsi="Arial"/>
          <w:sz w:val="24"/>
          <w:szCs w:val="24"/>
        </w:rPr>
      </w:pPr>
      <w:r w:rsidRPr="00D01378">
        <w:rPr>
          <w:rFonts w:ascii="Arial" w:hAnsi="Arial"/>
          <w:sz w:val="24"/>
          <w:szCs w:val="24"/>
        </w:rPr>
        <w:t>Quando si è dal basso si è sempre da Satana e non da Dio. Si è dalle tenebre e non dalla luce. Si è per la morte e non per la vita. Si è dal peccato e non dalla grazia. Si è dalla creatura e non più dal Creatore e Signore.</w:t>
      </w:r>
    </w:p>
    <w:p w14:paraId="0B8FB155"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 xml:space="preserve">Non c’è bisogno di attendere il domani. Alcune di queste cose già sono state fatte e altre saranno fatte a breve tempo. Ormai Satana ha preso pieno potere nella Chiesa e la sta conducendo al suo pieno dissolvimento. Questo lui lo ha potuto fare convincendo tutti i rematori della Chiesa di Dio ad invertire la rotta. Anziché remare nella verità verso tutta la verità, lo ha sedotti a remare nella falsità per la conquista di ogni falsità. Ormai dal mare della verità i rematori stanno conducendo tutta la Chiesa nel grande mare della falsità.  Potranno questi rematori invertire la rotta e ritornare nel mare della verità? Questo sarà possibile solo se il Signore scatenerà una tempesta così forte in tutto simile a quella scatenata quando Giona decise di partire per essere lontano dal Signore per non obbedire al suo comando. </w:t>
      </w:r>
    </w:p>
    <w:p w14:paraId="2292C261"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w:t>
      </w:r>
      <w:r w:rsidRPr="006A0E7B">
        <w:rPr>
          <w:rFonts w:ascii="Arial" w:hAnsi="Arial"/>
          <w:i/>
          <w:iCs/>
          <w:sz w:val="24"/>
          <w:szCs w:val="24"/>
        </w:rPr>
        <w:lastRenderedPageBreak/>
        <w:t xml:space="preserve">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337B510"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B2A1F00" w14:textId="77777777" w:rsidR="0016036F" w:rsidRPr="00D01378" w:rsidRDefault="0016036F" w:rsidP="0016036F">
      <w:pPr>
        <w:spacing w:after="120"/>
        <w:jc w:val="both"/>
        <w:rPr>
          <w:rFonts w:ascii="Arial" w:hAnsi="Arial"/>
          <w:sz w:val="24"/>
          <w:szCs w:val="24"/>
        </w:rPr>
      </w:pPr>
      <w:r w:rsidRPr="00D01378">
        <w:rPr>
          <w:rFonts w:ascii="Arial" w:hAnsi="Arial"/>
          <w:sz w:val="24"/>
          <w:szCs w:val="24"/>
        </w:rPr>
        <w:t>Se il Signore non scende e non scateni nella sua Chiesa una potentissima tempesta con il vento del Suo Santo Spirito, sempre i suoi rematori remeranno nel mare della falsità fino a raggiungere la falsità assoluta che è la falsità di Satana. Che il Signore scenda presto e provochi questa tempesta di salvezza per la sua Chiesa una, santa, cattolica, apostolica.</w:t>
      </w:r>
    </w:p>
    <w:p w14:paraId="0148E0B8" w14:textId="38A0DF61"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Questo è l’amore: camminare secondo i suoi comandamenti. Il comandamento che avete appreso da principio è questo: camminate nell’amore.</w:t>
      </w:r>
    </w:p>
    <w:p w14:paraId="1FBE096A" w14:textId="77777777" w:rsidR="00D01378" w:rsidRPr="00D01378" w:rsidRDefault="0016036F" w:rsidP="0016036F">
      <w:pPr>
        <w:spacing w:after="120"/>
        <w:jc w:val="both"/>
        <w:rPr>
          <w:rFonts w:ascii="Arial" w:hAnsi="Arial"/>
          <w:sz w:val="24"/>
        </w:rPr>
      </w:pPr>
      <w:r w:rsidRPr="00D01378">
        <w:rPr>
          <w:rFonts w:ascii="Arial" w:hAnsi="Arial"/>
          <w:sz w:val="24"/>
        </w:rPr>
        <w:t xml:space="preserve">L’Apostolo Giovanni, o il Presbitero, lega in modo indissolubile l’amore ai comandamenti e i comandamenti non sono degli uomini, ma sono di Dio. </w:t>
      </w:r>
      <w:r w:rsidRPr="00D01378">
        <w:rPr>
          <w:rFonts w:ascii="Arial" w:hAnsi="Arial"/>
          <w:i/>
          <w:sz w:val="24"/>
        </w:rPr>
        <w:t>Questo è l’amore: camminare secondo i suoi comandamenti</w:t>
      </w:r>
      <w:r w:rsidRPr="00D01378">
        <w:rPr>
          <w:rFonts w:ascii="Arial" w:hAnsi="Arial"/>
          <w:sz w:val="24"/>
        </w:rPr>
        <w:t xml:space="preserve">. Il comandamento che avete appresso da principio è questo: camminate nell’amore –  </w:t>
      </w:r>
    </w:p>
    <w:p w14:paraId="4789C14A" w14:textId="5F84B3D7" w:rsidR="00D01378" w:rsidRPr="00B721A3" w:rsidRDefault="0016036F" w:rsidP="00D01378">
      <w:pPr>
        <w:spacing w:after="120"/>
        <w:ind w:left="567" w:right="567"/>
        <w:jc w:val="both"/>
        <w:rPr>
          <w:rFonts w:ascii="Arial" w:hAnsi="Arial"/>
          <w:bCs/>
          <w:sz w:val="24"/>
          <w:szCs w:val="24"/>
          <w:lang w:val="la-Latn"/>
        </w:rPr>
      </w:pPr>
      <w:r w:rsidRPr="00B721A3">
        <w:rPr>
          <w:rFonts w:ascii="Arial" w:hAnsi="Arial"/>
          <w:bCs/>
          <w:sz w:val="24"/>
          <w:szCs w:val="24"/>
          <w:lang w:val="la-Latn"/>
        </w:rPr>
        <w:t xml:space="preserve">Et haec est caritas ut ambulemus secundum mandata eius hoc mandatum est ut quemadmodum audistis ab initio in eo ambuletis </w:t>
      </w:r>
      <w:r w:rsidR="00D01378" w:rsidRPr="00B721A3">
        <w:rPr>
          <w:rFonts w:ascii="Arial" w:hAnsi="Arial"/>
          <w:bCs/>
          <w:sz w:val="24"/>
          <w:szCs w:val="24"/>
          <w:lang w:val="la-Latn"/>
        </w:rPr>
        <w:t>–</w:t>
      </w:r>
      <w:r w:rsidRPr="00B721A3">
        <w:rPr>
          <w:rFonts w:ascii="Arial" w:hAnsi="Arial"/>
          <w:bCs/>
          <w:sz w:val="24"/>
          <w:szCs w:val="24"/>
          <w:lang w:val="la-Latn"/>
        </w:rPr>
        <w:t xml:space="preserve"> </w:t>
      </w:r>
    </w:p>
    <w:p w14:paraId="63E198FB" w14:textId="7A6D20A1" w:rsidR="0016036F" w:rsidRPr="003F0FC3" w:rsidRDefault="0016036F" w:rsidP="00D01378">
      <w:pPr>
        <w:spacing w:after="120"/>
        <w:ind w:left="567" w:right="567"/>
        <w:jc w:val="both"/>
        <w:rPr>
          <w:rFonts w:ascii="Arial" w:hAnsi="Arial"/>
          <w:sz w:val="24"/>
          <w:szCs w:val="24"/>
          <w:lang w:val="la-Latn"/>
        </w:rPr>
      </w:pPr>
      <w:r w:rsidRPr="003F0FC3">
        <w:rPr>
          <w:rFonts w:ascii="Greek" w:hAnsi="Greek" w:cs="Greek"/>
          <w:b/>
          <w:sz w:val="24"/>
          <w:szCs w:val="24"/>
          <w:lang w:val="la-Latn"/>
        </w:rPr>
        <w:t>kaˆ aÛth ™stˆn ¹ ¢g£ph, †na peripatîmen kat¦ t¦j ™ntol¦j aÙtoà: aÛth ¹ ™ntol» ™stin, kaqëj ºkoÚsate ¢p' ¢rcÁj, †na ™n aÙtÍ peripatÁte</w:t>
      </w:r>
      <w:r w:rsidRPr="003F0FC3">
        <w:rPr>
          <w:rFonts w:ascii="Greek" w:hAnsi="Greek" w:cs="Greek"/>
          <w:sz w:val="24"/>
          <w:szCs w:val="24"/>
          <w:lang w:val="la-Latn"/>
        </w:rPr>
        <w:t xml:space="preserve">. </w:t>
      </w:r>
      <w:r w:rsidRPr="003F0FC3">
        <w:rPr>
          <w:rFonts w:ascii="Arial" w:hAnsi="Arial"/>
          <w:sz w:val="24"/>
          <w:szCs w:val="24"/>
          <w:lang w:val="la-Latn"/>
        </w:rPr>
        <w:t xml:space="preserve">– </w:t>
      </w:r>
    </w:p>
    <w:p w14:paraId="60B6C07B" w14:textId="77777777" w:rsidR="0016036F" w:rsidRPr="00D01378" w:rsidRDefault="0016036F" w:rsidP="0016036F">
      <w:pPr>
        <w:spacing w:after="120"/>
        <w:jc w:val="both"/>
        <w:rPr>
          <w:rFonts w:ascii="Arial" w:hAnsi="Arial" w:cs="Arial"/>
          <w:sz w:val="24"/>
        </w:rPr>
      </w:pPr>
      <w:r w:rsidRPr="00D01378">
        <w:rPr>
          <w:rFonts w:ascii="Arial" w:hAnsi="Arial"/>
          <w:sz w:val="24"/>
        </w:rPr>
        <w:t xml:space="preserve">Il comandamento è uno solo: quello che abbiamo udito da principio. Il nostro comandamento è Cristo Gesù ed è la sua Parola. Il nostro comandamento è la fede nella Preesistenza Eterna, nella sua Incarnazione, nella sua Crocifissione, Morte, Risurrezione, gloriosa Ascensione al cielo, Innalzamento a Signore del cielo e della terra, a Giudice dei vivi e dei morti, a Mediatore unico ed universale tra il Padre e ogni uomo e l’intera creazione, visibile e invisibile. Il nostro comandamento è questo: noi possiamo vivere per Lui, vivendo in Lui e con Lui, divenendo con Lui un solo corpo per opera dello Spirito Santo. Il nostro comandamento antico è il suo Vangelo, la sua Parola, che è di vita eterna per noi. Il comandamento antico dice che Gesù il Nazareno è il solo nome dato agli uomini nel quale è stabilito che possiamo essere salvati. Il comandamento nuovo o i comandamenti nuovi di ieri, di oggi, di sempre vogliono una cosa sola: togliere Cristo dal mistero della vera fede, togliere il Padre e lo Spirito Santo, togliere la Chiesa sacramento di salvezza per il mondo intero. Ai nostri giorni di comandamenti nuovi ne spuntano così tanti da non poterli più né contare e né manifestare nella loro falsità e menzogna. Sono comandamenti nuovi viscidi, scivolosi, inafferrabili, sono come serpenti invisibili che però mordono e iniettano nella vera fede un veleno di morte. Sono comandamenti a volte composti anche di una sola frase. Gettata nella storia, questa sola frase produce una rivoluzione finalizzata a far saltare in aria tutta la purissima verità della fede.  Ecco uno dei tanti veleni di morte che Satana è riuscito a inoculare nelle vene del pensiero, del cuore, dell’anima del discepolo di Gesù. </w:t>
      </w:r>
      <w:r w:rsidRPr="00D01378">
        <w:rPr>
          <w:rFonts w:ascii="Arial" w:hAnsi="Arial" w:cs="Arial"/>
          <w:sz w:val="24"/>
        </w:rPr>
        <w:t xml:space="preserve">In cosa consiste questa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  Ogni mistero è stato ridotto a pensiero umano. Questo  ci fa dire che non esiste più la teologia e neanche la cristologia, la pneumatologia, l’ecclesiologia, la soteriologia, l’escatologia, la protologia, l’antropologia. Esistono i pensieri di ogni singolo membro del corpo di Cristo che si dipinge tutti questi </w:t>
      </w:r>
      <w:r w:rsidRPr="00D01378">
        <w:rPr>
          <w:rFonts w:ascii="Arial" w:hAnsi="Arial" w:cs="Arial"/>
          <w:sz w:val="24"/>
        </w:rPr>
        <w:lastRenderedPageBreak/>
        <w:t>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verità, celebrano i divini misteri senza verità, permettono che i divini misteri vengano ricevuti da chi è senza verità. Ecco allora il comandamento antico nel quale sempre camminare: Cristo Gesù e la sua Parola, Cristo Gesù e il suo Vangelo, Cristo Gesù e l sua purissima verità. Camminando in Cristo, con Cristo, per Cristo, si diviene mistero di Cristo e suo sacramento di salvezza nel mondo, tra gli uomini. Quanti escludono Cristo, nella sua Persona, nel suo mistero, nel suo corpo che è la Chiesa, camminano con i loro nuovi comandamenti che vengono dal loro cuore e sono tutti comandamenti con Cristo Gesù e il suo mistero di salvezza. Chi accoglie un comandamento nuovo nel suo cuore, sappia che è lui il responsabile della sua morte e del suo ritorno nelle tenebre.</w:t>
      </w:r>
    </w:p>
    <w:p w14:paraId="5E03182E" w14:textId="77777777" w:rsidR="0016036F" w:rsidRPr="0016036F" w:rsidRDefault="0016036F" w:rsidP="0016036F">
      <w:pPr>
        <w:spacing w:after="120"/>
        <w:jc w:val="both"/>
        <w:rPr>
          <w:rFonts w:ascii="Arial" w:hAnsi="Arial" w:cs="Arial"/>
          <w:sz w:val="24"/>
        </w:rPr>
      </w:pPr>
    </w:p>
    <w:p w14:paraId="37C39353" w14:textId="35BAD48A" w:rsidR="0016036F" w:rsidRPr="0016036F" w:rsidRDefault="00D01378" w:rsidP="00DB25CD">
      <w:pPr>
        <w:pStyle w:val="Titolo3"/>
      </w:pPr>
      <w:bookmarkStart w:id="396" w:name="_Toc184032900"/>
      <w:r w:rsidRPr="0016036F">
        <w:t>GLI ANTICRISTI</w:t>
      </w:r>
      <w:bookmarkEnd w:id="396"/>
    </w:p>
    <w:p w14:paraId="64F79F3B" w14:textId="4B830608"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Sono apparsi infatti nel mondo molti seduttori, che non riconoscono Gesù venuto nella carne. Ecco il seduttore e l’anticristo!</w:t>
      </w:r>
    </w:p>
    <w:p w14:paraId="0AA4909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il più antico dei comandamenti nuovi che sono usciti dal cuore degli uomini: la negazione della divinità di Cristo Gesù e del suo mistero di Incarnazione. Chi è il seduttore? Colui che non riconosce Cristo Gesù venuto nella carne. Chi è l’anticristo? Il seduttore che non riconosce Gesù venuto nella carne. Non riconoscere Gesù venuto nella carne equivale a rinnegare tutto l’Antico Testamento e anche tutto il Nuovo. Equivale a fare di Dio un bugiardo e un mentitore. Negando l’Incarnazione del Figlio Unigenito del Padre si fa sia dell’Antico che del Nuovo Testamento solo una favola. Niente di più che una favola.  Pensiamo anche per un attimo alla Vergine Maria e a tutta la Pietà Mariana. Anche Lei sarebbe per noi una favola, solo una favola. Infatti 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w:t>
      </w:r>
      <w:r w:rsidRPr="005344E8">
        <w:rPr>
          <w:rFonts w:ascii="Arial" w:hAnsi="Arial"/>
          <w:sz w:val="24"/>
          <w:szCs w:val="24"/>
        </w:rPr>
        <w:lastRenderedPageBreak/>
        <w:t>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«Io stesso ho stabilito il mio sovrano sul Sion, mia santa montagna». Voglio annunciare il decreto del Signore. Egli mi ha detto:</w:t>
      </w:r>
    </w:p>
    <w:p w14:paraId="664C0237" w14:textId="77777777" w:rsidR="0016036F" w:rsidRPr="006A0E7B" w:rsidRDefault="0016036F" w:rsidP="006A0E7B">
      <w:pPr>
        <w:spacing w:after="200"/>
        <w:ind w:left="567" w:right="567"/>
        <w:jc w:val="both"/>
        <w:rPr>
          <w:rFonts w:ascii="Arial" w:hAnsi="Arial"/>
          <w:i/>
          <w:iCs/>
          <w:sz w:val="24"/>
          <w:szCs w:val="24"/>
        </w:rPr>
      </w:pPr>
      <w:r w:rsidRPr="005344E8">
        <w:rPr>
          <w:rFonts w:ascii="Arial" w:hAnsi="Arial"/>
          <w:i/>
          <w:iCs/>
          <w:sz w:val="24"/>
          <w:szCs w:val="24"/>
        </w:rPr>
        <w:t xml:space="preserve">«Tu sei mio figlio, io oggi ti ho generato. Chiedimi e ti darò in eredità le genti e in </w:t>
      </w:r>
      <w:r w:rsidRPr="006A0E7B">
        <w:rPr>
          <w:rFonts w:ascii="Arial" w:hAnsi="Arial"/>
          <w:i/>
          <w:iCs/>
          <w:sz w:val="24"/>
          <w:szCs w:val="24"/>
        </w:rPr>
        <w:t xml:space="preserve">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CFDE082" w14:textId="4AA0D7AE"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priviamo Cristo di questa divina ed eterna verità ed essenza, la Vergine Maria viene all’istante privata della sua verità unica </w:t>
      </w:r>
      <w:r w:rsidR="00B721A3" w:rsidRPr="005344E8">
        <w:rPr>
          <w:rFonts w:ascii="Arial" w:hAnsi="Arial"/>
          <w:sz w:val="24"/>
          <w:szCs w:val="24"/>
        </w:rPr>
        <w:t>e</w:t>
      </w:r>
      <w:r w:rsidRPr="005344E8">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w:t>
      </w:r>
      <w:r w:rsidRPr="005344E8">
        <w:rPr>
          <w:rFonts w:ascii="Arial" w:hAnsi="Arial"/>
          <w:sz w:val="24"/>
          <w:szCs w:val="24"/>
        </w:rPr>
        <w:lastRenderedPageBreak/>
        <w:t xml:space="preserve">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029A9D9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09D675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w:t>
      </w:r>
      <w:r w:rsidRPr="005344E8">
        <w:rPr>
          <w:rFonts w:ascii="Arial" w:hAnsi="Arial"/>
          <w:sz w:val="24"/>
          <w:szCs w:val="24"/>
        </w:rPr>
        <w:lastRenderedPageBreak/>
        <w:t xml:space="preserve">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w:t>
      </w:r>
      <w:r w:rsidRPr="005344E8">
        <w:rPr>
          <w:rFonts w:ascii="Arial" w:hAnsi="Arial"/>
          <w:sz w:val="24"/>
          <w:szCs w:val="24"/>
        </w:rPr>
        <w:lastRenderedPageBreak/>
        <w:t xml:space="preserve">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3191CC73" w14:textId="624CD7AB" w:rsidR="0016036F" w:rsidRPr="005344E8" w:rsidRDefault="0016036F" w:rsidP="0016036F">
      <w:pPr>
        <w:spacing w:after="120"/>
        <w:jc w:val="both"/>
        <w:rPr>
          <w:rFonts w:ascii="Arial" w:hAnsi="Arial" w:cs="Arial"/>
          <w:sz w:val="24"/>
          <w:szCs w:val="24"/>
        </w:rPr>
      </w:pPr>
      <w:r w:rsidRPr="005344E8">
        <w:rPr>
          <w:rFonts w:ascii="Arial" w:hAnsi="Arial" w:cs="Arial"/>
          <w:sz w:val="24"/>
          <w:szCs w:val="24"/>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14:paraId="415D1477" w14:textId="77777777" w:rsidR="0016036F" w:rsidRPr="005344E8" w:rsidRDefault="0016036F" w:rsidP="0016036F">
      <w:pPr>
        <w:spacing w:after="120"/>
        <w:jc w:val="both"/>
        <w:rPr>
          <w:rFonts w:ascii="Arial" w:eastAsia="Calibri" w:hAnsi="Arial" w:cs="Arial"/>
          <w:sz w:val="24"/>
          <w:szCs w:val="24"/>
          <w:lang w:eastAsia="en-US"/>
        </w:rPr>
      </w:pPr>
      <w:r w:rsidRPr="005344E8">
        <w:rPr>
          <w:rFonts w:ascii="Arial" w:hAnsi="Arial" w:cs="Arial"/>
          <w:sz w:val="24"/>
          <w:szCs w:val="24"/>
        </w:rPr>
        <w:lastRenderedPageBreak/>
        <w:t xml:space="preserve">Per questo oggi </w:t>
      </w:r>
      <w:r w:rsidRPr="005344E8">
        <w:rPr>
          <w:rFonts w:ascii="Arial" w:eastAsia="Calibri" w:hAnsi="Arial" w:cs="Arial"/>
          <w:sz w:val="24"/>
          <w:szCs w:val="24"/>
          <w:lang w:eastAsia="en-US"/>
        </w:rPr>
        <w:t>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w:t>
      </w:r>
    </w:p>
    <w:p w14:paraId="2AE6E4DF"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L’eliminazione del mistero della Santissima Trinità. </w:t>
      </w:r>
    </w:p>
    <w:p w14:paraId="76E713AD"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L’eliminazione del mistero di Cristo Redentore e Salvatore.</w:t>
      </w:r>
    </w:p>
    <w:p w14:paraId="19EADDC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L’eliminazione del mistero dello Spirito Santo e della sua opera di santificazione e di rigenerazione.</w:t>
      </w:r>
    </w:p>
    <w:p w14:paraId="624B77A8"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L’eliminazione del mistero della Chiesa costituita da Cristo Gesù Sacramento universale di salvezza. </w:t>
      </w:r>
    </w:p>
    <w:p w14:paraId="043A49BE" w14:textId="77777777" w:rsidR="0016036F" w:rsidRPr="005344E8" w:rsidRDefault="0016036F" w:rsidP="0016036F">
      <w:pPr>
        <w:spacing w:after="120"/>
        <w:jc w:val="both"/>
        <w:rPr>
          <w:rFonts w:ascii="Arial" w:eastAsia="Calibri" w:hAnsi="Arial" w:cs="Arial"/>
          <w:sz w:val="24"/>
          <w:szCs w:val="24"/>
          <w:lang w:eastAsia="en-US"/>
        </w:rPr>
      </w:pPr>
      <w:r w:rsidRPr="005344E8">
        <w:rPr>
          <w:rFonts w:ascii="Arial" w:eastAsia="Calibri" w:hAnsi="Arial" w:cs="Arial"/>
          <w:sz w:val="24"/>
          <w:szCs w:val="24"/>
          <w:lang w:eastAsia="en-US"/>
        </w:rPr>
        <w:t>A questa parte distruttiva va ricordata la parte costruttiva:</w:t>
      </w:r>
    </w:p>
    <w:p w14:paraId="4B2BAC1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La dichiarazione di uguaglianza non solo di tutte le religioni.</w:t>
      </w:r>
    </w:p>
    <w:p w14:paraId="6576567B"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La dichiarazione di uguaglianza di tutte le confessioni cristiane. </w:t>
      </w:r>
    </w:p>
    <w:p w14:paraId="07E0A240"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La privazione della Chiesa una, santa, cattolica, apostolica di ogni pienezza di verità e di grazia, di luce e di vita. Abolita ogni differenza si deve proclamare la perfetta uguaglianza. </w:t>
      </w:r>
    </w:p>
    <w:p w14:paraId="4FBD2480" w14:textId="77777777" w:rsidR="0016036F" w:rsidRPr="005344E8" w:rsidRDefault="0016036F" w:rsidP="0016036F">
      <w:pPr>
        <w:spacing w:after="120"/>
        <w:ind w:left="708"/>
        <w:jc w:val="both"/>
        <w:rPr>
          <w:rFonts w:ascii="Arial" w:eastAsia="Calibri" w:hAnsi="Arial" w:cs="Arial"/>
          <w:sz w:val="24"/>
          <w:szCs w:val="24"/>
          <w:lang w:eastAsia="en-US"/>
        </w:rPr>
      </w:pPr>
      <w:r w:rsidRPr="005344E8">
        <w:rPr>
          <w:rFonts w:ascii="Arial" w:eastAsia="Calibri" w:hAnsi="Arial" w:cs="Arial"/>
          <w:sz w:val="24"/>
          <w:szCs w:val="24"/>
          <w:lang w:eastAsia="en-US"/>
        </w:rPr>
        <w:t xml:space="preserve">Essendo tutti perfettamente uguali, dobbiamo tutti presentarci gli uni agli altri solo come fratelli e non più come portatori di un mistero da offrire all’altro per la sua salvezza. </w:t>
      </w:r>
    </w:p>
    <w:p w14:paraId="262E25A2" w14:textId="77777777" w:rsidR="0016036F" w:rsidRPr="005344E8" w:rsidRDefault="0016036F" w:rsidP="0016036F">
      <w:pPr>
        <w:spacing w:after="120"/>
        <w:jc w:val="both"/>
        <w:rPr>
          <w:rFonts w:ascii="Arial" w:hAnsi="Arial"/>
          <w:sz w:val="24"/>
          <w:szCs w:val="24"/>
        </w:rPr>
      </w:pPr>
      <w:r w:rsidRPr="005344E8">
        <w:rPr>
          <w:rFonts w:ascii="Arial" w:eastAsia="Calibri" w:hAnsi="Arial" w:cs="Arial"/>
          <w:sz w:val="24"/>
          <w:szCs w:val="24"/>
          <w:lang w:eastAsia="en-US"/>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r w:rsidRPr="005344E8">
        <w:rPr>
          <w:rFonts w:ascii="Arial" w:hAnsi="Arial"/>
          <w:sz w:val="24"/>
          <w:szCs w:val="24"/>
        </w:rPr>
        <w:lastRenderedPageBreak/>
        <w:t xml:space="preserve">Senza Cristo Gesù, tutto l’Antico Testamento è una </w:t>
      </w:r>
      <w:r w:rsidRPr="005344E8">
        <w:rPr>
          <w:rFonts w:ascii="Arial" w:hAnsi="Arial"/>
          <w:i/>
          <w:sz w:val="24"/>
          <w:szCs w:val="24"/>
        </w:rPr>
        <w:t>“favola”</w:t>
      </w:r>
      <w:r w:rsidRPr="005344E8">
        <w:rPr>
          <w:rFonts w:ascii="Arial" w:hAnsi="Arial"/>
          <w:sz w:val="24"/>
          <w:szCs w:val="24"/>
        </w:rPr>
        <w:t xml:space="preserve"> dalla quale emerge che l’uomo non ha alcun potere di liberarsi né dal male, né dalla morte, né dalla falsità, né dall’idolatria, né dall’immoralità. È una </w:t>
      </w:r>
      <w:r w:rsidRPr="005344E8">
        <w:rPr>
          <w:rFonts w:ascii="Arial" w:hAnsi="Arial"/>
          <w:i/>
          <w:sz w:val="24"/>
          <w:szCs w:val="24"/>
        </w:rPr>
        <w:t>“favola”</w:t>
      </w:r>
      <w:r w:rsidRPr="005344E8">
        <w:rPr>
          <w:rFonts w:ascii="Arial" w:hAnsi="Arial"/>
          <w:sz w:val="24"/>
          <w:szCs w:val="24"/>
        </w:rPr>
        <w:t xml:space="preserve"> attraverso la quale si evince che neanche Dio è in grado di liberare l’uomo da questi orrendi mali. Senza Cristo Gesù abbiamo una rivelazione che manca del fine per cui essa è stata donata: </w:t>
      </w:r>
      <w:r w:rsidRPr="005344E8">
        <w:rPr>
          <w:rFonts w:ascii="Arial" w:hAnsi="Arial"/>
          <w:i/>
          <w:sz w:val="24"/>
          <w:szCs w:val="24"/>
        </w:rPr>
        <w:t>“la vera salvezza, la vera redenzione dell’umanità</w:t>
      </w:r>
      <w:r w:rsidRPr="005344E8">
        <w:rPr>
          <w:rFonts w:ascii="Arial" w:hAnsi="Arial"/>
          <w:sz w:val="24"/>
          <w:szCs w:val="24"/>
        </w:rPr>
        <w:t xml:space="preserve">”. Anche la storia in esso raccontata è una storia che non produce il frutto che essa promette: </w:t>
      </w:r>
    </w:p>
    <w:p w14:paraId="5366773D"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“La benedizione nella discendenza di Abramo di tutte le nazioni e i popoli della terra: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CF952A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Ma anche il Nuovo Testamento senza Cristo Gesù è una </w:t>
      </w:r>
      <w:r w:rsidRPr="005344E8">
        <w:rPr>
          <w:rFonts w:ascii="Arial" w:hAnsi="Arial"/>
          <w:i/>
          <w:sz w:val="24"/>
          <w:szCs w:val="24"/>
        </w:rPr>
        <w:t>“bella favola di miracoli e di segni portentosi”</w:t>
      </w:r>
      <w:r w:rsidRPr="005344E8">
        <w:rPr>
          <w:rFonts w:ascii="Arial" w:hAnsi="Arial"/>
          <w:sz w:val="24"/>
          <w:szCs w:val="24"/>
        </w:rPr>
        <w:t xml:space="preserve">. Essi però sono segni solo per alcuni, mentre tutto il resto dell’umanità rimane condannato alla morte e alla legge del peccato e della schiavitù di esso per tutti i giorni della sua vita. Ma anche questa </w:t>
      </w:r>
      <w:r w:rsidRPr="005344E8">
        <w:rPr>
          <w:rFonts w:ascii="Arial" w:hAnsi="Arial"/>
          <w:i/>
          <w:sz w:val="24"/>
          <w:szCs w:val="24"/>
        </w:rPr>
        <w:t>“favola stupenda”</w:t>
      </w:r>
      <w:r w:rsidRPr="005344E8">
        <w:rPr>
          <w:rFonts w:ascii="Arial" w:hAnsi="Arial"/>
          <w:sz w:val="24"/>
          <w:szCs w:val="24"/>
        </w:rPr>
        <w:t xml:space="preserve"> ha il suo finale assai tragico: Cristo Gesù, il Benefattore dell’umanità muore da crocifisso, rinnegato dal suo popolo come un malfattore e un bestemmiatore. Anche la Chiesa senza Cristo Gesù è una </w:t>
      </w:r>
      <w:r w:rsidRPr="005344E8">
        <w:rPr>
          <w:rFonts w:ascii="Arial" w:hAnsi="Arial"/>
          <w:i/>
          <w:sz w:val="24"/>
          <w:szCs w:val="24"/>
        </w:rPr>
        <w:t>“bella favola umanitaria”</w:t>
      </w:r>
      <w:r w:rsidRPr="005344E8">
        <w:rPr>
          <w:rFonts w:ascii="Arial" w:hAnsi="Arial"/>
          <w:sz w:val="24"/>
          <w:szCs w:val="24"/>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5344E8">
        <w:rPr>
          <w:rFonts w:ascii="Arial" w:hAnsi="Arial"/>
          <w:i/>
          <w:sz w:val="24"/>
          <w:szCs w:val="24"/>
        </w:rPr>
        <w:t>“una favola effimera”</w:t>
      </w:r>
      <w:r w:rsidRPr="005344E8">
        <w:rPr>
          <w:rFonts w:ascii="Arial" w:hAnsi="Arial"/>
          <w:sz w:val="24"/>
          <w:szCs w:val="24"/>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5344E8">
        <w:rPr>
          <w:rFonts w:ascii="Arial" w:hAnsi="Arial"/>
          <w:i/>
          <w:sz w:val="24"/>
          <w:szCs w:val="24"/>
        </w:rPr>
        <w:t>“sono stupende e meravigliose in se”</w:t>
      </w:r>
      <w:r w:rsidRPr="005344E8">
        <w:rPr>
          <w:rFonts w:ascii="Arial" w:hAnsi="Arial"/>
          <w:sz w:val="24"/>
          <w:szCs w:val="24"/>
        </w:rPr>
        <w:t>, ma sono prive di ogni vera salvezza, vera speranza, vera redenzione, vera redenzione, vera umanità, vera misericordia, vero amore.</w:t>
      </w:r>
    </w:p>
    <w:p w14:paraId="23E39A72"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6DA8C47A"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lastRenderedPageBreak/>
        <w:t xml:space="preserve">Si pone invece Cristo Gesù nel cuore dell’Antico Testamento e ogni sua Parola si colma di vera vita. </w:t>
      </w:r>
    </w:p>
    <w:p w14:paraId="7E867DF1"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 Nuovo Testamento  e nasce la vera speranza. </w:t>
      </w:r>
    </w:p>
    <w:p w14:paraId="089A900C"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della Chiesa e il suo amore si riveste di universalità e di purissima verità. </w:t>
      </w:r>
    </w:p>
    <w:p w14:paraId="2C94DBD3"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Gesù nel cuore del cristiano e lui all’istante diviene portatore di una speranza nuova. </w:t>
      </w:r>
    </w:p>
    <w:p w14:paraId="65C201B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giustificato, perdonato, ricreato, rigenerato, elevato alla dignità di essere figlio di Dio nel Figlio suo Gesù Cristo ed erede della vita eterna. Senza Cristo Gesù:</w:t>
      </w:r>
    </w:p>
    <w:p w14:paraId="5EC8E86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nostro amore non è vero.</w:t>
      </w:r>
    </w:p>
    <w:p w14:paraId="5C889B3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misericordia non è vera.</w:t>
      </w:r>
    </w:p>
    <w:p w14:paraId="7FB7B1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giustizia non è vera.</w:t>
      </w:r>
    </w:p>
    <w:p w14:paraId="451F572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parola non è vera.</w:t>
      </w:r>
    </w:p>
    <w:p w14:paraId="5E5F4D0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pietà non è vera.</w:t>
      </w:r>
    </w:p>
    <w:p w14:paraId="091A176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nostro conforto non è vero.</w:t>
      </w:r>
    </w:p>
    <w:p w14:paraId="49007D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nostra consolazione non è vera</w:t>
      </w:r>
    </w:p>
    <w:p w14:paraId="32D94CA4"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Le nostre opere di misericordia non sono vere. Non sono vere perché non si dona all’uomo Cristo Gesù che è il vero amore, la vera carità, la vera vita, la vera giustizia, il vero perdono, la vera misericordia, la vera santificazione. </w:t>
      </w:r>
    </w:p>
    <w:p w14:paraId="555DFB54"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Senza Cristo vi è quel velo che nasconde anche il vero Dio e chi è l’uomo nella sua realtà di creazione, di redenzione, di salvezza, realtà anche di peccato, tenebre, istinto di peccato e di male. </w:t>
      </w:r>
    </w:p>
    <w:p w14:paraId="117FB7D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È in Cristo che si toglie ogni velo. </w:t>
      </w:r>
    </w:p>
    <w:p w14:paraId="6BBD2D70"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è si toglie il velo che avvolge la rivelazione. </w:t>
      </w:r>
    </w:p>
    <w:p w14:paraId="53851C92"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si toglie il velo che nasconde il Padre e lo Spirito Santo. Si mette Cristo e si toglie il velo che nasconde la Chiesa. </w:t>
      </w:r>
    </w:p>
    <w:p w14:paraId="34A5E2AF"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si toglie il velo che nasconde il cristiano. </w:t>
      </w:r>
    </w:p>
    <w:p w14:paraId="5AF61EA7"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Si mette Cristo e in Cristo ogni uomo potrà trovare la verità di ogni cosa. </w:t>
      </w:r>
    </w:p>
    <w:p w14:paraId="2F02C6A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w:t>
      </w:r>
      <w:r w:rsidRPr="005344E8">
        <w:rPr>
          <w:rFonts w:ascii="Arial" w:hAnsi="Arial"/>
          <w:sz w:val="24"/>
          <w:szCs w:val="24"/>
        </w:rPr>
        <w:lastRenderedPageBreak/>
        <w:t xml:space="preserve">sua pienezza di verità Cristo Signore. Senza Cristo, il cristiano compie opere inutili, perché senza verità. È incarnato il nostro solo comandamento antico. Se Cristo Gesù, Verbo Eterno Incarnato, Figlio Eterno Unigenito del Padre fattosi carne, non viene posto come cuore della nostra fede, la nostra fede è morta. Una fede morta non salva, non redime, non libera dalla schiavitù del peccato. Una fede morta lascia l’uomo nella morte del suo cuore, del suo spirito, della sua anima. Senza Cristo Gesù la nostra fede si trasforma in una favola dannosa. </w:t>
      </w:r>
    </w:p>
    <w:p w14:paraId="188BFAA4"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position w:val="4"/>
          <w:sz w:val="24"/>
          <w:szCs w:val="24"/>
          <w:vertAlign w:val="superscript"/>
        </w:rPr>
        <w:t>8</w:t>
      </w:r>
      <w:r w:rsidRPr="005344E8">
        <w:rPr>
          <w:rFonts w:ascii="Arial" w:hAnsi="Arial"/>
          <w:sz w:val="24"/>
          <w:szCs w:val="24"/>
        </w:rPr>
        <w:t>Fate attenzione a voi stessi per non rovinare quello che abbiamo costruito e per ricevere una ricompensa piena.</w:t>
      </w:r>
    </w:p>
    <w:p w14:paraId="4D1B36B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ora l’esortazione dell’Apostolo Giovanni, o del Presbitero: </w:t>
      </w:r>
      <w:r w:rsidRPr="005344E8">
        <w:rPr>
          <w:rFonts w:ascii="Arial" w:hAnsi="Arial"/>
          <w:i/>
          <w:sz w:val="24"/>
          <w:szCs w:val="24"/>
        </w:rPr>
        <w:t>Fate attenzione a voi stessi per noi rovinare quello che abbiamo costruito e per ricevere una ricompensa piena</w:t>
      </w:r>
      <w:r w:rsidRPr="005344E8">
        <w:rPr>
          <w:rFonts w:ascii="Arial" w:hAnsi="Arial"/>
          <w:sz w:val="24"/>
          <w:szCs w:val="24"/>
        </w:rPr>
        <w:t>. Chi è l’Apostolo di Gesù? Colui che è mandato per “creare, costruire, edificare, innalzare Cristo Gesù in ogni cuore”.  Se l’Apostolo non “crea, non costruisce, non edifica, non innalza Cristo Gesù in ogni cuore”, la sua missione è vana. Manca del suo fine. Fine e missione sono una cosa sola. Se la missione viene privata del suo fine, essa non è più missione. L’opera dell’Apostolo del Signore non è sufficiente. Occorre che colui nel cui cuore Cristo Gesù è stato “creato, costruito, edificato, innalzato, piantato” lo conservi nella sua più alta purezza di verità e di santità e lo faccia crescere fino al raggiungimento della sua perfezione. Questa potrà avvenire solo per la via di una obbedienza senza riserve ad ogni parola di Cristo Gesù. Se l’obbedienza non è data, Cristo Gesù muore nel cuore e se muore Cristo anche il cristiano muore. Ma vi è un altro pericolo. Esso viene dai seduttori e dagli anticristi. Questi vengono per rapinare il vero Cristo e toglierlo dal nostro cuore. Ogni discepolo di Gesù deve fare attenzione affinché questa rapina mai venga operata e per questo deve porre una corazza divina al suo cuore perché nessuno possa mai entrare in esso e privarci della cosa più preziosa che è Cristo Gesù. Questa corazza per noi è lo Spirito Santo che sempre va ravvivato in noi. Questa corazza è anche la Vergine Maria, nel cui amore noi dobbiamo crescere fino a fare nostro il suo cuore. Se facciamo nostro il suo cuore, mai seduttori e anticristi potranno entrare in esso. Il cuore della Vergine è nel cuore del Padre e nessuno potrà mai entrare nel cuore del Padre per rapinarlo del Figlio suo. Ecco l’armatura suggerita dall’Apostolo Paolo perché nessuna rapina venga perpetrata contro di noi. Chi indossa questa armatura è sicuro. Cristo Gesù rimarrà sempre nel suo cuore:</w:t>
      </w:r>
    </w:p>
    <w:p w14:paraId="280F4C8C" w14:textId="77777777" w:rsidR="0016036F" w:rsidRPr="006A0E7B" w:rsidRDefault="0016036F" w:rsidP="006A0E7B">
      <w:pPr>
        <w:spacing w:after="200"/>
        <w:ind w:left="567" w:right="567"/>
        <w:jc w:val="both"/>
        <w:rPr>
          <w:rFonts w:ascii="Arial" w:hAnsi="Arial"/>
          <w:i/>
          <w:iCs/>
          <w:sz w:val="24"/>
          <w:szCs w:val="24"/>
        </w:rPr>
      </w:pPr>
      <w:r w:rsidRPr="006A0E7B">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w:t>
      </w:r>
      <w:r w:rsidRPr="006A0E7B">
        <w:rPr>
          <w:rFonts w:ascii="Arial" w:hAnsi="Arial"/>
          <w:i/>
          <w:iCs/>
          <w:sz w:val="24"/>
          <w:szCs w:val="24"/>
        </w:rPr>
        <w:lastRenderedPageBreak/>
        <w:t xml:space="preserve">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F85B91" w14:textId="6981A398"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È cosa giusta che entriamo nella verità di quanto lo Spirito Santo rivela per bocca dell’Apostolo Paolo: </w:t>
      </w:r>
      <w:r w:rsidRPr="005344E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5344E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w:t>
      </w:r>
      <w:r w:rsidRPr="005344E8">
        <w:rPr>
          <w:rFonts w:ascii="Arial" w:hAnsi="Arial"/>
          <w:sz w:val="24"/>
          <w:szCs w:val="24"/>
        </w:rPr>
        <w:lastRenderedPageBreak/>
        <w:t xml:space="preserve">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w:t>
      </w:r>
    </w:p>
    <w:p w14:paraId="6BDDB92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Perché l’Apostolo Giovanni, o il Presbitero parla di porre ogni attenzione anche per ricevere una ricompensa piena. Cosa è la ricompensa piena. È il frutto delle nostre fatiche, fatiche vengono dall’obbedienza al Vangelo al fine di fare crescere Gesù nel nostro cuore. Gesù è in tutto simile ad un albero. Più noi lo facciamo crescere e più frutti lui produce. Meno lo facciamo crescere e meno frutti li produce.  Se noi lo facciamo crescere poco, i nostri frutti sono pochi. Se lo facciamo crescere molto, i nostri frutti sono molti. Un discepolo di Gesù che neanche dice una Parola di Vangelo ad un altro uomo, attesta che Gesù è morto nel suo cuore, dal momento che la bocca parla da ciò che vi è nel cuore. La Parola del Vangelo che lui dice è una ricompensa a lui data dallo Spirito del Signore. Una Chiesa che oggi vede svuotarsi le sue Chiese, attesta che è senza alcuna ricompensa. Lo Spirito Santo non solo non gli dona nuovi figli, per il suo poco impegno a far crescere Cristo nel suo cuore, molti dei suoi figli si stanno distaccando da essa. Ecco la ricompensa piena: ogni frutto che l’albero di Cristo produce contiene un seme dal quale nascerà sempre un nuovo albero nella Chiesa di Dio. Poiché oggi di nuovi alberi ce ne sono assai pochi e i vecchi alberi si stanno tutti trapiantando altrove, è segno che la ricompensa della Chiesa non solo non è piena. È quasi inesistente. Stiamo parlando della ricompensa sulla terra che è quella di far nascere Cristo in molti altri cuori. Poi la ricompensa perfetta sarà la consegna che Dio ci fare dell’eredità che abbiamo ricevuto in Cristo, avendo vissuto una vita in tutto simile alla sua. Ma anche la ricompensa eterna sarà piena in misura della nostra conformazione a Cristo Gesù. Più è perfetta la nostra conformazione e più la ricompensa sarà piena. Meno è conforme e meno piena sarà la nostra ricompensa.  Altra è la pienezza di un oceano e altra la pienezza di un piccolo lago, altra è la pienezza di una bottiglia e altra ancora la pienezza di un bicchiere. Sulla pienezza di Cristo Gesù ecco quando lo Spirito Santo rivela di Cristo Gesù e del cristiano in Cristo per bocca dell’Apostolo Paolo: </w:t>
      </w:r>
    </w:p>
    <w:p w14:paraId="34158B40" w14:textId="77777777" w:rsidR="0016036F" w:rsidRPr="006A0E7B" w:rsidRDefault="0016036F" w:rsidP="006A0E7B">
      <w:pPr>
        <w:spacing w:after="200"/>
        <w:ind w:left="567" w:right="567"/>
        <w:jc w:val="both"/>
        <w:rPr>
          <w:rFonts w:ascii="Arial" w:hAnsi="Arial" w:cs="Arial"/>
          <w:i/>
          <w:iCs/>
          <w:sz w:val="24"/>
          <w:szCs w:val="24"/>
        </w:rPr>
      </w:pPr>
      <w:r w:rsidRPr="006A0E7B">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6A0E7B">
        <w:rPr>
          <w:rFonts w:ascii="Arial" w:hAnsi="Arial" w:cs="Arial"/>
          <w:i/>
          <w:iCs/>
          <w:sz w:val="24"/>
          <w:szCs w:val="24"/>
        </w:rPr>
        <w:lastRenderedPageBreak/>
        <w:t xml:space="preserve">come capo su tutte le cose: essa è il corpo di lui, la pienezza di colui che è il perfetto compimento di tutte le cose (Ef 1,20-23).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398BEDFE" w14:textId="77777777" w:rsidR="0016036F" w:rsidRPr="005344E8" w:rsidRDefault="0016036F" w:rsidP="0016036F">
      <w:pPr>
        <w:spacing w:after="120"/>
        <w:jc w:val="both"/>
        <w:rPr>
          <w:rFonts w:ascii="Arial" w:hAnsi="Arial"/>
          <w:sz w:val="24"/>
          <w:szCs w:val="24"/>
        </w:rPr>
      </w:pPr>
      <w:r w:rsidRPr="005344E8">
        <w:rPr>
          <w:rFonts w:ascii="Arial" w:hAnsi="Arial" w:cs="Arial"/>
          <w:i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w:t>
      </w:r>
      <w:r w:rsidRPr="005344E8">
        <w:rPr>
          <w:rFonts w:ascii="Arial" w:hAnsi="Arial"/>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w:t>
      </w:r>
      <w:r w:rsidRPr="005344E8">
        <w:rPr>
          <w:rFonts w:ascii="Arial" w:hAnsi="Arial"/>
          <w:sz w:val="24"/>
          <w:szCs w:val="24"/>
        </w:rPr>
        <w:lastRenderedPageBreak/>
        <w:t xml:space="preserve">dell’uomo. Pienezza nel tempo e pienezza nell’eternità. Se però Cristo Gesù non è pienezza nel tempo, neanche è pienezza nell’eternità. Ecco perché siamo avvisati a non separarci da Cristo Gesù. O meglio: ecco perché dobbiamo fare attenzione ad ogni seduttore e ad ogni anticristo perché non entri nel nostro cuore e non ci rubi Cristo Gesù. Senza Cristo Gesù, siamo privi di ogni pienezza. Siamo giare vuote, anfore senz’acqua, nuvole sterili, deserti senza vita. Se  siamo senza pienezza, mai possiamo dare pienezza. Per noi tutto rimane sterile e vuoto. Tutti rimane senza vita. Per noi regna il deserto. Senza Cristo siamo senza alcuna ricompensa piena. È la nostra ricompensa piena è Cristo Gesù che cresce in noi con ogni pienezza di verità, carità, luce, vita eterna. Come dalla pienezza di Cristo Gesù noi abbiamo ricevuto grazia su grazia, così ogni altro uomo  dal cristiano, che viene nella ricompensa piena o nella pienezza di Cristo Gesù, deve ricevere grazia su grazia. Noi riceviamo la grazia e la verità da Cristo Gesù – ricompensa piena per la nostra fede – ogni altro uomo deve ricevere grazia e verità da noi. La potrà ricevere se noi gli annunciamo Cristo nella sua pienezza di verità, luce, grazia, santità, vita eterna. Se però noi non siamo pieni di Lui, neanche lo possiamo annunciare in pienezza. È questa oggi la grande sterilità del cristiano: non possiede Cristo secondo pienezza di grazia e di verità, non dona Cristo secondo pienezza di grazia e di verità e il mondo rimane mondo. Per il cristiano senza la ricompensa piena della sua fede, mai un solo uomo potrà giungere a Cristo Gesù. La storia ci mette dinanzi ai nostri occhi ogni fallimento, mai noi siamo tropo ciechi per vederli. Siamo ciechi e non vediamo la nostra sterilità perché siamo ciechi. Per noi nessun nuovo figlio è dato alla Chiesa. </w:t>
      </w:r>
    </w:p>
    <w:p w14:paraId="4835F7A6"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position w:val="4"/>
          <w:sz w:val="24"/>
          <w:szCs w:val="24"/>
          <w:vertAlign w:val="superscript"/>
        </w:rPr>
        <w:t>9</w:t>
      </w:r>
      <w:r w:rsidRPr="005344E8">
        <w:rPr>
          <w:rFonts w:ascii="Arial" w:hAnsi="Arial"/>
          <w:sz w:val="24"/>
          <w:szCs w:val="24"/>
        </w:rPr>
        <w:t>Chi va oltre e non rimane nella dottrina del Cristo, non possiede Dio. Chi invece rimane nella dottrina, possiede il Padre e il Figlio.</w:t>
      </w:r>
    </w:p>
    <w:p w14:paraId="596A74FE" w14:textId="2E9CF4DF" w:rsidR="0016036F" w:rsidRPr="005344E8" w:rsidRDefault="0016036F" w:rsidP="0016036F">
      <w:pPr>
        <w:spacing w:after="120"/>
        <w:jc w:val="both"/>
        <w:rPr>
          <w:rFonts w:ascii="Arial" w:hAnsi="Arial"/>
          <w:sz w:val="24"/>
          <w:szCs w:val="24"/>
        </w:rPr>
      </w:pPr>
      <w:r w:rsidRPr="005344E8">
        <w:rPr>
          <w:rFonts w:ascii="Arial" w:hAnsi="Arial"/>
          <w:sz w:val="24"/>
          <w:szCs w:val="24"/>
        </w:rPr>
        <w:t>Padre e Figlio e Spirito Santo sono un solo Dio in tre Persone. Il Figlio di Dio, il Verbo Eterno si è fatto vero uomo. La dottrina di Cristo Gesù è quella contenuta nel Prologo del Quarto Vangelo. È quella che è rivelata dallo Spirito Santo per mezzo dell’Apostolo Paolo nella Lettera ai Romani, nella Lettera agli Efesini, nella Lettera ai Filippesi, nella Lettera ai Colossesi. È quella rivelata dalla Lettera agli Ebrei. È quella rivelata nell’Apocalisse. Sono questi solo alcuni brani nei quali appare con somma luce chi è Cristo Gesù. Noi sappiamo che tutta la dottrina di Cristo è contenuta in tutto l’Antico e in tutto il Nuovo Testamento. Iniziamo dal Prologo:</w:t>
      </w:r>
    </w:p>
    <w:p w14:paraId="64171E5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w:t>
      </w:r>
      <w:r w:rsidRPr="003755F0">
        <w:rPr>
          <w:rFonts w:ascii="Arial" w:hAnsi="Arial"/>
          <w:i/>
          <w:iCs/>
          <w:sz w:val="24"/>
          <w:szCs w:val="24"/>
        </w:rPr>
        <w:lastRenderedPageBreak/>
        <w:t>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5F5042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3ACCCEC"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3E262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64B0E7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876088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332DA9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0F8DD1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646E6D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913A3D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w:t>
      </w:r>
      <w:r w:rsidRPr="003755F0">
        <w:rPr>
          <w:rFonts w:ascii="Arial" w:hAnsi="Arial"/>
          <w:i/>
          <w:iCs/>
          <w:sz w:val="24"/>
          <w:szCs w:val="24"/>
        </w:rPr>
        <w:lastRenderedPageBreak/>
        <w:t>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182836C"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6F87ECE"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62583F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8459B5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16519F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EA11B5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w:t>
      </w:r>
      <w:r w:rsidRPr="003755F0">
        <w:rPr>
          <w:rFonts w:ascii="Arial" w:hAnsi="Arial"/>
          <w:i/>
          <w:iCs/>
          <w:sz w:val="24"/>
          <w:szCs w:val="24"/>
        </w:rPr>
        <w:lastRenderedPageBreak/>
        <w:t>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05A4102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20BD5AD"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1101D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680BDE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402DA4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C7CC40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978885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0138F5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496E70EB"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3755F0">
        <w:rPr>
          <w:rFonts w:ascii="Arial" w:hAnsi="Arial"/>
          <w:i/>
          <w:iCs/>
          <w:sz w:val="24"/>
          <w:szCs w:val="24"/>
        </w:rPr>
        <w:lastRenderedPageBreak/>
        <w:t>nuovo. Mediante quella volontà siamo stati santificati per mezzo dell’offerta del corpo di Gesù Cristo, una volta per sempre.</w:t>
      </w:r>
    </w:p>
    <w:p w14:paraId="2CEEB45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C889C8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7FE9F913"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Ora, dove c’è il perdono di queste cose, non c’è più offerta per il peccato.</w:t>
      </w:r>
    </w:p>
    <w:p w14:paraId="4E054EC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CAC125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047881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33CABF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w:t>
      </w:r>
      <w:r w:rsidRPr="003755F0">
        <w:rPr>
          <w:rFonts w:ascii="Arial" w:hAnsi="Arial"/>
          <w:i/>
          <w:iCs/>
          <w:sz w:val="24"/>
          <w:szCs w:val="24"/>
        </w:rPr>
        <w:lastRenderedPageBreak/>
        <w:t>duraturi. Non abbandonate dunque la vostra franchezza, alla quale è riservata una grande ricompensa. Avete solo bisogno di perseveranza, perché, fatta la volontà di Dio, otteniate ciò che vi è stato promesso.</w:t>
      </w:r>
    </w:p>
    <w:p w14:paraId="099D8211"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Ancora un poco, infatti, un poco appena, e colui che deve venire, verrà e non tarderà. Il mio giusto per fede vivrà; ma se cede, non porrò in lui il mio amore.</w:t>
      </w:r>
    </w:p>
    <w:p w14:paraId="7A937228"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Noi però non siamo di quelli che cedono, per la propria rovina, ma uomini di fede per la salvezza della nostra anima (Eb 10,1-39).</w:t>
      </w:r>
    </w:p>
    <w:p w14:paraId="058F5A4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786FF1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40F47F54"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7EC583E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Ecco, viene con le nubi e ogni occhio lo vedrà, anche quelli che lo trafissero, e per lui tutte le tribù della terra si batteranno il petto. Sì, Amen!</w:t>
      </w:r>
    </w:p>
    <w:p w14:paraId="7A62B65E"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7FB38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3755F0">
        <w:rPr>
          <w:rFonts w:ascii="Arial" w:hAnsi="Arial"/>
          <w:i/>
          <w:iCs/>
          <w:sz w:val="24"/>
          <w:szCs w:val="24"/>
        </w:rPr>
        <w:lastRenderedPageBreak/>
        <w:t>stelle e dalla bocca usciva una spada affilata, a doppio taglio, e il suo volto era come il sole quando splende in tutta la sua forza.</w:t>
      </w:r>
    </w:p>
    <w:p w14:paraId="3BC0AAA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960CA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152C76A"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FB90C8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9220A1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Uno degli anziani mi disse: «Non piangere; ha vinto il leone della tribù di Giuda, il Germoglio di Davide, e aprirà il libro e i suoi sette sigilli».</w:t>
      </w:r>
    </w:p>
    <w:p w14:paraId="49E9913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074865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È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15229D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81B26F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4B1DA9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61BDA67"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5966B72"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6A4DFEF"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lastRenderedPageBreak/>
        <w:t xml:space="preserve"> Allora venne data a ciascuno di loro una veste candida e fu detto loro di pazientare ancora un poco, finché fosse completo il numero dei loro compagni di servizio e dei loro fratelli, che dovevano essere uccisi come loro.</w:t>
      </w:r>
    </w:p>
    <w:p w14:paraId="0E2FC6C5"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59E9191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Sono solo alcuni brani del Nuovo Testamento. Ma tutto il Nuovo Testamento contiene la dottrina di Cristo Gesù. Ecco annuncia l’Apostolo Giovanni, o il Presbitero:</w:t>
      </w:r>
      <w:r w:rsidRPr="005344E8">
        <w:rPr>
          <w:rFonts w:ascii="Arial" w:hAnsi="Arial"/>
          <w:i/>
          <w:sz w:val="24"/>
          <w:szCs w:val="24"/>
        </w:rPr>
        <w:t xml:space="preserve"> Chi va oltre e non rimane nella dottrina del Cristo, non possiede Dio. Chi invece rimane nella dottrina, possiede il Padre e il Figlio</w:t>
      </w:r>
      <w:r w:rsidRPr="005344E8">
        <w:rPr>
          <w:rFonts w:ascii="Arial" w:hAnsi="Arial"/>
          <w:sz w:val="24"/>
          <w:szCs w:val="24"/>
        </w:rPr>
        <w:t xml:space="preserve">. Perché chi va oltre e non rimane nella dottrina del Cristo, non possiede Dio? Perché Cristo Gesù è il Dono che il Padre ha fatto a noi nello Spirito Santo per la nostra redenzione e salvezza eterna. Cristo Gesù è il Figlio Unigenito del Padre che si è fatto carne per la nostra salvezza o per avere noi la vita. Se io non credo e non confesso che Cristo Gesù è il Figlio Unigenito Eterno del Padre fattosi carne, non possiedo Dio. Non lo possiedo perché Cristo Gesù è la sola via attraverso la quale posso accedere a Dio. </w:t>
      </w:r>
    </w:p>
    <w:p w14:paraId="5E74FAB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8C363D9" w14:textId="77777777" w:rsidR="0016036F" w:rsidRPr="003755F0" w:rsidRDefault="0016036F" w:rsidP="003755F0">
      <w:pPr>
        <w:spacing w:after="200"/>
        <w:ind w:left="567" w:right="567"/>
        <w:jc w:val="both"/>
        <w:rPr>
          <w:rFonts w:ascii="Arial" w:hAnsi="Arial"/>
          <w:i/>
          <w:iCs/>
          <w:sz w:val="24"/>
          <w:szCs w:val="24"/>
        </w:rPr>
      </w:pPr>
      <w:r w:rsidRPr="003755F0">
        <w:rPr>
          <w:rFonts w:ascii="Arial" w:hAnsi="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w:t>
      </w:r>
      <w:r w:rsidRPr="003755F0">
        <w:rPr>
          <w:rFonts w:ascii="Arial" w:hAnsi="Arial"/>
          <w:i/>
          <w:iCs/>
          <w:sz w:val="24"/>
          <w:szCs w:val="24"/>
        </w:rPr>
        <w:lastRenderedPageBreak/>
        <w:t xml:space="preserve">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0ADA511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Cristo Gesù è il Dono nel quale il Padre ha posto ogni altro Dono di grazia, verità, luce vita eterna, santificazione, redenzione, giustificazione, salvezza.  Se non  sono e non rimango nella dottrina di Cristo, cioè nel pienezza e totalità delle sue verità, non possiedo nessun altro Dono. Non possiedo né il Padre, né il Figlio e neanche lo Spirito Santo. Tutto è dato per Cristo. Tutto è dato in Cristo, Tutto è dato con Cristo. Non possiedo nessuna grazia né di salvezza e né di redenzione. Neanche posso conoscere Dio secondo purezza di verità e di carità, perché solo Cristo rivela il Padre. Senza Cristo Crocifisso neanche conosco quanto è grande l’amore del Padre per me. Conosco quando è grande il suo amore guardando Cristo Crocifisso, che è il Dono del padre per la mia redenzione eterna. Ecco perché è necessario per ogni uomo conoscere la dottrina del Cristo. È nella dottrina del Cristo che un uomo può conoscere se stesso. Per la sua salvezza il Padre ha sacrificato il Figlio suo. Ecco il canto innalzato a Cristo Gesù da San Leone Magno:</w:t>
      </w:r>
    </w:p>
    <w:p w14:paraId="7466210B" w14:textId="77777777" w:rsidR="0016036F" w:rsidRDefault="0016036F" w:rsidP="0016036F">
      <w:pPr>
        <w:spacing w:after="120"/>
        <w:jc w:val="both"/>
        <w:rPr>
          <w:rFonts w:ascii="Arial" w:hAnsi="Arial"/>
          <w:sz w:val="24"/>
          <w:szCs w:val="24"/>
        </w:rPr>
      </w:pPr>
      <w:r w:rsidRPr="005344E8">
        <w:rPr>
          <w:rFonts w:ascii="Arial" w:hAnsi="Arial"/>
          <w:sz w:val="24"/>
          <w:szCs w:val="24"/>
        </w:rPr>
        <w:t xml:space="preserve">Il nostro Salvatore, carissimi, oggi è nato: rallegriamoci! Non c’è spazio per la tristezza nel giorno in cui nasce la vita, una vita che distrugge la paura della morte e dona la gioia delle promesse eterne. 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Deponiamo dunque «l’uomo vecchio con la condotta di prima» (Ef 4, 22) e, poiché siamo partecipi della generazione di Cristo, rinunziamo alle opere della carne. Riconosci, cristiano, la tua dignità e, reso partecipe della natura divina, non voler tornare all’abiezione di un tempo con una condotta indegna. Ricòrdati chi è il tuo Capo e di quale Corpo sei membro. Ricòrdati che, strappato al potere delle tenebre, sei stato trasferito </w:t>
      </w:r>
      <w:r w:rsidRPr="005344E8">
        <w:rPr>
          <w:rFonts w:ascii="Arial" w:hAnsi="Arial"/>
          <w:sz w:val="24"/>
          <w:szCs w:val="24"/>
        </w:rPr>
        <w:lastRenderedPageBreak/>
        <w:t>nella luce del regno di Dio. Con il sacramento del battesimo sei diventato tempio dello Spirito Santo! Non mettere in fuga un ospite così illustre con un comportamento riprovevole e non sottometterti di nuovo alla schiavitù del demonio. Ricorda che il prezzo pagato per il tuo riscatto è il sangue di Cristo.</w:t>
      </w:r>
    </w:p>
    <w:p w14:paraId="679A47B4" w14:textId="0474F053" w:rsidR="003755F0" w:rsidRDefault="003755F0" w:rsidP="0016036F">
      <w:pPr>
        <w:spacing w:after="120"/>
        <w:jc w:val="both"/>
        <w:rPr>
          <w:rFonts w:ascii="Arial" w:hAnsi="Arial"/>
          <w:sz w:val="24"/>
          <w:szCs w:val="24"/>
        </w:rPr>
      </w:pPr>
      <w:r>
        <w:rPr>
          <w:rFonts w:ascii="Arial" w:hAnsi="Arial"/>
          <w:sz w:val="24"/>
          <w:szCs w:val="24"/>
        </w:rPr>
        <w:t>Ancora sulla dottrina di Cristo Gesù:</w:t>
      </w:r>
    </w:p>
    <w:p w14:paraId="181ABC04" w14:textId="77777777" w:rsidR="003755F0" w:rsidRDefault="003755F0" w:rsidP="0016036F">
      <w:pPr>
        <w:spacing w:after="120"/>
        <w:jc w:val="both"/>
        <w:rPr>
          <w:rFonts w:ascii="Arial" w:hAnsi="Arial"/>
          <w:sz w:val="24"/>
          <w:szCs w:val="24"/>
        </w:rPr>
      </w:pPr>
    </w:p>
    <w:p w14:paraId="2FADB2BB" w14:textId="54ABB327" w:rsidR="003755F0" w:rsidRPr="003755F0" w:rsidRDefault="003755F0" w:rsidP="003755F0">
      <w:pPr>
        <w:pStyle w:val="Titolo2"/>
      </w:pPr>
      <w:bookmarkStart w:id="397" w:name="_Toc135600942"/>
      <w:bookmarkStart w:id="398" w:name="_Toc184032901"/>
      <w:r w:rsidRPr="003755F0">
        <w:t>I SETTE TITOLI CON I QUALI CRISTO GESÙ PARLA (AP 2,1-3,22)</w:t>
      </w:r>
      <w:bookmarkEnd w:id="397"/>
      <w:bookmarkEnd w:id="398"/>
    </w:p>
    <w:p w14:paraId="35AE8C52" w14:textId="77777777" w:rsidR="003755F0" w:rsidRPr="003755F0" w:rsidRDefault="003755F0" w:rsidP="003755F0"/>
    <w:p w14:paraId="0449FE35" w14:textId="77777777" w:rsidR="003755F0" w:rsidRPr="003755F0" w:rsidRDefault="003755F0" w:rsidP="003755F0"/>
    <w:p w14:paraId="3CA29FBC" w14:textId="77777777" w:rsidR="003755F0" w:rsidRDefault="003755F0" w:rsidP="00DB25CD">
      <w:pPr>
        <w:pStyle w:val="Titolo3"/>
      </w:pPr>
      <w:bookmarkStart w:id="399" w:name="_Toc135600943"/>
      <w:bookmarkStart w:id="400" w:name="_Toc184032902"/>
      <w:r w:rsidRPr="003755F0">
        <w:t>COSÌ PARLA COLUI</w:t>
      </w:r>
      <w:bookmarkEnd w:id="400"/>
      <w:r w:rsidRPr="003755F0">
        <w:t xml:space="preserve"> </w:t>
      </w:r>
    </w:p>
    <w:p w14:paraId="3A5E0DE5" w14:textId="29EB22CB" w:rsidR="003755F0" w:rsidRPr="003755F0" w:rsidRDefault="003755F0" w:rsidP="003755F0">
      <w:pPr>
        <w:spacing w:after="120"/>
        <w:jc w:val="both"/>
        <w:rPr>
          <w:rFonts w:ascii="Arial" w:hAnsi="Arial" w:cs="Arial"/>
          <w:b/>
          <w:bCs/>
          <w:sz w:val="24"/>
          <w:szCs w:val="14"/>
        </w:rPr>
      </w:pPr>
      <w:r w:rsidRPr="003755F0">
        <w:rPr>
          <w:rFonts w:ascii="Arial" w:hAnsi="Arial" w:cs="Arial"/>
          <w:b/>
          <w:bCs/>
          <w:sz w:val="24"/>
          <w:szCs w:val="14"/>
        </w:rPr>
        <w:t>CHE POSSIEDE I SETTE SPIRITI DI DIO E LE SETTE STELLE</w:t>
      </w:r>
      <w:bookmarkEnd w:id="399"/>
      <w:r w:rsidRPr="003755F0">
        <w:rPr>
          <w:rFonts w:ascii="Arial" w:hAnsi="Arial" w:cs="Arial"/>
          <w:b/>
          <w:bCs/>
          <w:sz w:val="24"/>
          <w:szCs w:val="14"/>
        </w:rPr>
        <w:t xml:space="preserve"> </w:t>
      </w:r>
    </w:p>
    <w:p w14:paraId="4547CC21" w14:textId="77777777" w:rsidR="003755F0" w:rsidRPr="003755F0" w:rsidRDefault="003755F0" w:rsidP="003755F0">
      <w:pPr>
        <w:ind w:left="851" w:hanging="851"/>
        <w:jc w:val="both"/>
        <w:rPr>
          <w:spacing w:val="10"/>
          <w:sz w:val="24"/>
        </w:rPr>
      </w:pPr>
    </w:p>
    <w:p w14:paraId="1F5E1243" w14:textId="77777777" w:rsidR="003755F0" w:rsidRPr="00BF262D" w:rsidRDefault="003755F0" w:rsidP="003755F0">
      <w:pPr>
        <w:spacing w:after="120"/>
        <w:ind w:left="567" w:right="567"/>
        <w:jc w:val="both"/>
        <w:rPr>
          <w:rFonts w:ascii="Arial" w:hAnsi="Arial" w:cs="Arial"/>
          <w:color w:val="000000"/>
          <w:sz w:val="24"/>
        </w:rPr>
      </w:pPr>
      <w:r w:rsidRPr="003755F0">
        <w:rPr>
          <w:rFonts w:ascii="Arial" w:hAnsi="Arial" w:cs="Arial"/>
          <w:b/>
          <w:bCs/>
          <w:spacing w:val="10"/>
          <w:sz w:val="24"/>
        </w:rPr>
        <w:t xml:space="preserve">CAPITOLO 2: </w:t>
      </w:r>
      <w:r w:rsidRPr="00BF262D">
        <w:rPr>
          <w:rFonts w:ascii="Arial" w:hAnsi="Arial" w:cs="Arial"/>
          <w:color w:val="00000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EF6509"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03FC29"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BF262D">
        <w:rPr>
          <w:rFonts w:ascii="Arial" w:hAnsi="Arial" w:cs="Arial"/>
          <w:color w:val="000000"/>
          <w:sz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08ED8E55" w14:textId="77777777" w:rsidR="003755F0" w:rsidRPr="00BF262D" w:rsidRDefault="003755F0" w:rsidP="003755F0">
      <w:pPr>
        <w:spacing w:after="120"/>
        <w:ind w:left="567" w:right="567"/>
        <w:jc w:val="both"/>
        <w:rPr>
          <w:rFonts w:ascii="Arial" w:hAnsi="Arial" w:cs="Arial"/>
          <w:color w:val="000000"/>
          <w:sz w:val="24"/>
        </w:rPr>
      </w:pPr>
      <w:r w:rsidRPr="00BF262D">
        <w:rPr>
          <w:rFonts w:ascii="Arial" w:hAnsi="Arial" w:cs="Arial"/>
          <w:color w:val="00000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C7A19C3" w14:textId="77777777" w:rsidR="003755F0" w:rsidRPr="00BF262D" w:rsidRDefault="003755F0" w:rsidP="003755F0">
      <w:pPr>
        <w:autoSpaceDE w:val="0"/>
        <w:autoSpaceDN w:val="0"/>
        <w:adjustRightInd w:val="0"/>
        <w:spacing w:after="120"/>
        <w:ind w:left="567" w:right="567"/>
        <w:jc w:val="both"/>
        <w:rPr>
          <w:rFonts w:ascii="Arial" w:hAnsi="Arial" w:cs="Arial"/>
          <w:color w:val="000000"/>
          <w:sz w:val="24"/>
          <w:szCs w:val="24"/>
          <w:lang w:val="fr-FR"/>
        </w:rPr>
      </w:pPr>
      <w:bookmarkStart w:id="401" w:name="_Hlk135069124"/>
      <w:r w:rsidRPr="00BF262D">
        <w:rPr>
          <w:rFonts w:ascii="Arial" w:hAnsi="Arial" w:cs="Arial"/>
          <w:color w:val="000000"/>
          <w:sz w:val="24"/>
          <w:szCs w:val="24"/>
          <w:lang w:val="la-Latn"/>
        </w:rPr>
        <w:t>Angelo Ephesi ecclesiae scribe haec dicit qui tenet septem stellas in dextera sua qui ambulat in medio septem candelabrorum aureorum</w:t>
      </w:r>
      <w:r w:rsidRPr="00BF262D">
        <w:rPr>
          <w:rFonts w:ascii="Arial" w:hAnsi="Arial" w:cs="Arial"/>
          <w:color w:val="000000"/>
          <w:sz w:val="24"/>
          <w:szCs w:val="24"/>
        </w:rPr>
        <w:t xml:space="preserve">. </w:t>
      </w:r>
      <w:r w:rsidRPr="00BF262D">
        <w:rPr>
          <w:rFonts w:ascii="Arial" w:hAnsi="Arial" w:cs="Arial"/>
          <w:color w:val="000000"/>
          <w:sz w:val="24"/>
          <w:szCs w:val="24"/>
          <w:lang w:val="la-Latn"/>
        </w:rPr>
        <w:t>Scio opera tua et laborem et patientiam tuam et quia non potes sustinere malos et temptasti eos qui se dicunt apostolos et non sunt et invenisti eos mendaces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patientiam habes et sustinuisti propter nomen meum et non defecisti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quod caritatem tuam primam reliquisti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Memor esto itaque unde excideris et age paenitentiam et prima opera fac sin autem venio tibi et movebo candelabrum tuum de loco suo nisi paenitentiam egeris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hoc habes quia odisti facta Nicolaitarum quae et ego odi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vincenti dabo ei edere de ligno vitae quod est in paradiso Dei mei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Zmyrnae ecclesiae scribe haec dicit primus et novissimus qui fuit mortuus et vivit</w:t>
      </w:r>
      <w:r w:rsidRPr="00BF262D">
        <w:rPr>
          <w:rFonts w:ascii="Arial" w:hAnsi="Arial" w:cs="Arial"/>
          <w:color w:val="000000"/>
          <w:sz w:val="24"/>
          <w:szCs w:val="24"/>
          <w:lang w:val="fr-FR"/>
        </w:rPr>
        <w:t>.</w:t>
      </w:r>
    </w:p>
    <w:p w14:paraId="133B213D" w14:textId="77777777" w:rsidR="003755F0" w:rsidRPr="00BF262D" w:rsidRDefault="003755F0" w:rsidP="003755F0">
      <w:pPr>
        <w:autoSpaceDE w:val="0"/>
        <w:autoSpaceDN w:val="0"/>
        <w:adjustRightInd w:val="0"/>
        <w:spacing w:after="120"/>
        <w:ind w:left="567" w:right="567"/>
        <w:jc w:val="both"/>
        <w:rPr>
          <w:rFonts w:ascii="Arial" w:hAnsi="Arial" w:cs="Arial"/>
          <w:color w:val="000000"/>
          <w:sz w:val="24"/>
          <w:szCs w:val="24"/>
          <w:lang w:val="la-Latn"/>
        </w:rPr>
      </w:pPr>
      <w:r w:rsidRPr="00BF262D">
        <w:rPr>
          <w:rFonts w:ascii="Arial" w:hAnsi="Arial" w:cs="Arial"/>
          <w:color w:val="000000"/>
          <w:sz w:val="24"/>
          <w:szCs w:val="24"/>
          <w:lang w:val="la-Latn"/>
        </w:rPr>
        <w:t>Scio tribulationem tuam et paupertatem tuam sed dives es et blasphemaris ab his qui se dicunt Iudaeos esse et non sunt sed sunt synagoga Satanae</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Nihil horum timeas quae passurus es ecce missurus est diabolus ex vobis in carcerem ut temptemini et habebitis tribulationem diebus decem esto fidelis usque ad mortem et dabo tibi coronam vitae</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qui vicerit non laedetur a morte secunda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Pergami ecclesiae scribe haec dicit qui habet rompheam utraque parte acutam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 xml:space="preserve">Scio ubi habitas ubi sedes est Satanae et tenes nomen meum et non negasti </w:t>
      </w:r>
      <w:r w:rsidRPr="00BF262D">
        <w:rPr>
          <w:rFonts w:ascii="Arial" w:hAnsi="Arial" w:cs="Arial"/>
          <w:color w:val="000000"/>
          <w:sz w:val="24"/>
          <w:szCs w:val="24"/>
          <w:lang w:val="la-Latn"/>
        </w:rPr>
        <w:lastRenderedPageBreak/>
        <w:t>fidem meam et in diebus Antipas testis meus fidelis qui occisus est apud vos ubi Satanas habitat</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pauca quia habes illic tenentes doctrinam Balaam qui docebat Balac mittere scandalum coram filiis Israhel edere et fornicari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Ita habes et tu tenentes doctrinam Nicolaitarum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similiter paenitentiam age si quo minus venio tibi cito et pugnabo cum illis in gladio oris mei</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 vincenti dabo ei manna absconditum et dabo illi calculum candidum et in calculo nomen novum scriptum quod nemo scit nisi qui accipit</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angelo Thyatirae ecclesiae scribe haec dicit Filius Dei qui habet oculos ut flammam ignis et pedes eius similes orichalco</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Novi opera tua et caritatem et fidem et ministerium et patientiam tuam et opera tua novissima plura prioribus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Sed habeo adversus te quia permittis mulierem Hiezabel quae se dicit propheten docere et seducere servos meos fornicari et manducare de idolothytis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dedi illi tempus ut paenitentiam ageret et non vult paeniteri a fornicatione sua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Ecce mitto eam in lectum et qui moechantur cum ea in tribulationem maximam nisi paenitentiam egerint ab operibus eius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filios eius interficiam in morte et scient omnes ecclesiae quia ego sum scrutans renes et corda et dabo unicuique vestrum secundum opera vestra</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Vobis autem dico ceteris qui Thyatirae estis quicumque non habent doctrinam hanc qui non cognoverunt altitudines Satanae quemadmodum dicunt non mittam super vos aliud pondus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Tamen id quod habetis tenete donec veniam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qui vicerit et qui custodierit usque in finem opera mea dabo illi potestatem super gentes</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et reget illas in virga ferrea tamquam vas figuli confringentur</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sicut et ego accepi a Patre meo et dabo illi stellam matutinam</w:t>
      </w:r>
      <w:r w:rsidRPr="00BF262D">
        <w:rPr>
          <w:rFonts w:ascii="Arial" w:hAnsi="Arial" w:cs="Arial"/>
          <w:color w:val="000000"/>
          <w:sz w:val="24"/>
          <w:szCs w:val="24"/>
          <w:lang w:val="fr-FR"/>
        </w:rPr>
        <w:t xml:space="preserve">. </w:t>
      </w:r>
      <w:r w:rsidRPr="00BF262D">
        <w:rPr>
          <w:rFonts w:ascii="Arial" w:hAnsi="Arial" w:cs="Arial"/>
          <w:color w:val="000000"/>
          <w:sz w:val="24"/>
          <w:szCs w:val="24"/>
          <w:lang w:val="la-Latn"/>
        </w:rPr>
        <w:t>Qui habet aurem audiat quid Spiritus dicat ecclesiis</w:t>
      </w:r>
    </w:p>
    <w:p w14:paraId="10BC97E6" w14:textId="77777777" w:rsidR="003755F0" w:rsidRPr="0032364E" w:rsidRDefault="003755F0" w:rsidP="003755F0">
      <w:pPr>
        <w:autoSpaceDE w:val="0"/>
        <w:autoSpaceDN w:val="0"/>
        <w:adjustRightInd w:val="0"/>
        <w:spacing w:after="120"/>
        <w:ind w:left="567" w:right="567"/>
        <w:jc w:val="both"/>
        <w:rPr>
          <w:rFonts w:ascii="Greek" w:hAnsi="Greek" w:cs="Greek"/>
          <w:sz w:val="26"/>
          <w:szCs w:val="26"/>
          <w:lang w:val="la-Latn"/>
        </w:rPr>
      </w:pPr>
      <w:bookmarkStart w:id="402" w:name="_Hlk135070199"/>
      <w:bookmarkEnd w:id="401"/>
      <w:r w:rsidRPr="003755F0">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2364E">
        <w:rPr>
          <w:rFonts w:ascii="Greek" w:hAnsi="Greek" w:cs="Greek"/>
          <w:sz w:val="26"/>
          <w:szCs w:val="26"/>
          <w:lang w:val="la-Latn"/>
        </w:rPr>
        <w:t>¢ll¦ toàto œceij, Óti mise‹j t¦ œrga tîn Nikola</w:t>
      </w:r>
      <w:r w:rsidRPr="0032364E">
        <w:rPr>
          <w:rFonts w:ascii="Cambria" w:hAnsi="Cambria" w:cs="Cambria"/>
          <w:sz w:val="26"/>
          <w:szCs w:val="26"/>
          <w:lang w:val="la-Latn"/>
        </w:rPr>
        <w:t>Ž</w:t>
      </w:r>
      <w:r w:rsidRPr="0032364E">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w:t>
      </w:r>
      <w:r w:rsidRPr="0032364E">
        <w:rPr>
          <w:rFonts w:ascii="Greek" w:hAnsi="Greek" w:cs="Greek"/>
          <w:sz w:val="26"/>
          <w:szCs w:val="26"/>
          <w:lang w:val="la-Latn"/>
        </w:rPr>
        <w:lastRenderedPageBreak/>
        <w:t xml:space="preserve">pneàma lšgei ta‹j ™kklhs…aij. Ð nikîn oÙ m¾ ¢dikhqÍ ™k toà qan£tou toà deutšrou. </w:t>
      </w:r>
      <w:bookmarkStart w:id="403" w:name="_Hlk135078660"/>
      <w:r w:rsidRPr="0032364E">
        <w:rPr>
          <w:rFonts w:ascii="Greek" w:hAnsi="Greek" w:cs="Greek"/>
          <w:sz w:val="26"/>
          <w:szCs w:val="26"/>
          <w:lang w:val="la-Latn"/>
        </w:rPr>
        <w:t xml:space="preserve">Kaˆ tù ¢ggšlJ tÁj ™n Perg£mJ ™kklhs…aj gr£yon: T£de lšgei Ð œcwn t¾n </w:t>
      </w:r>
      <w:r w:rsidRPr="0032364E">
        <w:rPr>
          <w:rFonts w:ascii="Cambria" w:hAnsi="Cambria" w:cs="Cambria"/>
          <w:sz w:val="26"/>
          <w:szCs w:val="26"/>
          <w:lang w:val="la-Latn"/>
        </w:rPr>
        <w:t>·</w:t>
      </w:r>
      <w:r w:rsidRPr="0032364E">
        <w:rPr>
          <w:rFonts w:ascii="Greek" w:hAnsi="Greek" w:cs="Greek"/>
          <w:sz w:val="26"/>
          <w:szCs w:val="26"/>
          <w:lang w:val="la-Latn"/>
        </w:rPr>
        <w:t xml:space="preserve">omfa…an t¾n d…stomon t¾n Ñxe‹an: </w:t>
      </w:r>
      <w:bookmarkEnd w:id="403"/>
      <w:r w:rsidRPr="0032364E">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2364E">
        <w:rPr>
          <w:rFonts w:ascii="Cambria" w:hAnsi="Cambria" w:cs="Cambria"/>
          <w:sz w:val="26"/>
          <w:szCs w:val="26"/>
          <w:lang w:val="la-Latn"/>
        </w:rPr>
        <w:t>Ž</w:t>
      </w:r>
      <w:r w:rsidRPr="0032364E">
        <w:rPr>
          <w:rFonts w:ascii="Greek" w:hAnsi="Greek" w:cs="Greek"/>
          <w:sz w:val="26"/>
          <w:szCs w:val="26"/>
          <w:lang w:val="la-Latn"/>
        </w:rPr>
        <w:t xml:space="preserve">tîn Ðmo…wj. metanÒhson oân: e„ d m», œrcoma… soi tacÚ, kaˆ polem»sw met' aÙtîn ™n tÍ </w:t>
      </w:r>
      <w:r w:rsidRPr="003755F0">
        <w:rPr>
          <w:color w:val="111111"/>
          <w:sz w:val="30"/>
          <w:szCs w:val="30"/>
        </w:rPr>
        <w:t>ῥομφαίᾳ</w:t>
      </w:r>
      <w:r w:rsidRPr="003755F0">
        <w:rPr>
          <w:color w:val="111111"/>
          <w:sz w:val="30"/>
          <w:szCs w:val="30"/>
          <w:lang w:val="la-Latn"/>
        </w:rPr>
        <w:t xml:space="preserve"> </w:t>
      </w:r>
      <w:r w:rsidRPr="0032364E">
        <w:rPr>
          <w:rFonts w:ascii="Greek" w:hAnsi="Greek" w:cs="Greek"/>
          <w:sz w:val="26"/>
          <w:szCs w:val="26"/>
          <w:lang w:val="la-Latn"/>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404" w:name="_Hlk135078787"/>
      <w:r w:rsidRPr="0032364E">
        <w:rPr>
          <w:rFonts w:ascii="Greek" w:hAnsi="Greek" w:cs="Greek"/>
          <w:sz w:val="26"/>
          <w:szCs w:val="26"/>
          <w:lang w:val="la-Latn"/>
        </w:rPr>
        <w:t xml:space="preserve">kaˆ œdwka aÙtÍ crÒnon †na metano»sV, kaˆ oÙ qšlei metanoÁsai ™k tÁj porne…aj aÙtÁj. </w:t>
      </w:r>
      <w:bookmarkEnd w:id="404"/>
      <w:r w:rsidRPr="0032364E">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2364E">
        <w:rPr>
          <w:rFonts w:ascii="Cambria" w:hAnsi="Cambria" w:cs="Cambria"/>
          <w:sz w:val="26"/>
          <w:szCs w:val="26"/>
          <w:lang w:val="la-Latn"/>
        </w:rPr>
        <w:t>·</w:t>
      </w:r>
      <w:r w:rsidRPr="0032364E">
        <w:rPr>
          <w:rFonts w:ascii="Greek" w:hAnsi="Greek" w:cs="Greek"/>
          <w:sz w:val="26"/>
          <w:szCs w:val="26"/>
          <w:lang w:val="la-Latn"/>
        </w:rPr>
        <w:t>£bdJ sidhr´ æj t¦ skeÚh t¦ keramik¦ suntr…betai, æj k¢gë e‡lhfa par¦ toà patrÒj mou, kaˆ dèsw aÙtù tÕn ¢stšra tÕn prw</w:t>
      </w:r>
      <w:r w:rsidRPr="0032364E">
        <w:rPr>
          <w:rFonts w:ascii="Cambria" w:hAnsi="Cambria" w:cs="Cambria"/>
          <w:sz w:val="26"/>
          <w:szCs w:val="26"/>
          <w:lang w:val="la-Latn"/>
        </w:rPr>
        <w:t>Ž</w:t>
      </w:r>
      <w:r w:rsidRPr="0032364E">
        <w:rPr>
          <w:rFonts w:ascii="Greek" w:hAnsi="Greek" w:cs="Greek"/>
          <w:sz w:val="26"/>
          <w:szCs w:val="26"/>
          <w:lang w:val="la-Latn"/>
        </w:rPr>
        <w:t xml:space="preserve">nÒn. </w:t>
      </w:r>
      <w:bookmarkStart w:id="405" w:name="_Hlk135079229"/>
      <w:r w:rsidRPr="0032364E">
        <w:rPr>
          <w:rFonts w:ascii="Greek" w:hAnsi="Greek" w:cs="Greek"/>
          <w:sz w:val="26"/>
          <w:szCs w:val="26"/>
          <w:lang w:val="la-Latn"/>
        </w:rPr>
        <w:t>Ð œcwn oâj ¢kous£tw t… tÕ pneàma lšgei ta‹j ™kklhs…aij.</w:t>
      </w:r>
    </w:p>
    <w:bookmarkEnd w:id="402"/>
    <w:bookmarkEnd w:id="405"/>
    <w:p w14:paraId="2E1C0090" w14:textId="77777777" w:rsidR="003755F0" w:rsidRPr="0032364E" w:rsidRDefault="003755F0" w:rsidP="003755F0">
      <w:pPr>
        <w:autoSpaceDE w:val="0"/>
        <w:autoSpaceDN w:val="0"/>
        <w:adjustRightInd w:val="0"/>
        <w:rPr>
          <w:rFonts w:ascii="Greek" w:hAnsi="Greek" w:cs="Greek"/>
          <w:sz w:val="26"/>
          <w:szCs w:val="26"/>
          <w:lang w:val="la-Latn"/>
        </w:rPr>
      </w:pPr>
    </w:p>
    <w:p w14:paraId="034E5C06" w14:textId="77777777" w:rsidR="003755F0" w:rsidRPr="0032364E" w:rsidRDefault="003755F0" w:rsidP="003755F0">
      <w:pPr>
        <w:autoSpaceDE w:val="0"/>
        <w:autoSpaceDN w:val="0"/>
        <w:adjustRightInd w:val="0"/>
        <w:rPr>
          <w:rFonts w:ascii="Greek" w:hAnsi="Greek" w:cs="Greek"/>
          <w:sz w:val="26"/>
          <w:szCs w:val="26"/>
          <w:lang w:val="la-Latn"/>
        </w:rPr>
      </w:pPr>
    </w:p>
    <w:p w14:paraId="0944BAF6" w14:textId="77777777" w:rsidR="003755F0" w:rsidRPr="003755F0" w:rsidRDefault="003755F0" w:rsidP="00DB25CD">
      <w:pPr>
        <w:pStyle w:val="Titolo3"/>
      </w:pPr>
      <w:bookmarkStart w:id="406" w:name="_Toc135600945"/>
      <w:bookmarkStart w:id="407" w:name="_Hlk135130078"/>
      <w:bookmarkStart w:id="408" w:name="_Toc184032903"/>
      <w:r w:rsidRPr="003755F0">
        <w:t>CAPITOLO SECONDO: ANALISI DEL TESTO</w:t>
      </w:r>
      <w:bookmarkEnd w:id="406"/>
      <w:bookmarkEnd w:id="408"/>
      <w:r w:rsidRPr="003755F0">
        <w:t xml:space="preserve"> </w:t>
      </w:r>
    </w:p>
    <w:bookmarkEnd w:id="407"/>
    <w:p w14:paraId="2CC5204C" w14:textId="77777777" w:rsidR="003755F0" w:rsidRPr="003755F0" w:rsidRDefault="003755F0" w:rsidP="003755F0">
      <w:pPr>
        <w:jc w:val="both"/>
        <w:rPr>
          <w:rFonts w:ascii="Greek" w:hAnsi="Greek" w:cs="Greek"/>
          <w:sz w:val="26"/>
          <w:szCs w:val="26"/>
        </w:rPr>
      </w:pPr>
      <w:r w:rsidRPr="003755F0">
        <w:rPr>
          <w:rFonts w:ascii="Arial" w:hAnsi="Arial" w:cs="Arial"/>
          <w:b/>
          <w:bCs/>
          <w:sz w:val="24"/>
          <w:szCs w:val="24"/>
        </w:rPr>
        <w:t>V 2,1:</w:t>
      </w:r>
      <w:bookmarkStart w:id="409" w:name="_Hlk135311949"/>
      <w:r w:rsidRPr="003755F0">
        <w:rPr>
          <w:rFonts w:ascii="Arial" w:hAnsi="Arial" w:cs="Arial"/>
          <w:b/>
          <w:bCs/>
          <w:sz w:val="24"/>
          <w:szCs w:val="24"/>
        </w:rPr>
        <w:t xml:space="preserve"> </w:t>
      </w:r>
      <w:r w:rsidRPr="003755F0">
        <w:rPr>
          <w:rFonts w:ascii="Arial" w:hAnsi="Arial" w:cs="Arial"/>
          <w:sz w:val="24"/>
          <w:szCs w:val="24"/>
        </w:rPr>
        <w:t xml:space="preserve">All’angelo della Chiesa che è a Èfeso scrivi: “Così parla Colui che tiene le sette stelle nella sua destra e cammina in mezzo ai sette candelabri d’oro. </w:t>
      </w:r>
      <w:bookmarkEnd w:id="409"/>
      <w:r w:rsidRPr="003755F0">
        <w:rPr>
          <w:rFonts w:ascii="Arial" w:hAnsi="Arial" w:cs="Arial"/>
          <w:sz w:val="24"/>
          <w:szCs w:val="24"/>
          <w:lang w:val="la-Latn"/>
        </w:rPr>
        <w:t>Angelo Ephesi ecclesiae scribe haec dicit qui tenet septem stellas in dextera sua qui ambulat in medio septem candelabrorum aureorum</w:t>
      </w:r>
      <w:r w:rsidRPr="003755F0">
        <w:rPr>
          <w:rFonts w:ascii="Arial" w:hAnsi="Arial" w:cs="Arial"/>
          <w:sz w:val="24"/>
          <w:szCs w:val="24"/>
        </w:rPr>
        <w:t xml:space="preserve">. </w:t>
      </w:r>
      <w:r w:rsidRPr="003755F0">
        <w:rPr>
          <w:rFonts w:ascii="Greek" w:hAnsi="Greek" w:cs="Greek"/>
          <w:sz w:val="26"/>
          <w:szCs w:val="26"/>
        </w:rPr>
        <w:t>Tù ¢ggšlJ tÁj ™n 'EfšsJ ™kklhs…aj gr£yon: T£de lšgei Ð kratîn toÝj ˜pt¦ ¢stšraj ™n tÍ dexi´ aÙtoà, Ð peripatîn ™n mšsJ tîn ˜pt¦ lucniîn tîn crusîn:</w:t>
      </w:r>
    </w:p>
    <w:p w14:paraId="2174CE8A" w14:textId="77777777" w:rsidR="003755F0" w:rsidRPr="003755F0" w:rsidRDefault="003755F0" w:rsidP="003755F0">
      <w:pPr>
        <w:jc w:val="both"/>
        <w:rPr>
          <w:rFonts w:ascii="Greek" w:hAnsi="Greek" w:cs="Greek"/>
          <w:sz w:val="26"/>
          <w:szCs w:val="26"/>
        </w:rPr>
      </w:pPr>
    </w:p>
    <w:p w14:paraId="21E615DC" w14:textId="77777777" w:rsidR="003755F0" w:rsidRDefault="003755F0" w:rsidP="00BF262D">
      <w:pPr>
        <w:spacing w:after="120"/>
        <w:jc w:val="both"/>
        <w:rPr>
          <w:rFonts w:ascii="Arial" w:hAnsi="Arial" w:cs="Arial"/>
          <w:sz w:val="24"/>
          <w:szCs w:val="24"/>
        </w:rPr>
      </w:pPr>
      <w:r w:rsidRPr="003755F0">
        <w:rPr>
          <w:rFonts w:ascii="Arial" w:hAnsi="Arial" w:cs="Arial"/>
          <w:b/>
          <w:bCs/>
          <w:sz w:val="24"/>
          <w:szCs w:val="24"/>
        </w:rPr>
        <w:lastRenderedPageBreak/>
        <w:t xml:space="preserve">All’angelo della Chiesa che è a Èfeso scrivi: </w:t>
      </w:r>
      <w:r w:rsidRPr="003755F0">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p>
    <w:p w14:paraId="19245030" w14:textId="2D57F1DA"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887735D"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12502ED" w14:textId="12E14E59" w:rsidR="003755F0" w:rsidRPr="003755F0" w:rsidRDefault="003755F0" w:rsidP="003755F0">
      <w:pPr>
        <w:jc w:val="both"/>
        <w:rPr>
          <w:rFonts w:ascii="Arial" w:hAnsi="Arial" w:cs="Arial"/>
          <w:sz w:val="24"/>
          <w:szCs w:val="24"/>
        </w:rPr>
      </w:pPr>
      <w:r w:rsidRPr="003755F0">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23EE0E7F" w14:textId="77777777" w:rsidR="003755F0" w:rsidRPr="003755F0" w:rsidRDefault="003755F0" w:rsidP="003755F0">
      <w:pPr>
        <w:jc w:val="both"/>
        <w:rPr>
          <w:rFonts w:ascii="Arial" w:hAnsi="Arial" w:cs="Arial"/>
          <w:sz w:val="24"/>
          <w:szCs w:val="24"/>
        </w:rPr>
      </w:pPr>
    </w:p>
    <w:p w14:paraId="7EAEF427" w14:textId="77777777" w:rsidR="003755F0" w:rsidRPr="003755F0" w:rsidRDefault="003755F0" w:rsidP="003755F0">
      <w:pPr>
        <w:jc w:val="both"/>
        <w:rPr>
          <w:rFonts w:ascii="Arial" w:hAnsi="Arial" w:cs="Arial"/>
          <w:sz w:val="24"/>
          <w:szCs w:val="24"/>
        </w:rPr>
      </w:pPr>
      <w:r w:rsidRPr="003755F0">
        <w:rPr>
          <w:rFonts w:ascii="Arial" w:hAnsi="Arial" w:cs="Arial"/>
          <w:b/>
          <w:bCs/>
          <w:sz w:val="24"/>
          <w:szCs w:val="24"/>
        </w:rPr>
        <w:t xml:space="preserve">Così parla Colui che tiene le sette stelle nella sua destra e cammina in mezzo ai sette candelabri d’oro. </w:t>
      </w:r>
      <w:r w:rsidRPr="003755F0">
        <w:rPr>
          <w:rFonts w:ascii="Arial" w:hAnsi="Arial" w:cs="Arial"/>
          <w:sz w:val="24"/>
          <w:szCs w:val="24"/>
        </w:rPr>
        <w:t xml:space="preserve">Chi tiene le sette stelle nella sua destra è il </w:t>
      </w:r>
      <w:r w:rsidRPr="003755F0">
        <w:rPr>
          <w:rFonts w:ascii="Arial" w:hAnsi="Arial" w:cs="Arial"/>
          <w:sz w:val="24"/>
          <w:szCs w:val="24"/>
        </w:rPr>
        <w:lastRenderedPageBreak/>
        <w:t xml:space="preserve">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18D96A17" w14:textId="77777777" w:rsidR="003755F0" w:rsidRPr="003755F0" w:rsidRDefault="003755F0" w:rsidP="003755F0">
      <w:pPr>
        <w:autoSpaceDE w:val="0"/>
        <w:autoSpaceDN w:val="0"/>
        <w:adjustRightInd w:val="0"/>
        <w:rPr>
          <w:b/>
          <w:bCs/>
        </w:rPr>
      </w:pPr>
    </w:p>
    <w:p w14:paraId="67C7B9D0" w14:textId="77777777" w:rsidR="003755F0" w:rsidRPr="003755F0" w:rsidRDefault="003755F0" w:rsidP="003755F0">
      <w:pPr>
        <w:spacing w:after="120"/>
        <w:jc w:val="both"/>
        <w:rPr>
          <w:rFonts w:ascii="Greek" w:hAnsi="Greek" w:cs="Greek"/>
          <w:sz w:val="26"/>
          <w:szCs w:val="26"/>
          <w:lang w:val="fr-FR"/>
        </w:rPr>
      </w:pPr>
      <w:bookmarkStart w:id="410" w:name="_Hlk135130184"/>
      <w:r w:rsidRPr="003755F0">
        <w:rPr>
          <w:rFonts w:ascii="Arial" w:hAnsi="Arial" w:cs="Arial"/>
          <w:b/>
          <w:bCs/>
          <w:sz w:val="24"/>
          <w:szCs w:val="24"/>
        </w:rPr>
        <w:t>V 2,</w:t>
      </w:r>
      <w:bookmarkStart w:id="411" w:name="_Hlk135312637"/>
      <w:r w:rsidRPr="003755F0">
        <w:rPr>
          <w:rFonts w:ascii="Arial" w:hAnsi="Arial" w:cs="Arial"/>
          <w:b/>
          <w:bCs/>
          <w:sz w:val="24"/>
          <w:szCs w:val="24"/>
        </w:rPr>
        <w:t xml:space="preserve">2:  </w:t>
      </w:r>
      <w:bookmarkEnd w:id="410"/>
      <w:r w:rsidRPr="003755F0">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411"/>
      <w:r w:rsidRPr="003755F0">
        <w:rPr>
          <w:rFonts w:ascii="Arial" w:hAnsi="Arial" w:cs="Arial"/>
          <w:sz w:val="24"/>
          <w:szCs w:val="24"/>
          <w:lang w:val="la-Latn"/>
        </w:rPr>
        <w:t>Scio opera tua et laborem et patientiam tuam et quia non potes sustinere malos et temptasti eos qui se dicunt apostolos et non sunt et invenisti eos mendaces</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da t¦ œrga sou kaˆ tÕn kÒpon kaˆ t¾n Øpomon»n sou, kaˆ Óti oÙ dÚnV bast£sai kakoÚj, kaˆ ™pe…rasaj toÝj lšgontaj ˜autoÝj ¢postÒlouj kaˆ oÙk e„s…n, kaˆ eárej aÙtoÝj yeude‹j,</w:t>
      </w:r>
    </w:p>
    <w:p w14:paraId="74304902"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le tue opere, la tua fatica e la tua perseveranza, per cui non puoi sopportare i cattivi. </w:t>
      </w:r>
      <w:r w:rsidRPr="003755F0">
        <w:rPr>
          <w:rFonts w:ascii="Arial" w:hAnsi="Arial" w:cs="Arial"/>
          <w:sz w:val="24"/>
          <w:szCs w:val="24"/>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4E158EDD"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Hai messo alla prova quelli che si dicono apostoli e non lo sono, e li hai trovati bugiardi.</w:t>
      </w:r>
      <w:r w:rsidRPr="003755F0">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p>
    <w:p w14:paraId="79C16300"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5967BDA"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w:t>
      </w:r>
      <w:r w:rsidRPr="003755F0">
        <w:rPr>
          <w:rFonts w:ascii="Arial" w:hAnsi="Arial" w:cs="Arial"/>
          <w:i/>
          <w:iCs/>
          <w:sz w:val="24"/>
          <w:szCs w:val="24"/>
        </w:rPr>
        <w:lastRenderedPageBreak/>
        <w:t>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B6DD9DE" w14:textId="0AFFE23A" w:rsidR="003755F0" w:rsidRPr="003755F0" w:rsidRDefault="003755F0" w:rsidP="003755F0">
      <w:pPr>
        <w:autoSpaceDE w:val="0"/>
        <w:autoSpaceDN w:val="0"/>
        <w:adjustRightInd w:val="0"/>
        <w:spacing w:after="120"/>
        <w:jc w:val="both"/>
        <w:rPr>
          <w:rFonts w:ascii="Arial" w:hAnsi="Arial" w:cs="Arial"/>
          <w:b/>
          <w:bCs/>
          <w:sz w:val="24"/>
          <w:szCs w:val="24"/>
        </w:rPr>
      </w:pPr>
      <w:r w:rsidRPr="003755F0">
        <w:rPr>
          <w:rFonts w:ascii="Arial" w:hAnsi="Arial" w:cs="Arial"/>
          <w:i/>
          <w:iCs/>
          <w:sz w:val="24"/>
          <w:szCs w:val="24"/>
        </w:rPr>
        <w:t xml:space="preserve"> </w:t>
      </w:r>
      <w:r w:rsidRPr="003755F0">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404C1B8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2,3:  </w:t>
      </w:r>
      <w:bookmarkStart w:id="412" w:name="_Hlk135313394"/>
      <w:r w:rsidRPr="003755F0">
        <w:rPr>
          <w:rFonts w:ascii="Arial" w:hAnsi="Arial" w:cs="Arial"/>
          <w:sz w:val="24"/>
          <w:szCs w:val="24"/>
        </w:rPr>
        <w:t>Sei perseverante e hai molto sopportato per il mio nome, senza stancarti</w:t>
      </w:r>
      <w:bookmarkEnd w:id="412"/>
      <w:r w:rsidRPr="003755F0">
        <w:rPr>
          <w:rFonts w:ascii="Arial" w:hAnsi="Arial" w:cs="Arial"/>
          <w:sz w:val="24"/>
          <w:szCs w:val="24"/>
        </w:rPr>
        <w:t xml:space="preserve">.  </w:t>
      </w:r>
      <w:r w:rsidRPr="003755F0">
        <w:rPr>
          <w:rFonts w:ascii="Arial" w:hAnsi="Arial" w:cs="Arial"/>
          <w:sz w:val="24"/>
          <w:szCs w:val="24"/>
          <w:lang w:val="la-Latn"/>
        </w:rPr>
        <w:t>et patientiam habes et sustinuisti propter nomen meum et non defecisti</w:t>
      </w:r>
      <w:r w:rsidRPr="003755F0">
        <w:rPr>
          <w:rFonts w:ascii="Arial" w:hAnsi="Arial" w:cs="Arial"/>
          <w:sz w:val="24"/>
          <w:szCs w:val="24"/>
        </w:rPr>
        <w:t xml:space="preserve">. </w:t>
      </w:r>
      <w:r w:rsidRPr="003755F0">
        <w:rPr>
          <w:rFonts w:ascii="Greek" w:hAnsi="Greek" w:cs="Greek"/>
          <w:sz w:val="26"/>
          <w:szCs w:val="26"/>
        </w:rPr>
        <w:t>kaˆ Øpomon¾n œceij kaˆ ™b£stasaj di¦ tÕ Ônom£ mou kaˆ oÙ kekop…akej.</w:t>
      </w:r>
    </w:p>
    <w:p w14:paraId="42C7CF1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Sei perseverante e hai molto sopportato per il mio nome, senza stancarti. </w:t>
      </w:r>
      <w:r w:rsidRPr="003755F0">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0660C48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2,4-5: </w:t>
      </w:r>
      <w:bookmarkStart w:id="413" w:name="_Hlk135313712"/>
      <w:r w:rsidRPr="003755F0">
        <w:rPr>
          <w:rFonts w:ascii="Arial" w:hAnsi="Arial" w:cs="Arial"/>
          <w:sz w:val="24"/>
          <w:szCs w:val="24"/>
        </w:rPr>
        <w:t xml:space="preserve">Ho però da rimproverarti di avere abbandonato il tuo primo amore. Ricorda dunque da dove sei caduto, convèrtiti e compi le opere di prima. Se invece non ti convertirai, verrò da te e toglierò il tuo candelabro dal suo posto. </w:t>
      </w:r>
      <w:bookmarkEnd w:id="413"/>
      <w:r w:rsidRPr="003755F0">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sidRPr="003755F0">
        <w:rPr>
          <w:rFonts w:ascii="Arial" w:hAnsi="Arial" w:cs="Arial"/>
          <w:sz w:val="24"/>
          <w:szCs w:val="24"/>
        </w:rPr>
        <w:t xml:space="preserve">. </w:t>
      </w:r>
      <w:r w:rsidRPr="003755F0">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495F5B36"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Ho però da rimproverarti di avere abbandonato il tuo primo amore. </w:t>
      </w:r>
      <w:r w:rsidRPr="003755F0">
        <w:rPr>
          <w:rFonts w:ascii="Arial" w:hAnsi="Arial" w:cs="Arial"/>
          <w:sz w:val="24"/>
          <w:szCs w:val="24"/>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w:t>
      </w:r>
      <w:r w:rsidRPr="003755F0">
        <w:rPr>
          <w:rFonts w:ascii="Arial" w:hAnsi="Arial" w:cs="Arial"/>
          <w:sz w:val="24"/>
          <w:szCs w:val="24"/>
        </w:rPr>
        <w:lastRenderedPageBreak/>
        <w:t>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6A3AF1F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Ricorda dunque da dove sei caduto, convèrtiti e compi le opere di prima. </w:t>
      </w:r>
      <w:r w:rsidRPr="003755F0">
        <w:rPr>
          <w:rFonts w:ascii="Arial" w:hAnsi="Arial" w:cs="Arial"/>
          <w:sz w:val="24"/>
          <w:szCs w:val="24"/>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72629322"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Se invece non ti convertirai, verrò da te e toglierò il tuo candelabro dal suo posto. </w:t>
      </w:r>
      <w:r w:rsidRPr="003755F0">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4AB374D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2,6-7:  </w:t>
      </w:r>
      <w:bookmarkStart w:id="414" w:name="_Hlk135315123"/>
      <w:r w:rsidRPr="003755F0">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414"/>
      <w:r w:rsidRPr="003755F0">
        <w:rPr>
          <w:rFonts w:ascii="Arial" w:hAnsi="Arial" w:cs="Arial"/>
          <w:sz w:val="24"/>
          <w:szCs w:val="24"/>
        </w:rPr>
        <w:t xml:space="preserve">. </w:t>
      </w:r>
      <w:r w:rsidRPr="003755F0">
        <w:rPr>
          <w:rFonts w:ascii="Arial" w:hAnsi="Arial" w:cs="Arial"/>
          <w:sz w:val="24"/>
          <w:szCs w:val="24"/>
          <w:lang w:val="la-Latn"/>
        </w:rPr>
        <w:t xml:space="preserve">Sed hoc habes quia odisti facta Nicolaitarum quae et ego odi. qui habet aurem audiat quid Spiritus dicat ecclesiis vincenti dabo ei edere de ligno vitae quod est in paradiso </w:t>
      </w:r>
      <w:r w:rsidRPr="003755F0">
        <w:rPr>
          <w:rFonts w:ascii="Arial" w:hAnsi="Arial" w:cs="Arial"/>
          <w:sz w:val="24"/>
          <w:szCs w:val="24"/>
          <w:lang w:val="la-Latn"/>
        </w:rPr>
        <w:lastRenderedPageBreak/>
        <w:t>Dei mei</w:t>
      </w:r>
      <w:r w:rsidRPr="003755F0">
        <w:rPr>
          <w:rFonts w:ascii="Arial" w:hAnsi="Arial" w:cs="Arial"/>
          <w:sz w:val="24"/>
          <w:szCs w:val="24"/>
        </w:rPr>
        <w:t xml:space="preserve">. </w:t>
      </w:r>
      <w:r w:rsidRPr="003755F0">
        <w:rPr>
          <w:rFonts w:ascii="Greek" w:hAnsi="Greek" w:cs="Greek"/>
          <w:sz w:val="26"/>
          <w:szCs w:val="26"/>
        </w:rPr>
        <w:t>¢ll¦ toàto œceij, Óti mise‹j t¦ œrga tîn Nikola</w:t>
      </w:r>
      <w:r w:rsidRPr="003755F0">
        <w:rPr>
          <w:rFonts w:ascii="Cambria" w:hAnsi="Cambria" w:cs="Cambria"/>
          <w:sz w:val="26"/>
          <w:szCs w:val="26"/>
        </w:rPr>
        <w:t>Ž</w:t>
      </w:r>
      <w:r w:rsidRPr="003755F0">
        <w:rPr>
          <w:rFonts w:ascii="Greek" w:hAnsi="Greek" w:cs="Greek"/>
          <w:sz w:val="26"/>
          <w:szCs w:val="26"/>
        </w:rPr>
        <w:t>tîn, § k¢gë misî. Ð œcwn oâj ¢kous£tw t… tÕ pneàma lšgei ta‹j ™kklhs…aij. tù nikînti dèsw aÙtù fage‹n ™k toà xÚlou tÁj zwÁj, Ó ™stin ™n tù parade…sJ toà qeoà.</w:t>
      </w:r>
    </w:p>
    <w:p w14:paraId="08F860BC"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Tuttavia hai questo di buono: tu detesti le opere dei nicolaìti, che anch’io detesto. </w:t>
      </w:r>
      <w:r w:rsidRPr="003755F0">
        <w:rPr>
          <w:rFonts w:ascii="Arial" w:hAnsi="Arial" w:cs="Arial"/>
          <w:sz w:val="24"/>
          <w:szCs w:val="24"/>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p>
    <w:p w14:paraId="61962EC0" w14:textId="491A1730"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15FDA9B7"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Ecco ancora sulle false dottrine e i falsi insegnamento cosa comanda sempre l’apostolo Paolo a Timoteo: </w:t>
      </w:r>
    </w:p>
    <w:p w14:paraId="598C6300" w14:textId="3BA3CD09"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3755F0">
        <w:rPr>
          <w:rFonts w:ascii="Arial" w:hAnsi="Arial" w:cs="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E281E5C"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9BEDC60" w14:textId="3F6483FC"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021229C1"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w:t>
      </w:r>
      <w:r w:rsidRPr="003755F0">
        <w:rPr>
          <w:rFonts w:ascii="Arial" w:hAnsi="Arial" w:cs="Arial"/>
          <w:sz w:val="24"/>
          <w:szCs w:val="24"/>
        </w:rPr>
        <w:lastRenderedPageBreak/>
        <w:t>Ecco due brami dell’Antico Testamento e uno del Nuovo, nei quali è chiamata in causa la nostra volontà:</w:t>
      </w:r>
    </w:p>
    <w:p w14:paraId="17E6692B"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A1945DD" w14:textId="4563920A"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699F3D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2576B9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w:t>
      </w:r>
      <w:r w:rsidRPr="003755F0">
        <w:rPr>
          <w:rFonts w:ascii="Arial" w:hAnsi="Arial" w:cs="Arial"/>
          <w:i/>
          <w:iCs/>
          <w:sz w:val="24"/>
          <w:szCs w:val="24"/>
        </w:rPr>
        <w:lastRenderedPageBreak/>
        <w:t xml:space="preserve">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B2C8706" w14:textId="7D5D60CC"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Siamo tutti avvisati. Lo Spirito Santo ha parlato per bocca di Gesù Cristo. Ora tutto è nella nostra buona volontà.</w:t>
      </w:r>
    </w:p>
    <w:p w14:paraId="50D40366" w14:textId="77777777" w:rsidR="003755F0" w:rsidRDefault="003755F0" w:rsidP="003755F0">
      <w:pPr>
        <w:autoSpaceDE w:val="0"/>
        <w:autoSpaceDN w:val="0"/>
        <w:adjustRightInd w:val="0"/>
        <w:spacing w:after="120"/>
        <w:jc w:val="both"/>
        <w:rPr>
          <w:rFonts w:ascii="Arial" w:hAnsi="Arial" w:cs="Arial"/>
          <w:i/>
          <w:iCs/>
          <w:sz w:val="24"/>
          <w:szCs w:val="24"/>
        </w:rPr>
      </w:pPr>
      <w:r w:rsidRPr="003755F0">
        <w:rPr>
          <w:rFonts w:ascii="Arial" w:hAnsi="Arial" w:cs="Arial"/>
          <w:b/>
          <w:bCs/>
          <w:sz w:val="24"/>
          <w:szCs w:val="24"/>
        </w:rPr>
        <w:t xml:space="preserve">Al vincitore darò da mangiare dall’albero della vita, che sta nel paradiso di Dio”. </w:t>
      </w:r>
      <w:r w:rsidRPr="003755F0">
        <w:rPr>
          <w:rFonts w:ascii="Arial" w:hAnsi="Arial" w:cs="Arial"/>
          <w:sz w:val="24"/>
          <w:szCs w:val="24"/>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3755F0">
        <w:rPr>
          <w:rFonts w:ascii="Arial" w:hAnsi="Arial" w:cs="Arial"/>
          <w:i/>
          <w:iCs/>
          <w:sz w:val="24"/>
          <w:szCs w:val="24"/>
        </w:rPr>
        <w:t xml:space="preserve"> </w:t>
      </w:r>
    </w:p>
    <w:p w14:paraId="5CECC32B"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w:t>
      </w:r>
      <w:r w:rsidRPr="003755F0">
        <w:rPr>
          <w:rFonts w:ascii="Arial" w:hAnsi="Arial" w:cs="Arial"/>
          <w:i/>
          <w:iCs/>
          <w:sz w:val="24"/>
          <w:szCs w:val="24"/>
        </w:rPr>
        <w:lastRenderedPageBreak/>
        <w:t xml:space="preserve">suo fratello, è un bugiardo. Chi infatti non ama il proprio fratello che vede, non può amare Dio che non vede. E questo è il comandamento che abbiamo da lui: chi ama Dio, ami anche suo fratello” (1Gv 4,7-21). </w:t>
      </w:r>
    </w:p>
    <w:p w14:paraId="7644DE0C" w14:textId="709345E1"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Tutto è posto nella nostra volontà. Chi ascolta riceve il premio. Chi non ascolta rimane nella sua morte. </w:t>
      </w:r>
    </w:p>
    <w:p w14:paraId="4B076FB7"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2,8:  </w:t>
      </w:r>
      <w:bookmarkStart w:id="415" w:name="_Hlk135318478"/>
      <w:r w:rsidRPr="003755F0">
        <w:rPr>
          <w:rFonts w:ascii="Arial" w:hAnsi="Arial" w:cs="Arial"/>
          <w:sz w:val="24"/>
          <w:szCs w:val="24"/>
        </w:rPr>
        <w:t xml:space="preserve">All’angelo della Chiesa che è a Smirne scrivi: “Così parla il Primo e l’Ultimo, che era morto ed è tornato alla vita. </w:t>
      </w:r>
      <w:bookmarkEnd w:id="415"/>
      <w:r w:rsidRPr="003755F0">
        <w:rPr>
          <w:rFonts w:ascii="Arial" w:hAnsi="Arial" w:cs="Arial"/>
          <w:sz w:val="24"/>
          <w:szCs w:val="24"/>
          <w:lang w:val="la-Latn"/>
        </w:rPr>
        <w:t>Et angelo Zmyrnae ecclesiae scribe haec dicit primus et novissimus qui fuit mortuus et vivit</w:t>
      </w:r>
      <w:r w:rsidRPr="003755F0">
        <w:rPr>
          <w:rFonts w:ascii="Arial" w:hAnsi="Arial" w:cs="Arial"/>
          <w:sz w:val="24"/>
          <w:szCs w:val="24"/>
          <w:lang w:val="fr-FR"/>
        </w:rPr>
        <w:t xml:space="preserve">. </w:t>
      </w:r>
      <w:r w:rsidRPr="003755F0">
        <w:rPr>
          <w:b/>
          <w:bCs/>
          <w:lang w:val="fr-FR"/>
        </w:rPr>
        <w:t>Apocalisse 2:8</w:t>
      </w:r>
      <w:r w:rsidRPr="003755F0">
        <w:rPr>
          <w:rFonts w:ascii="Greek" w:hAnsi="Greek" w:cs="Greek"/>
          <w:sz w:val="26"/>
          <w:szCs w:val="26"/>
          <w:lang w:val="fr-FR"/>
        </w:rPr>
        <w:t xml:space="preserve"> Kaˆ tù ¢ggšlJ tÁj ™n SmÚrnV ™kklhs…aj gr£yon: T£de lšgei Ð prîtoj kaˆ Ð œscatoj, Öj ™gšneto nekrÕj kaˆ œzhsen:</w:t>
      </w:r>
    </w:p>
    <w:p w14:paraId="775594F8"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Smirne scrivi: </w:t>
      </w:r>
      <w:r w:rsidRPr="003755F0">
        <w:rPr>
          <w:rFonts w:ascii="Arial" w:hAnsi="Arial" w:cs="Arial"/>
          <w:sz w:val="24"/>
          <w:szCs w:val="24"/>
        </w:rPr>
        <w:t xml:space="preserve">Ora Gesù Cristo per mezzo del suo servo Giovanni si rivolge all’angelo della Chiesa che è a Smirne. Come precedentemente detto essa è situata nella provincia di Asia. </w:t>
      </w:r>
    </w:p>
    <w:p w14:paraId="2940F7F7"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Così parla il Primo e l’Ultimo, che era morto ed è tornato alla vita.</w:t>
      </w:r>
      <w:r w:rsidRPr="003755F0">
        <w:rPr>
          <w:rFonts w:ascii="Arial" w:hAnsi="Arial" w:cs="Arial"/>
          <w:sz w:val="24"/>
          <w:szCs w:val="24"/>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3755F0">
        <w:rPr>
          <w:rFonts w:ascii="Arial" w:hAnsi="Arial" w:cs="Arial"/>
          <w:i/>
          <w:iCs/>
          <w:sz w:val="24"/>
          <w:szCs w:val="24"/>
        </w:rPr>
        <w:t>“il Primo” e “l’Ultimo”</w:t>
      </w:r>
      <w:r w:rsidRPr="003755F0">
        <w:rPr>
          <w:rFonts w:ascii="Arial" w:hAnsi="Arial" w:cs="Arial"/>
          <w:sz w:val="24"/>
          <w:szCs w:val="24"/>
        </w:rPr>
        <w:t xml:space="preserve">, abbiamo parlato con abbondanza già nel Primo Capitolo. Ora è necessario che noi spendiamo qualche parola sulla seconda rivelazione che Gesù Cristo fa su di sé: </w:t>
      </w:r>
      <w:r w:rsidRPr="003755F0">
        <w:rPr>
          <w:rFonts w:ascii="Arial" w:hAnsi="Arial" w:cs="Arial"/>
          <w:i/>
          <w:iCs/>
          <w:sz w:val="24"/>
          <w:szCs w:val="24"/>
        </w:rPr>
        <w:t>“Ero morto e sono tornato alla vita”</w:t>
      </w:r>
      <w:r w:rsidRPr="003755F0">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3C757A9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w:t>
      </w:r>
      <w:r w:rsidRPr="003755F0">
        <w:rPr>
          <w:rFonts w:ascii="Arial" w:hAnsi="Arial" w:cs="Arial"/>
          <w:i/>
          <w:iCs/>
          <w:sz w:val="24"/>
          <w:szCs w:val="24"/>
        </w:rPr>
        <w:lastRenderedPageBreak/>
        <w:t>struggono per lei e con essa stringono un patto, perché sono degni di appartenerle.</w:t>
      </w:r>
    </w:p>
    <w:p w14:paraId="01ED1E7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00B5AD3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w:t>
      </w:r>
      <w:r w:rsidRPr="003755F0">
        <w:rPr>
          <w:rFonts w:ascii="Arial" w:hAnsi="Arial" w:cs="Arial"/>
          <w:i/>
          <w:iCs/>
          <w:sz w:val="24"/>
          <w:szCs w:val="24"/>
        </w:rPr>
        <w:lastRenderedPageBreak/>
        <w:t>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4C3F559"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7CA82F4A"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w:t>
      </w:r>
      <w:r w:rsidRPr="003755F0">
        <w:rPr>
          <w:rFonts w:ascii="Arial" w:hAnsi="Arial" w:cs="Arial"/>
          <w:i/>
          <w:iCs/>
          <w:sz w:val="24"/>
          <w:szCs w:val="24"/>
        </w:rPr>
        <w:lastRenderedPageBreak/>
        <w:t xml:space="preserve">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B2B206B"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20879080"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w:t>
      </w:r>
      <w:r w:rsidRPr="003755F0">
        <w:rPr>
          <w:rFonts w:ascii="Arial" w:hAnsi="Arial" w:cs="Arial"/>
          <w:i/>
          <w:iCs/>
          <w:sz w:val="24"/>
          <w:szCs w:val="24"/>
        </w:rPr>
        <w:lastRenderedPageBreak/>
        <w:t xml:space="preserve">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0BBF39F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220A7A8"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79CC9E76"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Parlo un linguaggio umano a causa della vostra debolezza. Come infatti avete messo le vostre membra a servizio dell’impurità e </w:t>
      </w:r>
      <w:r w:rsidRPr="003755F0">
        <w:rPr>
          <w:rFonts w:ascii="Arial" w:hAnsi="Arial" w:cs="Arial"/>
          <w:i/>
          <w:iCs/>
          <w:sz w:val="24"/>
          <w:szCs w:val="24"/>
        </w:rPr>
        <w:lastRenderedPageBreak/>
        <w:t xml:space="preserve">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9E80B2E"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01B65C"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ABDA84F"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w:t>
      </w:r>
      <w:r w:rsidRPr="003755F0">
        <w:rPr>
          <w:rFonts w:ascii="Arial" w:hAnsi="Arial" w:cs="Arial"/>
          <w:i/>
          <w:iCs/>
          <w:sz w:val="24"/>
          <w:szCs w:val="24"/>
        </w:rPr>
        <w:lastRenderedPageBreak/>
        <w:t xml:space="preserve">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8EEC414"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AE503E4"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ED30662" w14:textId="77777777" w:rsidR="003755F0" w:rsidRPr="003755F0" w:rsidRDefault="003755F0" w:rsidP="003755F0">
      <w:pPr>
        <w:spacing w:after="200"/>
        <w:ind w:left="567" w:right="567"/>
        <w:jc w:val="both"/>
        <w:rPr>
          <w:rFonts w:ascii="Arial" w:hAnsi="Arial" w:cs="Arial"/>
          <w:i/>
          <w:iCs/>
          <w:sz w:val="24"/>
          <w:szCs w:val="24"/>
        </w:rPr>
      </w:pPr>
      <w:r w:rsidRPr="003755F0">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0A8E587"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w:t>
      </w:r>
      <w:r w:rsidRPr="003755F0">
        <w:rPr>
          <w:rFonts w:ascii="Arial" w:hAnsi="Arial" w:cs="Arial"/>
          <w:sz w:val="24"/>
          <w:szCs w:val="24"/>
        </w:rPr>
        <w:lastRenderedPageBreak/>
        <w:t>nell’eternità finisce il tempo della conversione e della fede. Il giusto sarà per sempre giusto. L’empio rimarrà empio in eterno. Tra i giusti e gli empi vi sarà un abisso invalicabile. Beatitudine e dannazione saranno eterne.</w:t>
      </w:r>
    </w:p>
    <w:p w14:paraId="69533930" w14:textId="77777777" w:rsidR="006D621E" w:rsidRDefault="003755F0" w:rsidP="003755F0">
      <w:pPr>
        <w:spacing w:after="120"/>
        <w:jc w:val="both"/>
        <w:rPr>
          <w:rFonts w:ascii="Arial" w:hAnsi="Arial" w:cs="Arial"/>
          <w:sz w:val="24"/>
          <w:szCs w:val="24"/>
        </w:rPr>
      </w:pPr>
      <w:r w:rsidRPr="003755F0">
        <w:rPr>
          <w:rFonts w:ascii="Arial" w:hAnsi="Arial" w:cs="Arial"/>
          <w:sz w:val="24"/>
          <w:szCs w:val="24"/>
        </w:rPr>
        <w:t>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w:t>
      </w:r>
    </w:p>
    <w:p w14:paraId="4F3D1021"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p>
    <w:p w14:paraId="6A7A0C56" w14:textId="18AA1039"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7382418"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2,9:  </w:t>
      </w:r>
      <w:bookmarkStart w:id="416" w:name="_Hlk135341559"/>
      <w:r w:rsidRPr="003755F0">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416"/>
      <w:r w:rsidRPr="003755F0">
        <w:rPr>
          <w:rFonts w:ascii="Arial" w:hAnsi="Arial" w:cs="Arial"/>
          <w:sz w:val="24"/>
          <w:szCs w:val="24"/>
          <w:lang w:val="la-Latn"/>
        </w:rPr>
        <w:t>Scio tribulationem tuam et paupertatem tuam sed dives es et blasphemaris ab his qui se dicunt Iudaeos esse et non sunt sed sunt synagoga Satanae</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 sou t¾n ql‹yin kaˆ t¾n ptwce…an, ¢ll¦ ploÚsioj e</w:t>
      </w:r>
      <w:r w:rsidRPr="003755F0">
        <w:rPr>
          <w:rFonts w:ascii="Greek" w:hAnsi="Greek" w:cs="Greek"/>
          <w:sz w:val="26"/>
          <w:szCs w:val="26"/>
        </w:rPr>
        <w:t></w:t>
      </w:r>
      <w:r w:rsidRPr="003755F0">
        <w:rPr>
          <w:rFonts w:ascii="Greek" w:hAnsi="Greek" w:cs="Greek"/>
          <w:sz w:val="26"/>
          <w:szCs w:val="26"/>
          <w:lang w:val="fr-FR"/>
        </w:rPr>
        <w:t>, kaˆ t¾n blasfhm…an ™k tîn legÒntwn 'Iouda…ouj e</w:t>
      </w:r>
      <w:r w:rsidRPr="003755F0">
        <w:rPr>
          <w:rFonts w:ascii="Greek" w:hAnsi="Greek" w:cs="Greek"/>
          <w:sz w:val="26"/>
          <w:szCs w:val="26"/>
        </w:rPr>
        <w:t></w:t>
      </w:r>
      <w:r w:rsidRPr="003755F0">
        <w:rPr>
          <w:rFonts w:ascii="Greek" w:hAnsi="Greek" w:cs="Greek"/>
          <w:sz w:val="26"/>
          <w:szCs w:val="26"/>
          <w:lang w:val="fr-FR"/>
        </w:rPr>
        <w:t>nai ˜autoÚj, kaˆ oÙk e„sˆn ¢ll¦ sunagwg¾ toà Satan©.</w:t>
      </w:r>
    </w:p>
    <w:p w14:paraId="6FCDA4C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la tua tribolazione, la tua povertà – eppure sei ricco – </w:t>
      </w:r>
      <w:r w:rsidRPr="003755F0">
        <w:rPr>
          <w:rFonts w:ascii="Arial" w:hAnsi="Arial" w:cs="Arial"/>
          <w:sz w:val="24"/>
          <w:szCs w:val="24"/>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537523EF" w14:textId="77777777" w:rsidR="006D621E"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lastRenderedPageBreak/>
        <w:t xml:space="preserve">E la bestemmia da parte di quelli che si proclamano Giudei e non lo sono, ma sono sinagoga di Satana. </w:t>
      </w:r>
      <w:r w:rsidRPr="003755F0">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3755F0">
        <w:rPr>
          <w:rFonts w:ascii="Arial" w:hAnsi="Arial" w:cs="Arial"/>
          <w:i/>
          <w:iCs/>
          <w:sz w:val="24"/>
          <w:szCs w:val="24"/>
        </w:rPr>
        <w:t xml:space="preserve"> il termine della Legge è Cristo</w:t>
      </w:r>
      <w:r w:rsidRPr="003755F0">
        <w:rPr>
          <w:rFonts w:ascii="Arial" w:hAnsi="Arial" w:cs="Arial"/>
          <w:sz w:val="24"/>
          <w:szCs w:val="24"/>
        </w:rPr>
        <w:t>.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w:t>
      </w:r>
    </w:p>
    <w:p w14:paraId="6AE7CFF9"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Mentre per bocca di Gesù, così lo Spirito Santo parla ai Giudei: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p>
    <w:p w14:paraId="760B3FA1" w14:textId="77777777" w:rsidR="006D621E"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p>
    <w:p w14:paraId="7506AE49" w14:textId="77777777" w:rsidR="006D621E" w:rsidRPr="006D621E"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3755F0">
        <w:rPr>
          <w:rFonts w:ascii="Arial" w:hAnsi="Arial" w:cs="Arial"/>
          <w:i/>
          <w:iCs/>
          <w:sz w:val="24"/>
          <w:szCs w:val="24"/>
        </w:rPr>
        <w:lastRenderedPageBreak/>
        <w:t xml:space="preserve">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3F365981" w14:textId="2894F1A2"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La fede pura e santa è infinitamente oltre la nostra mente e il nostro cuore. Essa ha la sua sorgente di verità nel cuore di Dio.</w:t>
      </w:r>
    </w:p>
    <w:p w14:paraId="2314782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2,10:  </w:t>
      </w:r>
      <w:bookmarkStart w:id="417" w:name="_Hlk135374916"/>
      <w:r w:rsidRPr="003755F0">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417"/>
      <w:r w:rsidRPr="003755F0">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sidRPr="003755F0">
        <w:rPr>
          <w:rFonts w:ascii="Arial" w:hAnsi="Arial" w:cs="Arial"/>
          <w:sz w:val="24"/>
          <w:szCs w:val="24"/>
        </w:rPr>
        <w:t xml:space="preserve">. </w:t>
      </w:r>
      <w:r w:rsidRPr="003755F0">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6352B5FA"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Non temere ciò che stai per soffrire.</w:t>
      </w:r>
      <w:r w:rsidRPr="003755F0">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771C260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Ecco, il diavolo sta per gettare alcuni di voi in carcere per mettervi alla prova, e avrete una tribolazione per dieci giorni</w:t>
      </w:r>
      <w:r w:rsidRPr="003755F0">
        <w:rPr>
          <w:rFonts w:ascii="Arial" w:hAnsi="Arial" w:cs="Arial"/>
          <w:sz w:val="24"/>
          <w:szCs w:val="24"/>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w:t>
      </w:r>
      <w:r w:rsidRPr="003755F0">
        <w:rPr>
          <w:rFonts w:ascii="Arial" w:hAnsi="Arial" w:cs="Arial"/>
          <w:sz w:val="24"/>
          <w:szCs w:val="24"/>
        </w:rPr>
        <w:lastRenderedPageBreak/>
        <w:t xml:space="preserve">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0DEC2EE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Sii fedele fino alla morte e ti darò la corona della vita. </w:t>
      </w:r>
      <w:r w:rsidRPr="003755F0">
        <w:rPr>
          <w:rFonts w:ascii="Arial" w:hAnsi="Arial" w:cs="Arial"/>
          <w:sz w:val="24"/>
          <w:szCs w:val="24"/>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8CFB1F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2,11:  </w:t>
      </w:r>
      <w:bookmarkStart w:id="418" w:name="_Hlk135376044"/>
      <w:r w:rsidRPr="003755F0">
        <w:rPr>
          <w:rFonts w:ascii="Arial" w:hAnsi="Arial" w:cs="Arial"/>
          <w:sz w:val="24"/>
          <w:szCs w:val="24"/>
        </w:rPr>
        <w:t xml:space="preserve">Chi ha orecchi, ascolti ciò che lo Spirito dice alle Chiese. Il vincitore non sarà colpito dalla seconda morte”. </w:t>
      </w:r>
      <w:bookmarkEnd w:id="418"/>
      <w:r w:rsidRPr="003755F0">
        <w:rPr>
          <w:rFonts w:ascii="Arial" w:hAnsi="Arial" w:cs="Arial"/>
          <w:sz w:val="24"/>
          <w:szCs w:val="24"/>
          <w:lang w:val="la-Latn"/>
        </w:rPr>
        <w:t>Qui habet aurem audiat quid Spiritus dicat ecclesiis qui vicerit non laedetur a morte secunda</w:t>
      </w:r>
      <w:r w:rsidRPr="003755F0">
        <w:rPr>
          <w:rFonts w:ascii="Arial" w:hAnsi="Arial" w:cs="Arial"/>
          <w:sz w:val="24"/>
          <w:szCs w:val="24"/>
        </w:rPr>
        <w:t xml:space="preserve">. </w:t>
      </w:r>
      <w:r w:rsidRPr="003755F0">
        <w:rPr>
          <w:rFonts w:ascii="Greek" w:hAnsi="Greek" w:cs="Greek"/>
          <w:sz w:val="26"/>
          <w:szCs w:val="26"/>
        </w:rPr>
        <w:t>Ð œcwn oâj ¢kous£tw t… tÕ pneàma lšgei ta‹j ™kklhs…aij. Ð nikîn oÙ m¾ ¢dikhqÍ ™k toà qan£tou toà deutšrou.</w:t>
      </w:r>
    </w:p>
    <w:p w14:paraId="12EB92C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Chi ha orecchi, ascolti ciò che lo Spirito dice alle Chiese.</w:t>
      </w:r>
      <w:r w:rsidRPr="003755F0">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3755F0">
        <w:rPr>
          <w:rFonts w:ascii="Arial" w:hAnsi="Arial" w:cs="Arial"/>
          <w:i/>
          <w:iCs/>
          <w:sz w:val="24"/>
          <w:szCs w:val="24"/>
        </w:rPr>
        <w:t xml:space="preserve"> “Quanto ti sto dicendo, non è mia parola. È Parola dello Spirito Santo. È lo Spirito di Dio che ti sta parlando attraverso la mia bocca”.</w:t>
      </w:r>
      <w:r w:rsidRPr="003755F0">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726B60D1"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 Il vincitore non sarà colpito dalla seconda morte. </w:t>
      </w:r>
      <w:r w:rsidRPr="003755F0">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w:t>
      </w:r>
      <w:r w:rsidRPr="003755F0">
        <w:rPr>
          <w:rFonts w:ascii="Arial" w:hAnsi="Arial" w:cs="Arial"/>
          <w:sz w:val="24"/>
          <w:szCs w:val="24"/>
        </w:rPr>
        <w:lastRenderedPageBreak/>
        <w:t>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1C6E216C"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2,12:  </w:t>
      </w:r>
      <w:bookmarkStart w:id="419" w:name="_Hlk135376969"/>
      <w:r w:rsidRPr="003755F0">
        <w:rPr>
          <w:rFonts w:ascii="Arial" w:hAnsi="Arial" w:cs="Arial"/>
          <w:sz w:val="24"/>
          <w:szCs w:val="24"/>
        </w:rPr>
        <w:t>All’angelo della Chiesa che è a Pèrgamo scrivi: “Così parla Colui che ha la spada affilata a due tagli</w:t>
      </w:r>
      <w:bookmarkEnd w:id="419"/>
      <w:r w:rsidRPr="003755F0">
        <w:rPr>
          <w:rFonts w:ascii="Arial" w:hAnsi="Arial" w:cs="Arial"/>
          <w:sz w:val="24"/>
          <w:szCs w:val="24"/>
        </w:rPr>
        <w:t xml:space="preserve">. </w:t>
      </w:r>
      <w:r w:rsidRPr="003755F0">
        <w:rPr>
          <w:rFonts w:ascii="Arial" w:hAnsi="Arial" w:cs="Arial"/>
          <w:sz w:val="24"/>
          <w:szCs w:val="24"/>
          <w:lang w:val="la-Latn"/>
        </w:rPr>
        <w:t>Et angelo Pergami ecclesiae scribe haec dicit qui habet rompheam utraque parte acutam</w:t>
      </w:r>
      <w:r w:rsidRPr="003755F0">
        <w:rPr>
          <w:rFonts w:ascii="Arial" w:hAnsi="Arial" w:cs="Arial"/>
          <w:sz w:val="24"/>
          <w:szCs w:val="24"/>
        </w:rPr>
        <w:t xml:space="preserve">. </w:t>
      </w:r>
      <w:r w:rsidRPr="003755F0">
        <w:rPr>
          <w:rFonts w:ascii="Greek" w:hAnsi="Greek" w:cs="Greek"/>
          <w:sz w:val="26"/>
          <w:szCs w:val="26"/>
        </w:rPr>
        <w:t xml:space="preserve">tù ¢ggšlJ tÁj ™n Perg£mJ ™kklhs…aj gr£yon: T£de lšgei Ð œcwn t¾n </w:t>
      </w:r>
      <w:r w:rsidRPr="003755F0">
        <w:rPr>
          <w:color w:val="111111"/>
          <w:sz w:val="30"/>
          <w:szCs w:val="30"/>
        </w:rPr>
        <w:t>ῥομφαίᾳ</w:t>
      </w:r>
      <w:r w:rsidRPr="003755F0">
        <w:rPr>
          <w:color w:val="111111"/>
          <w:sz w:val="30"/>
          <w:szCs w:val="30"/>
          <w:lang w:val="la-Latn"/>
        </w:rPr>
        <w:t xml:space="preserve"> </w:t>
      </w:r>
      <w:r w:rsidRPr="003755F0">
        <w:rPr>
          <w:rFonts w:ascii="Greek" w:hAnsi="Greek" w:cs="Greek"/>
          <w:sz w:val="26"/>
          <w:szCs w:val="26"/>
        </w:rPr>
        <w:t>t¾n d…stomon t¾n Ñxe‹an:</w:t>
      </w:r>
    </w:p>
    <w:p w14:paraId="4804EA80"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Pèrgamo scrivi: </w:t>
      </w:r>
      <w:r w:rsidRPr="003755F0">
        <w:rPr>
          <w:rFonts w:ascii="Arial" w:hAnsi="Arial" w:cs="Arial"/>
          <w:sz w:val="24"/>
          <w:szCs w:val="24"/>
        </w:rPr>
        <w:t>Ora Gesù Cristo parla all’angelo della Chiesa che è a Pèrgamo. Anche questa città appartiene alla provincia di Asia. Anche all’angelo di questa Chiesa Gesù Cristo vuole parlare.</w:t>
      </w:r>
    </w:p>
    <w:p w14:paraId="7FA5082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“Così parla Colui che ha la spada affilata a due tagli: </w:t>
      </w:r>
      <w:r w:rsidRPr="003755F0">
        <w:rPr>
          <w:rFonts w:ascii="Arial" w:hAnsi="Arial" w:cs="Arial"/>
          <w:sz w:val="24"/>
          <w:szCs w:val="24"/>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79372106" w14:textId="77777777" w:rsidR="003755F0" w:rsidRPr="003755F0" w:rsidRDefault="003755F0" w:rsidP="003755F0">
      <w:pPr>
        <w:autoSpaceDE w:val="0"/>
        <w:autoSpaceDN w:val="0"/>
        <w:adjustRightInd w:val="0"/>
        <w:spacing w:after="120"/>
        <w:jc w:val="both"/>
        <w:rPr>
          <w:rFonts w:ascii="Greek" w:hAnsi="Greek" w:cs="Greek"/>
          <w:sz w:val="26"/>
          <w:szCs w:val="26"/>
          <w:lang w:val="fr-FR"/>
        </w:rPr>
      </w:pPr>
      <w:r w:rsidRPr="003755F0">
        <w:rPr>
          <w:rFonts w:ascii="Arial" w:hAnsi="Arial" w:cs="Arial"/>
          <w:b/>
          <w:bCs/>
          <w:sz w:val="24"/>
          <w:szCs w:val="24"/>
        </w:rPr>
        <w:t xml:space="preserve">V 2,13:  </w:t>
      </w:r>
      <w:bookmarkStart w:id="420" w:name="_Hlk135377777"/>
      <w:r w:rsidRPr="003755F0">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420"/>
      <w:r w:rsidRPr="003755F0">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da poà katoike‹j, Ópou Ð qrÒnoj toà Satan©, kaˆ krate‹j tÕ Ônom£ mou, kaˆ oÙk ºrn»sw t¾n p…stin mou kaˆ ™n ta‹j ¹mšraij 'Antip©j Ð m£rtuj mou Ð pistÒj mou, Öj ¢pekt£nqh par' Øm‹n, Ópou Ð Satan©j katoike‹.</w:t>
      </w:r>
    </w:p>
    <w:p w14:paraId="52FAE76D"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So che abiti dove Satana ha il suo trono. </w:t>
      </w:r>
      <w:r w:rsidRPr="003755F0">
        <w:rPr>
          <w:rFonts w:ascii="Arial" w:hAnsi="Arial" w:cs="Arial"/>
          <w:sz w:val="24"/>
          <w:szCs w:val="24"/>
        </w:rPr>
        <w:t xml:space="preserve">Dove Satana installa il suo trono? Dove regnano idolatria e immoralità. Dove si adora il peccato del mondo e non la </w:t>
      </w:r>
      <w:r w:rsidRPr="003755F0">
        <w:rPr>
          <w:rFonts w:ascii="Arial" w:hAnsi="Arial" w:cs="Arial"/>
          <w:sz w:val="24"/>
          <w:szCs w:val="24"/>
        </w:rPr>
        <w:lastRenderedPageBreak/>
        <w:t>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E8D315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Tuttavia tu tieni saldo il mio nome e non hai rinnegato la mia fede neppure al tempo in cui Antìpa, il mio fedele testimone, fu messo a morte nella vostra città, dimora di Satana. </w:t>
      </w:r>
      <w:r w:rsidRPr="003755F0">
        <w:rPr>
          <w:rFonts w:ascii="Arial" w:hAnsi="Arial" w:cs="Arial"/>
          <w:sz w:val="24"/>
          <w:szCs w:val="24"/>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9ABA4C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2,14: </w:t>
      </w:r>
      <w:bookmarkStart w:id="421" w:name="_Hlk135378755"/>
      <w:r w:rsidRPr="003755F0">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421"/>
      <w:r w:rsidRPr="003755F0">
        <w:rPr>
          <w:rFonts w:ascii="Arial" w:hAnsi="Arial" w:cs="Arial"/>
          <w:sz w:val="24"/>
          <w:szCs w:val="24"/>
          <w:lang w:val="la-Latn"/>
        </w:rPr>
        <w:t>Sed habeo adversus te pauca quia habes illic tenentes doctrinam Balaam qui docebat Balac mittere scandalum coram filiis Israhel edere et fornicari</w:t>
      </w:r>
      <w:r w:rsidRPr="003755F0">
        <w:rPr>
          <w:rFonts w:ascii="Arial" w:hAnsi="Arial" w:cs="Arial"/>
          <w:sz w:val="24"/>
          <w:szCs w:val="24"/>
        </w:rPr>
        <w:t xml:space="preserve">. </w:t>
      </w:r>
      <w:r w:rsidRPr="003755F0">
        <w:rPr>
          <w:rFonts w:ascii="Greek" w:hAnsi="Greek" w:cs="Greek"/>
          <w:sz w:val="26"/>
          <w:szCs w:val="26"/>
        </w:rPr>
        <w:t>¢ll' œcw kat¦ soà Ñl…ga, Óti œceij ™ke‹ kratoàntaj t¾n didac¾n Bala£m, Öj ™d…dasken tù Bal¦k bale‹n sk£ndalon ™nèpion tîn uƒîn 'Isra»l, fage‹n e„dwlÒquta kaˆ porneàsai:</w:t>
      </w:r>
    </w:p>
    <w:p w14:paraId="18DD915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Ma ho da rimproverarti alcune cose:</w:t>
      </w:r>
      <w:r w:rsidRPr="003755F0">
        <w:rPr>
          <w:rFonts w:ascii="Arial" w:hAnsi="Arial" w:cs="Arial"/>
          <w:sz w:val="24"/>
          <w:szCs w:val="24"/>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071E1DD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Presso di te hai seguaci della dottrina di Balaam, il quale insegnava a Balak a provocare la caduta dei figli d’Israele, spingendoli a mangiare carni immolate agli idoli e ad abbandonarsi alla prostituzione. </w:t>
      </w:r>
      <w:r w:rsidRPr="003755F0">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w:t>
      </w:r>
      <w:r w:rsidRPr="003755F0">
        <w:rPr>
          <w:rFonts w:ascii="Arial" w:hAnsi="Arial" w:cs="Arial"/>
          <w:sz w:val="24"/>
          <w:szCs w:val="24"/>
        </w:rPr>
        <w:lastRenderedPageBreak/>
        <w:t>disobbedienza la rende vincibile. Per questo Balaam spinge il popolo all’idolatria e all’immoralità. Ecco cosa narra il Libro dei Numeri:</w:t>
      </w:r>
    </w:p>
    <w:p w14:paraId="296B630D"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17C3A81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8134C72"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w:t>
      </w:r>
      <w:r w:rsidRPr="003755F0">
        <w:rPr>
          <w:rFonts w:ascii="Arial" w:hAnsi="Arial" w:cs="Arial"/>
          <w:i/>
          <w:iCs/>
          <w:sz w:val="24"/>
          <w:szCs w:val="24"/>
        </w:rPr>
        <w:lastRenderedPageBreak/>
        <w:t>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27689B1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731192F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44126D8"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527BD6A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Ascoltando cosa oggi dice lo Spirito a questo e agli altri angeli, viene da chiedersi: </w:t>
      </w:r>
      <w:r w:rsidRPr="003755F0">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sidRPr="003755F0">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73E6A89F"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lastRenderedPageBreak/>
        <w:t xml:space="preserve">V 2,15-16: </w:t>
      </w:r>
      <w:bookmarkStart w:id="422" w:name="_Hlk135383526"/>
      <w:r w:rsidRPr="003755F0">
        <w:rPr>
          <w:rFonts w:ascii="Arial" w:hAnsi="Arial" w:cs="Arial"/>
          <w:sz w:val="24"/>
          <w:szCs w:val="24"/>
        </w:rPr>
        <w:t>Così pure, tu hai di quelli che seguono la dottrina dei nicolaìti. Convèrtiti dunque; altrimenti verrò presto da te e combatterò contro di loro con la spada della mia bocca.</w:t>
      </w:r>
      <w:r w:rsidRPr="003755F0">
        <w:rPr>
          <w:rFonts w:ascii="Arial" w:hAnsi="Arial" w:cs="Arial"/>
          <w:sz w:val="24"/>
          <w:szCs w:val="24"/>
          <w:lang w:val="la-Latn"/>
        </w:rPr>
        <w:t xml:space="preserve"> </w:t>
      </w:r>
      <w:bookmarkEnd w:id="422"/>
      <w:r w:rsidRPr="003755F0">
        <w:rPr>
          <w:rFonts w:ascii="Arial" w:hAnsi="Arial" w:cs="Arial"/>
          <w:sz w:val="24"/>
          <w:szCs w:val="24"/>
          <w:lang w:val="la-Latn"/>
        </w:rPr>
        <w:t xml:space="preserve">Ita habes et tu tenentes doctrinam Nicolaitarum. Similiter paenitentiam age si quo minus venio tibi cito et pugnabo cum illis in gladio oris mei. </w:t>
      </w:r>
      <w:r w:rsidRPr="003755F0">
        <w:rPr>
          <w:rFonts w:ascii="Greek" w:hAnsi="Greek" w:cs="Greek"/>
          <w:sz w:val="26"/>
          <w:szCs w:val="26"/>
          <w:lang w:val="la-Latn"/>
        </w:rPr>
        <w:t>oÛtwj œceij kaˆ sÝ kratoàntaj t¾n didac¾n [tîn] Nikola</w:t>
      </w:r>
      <w:r w:rsidRPr="003755F0">
        <w:rPr>
          <w:rFonts w:ascii="Cambria" w:hAnsi="Cambria" w:cs="Cambria"/>
          <w:sz w:val="26"/>
          <w:szCs w:val="26"/>
          <w:lang w:val="la-Latn"/>
        </w:rPr>
        <w:t>Ž</w:t>
      </w:r>
      <w:r w:rsidRPr="003755F0">
        <w:rPr>
          <w:rFonts w:ascii="Greek" w:hAnsi="Greek" w:cs="Greek"/>
          <w:sz w:val="26"/>
          <w:szCs w:val="26"/>
          <w:lang w:val="la-Latn"/>
        </w:rPr>
        <w:t>tîn  Ðmo…wj. metanÒhson oân: e„ d m», œrcoma… soi tacÚ, kaˆ polem»sw met' aÙtîn ™n tÍ</w:t>
      </w:r>
      <w:r w:rsidRPr="003755F0">
        <w:rPr>
          <w:color w:val="111111"/>
          <w:sz w:val="30"/>
          <w:szCs w:val="30"/>
          <w:lang w:val="la-Latn"/>
        </w:rPr>
        <w:t xml:space="preserve"> </w:t>
      </w:r>
      <w:bookmarkStart w:id="423" w:name="_Hlk135388273"/>
      <w:r w:rsidRPr="003755F0">
        <w:rPr>
          <w:color w:val="111111"/>
          <w:sz w:val="30"/>
          <w:szCs w:val="30"/>
        </w:rPr>
        <w:t>ῥομφαίᾳ</w:t>
      </w:r>
      <w:r w:rsidRPr="003755F0">
        <w:rPr>
          <w:color w:val="111111"/>
          <w:sz w:val="30"/>
          <w:szCs w:val="30"/>
          <w:lang w:val="la-Latn"/>
        </w:rPr>
        <w:t xml:space="preserve"> </w:t>
      </w:r>
      <w:bookmarkEnd w:id="423"/>
      <w:r w:rsidRPr="003755F0">
        <w:rPr>
          <w:rFonts w:ascii="Greek" w:hAnsi="Greek" w:cs="Greek"/>
          <w:sz w:val="26"/>
          <w:szCs w:val="26"/>
          <w:lang w:val="la-Latn"/>
        </w:rPr>
        <w:t>toà stÒmatÒj mou.</w:t>
      </w:r>
    </w:p>
    <w:p w14:paraId="72DFC17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Così pure, tu hai di quelli che seguono la dottrina dei nicolaìti. </w:t>
      </w:r>
      <w:r w:rsidRPr="003755F0">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0D0CD24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Convèrtiti dunque; altrimenti verrò presto da te e combatterò contro di loro con la spada della mia bocca. </w:t>
      </w:r>
      <w:r w:rsidRPr="003755F0">
        <w:rPr>
          <w:rFonts w:ascii="Arial" w:hAnsi="Arial" w:cs="Arial"/>
          <w:sz w:val="24"/>
          <w:szCs w:val="24"/>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w:t>
      </w:r>
      <w:r w:rsidRPr="003755F0">
        <w:rPr>
          <w:rFonts w:ascii="Arial" w:hAnsi="Arial" w:cs="Arial"/>
          <w:sz w:val="24"/>
          <w:szCs w:val="24"/>
        </w:rPr>
        <w:lastRenderedPageBreak/>
        <w:t xml:space="preserve">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3FEB0F7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2,17:  </w:t>
      </w:r>
      <w:bookmarkStart w:id="424" w:name="_Hlk135388889"/>
      <w:r w:rsidRPr="003755F0">
        <w:rPr>
          <w:rFonts w:ascii="Arial" w:hAnsi="Arial" w:cs="Arial"/>
          <w:sz w:val="24"/>
          <w:szCs w:val="24"/>
        </w:rPr>
        <w:t xml:space="preserve">Chi ha orecchi, ascolti ciò che lo Spirito dice alle Chiese. Al vincitore darò la manna nascosta e una pietruzza bianca, sulla quale sta scritto un nome nuovo, che nessuno conosce all’infuori di chi lo riceve”. </w:t>
      </w:r>
      <w:bookmarkEnd w:id="424"/>
      <w:r w:rsidRPr="003755F0">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sidRPr="003755F0">
        <w:rPr>
          <w:rFonts w:ascii="Arial" w:hAnsi="Arial" w:cs="Arial"/>
          <w:sz w:val="24"/>
          <w:szCs w:val="24"/>
        </w:rPr>
        <w:t xml:space="preserve">. </w:t>
      </w:r>
      <w:r w:rsidRPr="003755F0">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oden e„ m¾ Ð lamb£nwn.</w:t>
      </w:r>
    </w:p>
    <w:p w14:paraId="37BCE168"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64202DD1"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18A9F5D"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3755F0">
        <w:rPr>
          <w:rFonts w:ascii="Arial" w:hAnsi="Arial" w:cs="Arial"/>
          <w:i/>
          <w:iCs/>
          <w:sz w:val="24"/>
          <w:szCs w:val="24"/>
        </w:rPr>
        <w:lastRenderedPageBreak/>
        <w:t>soprattutto coloro che vanno dietro alla carne con empie passioni e disprezzano il Signore.</w:t>
      </w:r>
    </w:p>
    <w:p w14:paraId="7E1096F6"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C55F3"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5FA2B6A"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696036B4"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B1F963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w:t>
      </w:r>
      <w:r w:rsidRPr="003755F0">
        <w:rPr>
          <w:rFonts w:ascii="Arial" w:hAnsi="Arial" w:cs="Arial"/>
          <w:i/>
          <w:iCs/>
          <w:sz w:val="24"/>
          <w:szCs w:val="24"/>
        </w:rPr>
        <w:lastRenderedPageBreak/>
        <w:t>e le città vicine, che alla stessa maniera si abbandonarono all’immoralità e seguirono vizi contro natura, stanno subendo esemplarmente le pene di un fuoco eterno.</w:t>
      </w:r>
    </w:p>
    <w:p w14:paraId="75D3B637"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602592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3244DFF"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2D0F506" w14:textId="77777777" w:rsidR="003755F0" w:rsidRPr="003755F0" w:rsidRDefault="003755F0" w:rsidP="006D621E">
      <w:pPr>
        <w:spacing w:after="200"/>
        <w:ind w:left="567" w:right="567"/>
        <w:jc w:val="both"/>
        <w:rPr>
          <w:rFonts w:ascii="Arial" w:hAnsi="Arial" w:cs="Arial"/>
          <w:i/>
          <w:iCs/>
          <w:sz w:val="24"/>
          <w:szCs w:val="24"/>
        </w:rPr>
      </w:pPr>
      <w:r w:rsidRPr="003755F0">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554A24C"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w:t>
      </w:r>
      <w:r w:rsidRPr="003755F0">
        <w:rPr>
          <w:rFonts w:ascii="Arial" w:hAnsi="Arial" w:cs="Arial"/>
          <w:sz w:val="24"/>
          <w:szCs w:val="24"/>
        </w:rPr>
        <w:lastRenderedPageBreak/>
        <w:t>sono uguali. Nasce l’indifferenza, perché il Differente eterno e universale è stato privata della sua verità e alla Chiesa è stata tolta la sua luce.</w:t>
      </w:r>
    </w:p>
    <w:p w14:paraId="4AE3238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Al vincitore darò la manna nascosta e una pietruzza bianca, sulla quale sta scritto un nome nuovo, che nessuno conosce all’infuori di chi lo riceve”. </w:t>
      </w:r>
      <w:r w:rsidRPr="003755F0">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06D633A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2,18:  </w:t>
      </w:r>
      <w:bookmarkStart w:id="425" w:name="_Hlk135390536"/>
      <w:r w:rsidRPr="003755F0">
        <w:rPr>
          <w:rFonts w:ascii="Arial" w:hAnsi="Arial" w:cs="Arial"/>
          <w:sz w:val="24"/>
          <w:szCs w:val="24"/>
        </w:rPr>
        <w:t xml:space="preserve">All’angelo della Chiesa che è a Tiàtira scrivi: “Così parla il Figlio di Dio, Colui che ha gli occhi fiammeggianti come fuoco e i piedi simili a bronzo splendente. </w:t>
      </w:r>
      <w:bookmarkEnd w:id="425"/>
      <w:r w:rsidRPr="003755F0">
        <w:rPr>
          <w:rFonts w:ascii="Arial" w:hAnsi="Arial" w:cs="Arial"/>
          <w:sz w:val="24"/>
          <w:szCs w:val="24"/>
          <w:lang w:val="la-Latn"/>
        </w:rPr>
        <w:t>et angelo Thyatirae ecclesiae scribe haec dicit Filius Dei qui habet oculos ut flammam ignis et pedes eius similes orichalco</w:t>
      </w:r>
      <w:r w:rsidRPr="003755F0">
        <w:rPr>
          <w:rFonts w:ascii="Arial" w:hAnsi="Arial" w:cs="Arial"/>
          <w:sz w:val="24"/>
          <w:szCs w:val="24"/>
        </w:rPr>
        <w:t xml:space="preserve">. </w:t>
      </w:r>
      <w:r w:rsidRPr="003755F0">
        <w:rPr>
          <w:rFonts w:ascii="Greek" w:hAnsi="Greek" w:cs="Greek"/>
          <w:sz w:val="26"/>
          <w:szCs w:val="26"/>
        </w:rPr>
        <w:t>Kaˆ tù ¢ggšlJ tÁj ™n Quate…roij ™kklhs…aj gr£yon: T£de lšgei Ð uƒÕj toà qeoà, Ð œcwn toÝj ÑfqalmoÝj aÙtoà æj flÒga purÒj, kaˆ oƒ pÒdej aÙtoà Ómoioi calkolib£nJ:</w:t>
      </w:r>
    </w:p>
    <w:p w14:paraId="62877590"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All’angelo della Chiesa che è a Tiàtira scrivi: </w:t>
      </w:r>
      <w:r w:rsidRPr="003755F0">
        <w:rPr>
          <w:rFonts w:ascii="Arial" w:hAnsi="Arial" w:cs="Arial"/>
          <w:sz w:val="24"/>
          <w:szCs w:val="24"/>
        </w:rPr>
        <w:t>Ora l’esame di coscienza dallo Spirito Santo viene fatto all’angelo della Chiesa che è a Tiàtira.</w:t>
      </w:r>
    </w:p>
    <w:p w14:paraId="01B5F97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Così parla il Figlio di Dio, Colui che ha gli occhi fiammeggianti come fuoco e i piedi simili a bronzo splendente. </w:t>
      </w:r>
      <w:r w:rsidRPr="003755F0">
        <w:rPr>
          <w:rFonts w:ascii="Arial" w:hAnsi="Arial" w:cs="Arial"/>
          <w:sz w:val="24"/>
          <w:szCs w:val="24"/>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3D312AFE"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2,19:  </w:t>
      </w:r>
      <w:bookmarkStart w:id="426" w:name="_Hlk135398618"/>
      <w:r w:rsidRPr="003755F0">
        <w:rPr>
          <w:rFonts w:ascii="Arial" w:hAnsi="Arial" w:cs="Arial"/>
          <w:sz w:val="24"/>
          <w:szCs w:val="24"/>
        </w:rPr>
        <w:t>Conosco le tue opere, la carità, la fede, il servizio e la costanza e so che le tue ultime opere sono migliori delle prime.</w:t>
      </w:r>
      <w:bookmarkEnd w:id="426"/>
      <w:r w:rsidRPr="003755F0">
        <w:rPr>
          <w:rFonts w:ascii="Arial" w:hAnsi="Arial" w:cs="Arial"/>
          <w:sz w:val="24"/>
          <w:szCs w:val="24"/>
        </w:rPr>
        <w:t xml:space="preserve"> </w:t>
      </w:r>
      <w:r w:rsidRPr="003755F0">
        <w:rPr>
          <w:rFonts w:ascii="Arial" w:hAnsi="Arial" w:cs="Arial"/>
          <w:sz w:val="24"/>
          <w:szCs w:val="24"/>
          <w:lang w:val="la-Latn"/>
        </w:rPr>
        <w:t>Novi opera tua et caritatem et fidem et ministerium et patientiam tuam et opera tua novissima plura prioribus</w:t>
      </w:r>
      <w:r w:rsidRPr="003755F0">
        <w:rPr>
          <w:rFonts w:ascii="Arial" w:hAnsi="Arial" w:cs="Arial"/>
          <w:sz w:val="24"/>
          <w:szCs w:val="24"/>
          <w:lang w:val="fr-FR"/>
        </w:rPr>
        <w:t xml:space="preserve">. </w:t>
      </w:r>
      <w:r w:rsidRPr="003755F0">
        <w:rPr>
          <w:rFonts w:ascii="Greek" w:hAnsi="Greek" w:cs="Greek"/>
          <w:sz w:val="26"/>
          <w:szCs w:val="26"/>
          <w:lang w:val="fr-FR"/>
        </w:rPr>
        <w:t>O</w:t>
      </w:r>
      <w:r w:rsidRPr="003755F0">
        <w:rPr>
          <w:rFonts w:ascii="Greek" w:hAnsi="Greek" w:cs="Greek"/>
          <w:sz w:val="26"/>
          <w:szCs w:val="26"/>
        </w:rPr>
        <w:t></w:t>
      </w:r>
      <w:r w:rsidRPr="003755F0">
        <w:rPr>
          <w:rFonts w:ascii="Greek" w:hAnsi="Greek" w:cs="Greek"/>
          <w:sz w:val="26"/>
          <w:szCs w:val="26"/>
          <w:lang w:val="fr-FR"/>
        </w:rPr>
        <w:t xml:space="preserve">d£ </w:t>
      </w:r>
      <w:r w:rsidRPr="003755F0">
        <w:rPr>
          <w:rFonts w:ascii="Greek" w:hAnsi="Greek" w:cs="Greek"/>
          <w:sz w:val="26"/>
          <w:szCs w:val="26"/>
          <w:lang w:val="fr-FR"/>
        </w:rPr>
        <w:lastRenderedPageBreak/>
        <w:t>sou t¦ œrga kaˆ t¾n ¢g£phn kaˆ t¾n p…stin kaˆ t¾n diakon…an kaˆ t¾n Øpomon»n sou, kaˆ t¦ œrga sou t¦ œscata ple…ona tîn prètwn.</w:t>
      </w:r>
    </w:p>
    <w:p w14:paraId="224B326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Conosco le tue opere, la carità, la fede, il servizio e la costanza e so che le tue ultime opere sono migliori delle prime. </w:t>
      </w:r>
      <w:r w:rsidRPr="003755F0">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490E920" w14:textId="77777777" w:rsidR="006D621E" w:rsidRDefault="003755F0" w:rsidP="003755F0">
      <w:pPr>
        <w:spacing w:after="120"/>
        <w:jc w:val="both"/>
        <w:rPr>
          <w:rFonts w:ascii="Arial" w:hAnsi="Arial"/>
          <w:sz w:val="24"/>
        </w:rPr>
      </w:pPr>
      <w:r w:rsidRPr="003755F0">
        <w:rPr>
          <w:rFonts w:ascii="Arial" w:hAnsi="Arial"/>
          <w:b/>
          <w:sz w:val="24"/>
        </w:rPr>
        <w:t>LA FEDE.</w:t>
      </w:r>
      <w:r w:rsidRPr="003755F0">
        <w:rPr>
          <w:rFonts w:ascii="Arial" w:hAnsi="Arial"/>
          <w:sz w:val="24"/>
        </w:rPr>
        <w:t xml:space="preserve"> </w:t>
      </w:r>
    </w:p>
    <w:p w14:paraId="39D9B259" w14:textId="1C592FF1" w:rsidR="003755F0" w:rsidRPr="003755F0" w:rsidRDefault="003755F0" w:rsidP="003755F0">
      <w:pPr>
        <w:spacing w:after="120"/>
        <w:jc w:val="both"/>
        <w:rPr>
          <w:rFonts w:ascii="Arial" w:hAnsi="Arial"/>
          <w:sz w:val="24"/>
        </w:rPr>
      </w:pPr>
      <w:r w:rsidRPr="003755F0">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6F9BCFC1" w14:textId="77777777" w:rsidR="003755F0" w:rsidRPr="003755F0" w:rsidRDefault="003755F0" w:rsidP="003755F0">
      <w:pPr>
        <w:spacing w:after="120"/>
        <w:jc w:val="both"/>
        <w:rPr>
          <w:rFonts w:ascii="Arial" w:hAnsi="Arial"/>
          <w:sz w:val="24"/>
        </w:rPr>
      </w:pPr>
      <w:r w:rsidRPr="003755F0">
        <w:rPr>
          <w:rFonts w:ascii="Arial" w:hAnsi="Arial"/>
          <w:sz w:val="24"/>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477E0DA2" w14:textId="77777777" w:rsidR="003755F0" w:rsidRPr="003755F0" w:rsidRDefault="003755F0" w:rsidP="003755F0">
      <w:pPr>
        <w:spacing w:after="120"/>
        <w:jc w:val="both"/>
        <w:rPr>
          <w:rFonts w:ascii="Arial" w:hAnsi="Arial"/>
          <w:sz w:val="24"/>
        </w:rPr>
      </w:pPr>
      <w:r w:rsidRPr="003755F0">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w:t>
      </w:r>
      <w:r w:rsidRPr="003755F0">
        <w:rPr>
          <w:rFonts w:ascii="Arial" w:hAnsi="Arial"/>
          <w:sz w:val="24"/>
        </w:rPr>
        <w:lastRenderedPageBreak/>
        <w:t xml:space="preserve">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49DDD6B1" w14:textId="77777777" w:rsidR="003755F0" w:rsidRPr="003755F0" w:rsidRDefault="003755F0" w:rsidP="003755F0">
      <w:pPr>
        <w:spacing w:after="120"/>
        <w:jc w:val="both"/>
        <w:rPr>
          <w:rFonts w:ascii="Arial" w:hAnsi="Arial"/>
          <w:sz w:val="24"/>
        </w:rPr>
      </w:pPr>
      <w:r w:rsidRPr="003755F0">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E823225" w14:textId="77777777" w:rsidR="003755F0" w:rsidRPr="003755F0" w:rsidRDefault="003755F0" w:rsidP="003755F0">
      <w:pPr>
        <w:spacing w:after="120"/>
        <w:jc w:val="both"/>
        <w:rPr>
          <w:rFonts w:ascii="Arial" w:hAnsi="Arial"/>
          <w:sz w:val="24"/>
        </w:rPr>
      </w:pPr>
      <w:r w:rsidRPr="003755F0">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3CA9A38"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w:t>
      </w:r>
      <w:r w:rsidRPr="003755F0">
        <w:rPr>
          <w:rFonts w:ascii="Arial" w:hAnsi="Arial"/>
          <w:sz w:val="24"/>
        </w:rPr>
        <w:lastRenderedPageBreak/>
        <w:t xml:space="preserve">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E8B3BF2" w14:textId="77777777" w:rsidR="003755F0" w:rsidRPr="003755F0" w:rsidRDefault="003755F0" w:rsidP="003755F0">
      <w:pPr>
        <w:spacing w:after="120"/>
        <w:jc w:val="both"/>
        <w:rPr>
          <w:rFonts w:ascii="Arial" w:hAnsi="Arial"/>
          <w:sz w:val="24"/>
        </w:rPr>
      </w:pPr>
      <w:r w:rsidRPr="003755F0">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E879871" w14:textId="77777777" w:rsidR="003755F0" w:rsidRPr="003755F0" w:rsidRDefault="003755F0" w:rsidP="003755F0">
      <w:pPr>
        <w:spacing w:after="120"/>
        <w:jc w:val="both"/>
        <w:rPr>
          <w:rFonts w:ascii="Arial" w:hAnsi="Arial"/>
          <w:sz w:val="24"/>
        </w:rPr>
      </w:pPr>
      <w:r w:rsidRPr="003755F0">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2F0059C" w14:textId="77777777" w:rsidR="003755F0" w:rsidRPr="003755F0" w:rsidRDefault="003755F0" w:rsidP="003755F0">
      <w:pPr>
        <w:spacing w:after="120"/>
        <w:jc w:val="both"/>
        <w:rPr>
          <w:rFonts w:ascii="Arial" w:hAnsi="Arial"/>
          <w:sz w:val="24"/>
        </w:rPr>
      </w:pPr>
      <w:r w:rsidRPr="003755F0">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w:t>
      </w:r>
      <w:r w:rsidRPr="003755F0">
        <w:rPr>
          <w:rFonts w:ascii="Arial" w:hAnsi="Arial"/>
          <w:sz w:val="24"/>
        </w:rPr>
        <w:lastRenderedPageBreak/>
        <w:t>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0D14145B" w14:textId="77777777" w:rsidR="003755F0" w:rsidRPr="003755F0" w:rsidRDefault="003755F0" w:rsidP="003755F0">
      <w:pPr>
        <w:spacing w:after="120"/>
        <w:jc w:val="both"/>
        <w:rPr>
          <w:rFonts w:ascii="Arial" w:hAnsi="Arial"/>
          <w:sz w:val="24"/>
        </w:rPr>
      </w:pPr>
      <w:r w:rsidRPr="003755F0">
        <w:rPr>
          <w:rFonts w:ascii="Arial" w:hAnsi="Arial"/>
          <w:sz w:val="24"/>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3755F0">
        <w:rPr>
          <w:rFonts w:ascii="Arial" w:hAnsi="Arial"/>
          <w:color w:val="000000"/>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3755F0">
        <w:rPr>
          <w:rFonts w:ascii="Arial" w:hAnsi="Arial"/>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w:t>
      </w:r>
      <w:r w:rsidRPr="003755F0">
        <w:rPr>
          <w:rFonts w:ascii="Arial" w:hAnsi="Arial"/>
          <w:sz w:val="24"/>
        </w:rPr>
        <w:lastRenderedPageBreak/>
        <w:t xml:space="preserve">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65DA300" w14:textId="77777777" w:rsidR="003755F0" w:rsidRPr="003755F0" w:rsidRDefault="003755F0" w:rsidP="003755F0">
      <w:pPr>
        <w:spacing w:after="120"/>
        <w:jc w:val="both"/>
        <w:rPr>
          <w:rFonts w:ascii="Arial" w:hAnsi="Arial"/>
          <w:sz w:val="24"/>
        </w:rPr>
      </w:pPr>
      <w:r w:rsidRPr="003755F0">
        <w:rPr>
          <w:rFonts w:ascii="Arial" w:hAnsi="Arial"/>
          <w:sz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w:t>
      </w:r>
      <w:r w:rsidRPr="003755F0">
        <w:rPr>
          <w:rFonts w:ascii="Arial" w:hAnsi="Arial"/>
          <w:sz w:val="24"/>
        </w:rPr>
        <w:lastRenderedPageBreak/>
        <w:t>compresa, perfettamente obbedita, santamente vissuta, perennemente annunziata per aggregare al corpo di Cristo, nel quale opera lo Spirito Santo. Non esistono altre vie.</w:t>
      </w:r>
    </w:p>
    <w:p w14:paraId="61431CD3" w14:textId="77777777" w:rsidR="003755F0" w:rsidRPr="003755F0" w:rsidRDefault="003755F0" w:rsidP="003755F0">
      <w:pPr>
        <w:spacing w:after="120"/>
        <w:jc w:val="both"/>
        <w:rPr>
          <w:rFonts w:ascii="Arial" w:hAnsi="Arial"/>
          <w:sz w:val="24"/>
        </w:rPr>
      </w:pPr>
      <w:r w:rsidRPr="003755F0">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6B5C515"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6656AF30" w14:textId="77777777" w:rsidR="003755F0" w:rsidRDefault="003755F0" w:rsidP="003755F0">
      <w:pPr>
        <w:spacing w:after="120"/>
        <w:jc w:val="both"/>
        <w:rPr>
          <w:rFonts w:ascii="Arial" w:hAnsi="Arial"/>
          <w:sz w:val="24"/>
        </w:rPr>
      </w:pPr>
      <w:r w:rsidRPr="003755F0">
        <w:rPr>
          <w:rFonts w:ascii="Arial" w:hAnsi="Arial"/>
          <w:sz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w:t>
      </w:r>
      <w:r w:rsidRPr="003755F0">
        <w:rPr>
          <w:rFonts w:ascii="Arial" w:hAnsi="Arial"/>
          <w:sz w:val="24"/>
        </w:rPr>
        <w:lastRenderedPageBreak/>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D560DFD" w14:textId="77777777" w:rsidR="006D621E" w:rsidRPr="003755F0" w:rsidRDefault="006D621E" w:rsidP="003755F0">
      <w:pPr>
        <w:spacing w:after="120"/>
        <w:jc w:val="both"/>
        <w:rPr>
          <w:rFonts w:ascii="Arial" w:hAnsi="Arial"/>
          <w:sz w:val="24"/>
        </w:rPr>
      </w:pPr>
    </w:p>
    <w:p w14:paraId="268BA83E" w14:textId="237420D2" w:rsidR="003755F0" w:rsidRPr="003755F0" w:rsidRDefault="003755F0" w:rsidP="003755F0">
      <w:pPr>
        <w:spacing w:after="120"/>
        <w:jc w:val="both"/>
        <w:rPr>
          <w:rFonts w:ascii="Arial" w:hAnsi="Arial"/>
          <w:bCs/>
          <w:sz w:val="24"/>
        </w:rPr>
      </w:pPr>
      <w:r w:rsidRPr="003755F0">
        <w:rPr>
          <w:rFonts w:ascii="Arial" w:hAnsi="Arial"/>
          <w:b/>
          <w:sz w:val="24"/>
        </w:rPr>
        <w:t xml:space="preserve">LA VIRTÙ </w:t>
      </w:r>
      <w:r w:rsidR="006D621E">
        <w:rPr>
          <w:rFonts w:ascii="Arial" w:hAnsi="Arial"/>
          <w:b/>
          <w:sz w:val="24"/>
        </w:rPr>
        <w:t xml:space="preserve">- </w:t>
      </w:r>
      <w:r w:rsidRPr="003755F0">
        <w:rPr>
          <w:rFonts w:ascii="Arial" w:hAnsi="Arial"/>
          <w:b/>
          <w:sz w:val="24"/>
        </w:rPr>
        <w:t xml:space="preserve">FORTEZZA. </w:t>
      </w:r>
      <w:r w:rsidRPr="003755F0">
        <w:rPr>
          <w:rFonts w:ascii="Arial" w:hAnsi="Arial"/>
          <w:bCs/>
          <w:sz w:val="24"/>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56C22A43" w14:textId="77777777" w:rsidR="003755F0" w:rsidRPr="003755F0" w:rsidRDefault="003755F0" w:rsidP="003755F0">
      <w:pPr>
        <w:spacing w:after="120"/>
        <w:jc w:val="both"/>
        <w:rPr>
          <w:rFonts w:ascii="Arial" w:hAnsi="Arial"/>
          <w:bCs/>
          <w:sz w:val="24"/>
        </w:rPr>
      </w:pPr>
      <w:r w:rsidRPr="003755F0">
        <w:rPr>
          <w:rFonts w:ascii="Arial" w:hAnsi="Arial"/>
          <w:bCs/>
          <w:sz w:val="24"/>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1DC4113"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9B975F5"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Quando si è privi del governo di sé, si apre la porta ad ogni vizio. Si lavora per l’egoismo e non per la carità, per la superbia e non per l’umiltà, per la divisione e non per la comunione, per l’ingiustizia e mai per la giustizia. La carne vince </w:t>
      </w:r>
      <w:r w:rsidRPr="003755F0">
        <w:rPr>
          <w:rFonts w:ascii="Arial" w:hAnsi="Arial"/>
          <w:bCs/>
          <w:sz w:val="24"/>
        </w:rPr>
        <w:lastRenderedPageBreak/>
        <w:t>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AEEFBD0" w14:textId="77777777" w:rsidR="003755F0" w:rsidRPr="003755F0" w:rsidRDefault="003755F0" w:rsidP="003755F0">
      <w:pPr>
        <w:spacing w:after="120"/>
        <w:jc w:val="both"/>
        <w:rPr>
          <w:rFonts w:ascii="Arial" w:hAnsi="Arial"/>
          <w:bCs/>
          <w:sz w:val="24"/>
        </w:rPr>
      </w:pPr>
      <w:r w:rsidRPr="003755F0">
        <w:rPr>
          <w:rFonts w:ascii="Arial" w:hAnsi="Arial"/>
          <w:bCs/>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4D3F4329"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75ED655" w14:textId="77777777" w:rsidR="00C70559" w:rsidRDefault="003755F0" w:rsidP="003755F0">
      <w:pPr>
        <w:spacing w:after="120"/>
        <w:jc w:val="both"/>
        <w:rPr>
          <w:rFonts w:ascii="Arial" w:eastAsia="Calibri" w:hAnsi="Arial"/>
          <w:sz w:val="24"/>
          <w:lang w:eastAsia="en-US"/>
        </w:rPr>
      </w:pPr>
      <w:r w:rsidRPr="003755F0">
        <w:rPr>
          <w:rFonts w:ascii="Arial" w:eastAsia="Calibri" w:hAnsi="Arial"/>
          <w:b/>
          <w:sz w:val="24"/>
          <w:lang w:eastAsia="en-US"/>
        </w:rPr>
        <w:t>LA CONOSCENZA.</w:t>
      </w:r>
      <w:r w:rsidRPr="003755F0">
        <w:rPr>
          <w:rFonts w:ascii="Arial" w:eastAsia="Calibri" w:hAnsi="Arial"/>
          <w:sz w:val="24"/>
          <w:lang w:eastAsia="en-US"/>
        </w:rPr>
        <w:t xml:space="preserve"> </w:t>
      </w:r>
    </w:p>
    <w:p w14:paraId="0F006B9E" w14:textId="69B3F22F"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E2D3935"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w:t>
      </w:r>
      <w:r w:rsidRPr="003755F0">
        <w:rPr>
          <w:rFonts w:ascii="Arial" w:eastAsia="Calibri" w:hAnsi="Arial"/>
          <w:sz w:val="24"/>
          <w:lang w:eastAsia="en-US"/>
        </w:rPr>
        <w:lastRenderedPageBreak/>
        <w:t xml:space="preserve">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7F8718F"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129437B"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470E98EE" w14:textId="77777777" w:rsidR="003755F0" w:rsidRPr="003755F0" w:rsidRDefault="003755F0" w:rsidP="003755F0">
      <w:pPr>
        <w:spacing w:after="120"/>
        <w:jc w:val="both"/>
        <w:rPr>
          <w:rFonts w:ascii="Arial" w:eastAsia="Calibri" w:hAnsi="Arial"/>
          <w:color w:val="000000"/>
          <w:sz w:val="24"/>
          <w:lang w:eastAsia="en-US"/>
        </w:rPr>
      </w:pPr>
      <w:r w:rsidRPr="003755F0">
        <w:rPr>
          <w:rFonts w:ascii="Arial" w:eastAsia="Calibri" w:hAnsi="Arial"/>
          <w:color w:val="000000"/>
          <w:sz w:val="24"/>
          <w:lang w:eastAsia="en-US"/>
        </w:rPr>
        <w:t xml:space="preserve">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w:t>
      </w:r>
      <w:r w:rsidRPr="003755F0">
        <w:rPr>
          <w:rFonts w:ascii="Arial" w:eastAsia="Calibri" w:hAnsi="Arial"/>
          <w:color w:val="000000"/>
          <w:sz w:val="24"/>
          <w:lang w:eastAsia="en-US"/>
        </w:rPr>
        <w:lastRenderedPageBreak/>
        <w:t>tutto vuole leggere dal suo pensiero che è privo di ogni verità, sia verità divina ed eterna e sia verità storia.</w:t>
      </w:r>
    </w:p>
    <w:p w14:paraId="160DB4BC" w14:textId="77777777" w:rsidR="003755F0" w:rsidRPr="003755F0" w:rsidRDefault="003755F0" w:rsidP="003755F0">
      <w:pPr>
        <w:spacing w:after="120"/>
        <w:jc w:val="both"/>
        <w:rPr>
          <w:rFonts w:ascii="Arial" w:eastAsia="Calibri" w:hAnsi="Arial"/>
          <w:color w:val="000000"/>
          <w:sz w:val="24"/>
          <w:lang w:eastAsia="en-US"/>
        </w:rPr>
      </w:pPr>
      <w:r w:rsidRPr="003755F0">
        <w:rPr>
          <w:rFonts w:ascii="Arial" w:eastAsia="Calibri" w:hAnsi="Arial"/>
          <w:color w:val="000000"/>
          <w:sz w:val="24"/>
          <w:lang w:eastAsia="en-US"/>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6DB54B5"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474D7760"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lang w:eastAsia="en-US"/>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3755F0">
        <w:rPr>
          <w:rFonts w:ascii="Arial" w:eastAsia="Calibri" w:hAnsi="Arial"/>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w:t>
      </w:r>
      <w:r w:rsidRPr="003755F0">
        <w:rPr>
          <w:rFonts w:ascii="Arial" w:eastAsia="Calibri" w:hAnsi="Arial"/>
          <w:sz w:val="24"/>
        </w:rPr>
        <w:lastRenderedPageBreak/>
        <w:t xml:space="preserve">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w:t>
      </w:r>
      <w:r w:rsidRPr="003755F0">
        <w:rPr>
          <w:rFonts w:ascii="Arial" w:eastAsia="Calibri" w:hAnsi="Arial"/>
          <w:sz w:val="24"/>
        </w:rPr>
        <w:lastRenderedPageBreak/>
        <w:t xml:space="preserve">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w:t>
      </w:r>
      <w:r w:rsidRPr="003755F0">
        <w:rPr>
          <w:rFonts w:ascii="Arial" w:eastAsia="Calibri" w:hAnsi="Arial"/>
          <w:sz w:val="24"/>
        </w:rPr>
        <w:lastRenderedPageBreak/>
        <w:t xml:space="preserve">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1E96CA1"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w:t>
      </w:r>
      <w:r w:rsidRPr="003755F0">
        <w:rPr>
          <w:rFonts w:ascii="Arial" w:eastAsia="Calibri" w:hAnsi="Arial"/>
          <w:sz w:val="24"/>
          <w:lang w:eastAsia="en-US"/>
        </w:rPr>
        <w:lastRenderedPageBreak/>
        <w:t xml:space="preserve">e cresce in noi con la sua scienza, è allora che diveniamo in Lui capaci di argomentare e di dedurre. </w:t>
      </w:r>
    </w:p>
    <w:p w14:paraId="72F90C4A" w14:textId="77777777" w:rsidR="003755F0" w:rsidRPr="003755F0" w:rsidRDefault="003755F0" w:rsidP="003755F0">
      <w:pPr>
        <w:spacing w:after="120"/>
        <w:jc w:val="both"/>
        <w:rPr>
          <w:rFonts w:ascii="Arial" w:hAnsi="Arial" w:cs="Arial"/>
          <w:sz w:val="24"/>
          <w:szCs w:val="24"/>
        </w:rPr>
      </w:pPr>
      <w:r w:rsidRPr="003755F0">
        <w:rPr>
          <w:rFonts w:ascii="Arial" w:eastAsia="Calibri" w:hAnsi="Arial" w:cs="Arial"/>
          <w:sz w:val="24"/>
          <w:lang w:eastAsia="en-US"/>
        </w:rPr>
        <w:t xml:space="preserve">Scrivevamo qualche tempo addietro: </w:t>
      </w:r>
      <w:r w:rsidRPr="003755F0">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57596EBE" w14:textId="77777777" w:rsidR="003755F0" w:rsidRPr="003755F0" w:rsidRDefault="003755F0" w:rsidP="003755F0">
      <w:pPr>
        <w:spacing w:after="120"/>
        <w:jc w:val="both"/>
        <w:rPr>
          <w:rFonts w:ascii="Arial" w:hAnsi="Arial"/>
          <w:sz w:val="24"/>
        </w:rPr>
      </w:pPr>
      <w:r w:rsidRPr="003755F0">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CFA432C" w14:textId="77777777" w:rsidR="003755F0" w:rsidRPr="003755F0" w:rsidRDefault="003755F0" w:rsidP="003755F0">
      <w:pPr>
        <w:spacing w:after="120"/>
        <w:jc w:val="both"/>
        <w:rPr>
          <w:rFonts w:ascii="Arial" w:hAnsi="Arial"/>
          <w:sz w:val="24"/>
        </w:rPr>
      </w:pPr>
      <w:r w:rsidRPr="003755F0">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47EFA1C9" w14:textId="77777777" w:rsidR="003755F0" w:rsidRPr="003755F0" w:rsidRDefault="003755F0" w:rsidP="003755F0">
      <w:pPr>
        <w:spacing w:after="120"/>
        <w:jc w:val="both"/>
        <w:rPr>
          <w:rFonts w:ascii="Arial" w:hAnsi="Arial"/>
          <w:sz w:val="24"/>
        </w:rPr>
      </w:pPr>
      <w:r w:rsidRPr="003755F0">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F1E7BB4" w14:textId="77777777" w:rsidR="003755F0" w:rsidRDefault="003755F0" w:rsidP="003755F0">
      <w:pPr>
        <w:spacing w:after="120"/>
        <w:jc w:val="both"/>
        <w:rPr>
          <w:rFonts w:ascii="Arial" w:hAnsi="Arial"/>
          <w:sz w:val="24"/>
        </w:rPr>
      </w:pPr>
      <w:r w:rsidRPr="003755F0">
        <w:rPr>
          <w:rFonts w:ascii="Arial" w:hAnsi="Arial"/>
          <w:sz w:val="24"/>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1FEFDAA" w14:textId="77777777" w:rsidR="00C70559" w:rsidRPr="003755F0" w:rsidRDefault="00C70559" w:rsidP="003755F0">
      <w:pPr>
        <w:spacing w:after="120"/>
        <w:jc w:val="both"/>
        <w:rPr>
          <w:rFonts w:ascii="Greek" w:hAnsi="Greek"/>
          <w:sz w:val="28"/>
        </w:rPr>
      </w:pPr>
    </w:p>
    <w:p w14:paraId="48A32690" w14:textId="77777777" w:rsidR="00C70559" w:rsidRDefault="003755F0" w:rsidP="003755F0">
      <w:pPr>
        <w:spacing w:after="120"/>
        <w:jc w:val="both"/>
        <w:rPr>
          <w:rFonts w:ascii="Greek" w:hAnsi="Greek"/>
          <w:sz w:val="28"/>
        </w:rPr>
      </w:pPr>
      <w:r w:rsidRPr="003755F0">
        <w:rPr>
          <w:rFonts w:ascii="Arial" w:hAnsi="Arial"/>
          <w:b/>
          <w:sz w:val="24"/>
        </w:rPr>
        <w:t xml:space="preserve">TEMPERANZA </w:t>
      </w:r>
      <w:r w:rsidR="00C70559">
        <w:rPr>
          <w:rFonts w:ascii="Arial" w:hAnsi="Arial"/>
          <w:b/>
          <w:sz w:val="24"/>
        </w:rPr>
        <w:t xml:space="preserve">- </w:t>
      </w:r>
      <w:r w:rsidRPr="003755F0">
        <w:rPr>
          <w:rFonts w:ascii="Arial" w:hAnsi="Arial"/>
          <w:b/>
          <w:sz w:val="24"/>
        </w:rPr>
        <w:t>PADRONANZA DI SÉ</w:t>
      </w:r>
      <w:r w:rsidRPr="003755F0">
        <w:rPr>
          <w:rFonts w:ascii="Arial" w:hAnsi="Arial"/>
          <w:sz w:val="24"/>
          <w:lang w:eastAsia="en-US"/>
        </w:rPr>
        <w:t xml:space="preserve"> (</w:t>
      </w:r>
      <w:r w:rsidRPr="003755F0">
        <w:rPr>
          <w:rFonts w:ascii="Greek" w:hAnsi="Greek"/>
          <w:b/>
          <w:sz w:val="28"/>
        </w:rPr>
        <w:t>™gkr£teian</w:t>
      </w:r>
      <w:r w:rsidRPr="003755F0">
        <w:rPr>
          <w:rFonts w:ascii="Greek" w:hAnsi="Greek"/>
          <w:sz w:val="28"/>
        </w:rPr>
        <w:t xml:space="preserve">). </w:t>
      </w:r>
    </w:p>
    <w:p w14:paraId="5F7C8081" w14:textId="38524EBB" w:rsidR="003755F0" w:rsidRPr="003755F0" w:rsidRDefault="003755F0" w:rsidP="003755F0">
      <w:pPr>
        <w:spacing w:after="120"/>
        <w:jc w:val="both"/>
        <w:rPr>
          <w:rFonts w:ascii="Arial" w:hAnsi="Arial" w:cs="Arial"/>
          <w:color w:val="000000"/>
          <w:sz w:val="24"/>
        </w:rPr>
      </w:pPr>
      <w:r w:rsidRPr="003755F0">
        <w:rPr>
          <w:rFonts w:ascii="Arial" w:hAnsi="Arial" w:cs="Arial"/>
          <w:color w:val="000000"/>
          <w:sz w:val="24"/>
        </w:rPr>
        <w:lastRenderedPageBreak/>
        <w:t>Il dominio di sé è uno dei frutti dello Spirito Santo</w:t>
      </w:r>
      <w:r w:rsidRPr="003755F0">
        <w:rPr>
          <w:rFonts w:ascii="Arial" w:hAnsi="Arial" w:cs="Arial"/>
          <w:color w:val="000000"/>
          <w:sz w:val="22"/>
        </w:rPr>
        <w:t xml:space="preserve">: </w:t>
      </w:r>
      <w:r w:rsidRPr="003755F0">
        <w:rPr>
          <w:rFonts w:ascii="Greek" w:hAnsi="Greek" w:cs="Greek"/>
          <w:sz w:val="28"/>
          <w:szCs w:val="26"/>
        </w:rPr>
        <w:t>¢g£ph, car£, e„r»nh, makroqum…a, crhstÒthj, ¢gaqwsÚnh, p…stij, praäthj, ™gkr£teia:</w:t>
      </w:r>
      <w:r w:rsidRPr="003755F0">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65AC614"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236DD8B7" w14:textId="77777777" w:rsidR="003755F0" w:rsidRPr="003755F0" w:rsidRDefault="003755F0" w:rsidP="003755F0">
      <w:pPr>
        <w:spacing w:after="120"/>
        <w:jc w:val="both"/>
        <w:rPr>
          <w:rFonts w:ascii="Arial" w:hAnsi="Arial"/>
          <w:sz w:val="24"/>
        </w:rPr>
      </w:pPr>
      <w:r w:rsidRPr="003755F0">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755F0">
        <w:rPr>
          <w:rFonts w:ascii="Arial" w:hAnsi="Arial"/>
          <w:sz w:val="24"/>
        </w:rPr>
        <w:t xml:space="preserve">Perché lo Spirito possa divenire la nostra </w:t>
      </w:r>
      <w:r w:rsidRPr="003755F0">
        <w:rPr>
          <w:rFonts w:ascii="Arial" w:hAnsi="Arial"/>
          <w:sz w:val="24"/>
        </w:rPr>
        <w:lastRenderedPageBreak/>
        <w:t xml:space="preserve">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481FAA17" w14:textId="77777777" w:rsidR="003755F0" w:rsidRPr="003755F0" w:rsidRDefault="003755F0" w:rsidP="003755F0">
      <w:pPr>
        <w:spacing w:after="120"/>
        <w:jc w:val="both"/>
        <w:rPr>
          <w:rFonts w:ascii="Arial" w:hAnsi="Arial"/>
          <w:sz w:val="24"/>
        </w:rPr>
      </w:pPr>
      <w:r w:rsidRPr="003755F0">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1CD0462" w14:textId="77777777" w:rsidR="003755F0" w:rsidRPr="003755F0" w:rsidRDefault="003755F0" w:rsidP="003755F0">
      <w:pPr>
        <w:spacing w:after="120"/>
        <w:jc w:val="both"/>
        <w:rPr>
          <w:rFonts w:ascii="Arial" w:hAnsi="Arial"/>
          <w:sz w:val="24"/>
        </w:rPr>
      </w:pPr>
      <w:r w:rsidRPr="003755F0">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12DD6C7" w14:textId="77777777" w:rsidR="003755F0" w:rsidRPr="003755F0" w:rsidRDefault="003755F0" w:rsidP="003755F0">
      <w:pPr>
        <w:spacing w:after="120"/>
        <w:jc w:val="both"/>
        <w:rPr>
          <w:rFonts w:ascii="Arial" w:hAnsi="Arial"/>
          <w:sz w:val="24"/>
        </w:rPr>
      </w:pPr>
      <w:r w:rsidRPr="003755F0">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46956C75" w14:textId="77777777" w:rsidR="003755F0" w:rsidRPr="003755F0" w:rsidRDefault="003755F0" w:rsidP="003755F0">
      <w:pPr>
        <w:spacing w:after="120"/>
        <w:jc w:val="both"/>
        <w:rPr>
          <w:rFonts w:ascii="Arial" w:hAnsi="Arial"/>
          <w:sz w:val="24"/>
        </w:rPr>
      </w:pPr>
      <w:r w:rsidRPr="003755F0">
        <w:rPr>
          <w:rFonts w:ascii="Arial" w:hAnsi="Arial"/>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w:t>
      </w:r>
      <w:r w:rsidRPr="003755F0">
        <w:rPr>
          <w:rFonts w:ascii="Arial" w:hAnsi="Arial"/>
          <w:sz w:val="24"/>
        </w:rPr>
        <w:lastRenderedPageBreak/>
        <w:t xml:space="preserve">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D6E9F04" w14:textId="77777777" w:rsidR="003755F0" w:rsidRPr="003755F0" w:rsidRDefault="003755F0" w:rsidP="003755F0">
      <w:pPr>
        <w:spacing w:after="120"/>
        <w:jc w:val="both"/>
        <w:rPr>
          <w:rFonts w:ascii="Arial" w:hAnsi="Arial"/>
          <w:sz w:val="24"/>
        </w:rPr>
      </w:pPr>
      <w:r w:rsidRPr="003755F0">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7D7467A"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8B7910F"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w:t>
      </w:r>
      <w:r w:rsidRPr="003755F0">
        <w:rPr>
          <w:rFonts w:ascii="Arial" w:eastAsia="Calibri" w:hAnsi="Arial"/>
          <w:sz w:val="24"/>
        </w:rPr>
        <w:lastRenderedPageBreak/>
        <w:t>diamo al corpo più del tempo che gli è dovuto, lo togliamo allo spirito. Anche l’anima viene privata di ciò che le deve essere donato. La temperanza dona all’anima, allo spirito, al corpo ciò che loro deve essere dato. Si è sommamente giusti.</w:t>
      </w:r>
    </w:p>
    <w:p w14:paraId="2544C504" w14:textId="77777777" w:rsidR="003755F0" w:rsidRPr="003755F0" w:rsidRDefault="003755F0" w:rsidP="003755F0">
      <w:pPr>
        <w:spacing w:after="120"/>
        <w:jc w:val="both"/>
        <w:rPr>
          <w:rFonts w:ascii="Arial" w:eastAsia="Calibri" w:hAnsi="Arial"/>
          <w:sz w:val="24"/>
        </w:rPr>
      </w:pPr>
      <w:r w:rsidRPr="003755F0">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A46F8C0" w14:textId="77777777" w:rsidR="003755F0" w:rsidRDefault="003755F0" w:rsidP="003755F0">
      <w:pPr>
        <w:spacing w:after="120"/>
        <w:jc w:val="both"/>
        <w:rPr>
          <w:rFonts w:ascii="Arial" w:eastAsia="Calibri" w:hAnsi="Arial"/>
          <w:sz w:val="24"/>
        </w:rPr>
      </w:pPr>
      <w:r w:rsidRPr="003755F0">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1C6F47BB" w14:textId="77777777" w:rsidR="00C70559" w:rsidRPr="003755F0" w:rsidRDefault="00C70559" w:rsidP="003755F0">
      <w:pPr>
        <w:spacing w:after="120"/>
        <w:jc w:val="both"/>
        <w:rPr>
          <w:rFonts w:ascii="Arial" w:eastAsia="Calibri" w:hAnsi="Arial"/>
          <w:sz w:val="24"/>
        </w:rPr>
      </w:pPr>
    </w:p>
    <w:p w14:paraId="78557FBE" w14:textId="77777777" w:rsidR="00C70559" w:rsidRDefault="003755F0" w:rsidP="003755F0">
      <w:pPr>
        <w:spacing w:after="120"/>
        <w:jc w:val="both"/>
        <w:rPr>
          <w:rFonts w:ascii="Arial" w:hAnsi="Arial"/>
          <w:b/>
          <w:sz w:val="24"/>
        </w:rPr>
      </w:pPr>
      <w:r w:rsidRPr="003755F0">
        <w:rPr>
          <w:rFonts w:ascii="Arial" w:hAnsi="Arial"/>
          <w:b/>
          <w:sz w:val="24"/>
        </w:rPr>
        <w:t xml:space="preserve">LA PAZIENZA. </w:t>
      </w:r>
    </w:p>
    <w:p w14:paraId="6FC1D6D5" w14:textId="741F859B" w:rsidR="003755F0" w:rsidRPr="003755F0" w:rsidRDefault="003755F0" w:rsidP="003755F0">
      <w:pPr>
        <w:spacing w:after="120"/>
        <w:jc w:val="both"/>
        <w:rPr>
          <w:rFonts w:ascii="Arial" w:hAnsi="Arial"/>
          <w:sz w:val="24"/>
        </w:rPr>
      </w:pPr>
      <w:r w:rsidRPr="003755F0">
        <w:rPr>
          <w:rFonts w:ascii="Arial" w:hAnsi="Arial"/>
          <w:sz w:val="24"/>
        </w:rPr>
        <w:t xml:space="preserve">Nella lingua greca </w:t>
      </w:r>
      <w:r w:rsidRPr="003755F0">
        <w:rPr>
          <w:rFonts w:ascii="Greek" w:hAnsi="Greek"/>
          <w:sz w:val="28"/>
        </w:rPr>
        <w:t>Øpomon»n,</w:t>
      </w:r>
      <w:r w:rsidRPr="003755F0">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7A5B9798" w14:textId="77777777" w:rsidR="003755F0" w:rsidRPr="003755F0" w:rsidRDefault="003755F0" w:rsidP="003755F0">
      <w:pPr>
        <w:spacing w:after="120"/>
        <w:jc w:val="both"/>
        <w:rPr>
          <w:rFonts w:ascii="Arial" w:hAnsi="Arial"/>
          <w:sz w:val="24"/>
        </w:rPr>
      </w:pPr>
      <w:r w:rsidRPr="003755F0">
        <w:rPr>
          <w:rFonts w:ascii="Arial" w:hAnsi="Arial"/>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6D3A9EA" w14:textId="77777777" w:rsidR="003755F0" w:rsidRPr="003755F0" w:rsidRDefault="003755F0" w:rsidP="003755F0">
      <w:pPr>
        <w:spacing w:after="120"/>
        <w:jc w:val="both"/>
        <w:rPr>
          <w:rFonts w:ascii="Arial" w:hAnsi="Arial"/>
          <w:color w:val="000000"/>
          <w:position w:val="4"/>
          <w:sz w:val="24"/>
        </w:rPr>
      </w:pPr>
      <w:r w:rsidRPr="003755F0">
        <w:rPr>
          <w:rFonts w:ascii="Arial" w:hAnsi="Arial"/>
          <w:sz w:val="24"/>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212A4E0D" w14:textId="77777777" w:rsidR="003755F0" w:rsidRDefault="003755F0" w:rsidP="003755F0">
      <w:pPr>
        <w:spacing w:after="120"/>
        <w:jc w:val="both"/>
        <w:rPr>
          <w:rFonts w:ascii="Arial" w:hAnsi="Arial"/>
          <w:sz w:val="24"/>
        </w:rPr>
      </w:pPr>
      <w:r w:rsidRPr="003755F0">
        <w:rPr>
          <w:rFonts w:ascii="Arial" w:hAnsi="Arial"/>
          <w:sz w:val="24"/>
        </w:rPr>
        <w:t xml:space="preserve">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w:t>
      </w:r>
      <w:r w:rsidRPr="003755F0">
        <w:rPr>
          <w:rFonts w:ascii="Arial" w:hAnsi="Arial"/>
          <w:sz w:val="24"/>
        </w:rPr>
        <w:lastRenderedPageBreak/>
        <w:t>frantuma e la carne manifesta sempre tutta se stessa. Solo se è ben custodito, avvolto di Spirito Santo, il nostro otre non si rompe, non si frantuma, non si lacera. Essere sempre avvolti dalla  Spirito Santo deve essere cura di ogni discepolo di Gesù.</w:t>
      </w:r>
    </w:p>
    <w:p w14:paraId="075165D3" w14:textId="77777777" w:rsidR="00C70559" w:rsidRPr="003755F0" w:rsidRDefault="00C70559" w:rsidP="003755F0">
      <w:pPr>
        <w:spacing w:after="120"/>
        <w:jc w:val="both"/>
        <w:rPr>
          <w:rFonts w:ascii="Arial" w:hAnsi="Arial"/>
          <w:sz w:val="24"/>
        </w:rPr>
      </w:pPr>
    </w:p>
    <w:p w14:paraId="40385601" w14:textId="77777777" w:rsidR="00C70559" w:rsidRDefault="003755F0" w:rsidP="003755F0">
      <w:pPr>
        <w:spacing w:after="120"/>
        <w:jc w:val="both"/>
        <w:rPr>
          <w:rFonts w:ascii="Arial" w:eastAsia="Calibri" w:hAnsi="Arial"/>
          <w:b/>
          <w:sz w:val="24"/>
          <w:lang w:eastAsia="en-US"/>
        </w:rPr>
      </w:pPr>
      <w:r w:rsidRPr="003755F0">
        <w:rPr>
          <w:rFonts w:ascii="Arial" w:eastAsia="Calibri" w:hAnsi="Arial"/>
          <w:b/>
          <w:sz w:val="24"/>
          <w:lang w:eastAsia="en-US"/>
        </w:rPr>
        <w:t xml:space="preserve">LA PIETÀ. </w:t>
      </w:r>
    </w:p>
    <w:p w14:paraId="6F010C9B" w14:textId="58BC05D3"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164D85E1"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3715CE0C"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A8E7CDF" w14:textId="77777777" w:rsidR="003755F0" w:rsidRPr="003755F0" w:rsidRDefault="003755F0" w:rsidP="003755F0">
      <w:pPr>
        <w:spacing w:after="120"/>
        <w:jc w:val="both"/>
        <w:rPr>
          <w:rFonts w:ascii="Arial" w:eastAsia="Calibri" w:hAnsi="Arial"/>
          <w:bCs/>
          <w:sz w:val="24"/>
          <w:lang w:eastAsia="en-US"/>
        </w:rPr>
      </w:pPr>
      <w:r w:rsidRPr="003755F0">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27596109"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AEC70EF" w14:textId="77777777" w:rsidR="003755F0" w:rsidRPr="003755F0" w:rsidRDefault="003755F0" w:rsidP="003755F0">
      <w:pPr>
        <w:spacing w:after="120"/>
        <w:jc w:val="both"/>
        <w:rPr>
          <w:rFonts w:ascii="Arial" w:hAnsi="Arial"/>
          <w:bCs/>
          <w:sz w:val="24"/>
        </w:rPr>
      </w:pPr>
      <w:r w:rsidRPr="003755F0">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w:t>
      </w:r>
      <w:r w:rsidRPr="003755F0">
        <w:rPr>
          <w:rFonts w:ascii="Arial" w:hAnsi="Arial"/>
          <w:bCs/>
          <w:sz w:val="24"/>
        </w:rPr>
        <w:lastRenderedPageBreak/>
        <w:t xml:space="preserve">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BB5526C" w14:textId="77777777" w:rsidR="003755F0" w:rsidRDefault="003755F0" w:rsidP="003755F0">
      <w:pPr>
        <w:spacing w:after="120"/>
        <w:jc w:val="both"/>
        <w:rPr>
          <w:rFonts w:ascii="Arial" w:hAnsi="Arial"/>
          <w:bCs/>
          <w:sz w:val="24"/>
        </w:rPr>
      </w:pPr>
      <w:r w:rsidRPr="003755F0">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B395A8C" w14:textId="77777777" w:rsidR="00C70559" w:rsidRPr="003755F0" w:rsidRDefault="00C70559" w:rsidP="003755F0">
      <w:pPr>
        <w:spacing w:after="120"/>
        <w:jc w:val="both"/>
        <w:rPr>
          <w:rFonts w:ascii="Arial" w:hAnsi="Arial"/>
          <w:bCs/>
          <w:sz w:val="24"/>
        </w:rPr>
      </w:pPr>
    </w:p>
    <w:p w14:paraId="45867F30" w14:textId="0E07EF59" w:rsidR="00C70559" w:rsidRDefault="003755F0" w:rsidP="003755F0">
      <w:pPr>
        <w:spacing w:after="120"/>
        <w:jc w:val="both"/>
        <w:rPr>
          <w:rFonts w:ascii="Arial" w:hAnsi="Arial"/>
          <w:sz w:val="24"/>
        </w:rPr>
      </w:pPr>
      <w:r w:rsidRPr="003755F0">
        <w:rPr>
          <w:rFonts w:ascii="Arial" w:hAnsi="Arial"/>
          <w:b/>
          <w:sz w:val="24"/>
        </w:rPr>
        <w:t>L’AMORE FRATERNO</w:t>
      </w:r>
      <w:r w:rsidR="00C70559">
        <w:rPr>
          <w:rFonts w:ascii="Arial" w:hAnsi="Arial"/>
          <w:b/>
          <w:sz w:val="24"/>
        </w:rPr>
        <w:t>.</w:t>
      </w:r>
      <w:r w:rsidRPr="003755F0">
        <w:rPr>
          <w:rFonts w:ascii="Arial" w:hAnsi="Arial"/>
          <w:sz w:val="24"/>
        </w:rPr>
        <w:t xml:space="preserve"> </w:t>
      </w:r>
    </w:p>
    <w:p w14:paraId="0627CBA9" w14:textId="68CB198B" w:rsidR="003755F0" w:rsidRPr="003755F0" w:rsidRDefault="00C70559" w:rsidP="003755F0">
      <w:pPr>
        <w:spacing w:after="120"/>
        <w:jc w:val="both"/>
        <w:rPr>
          <w:rFonts w:ascii="Arial" w:hAnsi="Arial"/>
          <w:sz w:val="24"/>
        </w:rPr>
      </w:pPr>
      <w:r w:rsidRPr="00C70559">
        <w:rPr>
          <w:rFonts w:ascii="Arial" w:hAnsi="Arial"/>
          <w:sz w:val="24"/>
        </w:rPr>
        <w:t xml:space="preserve">È </w:t>
      </w:r>
      <w:r w:rsidR="003755F0" w:rsidRPr="003755F0">
        <w:rPr>
          <w:rFonts w:ascii="Arial" w:hAnsi="Arial"/>
          <w:sz w:val="24"/>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3FBCBE61" w14:textId="77777777" w:rsidR="003755F0" w:rsidRPr="003755F0" w:rsidRDefault="003755F0" w:rsidP="003755F0">
      <w:pPr>
        <w:spacing w:after="120"/>
        <w:jc w:val="both"/>
        <w:rPr>
          <w:rFonts w:ascii="Arial" w:hAnsi="Arial"/>
          <w:sz w:val="24"/>
        </w:rPr>
      </w:pPr>
      <w:r w:rsidRPr="003755F0">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6E05A9E" w14:textId="77777777" w:rsidR="003755F0" w:rsidRPr="003755F0" w:rsidRDefault="003755F0" w:rsidP="003755F0">
      <w:pPr>
        <w:autoSpaceDE w:val="0"/>
        <w:autoSpaceDN w:val="0"/>
        <w:adjustRightInd w:val="0"/>
        <w:rPr>
          <w:rFonts w:ascii="Greek" w:hAnsi="Greek" w:cs="Greek"/>
          <w:sz w:val="26"/>
          <w:szCs w:val="26"/>
        </w:rPr>
      </w:pPr>
    </w:p>
    <w:p w14:paraId="57EA16D5" w14:textId="77777777" w:rsidR="00C70559" w:rsidRDefault="003755F0" w:rsidP="003755F0">
      <w:pPr>
        <w:spacing w:after="120"/>
        <w:jc w:val="both"/>
        <w:rPr>
          <w:rFonts w:ascii="Arial" w:eastAsia="Calibri" w:hAnsi="Arial"/>
          <w:b/>
          <w:sz w:val="24"/>
          <w:lang w:eastAsia="en-US"/>
        </w:rPr>
      </w:pPr>
      <w:r w:rsidRPr="003755F0">
        <w:rPr>
          <w:rFonts w:ascii="Arial" w:eastAsia="Calibri" w:hAnsi="Arial"/>
          <w:b/>
          <w:sz w:val="24"/>
          <w:lang w:eastAsia="en-US"/>
        </w:rPr>
        <w:t>LA CARITÀ</w:t>
      </w:r>
    </w:p>
    <w:p w14:paraId="28012EE6" w14:textId="65604D54"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5070FCAE"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La virtù della carità teologale deve far sì che in noi sia il Padre ad amare chi lui vuole amare, sia il Figlio a versare la sua grazia a chi lui vuole dare la sua grazia, sia lo Spirito Santo a governare ogni moto del nostro cuore, ogni sentimento, ogni </w:t>
      </w:r>
      <w:r w:rsidRPr="003755F0">
        <w:rPr>
          <w:rFonts w:ascii="Arial" w:eastAsia="Calibri" w:hAnsi="Arial"/>
          <w:sz w:val="24"/>
          <w:lang w:eastAsia="en-US"/>
        </w:rPr>
        <w:lastRenderedPageBreak/>
        <w:t>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99A71DC"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50EC5CF"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2C77B9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29DCAD6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1F499E4" w14:textId="77777777" w:rsidR="003755F0" w:rsidRPr="003755F0" w:rsidRDefault="003755F0" w:rsidP="003755F0">
      <w:pPr>
        <w:spacing w:after="120"/>
        <w:jc w:val="both"/>
        <w:rPr>
          <w:rFonts w:ascii="Arial" w:eastAsia="Calibri" w:hAnsi="Arial"/>
          <w:sz w:val="24"/>
          <w:lang w:eastAsia="en-US"/>
        </w:rPr>
      </w:pPr>
      <w:r w:rsidRPr="003755F0">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FC07B05" w14:textId="77777777" w:rsidR="003755F0" w:rsidRPr="003755F0" w:rsidRDefault="003755F0" w:rsidP="003755F0">
      <w:pPr>
        <w:spacing w:after="120"/>
        <w:jc w:val="both"/>
        <w:rPr>
          <w:rFonts w:ascii="Arial" w:hAnsi="Arial" w:cs="Arial"/>
          <w:sz w:val="24"/>
          <w:szCs w:val="24"/>
        </w:rPr>
      </w:pPr>
      <w:r w:rsidRPr="003755F0">
        <w:rPr>
          <w:rFonts w:ascii="Arial" w:hAnsi="Arial"/>
          <w:sz w:val="24"/>
        </w:rPr>
        <w:lastRenderedPageBreak/>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3755F0">
        <w:rPr>
          <w:rFonts w:ascii="Arial" w:hAnsi="Arial" w:cs="Arial"/>
          <w:sz w:val="24"/>
          <w:szCs w:val="24"/>
        </w:rPr>
        <w:t xml:space="preserve">Queste virtù fanno sì che la nostra obbedienza alla Parola sia sempre piena, perché ad essa nulla manca. </w:t>
      </w:r>
    </w:p>
    <w:p w14:paraId="463C5BB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V 2,20</w:t>
      </w:r>
      <w:bookmarkStart w:id="427" w:name="_Hlk135400748"/>
      <w:r w:rsidRPr="003755F0">
        <w:rPr>
          <w:rFonts w:ascii="Arial" w:hAnsi="Arial" w:cs="Arial"/>
          <w:b/>
          <w:bCs/>
          <w:sz w:val="24"/>
          <w:szCs w:val="24"/>
        </w:rPr>
        <w:t xml:space="preserve">:  </w:t>
      </w:r>
      <w:r w:rsidRPr="003755F0">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427"/>
      <w:r w:rsidRPr="003755F0">
        <w:rPr>
          <w:rFonts w:ascii="Arial" w:hAnsi="Arial" w:cs="Arial"/>
          <w:sz w:val="24"/>
          <w:szCs w:val="24"/>
          <w:lang w:val="la-Latn"/>
        </w:rPr>
        <w:t>Sed habeo adversus te quia permittis mulierem Hiezabel quae se dicit propheten docere et seducere servos meos fornicari et manducare de idolothytis</w:t>
      </w:r>
      <w:r w:rsidRPr="003755F0">
        <w:rPr>
          <w:rFonts w:ascii="Arial" w:hAnsi="Arial" w:cs="Arial"/>
          <w:sz w:val="24"/>
          <w:szCs w:val="24"/>
        </w:rPr>
        <w:t xml:space="preserve">. </w:t>
      </w:r>
      <w:r w:rsidRPr="003755F0">
        <w:rPr>
          <w:rFonts w:ascii="Greek" w:hAnsi="Greek" w:cs="Greek"/>
          <w:sz w:val="26"/>
          <w:szCs w:val="26"/>
        </w:rPr>
        <w:t>¢ll¦ œcw kat¦ soà Óti ¢fe‹j t¾n guna‹ka 'Iez£bel, ¹ lšgousa ˜aut¾n profÁtin, kaˆ did£skei kaˆ plan´ toÝj ™moÝj doÚlouj porneàsai kaˆ fage‹n e„dwlÒquta.</w:t>
      </w:r>
    </w:p>
    <w:p w14:paraId="149645EF" w14:textId="77777777" w:rsidR="003755F0" w:rsidRPr="003755F0" w:rsidRDefault="003755F0" w:rsidP="003755F0">
      <w:pPr>
        <w:autoSpaceDE w:val="0"/>
        <w:autoSpaceDN w:val="0"/>
        <w:adjustRightInd w:val="0"/>
        <w:spacing w:after="120"/>
        <w:jc w:val="both"/>
        <w:rPr>
          <w:rFonts w:ascii="Greek" w:hAnsi="Greek" w:cs="Greek"/>
          <w:sz w:val="26"/>
          <w:szCs w:val="26"/>
        </w:rPr>
      </w:pPr>
      <w:r w:rsidRPr="003755F0">
        <w:rPr>
          <w:rFonts w:ascii="Arial" w:hAnsi="Arial" w:cs="Arial"/>
          <w:b/>
          <w:bCs/>
          <w:sz w:val="24"/>
          <w:szCs w:val="24"/>
        </w:rPr>
        <w:t xml:space="preserve">Ma ho da rimproverarti che lasci fare a Gezabele, la donna che si dichiara profetessa e seduce i miei servi, insegnando a darsi alla prostituzione e a mangiare carni immolate agli idoli. </w:t>
      </w:r>
      <w:r w:rsidRPr="003755F0">
        <w:rPr>
          <w:rFonts w:ascii="Arial" w:hAnsi="Arial" w:cs="Arial"/>
          <w:sz w:val="24"/>
          <w:szCs w:val="24"/>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640590E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2,21:  </w:t>
      </w:r>
      <w:bookmarkStart w:id="428" w:name="_Hlk135401329"/>
      <w:r w:rsidRPr="003755F0">
        <w:rPr>
          <w:rFonts w:ascii="Arial" w:hAnsi="Arial" w:cs="Arial"/>
          <w:sz w:val="24"/>
          <w:szCs w:val="24"/>
        </w:rPr>
        <w:t xml:space="preserve">Io le ho dato tempo per convertirsi, ma lei non vuole convertirsi dalla sua prostituzione. </w:t>
      </w:r>
      <w:bookmarkEnd w:id="428"/>
      <w:r w:rsidRPr="003755F0">
        <w:rPr>
          <w:rFonts w:ascii="Arial" w:hAnsi="Arial" w:cs="Arial"/>
          <w:sz w:val="24"/>
          <w:szCs w:val="24"/>
          <w:lang w:val="la-Latn"/>
        </w:rPr>
        <w:t>Et dedi illi tempus ut paenitentiam ageret et non vult paeniteri a fornicatione sua</w:t>
      </w:r>
      <w:r w:rsidRPr="003755F0">
        <w:rPr>
          <w:rFonts w:ascii="Arial" w:hAnsi="Arial" w:cs="Arial"/>
          <w:sz w:val="24"/>
          <w:szCs w:val="24"/>
        </w:rPr>
        <w:t xml:space="preserve">. </w:t>
      </w:r>
      <w:r w:rsidRPr="003755F0">
        <w:rPr>
          <w:rFonts w:ascii="Greek" w:hAnsi="Greek" w:cs="Greek"/>
          <w:sz w:val="26"/>
          <w:szCs w:val="26"/>
        </w:rPr>
        <w:t>kaˆ œdwka aÙtÍ crÒnon †na metano»sV, kaˆ oÙ qšlei metanoÁsai ™k tÁj porne…aj aÙtÁj.</w:t>
      </w:r>
    </w:p>
    <w:p w14:paraId="4493E446"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Io le ho dato tempo per convertirsi, ma lei non vuole convertirsi dalla sua prostituzione.</w:t>
      </w:r>
      <w:r w:rsidRPr="003755F0">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3755F0">
        <w:rPr>
          <w:rFonts w:ascii="Arial" w:hAnsi="Arial" w:cs="Arial"/>
          <w:i/>
          <w:iCs/>
          <w:sz w:val="24"/>
          <w:szCs w:val="24"/>
        </w:rPr>
        <w:t>“Dio non si compiace e non gode della morte di chi muore. Lui gioisce e gode quando un peccatore si converte”.</w:t>
      </w:r>
      <w:r w:rsidRPr="003755F0">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w:t>
      </w:r>
      <w:r w:rsidRPr="003755F0">
        <w:rPr>
          <w:rFonts w:ascii="Arial" w:hAnsi="Arial" w:cs="Arial"/>
          <w:sz w:val="24"/>
          <w:szCs w:val="24"/>
        </w:rPr>
        <w:lastRenderedPageBreak/>
        <w:t>ostina nel peccato si può giungere fino a commettere il peccato contro lo Spirito Santo. In questo caso si superano i limiti del male e non vi è più ritorno.</w:t>
      </w:r>
    </w:p>
    <w:p w14:paraId="78A937C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2,22:  </w:t>
      </w:r>
      <w:bookmarkStart w:id="429" w:name="_Hlk135401684"/>
      <w:r w:rsidRPr="003755F0">
        <w:rPr>
          <w:rFonts w:ascii="Arial" w:hAnsi="Arial" w:cs="Arial"/>
          <w:sz w:val="24"/>
          <w:szCs w:val="24"/>
        </w:rPr>
        <w:t>Ebbene, io getterò lei in un letto di dolore e coloro che commettono adulterio con lei in una grande tribolazione, se non si convertiranno dalle opere che ha loro insegnato</w:t>
      </w:r>
      <w:bookmarkEnd w:id="429"/>
      <w:r w:rsidRPr="003755F0">
        <w:rPr>
          <w:rFonts w:ascii="Arial" w:hAnsi="Arial" w:cs="Arial"/>
          <w:sz w:val="24"/>
          <w:szCs w:val="24"/>
        </w:rPr>
        <w:t xml:space="preserve">. </w:t>
      </w:r>
      <w:r w:rsidRPr="003755F0">
        <w:rPr>
          <w:rFonts w:ascii="Arial" w:hAnsi="Arial" w:cs="Arial"/>
          <w:sz w:val="24"/>
          <w:szCs w:val="24"/>
          <w:lang w:val="la-Latn"/>
        </w:rPr>
        <w:t>Ecce mitto eam in lectum et qui moechantur cum ea in tribulationem maximam nisi paenitentiam egerint ab operibus eius</w:t>
      </w:r>
      <w:r w:rsidRPr="003755F0">
        <w:rPr>
          <w:rFonts w:ascii="Arial" w:hAnsi="Arial" w:cs="Arial"/>
          <w:sz w:val="24"/>
          <w:szCs w:val="24"/>
        </w:rPr>
        <w:t xml:space="preserve">. </w:t>
      </w:r>
      <w:r w:rsidRPr="003755F0">
        <w:rPr>
          <w:rFonts w:ascii="Greek" w:hAnsi="Greek" w:cs="Greek"/>
          <w:sz w:val="26"/>
          <w:szCs w:val="26"/>
        </w:rPr>
        <w:t>„doÝ b£llw aÙt¾n e„j kl…nhn, kaˆ toÝj moiceÚontaj met' aÙtÁj e„j ql‹yin meg£lhn, ™¦n m¾ metano»swsin ™k tîn œrgwn aÙtÁj,</w:t>
      </w:r>
    </w:p>
    <w:p w14:paraId="0ECDD22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Ebbene, io getterò lei in un letto di dolore e coloro che commettono adulterio con lei in una grande tribolazione, se non si convertiranno dalle opere che ha loro insegnato. </w:t>
      </w:r>
      <w:r w:rsidRPr="003755F0">
        <w:rPr>
          <w:rFonts w:ascii="Arial" w:hAnsi="Arial" w:cs="Arial"/>
          <w:sz w:val="24"/>
          <w:szCs w:val="24"/>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9038ADE"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2,23:  </w:t>
      </w:r>
      <w:bookmarkStart w:id="430" w:name="_Hlk135402216"/>
      <w:r w:rsidRPr="003755F0">
        <w:rPr>
          <w:rFonts w:ascii="Arial" w:hAnsi="Arial" w:cs="Arial"/>
          <w:sz w:val="24"/>
          <w:szCs w:val="24"/>
        </w:rPr>
        <w:t xml:space="preserve">Colpirò a morte i suoi figli e tutte le Chiese sapranno che io sono Colui che scruta gli affetti e i pensieri degli uomini, e darò a ciascuno di voi secondo le sue opere. </w:t>
      </w:r>
      <w:bookmarkEnd w:id="430"/>
      <w:r w:rsidRPr="003755F0">
        <w:rPr>
          <w:rFonts w:ascii="Arial" w:hAnsi="Arial" w:cs="Arial"/>
          <w:sz w:val="24"/>
          <w:szCs w:val="24"/>
          <w:lang w:val="la-Latn"/>
        </w:rPr>
        <w:t>Et filios eius interficiam in morte et scient omnes ecclesiae quia ego sum scrutans renes et corda et dabo unicuique vestrum secundum opera vestra</w:t>
      </w:r>
      <w:r w:rsidRPr="003755F0">
        <w:rPr>
          <w:rFonts w:ascii="Arial" w:hAnsi="Arial" w:cs="Arial"/>
          <w:sz w:val="24"/>
          <w:szCs w:val="24"/>
        </w:rPr>
        <w:t xml:space="preserve">. </w:t>
      </w:r>
      <w:r w:rsidRPr="003755F0">
        <w:rPr>
          <w:rFonts w:ascii="Greek" w:hAnsi="Greek" w:cs="Greek"/>
          <w:sz w:val="26"/>
          <w:szCs w:val="26"/>
        </w:rPr>
        <w:t>kaˆ t¦ tškna aÙtÁj ¢poktenî ™n qan£tJ. kaˆ gnèsontai p©sai aƒ ™kklhs…ai Óti ™gè e„mi Ð ™raunîn nefroÝj kaˆ kard…aj, kaˆ dèsw Øm‹n ˜k£stJ kat¦ t¦ œrga Ømîn.</w:t>
      </w:r>
    </w:p>
    <w:p w14:paraId="67F32DAE"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Colpirò a morte i suoi figli e tutte le Chiese sapranno che io sono Colui che scruta gli affetti e i pensieri degli uomini, e darò a ciascuno di voi secondo le sue opere. </w:t>
      </w:r>
      <w:r w:rsidRPr="003755F0">
        <w:rPr>
          <w:rFonts w:ascii="Arial" w:hAnsi="Arial" w:cs="Arial"/>
          <w:sz w:val="24"/>
          <w:szCs w:val="24"/>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772C4D8A"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w:t>
      </w:r>
      <w:r w:rsidRPr="003755F0">
        <w:rPr>
          <w:rFonts w:ascii="Arial" w:hAnsi="Arial" w:cs="Arial"/>
          <w:i/>
          <w:iCs/>
          <w:sz w:val="24"/>
          <w:szCs w:val="24"/>
        </w:rPr>
        <w:lastRenderedPageBreak/>
        <w:t>quella, oppure, se preferisci, te la pagherò in denaro al prezzo che vale». Nabot rispose ad Acab: «Mi guardi il Signore dal cederti l’eredità dei miei padri».</w:t>
      </w:r>
    </w:p>
    <w:p w14:paraId="79A7A575"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F83834C"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350D5F2"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w:t>
      </w:r>
      <w:r w:rsidRPr="003755F0">
        <w:rPr>
          <w:rFonts w:ascii="Arial" w:hAnsi="Arial" w:cs="Arial"/>
          <w:i/>
          <w:iCs/>
          <w:sz w:val="24"/>
          <w:szCs w:val="24"/>
        </w:rPr>
        <w:lastRenderedPageBreak/>
        <w:t>Acab moriranno in città, li divoreranno i cani; quanti moriranno in campagna, li divoreranno gli uccelli del cielo».</w:t>
      </w:r>
    </w:p>
    <w:p w14:paraId="2F2C8EDD"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B7187FB" w14:textId="77777777"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2D7A7DE7"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4F3CD8F7"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2,24-25:  </w:t>
      </w:r>
      <w:bookmarkStart w:id="431" w:name="_Hlk135402255"/>
      <w:r w:rsidRPr="003755F0">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431"/>
      <w:r w:rsidRPr="003755F0">
        <w:rPr>
          <w:rFonts w:ascii="Arial" w:hAnsi="Arial" w:cs="Arial"/>
          <w:sz w:val="24"/>
          <w:szCs w:val="24"/>
          <w:lang w:val="la-Latn"/>
        </w:rPr>
        <w:t>Vobis autem dico ceteris qui Thyatirae estis quicumque non habent doctrinam hanc qui non cognoverunt altitudines Satanae quemadmodum dicunt non mittam super vos aliud pondus</w:t>
      </w:r>
      <w:r w:rsidRPr="003755F0">
        <w:rPr>
          <w:rFonts w:ascii="Arial" w:hAnsi="Arial" w:cs="Arial"/>
          <w:sz w:val="24"/>
          <w:szCs w:val="24"/>
        </w:rPr>
        <w:t xml:space="preserve">, </w:t>
      </w:r>
      <w:r w:rsidRPr="003755F0">
        <w:rPr>
          <w:rFonts w:ascii="Arial" w:hAnsi="Arial" w:cs="Arial"/>
          <w:sz w:val="24"/>
          <w:szCs w:val="24"/>
          <w:lang w:val="la-Latn"/>
        </w:rPr>
        <w:t>tamen id quod habetis tenete donec veniam</w:t>
      </w:r>
      <w:r w:rsidRPr="003755F0">
        <w:rPr>
          <w:rFonts w:ascii="Arial" w:hAnsi="Arial" w:cs="Arial"/>
          <w:sz w:val="24"/>
          <w:szCs w:val="24"/>
        </w:rPr>
        <w:t>.</w:t>
      </w:r>
      <w:r w:rsidRPr="003755F0">
        <w:rPr>
          <w:rFonts w:ascii="Greek" w:hAnsi="Greek" w:cs="Greek"/>
          <w:sz w:val="26"/>
          <w:szCs w:val="26"/>
        </w:rPr>
        <w:t xml:space="preserve"> Øm‹n d lšgw to‹j loipo‹j to‹j ™n Quate…roij, Ósoi oÙk œcousin t¾n didac¾n </w:t>
      </w:r>
      <w:r w:rsidRPr="003755F0">
        <w:rPr>
          <w:rFonts w:ascii="Greek" w:hAnsi="Greek" w:cs="Greek"/>
          <w:sz w:val="26"/>
          <w:szCs w:val="26"/>
        </w:rPr>
        <w:lastRenderedPageBreak/>
        <w:t>taÚthn, o†tinej oÙk œgnwsan t¦ baqša toà Satan© æj lšgousin: oÙ b£llw ™f' Øm©j ¥llo b£roj, pl¾n Ö œcete krat»sate ¥cri[j] oá ¨n ¼xw.</w:t>
      </w:r>
    </w:p>
    <w:p w14:paraId="6C5C5199"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3755F0">
        <w:rPr>
          <w:rFonts w:ascii="Arial" w:hAnsi="Arial" w:cs="Arial"/>
          <w:sz w:val="24"/>
          <w:szCs w:val="24"/>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2CB33A9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2,26-27:  </w:t>
      </w:r>
      <w:r w:rsidRPr="003755F0">
        <w:rPr>
          <w:rFonts w:ascii="Arial" w:hAnsi="Arial" w:cs="Arial"/>
          <w:sz w:val="24"/>
          <w:szCs w:val="24"/>
        </w:rPr>
        <w:t xml:space="preserve">Al vincitore che custodisce sino alla fine le mie opere darò autorità sopra le nazioni: le governerà con scettro di ferro, come vasi di argilla si frantumeranno. </w:t>
      </w:r>
      <w:r w:rsidRPr="003755F0">
        <w:rPr>
          <w:rFonts w:ascii="Arial" w:hAnsi="Arial" w:cs="Arial"/>
          <w:sz w:val="24"/>
          <w:szCs w:val="24"/>
          <w:lang w:val="la-Latn"/>
        </w:rPr>
        <w:t>Et qui vicerit et qui custodierit usque in finem opera mea dabo illi potestatem super gentes et reget illas in virga ferrea tamquam vas figuli confringentur</w:t>
      </w:r>
      <w:r w:rsidRPr="003755F0">
        <w:rPr>
          <w:rFonts w:ascii="Arial" w:hAnsi="Arial" w:cs="Arial"/>
          <w:sz w:val="24"/>
          <w:szCs w:val="24"/>
        </w:rPr>
        <w:t xml:space="preserve">. </w:t>
      </w:r>
      <w:r w:rsidRPr="003755F0">
        <w:rPr>
          <w:rFonts w:ascii="Greek" w:hAnsi="Greek" w:cs="Greek"/>
          <w:sz w:val="26"/>
          <w:szCs w:val="26"/>
        </w:rPr>
        <w:t xml:space="preserve">kaˆ Ð nikîn kaˆ Ð thrîn ¥cri tšlouj t¦ œrga mou, dèsw aÙtù ™xous…an ™pˆ tîn ™qnîn kaˆ poimane‹ aÙtoÝj ™n </w:t>
      </w:r>
      <w:r w:rsidRPr="003755F0">
        <w:rPr>
          <w:rFonts w:ascii="Cambria" w:hAnsi="Cambria" w:cs="Cambria"/>
          <w:sz w:val="26"/>
          <w:szCs w:val="26"/>
        </w:rPr>
        <w:t>·</w:t>
      </w:r>
      <w:r w:rsidRPr="003755F0">
        <w:rPr>
          <w:rFonts w:ascii="Greek" w:hAnsi="Greek" w:cs="Greek"/>
          <w:sz w:val="26"/>
          <w:szCs w:val="26"/>
        </w:rPr>
        <w:t>£bdJ sidhr´ æj t¦ skeÚh t¦ keramik¦ suntr…betai,</w:t>
      </w:r>
    </w:p>
    <w:p w14:paraId="62478D5F" w14:textId="77777777" w:rsidR="00C70559" w:rsidRDefault="003755F0" w:rsidP="003755F0">
      <w:pPr>
        <w:autoSpaceDE w:val="0"/>
        <w:autoSpaceDN w:val="0"/>
        <w:adjustRightInd w:val="0"/>
        <w:spacing w:after="120"/>
        <w:jc w:val="both"/>
        <w:rPr>
          <w:rFonts w:ascii="Arial" w:hAnsi="Arial" w:cs="Arial"/>
          <w:sz w:val="24"/>
          <w:szCs w:val="24"/>
        </w:rPr>
      </w:pPr>
      <w:bookmarkStart w:id="432" w:name="_Hlk135427620"/>
      <w:r w:rsidRPr="003755F0">
        <w:rPr>
          <w:rFonts w:ascii="Arial" w:hAnsi="Arial" w:cs="Arial"/>
          <w:b/>
          <w:bCs/>
          <w:sz w:val="24"/>
          <w:szCs w:val="24"/>
        </w:rPr>
        <w:t>Al vincitore che custodisce sino alla fine le mie opere darò autorità sopra le nazioni: le governerà con scettro di ferro, come vasi di argilla si frantumeranno</w:t>
      </w:r>
      <w:bookmarkEnd w:id="432"/>
      <w:r w:rsidRPr="003755F0">
        <w:rPr>
          <w:rFonts w:ascii="Arial" w:hAnsi="Arial" w:cs="Arial"/>
          <w:b/>
          <w:bCs/>
          <w:sz w:val="24"/>
          <w:szCs w:val="24"/>
        </w:rPr>
        <w:t xml:space="preserve">. </w:t>
      </w:r>
      <w:r w:rsidRPr="003755F0">
        <w:rPr>
          <w:rFonts w:ascii="Arial" w:hAnsi="Arial" w:cs="Arial"/>
          <w:sz w:val="24"/>
          <w:szCs w:val="24"/>
        </w:rPr>
        <w:t xml:space="preserve">Chi governa le nazioni con scettro di ferro, chi opererà perché le nazioni si frantumino come fasi di argilla è solo uno: Gesù Cristo. Ecco cosa rivelano due Salmi: </w:t>
      </w:r>
    </w:p>
    <w:p w14:paraId="72DA9A60" w14:textId="3A83830E" w:rsidR="003755F0" w:rsidRPr="003755F0" w:rsidRDefault="003755F0" w:rsidP="00C70559">
      <w:pPr>
        <w:spacing w:after="200"/>
        <w:ind w:left="567" w:right="567"/>
        <w:jc w:val="both"/>
        <w:rPr>
          <w:rFonts w:ascii="Arial" w:hAnsi="Arial" w:cs="Arial"/>
          <w:i/>
          <w:iCs/>
          <w:color w:val="000000"/>
          <w:sz w:val="24"/>
          <w:szCs w:val="24"/>
        </w:rPr>
      </w:pPr>
      <w:r w:rsidRPr="003755F0">
        <w:rPr>
          <w:rFonts w:ascii="Arial" w:hAnsi="Arial" w:cs="Arial"/>
          <w:i/>
          <w:iCs/>
          <w:sz w:val="24"/>
          <w:szCs w:val="24"/>
        </w:rPr>
        <w:t>“</w:t>
      </w:r>
      <w:r w:rsidRPr="003755F0">
        <w:rPr>
          <w:rFonts w:ascii="Arial" w:hAnsi="Arial" w:cs="Arial"/>
          <w:i/>
          <w:iCs/>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3755F0">
        <w:rPr>
          <w:rFonts w:ascii="Arial" w:hAnsi="Arial" w:cs="Arial"/>
          <w:i/>
          <w:iCs/>
          <w:color w:val="000000"/>
          <w:sz w:val="24"/>
          <w:szCs w:val="24"/>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7613C93" w14:textId="77777777" w:rsidR="003755F0" w:rsidRPr="003755F0" w:rsidRDefault="003755F0" w:rsidP="003755F0">
      <w:pPr>
        <w:autoSpaceDE w:val="0"/>
        <w:autoSpaceDN w:val="0"/>
        <w:adjustRightInd w:val="0"/>
        <w:spacing w:after="120"/>
        <w:jc w:val="both"/>
        <w:rPr>
          <w:rFonts w:ascii="Arial" w:hAnsi="Arial" w:cs="Arial"/>
          <w:color w:val="000000"/>
          <w:sz w:val="24"/>
          <w:szCs w:val="24"/>
        </w:rPr>
      </w:pPr>
      <w:r w:rsidRPr="003755F0">
        <w:rPr>
          <w:rFonts w:ascii="Arial" w:hAnsi="Arial" w:cs="Arial"/>
          <w:color w:val="000000"/>
          <w:sz w:val="24"/>
          <w:szCs w:val="24"/>
        </w:rPr>
        <w:t xml:space="preserve">Ecco il premio che Gesù dona a quanti rimangono a Lui fedeli: La stessa autorità e potenza che il Padre ha dato a Lui: </w:t>
      </w:r>
      <w:r w:rsidRPr="003755F0">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w:t>
      </w:r>
      <w:r w:rsidRPr="003755F0">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785DBC39"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t xml:space="preserve">V 2,28-29: </w:t>
      </w:r>
      <w:bookmarkStart w:id="433" w:name="_Hlk135402325"/>
      <w:r w:rsidRPr="003755F0">
        <w:rPr>
          <w:rFonts w:ascii="Arial" w:hAnsi="Arial" w:cs="Arial"/>
          <w:b/>
          <w:bCs/>
          <w:sz w:val="24"/>
          <w:szCs w:val="24"/>
        </w:rPr>
        <w:t xml:space="preserve"> </w:t>
      </w:r>
      <w:r w:rsidRPr="003755F0">
        <w:rPr>
          <w:rFonts w:ascii="Arial" w:hAnsi="Arial" w:cs="Arial"/>
          <w:sz w:val="24"/>
          <w:szCs w:val="24"/>
        </w:rPr>
        <w:t>Con la stessa autorità che ho ricevuto dal Padre mio; e a lui darò la stella del mattino. Chi ha orecchi, ascolti ciò che lo Spirito dice alle Chiese</w:t>
      </w:r>
      <w:bookmarkEnd w:id="433"/>
      <w:r w:rsidRPr="003755F0">
        <w:rPr>
          <w:rFonts w:ascii="Arial" w:hAnsi="Arial" w:cs="Arial"/>
          <w:sz w:val="24"/>
          <w:szCs w:val="24"/>
        </w:rPr>
        <w:t xml:space="preserve">”. </w:t>
      </w:r>
      <w:r w:rsidRPr="003755F0">
        <w:rPr>
          <w:rFonts w:ascii="Arial" w:hAnsi="Arial" w:cs="Arial"/>
          <w:sz w:val="24"/>
          <w:szCs w:val="24"/>
          <w:lang w:val="la-Latn"/>
        </w:rPr>
        <w:t xml:space="preserve">Sicut et ego accepi a Patre meo et dabo illi stellam matutinam.  Qui habet aurem audiat quid Spiritus dicat ecclesiis. </w:t>
      </w:r>
      <w:r w:rsidRPr="003755F0">
        <w:rPr>
          <w:rFonts w:ascii="Greek" w:hAnsi="Greek" w:cs="Greek"/>
          <w:sz w:val="26"/>
          <w:szCs w:val="26"/>
          <w:lang w:val="la-Latn"/>
        </w:rPr>
        <w:t>æj k¢gë e‡lhfa par¦ toà patrÒj mou, kaˆ dèsw aÙtù tÕn ¢stšra tÕn prw</w:t>
      </w:r>
      <w:r w:rsidRPr="003755F0">
        <w:rPr>
          <w:rFonts w:ascii="Cambria" w:hAnsi="Cambria" w:cs="Cambria"/>
          <w:sz w:val="26"/>
          <w:szCs w:val="26"/>
          <w:lang w:val="la-Latn"/>
        </w:rPr>
        <w:t>Ž</w:t>
      </w:r>
      <w:r w:rsidRPr="003755F0">
        <w:rPr>
          <w:rFonts w:ascii="Greek" w:hAnsi="Greek" w:cs="Greek"/>
          <w:sz w:val="26"/>
          <w:szCs w:val="26"/>
          <w:lang w:val="la-Latn"/>
        </w:rPr>
        <w:t>nÒn. Ð œcwn oâj ¢kous£tw t… tÕ pneàma lšgei ta‹j ™kklhs…aij.</w:t>
      </w:r>
    </w:p>
    <w:p w14:paraId="3F0ADB5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Con la stessa autorità che ho ricevuto dal Padre mio; e a lui darò la stella del mattino. </w:t>
      </w:r>
      <w:r w:rsidRPr="003755F0">
        <w:rPr>
          <w:rFonts w:ascii="Arial" w:hAnsi="Arial" w:cs="Arial"/>
          <w:sz w:val="24"/>
          <w:szCs w:val="24"/>
        </w:rPr>
        <w:t xml:space="preserve">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w:t>
      </w:r>
      <w:r w:rsidRPr="003755F0">
        <w:rPr>
          <w:rFonts w:ascii="Arial" w:hAnsi="Arial" w:cs="Arial"/>
          <w:sz w:val="24"/>
          <w:szCs w:val="24"/>
        </w:rPr>
        <w:lastRenderedPageBreak/>
        <w:t>compiono nella nostra obbedienza alla Parola. Poiché oggi si vuole un cristiano senza Vangelo necessariamente sarà anche un cristiano senza il compimento di alcuna promessa. Obbedienza e promessa sono una cosa sola.</w:t>
      </w:r>
    </w:p>
    <w:p w14:paraId="1E8D12D7" w14:textId="77777777" w:rsidR="003755F0" w:rsidRPr="003755F0" w:rsidRDefault="003755F0" w:rsidP="003755F0">
      <w:pPr>
        <w:spacing w:after="120"/>
        <w:jc w:val="both"/>
        <w:rPr>
          <w:rFonts w:ascii="Greek" w:hAnsi="Greek" w:cs="Greek"/>
          <w:sz w:val="26"/>
          <w:szCs w:val="26"/>
          <w:lang w:val="la-Latn"/>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2518761C" w14:textId="77777777" w:rsidR="003755F0" w:rsidRPr="003755F0" w:rsidRDefault="003755F0" w:rsidP="003755F0">
      <w:pPr>
        <w:spacing w:after="120"/>
        <w:jc w:val="both"/>
        <w:rPr>
          <w:rFonts w:ascii="Greek" w:hAnsi="Greek" w:cs="Greek"/>
          <w:sz w:val="26"/>
          <w:szCs w:val="26"/>
          <w:lang w:val="la-Latn"/>
        </w:rPr>
      </w:pPr>
    </w:p>
    <w:p w14:paraId="286920EE" w14:textId="77777777" w:rsidR="003755F0" w:rsidRPr="003755F0" w:rsidRDefault="003755F0" w:rsidP="00C70559">
      <w:pPr>
        <w:spacing w:after="120"/>
        <w:ind w:left="567" w:right="567"/>
        <w:jc w:val="both"/>
      </w:pPr>
      <w:bookmarkStart w:id="434" w:name="_Hlk135491479"/>
      <w:r w:rsidRPr="003755F0">
        <w:rPr>
          <w:rFonts w:ascii="Arial" w:hAnsi="Arial" w:cs="Arial"/>
          <w:b/>
          <w:bCs/>
          <w:sz w:val="24"/>
        </w:rPr>
        <w:t xml:space="preserve">CAPITOLO 3: </w:t>
      </w:r>
      <w:r w:rsidRPr="003755F0">
        <w:rPr>
          <w:rFonts w:ascii="Arial" w:hAnsi="Arial" w:cs="Arial"/>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w:t>
      </w:r>
      <w:r w:rsidRPr="003755F0">
        <w:rPr>
          <w:rFonts w:ascii="Arial" w:hAnsi="Arial" w:cs="Arial"/>
          <w:sz w:val="24"/>
        </w:rPr>
        <w:lastRenderedPageBreak/>
        <w:t xml:space="preserve">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42123EC" w14:textId="77777777" w:rsidR="003755F0" w:rsidRPr="003755F0" w:rsidRDefault="003755F0" w:rsidP="00C70559">
      <w:pPr>
        <w:autoSpaceDE w:val="0"/>
        <w:autoSpaceDN w:val="0"/>
        <w:adjustRightInd w:val="0"/>
        <w:spacing w:after="120"/>
        <w:ind w:left="567" w:right="567"/>
        <w:jc w:val="both"/>
        <w:rPr>
          <w:rFonts w:ascii="Arial" w:hAnsi="Arial" w:cs="Arial"/>
          <w:sz w:val="24"/>
          <w:szCs w:val="24"/>
          <w:lang w:val="la-Latn"/>
        </w:rPr>
      </w:pPr>
      <w:bookmarkStart w:id="435" w:name="_Hlk135069798"/>
      <w:bookmarkEnd w:id="434"/>
      <w:r w:rsidRPr="003755F0">
        <w:rPr>
          <w:rFonts w:ascii="Arial" w:hAnsi="Arial" w:cs="Arial"/>
          <w:sz w:val="24"/>
          <w:szCs w:val="24"/>
          <w:lang w:val="la-Latn"/>
        </w:rPr>
        <w:t>Et angelo ecclesiae Sardis scribe haec dicit qui habet septem spiritus Dei et septem stellas scio opera tua quia nomen habes quod vivas et mortuus es</w:t>
      </w:r>
      <w:r w:rsidRPr="003755F0">
        <w:rPr>
          <w:rFonts w:ascii="Arial" w:hAnsi="Arial" w:cs="Arial"/>
          <w:sz w:val="24"/>
          <w:szCs w:val="24"/>
        </w:rPr>
        <w:t xml:space="preserve">. </w:t>
      </w:r>
      <w:r w:rsidRPr="003755F0">
        <w:rPr>
          <w:rFonts w:ascii="Arial" w:hAnsi="Arial" w:cs="Arial"/>
          <w:sz w:val="24"/>
          <w:szCs w:val="24"/>
          <w:lang w:val="la-Latn"/>
        </w:rPr>
        <w:t>esto vigilans et confirma cetera quae moritura erant non enim invenio opera tua plena coram Deo meo</w:t>
      </w:r>
      <w:r w:rsidRPr="003755F0">
        <w:rPr>
          <w:rFonts w:ascii="Arial" w:hAnsi="Arial" w:cs="Arial"/>
          <w:sz w:val="24"/>
          <w:szCs w:val="24"/>
        </w:rPr>
        <w:t xml:space="preserve">. </w:t>
      </w:r>
      <w:r w:rsidRPr="003755F0">
        <w:rPr>
          <w:rFonts w:ascii="Arial" w:hAnsi="Arial" w:cs="Arial"/>
          <w:sz w:val="24"/>
          <w:szCs w:val="24"/>
          <w:lang w:val="la-Latn"/>
        </w:rPr>
        <w:t>In mente ergo habe qualiter acceperis et audieris et serva et paenitentiam age si ergo non vigilaveris veniam tamquam fur et nescies qua hora veniam ad te</w:t>
      </w:r>
      <w:r w:rsidRPr="003755F0">
        <w:rPr>
          <w:rFonts w:ascii="Arial" w:hAnsi="Arial" w:cs="Arial"/>
          <w:sz w:val="24"/>
          <w:szCs w:val="24"/>
        </w:rPr>
        <w:t xml:space="preserve">. </w:t>
      </w:r>
      <w:r w:rsidRPr="003755F0">
        <w:rPr>
          <w:rFonts w:ascii="Arial" w:hAnsi="Arial" w:cs="Arial"/>
          <w:sz w:val="24"/>
          <w:szCs w:val="24"/>
          <w:lang w:val="la-Latn"/>
        </w:rPr>
        <w:t>sed habes pauca nomina in Sardis qui non inquinaverunt vestimenta sua et ambulabunt mecum in albis quia digni sunt</w:t>
      </w:r>
      <w:r w:rsidRPr="003755F0">
        <w:rPr>
          <w:rFonts w:ascii="Arial" w:hAnsi="Arial" w:cs="Arial"/>
          <w:sz w:val="24"/>
          <w:szCs w:val="24"/>
        </w:rPr>
        <w:t xml:space="preserve">. </w:t>
      </w:r>
      <w:r w:rsidRPr="003755F0">
        <w:rPr>
          <w:rFonts w:ascii="Arial" w:hAnsi="Arial" w:cs="Arial"/>
          <w:sz w:val="24"/>
          <w:szCs w:val="24"/>
          <w:lang w:val="la-Latn"/>
        </w:rPr>
        <w:t>Qui vicerit sic vestietur vestimentis albis et non delebo nomen eius de libro vitae et confitebor nomen eius coram Patre meo et coram angelis eius</w:t>
      </w:r>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Arial" w:hAnsi="Arial" w:cs="Arial"/>
          <w:sz w:val="24"/>
          <w:szCs w:val="24"/>
          <w:lang w:val="la-Latn"/>
        </w:rPr>
        <w:t>Et angelo Philadelphiae ecclesiae scribe haec dicit sanctus et verus qui habet clavem David qui aperit et nemo cludit et cludit et nemo aperit</w:t>
      </w:r>
      <w:r w:rsidRPr="003755F0">
        <w:rPr>
          <w:rFonts w:ascii="Arial" w:hAnsi="Arial" w:cs="Arial"/>
          <w:sz w:val="24"/>
          <w:szCs w:val="24"/>
        </w:rPr>
        <w:t xml:space="preserve">. </w:t>
      </w:r>
      <w:r w:rsidRPr="003755F0">
        <w:rPr>
          <w:rFonts w:ascii="Arial" w:hAnsi="Arial" w:cs="Arial"/>
          <w:sz w:val="24"/>
          <w:szCs w:val="24"/>
          <w:lang w:val="la-Latn"/>
        </w:rPr>
        <w:t>scio opera tua ecce dedi coram te ostium apertum quod nemo potest cludere quia modicam habes virtutem et servasti verbum meum et non negasti nomen meum</w:t>
      </w:r>
      <w:r w:rsidRPr="003755F0">
        <w:rPr>
          <w:rFonts w:ascii="Arial" w:hAnsi="Arial" w:cs="Arial"/>
          <w:sz w:val="24"/>
          <w:szCs w:val="24"/>
        </w:rPr>
        <w:t xml:space="preserve">. </w:t>
      </w:r>
      <w:r w:rsidRPr="003755F0">
        <w:rPr>
          <w:rFonts w:ascii="Arial" w:hAnsi="Arial" w:cs="Arial"/>
          <w:sz w:val="24"/>
          <w:szCs w:val="24"/>
          <w:lang w:val="la-Latn"/>
        </w:rPr>
        <w:t>Ecce dabo de synagoga Satanae qui dicunt se Iudaeos esse et non sunt sed mentiuntur ecce faciam illos ut veniant et adorent ante pedes tuos et scient quia ego dilexi te</w:t>
      </w:r>
      <w:r w:rsidRPr="003755F0">
        <w:rPr>
          <w:rFonts w:ascii="Arial" w:hAnsi="Arial" w:cs="Arial"/>
          <w:sz w:val="24"/>
          <w:szCs w:val="24"/>
        </w:rPr>
        <w:t xml:space="preserve"> </w:t>
      </w:r>
      <w:r w:rsidRPr="003755F0">
        <w:rPr>
          <w:rFonts w:ascii="Arial" w:hAnsi="Arial" w:cs="Arial"/>
          <w:sz w:val="24"/>
          <w:szCs w:val="24"/>
          <w:lang w:val="la-Latn"/>
        </w:rPr>
        <w:t>quoniam servasti verbum patientiae meae et ego te servabo ab hora temptationis quae ventura est in orbem universum temptare habitantes in terra</w:t>
      </w:r>
      <w:r w:rsidRPr="003755F0">
        <w:rPr>
          <w:rFonts w:ascii="Arial" w:hAnsi="Arial" w:cs="Arial"/>
          <w:sz w:val="24"/>
          <w:szCs w:val="24"/>
        </w:rPr>
        <w:t xml:space="preserve">. </w:t>
      </w:r>
      <w:r w:rsidRPr="003755F0">
        <w:rPr>
          <w:rFonts w:ascii="Arial" w:hAnsi="Arial" w:cs="Arial"/>
          <w:sz w:val="24"/>
          <w:szCs w:val="24"/>
          <w:lang w:val="la-Latn"/>
        </w:rPr>
        <w:t>venio cito tene quod habes ut nemo accipiat coronam tuam</w:t>
      </w:r>
      <w:r w:rsidRPr="003755F0">
        <w:rPr>
          <w:rFonts w:ascii="Arial" w:hAnsi="Arial" w:cs="Arial"/>
          <w:sz w:val="24"/>
          <w:szCs w:val="24"/>
        </w:rPr>
        <w:t xml:space="preserve">. </w:t>
      </w:r>
      <w:r w:rsidRPr="003755F0">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Arial" w:hAnsi="Arial" w:cs="Arial"/>
          <w:sz w:val="24"/>
          <w:szCs w:val="24"/>
          <w:lang w:val="la-Latn"/>
        </w:rPr>
        <w:t>Et angelo Laodiciae ecclesiae scribe haec dicit Amen testis fidelis et verus qui est principium creaturae Dei</w:t>
      </w:r>
      <w:r w:rsidRPr="003755F0">
        <w:rPr>
          <w:rFonts w:ascii="Arial" w:hAnsi="Arial" w:cs="Arial"/>
          <w:sz w:val="24"/>
          <w:szCs w:val="24"/>
        </w:rPr>
        <w:t xml:space="preserve">. </w:t>
      </w:r>
      <w:r w:rsidRPr="003755F0">
        <w:rPr>
          <w:rFonts w:ascii="Arial" w:hAnsi="Arial" w:cs="Arial"/>
          <w:sz w:val="24"/>
          <w:szCs w:val="24"/>
          <w:lang w:val="la-Latn"/>
        </w:rPr>
        <w:t>Scio opera tua quia neque frigidus es neque calidus utinam frigidus esses aut calidus</w:t>
      </w:r>
      <w:r w:rsidRPr="003755F0">
        <w:rPr>
          <w:rFonts w:ascii="Arial" w:hAnsi="Arial" w:cs="Arial"/>
          <w:sz w:val="24"/>
          <w:szCs w:val="24"/>
          <w:lang w:val="fr-FR"/>
        </w:rPr>
        <w:t xml:space="preserve">. </w:t>
      </w:r>
      <w:r w:rsidRPr="003755F0">
        <w:rPr>
          <w:rFonts w:ascii="Arial" w:hAnsi="Arial" w:cs="Arial"/>
          <w:sz w:val="24"/>
          <w:szCs w:val="24"/>
          <w:lang w:val="la-Latn"/>
        </w:rPr>
        <w:t>Sed quia tepidus es et nec frigidus nec calidus incipiam te evomere ex ore meo</w:t>
      </w:r>
      <w:r w:rsidRPr="003755F0">
        <w:rPr>
          <w:rFonts w:ascii="Arial" w:hAnsi="Arial" w:cs="Arial"/>
          <w:sz w:val="24"/>
          <w:szCs w:val="24"/>
          <w:lang w:val="fr-FR"/>
        </w:rPr>
        <w:t xml:space="preserve">. </w:t>
      </w:r>
      <w:r w:rsidRPr="003755F0">
        <w:rPr>
          <w:rFonts w:ascii="Arial" w:hAnsi="Arial" w:cs="Arial"/>
          <w:sz w:val="24"/>
          <w:szCs w:val="24"/>
          <w:lang w:val="la-Latn"/>
        </w:rPr>
        <w:t>Quia dicis quod dives sum et locupletatus et nullius egeo et nescis quia tu es miser et miserabilis et pauper et caecus et nudus</w:t>
      </w:r>
      <w:r w:rsidRPr="003755F0">
        <w:rPr>
          <w:rFonts w:ascii="Arial" w:hAnsi="Arial" w:cs="Arial"/>
          <w:sz w:val="24"/>
          <w:szCs w:val="24"/>
          <w:lang w:val="fr-FR"/>
        </w:rPr>
        <w:t xml:space="preserve">. </w:t>
      </w:r>
      <w:r w:rsidRPr="003755F0">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sidRPr="003755F0">
        <w:rPr>
          <w:rFonts w:ascii="Arial" w:hAnsi="Arial" w:cs="Arial"/>
          <w:sz w:val="24"/>
          <w:szCs w:val="24"/>
          <w:lang w:val="fr-FR"/>
        </w:rPr>
        <w:t xml:space="preserve">. </w:t>
      </w:r>
      <w:r w:rsidRPr="003755F0">
        <w:rPr>
          <w:rFonts w:ascii="Arial" w:hAnsi="Arial" w:cs="Arial"/>
          <w:sz w:val="24"/>
          <w:szCs w:val="24"/>
          <w:lang w:val="la-Latn"/>
        </w:rPr>
        <w:t>Ego quos amo arguo et castigo aemulare ergo et paenitentiam age</w:t>
      </w:r>
      <w:r w:rsidRPr="003755F0">
        <w:rPr>
          <w:rFonts w:ascii="Arial" w:hAnsi="Arial" w:cs="Arial"/>
          <w:sz w:val="24"/>
          <w:szCs w:val="24"/>
          <w:lang w:val="fr-FR"/>
        </w:rPr>
        <w:t xml:space="preserve">. </w:t>
      </w:r>
      <w:r w:rsidRPr="003755F0">
        <w:rPr>
          <w:rFonts w:ascii="Arial" w:hAnsi="Arial" w:cs="Arial"/>
          <w:sz w:val="24"/>
          <w:szCs w:val="24"/>
          <w:lang w:val="la-Latn"/>
        </w:rPr>
        <w:t>ecce sto ad ostium et pulso si quis audierit vocem meam et aperuerit ianuam introibo ad illum et cenabo cum illo et ipse mecum</w:t>
      </w:r>
      <w:r w:rsidRPr="003755F0">
        <w:rPr>
          <w:rFonts w:ascii="Arial" w:hAnsi="Arial" w:cs="Arial"/>
          <w:sz w:val="24"/>
          <w:szCs w:val="24"/>
          <w:lang w:val="fr-FR"/>
        </w:rPr>
        <w:t xml:space="preserve">. </w:t>
      </w:r>
      <w:r w:rsidRPr="003755F0">
        <w:rPr>
          <w:rFonts w:ascii="Arial" w:hAnsi="Arial" w:cs="Arial"/>
          <w:sz w:val="24"/>
          <w:szCs w:val="24"/>
          <w:lang w:val="la-Latn"/>
        </w:rPr>
        <w:t xml:space="preserve">Qui vicerit dabo ei sedere mecum in throno meo sicut et ego </w:t>
      </w:r>
      <w:r w:rsidRPr="003755F0">
        <w:rPr>
          <w:rFonts w:ascii="Arial" w:hAnsi="Arial" w:cs="Arial"/>
          <w:sz w:val="24"/>
          <w:szCs w:val="24"/>
          <w:lang w:val="la-Latn"/>
        </w:rPr>
        <w:lastRenderedPageBreak/>
        <w:t>vici et sedi cum Patre meo in throno eius</w:t>
      </w:r>
      <w:r w:rsidRPr="003755F0">
        <w:rPr>
          <w:rFonts w:ascii="Arial" w:hAnsi="Arial" w:cs="Arial"/>
          <w:sz w:val="24"/>
          <w:szCs w:val="24"/>
          <w:lang w:val="fr-FR"/>
        </w:rPr>
        <w:t xml:space="preserve">. </w:t>
      </w:r>
      <w:r w:rsidRPr="003755F0">
        <w:rPr>
          <w:rFonts w:ascii="Arial" w:hAnsi="Arial" w:cs="Arial"/>
          <w:sz w:val="24"/>
          <w:szCs w:val="24"/>
          <w:lang w:val="la-Latn"/>
        </w:rPr>
        <w:t>qui habet aurem audiat quid Spiritus dicat ecclesiis</w:t>
      </w:r>
    </w:p>
    <w:p w14:paraId="666C104A" w14:textId="77777777" w:rsidR="003755F0" w:rsidRPr="003755F0" w:rsidRDefault="003755F0" w:rsidP="00C70559">
      <w:pPr>
        <w:autoSpaceDE w:val="0"/>
        <w:autoSpaceDN w:val="0"/>
        <w:adjustRightInd w:val="0"/>
        <w:spacing w:after="120"/>
        <w:ind w:left="567" w:right="567"/>
        <w:jc w:val="both"/>
        <w:rPr>
          <w:rFonts w:ascii="Greek" w:hAnsi="Greek" w:cs="Greek"/>
          <w:sz w:val="26"/>
          <w:szCs w:val="26"/>
          <w:lang w:val="la-Latn"/>
        </w:rPr>
      </w:pPr>
      <w:bookmarkStart w:id="436" w:name="_Hlk135079319"/>
      <w:bookmarkEnd w:id="435"/>
      <w:r w:rsidRPr="003755F0">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437" w:name="_Hlk135490570"/>
      <w:r w:rsidRPr="003755F0">
        <w:rPr>
          <w:rFonts w:ascii="Greek" w:hAnsi="Greek" w:cs="Greek"/>
          <w:sz w:val="26"/>
          <w:szCs w:val="26"/>
          <w:lang w:val="la-Latn"/>
        </w:rPr>
        <w:t>Ð œcwn oâj ¢kous£tw t… tÕ pneàma lšgei ta‹j ™kklhs…aij.</w:t>
      </w:r>
    </w:p>
    <w:bookmarkEnd w:id="436"/>
    <w:bookmarkEnd w:id="437"/>
    <w:p w14:paraId="5AB9D4E0" w14:textId="77777777" w:rsidR="003755F0" w:rsidRPr="003755F0" w:rsidRDefault="003755F0" w:rsidP="003755F0">
      <w:pPr>
        <w:ind w:left="851" w:firstLine="567"/>
        <w:jc w:val="both"/>
        <w:rPr>
          <w:rFonts w:ascii="Arial" w:hAnsi="Arial" w:cs="Arial"/>
          <w:color w:val="FF0000"/>
          <w:sz w:val="24"/>
          <w:lang w:val="la-Latn"/>
        </w:rPr>
      </w:pPr>
    </w:p>
    <w:p w14:paraId="26288818" w14:textId="77777777" w:rsidR="003755F0" w:rsidRPr="003755F0" w:rsidRDefault="003755F0" w:rsidP="003755F0">
      <w:pPr>
        <w:ind w:left="851" w:firstLine="567"/>
        <w:jc w:val="both"/>
        <w:rPr>
          <w:sz w:val="24"/>
          <w:lang w:val="la-Latn"/>
        </w:rPr>
      </w:pPr>
    </w:p>
    <w:p w14:paraId="7BF9B7B6" w14:textId="77777777" w:rsidR="003755F0" w:rsidRPr="003755F0" w:rsidRDefault="003755F0" w:rsidP="00DB25CD">
      <w:pPr>
        <w:pStyle w:val="Titolo3"/>
      </w:pPr>
      <w:bookmarkStart w:id="438" w:name="_Toc135600947"/>
      <w:bookmarkStart w:id="439" w:name="_Toc184032904"/>
      <w:r w:rsidRPr="003755F0">
        <w:t>CAPITOLO TERZO: ANALISI DEL TESTO</w:t>
      </w:r>
      <w:bookmarkEnd w:id="438"/>
      <w:bookmarkEnd w:id="439"/>
      <w:r w:rsidRPr="003755F0">
        <w:t xml:space="preserve"> </w:t>
      </w:r>
    </w:p>
    <w:p w14:paraId="3609CDC2" w14:textId="77777777" w:rsidR="003755F0" w:rsidRPr="003755F0" w:rsidRDefault="003755F0" w:rsidP="003755F0">
      <w:pPr>
        <w:spacing w:after="120"/>
        <w:jc w:val="both"/>
        <w:rPr>
          <w:rFonts w:ascii="Greek" w:hAnsi="Greek" w:cs="Greek"/>
          <w:sz w:val="26"/>
          <w:szCs w:val="26"/>
        </w:rPr>
      </w:pPr>
      <w:bookmarkStart w:id="440" w:name="_Hlk135155291"/>
      <w:r w:rsidRPr="003755F0">
        <w:rPr>
          <w:rFonts w:ascii="Arial" w:hAnsi="Arial" w:cs="Arial"/>
          <w:b/>
          <w:bCs/>
          <w:sz w:val="24"/>
          <w:szCs w:val="24"/>
        </w:rPr>
        <w:t>V 3,</w:t>
      </w:r>
      <w:bookmarkEnd w:id="440"/>
      <w:r w:rsidRPr="003755F0">
        <w:rPr>
          <w:rFonts w:ascii="Arial" w:hAnsi="Arial" w:cs="Arial"/>
          <w:b/>
          <w:bCs/>
          <w:sz w:val="24"/>
          <w:szCs w:val="24"/>
        </w:rPr>
        <w:t xml:space="preserve">1:  </w:t>
      </w:r>
      <w:bookmarkStart w:id="441" w:name="_Hlk135429074"/>
      <w:r w:rsidRPr="003755F0">
        <w:rPr>
          <w:rFonts w:ascii="Arial" w:hAnsi="Arial" w:cs="Arial"/>
          <w:sz w:val="24"/>
          <w:szCs w:val="24"/>
        </w:rPr>
        <w:t>All’angelo della Chiesa che è a Sardi scrivi: “Così parla Colui che possiede i sette spiriti di Dio e le sette stelle. Conosco le tue opere; ti si crede vivo, e sei morto.</w:t>
      </w:r>
      <w:bookmarkEnd w:id="441"/>
      <w:r w:rsidRPr="003755F0">
        <w:rPr>
          <w:rFonts w:ascii="Arial" w:hAnsi="Arial" w:cs="Arial"/>
          <w:sz w:val="24"/>
          <w:szCs w:val="24"/>
        </w:rPr>
        <w:t xml:space="preserve"> </w:t>
      </w:r>
      <w:r w:rsidRPr="003755F0">
        <w:rPr>
          <w:rFonts w:ascii="Arial" w:hAnsi="Arial" w:cs="Arial"/>
          <w:sz w:val="24"/>
          <w:szCs w:val="24"/>
          <w:lang w:val="la-Latn"/>
        </w:rPr>
        <w:t>Et angelo ecclesiae Sardis scribe haec dicit qui habet septem spiritus Dei et septem stellas scio opera tua quia nomen habes quod vivas et mortuus es</w:t>
      </w:r>
      <w:r w:rsidRPr="003755F0">
        <w:rPr>
          <w:rFonts w:ascii="Arial" w:hAnsi="Arial" w:cs="Arial"/>
          <w:sz w:val="24"/>
          <w:szCs w:val="24"/>
        </w:rPr>
        <w:t xml:space="preserve">. </w:t>
      </w:r>
      <w:r w:rsidRPr="003755F0">
        <w:rPr>
          <w:rFonts w:ascii="Greek" w:hAnsi="Greek" w:cs="Greek"/>
          <w:sz w:val="26"/>
          <w:szCs w:val="26"/>
        </w:rPr>
        <w:t>Kaˆ tù ¢ggšlJ tÁj ™n S£rdesin ™kklhs…aj gr£yon: T£de lšgei Ð œcwn t¦ ˜pt¦ pneÚmata toà qeoà kaˆ toÝj ˜pt¦ ¢stšraj: Od£ sou t¦ œrga, Óti Ônoma œceij Óti zÍj, kaˆ nekrÕj e.</w:t>
      </w:r>
    </w:p>
    <w:p w14:paraId="31276312" w14:textId="77777777" w:rsidR="003755F0" w:rsidRPr="003755F0" w:rsidRDefault="003755F0" w:rsidP="003755F0">
      <w:pPr>
        <w:spacing w:after="120"/>
        <w:jc w:val="both"/>
        <w:rPr>
          <w:rFonts w:ascii="Arial" w:hAnsi="Arial" w:cs="Arial"/>
          <w:b/>
          <w:bCs/>
          <w:sz w:val="24"/>
          <w:szCs w:val="24"/>
        </w:rPr>
      </w:pPr>
      <w:r w:rsidRPr="003755F0">
        <w:rPr>
          <w:rFonts w:ascii="Arial" w:hAnsi="Arial" w:cs="Arial"/>
          <w:b/>
          <w:bCs/>
          <w:sz w:val="24"/>
          <w:szCs w:val="24"/>
        </w:rPr>
        <w:t xml:space="preserve">All’angelo della Chiesa che è a Sardi scrivi: </w:t>
      </w:r>
      <w:r w:rsidRPr="003755F0">
        <w:rPr>
          <w:rFonts w:ascii="Arial" w:hAnsi="Arial" w:cs="Arial"/>
          <w:sz w:val="24"/>
          <w:szCs w:val="24"/>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4F1069FA"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Così parla Colui che possiede i sette spiriti di Dio e le sette stelle. </w:t>
      </w:r>
      <w:r w:rsidRPr="003755F0">
        <w:rPr>
          <w:rFonts w:ascii="Arial" w:hAnsi="Arial" w:cs="Arial"/>
          <w:sz w:val="24"/>
          <w:szCs w:val="24"/>
        </w:rPr>
        <w:t>Chi parla all’angelo di questa Chiesa è Colui che possiede i sette spiriti di Dio</w:t>
      </w:r>
      <w:r w:rsidRPr="003755F0">
        <w:rPr>
          <w:rFonts w:ascii="Arial" w:hAnsi="Arial" w:cs="Arial"/>
          <w:b/>
          <w:bCs/>
          <w:sz w:val="24"/>
          <w:szCs w:val="24"/>
        </w:rPr>
        <w:t xml:space="preserve">. </w:t>
      </w:r>
      <w:r w:rsidRPr="003755F0">
        <w:rPr>
          <w:rFonts w:ascii="Arial" w:hAnsi="Arial" w:cs="Arial"/>
          <w:sz w:val="24"/>
          <w:szCs w:val="24"/>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3BE7DC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Conosco le tue opere; ti si crede vivo, e sei morto. </w:t>
      </w:r>
      <w:r w:rsidRPr="003755F0">
        <w:rPr>
          <w:rFonts w:ascii="Arial" w:hAnsi="Arial" w:cs="Arial"/>
          <w:sz w:val="24"/>
          <w:szCs w:val="24"/>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7DEB1819"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lastRenderedPageBreak/>
        <w:t xml:space="preserve">V 3,2: </w:t>
      </w:r>
      <w:bookmarkStart w:id="442" w:name="_Hlk135457436"/>
      <w:r w:rsidRPr="003755F0">
        <w:rPr>
          <w:rFonts w:ascii="Arial" w:hAnsi="Arial" w:cs="Arial"/>
          <w:sz w:val="24"/>
          <w:szCs w:val="24"/>
        </w:rPr>
        <w:t xml:space="preserve">Sii vigilante, rinvigorisci ciò che rimane e sta per morire, perché non ho trovato perfette le tue opere davanti al mio Dio. </w:t>
      </w:r>
      <w:bookmarkEnd w:id="442"/>
      <w:r w:rsidRPr="003755F0">
        <w:rPr>
          <w:rFonts w:ascii="Arial" w:hAnsi="Arial" w:cs="Arial"/>
          <w:sz w:val="24"/>
          <w:szCs w:val="24"/>
          <w:lang w:val="la-Latn"/>
        </w:rPr>
        <w:t>Esto vigilans et confirma cetera quae moritura erant non enim invenio opera tua plena coram Deo meo</w:t>
      </w:r>
      <w:r w:rsidRPr="003755F0">
        <w:rPr>
          <w:rFonts w:ascii="Arial" w:hAnsi="Arial" w:cs="Arial"/>
          <w:sz w:val="24"/>
          <w:szCs w:val="24"/>
        </w:rPr>
        <w:t xml:space="preserve">. </w:t>
      </w:r>
      <w:r w:rsidRPr="003755F0">
        <w:rPr>
          <w:rFonts w:ascii="Greek" w:hAnsi="Greek" w:cs="Greek"/>
          <w:sz w:val="26"/>
          <w:szCs w:val="26"/>
        </w:rPr>
        <w:t>g…nou grhgorîn, kaˆ st»rison t¦ loip¦ § œmellon ¢poqane‹n, oÙ g¦r eÛrhk£ sou t¦ œrga peplhrwmšna ™nèpion toà qeoà mou:</w:t>
      </w:r>
    </w:p>
    <w:p w14:paraId="3F085FC2"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Sii vigilante, rinvigorisci ciò che rimane e sta per morire, perché non ho trovato perfette le tue opere davanti al mio Dio. </w:t>
      </w:r>
      <w:r w:rsidRPr="003755F0">
        <w:rPr>
          <w:rFonts w:ascii="Arial" w:hAnsi="Arial" w:cs="Arial"/>
          <w:sz w:val="24"/>
          <w:szCs w:val="24"/>
        </w:rPr>
        <w:t>Gesù</w:t>
      </w:r>
      <w:r w:rsidRPr="003755F0">
        <w:rPr>
          <w:rFonts w:ascii="Arial" w:hAnsi="Arial" w:cs="Arial"/>
          <w:b/>
          <w:bCs/>
          <w:sz w:val="24"/>
          <w:szCs w:val="24"/>
        </w:rPr>
        <w:t xml:space="preserve"> </w:t>
      </w:r>
      <w:r w:rsidRPr="003755F0">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3F4E65E0"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3,3: </w:t>
      </w:r>
      <w:bookmarkStart w:id="443" w:name="_Hlk135459389"/>
      <w:r w:rsidRPr="003755F0">
        <w:rPr>
          <w:rFonts w:ascii="Arial" w:hAnsi="Arial" w:cs="Arial"/>
          <w:sz w:val="24"/>
          <w:szCs w:val="24"/>
        </w:rPr>
        <w:t>Ricorda dunque come hai ricevuto e ascoltato la Parola, custodiscila e convèrtiti perché, se non sarai vigilante, verrò come un ladro, senza che tu sappia a che ora io verrò da te.</w:t>
      </w:r>
      <w:bookmarkEnd w:id="443"/>
      <w:r w:rsidRPr="003755F0">
        <w:rPr>
          <w:rFonts w:ascii="Arial" w:hAnsi="Arial" w:cs="Arial"/>
          <w:sz w:val="24"/>
          <w:szCs w:val="24"/>
        </w:rPr>
        <w:t xml:space="preserve"> </w:t>
      </w:r>
      <w:r w:rsidRPr="003755F0">
        <w:rPr>
          <w:rFonts w:ascii="Arial" w:hAnsi="Arial" w:cs="Arial"/>
          <w:sz w:val="24"/>
          <w:szCs w:val="24"/>
          <w:lang w:val="la-Latn"/>
        </w:rPr>
        <w:t>In mente ergo habe qualiter acceperis et audieris et serva et paenitentiam age si ergo non vigilaveris veniam tamquam fur et nescies qua hora veniam ad te</w:t>
      </w:r>
      <w:r w:rsidRPr="003755F0">
        <w:rPr>
          <w:rFonts w:ascii="Arial" w:hAnsi="Arial" w:cs="Arial"/>
          <w:sz w:val="24"/>
          <w:szCs w:val="24"/>
        </w:rPr>
        <w:t xml:space="preserve">. </w:t>
      </w:r>
      <w:r w:rsidRPr="003755F0">
        <w:rPr>
          <w:rFonts w:ascii="Greek" w:hAnsi="Greek" w:cs="Greek"/>
          <w:sz w:val="26"/>
          <w:szCs w:val="26"/>
        </w:rPr>
        <w:t>mnhmÒneue oân pîj e‡lhfaj kaˆ ½kousaj kaˆ t»rei kaˆ metanÒhson. ™¦n oân m¾ grhgor»sVj, ¼xw æj klšpthj, kaˆ oÙ m¾ gnùj po…an éran ¼xw ™pˆ sš.</w:t>
      </w:r>
    </w:p>
    <w:p w14:paraId="3DA7186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Ricorda dunque come hai ricevuto e ascoltato la Parola, custodiscila e convèrtiti perché, se non sarai vigilante, verrò come un ladro, senza che tu sappia a che ora io verrò da te. </w:t>
      </w:r>
      <w:r w:rsidRPr="003755F0">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w:t>
      </w:r>
      <w:r w:rsidRPr="003755F0">
        <w:rPr>
          <w:rFonts w:ascii="Arial" w:hAnsi="Arial" w:cs="Arial"/>
          <w:sz w:val="24"/>
          <w:szCs w:val="24"/>
        </w:rPr>
        <w:lastRenderedPageBreak/>
        <w:t xml:space="preserve">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4E5FA23F"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3,4: </w:t>
      </w:r>
      <w:bookmarkStart w:id="444" w:name="_Hlk135460973"/>
      <w:r w:rsidRPr="003755F0">
        <w:rPr>
          <w:rFonts w:ascii="Arial" w:hAnsi="Arial" w:cs="Arial"/>
          <w:b/>
          <w:bCs/>
          <w:sz w:val="24"/>
          <w:szCs w:val="24"/>
        </w:rPr>
        <w:t>T</w:t>
      </w:r>
      <w:r w:rsidRPr="003755F0">
        <w:rPr>
          <w:rFonts w:ascii="Arial" w:hAnsi="Arial" w:cs="Arial"/>
          <w:sz w:val="24"/>
          <w:szCs w:val="24"/>
        </w:rPr>
        <w:t>uttavia a Sardi vi sono alcuni che non hanno macchiato le loro vesti; essi cammineranno con me in vesti bianche, perché ne sono degni.</w:t>
      </w:r>
      <w:bookmarkEnd w:id="444"/>
      <w:r w:rsidRPr="003755F0">
        <w:rPr>
          <w:rFonts w:ascii="Arial" w:hAnsi="Arial" w:cs="Arial"/>
          <w:sz w:val="24"/>
          <w:szCs w:val="24"/>
        </w:rPr>
        <w:t xml:space="preserve"> </w:t>
      </w:r>
      <w:r w:rsidRPr="003755F0">
        <w:rPr>
          <w:rFonts w:ascii="Arial" w:hAnsi="Arial" w:cs="Arial"/>
          <w:sz w:val="24"/>
          <w:szCs w:val="24"/>
          <w:lang w:val="la-Latn"/>
        </w:rPr>
        <w:t>Sed habes pauca nomina in Sardis qui non inquinaverunt vestimenta sua et ambulabunt mecum in albis quia digni sunt</w:t>
      </w:r>
      <w:r w:rsidRPr="003755F0">
        <w:rPr>
          <w:rFonts w:ascii="Arial" w:hAnsi="Arial" w:cs="Arial"/>
          <w:sz w:val="24"/>
          <w:szCs w:val="24"/>
        </w:rPr>
        <w:t xml:space="preserve">. </w:t>
      </w:r>
      <w:r w:rsidRPr="003755F0">
        <w:rPr>
          <w:rFonts w:ascii="Greek" w:hAnsi="Greek" w:cs="Greek"/>
          <w:sz w:val="26"/>
          <w:szCs w:val="26"/>
        </w:rPr>
        <w:t>¢ll¦ œceij Ñl…ga ÑnÒmata ™n S£rdesin § oÙk ™mÒlunan t¦ ƒm£tia aÙtîn, kaˆ peripat»sousin met' ™moà ™n leuko‹j, Óti ¥xio… e„sin.</w:t>
      </w:r>
    </w:p>
    <w:p w14:paraId="45E036A2" w14:textId="52C7CF47" w:rsidR="003755F0" w:rsidRPr="003755F0" w:rsidRDefault="003755F0" w:rsidP="003755F0">
      <w:pPr>
        <w:autoSpaceDE w:val="0"/>
        <w:autoSpaceDN w:val="0"/>
        <w:adjustRightInd w:val="0"/>
        <w:spacing w:after="120"/>
        <w:jc w:val="both"/>
        <w:rPr>
          <w:b/>
          <w:bCs/>
        </w:rPr>
      </w:pPr>
      <w:r w:rsidRPr="003755F0">
        <w:rPr>
          <w:rFonts w:ascii="Arial" w:hAnsi="Arial" w:cs="Arial"/>
          <w:b/>
          <w:bCs/>
          <w:sz w:val="24"/>
          <w:szCs w:val="24"/>
        </w:rPr>
        <w:t xml:space="preserve">Tuttavia a Sardi vi sono alcuni che non hanno macchiato le loro vesti; essi cammineranno con me in vesti bianche, perché ne sono degni. </w:t>
      </w:r>
      <w:r w:rsidRPr="003755F0">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B721A3" w:rsidRPr="003755F0">
        <w:rPr>
          <w:rFonts w:ascii="Arial" w:hAnsi="Arial" w:cs="Arial"/>
          <w:sz w:val="24"/>
          <w:szCs w:val="24"/>
        </w:rPr>
        <w:t>il</w:t>
      </w:r>
      <w:r w:rsidRPr="003755F0">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59CC65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V 3,5</w:t>
      </w:r>
      <w:bookmarkStart w:id="445" w:name="_Hlk135461345"/>
      <w:r w:rsidRPr="003755F0">
        <w:rPr>
          <w:rFonts w:ascii="Arial" w:hAnsi="Arial" w:cs="Arial"/>
          <w:b/>
          <w:bCs/>
          <w:sz w:val="24"/>
          <w:szCs w:val="24"/>
        </w:rPr>
        <w:t xml:space="preserve">: </w:t>
      </w:r>
      <w:r w:rsidRPr="003755F0">
        <w:rPr>
          <w:rFonts w:ascii="Arial" w:hAnsi="Arial" w:cs="Arial"/>
          <w:sz w:val="24"/>
          <w:szCs w:val="24"/>
        </w:rPr>
        <w:t>Il vincitore sarà vestito di bianche vesti; non cancellerò il suo nome dal libro della vita, ma lo riconoscerò davanti al Padre mio e davanti ai suoi angeli</w:t>
      </w:r>
      <w:bookmarkEnd w:id="445"/>
      <w:r w:rsidRPr="003755F0">
        <w:rPr>
          <w:rFonts w:ascii="Arial" w:hAnsi="Arial" w:cs="Arial"/>
          <w:sz w:val="24"/>
          <w:szCs w:val="24"/>
        </w:rPr>
        <w:t xml:space="preserve">. </w:t>
      </w:r>
      <w:r w:rsidRPr="003755F0">
        <w:rPr>
          <w:rFonts w:ascii="Arial" w:hAnsi="Arial" w:cs="Arial"/>
          <w:sz w:val="24"/>
          <w:szCs w:val="24"/>
          <w:lang w:val="la-Latn"/>
        </w:rPr>
        <w:t>Qui vicerit sic vestietur vestimentis albis et non delebo nomen eius de libro vitae et confitebor nomen eius coram Patre meo et coram angelis eius</w:t>
      </w:r>
      <w:r w:rsidRPr="003755F0">
        <w:rPr>
          <w:rFonts w:ascii="Arial" w:hAnsi="Arial" w:cs="Arial"/>
          <w:sz w:val="24"/>
          <w:szCs w:val="24"/>
        </w:rPr>
        <w:t xml:space="preserve">. </w:t>
      </w:r>
      <w:r w:rsidRPr="003755F0">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2A7190C8"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Il vincitore sarà vestito di bianche vesti; non cancellerò il suo nome dal libro della vita, ma lo riconoscerò davanti al Padre mio e davanti ai suoi angeli. </w:t>
      </w:r>
      <w:r w:rsidRPr="003755F0">
        <w:rPr>
          <w:rFonts w:ascii="Arial" w:hAnsi="Arial" w:cs="Arial"/>
          <w:sz w:val="24"/>
          <w:szCs w:val="24"/>
        </w:rPr>
        <w:t xml:space="preserve">Ecco la promessa che Gesù Cristo fa ora al vincitore: Colui che avrà vinto sarà vestito di bianche vesti. La bianca veste è Cristo Gesù. Il vincitore sarà rivestito </w:t>
      </w:r>
      <w:r w:rsidRPr="003755F0">
        <w:rPr>
          <w:rFonts w:ascii="Arial" w:hAnsi="Arial" w:cs="Arial"/>
          <w:sz w:val="24"/>
          <w:szCs w:val="24"/>
        </w:rPr>
        <w:lastRenderedPageBreak/>
        <w:t xml:space="preserve">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3755F0">
        <w:rPr>
          <w:rFonts w:ascii="Arial" w:hAnsi="Arial" w:cs="Arial"/>
          <w:i/>
          <w:iCs/>
          <w:sz w:val="24"/>
          <w:szCs w:val="24"/>
        </w:rPr>
        <w:t>“Chi mi riconoscerà davanti agli uomini, anch’io lo riconoscerò davanti al Padre mio”.</w:t>
      </w:r>
      <w:r w:rsidRPr="003755F0">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61CC23B1"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3,6: </w:t>
      </w:r>
      <w:bookmarkStart w:id="446" w:name="_Hlk135461915"/>
      <w:r w:rsidRPr="003755F0">
        <w:rPr>
          <w:rFonts w:ascii="Arial" w:hAnsi="Arial" w:cs="Arial"/>
          <w:sz w:val="24"/>
          <w:szCs w:val="24"/>
        </w:rPr>
        <w:t>Chi ha orecchi, ascolti ciò che lo Spirito dice alle Chiese”</w:t>
      </w:r>
      <w:bookmarkEnd w:id="446"/>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rPr>
        <w:t>Ð œcwn oâj ¢kous£tw t… tÕ pneàma lšgei ta‹j ™kklhs…aij.</w:t>
      </w:r>
    </w:p>
    <w:p w14:paraId="6F8231BD"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70BB03D6"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V 3,7</w:t>
      </w:r>
      <w:bookmarkStart w:id="447" w:name="_Hlk135462131"/>
      <w:r w:rsidRPr="003755F0">
        <w:rPr>
          <w:rFonts w:ascii="Arial" w:hAnsi="Arial" w:cs="Arial"/>
          <w:b/>
          <w:bCs/>
          <w:sz w:val="24"/>
          <w:szCs w:val="24"/>
        </w:rPr>
        <w:t xml:space="preserve">: </w:t>
      </w:r>
      <w:r w:rsidRPr="003755F0">
        <w:rPr>
          <w:rFonts w:ascii="Arial" w:hAnsi="Arial" w:cs="Arial"/>
          <w:sz w:val="24"/>
          <w:szCs w:val="24"/>
        </w:rPr>
        <w:t xml:space="preserve">All’angelo della Chiesa che è a Filadèlfia scrivi: “Così parla il Santo, il Veritiero, Colui che ha la chiave di Davide: quando egli apre nessuno chiude e quando chiude nessuno apre. </w:t>
      </w:r>
      <w:bookmarkEnd w:id="447"/>
      <w:r w:rsidRPr="003755F0">
        <w:rPr>
          <w:rFonts w:ascii="Arial" w:hAnsi="Arial" w:cs="Arial"/>
          <w:sz w:val="24"/>
          <w:szCs w:val="24"/>
          <w:lang w:val="la-Latn"/>
        </w:rPr>
        <w:t>Et angelo Philadelphiae ecclesiae scribe haec dicit sanctus et verus qui habet clavem David qui aperit et nemo cludit et cludit et nemo aperit</w:t>
      </w:r>
      <w:r w:rsidRPr="003755F0">
        <w:rPr>
          <w:rFonts w:ascii="Arial" w:hAnsi="Arial" w:cs="Arial"/>
          <w:sz w:val="24"/>
          <w:szCs w:val="24"/>
          <w:lang w:val="fr-FR"/>
        </w:rPr>
        <w:t xml:space="preserve">. </w:t>
      </w:r>
      <w:r w:rsidRPr="003755F0">
        <w:rPr>
          <w:rFonts w:ascii="Greek" w:hAnsi="Greek" w:cs="Greek"/>
          <w:sz w:val="26"/>
          <w:szCs w:val="26"/>
          <w:lang w:val="fr-FR"/>
        </w:rPr>
        <w:t>Kaˆ tù ¢ggšlJ tÁj ™n Filadelfe…v ™kklhs…aj gr£yon: T£de lšgei Ð ¤gioj, Ð ¢lhqinÒj, Ð œcwn t¾n kle‹n Dau…d, Ð ¢no…gwn kaˆ oÙdeˆj kle…sei kaˆ kle…wn kaˆ oÙdeˆj ¢no…gei:</w:t>
      </w:r>
    </w:p>
    <w:p w14:paraId="518F2366" w14:textId="77777777" w:rsidR="003755F0" w:rsidRPr="003755F0" w:rsidRDefault="003755F0" w:rsidP="003755F0">
      <w:pPr>
        <w:autoSpaceDE w:val="0"/>
        <w:autoSpaceDN w:val="0"/>
        <w:adjustRightInd w:val="0"/>
        <w:spacing w:after="120"/>
        <w:jc w:val="both"/>
        <w:rPr>
          <w:rFonts w:ascii="Greek" w:hAnsi="Greek" w:cs="Greek"/>
          <w:sz w:val="26"/>
          <w:szCs w:val="26"/>
        </w:rPr>
      </w:pPr>
      <w:r w:rsidRPr="003755F0">
        <w:rPr>
          <w:rFonts w:ascii="Arial" w:hAnsi="Arial" w:cs="Arial"/>
          <w:b/>
          <w:bCs/>
          <w:sz w:val="24"/>
          <w:szCs w:val="24"/>
          <w:lang w:val="fr-FR"/>
        </w:rPr>
        <w:t xml:space="preserve"> </w:t>
      </w:r>
      <w:r w:rsidRPr="003755F0">
        <w:rPr>
          <w:rFonts w:ascii="Arial" w:hAnsi="Arial" w:cs="Arial"/>
          <w:b/>
          <w:bCs/>
          <w:sz w:val="24"/>
          <w:szCs w:val="24"/>
        </w:rPr>
        <w:t xml:space="preserve">All’angelo della Chiesa che è a Filadèlfia scrivi: “Così parla il Santo, il Veritiero, Colui che ha la chiave di Davide: quando egli apre nessuno chiude e quando chiude nessuno apre. </w:t>
      </w:r>
      <w:r w:rsidRPr="003755F0">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w:t>
      </w:r>
      <w:r w:rsidRPr="003755F0">
        <w:rPr>
          <w:rFonts w:ascii="Arial" w:hAnsi="Arial" w:cs="Arial"/>
          <w:sz w:val="24"/>
          <w:szCs w:val="24"/>
        </w:rPr>
        <w:lastRenderedPageBreak/>
        <w:t>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7B4DE73A"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3,8: </w:t>
      </w:r>
      <w:bookmarkStart w:id="448" w:name="_Hlk135462894"/>
      <w:r w:rsidRPr="003755F0">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448"/>
      <w:r w:rsidRPr="003755F0">
        <w:rPr>
          <w:rFonts w:ascii="Arial" w:hAnsi="Arial" w:cs="Arial"/>
          <w:sz w:val="24"/>
          <w:szCs w:val="24"/>
          <w:lang w:val="la-Latn"/>
        </w:rPr>
        <w:t>Scio opera tua ecce dedi coram te ostium apertum quod nemo potest cludere quia modicam habes virtutem et servasti verbum meum et non negasti nomen meum</w:t>
      </w:r>
      <w:r w:rsidRPr="003755F0">
        <w:rPr>
          <w:rFonts w:ascii="Arial" w:hAnsi="Arial" w:cs="Arial"/>
          <w:sz w:val="24"/>
          <w:szCs w:val="24"/>
        </w:rPr>
        <w:t xml:space="preserve">. </w:t>
      </w:r>
      <w:r w:rsidRPr="003755F0">
        <w:rPr>
          <w:rFonts w:ascii="Greek" w:hAnsi="Greek" w:cs="Greek"/>
          <w:sz w:val="26"/>
          <w:szCs w:val="26"/>
        </w:rPr>
        <w:t>Od£ sou t¦ œrga, „doÝ dšdwka ™nèpiÒn sou qÚran ºneJgmšnhn, ¿n oÙdeˆj dÚnatai kle‹sai aÙt»n, Óti mikr¦n œceij dÚnamin kaˆ ™t»rhs£j mou tÕn lÒgon kaˆ oÙk ºrn»sw tÕ Ônom£ mou.</w:t>
      </w:r>
    </w:p>
    <w:p w14:paraId="76ACA0D7"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Conosco le tue opere. Ecco, ho aperto davanti a te una porta che nessuno può chiudere. Per quanto tu abbia poca forza, hai però custodito la mia parola e non hai rinnegato il mio nome. </w:t>
      </w:r>
      <w:r w:rsidRPr="003755F0">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3755F0">
        <w:rPr>
          <w:rFonts w:ascii="Arial" w:hAnsi="Arial" w:cs="Arial"/>
          <w:i/>
          <w:iCs/>
          <w:sz w:val="24"/>
          <w:szCs w:val="24"/>
        </w:rPr>
        <w:t>“per quanto tu abbia poca forza, hai però custodito la mia parola e non ha rinnegato il mio nome”.</w:t>
      </w:r>
      <w:r w:rsidRPr="003755F0">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57A35336"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V 3,</w:t>
      </w:r>
      <w:bookmarkStart w:id="449" w:name="_Hlk135463681"/>
      <w:r w:rsidRPr="003755F0">
        <w:rPr>
          <w:rFonts w:ascii="Arial" w:hAnsi="Arial" w:cs="Arial"/>
          <w:b/>
          <w:bCs/>
          <w:sz w:val="24"/>
          <w:szCs w:val="24"/>
        </w:rPr>
        <w:t xml:space="preserve">9: </w:t>
      </w:r>
      <w:r w:rsidRPr="003755F0">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449"/>
      <w:r w:rsidRPr="003755F0">
        <w:rPr>
          <w:rFonts w:ascii="Arial" w:hAnsi="Arial" w:cs="Arial"/>
          <w:sz w:val="24"/>
          <w:szCs w:val="24"/>
        </w:rPr>
        <w:t xml:space="preserve">. </w:t>
      </w:r>
      <w:r w:rsidRPr="003755F0">
        <w:rPr>
          <w:rFonts w:ascii="Arial" w:hAnsi="Arial" w:cs="Arial"/>
          <w:sz w:val="24"/>
          <w:szCs w:val="24"/>
          <w:lang w:val="la-Latn"/>
        </w:rPr>
        <w:t xml:space="preserve">Ecce dabo de synagoga </w:t>
      </w:r>
      <w:r w:rsidRPr="003755F0">
        <w:rPr>
          <w:rFonts w:ascii="Arial" w:hAnsi="Arial" w:cs="Arial"/>
          <w:sz w:val="24"/>
          <w:szCs w:val="24"/>
          <w:lang w:val="la-Latn"/>
        </w:rPr>
        <w:lastRenderedPageBreak/>
        <w:t>Satanae qui dicunt se Iudaeos esse et non sunt sed mentiuntur ecce faciam illos ut veniant et adorent ante pedes tuos et scient quia ego dilexi te</w:t>
      </w:r>
      <w:r w:rsidRPr="003755F0">
        <w:rPr>
          <w:rFonts w:ascii="Arial" w:hAnsi="Arial" w:cs="Arial"/>
          <w:sz w:val="24"/>
          <w:szCs w:val="24"/>
          <w:lang w:val="fr-FR"/>
        </w:rPr>
        <w:t xml:space="preserve">. </w:t>
      </w:r>
      <w:r w:rsidRPr="003755F0">
        <w:rPr>
          <w:rFonts w:ascii="Greek" w:hAnsi="Greek" w:cs="Greek"/>
          <w:sz w:val="26"/>
          <w:szCs w:val="26"/>
          <w:lang w:val="fr-FR"/>
        </w:rPr>
        <w:t>„doÝ didî ™k tÁj sunagwgÁj toà Satan© tîn legÒntwn ˜autoÝj 'Iouda…ouj e</w:t>
      </w:r>
      <w:r w:rsidRPr="003755F0">
        <w:rPr>
          <w:rFonts w:ascii="Greek" w:hAnsi="Greek" w:cs="Greek"/>
          <w:sz w:val="26"/>
          <w:szCs w:val="26"/>
        </w:rPr>
        <w:t></w:t>
      </w:r>
      <w:r w:rsidRPr="003755F0">
        <w:rPr>
          <w:rFonts w:ascii="Greek" w:hAnsi="Greek" w:cs="Greek"/>
          <w:sz w:val="26"/>
          <w:szCs w:val="26"/>
          <w:lang w:val="fr-FR"/>
        </w:rPr>
        <w:t>nai, kaˆ oÙk e„sˆn ¢ll¦ yeÚdontai. „doÝ poi»sw aÙtoÝj †na ¼xousin kaˆ proskun»sousin ™nèpion tîn podîn sou kaˆ gnîsin Óti ™gë ºg£phs£ se.</w:t>
      </w:r>
    </w:p>
    <w:p w14:paraId="2FBC293E"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Ebbene, ti faccio dono di alcuni della sinagoga di Satana, che dicono di essere Giudei, ma mentiscono, perché non lo sono: li farò venire perché si prostrino ai tuoi piedi e sappiano che io ti ho amato. </w:t>
      </w:r>
      <w:r w:rsidRPr="003755F0">
        <w:rPr>
          <w:rFonts w:ascii="Arial" w:hAnsi="Arial" w:cs="Arial"/>
          <w:sz w:val="24"/>
          <w:szCs w:val="24"/>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6086F53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3,10: </w:t>
      </w:r>
      <w:bookmarkStart w:id="450" w:name="_Hlk135464458"/>
      <w:r w:rsidRPr="003755F0">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450"/>
      <w:r w:rsidRPr="003755F0">
        <w:rPr>
          <w:rFonts w:ascii="Arial" w:hAnsi="Arial" w:cs="Arial"/>
          <w:sz w:val="24"/>
          <w:szCs w:val="24"/>
          <w:lang w:val="la-Latn"/>
        </w:rPr>
        <w:t>Quoniam servasti verbum patientiae meae et ego te servabo ab hora temptationis quae ventura est in orbem universum temptare habitantes in terra</w:t>
      </w:r>
      <w:r w:rsidRPr="003755F0">
        <w:rPr>
          <w:rFonts w:ascii="Arial" w:hAnsi="Arial" w:cs="Arial"/>
          <w:sz w:val="24"/>
          <w:szCs w:val="24"/>
        </w:rPr>
        <w:t xml:space="preserve">. </w:t>
      </w:r>
      <w:r w:rsidRPr="003755F0">
        <w:rPr>
          <w:rFonts w:ascii="Greek" w:hAnsi="Greek" w:cs="Greek"/>
          <w:sz w:val="26"/>
          <w:szCs w:val="26"/>
        </w:rPr>
        <w:t>Óti ™t»rhsaj tÕn lÒgon tÁj ØpomonÁj mou, k¢gè se thr»sw ™k tÁj éraj toà peirasmoà tÁj melloÚshj œrcesqai ™pˆ tÁj o„koumšnhj Ólhj peir£sai toÝj katoikoàntaj ™pˆ tÁj gÁj.</w:t>
      </w:r>
    </w:p>
    <w:p w14:paraId="3479C93F"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Poiché hai custodito il mio invito alla perseveranza, anch’io ti custodirò nell’ora della tentazione che sta per venire sul mondo intero, per mettere alla prova gli abitanti della terra. </w:t>
      </w:r>
      <w:r w:rsidRPr="003755F0">
        <w:rPr>
          <w:rFonts w:ascii="Arial" w:hAnsi="Arial" w:cs="Arial"/>
          <w:sz w:val="24"/>
          <w:szCs w:val="24"/>
        </w:rPr>
        <w:t xml:space="preserve">Ecco ora una ulteriore verità che mai dovrà </w:t>
      </w:r>
      <w:r w:rsidRPr="003755F0">
        <w:rPr>
          <w:rFonts w:ascii="Arial" w:hAnsi="Arial" w:cs="Arial"/>
          <w:sz w:val="24"/>
          <w:szCs w:val="24"/>
        </w:rPr>
        <w:lastRenderedPageBreak/>
        <w:t>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3F2A4B4E"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3,11: </w:t>
      </w:r>
      <w:bookmarkStart w:id="451" w:name="_Hlk135469668"/>
      <w:r w:rsidRPr="003755F0">
        <w:rPr>
          <w:rFonts w:ascii="Arial" w:hAnsi="Arial" w:cs="Arial"/>
          <w:sz w:val="24"/>
          <w:szCs w:val="24"/>
        </w:rPr>
        <w:t xml:space="preserve">Vengo presto. Tieni saldo quello che hai, perché nessuno ti tolga la corona. </w:t>
      </w:r>
      <w:bookmarkEnd w:id="451"/>
      <w:r w:rsidRPr="003755F0">
        <w:rPr>
          <w:rFonts w:ascii="Arial" w:hAnsi="Arial" w:cs="Arial"/>
          <w:sz w:val="24"/>
          <w:szCs w:val="24"/>
          <w:lang w:val="la-Latn"/>
        </w:rPr>
        <w:t>Venio cito tene quod habes ut nemo accipiat coronam tuam</w:t>
      </w:r>
      <w:r w:rsidRPr="003755F0">
        <w:rPr>
          <w:rFonts w:ascii="Arial" w:hAnsi="Arial" w:cs="Arial"/>
          <w:sz w:val="24"/>
          <w:szCs w:val="24"/>
        </w:rPr>
        <w:t xml:space="preserve">. </w:t>
      </w:r>
      <w:r w:rsidRPr="003755F0">
        <w:rPr>
          <w:rFonts w:ascii="Greek" w:hAnsi="Greek" w:cs="Greek"/>
          <w:sz w:val="26"/>
          <w:szCs w:val="26"/>
        </w:rPr>
        <w:t>œrcomai tacÚ: kr£tei Ö œceij, †na mhdeˆj l£bV tÕn stšfanÒn sou.</w:t>
      </w:r>
    </w:p>
    <w:p w14:paraId="5497CBDF"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Vengo presto. Tieni saldo quello che hai, perché nessuno ti tolga la corona. </w:t>
      </w:r>
      <w:r w:rsidRPr="003755F0">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5E75105D"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3,12: </w:t>
      </w:r>
      <w:bookmarkStart w:id="452" w:name="_Hlk135470217"/>
      <w:r w:rsidRPr="003755F0">
        <w:rPr>
          <w:rFonts w:ascii="Arial" w:hAnsi="Arial" w:cs="Arial"/>
          <w:sz w:val="24"/>
          <w:szCs w:val="24"/>
        </w:rPr>
        <w:t xml:space="preserve">Il vincitore lo porrò come una colonna nel tempio del mio Dio e non ne uscirà mai più. Inciderò su di lui il nome del mio Dio e il nome della città del mio Dio, della nuova Gerusalemme che discende dal cielo, dal mio Dio, insieme al </w:t>
      </w:r>
      <w:r w:rsidRPr="003755F0">
        <w:rPr>
          <w:rFonts w:ascii="Arial" w:hAnsi="Arial" w:cs="Arial"/>
          <w:sz w:val="24"/>
          <w:szCs w:val="24"/>
        </w:rPr>
        <w:lastRenderedPageBreak/>
        <w:t xml:space="preserve">mio nome nuovo. </w:t>
      </w:r>
      <w:bookmarkEnd w:id="452"/>
      <w:r w:rsidRPr="003755F0">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3755F0">
        <w:rPr>
          <w:rFonts w:ascii="Arial" w:hAnsi="Arial" w:cs="Arial"/>
          <w:sz w:val="24"/>
          <w:szCs w:val="24"/>
        </w:rPr>
        <w:t xml:space="preserve">. </w:t>
      </w:r>
      <w:r w:rsidRPr="003755F0">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4C019E45"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Il vincitore lo porrò come una colonna nel tempio del mio Dio e non ne uscirà mai più. </w:t>
      </w:r>
      <w:r w:rsidRPr="003755F0">
        <w:rPr>
          <w:rFonts w:ascii="Arial" w:hAnsi="Arial" w:cs="Arial"/>
          <w:sz w:val="24"/>
          <w:szCs w:val="24"/>
        </w:rPr>
        <w:t xml:space="preserve">Ecco il premio che il Signore Gesù darà al vincitore: </w:t>
      </w:r>
      <w:r w:rsidRPr="003755F0">
        <w:rPr>
          <w:rFonts w:ascii="Arial" w:hAnsi="Arial" w:cs="Arial"/>
          <w:i/>
          <w:iCs/>
          <w:sz w:val="24"/>
          <w:szCs w:val="24"/>
        </w:rPr>
        <w:t>“lo porrò come una colonna nel tempio del mio Dio e non ne uscirà mai più”.</w:t>
      </w:r>
      <w:r w:rsidRPr="003755F0">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752198C7" w14:textId="637162B4"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Inciderò su di lui il nome del mio Dio e il nome della città del mio Dio, della nuova Gerusalemme che discende dal cielo, dal mio Dio, insieme al mio nome nuovo. </w:t>
      </w:r>
      <w:r w:rsidRPr="003755F0">
        <w:rPr>
          <w:rFonts w:ascii="Arial" w:hAnsi="Arial" w:cs="Arial"/>
          <w:sz w:val="24"/>
          <w:szCs w:val="24"/>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w:t>
      </w:r>
      <w:r w:rsidR="00B721A3" w:rsidRPr="003755F0">
        <w:rPr>
          <w:rFonts w:ascii="Arial" w:hAnsi="Arial" w:cs="Arial"/>
          <w:sz w:val="24"/>
          <w:szCs w:val="24"/>
        </w:rPr>
        <w:t>queste</w:t>
      </w:r>
      <w:r w:rsidRPr="003755F0">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w:t>
      </w:r>
      <w:r w:rsidRPr="003755F0">
        <w:rPr>
          <w:rFonts w:ascii="Arial" w:hAnsi="Arial" w:cs="Arial"/>
          <w:sz w:val="24"/>
          <w:szCs w:val="24"/>
        </w:rPr>
        <w:lastRenderedPageBreak/>
        <w:t>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24EEF0B9"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3,13: </w:t>
      </w:r>
      <w:bookmarkStart w:id="453" w:name="_Hlk135471863"/>
      <w:r w:rsidRPr="003755F0">
        <w:rPr>
          <w:rFonts w:ascii="Arial" w:hAnsi="Arial" w:cs="Arial"/>
          <w:sz w:val="24"/>
          <w:szCs w:val="24"/>
        </w:rPr>
        <w:t>Chi ha orecchi, ascolti ciò che lo Spirito dice alle Chiese</w:t>
      </w:r>
      <w:bookmarkEnd w:id="453"/>
      <w:r w:rsidRPr="003755F0">
        <w:rPr>
          <w:rFonts w:ascii="Arial" w:hAnsi="Arial" w:cs="Arial"/>
          <w:sz w:val="24"/>
          <w:szCs w:val="24"/>
        </w:rPr>
        <w:t xml:space="preserve">”. </w:t>
      </w:r>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rPr>
        <w:t>Ð œcwn oâj ¢kous£tw t… tÕ pneàma lšgei ta‹j ™kklhs…aij.</w:t>
      </w:r>
    </w:p>
    <w:p w14:paraId="7D95A85E" w14:textId="77777777" w:rsidR="003755F0" w:rsidRPr="003755F0" w:rsidRDefault="003755F0" w:rsidP="003755F0">
      <w:pPr>
        <w:autoSpaceDE w:val="0"/>
        <w:autoSpaceDN w:val="0"/>
        <w:adjustRightInd w:val="0"/>
        <w:spacing w:after="120"/>
        <w:jc w:val="both"/>
        <w:rPr>
          <w:rFonts w:ascii="Greek" w:hAnsi="Greek" w:cs="Greek"/>
          <w:i/>
          <w:iCs/>
          <w:sz w:val="26"/>
          <w:szCs w:val="26"/>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3755F0">
        <w:rPr>
          <w:rFonts w:ascii="Arial" w:hAnsi="Arial" w:cs="Arial"/>
          <w:i/>
          <w:iCs/>
          <w:sz w:val="24"/>
          <w:szCs w:val="24"/>
        </w:rPr>
        <w:t>Chi ha orecchi, ascolti ciò che lo Spirito dice alle Chiese.</w:t>
      </w:r>
    </w:p>
    <w:p w14:paraId="71692312"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3,14: </w:t>
      </w:r>
      <w:bookmarkStart w:id="454" w:name="_Hlk135472296"/>
      <w:r w:rsidRPr="003755F0">
        <w:rPr>
          <w:rFonts w:ascii="Arial" w:hAnsi="Arial" w:cs="Arial"/>
          <w:sz w:val="24"/>
          <w:szCs w:val="24"/>
        </w:rPr>
        <w:t>All’angelo della Chiesa che è a Laodicèa scrivi: “Così parla l’Amen, il Testimone degno di fede e veritiero, il Principio della creazione di Dio.</w:t>
      </w:r>
      <w:bookmarkEnd w:id="454"/>
      <w:r w:rsidRPr="003755F0">
        <w:rPr>
          <w:rFonts w:ascii="Arial" w:hAnsi="Arial" w:cs="Arial"/>
          <w:sz w:val="24"/>
          <w:szCs w:val="24"/>
        </w:rPr>
        <w:t xml:space="preserve"> </w:t>
      </w:r>
      <w:r w:rsidRPr="003755F0">
        <w:rPr>
          <w:rFonts w:ascii="Arial" w:hAnsi="Arial" w:cs="Arial"/>
          <w:sz w:val="24"/>
          <w:szCs w:val="24"/>
          <w:lang w:val="la-Latn"/>
        </w:rPr>
        <w:t>Et angelo Laodiciae ecclesiae scribe haec dicit Amen testis fidelis et verus qui est principium creaturae Dei</w:t>
      </w:r>
      <w:r w:rsidRPr="003755F0">
        <w:rPr>
          <w:rFonts w:ascii="Arial" w:hAnsi="Arial" w:cs="Arial"/>
          <w:sz w:val="24"/>
          <w:szCs w:val="24"/>
        </w:rPr>
        <w:t xml:space="preserve">. </w:t>
      </w:r>
      <w:r w:rsidRPr="003755F0">
        <w:rPr>
          <w:rFonts w:ascii="Greek" w:hAnsi="Greek" w:cs="Greek"/>
          <w:sz w:val="26"/>
          <w:szCs w:val="26"/>
        </w:rPr>
        <w:t>Kaˆ tù ¢ggšlJ tÁj ™n Laodike…v ™kklhs…aj gr£yon: T£de lšgei Ð 'Am»n, Ð m£rtuj Ð pistÕj kaˆ ¢lhqinÒj, ¹ ¢rc¾ tÁj kt…sewj toà qeoà:</w:t>
      </w:r>
    </w:p>
    <w:p w14:paraId="69734C5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All’angelo della Chiesa che è a Laodicèa scrivi: “Così parla l’Amen, il Testimone degno di fede e veritiero, il Principio della creazione di Dio. </w:t>
      </w:r>
      <w:r w:rsidRPr="003755F0">
        <w:rPr>
          <w:rFonts w:ascii="Arial" w:hAnsi="Arial" w:cs="Arial"/>
          <w:sz w:val="24"/>
          <w:szCs w:val="24"/>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0745A278"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lastRenderedPageBreak/>
        <w:t xml:space="preserve">V 3,15-16: </w:t>
      </w:r>
      <w:bookmarkStart w:id="455" w:name="_Hlk135472860"/>
      <w:r w:rsidRPr="003755F0">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455"/>
      <w:r w:rsidRPr="003755F0">
        <w:rPr>
          <w:rFonts w:ascii="Arial" w:hAnsi="Arial" w:cs="Arial"/>
          <w:sz w:val="24"/>
          <w:szCs w:val="24"/>
          <w:lang w:val="la-Latn"/>
        </w:rPr>
        <w:t>Scio opera tua quia neque frigidus es neque calidus utinam frigidus esses aut calidus, sed quia tepidus es et nec frigidus nec calidus incipiam te evomere ex ore meo</w:t>
      </w:r>
      <w:r w:rsidRPr="003755F0">
        <w:rPr>
          <w:rFonts w:ascii="Arial" w:hAnsi="Arial" w:cs="Arial"/>
          <w:sz w:val="24"/>
          <w:szCs w:val="24"/>
        </w:rPr>
        <w:t xml:space="preserve">. </w:t>
      </w:r>
      <w:r w:rsidRPr="003755F0">
        <w:rPr>
          <w:rFonts w:ascii="Greek" w:hAnsi="Greek" w:cs="Greek"/>
          <w:sz w:val="26"/>
          <w:szCs w:val="26"/>
        </w:rPr>
        <w:t>Od£ sou t¦ œrga, Óti oÜte yucrÕj e oÜte zestÒj. Ôfelon yucrÕj Ãj À zestÒj. oÛtwj, Óti cliarÕj e kaˆ oÜte zestÕj oÜte yucrÒj, mšllw se ™mšsai ™k toà stÒmatÒj mou.</w:t>
      </w:r>
    </w:p>
    <w:p w14:paraId="157693CA" w14:textId="77777777" w:rsidR="003755F0" w:rsidRPr="003755F0" w:rsidRDefault="003755F0" w:rsidP="003755F0">
      <w:pPr>
        <w:autoSpaceDE w:val="0"/>
        <w:autoSpaceDN w:val="0"/>
        <w:adjustRightInd w:val="0"/>
        <w:spacing w:after="120"/>
        <w:jc w:val="both"/>
      </w:pPr>
      <w:r w:rsidRPr="003755F0">
        <w:rPr>
          <w:rFonts w:ascii="Arial" w:hAnsi="Arial" w:cs="Arial"/>
          <w:b/>
          <w:bCs/>
          <w:sz w:val="24"/>
          <w:szCs w:val="24"/>
        </w:rPr>
        <w:t xml:space="preserve">Conosco le tue opere: tu non sei né freddo né caldo. Magari tu fossi freddo o caldo! Ma poiché sei tiepido, non sei cioè né freddo né caldo, sto per vomitarti dalla mia bocca. </w:t>
      </w:r>
      <w:r w:rsidRPr="003755F0">
        <w:rPr>
          <w:rFonts w:ascii="Arial" w:hAnsi="Arial" w:cs="Arial"/>
          <w:sz w:val="24"/>
          <w:szCs w:val="24"/>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011056B9" w14:textId="77777777" w:rsidR="003755F0" w:rsidRPr="003755F0" w:rsidRDefault="003755F0" w:rsidP="003755F0">
      <w:pPr>
        <w:spacing w:after="120"/>
        <w:jc w:val="both"/>
        <w:rPr>
          <w:rFonts w:ascii="Greek" w:hAnsi="Greek" w:cs="Greek"/>
          <w:sz w:val="26"/>
          <w:szCs w:val="26"/>
          <w:lang w:val="fr-FR"/>
        </w:rPr>
      </w:pPr>
      <w:r w:rsidRPr="003755F0">
        <w:rPr>
          <w:rFonts w:ascii="Arial" w:hAnsi="Arial" w:cs="Arial"/>
          <w:b/>
          <w:bCs/>
          <w:sz w:val="24"/>
          <w:szCs w:val="24"/>
        </w:rPr>
        <w:t xml:space="preserve">V 3,17: </w:t>
      </w:r>
      <w:bookmarkStart w:id="456" w:name="_Hlk135474177"/>
      <w:r w:rsidRPr="003755F0">
        <w:rPr>
          <w:rFonts w:ascii="Arial" w:hAnsi="Arial" w:cs="Arial"/>
          <w:sz w:val="24"/>
          <w:szCs w:val="24"/>
        </w:rPr>
        <w:t>Tu dici: Sono ricco, mi sono arricchito, non ho bisogno di nulla. Ma non sai di essere un infelice, un miserabile, un povero, cieco e nudo</w:t>
      </w:r>
      <w:bookmarkEnd w:id="456"/>
      <w:r w:rsidRPr="003755F0">
        <w:rPr>
          <w:rFonts w:ascii="Arial" w:hAnsi="Arial" w:cs="Arial"/>
          <w:sz w:val="24"/>
          <w:szCs w:val="24"/>
        </w:rPr>
        <w:t xml:space="preserve">. </w:t>
      </w:r>
      <w:r w:rsidRPr="003755F0">
        <w:rPr>
          <w:rFonts w:ascii="Arial" w:hAnsi="Arial" w:cs="Arial"/>
          <w:sz w:val="24"/>
          <w:szCs w:val="24"/>
          <w:lang w:val="la-Latn"/>
        </w:rPr>
        <w:t>Quia dicis quod dives sum et locupletatus et nullius egeo et nescis quia tu es miser et miserabilis et pauper et caecus et nudus</w:t>
      </w:r>
      <w:r w:rsidRPr="003755F0">
        <w:rPr>
          <w:rFonts w:ascii="Arial" w:hAnsi="Arial" w:cs="Arial"/>
          <w:sz w:val="24"/>
          <w:szCs w:val="24"/>
          <w:lang w:val="fr-FR"/>
        </w:rPr>
        <w:t xml:space="preserve">. </w:t>
      </w:r>
      <w:r w:rsidRPr="003755F0">
        <w:rPr>
          <w:rFonts w:ascii="Greek" w:hAnsi="Greek" w:cs="Greek"/>
          <w:sz w:val="26"/>
          <w:szCs w:val="26"/>
          <w:lang w:val="fr-FR"/>
        </w:rPr>
        <w:t>Óti lšgeij Óti PloÚsiÒj e„mi kaˆ peploÚthka kaˆ oÙd</w:t>
      </w:r>
      <w:r w:rsidRPr="003755F0">
        <w:rPr>
          <w:rFonts w:ascii="Greek" w:hAnsi="Greek" w:cs="Greek"/>
          <w:sz w:val="26"/>
          <w:szCs w:val="26"/>
        </w:rPr>
        <w:t></w:t>
      </w:r>
      <w:r w:rsidRPr="003755F0">
        <w:rPr>
          <w:rFonts w:ascii="Greek" w:hAnsi="Greek" w:cs="Greek"/>
          <w:sz w:val="26"/>
          <w:szCs w:val="26"/>
          <w:lang w:val="fr-FR"/>
        </w:rPr>
        <w:t>n cre…an œcw, kaˆ oÙk o</w:t>
      </w:r>
      <w:r w:rsidRPr="003755F0">
        <w:rPr>
          <w:rFonts w:ascii="Greek" w:hAnsi="Greek" w:cs="Greek"/>
          <w:sz w:val="26"/>
          <w:szCs w:val="26"/>
        </w:rPr>
        <w:t></w:t>
      </w:r>
      <w:r w:rsidRPr="003755F0">
        <w:rPr>
          <w:rFonts w:ascii="Greek" w:hAnsi="Greek" w:cs="Greek"/>
          <w:sz w:val="26"/>
          <w:szCs w:val="26"/>
          <w:lang w:val="fr-FR"/>
        </w:rPr>
        <w:t>daj Óti sÝ e</w:t>
      </w:r>
      <w:r w:rsidRPr="003755F0">
        <w:rPr>
          <w:rFonts w:ascii="Greek" w:hAnsi="Greek" w:cs="Greek"/>
          <w:sz w:val="26"/>
          <w:szCs w:val="26"/>
        </w:rPr>
        <w:t></w:t>
      </w:r>
      <w:r w:rsidRPr="003755F0">
        <w:rPr>
          <w:rFonts w:ascii="Greek" w:hAnsi="Greek" w:cs="Greek"/>
          <w:sz w:val="26"/>
          <w:szCs w:val="26"/>
          <w:lang w:val="fr-FR"/>
        </w:rPr>
        <w:t xml:space="preserve"> Ð tala…pwroj kaˆ ™leeinÕj kaˆ ptwcÕj kaˆ tuflÕj kaˆ gumnÒj,</w:t>
      </w:r>
    </w:p>
    <w:p w14:paraId="6ADB9C5F"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 xml:space="preserve">Tu dici: Sono ricco, mi sono arricchito, non ho bisogno di nulla. Ma non sai di essere un infelice, un miserabile, un povero, cieco e nudo. </w:t>
      </w:r>
      <w:r w:rsidRPr="003755F0">
        <w:rPr>
          <w:rFonts w:ascii="Arial" w:hAnsi="Arial" w:cs="Arial"/>
          <w:sz w:val="24"/>
          <w:szCs w:val="24"/>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060AC5F4"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infelici</w:t>
      </w:r>
      <w:r w:rsidRPr="003755F0">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658CDC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miserabili</w:t>
      </w:r>
      <w:r w:rsidRPr="003755F0">
        <w:rPr>
          <w:rFonts w:ascii="Arial" w:hAnsi="Arial" w:cs="Arial"/>
          <w:sz w:val="24"/>
          <w:szCs w:val="24"/>
        </w:rPr>
        <w:t xml:space="preserve">,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w:t>
      </w:r>
      <w:r w:rsidRPr="003755F0">
        <w:rPr>
          <w:rFonts w:ascii="Arial" w:hAnsi="Arial" w:cs="Arial"/>
          <w:sz w:val="24"/>
          <w:szCs w:val="24"/>
        </w:rPr>
        <w:lastRenderedPageBreak/>
        <w:t>il suo Dio e Signore, la sorgente eterna di ogni bene. Per lui non ci sono realtà sulla terra che potranno appagare il suo cuore. Esso rimane sempre vuoto.</w:t>
      </w:r>
    </w:p>
    <w:p w14:paraId="77DAFE3E"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poveri,</w:t>
      </w:r>
      <w:r w:rsidRPr="003755F0">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27587E2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ciechi,</w:t>
      </w:r>
      <w:r w:rsidRPr="003755F0">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08EC2165" w14:textId="77777777" w:rsidR="003755F0" w:rsidRPr="003755F0" w:rsidRDefault="003755F0" w:rsidP="003755F0">
      <w:pPr>
        <w:spacing w:after="120"/>
        <w:jc w:val="both"/>
        <w:rPr>
          <w:rFonts w:ascii="Arial" w:hAnsi="Arial" w:cs="Arial"/>
          <w:sz w:val="24"/>
          <w:szCs w:val="24"/>
        </w:rPr>
      </w:pPr>
      <w:r w:rsidRPr="003755F0">
        <w:rPr>
          <w:rFonts w:ascii="Arial" w:hAnsi="Arial" w:cs="Arial"/>
          <w:b/>
          <w:bCs/>
          <w:sz w:val="24"/>
          <w:szCs w:val="24"/>
        </w:rPr>
        <w:t>siamo nudi</w:t>
      </w:r>
      <w:r w:rsidRPr="003755F0">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5C9CBE6"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09A016D7" w14:textId="77777777" w:rsidR="003755F0" w:rsidRPr="003755F0" w:rsidRDefault="003755F0" w:rsidP="003755F0">
      <w:pPr>
        <w:autoSpaceDE w:val="0"/>
        <w:autoSpaceDN w:val="0"/>
        <w:adjustRightInd w:val="0"/>
        <w:spacing w:after="120"/>
        <w:jc w:val="both"/>
        <w:rPr>
          <w:rFonts w:ascii="Greek" w:hAnsi="Greek" w:cs="Greek"/>
          <w:sz w:val="26"/>
          <w:szCs w:val="26"/>
          <w:lang w:val="la-Latn"/>
        </w:rPr>
      </w:pPr>
      <w:r w:rsidRPr="003755F0">
        <w:rPr>
          <w:rFonts w:ascii="Arial" w:hAnsi="Arial" w:cs="Arial"/>
          <w:b/>
          <w:bCs/>
          <w:sz w:val="24"/>
          <w:szCs w:val="24"/>
        </w:rPr>
        <w:t xml:space="preserve">V 3,18: </w:t>
      </w:r>
      <w:r w:rsidRPr="003755F0">
        <w:rPr>
          <w:rFonts w:ascii="Arial" w:hAnsi="Arial" w:cs="Arial"/>
          <w:sz w:val="24"/>
          <w:szCs w:val="24"/>
        </w:rPr>
        <w:t>Ti consiglio di comperare da me oro purificato dal fuoco per diventare ricco, e abiti bianchi per vestirti e perché non app</w:t>
      </w:r>
      <w:r w:rsidRPr="003755F0">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755F0">
        <w:rPr>
          <w:b/>
          <w:bCs/>
          <w:lang w:val="la-Latn"/>
        </w:rPr>
        <w:t>Apocalisse 3:18</w:t>
      </w:r>
      <w:r w:rsidRPr="003755F0">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2561C394"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Ti consiglio di comperare da me oro purificato dal fuoco per diventare ricco… </w:t>
      </w:r>
      <w:r w:rsidRPr="003755F0">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ce lo rivela il profeta Isaia: </w:t>
      </w:r>
    </w:p>
    <w:p w14:paraId="5D98F93D" w14:textId="298318F9"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lastRenderedPageBreak/>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9AFBF60"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Ce lo rivela il Libro dei Proverbi:</w:t>
      </w:r>
    </w:p>
    <w:p w14:paraId="509E8FC5" w14:textId="3298C44E"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931B574" w14:textId="77777777" w:rsidR="00C70559" w:rsidRP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Ce lo rivela Gesù nella parabola del figlio prodigo o del Padre misericordioso:</w:t>
      </w:r>
    </w:p>
    <w:p w14:paraId="5C802257"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b/>
          <w:bCs/>
          <w:i/>
          <w:iCs/>
          <w:sz w:val="24"/>
          <w:szCs w:val="24"/>
        </w:rPr>
        <w:t xml:space="preserve"> </w:t>
      </w:r>
      <w:r w:rsidRPr="003755F0">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w:t>
      </w:r>
      <w:r w:rsidRPr="003755F0">
        <w:rPr>
          <w:rFonts w:ascii="Arial" w:hAnsi="Arial" w:cs="Arial"/>
          <w:i/>
          <w:iCs/>
          <w:sz w:val="24"/>
          <w:szCs w:val="24"/>
        </w:rPr>
        <w:lastRenderedPageBreak/>
        <w:t xml:space="preserve">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6DFE6702" w14:textId="030B1DBA"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53C2ADE3"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E abiti bianchi per vestirti e perché non app</w:t>
      </w:r>
      <w:r w:rsidRPr="003755F0">
        <w:rPr>
          <w:rFonts w:ascii="Arial" w:hAnsi="Arial" w:cs="Arial"/>
          <w:b/>
          <w:bCs/>
          <w:sz w:val="24"/>
          <w:szCs w:val="24"/>
          <w:lang w:val="la-Latn"/>
        </w:rPr>
        <w:t>aia la tua vergognosa nudità</w:t>
      </w:r>
      <w:r w:rsidRPr="003755F0">
        <w:rPr>
          <w:rFonts w:ascii="Arial" w:hAnsi="Arial" w:cs="Arial"/>
          <w:b/>
          <w:bCs/>
          <w:sz w:val="24"/>
          <w:szCs w:val="24"/>
        </w:rPr>
        <w:t xml:space="preserve">… </w:t>
      </w:r>
      <w:r w:rsidRPr="003755F0">
        <w:rPr>
          <w:rFonts w:ascii="Arial" w:hAnsi="Arial" w:cs="Arial"/>
          <w:sz w:val="24"/>
          <w:szCs w:val="24"/>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6E95C88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lang w:val="la-Latn"/>
        </w:rPr>
        <w:t>E collirio per ungerti gli occhi e recuperare la vista.</w:t>
      </w:r>
      <w:r w:rsidRPr="003755F0">
        <w:rPr>
          <w:rFonts w:ascii="Arial" w:hAnsi="Arial" w:cs="Arial"/>
          <w:b/>
          <w:bCs/>
          <w:sz w:val="24"/>
          <w:szCs w:val="24"/>
        </w:rPr>
        <w:t xml:space="preserve"> </w:t>
      </w:r>
      <w:r w:rsidRPr="003755F0">
        <w:rPr>
          <w:rFonts w:ascii="Arial" w:hAnsi="Arial" w:cs="Arial"/>
          <w:sz w:val="24"/>
          <w:szCs w:val="24"/>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33B1F44"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3,19: </w:t>
      </w:r>
      <w:bookmarkStart w:id="457" w:name="_Hlk135488010"/>
      <w:r w:rsidRPr="003755F0">
        <w:rPr>
          <w:rFonts w:ascii="Arial" w:hAnsi="Arial" w:cs="Arial"/>
          <w:sz w:val="24"/>
          <w:szCs w:val="24"/>
        </w:rPr>
        <w:t xml:space="preserve">Io, tutti quelli che amo, li rimprovero e li educo. Sii dunque zelante e convèrtiti. </w:t>
      </w:r>
      <w:bookmarkEnd w:id="457"/>
      <w:r w:rsidRPr="003755F0">
        <w:rPr>
          <w:rFonts w:ascii="Arial" w:hAnsi="Arial" w:cs="Arial"/>
          <w:sz w:val="24"/>
          <w:szCs w:val="24"/>
          <w:lang w:val="la-Latn"/>
        </w:rPr>
        <w:t>Ego quos amo arguo et castigo aemulare ergo et paenitentiam age</w:t>
      </w:r>
      <w:r w:rsidRPr="003755F0">
        <w:rPr>
          <w:rFonts w:ascii="Arial" w:hAnsi="Arial" w:cs="Arial"/>
          <w:sz w:val="24"/>
          <w:szCs w:val="24"/>
        </w:rPr>
        <w:t xml:space="preserve">. </w:t>
      </w:r>
      <w:r w:rsidRPr="003755F0">
        <w:rPr>
          <w:rFonts w:ascii="Greek" w:hAnsi="Greek" w:cs="Greek"/>
          <w:sz w:val="26"/>
          <w:szCs w:val="26"/>
        </w:rPr>
        <w:t>™gë Ósouj ™¦n filî ™lšgcw kaˆ paideÚw: z»leue oân kaˆ metanÒhson.</w:t>
      </w:r>
    </w:p>
    <w:p w14:paraId="632E441D" w14:textId="77777777" w:rsidR="00C70559"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 xml:space="preserve">Io, tutti quelli che amo, li rimprovero e li educo. </w:t>
      </w:r>
      <w:r w:rsidRPr="003755F0">
        <w:rPr>
          <w:rFonts w:ascii="Arial" w:hAnsi="Arial" w:cs="Arial"/>
          <w:sz w:val="24"/>
          <w:szCs w:val="24"/>
        </w:rPr>
        <w:t xml:space="preserve">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w:t>
      </w:r>
      <w:r w:rsidRPr="003755F0">
        <w:rPr>
          <w:rFonts w:ascii="Arial" w:hAnsi="Arial" w:cs="Arial"/>
          <w:sz w:val="24"/>
          <w:szCs w:val="24"/>
        </w:rPr>
        <w:lastRenderedPageBreak/>
        <w:t>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p>
    <w:p w14:paraId="0E2B31F9" w14:textId="3AB23F2C"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Se un angelo non aiuta un altro angelo, di certo questo angelo non vive la carità di Cristo Gesù. Ecco cosa lo Spirito Santo promette per bocca dell’angelo Giacomo a chi aiuta i fratelli a tornare sulla retta via: “Fratelli miei, se uno di voi si allontana dalla verità e un altro ve lo riconduce, costui sappia che chi riconduce un peccatore dalla sua via di errore lo salverà dalla morte e coprirà una moltitudine di peccati” (Gc 5,19-20). </w:t>
      </w:r>
    </w:p>
    <w:p w14:paraId="2A28CEC4"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b/>
          <w:bCs/>
          <w:sz w:val="24"/>
          <w:szCs w:val="24"/>
        </w:rPr>
        <w:t>Sii dunque zelante e convèrtiti</w:t>
      </w:r>
      <w:r w:rsidRPr="003755F0">
        <w:rPr>
          <w:rFonts w:ascii="Arial" w:hAnsi="Arial" w:cs="Arial"/>
          <w:sz w:val="24"/>
          <w:szCs w:val="24"/>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7A90ED3F"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3,20: </w:t>
      </w:r>
      <w:bookmarkStart w:id="458" w:name="_Hlk135489275"/>
      <w:r w:rsidRPr="003755F0">
        <w:rPr>
          <w:rFonts w:ascii="Arial" w:hAnsi="Arial" w:cs="Arial"/>
          <w:sz w:val="24"/>
          <w:szCs w:val="24"/>
        </w:rPr>
        <w:t xml:space="preserve">Ecco: sto alla porta e busso. Se qualcuno ascolta la mia voce e mi apre la porta, io verrò da lui, cenerò con lui ed egli con me. </w:t>
      </w:r>
      <w:bookmarkEnd w:id="458"/>
      <w:r w:rsidRPr="003755F0">
        <w:rPr>
          <w:rFonts w:ascii="Arial" w:hAnsi="Arial" w:cs="Arial"/>
          <w:sz w:val="24"/>
          <w:szCs w:val="24"/>
          <w:lang w:val="la-Latn"/>
        </w:rPr>
        <w:t>Ecce sto ad ostium et pulso si quis audierit vocem meam et aperuerit ianuam introibo ad illum et cenabo cum illo et ipse mecum</w:t>
      </w:r>
      <w:r w:rsidRPr="003755F0">
        <w:rPr>
          <w:rFonts w:ascii="Arial" w:hAnsi="Arial" w:cs="Arial"/>
          <w:sz w:val="24"/>
          <w:szCs w:val="24"/>
        </w:rPr>
        <w:t xml:space="preserve">. </w:t>
      </w:r>
      <w:r w:rsidRPr="003755F0">
        <w:rPr>
          <w:rFonts w:ascii="Greek" w:hAnsi="Greek" w:cs="Greek"/>
          <w:sz w:val="26"/>
          <w:szCs w:val="26"/>
        </w:rPr>
        <w:t>„doÝ ›sthka ™pˆ t¾n qÚran kaˆ kroÚw: ™£n tij ¢koÚsV tÁj fwnÁj mou kaˆ ¢no…xV t¾n qÚran, [kaˆ] e„seleÚsomai prÕj aÙtÕn kaˆ deipn»sw met' aÙtoà kaˆ aÙtÕj met' ™moà.</w:t>
      </w:r>
    </w:p>
    <w:p w14:paraId="42EBAFED"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Ecco: sto alla porta e busso. Se qualcuno ascolta la mia voce e mi apre la porta, io verrò da lui, cenerò con lui ed egli con me. </w:t>
      </w:r>
      <w:r w:rsidRPr="003755F0">
        <w:rPr>
          <w:rFonts w:ascii="Arial" w:hAnsi="Arial" w:cs="Arial"/>
          <w:sz w:val="24"/>
          <w:szCs w:val="24"/>
        </w:rPr>
        <w:t xml:space="preserve">Ecco il grande amore di Gesù Cristo: il suo è amore che rispetta il rifiuto del suo discepolo e di ogni altro uomo. Il suo è un amore che non costringe. È un amore che però sempre rivela </w:t>
      </w:r>
      <w:r w:rsidRPr="003755F0">
        <w:rPr>
          <w:rFonts w:ascii="Arial" w:hAnsi="Arial" w:cs="Arial"/>
          <w:sz w:val="24"/>
          <w:szCs w:val="24"/>
        </w:rPr>
        <w:lastRenderedPageBreak/>
        <w:t xml:space="preserve">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p>
    <w:p w14:paraId="430CE423"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4EA84FF" w14:textId="66C8DE81"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3FCEEE5" w14:textId="77777777" w:rsidR="003755F0" w:rsidRPr="003755F0" w:rsidRDefault="003755F0" w:rsidP="003755F0">
      <w:pPr>
        <w:spacing w:after="120"/>
        <w:jc w:val="both"/>
        <w:rPr>
          <w:rFonts w:ascii="Greek" w:hAnsi="Greek" w:cs="Greek"/>
          <w:sz w:val="26"/>
          <w:szCs w:val="26"/>
        </w:rPr>
      </w:pPr>
      <w:r w:rsidRPr="003755F0">
        <w:rPr>
          <w:rFonts w:ascii="Arial" w:hAnsi="Arial" w:cs="Arial"/>
          <w:b/>
          <w:bCs/>
          <w:sz w:val="24"/>
          <w:szCs w:val="24"/>
        </w:rPr>
        <w:t xml:space="preserve">V 3,21: </w:t>
      </w:r>
      <w:bookmarkStart w:id="459" w:name="_Hlk135489986"/>
      <w:r w:rsidRPr="003755F0">
        <w:rPr>
          <w:rFonts w:ascii="Arial" w:hAnsi="Arial" w:cs="Arial"/>
          <w:sz w:val="24"/>
          <w:szCs w:val="24"/>
        </w:rPr>
        <w:t xml:space="preserve">Il vincitore lo farò sedere con me, sul mio trono, come anche io ho vinto e siedo con il Padre mio sul suo trono. </w:t>
      </w:r>
      <w:bookmarkEnd w:id="459"/>
      <w:r w:rsidRPr="003755F0">
        <w:rPr>
          <w:rFonts w:ascii="Arial" w:hAnsi="Arial" w:cs="Arial"/>
          <w:sz w:val="24"/>
          <w:szCs w:val="24"/>
          <w:lang w:val="la-Latn"/>
        </w:rPr>
        <w:t>qui vicerit dabo ei sedere mecum in throno meo sicut et ego vici et sedi cum Patre meo in throno eius</w:t>
      </w:r>
      <w:r w:rsidRPr="003755F0">
        <w:rPr>
          <w:rFonts w:ascii="Arial" w:hAnsi="Arial" w:cs="Arial"/>
          <w:sz w:val="24"/>
          <w:szCs w:val="24"/>
        </w:rPr>
        <w:t xml:space="preserve">. </w:t>
      </w:r>
      <w:r w:rsidRPr="003755F0">
        <w:rPr>
          <w:rFonts w:ascii="Greek" w:hAnsi="Greek" w:cs="Greek"/>
          <w:sz w:val="26"/>
          <w:szCs w:val="26"/>
        </w:rPr>
        <w:t>Ð nikîn dèsw aÙtù kaq…sai met' ™moà ™n tù qrÒnJ mou, æj k¢gë ™n…khsa kaˆ ™k£qisa met¦ toà patrÒj mou ™n tù qrÒnJ aÙtoà.</w:t>
      </w:r>
    </w:p>
    <w:p w14:paraId="66E5A7AD"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Il vincitore lo farò sedere con me, sul mio trono, come anche io ho vinto e siedo con il Padre mio sul suo trono. </w:t>
      </w:r>
      <w:r w:rsidRPr="003755F0">
        <w:rPr>
          <w:rFonts w:ascii="Arial" w:hAnsi="Arial" w:cs="Arial"/>
          <w:sz w:val="24"/>
          <w:szCs w:val="24"/>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w:t>
      </w:r>
      <w:r w:rsidRPr="003755F0">
        <w:rPr>
          <w:rFonts w:ascii="Arial" w:hAnsi="Arial" w:cs="Arial"/>
          <w:sz w:val="24"/>
          <w:szCs w:val="24"/>
        </w:rPr>
        <w:lastRenderedPageBreak/>
        <w:t xml:space="preserve">Gesù. Questa verità viene così insegnata dallo Spirito Santo anche per bocca dell’Apostolo Paolo nella Lettera ai Filippesi: </w:t>
      </w:r>
    </w:p>
    <w:p w14:paraId="2D4FAFAA"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965B33D" w14:textId="135E8CE4" w:rsidR="003755F0" w:rsidRPr="003755F0" w:rsidRDefault="003755F0" w:rsidP="003755F0">
      <w:pPr>
        <w:spacing w:after="120"/>
        <w:jc w:val="both"/>
        <w:rPr>
          <w:rFonts w:ascii="Arial" w:hAnsi="Arial" w:cs="Arial"/>
          <w:sz w:val="24"/>
          <w:szCs w:val="24"/>
        </w:rPr>
      </w:pPr>
      <w:r w:rsidRPr="003755F0">
        <w:rPr>
          <w:rFonts w:ascii="Arial" w:hAnsi="Arial" w:cs="Arial"/>
          <w:i/>
          <w:iCs/>
          <w:sz w:val="24"/>
          <w:szCs w:val="24"/>
        </w:rPr>
        <w:t xml:space="preserve"> </w:t>
      </w:r>
      <w:r w:rsidRPr="003755F0">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3D9A0227" w14:textId="77777777" w:rsidR="003755F0" w:rsidRPr="003755F0" w:rsidRDefault="003755F0" w:rsidP="003755F0">
      <w:pPr>
        <w:autoSpaceDE w:val="0"/>
        <w:autoSpaceDN w:val="0"/>
        <w:adjustRightInd w:val="0"/>
        <w:spacing w:after="120"/>
        <w:jc w:val="both"/>
        <w:rPr>
          <w:rFonts w:ascii="Greek" w:hAnsi="Greek" w:cs="Greek"/>
          <w:sz w:val="26"/>
          <w:szCs w:val="26"/>
          <w:lang w:val="la-Latn"/>
        </w:rPr>
      </w:pPr>
      <w:r w:rsidRPr="003755F0">
        <w:rPr>
          <w:rFonts w:ascii="Arial" w:hAnsi="Arial" w:cs="Arial"/>
          <w:b/>
          <w:bCs/>
          <w:sz w:val="24"/>
          <w:szCs w:val="24"/>
        </w:rPr>
        <w:t xml:space="preserve">V 3,22: </w:t>
      </w:r>
      <w:bookmarkStart w:id="460" w:name="_Hlk135490509"/>
      <w:r w:rsidRPr="003755F0">
        <w:rPr>
          <w:rFonts w:ascii="Arial" w:hAnsi="Arial" w:cs="Arial"/>
          <w:sz w:val="24"/>
          <w:szCs w:val="24"/>
        </w:rPr>
        <w:t>Chi ha orecchi, ascolti ciò che lo Spirito dice alle Chiese”».</w:t>
      </w:r>
      <w:r w:rsidRPr="003755F0">
        <w:rPr>
          <w:rFonts w:ascii="Arial" w:hAnsi="Arial" w:cs="Arial"/>
          <w:b/>
          <w:bCs/>
          <w:sz w:val="24"/>
          <w:szCs w:val="24"/>
        </w:rPr>
        <w:t xml:space="preserve">  </w:t>
      </w:r>
      <w:bookmarkEnd w:id="460"/>
      <w:r w:rsidRPr="003755F0">
        <w:rPr>
          <w:rFonts w:ascii="Arial" w:hAnsi="Arial" w:cs="Arial"/>
          <w:sz w:val="24"/>
          <w:szCs w:val="24"/>
          <w:lang w:val="la-Latn"/>
        </w:rPr>
        <w:t>Qui habet aurem audiat quid Spiritus dicat ecclesiis</w:t>
      </w:r>
      <w:r w:rsidRPr="003755F0">
        <w:rPr>
          <w:rFonts w:ascii="Arial" w:hAnsi="Arial" w:cs="Arial"/>
          <w:sz w:val="24"/>
          <w:szCs w:val="24"/>
        </w:rPr>
        <w:t xml:space="preserve">. </w:t>
      </w:r>
      <w:r w:rsidRPr="003755F0">
        <w:rPr>
          <w:rFonts w:ascii="Greek" w:hAnsi="Greek" w:cs="Greek"/>
          <w:sz w:val="26"/>
          <w:szCs w:val="26"/>
          <w:lang w:val="la-Latn"/>
        </w:rPr>
        <w:t>Ð œcwn oâj ¢kous£tw t… tÕ pneàma lšgei ta‹j ™kklhs…aij.</w:t>
      </w:r>
    </w:p>
    <w:p w14:paraId="211CADA5"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 xml:space="preserve">Chi ha orecchi, ascolti ciò che lo Spirito dice alle Chiese”.  </w:t>
      </w:r>
      <w:r w:rsidRPr="003755F0">
        <w:rPr>
          <w:rFonts w:ascii="Arial" w:hAnsi="Arial" w:cs="Arial"/>
          <w:sz w:val="24"/>
          <w:szCs w:val="24"/>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p>
    <w:p w14:paraId="45E953FB" w14:textId="77777777" w:rsidR="00C70559" w:rsidRPr="00C70559"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w:t>
      </w:r>
      <w:r w:rsidRPr="003755F0">
        <w:rPr>
          <w:rFonts w:ascii="Arial" w:hAnsi="Arial"/>
          <w:i/>
          <w:iCs/>
          <w:sz w:val="24"/>
        </w:rPr>
        <w:t xml:space="preserve"> </w:t>
      </w:r>
      <w:r w:rsidRPr="003755F0">
        <w:rPr>
          <w:rFonts w:ascii="Arial" w:hAnsi="Arial" w:cs="Arial"/>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w:t>
      </w:r>
      <w:r w:rsidRPr="003755F0">
        <w:rPr>
          <w:rFonts w:ascii="Arial" w:hAnsi="Arial" w:cs="Arial"/>
          <w:i/>
          <w:iCs/>
          <w:sz w:val="24"/>
          <w:szCs w:val="24"/>
        </w:rPr>
        <w:lastRenderedPageBreak/>
        <w:t>dell’uomo sta per venire nella gloria del Padre suo, con i suoi angeli, e allora renderà a ciascuno secondo le sue azioni” (Mt 16,26-27).</w:t>
      </w:r>
    </w:p>
    <w:p w14:paraId="58516796" w14:textId="23479A81"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55F0">
        <w:rPr>
          <w:rFonts w:ascii="Arial" w:hAnsi="Arial" w:cs="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3755F0">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45FFC207" w14:textId="77777777" w:rsidR="003755F0" w:rsidRPr="003755F0" w:rsidRDefault="003755F0" w:rsidP="003755F0">
      <w:pPr>
        <w:spacing w:after="120"/>
        <w:jc w:val="both"/>
        <w:rPr>
          <w:rFonts w:ascii="Arial" w:hAnsi="Arial" w:cs="Arial"/>
          <w:sz w:val="24"/>
          <w:szCs w:val="24"/>
        </w:rPr>
      </w:pPr>
    </w:p>
    <w:p w14:paraId="7FC36CE4" w14:textId="77777777" w:rsidR="003755F0" w:rsidRPr="003755F0" w:rsidRDefault="003755F0" w:rsidP="00DB25CD">
      <w:pPr>
        <w:pStyle w:val="Titolo3"/>
      </w:pPr>
      <w:bookmarkStart w:id="461" w:name="_Toc135600948"/>
      <w:bookmarkStart w:id="462" w:name="_Toc184032905"/>
      <w:r w:rsidRPr="003755F0">
        <w:t>VERITÀ IN SINTESI SULLA PERSONA DI CRISTO GESÙ</w:t>
      </w:r>
      <w:bookmarkEnd w:id="461"/>
      <w:bookmarkEnd w:id="462"/>
      <w:r w:rsidRPr="003755F0">
        <w:t xml:space="preserve"> </w:t>
      </w:r>
    </w:p>
    <w:p w14:paraId="07356BAE"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30B2A538"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Paolo</w:t>
      </w:r>
      <w:r w:rsidRPr="003755F0">
        <w:rPr>
          <w:rFonts w:ascii="Arial" w:hAnsi="Arial" w:cs="Arial"/>
          <w:sz w:val="24"/>
          <w:szCs w:val="24"/>
        </w:rPr>
        <w:t>:</w:t>
      </w:r>
    </w:p>
    <w:p w14:paraId="2770A7A3" w14:textId="5079215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w:t>
      </w:r>
      <w:r w:rsidRPr="003755F0">
        <w:rPr>
          <w:rFonts w:ascii="Arial" w:hAnsi="Arial" w:cs="Arial"/>
          <w:i/>
          <w:iCs/>
          <w:sz w:val="24"/>
          <w:szCs w:val="24"/>
        </w:rPr>
        <w:lastRenderedPageBreak/>
        <w:t>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AFEC600"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Pietro</w:t>
      </w:r>
      <w:r w:rsidRPr="003755F0">
        <w:rPr>
          <w:rFonts w:ascii="Arial" w:hAnsi="Arial" w:cs="Arial"/>
          <w:sz w:val="24"/>
          <w:szCs w:val="24"/>
        </w:rPr>
        <w:t>:</w:t>
      </w:r>
    </w:p>
    <w:p w14:paraId="27DBDF40" w14:textId="4AFEEA0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0B41ADB3"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Giacomo</w:t>
      </w:r>
      <w:r w:rsidRPr="003755F0">
        <w:rPr>
          <w:rFonts w:ascii="Arial" w:hAnsi="Arial" w:cs="Arial"/>
          <w:sz w:val="24"/>
          <w:szCs w:val="24"/>
        </w:rPr>
        <w:t xml:space="preserve">: </w:t>
      </w:r>
    </w:p>
    <w:p w14:paraId="39105538" w14:textId="306419E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3CE8E6B1"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lastRenderedPageBreak/>
        <w:t>Ecco il titolo dell’angelo Giuda</w:t>
      </w:r>
      <w:r w:rsidRPr="003755F0">
        <w:rPr>
          <w:rFonts w:ascii="Arial" w:hAnsi="Arial" w:cs="Arial"/>
          <w:sz w:val="24"/>
          <w:szCs w:val="24"/>
        </w:rPr>
        <w:t xml:space="preserve">: </w:t>
      </w:r>
    </w:p>
    <w:p w14:paraId="42A21D4F" w14:textId="71B16126"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2D22C595"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il titolo dell’angelo Giovanni</w:t>
      </w:r>
      <w:r w:rsidRPr="003755F0">
        <w:rPr>
          <w:rFonts w:ascii="Arial" w:hAnsi="Arial" w:cs="Arial"/>
          <w:sz w:val="24"/>
          <w:szCs w:val="24"/>
        </w:rPr>
        <w:t xml:space="preserve">: </w:t>
      </w:r>
    </w:p>
    <w:p w14:paraId="604B42FA" w14:textId="4DE6DFC1"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442BDB5F" w14:textId="77777777" w:rsidR="00C70559" w:rsidRDefault="003755F0" w:rsidP="003755F0">
      <w:pPr>
        <w:spacing w:after="120"/>
        <w:jc w:val="both"/>
        <w:rPr>
          <w:rFonts w:ascii="Arial" w:hAnsi="Arial" w:cs="Arial"/>
          <w:sz w:val="24"/>
          <w:szCs w:val="24"/>
        </w:rPr>
      </w:pPr>
      <w:r w:rsidRPr="003755F0">
        <w:rPr>
          <w:rFonts w:ascii="Arial" w:hAnsi="Arial" w:cs="Arial"/>
          <w:b/>
          <w:bCs/>
          <w:sz w:val="24"/>
          <w:szCs w:val="24"/>
        </w:rPr>
        <w:t>Ecco i frutti che vengono prodotti nella Chiesa di Cristo Gesù quando si parla senza alcun titolo</w:t>
      </w:r>
      <w:r w:rsidRPr="003755F0">
        <w:rPr>
          <w:rFonts w:ascii="Arial" w:hAnsi="Arial" w:cs="Arial"/>
          <w:sz w:val="24"/>
          <w:szCs w:val="24"/>
        </w:rPr>
        <w:t xml:space="preserve">: </w:t>
      </w:r>
    </w:p>
    <w:p w14:paraId="42556483" w14:textId="2A02B02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w:t>
      </w:r>
      <w:r w:rsidRPr="003755F0">
        <w:rPr>
          <w:rFonts w:ascii="Arial" w:hAnsi="Arial" w:cs="Arial"/>
          <w:i/>
          <w:iCs/>
          <w:sz w:val="24"/>
          <w:szCs w:val="24"/>
        </w:rPr>
        <w:lastRenderedPageBreak/>
        <w:t xml:space="preserve">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21B080EA" w14:textId="77777777" w:rsidR="00C70559" w:rsidRDefault="003755F0" w:rsidP="003755F0">
      <w:pPr>
        <w:spacing w:after="120"/>
        <w:jc w:val="both"/>
        <w:rPr>
          <w:rFonts w:ascii="Arial" w:hAnsi="Arial" w:cs="Arial"/>
          <w:b/>
          <w:bCs/>
          <w:sz w:val="24"/>
          <w:szCs w:val="24"/>
        </w:rPr>
      </w:pPr>
      <w:r w:rsidRPr="003755F0">
        <w:rPr>
          <w:rFonts w:ascii="Arial" w:hAnsi="Arial" w:cs="Arial"/>
          <w:b/>
          <w:bCs/>
          <w:sz w:val="24"/>
          <w:szCs w:val="24"/>
        </w:rPr>
        <w:t>Il mandato apostolico: titolo che abilita a parlare nel rispetto del mandato ricevuto:</w:t>
      </w:r>
    </w:p>
    <w:p w14:paraId="60FDBA72" w14:textId="0B4E6382" w:rsidR="003755F0" w:rsidRPr="003755F0" w:rsidRDefault="003755F0" w:rsidP="00C70559">
      <w:pPr>
        <w:spacing w:after="200"/>
        <w:ind w:left="567" w:right="567"/>
        <w:jc w:val="both"/>
        <w:rPr>
          <w:rFonts w:ascii="Arial" w:hAnsi="Arial" w:cs="Arial"/>
          <w:i/>
          <w:iCs/>
          <w:sz w:val="24"/>
          <w:szCs w:val="24"/>
        </w:rPr>
      </w:pPr>
      <w:r w:rsidRPr="003755F0">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00E6A4D9"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2B4ECED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w:t>
      </w:r>
      <w:r w:rsidRPr="003755F0">
        <w:rPr>
          <w:rFonts w:ascii="Arial" w:hAnsi="Arial" w:cs="Arial"/>
          <w:sz w:val="24"/>
          <w:szCs w:val="24"/>
        </w:rPr>
        <w:lastRenderedPageBreak/>
        <w:t>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9627FFB" w14:textId="77777777" w:rsidR="003755F0" w:rsidRP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3755F0">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22D465B0"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3755F0">
        <w:rPr>
          <w:rFonts w:ascii="Arial" w:hAnsi="Arial" w:cs="Arial"/>
          <w:i/>
          <w:iCs/>
          <w:sz w:val="24"/>
          <w:szCs w:val="24"/>
        </w:rPr>
        <w:t xml:space="preserve">Rivelazione di Gesù Cristo </w:t>
      </w:r>
      <w:r w:rsidRPr="003755F0">
        <w:rPr>
          <w:rFonts w:ascii="Arial" w:hAnsi="Arial" w:cs="Arial"/>
          <w:b/>
          <w:bCs/>
          <w:sz w:val="24"/>
          <w:szCs w:val="24"/>
        </w:rPr>
        <w:t>(Titolo di Gesù Cristo)</w:t>
      </w:r>
      <w:r w:rsidRPr="003755F0">
        <w:rPr>
          <w:rFonts w:ascii="Arial" w:hAnsi="Arial" w:cs="Arial"/>
          <w:i/>
          <w:iCs/>
          <w:sz w:val="24"/>
          <w:szCs w:val="24"/>
        </w:rPr>
        <w:t xml:space="preserve">, al quale Dio </w:t>
      </w:r>
      <w:r w:rsidRPr="003755F0">
        <w:rPr>
          <w:rFonts w:ascii="Arial" w:hAnsi="Arial" w:cs="Arial"/>
          <w:b/>
          <w:bCs/>
          <w:sz w:val="24"/>
          <w:szCs w:val="24"/>
        </w:rPr>
        <w:t>(Titolo del Padre)</w:t>
      </w:r>
      <w:r w:rsidRPr="003755F0">
        <w:rPr>
          <w:rFonts w:ascii="Arial" w:hAnsi="Arial" w:cs="Arial"/>
          <w:i/>
          <w:iCs/>
          <w:sz w:val="24"/>
          <w:szCs w:val="24"/>
        </w:rPr>
        <w:t xml:space="preserve"> la consegnò per mostrare ai suoi servi le cose che dovranno accadere tra breve. Ed egli la manifestò, inviandola per mezzo del suo angelo </w:t>
      </w:r>
      <w:r w:rsidRPr="003755F0">
        <w:rPr>
          <w:rFonts w:ascii="Arial" w:hAnsi="Arial" w:cs="Arial"/>
          <w:b/>
          <w:bCs/>
          <w:sz w:val="24"/>
          <w:szCs w:val="24"/>
        </w:rPr>
        <w:t>(Titolo degli Angeli)</w:t>
      </w:r>
      <w:r w:rsidRPr="003755F0">
        <w:rPr>
          <w:rFonts w:ascii="Arial" w:hAnsi="Arial" w:cs="Arial"/>
          <w:i/>
          <w:iCs/>
          <w:sz w:val="24"/>
          <w:szCs w:val="24"/>
        </w:rPr>
        <w:t xml:space="preserve"> al suo servo Giovanni </w:t>
      </w:r>
      <w:r w:rsidRPr="003755F0">
        <w:rPr>
          <w:rFonts w:ascii="Arial" w:hAnsi="Arial" w:cs="Arial"/>
          <w:b/>
          <w:bCs/>
          <w:sz w:val="24"/>
          <w:szCs w:val="24"/>
        </w:rPr>
        <w:t>(Titolo degli Apostoli)</w:t>
      </w:r>
      <w:r w:rsidRPr="003755F0">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3755F0">
        <w:rPr>
          <w:rFonts w:ascii="Arial" w:hAnsi="Arial" w:cs="Arial"/>
          <w:sz w:val="24"/>
          <w:szCs w:val="24"/>
        </w:rPr>
        <w:t xml:space="preserve">. Quando non vi è rispetto, neanche c’è vera Parola del Signore- </w:t>
      </w:r>
    </w:p>
    <w:p w14:paraId="494DD42F" w14:textId="77777777" w:rsidR="003755F0" w:rsidRPr="003755F0" w:rsidRDefault="003755F0" w:rsidP="003755F0">
      <w:pPr>
        <w:spacing w:after="120"/>
        <w:jc w:val="both"/>
        <w:rPr>
          <w:rFonts w:ascii="Arial" w:hAnsi="Arial" w:cs="Arial"/>
          <w:sz w:val="24"/>
          <w:szCs w:val="24"/>
        </w:rPr>
      </w:pPr>
      <w:r w:rsidRPr="003755F0">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w:t>
      </w:r>
      <w:r w:rsidRPr="003755F0">
        <w:rPr>
          <w:rFonts w:ascii="Arial" w:hAnsi="Arial" w:cs="Arial"/>
          <w:sz w:val="24"/>
          <w:szCs w:val="24"/>
        </w:rPr>
        <w:lastRenderedPageBreak/>
        <w:t xml:space="preserve">storia di Incarnazione, Missione, Passione, Morte, Risurrezione, Ascensione gloriosa in cielo, dove è assiso alla destra del Padre. Esaminando i sette titoli entriamo in una perfetta e completa cristologia. </w:t>
      </w:r>
    </w:p>
    <w:p w14:paraId="2CED1D88" w14:textId="77777777" w:rsidR="00C70559" w:rsidRPr="00B04B02" w:rsidRDefault="003755F0" w:rsidP="00C70559">
      <w:pPr>
        <w:spacing w:after="120"/>
        <w:jc w:val="both"/>
        <w:rPr>
          <w:rFonts w:ascii="Arial" w:hAnsi="Arial" w:cs="Arial"/>
          <w:color w:val="000000"/>
          <w:sz w:val="24"/>
        </w:rPr>
      </w:pPr>
      <w:r w:rsidRPr="003755F0">
        <w:rPr>
          <w:rFonts w:ascii="Arial" w:hAnsi="Arial" w:cs="Arial"/>
          <w:b/>
          <w:bCs/>
          <w:sz w:val="24"/>
          <w:szCs w:val="24"/>
        </w:rPr>
        <w:t>PRIMO TITOLO.</w:t>
      </w:r>
      <w:r w:rsidRPr="003755F0">
        <w:rPr>
          <w:rFonts w:ascii="Arial" w:hAnsi="Arial" w:cs="Arial"/>
          <w:sz w:val="24"/>
          <w:szCs w:val="24"/>
        </w:rPr>
        <w:t xml:space="preserve"> </w:t>
      </w:r>
      <w:r w:rsidRPr="003755F0">
        <w:rPr>
          <w:rFonts w:ascii="Arial" w:hAnsi="Arial" w:cs="Arial"/>
          <w:color w:val="000000"/>
          <w:sz w:val="24"/>
          <w:szCs w:val="24"/>
        </w:rPr>
        <w:t>Al primo angelo “</w:t>
      </w:r>
      <w:r w:rsidRPr="003755F0">
        <w:rPr>
          <w:rFonts w:ascii="Arial" w:hAnsi="Arial" w:cs="Arial"/>
          <w:color w:val="000000"/>
          <w:sz w:val="24"/>
        </w:rPr>
        <w:t>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5CB8F3F8" w14:textId="77777777" w:rsidR="00C70559" w:rsidRPr="00B04B02"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49D1FCF5" w14:textId="1F92C5BF" w:rsidR="003755F0" w:rsidRPr="003755F0" w:rsidRDefault="003755F0" w:rsidP="00C70559">
      <w:pPr>
        <w:spacing w:after="120"/>
        <w:jc w:val="both"/>
        <w:rPr>
          <w:rFonts w:ascii="Arial" w:hAnsi="Arial" w:cs="Arial"/>
          <w:color w:val="000000"/>
          <w:sz w:val="24"/>
        </w:rPr>
      </w:pPr>
      <w:r w:rsidRPr="003755F0">
        <w:rPr>
          <w:rFonts w:ascii="Arial" w:hAnsi="Arial" w:cs="Arial"/>
          <w:color w:val="000000"/>
          <w:sz w:val="24"/>
        </w:rPr>
        <w:t xml:space="preserve">Gesù Cristo fa di tutto per riuscirci. Ma sappiamo anche che tutto dipende anche dalla volontà della pecora. </w:t>
      </w:r>
    </w:p>
    <w:p w14:paraId="17E21820" w14:textId="77777777" w:rsidR="003755F0" w:rsidRPr="003755F0" w:rsidRDefault="003755F0" w:rsidP="00B04B02">
      <w:pPr>
        <w:spacing w:after="120"/>
        <w:jc w:val="both"/>
        <w:rPr>
          <w:rFonts w:ascii="Arial" w:hAnsi="Arial" w:cs="Arial"/>
          <w:color w:val="000000"/>
          <w:sz w:val="24"/>
        </w:rPr>
      </w:pPr>
      <w:r w:rsidRPr="003755F0">
        <w:rPr>
          <w:rFonts w:ascii="Arial" w:hAnsi="Arial" w:cs="Arial"/>
          <w:b/>
          <w:bCs/>
          <w:spacing w:val="10"/>
          <w:sz w:val="24"/>
        </w:rPr>
        <w:t xml:space="preserve">SECONDO TITOLO: </w:t>
      </w:r>
      <w:r w:rsidRPr="003755F0">
        <w:rPr>
          <w:rFonts w:ascii="Arial" w:hAnsi="Arial" w:cs="Arial"/>
          <w:spacing w:val="10"/>
          <w:sz w:val="24"/>
        </w:rPr>
        <w:t xml:space="preserve">Al secondo angelo </w:t>
      </w:r>
      <w:r w:rsidRPr="003755F0">
        <w:rPr>
          <w:rFonts w:ascii="Arial" w:hAnsi="Arial" w:cs="Arial"/>
          <w:b/>
          <w:bCs/>
          <w:spacing w:val="10"/>
          <w:sz w:val="24"/>
        </w:rPr>
        <w:t xml:space="preserve">parla il Primo e l’Ultimo, che era morto ed è tornato alla vita. </w:t>
      </w:r>
      <w:r w:rsidRPr="003755F0">
        <w:rPr>
          <w:rFonts w:ascii="Arial" w:hAnsi="Arial" w:cs="Arial"/>
          <w:color w:val="000000"/>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54B2CF79" w14:textId="77777777" w:rsidR="00B04B02" w:rsidRDefault="003755F0" w:rsidP="00B04B02">
      <w:pPr>
        <w:spacing w:after="120"/>
        <w:jc w:val="both"/>
        <w:rPr>
          <w:rFonts w:ascii="Arial" w:hAnsi="Arial" w:cs="Arial"/>
          <w:color w:val="000000"/>
          <w:sz w:val="24"/>
        </w:rPr>
      </w:pPr>
      <w:r w:rsidRPr="003755F0">
        <w:rPr>
          <w:rFonts w:ascii="Arial" w:hAnsi="Arial" w:cs="Arial"/>
          <w:b/>
          <w:bCs/>
          <w:spacing w:val="10"/>
          <w:sz w:val="24"/>
        </w:rPr>
        <w:t xml:space="preserve">TERZO TITOLO: </w:t>
      </w:r>
      <w:r w:rsidRPr="003755F0">
        <w:rPr>
          <w:rFonts w:ascii="Arial" w:hAnsi="Arial" w:cs="Arial"/>
          <w:spacing w:val="10"/>
          <w:sz w:val="24"/>
        </w:rPr>
        <w:t>Al terzo angelo</w:t>
      </w:r>
      <w:r w:rsidRPr="003755F0">
        <w:rPr>
          <w:rFonts w:ascii="Arial" w:hAnsi="Arial" w:cs="Arial"/>
          <w:b/>
          <w:bCs/>
          <w:spacing w:val="10"/>
          <w:sz w:val="24"/>
        </w:rPr>
        <w:t xml:space="preserve"> parla Colui che ha la spada affilata a due tagli. </w:t>
      </w:r>
      <w:r w:rsidRPr="003755F0">
        <w:rPr>
          <w:rFonts w:ascii="Arial" w:hAnsi="Arial" w:cs="Arial"/>
          <w:color w:val="00000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w:t>
      </w:r>
      <w:r w:rsidRPr="003755F0">
        <w:rPr>
          <w:rFonts w:ascii="Arial" w:hAnsi="Arial" w:cs="Arial"/>
          <w:color w:val="000000"/>
          <w:sz w:val="24"/>
        </w:rPr>
        <w:lastRenderedPageBreak/>
        <w:t>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57C44449" w14:textId="10ACEAA7" w:rsidR="003755F0" w:rsidRPr="003755F0"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6A34EB8" w14:textId="77777777" w:rsidR="00B04B02" w:rsidRPr="00B04B02" w:rsidRDefault="003755F0" w:rsidP="00B04B02">
      <w:pPr>
        <w:spacing w:after="200"/>
        <w:ind w:left="567" w:right="567"/>
        <w:jc w:val="both"/>
        <w:rPr>
          <w:rFonts w:ascii="Arial" w:hAnsi="Arial" w:cs="Arial"/>
          <w:i/>
          <w:iCs/>
          <w:color w:val="000000"/>
          <w:sz w:val="24"/>
        </w:rPr>
      </w:pPr>
      <w:r w:rsidRPr="003755F0">
        <w:rPr>
          <w:rFonts w:ascii="Arial" w:hAnsi="Arial" w:cs="Arial"/>
          <w:i/>
          <w:iCs/>
          <w:color w:val="000000"/>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w:t>
      </w:r>
      <w:r w:rsidRPr="003755F0">
        <w:rPr>
          <w:rFonts w:ascii="Arial" w:hAnsi="Arial" w:cs="Arial"/>
          <w:i/>
          <w:iCs/>
          <w:color w:val="000000"/>
          <w:sz w:val="24"/>
        </w:rPr>
        <w:lastRenderedPageBreak/>
        <w:t xml:space="preserve">fatelo e osservatelo, ma non fate secondo le loro opere, perché dicono e non fanno. Legano infatti pesanti fardelli e li impongono sulle spalle della gente, ma loro non vogliono muoverli neppure con un dito” (Mt 23,1-4). </w:t>
      </w:r>
    </w:p>
    <w:p w14:paraId="1F7C9B5C" w14:textId="6ACE47BF"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A60CF0C"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w:t>
      </w:r>
      <w:r w:rsidRPr="003755F0">
        <w:rPr>
          <w:rFonts w:ascii="Arial" w:hAnsi="Arial" w:cs="Arial"/>
          <w:color w:val="000000"/>
          <w:sz w:val="24"/>
        </w:rPr>
        <w:lastRenderedPageBreak/>
        <w:t>della Scrittura Santa il peccato, l’errore, le tenebre, le inconsistenze della mente umana.</w:t>
      </w:r>
    </w:p>
    <w:p w14:paraId="3EF3C2CC"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884D1DF"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w:t>
      </w:r>
      <w:r w:rsidRPr="003755F0">
        <w:rPr>
          <w:rFonts w:ascii="Arial" w:hAnsi="Arial" w:cs="Arial"/>
          <w:color w:val="000000"/>
          <w:sz w:val="24"/>
        </w:rPr>
        <w:lastRenderedPageBreak/>
        <w:t>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A740F9D"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2187A4F9" w14:textId="77777777" w:rsidR="003755F0" w:rsidRPr="003755F0" w:rsidRDefault="003755F0" w:rsidP="00B04B02">
      <w:pPr>
        <w:spacing w:after="120"/>
        <w:jc w:val="both"/>
        <w:rPr>
          <w:rFonts w:ascii="Arial" w:hAnsi="Arial" w:cs="Arial"/>
          <w:color w:val="000000"/>
          <w:sz w:val="24"/>
        </w:rPr>
      </w:pPr>
      <w:r w:rsidRPr="003755F0">
        <w:rPr>
          <w:rFonts w:ascii="Arial" w:hAnsi="Arial" w:cs="Arial"/>
          <w:color w:val="00000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BD09B01" w14:textId="77777777" w:rsidR="003755F0" w:rsidRPr="003755F0" w:rsidRDefault="003755F0" w:rsidP="003755F0">
      <w:pPr>
        <w:spacing w:after="120"/>
        <w:jc w:val="both"/>
        <w:rPr>
          <w:rFonts w:ascii="Arial" w:hAnsi="Arial" w:cs="Arial"/>
          <w:color w:val="000000"/>
          <w:sz w:val="24"/>
        </w:rPr>
      </w:pPr>
      <w:r w:rsidRPr="003755F0">
        <w:rPr>
          <w:rFonts w:ascii="Arial" w:hAnsi="Arial" w:cs="Arial"/>
          <w:b/>
          <w:bCs/>
          <w:spacing w:val="10"/>
          <w:sz w:val="24"/>
        </w:rPr>
        <w:t>QUARTO TITOLO.</w:t>
      </w:r>
      <w:r w:rsidRPr="003755F0">
        <w:rPr>
          <w:rFonts w:ascii="Arial" w:hAnsi="Arial" w:cs="Arial"/>
          <w:spacing w:val="10"/>
          <w:sz w:val="24"/>
        </w:rPr>
        <w:t xml:space="preserve"> Al quarto angelo</w:t>
      </w:r>
      <w:r w:rsidRPr="003755F0">
        <w:rPr>
          <w:rFonts w:ascii="Arial" w:hAnsi="Arial" w:cs="Arial"/>
          <w:b/>
          <w:bCs/>
          <w:spacing w:val="10"/>
          <w:sz w:val="24"/>
        </w:rPr>
        <w:t xml:space="preserve"> parla il Figlio di Dio, Colui che ha gli occhi fiammeggianti come fuoco e i piedi simili a bronzo splendente.</w:t>
      </w:r>
      <w:r w:rsidRPr="003755F0">
        <w:rPr>
          <w:rFonts w:ascii="Arial" w:hAnsi="Arial" w:cs="Arial"/>
          <w:color w:val="000000"/>
          <w:sz w:val="24"/>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w:t>
      </w:r>
      <w:r w:rsidRPr="003755F0">
        <w:rPr>
          <w:rFonts w:ascii="Arial" w:hAnsi="Arial" w:cs="Arial"/>
          <w:color w:val="000000"/>
          <w:sz w:val="24"/>
        </w:rPr>
        <w:lastRenderedPageBreak/>
        <w:t xml:space="preserve">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D2EB8F9" w14:textId="77777777" w:rsidR="00B04B02" w:rsidRDefault="003755F0" w:rsidP="003755F0">
      <w:pPr>
        <w:autoSpaceDE w:val="0"/>
        <w:autoSpaceDN w:val="0"/>
        <w:adjustRightInd w:val="0"/>
        <w:spacing w:after="120"/>
        <w:jc w:val="both"/>
        <w:rPr>
          <w:rFonts w:ascii="Arial" w:hAnsi="Arial" w:cs="Arial"/>
          <w:i/>
          <w:iCs/>
          <w:sz w:val="24"/>
        </w:rPr>
      </w:pPr>
      <w:r w:rsidRPr="003755F0">
        <w:rPr>
          <w:rFonts w:ascii="Arial" w:hAnsi="Arial" w:cs="Arial"/>
          <w:b/>
          <w:bCs/>
          <w:sz w:val="24"/>
          <w:szCs w:val="24"/>
        </w:rPr>
        <w:t xml:space="preserve">QUINTO TITOLO. </w:t>
      </w:r>
      <w:r w:rsidRPr="003755F0">
        <w:rPr>
          <w:rFonts w:ascii="Arial" w:hAnsi="Arial" w:cs="Arial"/>
          <w:sz w:val="24"/>
          <w:szCs w:val="24"/>
        </w:rPr>
        <w:t>Al quinto angelo</w:t>
      </w:r>
      <w:r w:rsidRPr="003755F0">
        <w:rPr>
          <w:rFonts w:ascii="Arial" w:hAnsi="Arial" w:cs="Arial"/>
          <w:b/>
          <w:bCs/>
          <w:sz w:val="24"/>
        </w:rPr>
        <w:t xml:space="preserve"> parla Colui che possiede i sette spiriti di Dio e le sette stelle. </w:t>
      </w:r>
      <w:r w:rsidRPr="003755F0">
        <w:rPr>
          <w:rFonts w:ascii="Arial" w:hAnsi="Arial" w:cs="Arial"/>
          <w:sz w:val="24"/>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3755F0">
        <w:rPr>
          <w:rFonts w:ascii="Arial" w:hAnsi="Arial" w:cs="Arial"/>
          <w:i/>
          <w:iCs/>
          <w:sz w:val="24"/>
        </w:rPr>
        <w:t xml:space="preserve"> </w:t>
      </w:r>
    </w:p>
    <w:p w14:paraId="3CD75832" w14:textId="420FA4B6" w:rsidR="003755F0" w:rsidRPr="003755F0" w:rsidRDefault="003755F0" w:rsidP="00B04B02">
      <w:pPr>
        <w:spacing w:after="200"/>
        <w:ind w:left="567" w:right="567"/>
        <w:jc w:val="both"/>
        <w:rPr>
          <w:rFonts w:ascii="Arial" w:hAnsi="Arial" w:cs="Arial"/>
          <w:i/>
          <w:iCs/>
          <w:sz w:val="24"/>
        </w:rPr>
      </w:pPr>
      <w:r w:rsidRPr="003755F0">
        <w:rPr>
          <w:rFonts w:ascii="Arial" w:hAnsi="Arial" w:cs="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2C5F401F"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D2BA373"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lastRenderedPageBreak/>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E2A69D6"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C2B28A1"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w:t>
      </w:r>
      <w:r w:rsidRPr="003755F0">
        <w:rPr>
          <w:rFonts w:ascii="Arial" w:hAnsi="Arial" w:cs="Arial"/>
          <w:sz w:val="24"/>
        </w:rPr>
        <w:lastRenderedPageBreak/>
        <w:t>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EC2AC49" w14:textId="77777777" w:rsidR="003755F0" w:rsidRPr="003755F0" w:rsidRDefault="003755F0" w:rsidP="003755F0">
      <w:pPr>
        <w:autoSpaceDE w:val="0"/>
        <w:autoSpaceDN w:val="0"/>
        <w:adjustRightInd w:val="0"/>
        <w:spacing w:after="120"/>
        <w:jc w:val="both"/>
        <w:rPr>
          <w:rFonts w:ascii="Arial" w:hAnsi="Arial" w:cs="Arial"/>
          <w:sz w:val="24"/>
        </w:rPr>
      </w:pPr>
      <w:r w:rsidRPr="003755F0">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w:t>
      </w:r>
      <w:r w:rsidRPr="003755F0">
        <w:rPr>
          <w:rFonts w:ascii="Arial" w:hAnsi="Arial" w:cs="Arial"/>
          <w:sz w:val="24"/>
        </w:rPr>
        <w:lastRenderedPageBreak/>
        <w:t xml:space="preserve">ormai neanche più si vuole ascoltare Cristo e il suo Vangelo. La Parola di Gesù Cristo non deve più abitare nella nostra Chiesa. </w:t>
      </w:r>
    </w:p>
    <w:p w14:paraId="1D5859D8" w14:textId="77777777" w:rsidR="003755F0" w:rsidRPr="003755F0" w:rsidRDefault="003755F0" w:rsidP="003755F0">
      <w:pPr>
        <w:spacing w:after="120"/>
        <w:jc w:val="both"/>
        <w:rPr>
          <w:rFonts w:ascii="Arial" w:hAnsi="Arial" w:cs="Arial"/>
          <w:sz w:val="24"/>
        </w:rPr>
      </w:pPr>
      <w:r w:rsidRPr="003755F0">
        <w:rPr>
          <w:rFonts w:ascii="Arial" w:hAnsi="Arial" w:cs="Arial"/>
          <w:b/>
          <w:bCs/>
          <w:sz w:val="24"/>
        </w:rPr>
        <w:t xml:space="preserve">SESTO TITOLO. </w:t>
      </w:r>
      <w:r w:rsidRPr="003755F0">
        <w:rPr>
          <w:rFonts w:ascii="Arial" w:hAnsi="Arial" w:cs="Arial"/>
          <w:sz w:val="24"/>
        </w:rPr>
        <w:t>Al sesto angelo</w:t>
      </w:r>
      <w:r w:rsidRPr="003755F0">
        <w:rPr>
          <w:rFonts w:ascii="Arial" w:hAnsi="Arial" w:cs="Arial"/>
          <w:b/>
          <w:bCs/>
          <w:sz w:val="24"/>
        </w:rPr>
        <w:t xml:space="preserve"> parla il Santo, il Veritiero, Colui che ha la chiave di Davide: quando egli apre nessuno chiude e quando chiude nessuno apre. </w:t>
      </w:r>
      <w:r w:rsidRPr="003755F0">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617B6778" w14:textId="77777777" w:rsidR="003755F0" w:rsidRPr="003755F0" w:rsidRDefault="003755F0" w:rsidP="003755F0">
      <w:pPr>
        <w:spacing w:after="120"/>
        <w:jc w:val="both"/>
        <w:rPr>
          <w:rFonts w:ascii="Arial" w:hAnsi="Arial" w:cs="Arial"/>
          <w:sz w:val="24"/>
        </w:rPr>
      </w:pPr>
      <w:r w:rsidRPr="003755F0">
        <w:rPr>
          <w:rFonts w:ascii="Arial" w:hAnsi="Arial" w:cs="Arial"/>
          <w:b/>
          <w:bCs/>
          <w:sz w:val="24"/>
        </w:rPr>
        <w:t>SETTIMO TITOLO:</w:t>
      </w:r>
      <w:r w:rsidRPr="003755F0">
        <w:rPr>
          <w:rFonts w:ascii="Arial" w:hAnsi="Arial" w:cs="Arial"/>
          <w:sz w:val="24"/>
        </w:rPr>
        <w:t xml:space="preserve"> Al settimo angelo</w:t>
      </w:r>
      <w:r w:rsidRPr="003755F0">
        <w:rPr>
          <w:rFonts w:ascii="Arial" w:hAnsi="Arial" w:cs="Arial"/>
          <w:b/>
          <w:bCs/>
          <w:sz w:val="24"/>
        </w:rPr>
        <w:t xml:space="preserve"> parla l’Amen, il Testimone degno di fede e veritiero, il Principio della creazione di Dio. </w:t>
      </w:r>
      <w:r w:rsidRPr="003755F0">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w:t>
      </w:r>
      <w:r w:rsidRPr="003755F0">
        <w:rPr>
          <w:rFonts w:ascii="Arial" w:hAnsi="Arial" w:cs="Arial"/>
          <w:sz w:val="24"/>
        </w:rPr>
        <w:lastRenderedPageBreak/>
        <w:t xml:space="preserve">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63D42AE" w14:textId="77777777" w:rsidR="003755F0" w:rsidRDefault="003755F0" w:rsidP="003755F0">
      <w:pPr>
        <w:autoSpaceDE w:val="0"/>
        <w:autoSpaceDN w:val="0"/>
        <w:adjustRightInd w:val="0"/>
        <w:spacing w:after="120"/>
        <w:jc w:val="both"/>
        <w:rPr>
          <w:rFonts w:ascii="Arial" w:hAnsi="Arial" w:cs="Arial"/>
          <w:sz w:val="24"/>
          <w:szCs w:val="24"/>
        </w:rPr>
      </w:pPr>
      <w:r w:rsidRPr="003755F0">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0D0E919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Confessare la Dottrina di Cristo è confessare la verità dell’uomo. È confessare la dottrina della vita e della morte, del tempo e dell’eternità, dell’universo visibile e invisibile. È confessare la verità del Creatore e della Creatura. È anche confessare la falsità e la menzogna di Satana e degli Angeli ribelli. Chi non possiede la dottrina del Cristo, non conosce nessuna verità. Ogni verità si conosce conoscendo Cristo Gesù. Poiché oggi la Chiesa – o moltissimi figli della Chiesa – non conosce Cristo mai potrà conoscere se stessa. La Chiesa si potrà conoscere solo in Cristo, conoscendo Cristo, Vivendo in Cristo, con Cristo, per Lui. Poiché moltissimi figli della Chiesa non conosco Cristo Gesù, neanche Dio conoscono e neppure lo Spirito Santo. Non conoscono nulla della realtà esistente. Sono ciechi e guide di ciechi. Parlano senza alcuna conoscenza. Non solo Cristo non si conosce. Si fa di tutto per nasconderlo al mondo.</w:t>
      </w:r>
    </w:p>
    <w:p w14:paraId="02F42B98" w14:textId="53123E83"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lastRenderedPageBreak/>
        <w:t>Se qualcuno viene a voi e non porta questo insegnamento, non ricevetelo in casa e non salutatelo,</w:t>
      </w:r>
    </w:p>
    <w:p w14:paraId="6C39229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Accogliere nella propria casa un seduttore e un anticristo è più che accogliere un ladro, uno scassinatore, un rapinatore. Ladri, scassinatori, rapinatori vengono per spogliarci delle cose materiali. Seduttori e anticristi vengono per tapinarci mente, cuore, anima, spirito, Dio, Cristo Gesù, lo Spirito Santo, la verità, la grazia, la luce, la vita eterna, il soprannaturale. Vengono per strapparci dal regno di Cristo Gesù al fine di piantarci nel regno del principe del mondo. Come non si può ricevere in casa un brigante, un ladro, uno scassinatore e condividere con loro il nostro cuore e la nostra vita, così neanche possiamo condividere la nostra vita con seduttori e anticristi. È come se facessimo entrare Satana nel nostro cuore e condividere con lui la nostra vita. La donna nel giardino è stata solo qualche minuto in dialogo con Satana. Tutta la vita dell’umanità è stata stravolta. Ella, caduta in tentazione, tentò il primo uomo e lo fece cadere nella disobbedienza.</w:t>
      </w:r>
    </w:p>
    <w:p w14:paraId="66F1A3F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F2B739F"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Dinanzi ad ogni tentazione dobbiamo avere la fermezza e la fortezza di Gesù Signore nel respingerla all’istante. I seduttori vengono, ma vanno respinti.</w:t>
      </w:r>
    </w:p>
    <w:p w14:paraId="20FF8C8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6BE005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4220BEE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Dopo la Pentecoste anche l’Apostolo Pietro diviene forte. Anche lui respinge la tentazione con la fortezza dello Spirito Santo a lui rivolta da Simon Mago. Così negli Atti degli Apostoli:</w:t>
      </w:r>
    </w:p>
    <w:p w14:paraId="7D48C34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8,9-26). </w:t>
      </w:r>
    </w:p>
    <w:p w14:paraId="6B78D52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Nell’Antico Testamento a volte si respingeva la tentazione infliggendo la morte al tentatore. Ecco quanto troviamo nel Libro dei Numeri:</w:t>
      </w:r>
    </w:p>
    <w:p w14:paraId="15955E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w:t>
      </w:r>
      <w:r w:rsidRPr="00B04B02">
        <w:rPr>
          <w:rFonts w:ascii="Arial" w:hAnsi="Arial"/>
          <w:i/>
          <w:iCs/>
          <w:sz w:val="24"/>
          <w:szCs w:val="24"/>
        </w:rPr>
        <w:lastRenderedPageBreak/>
        <w:t>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E65BC6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3FF8722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Nell’antico Testamento  le modalità per la difesa della fede nel Dio dell’alleanza era molteplici. Si giungeva fino allo sterminio di intere città. Nel Nuovo Testamento la difesa della retta fede è nella vigilanza di ogni singola persona e nella purissima luce con la quale sempre gli Apostoli del Signore e i loro successori devono illuminare la verità di Cristo Gesù, nella quale vi è ogni altra verità. Se si perde la verità di Cristo Gesù, ogni verità si perde. Ogni verità che non trova la sua verità nella verità di Cristo Gesù, mai potrà dirsi verità. È falsità per noi. Gesù ha sempre messo in guardia i suoi discepoli contro i falsi cristi e i falsi profeti. L’Apostolo Paolo e gli altri Apostoli di Cristo Gesù nelle loro Lettere altro non fanno che mettere sul candelabro la purissima dottrina di Gesù Signore. </w:t>
      </w:r>
    </w:p>
    <w:p w14:paraId="39406D1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7A57E7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Gesù rispose loro: «Badate che nessuno vi inganni! Molti infatti verranno nel mio nome, dicendo: “Io sono il Cristo”, e trarranno molti in inganno. E sentirete di guerre e di rumori di guerre. Guardate di non </w:t>
      </w:r>
      <w:r w:rsidRPr="00B04B02">
        <w:rPr>
          <w:rFonts w:ascii="Arial" w:hAnsi="Arial"/>
          <w:i/>
          <w:iCs/>
          <w:sz w:val="24"/>
          <w:szCs w:val="24"/>
        </w:rPr>
        <w:lastRenderedPageBreak/>
        <w:t>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2F1922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2880531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E011F7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w:t>
      </w:r>
      <w:r w:rsidRPr="00B04B02">
        <w:rPr>
          <w:rFonts w:ascii="Arial" w:hAnsi="Arial"/>
          <w:i/>
          <w:iCs/>
          <w:sz w:val="24"/>
          <w:szCs w:val="24"/>
        </w:rPr>
        <w:lastRenderedPageBreak/>
        <w:t>sofferto! Ma da tutte mi ha liberato il Signore! E tutti quelli che vogliono rettamente vivere in Cristo Gesù saranno perseguitati. Ma i malvagi e gli impostori andranno sempre di male in peggio, ingannando gli altri e ingannati essi stessi.</w:t>
      </w:r>
    </w:p>
    <w:p w14:paraId="6C208D8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7E1DBC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EB8CDB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Oggi dobbiamo confessare che per mancata vigilanza, la dottrina del Cristo sta scomparendo non solo dalla terra, ma dalla stessa Chiesa del Dio vivente. Si sta compiendo oggi per la Chiesa del Dio vivente quanto annuncia il profeta Isaia nel suo Cantico della vigna e quanto rivela il Salmo sul cinghiale del bosco. È come se la Chiesa fosse senza recinto di protezione e senza custodi. Non solo la Chiesa oggi appare essere senza custodi. Sembra anche che siamo gli stessi custodi a portare nella vigna della Chiesa i cinghiali per la sua distruzione e devastazione.</w:t>
      </w:r>
    </w:p>
    <w:p w14:paraId="42B995D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64B62C5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3BD04AF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Ogni discepolo di Gesù è responsabile della sua anima ed è anche responsabile dell’anima di ogni altro discepolo e anche di ogni altro uomo che vive sulla nostra terra. Non solo lui deve vigilare perché nessuno gli rubi la sua anima. Deve essere sentinella perché nessuna anima venga rapita. Se lui non vigila, lui è responsabile se perde la sua anima, ma è anche responsabile perché non è stato vera sentinella per i suoi fratelli. Ecco ora una parola di conclusione sulla verità di Cristo Gesù, che noi siamo chiamati a difendere anche a prezzo del nostro sangue.</w:t>
      </w:r>
    </w:p>
    <w:p w14:paraId="40D8D08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w:t>
      </w:r>
      <w:r w:rsidRPr="005344E8">
        <w:rPr>
          <w:rFonts w:ascii="Arial" w:hAnsi="Arial"/>
          <w:sz w:val="24"/>
          <w:szCs w:val="24"/>
          <w:lang w:val="la-Latn"/>
        </w:rPr>
        <w:t xml:space="preserve"> </w:t>
      </w:r>
      <w:r w:rsidRPr="005344E8">
        <w:rPr>
          <w:rFonts w:ascii="Arial" w:hAnsi="Arial"/>
          <w:sz w:val="24"/>
          <w:szCs w:val="24"/>
          <w:lang w:val="la-Latn"/>
        </w:rPr>
        <w:lastRenderedPageBreak/>
        <w:t>“Impossibile est rem esse et non esse simul”.</w:t>
      </w:r>
      <w:r w:rsidRPr="005344E8">
        <w:rPr>
          <w:rFonts w:ascii="Arial" w:hAnsi="Arial"/>
          <w:sz w:val="24"/>
          <w:szCs w:val="24"/>
        </w:rPr>
        <w:t xml:space="preserve"> È Impossibile che una cosa sia e non sia nello stesso tempo, sotto i medesimi aspetti. Ecco quanto rivela l’Apostolo Paolo con vera rivelazione di Spirito Santo, nella sua divina ed eterna scienza. sono brani già riportati più volte:</w:t>
      </w:r>
    </w:p>
    <w:p w14:paraId="58C3B87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7893B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w:t>
      </w:r>
      <w:r w:rsidRPr="00B04B02">
        <w:rPr>
          <w:rFonts w:ascii="Arial" w:hAnsi="Arial"/>
          <w:i/>
          <w:iCs/>
          <w:sz w:val="24"/>
          <w:szCs w:val="24"/>
        </w:rPr>
        <w:lastRenderedPageBreak/>
        <w:t xml:space="preserve">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6C7D74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B9A944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Di tutto questo mistero rivelato su Cristo Gesù, prendiamo ora cinque verità: </w:t>
      </w:r>
    </w:p>
    <w:p w14:paraId="44379806"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Prima verità: Chiunque invocherà il nome del Signore sarà salvato. </w:t>
      </w:r>
    </w:p>
    <w:p w14:paraId="23D0006A"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Seconda verità: La fede viene dall’ascolto e l’ascolto riguarda la parola di Cristo. </w:t>
      </w:r>
    </w:p>
    <w:p w14:paraId="7DAC9B00"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lastRenderedPageBreak/>
        <w:t xml:space="preserve">Terza verità: In lui ci ha scelti prima della creazione del mondo per essere santi e immacolati di fronte a lui nella carità. </w:t>
      </w:r>
    </w:p>
    <w:p w14:paraId="61C34D8D"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1C83127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B68E6FA"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Questa purissima verità del mistero di Cristo Gesù è divorata dai seduttori  e dagli anticristi. Essi sono in tutto simili a iene e a sciacalli. Dovunque c’è odore di carne questi animali si avventano per divorarla. Oggi la verità di Cristo Gesù viene divorata da questi seduttori e anticristi con parole che sembrano essere buttate al vento, invece sono parole studiate, meditate, volute, pensate. Sono però tutte parole che distruggono il progetto di salvezza, di redenzione, di vita eterna voluto dal Padre, prima ancora della stessa creazione dell’uomo. Ecco come seduttori e anticristi operano. </w:t>
      </w:r>
    </w:p>
    <w:p w14:paraId="3271ED0C"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Prima di tutto non insegnando la purissima verità di Gesù Signore. Una verità non insegnata mai entrerà nella mente e mai nel cuore. </w:t>
      </w:r>
    </w:p>
    <w:p w14:paraId="579FB24F" w14:textId="77777777" w:rsidR="0016036F" w:rsidRPr="005344E8" w:rsidRDefault="0016036F" w:rsidP="0016036F">
      <w:pPr>
        <w:spacing w:after="120"/>
        <w:ind w:left="708"/>
        <w:jc w:val="both"/>
        <w:rPr>
          <w:rFonts w:ascii="Arial" w:hAnsi="Arial"/>
          <w:sz w:val="24"/>
          <w:szCs w:val="24"/>
        </w:rPr>
      </w:pPr>
      <w:r w:rsidRPr="005344E8">
        <w:rPr>
          <w:rFonts w:ascii="Arial" w:hAnsi="Arial"/>
          <w:sz w:val="24"/>
          <w:szCs w:val="24"/>
        </w:rPr>
        <w:t xml:space="preserve">Poi con frasi senza alcuna verità né di storia e né di fede, anzi contro ogni verità sia di fede che di storia, si insegna il contrario di quanto lo Spirito Santo ha rivelato su Gesù Signore. </w:t>
      </w:r>
    </w:p>
    <w:p w14:paraId="24886F7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seduttori e anticristi sappia che è privo dello Spirito e della sua sapienza. Quando lo Spirito ci </w:t>
      </w:r>
      <w:r w:rsidRPr="005344E8">
        <w:rPr>
          <w:rFonts w:ascii="Arial" w:hAnsi="Arial"/>
          <w:sz w:val="24"/>
          <w:szCs w:val="24"/>
        </w:rPr>
        <w:lastRenderedPageBreak/>
        <w:t xml:space="preserve">governa, mai permetterà che cadiamo in simili inganni. Non cadere in questi inganni è responsabilità di ogni singolo credente in Cristo. Non permettere che si cada in questi inganni è responsabilità di colui che è chiamato a vigilare. </w:t>
      </w:r>
    </w:p>
    <w:p w14:paraId="21282DBA" w14:textId="21227307"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perché chi lo saluta partecipa alle sue opere malvagie.</w:t>
      </w:r>
    </w:p>
    <w:p w14:paraId="1D6EECB9" w14:textId="77777777" w:rsidR="0016036F" w:rsidRPr="005344E8" w:rsidRDefault="0016036F" w:rsidP="0016036F">
      <w:pPr>
        <w:spacing w:after="120"/>
        <w:jc w:val="both"/>
        <w:rPr>
          <w:rFonts w:ascii="Arial" w:hAnsi="Arial"/>
          <w:sz w:val="24"/>
          <w:szCs w:val="24"/>
        </w:rPr>
      </w:pPr>
      <w:r w:rsidRPr="0016036F">
        <w:rPr>
          <w:rFonts w:ascii="Arial" w:hAnsi="Arial"/>
          <w:sz w:val="24"/>
        </w:rPr>
        <w:t xml:space="preserve">Ecco ora una verità che merita la nostra attenzione: </w:t>
      </w:r>
      <w:r w:rsidRPr="0016036F">
        <w:rPr>
          <w:rFonts w:ascii="Arial" w:hAnsi="Arial"/>
          <w:b/>
          <w:sz w:val="24"/>
        </w:rPr>
        <w:t>perché chi lo saluta partecipa alle sue opere malvage</w:t>
      </w:r>
      <w:r w:rsidRPr="0016036F">
        <w:rPr>
          <w:rFonts w:ascii="Arial" w:hAnsi="Arial"/>
          <w:sz w:val="24"/>
        </w:rPr>
        <w:t xml:space="preserve">. Che significa per noi questa affermazione </w:t>
      </w:r>
      <w:r w:rsidRPr="005344E8">
        <w:rPr>
          <w:rFonts w:ascii="Arial" w:hAnsi="Arial"/>
          <w:sz w:val="24"/>
          <w:szCs w:val="24"/>
        </w:rPr>
        <w:t>dell’Apostolo Giovanni o del Presbitero?  Significa che se noi “approviamo, giustifichiamo, lodiamo, esaltiamo un seduttore e un anticristi, noi altro non facciamo che esortarlo, invitarlo, incoraggiarlo a perseverare nella sua opera di distruzione della verità e della dottrina del Cristo”. Chi approva il male incoraggia colui che lo compie. L’altro perseverando nel male, chi lo ha in qualsiasi modo incoraggiato, partecipa delle sue opere malvagie. È come se queste opere fossero da lui stesso compiute.</w:t>
      </w:r>
    </w:p>
    <w:p w14:paraId="437C38D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0F9E775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Benedire il peccato degli uomini è rendersi responsabili dinanzi a Dio non solo del peccato benedetto, ma di tutti gli altri peccati simile a quello da noi benedetto che si compiono nel mondo. e la dottrina. Quanti benedicono le unione contro natura dovrebbero riflettere: sono responsabili dinanzi a Dio di tutti i peccati contro natura che si commettono nel mondo. Questo principio vale per ogni altro peccato approvato o tacitamente o anche in modo pubblico. </w:t>
      </w:r>
    </w:p>
    <w:p w14:paraId="4D5409A9" w14:textId="77777777" w:rsidR="0016036F" w:rsidRPr="005344E8" w:rsidRDefault="0016036F" w:rsidP="0016036F">
      <w:pPr>
        <w:spacing w:after="120"/>
        <w:jc w:val="both"/>
        <w:rPr>
          <w:rFonts w:ascii="Arial" w:hAnsi="Arial"/>
          <w:i/>
          <w:iCs/>
          <w:sz w:val="24"/>
          <w:szCs w:val="24"/>
        </w:rPr>
      </w:pPr>
      <w:r w:rsidRPr="005344E8">
        <w:rPr>
          <w:rFonts w:ascii="Arial" w:hAnsi="Arial"/>
          <w:i/>
          <w:iCs/>
          <w:sz w:val="24"/>
          <w:szCs w:val="24"/>
        </w:rPr>
        <w:t xml:space="preserve">La convinzione che tu hai, conservala per te stesso davanti a Dio. Beato chi non condanna se stesso a causa di ciò che approva (Rm 14.22). </w:t>
      </w:r>
    </w:p>
    <w:p w14:paraId="2C036A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Approvare un peccato, anche un solo peccato veniale, è assunzione di ogni altro peccato che si commette a causa della nostra approvazione. Se salutare un seduttore e un anticristo significa per il seduttore e l’anticristo approvazione della sua opera di demolizione della verità e della dottrina di Cristo Gesù, anche questo saluto va evitato. Applichiamo e traduciamo per i nostri tempi questa verità dell’Apostolo Giovanni, o del Presbitero.</w:t>
      </w:r>
    </w:p>
    <w:p w14:paraId="1A25A646"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una qualsiasi forma di comunione – anche un semplice saluto – dovesse giustificare un demolitore della dottrina del Cristo, anche questo saluto va evitato. Il demolitore mai deve pensare e neanche immaginare che noi siamo dalla sua </w:t>
      </w:r>
      <w:r w:rsidRPr="005344E8">
        <w:rPr>
          <w:rFonts w:ascii="Arial" w:hAnsi="Arial"/>
          <w:sz w:val="24"/>
          <w:szCs w:val="24"/>
        </w:rPr>
        <w:lastRenderedPageBreak/>
        <w:t>parte. Se il demolitore dovesse soltanto immaginare che noi siamo dalla sua parte, anche questa immaginazione deve essergli tolta. Se noi invece gli facciamo pensare o immaginare che siamo dalla sua parte, di tutte le demolizioni che il seduttore e l’anticristo operano sulla dottrina del Cristo noi siamo responsabili in eterno davanti al Signore. Per nostra gravissima omissione il demolitore si è sentito giustificato e rafforzato nella sua opera di demolizione della dottrina del Cristo Signore. Lo ripetiamo: l’altro mai deve pensare che noi siamo dalla sua parte. Le distanze devono essere visibili e non soltanto invisibili. Dichiarate e non soltanto di coscienza. Ogni nostra debolezza nel dichiarare pubblicamente le nostra distanza dal demolitore, dona più forza al demolitore. Questa nostra debolezza ci rende autori materiali e spirituali, dinanzi a Dio e dinanzi agli uomini, di ogni sua demolizione. Siamo avvisati. Grande è la responsabilità del cristiano. Ecco chi è il cristiano secondo la dottrina del Cristo:</w:t>
      </w:r>
    </w:p>
    <w:p w14:paraId="316896CF"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w:t>
      </w:r>
    </w:p>
    <w:p w14:paraId="146E52B3" w14:textId="77777777" w:rsidR="0016036F" w:rsidRPr="00B04B02" w:rsidRDefault="0016036F" w:rsidP="00B04B02">
      <w:pPr>
        <w:spacing w:after="200"/>
        <w:ind w:left="567" w:right="567"/>
        <w:jc w:val="both"/>
        <w:rPr>
          <w:rFonts w:ascii="Arial" w:hAnsi="Arial"/>
          <w:i/>
          <w:iCs/>
          <w:sz w:val="24"/>
          <w:szCs w:val="24"/>
          <w:lang w:val="la-Latn"/>
        </w:rPr>
      </w:pPr>
      <w:r w:rsidRPr="00B04B02">
        <w:rPr>
          <w:rFonts w:ascii="Arial" w:hAnsi="Arial"/>
          <w:i/>
          <w:iCs/>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67676C26"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05ACE6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551FA0D0"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5344E8">
        <w:rPr>
          <w:rFonts w:ascii="Arial" w:hAnsi="Arial"/>
          <w:i/>
          <w:sz w:val="24"/>
          <w:szCs w:val="24"/>
        </w:rPr>
        <w:t>“Quale Parola del Vangelo ancora non è mia vita, mia carne, mio sangue? Su quale Parola ancora devo crescere? Quale Parola finora ho trascurato?”. Deve chiedersi ancora: “Quali virtù di Cristo Gesù ancora non sono l’abito del mio corpo, della mia anima, del mio spirito”?</w:t>
      </w:r>
      <w:r w:rsidRPr="005344E8">
        <w:rPr>
          <w:rFonts w:ascii="Arial" w:hAnsi="Arial"/>
          <w:sz w:val="24"/>
          <w:szCs w:val="24"/>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396930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w:t>
      </w:r>
      <w:r w:rsidRPr="005344E8">
        <w:rPr>
          <w:rFonts w:ascii="Arial" w:hAnsi="Arial"/>
          <w:sz w:val="24"/>
          <w:szCs w:val="24"/>
        </w:rPr>
        <w:lastRenderedPageBreak/>
        <w:t xml:space="preserve">esempi possono aiutarci. Il primo esempio è Giovanni il Battista. Lui predica con la potenza dello Spirito Santo. Ecco la comunione che lui crea: </w:t>
      </w:r>
    </w:p>
    <w:p w14:paraId="13875E2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4B34A8E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secondo esempio è la Vergine Maria:</w:t>
      </w:r>
    </w:p>
    <w:p w14:paraId="3E40ADD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5259D79D"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 Il terzo esempio è l’Apostolo Pietro. Ecco cosa accade ascoltando le sue parole:</w:t>
      </w:r>
    </w:p>
    <w:p w14:paraId="5BB178F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w:t>
      </w:r>
      <w:r w:rsidRPr="00B04B02">
        <w:rPr>
          <w:rFonts w:ascii="Arial" w:hAnsi="Arial"/>
          <w:i/>
          <w:iCs/>
          <w:sz w:val="24"/>
          <w:szCs w:val="24"/>
        </w:rPr>
        <w:lastRenderedPageBreak/>
        <w:t>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4279F717"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 Potenza dello Spirito Santo portato dal portatore dello Spirito.</w:t>
      </w:r>
    </w:p>
    <w:p w14:paraId="5C090E03"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p>
    <w:p w14:paraId="626B6F1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w:t>
      </w:r>
      <w:r w:rsidRPr="00B04B02">
        <w:rPr>
          <w:rFonts w:ascii="Arial" w:hAnsi="Arial"/>
          <w:i/>
          <w:iCs/>
          <w:sz w:val="24"/>
          <w:szCs w:val="24"/>
        </w:rPr>
        <w:lastRenderedPageBreak/>
        <w:t xml:space="preserve">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4E90C12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Oggi, noi cristiani ci stiamo trasformando in costruttori di idoli. Il nostro Dio è un idolo. È senza verità. Il nostro Cristo è un idolo. È senza verità. Il nostro Spirito Santo è un idolo. È senza verità. Anche il nostro Vangelo è un idolo. È senza verità. Questo sta accadendo perché anche la Vergine Maria per noi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Ecco perché si deve guardare da ogni comunione con ogni seduttore e anticristo. Se entra in comunione con loro è segno che la dottrina del Cristo non governa né la sua anima, né il suo spirito, né il suo cuore e neanche il suo corpo. S compie per lui quanto rivela il Salmo:</w:t>
      </w:r>
    </w:p>
    <w:p w14:paraId="224FF20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7004DB1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05561EC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Questo non significa che il cristiano non debba fare il bene. Cristo Gesù ha fatto il bene ad ogni uomo. Mai però ha permesso che qualcuno potesse pensare che lui giustificasse il suo male. Per questo fu tolto di mezzo, perché Lui ha sempre messo in piena luce il male che era nel cuore degli uomini. Mangiava anche con il fariseo, ma sempre al fariseo svelava il male del suo cuore. Leggiamo nel Vangelo:</w:t>
      </w:r>
    </w:p>
    <w:p w14:paraId="53E7AA4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97B8A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378945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 xml:space="preserve">Quella di Gesù è stata sempre una distanza perfetta. Nessuno mai ha potuto pensare che lui fosse dalla parte dell’eresia, del male, della falsità, della menzogna, dell’idolatria, dell’immoralità, della religione falsa o deviata. Non c’è pagina del Vangelo nella quale non appare con divina chiarezza questa distanza da ogni forma di male. Stava con gli uomini, ma il suo pensiero era sempre quello del Padre suo. Stava nel mondo, ma non era del mondo, perché lui era sempre del Padre suo, nella perfetta comunione dello Spirito Santo. Oggi noi stiamo nel mondo e siamo del mondo, perché pensiamo come il mondo e ratifichiamo le idee e i pensieri del mondo. Così operando  e dicendo siamo responsabili di tutti i mali che si commettono nel mondo a causa della nostra non chiara, non nitida, non perfetta presa di distanza dal pensiero dei seduttori e degli anticristo, di quanti cioè distruggono la dottrina di Cristo Signore. Il cristiano sempre si deve ricordare che lui è nel mondo, ma non è del mondo. Lui è di Cristo Gesù. </w:t>
      </w:r>
    </w:p>
    <w:p w14:paraId="13E087A2" w14:textId="77777777" w:rsidR="0016036F" w:rsidRPr="0016036F" w:rsidRDefault="0016036F" w:rsidP="0016036F">
      <w:pPr>
        <w:spacing w:after="120"/>
        <w:jc w:val="both"/>
        <w:rPr>
          <w:rFonts w:ascii="Arial" w:hAnsi="Arial"/>
          <w:sz w:val="24"/>
        </w:rPr>
      </w:pPr>
    </w:p>
    <w:p w14:paraId="27C00F25" w14:textId="72E6C37B" w:rsidR="0016036F" w:rsidRPr="0016036F" w:rsidRDefault="005344E8" w:rsidP="00DB25CD">
      <w:pPr>
        <w:pStyle w:val="Titolo3"/>
      </w:pPr>
      <w:bookmarkStart w:id="463" w:name="_Toc184032906"/>
      <w:r w:rsidRPr="0016036F">
        <w:t>CONCLUSIONE</w:t>
      </w:r>
      <w:bookmarkEnd w:id="463"/>
    </w:p>
    <w:p w14:paraId="5B3BEF81" w14:textId="686D102B"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Molte cose avrei da scrivervi, ma non ho voluto farlo con carta e inchiostro; spero tuttavia di venire da voi e di poter parlare a viva voce, perché la nostra gioia sia piena.</w:t>
      </w:r>
    </w:p>
    <w:p w14:paraId="256000CE" w14:textId="4A2257E3"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L’Apostolo Giovanni, o il Presbitero, avrebbe </w:t>
      </w:r>
      <w:r w:rsidR="00B721A3" w:rsidRPr="005344E8">
        <w:rPr>
          <w:rFonts w:ascii="Arial" w:hAnsi="Arial"/>
          <w:sz w:val="24"/>
          <w:szCs w:val="24"/>
        </w:rPr>
        <w:t>molte</w:t>
      </w:r>
      <w:r w:rsidRPr="005344E8">
        <w:rPr>
          <w:rFonts w:ascii="Arial" w:hAnsi="Arial"/>
          <w:sz w:val="24"/>
          <w:szCs w:val="24"/>
        </w:rPr>
        <w:t xml:space="preserve"> cose da scrivere alla Signora eletta e ai suoi figli. Si è limitato però a questa unica essenziale verità: stare lontano dai seduttori e dagli anticristi. Ecco il suo desiderio: spero tuttavia  di venire da voi e di poter parlare a viva voce, perché la nostra gioia sia piena. Quando la gioia di un Apostolo di Cristo è piena. Quando forma menti e cuori sulla perfetta dottrina di Cristo Gesù. La stessa verità la troviamo affermata nel Prologo della sua Prima lettera:</w:t>
      </w:r>
    </w:p>
    <w:p w14:paraId="6F0BA99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D76D084" w14:textId="77777777" w:rsidR="0016036F" w:rsidRPr="005344E8"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344E8">
        <w:rPr>
          <w:rFonts w:ascii="Arial" w:hAnsi="Arial"/>
          <w:sz w:val="24"/>
          <w:szCs w:val="24"/>
        </w:rPr>
        <w:t xml:space="preserve">La gioia di un albero è il frutto che esso produce. La gioia di Cristo Gesù è aver dato agli uomini la perfetta conoscenza della verità e dell’amore del Padre suo. La gioia di un Apostolo del Signore è nel dare ad ogni uomo la perfetta conoscenza sia dell’amore che della verità e grazia di Cristo Signore. La sua gioia è nella difesa contro ogni seduttore e anticristo della dottrina di Gesù. La gioia dell’Apostolo è la predicazione del purissimo Vangelo del Cristo  di Dio, del Figlio Unigenito del Padre, fattosi carne per dare ad ogni uomo grazia, verità, Spirito Santo, senza misura. La gioia dell’Apostolo è mostrare ad ogni uomo di questo mondo come si vive tutto il Vangelo di Cristo Signore. Questa è anche la gioia del cristiano: vivere di Cristo, con Cristo, per Cristo, mostrando Lui al vivo e </w:t>
      </w:r>
      <w:r w:rsidRPr="005344E8">
        <w:rPr>
          <w:rFonts w:ascii="Arial" w:hAnsi="Arial"/>
          <w:sz w:val="24"/>
          <w:szCs w:val="24"/>
        </w:rPr>
        <w:lastRenderedPageBreak/>
        <w:t xml:space="preserve">invitando ogni altro uomo a divenire anche lui corpo di Cristo e sua vita in mezzo ai suoi fratelli. Le altre gioie o sono effimere o sono frutto del peccato. </w:t>
      </w:r>
    </w:p>
    <w:p w14:paraId="422A21C2" w14:textId="52B2B74D" w:rsidR="0016036F" w:rsidRPr="0016036F"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6036F">
        <w:rPr>
          <w:rFonts w:ascii="Arial" w:hAnsi="Arial"/>
          <w:b/>
          <w:sz w:val="24"/>
        </w:rPr>
        <w:t>Ti salutano i figli della tua sorella, l’eletta.</w:t>
      </w:r>
    </w:p>
    <w:p w14:paraId="655DE617" w14:textId="77777777" w:rsidR="0016036F" w:rsidRPr="005344E8" w:rsidRDefault="0016036F" w:rsidP="0016036F">
      <w:pPr>
        <w:spacing w:after="120"/>
        <w:jc w:val="both"/>
        <w:rPr>
          <w:rFonts w:ascii="Arial" w:hAnsi="Arial"/>
          <w:sz w:val="24"/>
        </w:rPr>
      </w:pPr>
      <w:bookmarkStart w:id="464" w:name="_Toc325446273"/>
      <w:r w:rsidRPr="005344E8">
        <w:rPr>
          <w:rFonts w:ascii="Arial" w:hAnsi="Arial"/>
          <w:sz w:val="24"/>
        </w:rPr>
        <w:t xml:space="preserve">I figli della Chiesa salutano i figli della Chiesa. Il saluto è del corpo di Cristo per il corpo di Cristo. Il saluto è segno  di vera comunione in Cristo, con Cristo, per Cristo. I figli della Chiesa che camminano nella verità salutano i figli della Chiesa che camminano nella verità. Il saluto è vero se si cammina nella verità, se si cammina nella falsità il saluto è falso ed frutto dell’ipocrisia che governa il nostro cuore e dirige la nostra mente. Mai l’ipocrisia, neanche di un saluto, deve appartenere al cristiano. In ogni cosa, in tutto e sempre, il cristiano è chiamato a camminare nella verità di Cristo.  Ci aiuti in questa cammino la nostra Madre celeste, la Donna vestita di sole. </w:t>
      </w:r>
    </w:p>
    <w:p w14:paraId="50F99B51" w14:textId="77777777" w:rsidR="0016036F" w:rsidRDefault="0016036F" w:rsidP="0016036F">
      <w:pPr>
        <w:spacing w:after="120"/>
        <w:jc w:val="both"/>
        <w:rPr>
          <w:rFonts w:ascii="Arial" w:hAnsi="Arial"/>
          <w:b/>
          <w:sz w:val="24"/>
        </w:rPr>
      </w:pPr>
    </w:p>
    <w:p w14:paraId="58FFA5AF" w14:textId="77777777" w:rsidR="005344E8" w:rsidRDefault="005344E8" w:rsidP="0016036F">
      <w:pPr>
        <w:spacing w:after="120"/>
        <w:jc w:val="both"/>
        <w:rPr>
          <w:rFonts w:ascii="Arial" w:hAnsi="Arial"/>
          <w:b/>
          <w:sz w:val="24"/>
        </w:rPr>
      </w:pPr>
    </w:p>
    <w:p w14:paraId="646CC12C" w14:textId="5DB59744" w:rsidR="0016036F" w:rsidRPr="0016036F" w:rsidRDefault="005344E8" w:rsidP="005344E8">
      <w:pPr>
        <w:pStyle w:val="Titolo1"/>
      </w:pPr>
      <w:bookmarkStart w:id="465" w:name="_Toc184032907"/>
      <w:bookmarkEnd w:id="464"/>
      <w:r>
        <w:t>P</w:t>
      </w:r>
      <w:r w:rsidR="0016036F" w:rsidRPr="0016036F">
        <w:t>ENSIERO CONCLUSIVO</w:t>
      </w:r>
      <w:bookmarkEnd w:id="465"/>
    </w:p>
    <w:p w14:paraId="25056E05" w14:textId="77777777" w:rsidR="005344E8" w:rsidRDefault="0016036F" w:rsidP="005344E8">
      <w:pPr>
        <w:pStyle w:val="Titolo2"/>
      </w:pPr>
      <w:bookmarkStart w:id="466" w:name="_Toc184032908"/>
      <w:r w:rsidRPr="005344E8">
        <w:t>QUI ENIM DICIT ILLI HAVE</w:t>
      </w:r>
      <w:bookmarkEnd w:id="466"/>
      <w:r w:rsidRPr="005344E8">
        <w:t xml:space="preserve"> </w:t>
      </w:r>
    </w:p>
    <w:p w14:paraId="304AB21E" w14:textId="77777777" w:rsidR="00B04B02" w:rsidRPr="00B04B02" w:rsidRDefault="00B04B02" w:rsidP="00B04B02">
      <w:pPr>
        <w:rPr>
          <w:lang w:val="la-Latn"/>
        </w:rPr>
      </w:pPr>
    </w:p>
    <w:p w14:paraId="76295A96" w14:textId="611CB2D5" w:rsidR="0016036F" w:rsidRPr="0016036F" w:rsidRDefault="0016036F" w:rsidP="00B33AE2">
      <w:pPr>
        <w:pStyle w:val="Corpotesto"/>
      </w:pPr>
      <w:r w:rsidRPr="0016036F">
        <w:t>COMMUNICAT OPERIBUS ILLIUS MALIGNIS</w:t>
      </w:r>
    </w:p>
    <w:p w14:paraId="792310BA" w14:textId="77777777" w:rsidR="0016036F" w:rsidRPr="005344E8" w:rsidRDefault="0016036F" w:rsidP="005344E8">
      <w:pPr>
        <w:spacing w:after="120"/>
        <w:ind w:left="567" w:right="567"/>
        <w:jc w:val="both"/>
        <w:rPr>
          <w:rFonts w:ascii="Arial" w:hAnsi="Arial"/>
          <w:sz w:val="24"/>
          <w:szCs w:val="24"/>
        </w:rPr>
      </w:pPr>
      <w:r w:rsidRPr="005344E8">
        <w:rPr>
          <w:rFonts w:ascii="Arial" w:hAnsi="Arial"/>
          <w:sz w:val="24"/>
          <w:szCs w:val="24"/>
        </w:rPr>
        <w:t>Chi lo saluta partecipa alle sue opere malvagie</w:t>
      </w:r>
    </w:p>
    <w:p w14:paraId="514597F2" w14:textId="77777777" w:rsidR="0016036F" w:rsidRPr="005344E8" w:rsidRDefault="0016036F" w:rsidP="005344E8">
      <w:pPr>
        <w:spacing w:after="120"/>
        <w:ind w:left="567" w:right="567"/>
        <w:jc w:val="both"/>
        <w:rPr>
          <w:rFonts w:ascii="Arial" w:hAnsi="Arial"/>
          <w:sz w:val="24"/>
          <w:szCs w:val="24"/>
          <w:lang w:val="la-Latn"/>
        </w:rPr>
      </w:pPr>
      <w:r w:rsidRPr="005344E8">
        <w:rPr>
          <w:rFonts w:ascii="Arial" w:hAnsi="Arial"/>
          <w:sz w:val="24"/>
          <w:szCs w:val="24"/>
          <w:lang w:val="la-Latn"/>
        </w:rPr>
        <w:t>Qui enim dicit illi have communicat operibus illius malignis</w:t>
      </w:r>
    </w:p>
    <w:p w14:paraId="75E2F9CD" w14:textId="77777777" w:rsidR="0016036F" w:rsidRPr="005344E8" w:rsidRDefault="0016036F" w:rsidP="005344E8">
      <w:pPr>
        <w:spacing w:after="120"/>
        <w:ind w:left="567" w:right="567"/>
        <w:jc w:val="both"/>
        <w:rPr>
          <w:rFonts w:ascii="Arial" w:hAnsi="Arial"/>
          <w:sz w:val="24"/>
          <w:szCs w:val="24"/>
          <w:lang w:val="la-Latn"/>
        </w:rPr>
      </w:pPr>
      <w:r w:rsidRPr="005344E8">
        <w:rPr>
          <w:rFonts w:ascii="Greek" w:hAnsi="Greek" w:cs="Greek"/>
          <w:sz w:val="24"/>
          <w:szCs w:val="24"/>
          <w:lang w:val="la-Latn"/>
        </w:rPr>
        <w:t>Ð lšgwn g¦r aÙtù ca…rein koinwne‹ to‹j œrgoij aÙtoà to‹j ponhro‹j.</w:t>
      </w:r>
    </w:p>
    <w:p w14:paraId="5B8923E0" w14:textId="77777777" w:rsidR="0016036F" w:rsidRPr="005344E8" w:rsidRDefault="0016036F" w:rsidP="005344E8">
      <w:pPr>
        <w:spacing w:after="120"/>
        <w:ind w:left="567" w:right="567"/>
        <w:jc w:val="both"/>
        <w:rPr>
          <w:rFonts w:ascii="Arial" w:hAnsi="Arial"/>
          <w:sz w:val="24"/>
          <w:szCs w:val="24"/>
          <w:lang w:val="la-Latn"/>
        </w:rPr>
      </w:pPr>
      <w:r w:rsidRPr="005344E8">
        <w:rPr>
          <w:rFonts w:ascii="Arial" w:hAnsi="Arial"/>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1E22D26F" w14:textId="77777777" w:rsidR="0016036F" w:rsidRPr="005344E8" w:rsidRDefault="0016036F" w:rsidP="005344E8">
      <w:pPr>
        <w:autoSpaceDE w:val="0"/>
        <w:autoSpaceDN w:val="0"/>
        <w:adjustRightInd w:val="0"/>
        <w:ind w:left="567" w:right="567"/>
        <w:jc w:val="both"/>
        <w:rPr>
          <w:rFonts w:ascii="Greek" w:hAnsi="Greek" w:cs="Greek"/>
          <w:sz w:val="24"/>
          <w:szCs w:val="24"/>
          <w:lang w:val="la-Latn"/>
        </w:rPr>
      </w:pPr>
      <w:r w:rsidRPr="005344E8">
        <w:rPr>
          <w:rFonts w:ascii="Greek" w:hAnsi="Greek" w:cs="Greek"/>
          <w:sz w:val="24"/>
          <w:szCs w:val="24"/>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5344E8">
        <w:rPr>
          <w:sz w:val="24"/>
          <w:szCs w:val="24"/>
          <w:lang w:val="la-Latn"/>
        </w:rPr>
        <w:t>(2Gv 1,7-11).</w:t>
      </w:r>
    </w:p>
    <w:p w14:paraId="38EFA45F" w14:textId="77777777" w:rsidR="0016036F" w:rsidRPr="005344E8" w:rsidRDefault="0016036F" w:rsidP="005344E8">
      <w:pPr>
        <w:autoSpaceDE w:val="0"/>
        <w:autoSpaceDN w:val="0"/>
        <w:adjustRightInd w:val="0"/>
        <w:ind w:left="567" w:right="567"/>
        <w:rPr>
          <w:rFonts w:ascii="Greek" w:hAnsi="Greek" w:cs="Greek"/>
          <w:sz w:val="24"/>
          <w:szCs w:val="24"/>
          <w:lang w:val="la-Latn"/>
        </w:rPr>
      </w:pPr>
    </w:p>
    <w:p w14:paraId="5C81A541" w14:textId="77777777" w:rsidR="0016036F" w:rsidRDefault="0016036F" w:rsidP="005344E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5344E8">
        <w:rPr>
          <w:rFonts w:ascii="Arial" w:hAnsi="Arial"/>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w:t>
      </w:r>
      <w:r w:rsidRPr="005344E8">
        <w:rPr>
          <w:rFonts w:ascii="Arial" w:hAnsi="Arial"/>
          <w:sz w:val="24"/>
          <w:szCs w:val="24"/>
        </w:rPr>
        <w:lastRenderedPageBreak/>
        <w:t xml:space="preserve">questo insegnamento, non ricevetelo in casa e non salutatelo, perché chi lo saluta partecipa alle sue opere malvagie (2Gv 1,7-11). </w:t>
      </w:r>
    </w:p>
    <w:p w14:paraId="76CB41C7" w14:textId="77777777" w:rsidR="005344E8" w:rsidRPr="005344E8" w:rsidRDefault="005344E8" w:rsidP="005344E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74AD9929" w14:textId="4E760201" w:rsidR="0016036F" w:rsidRPr="0016036F" w:rsidRDefault="005344E8" w:rsidP="00DB25CD">
      <w:pPr>
        <w:pStyle w:val="Titolo3"/>
      </w:pPr>
      <w:bookmarkStart w:id="467" w:name="_Toc184032909"/>
      <w:r w:rsidRPr="0016036F">
        <w:t>PREMESSA</w:t>
      </w:r>
      <w:bookmarkEnd w:id="467"/>
    </w:p>
    <w:p w14:paraId="42D99EF9" w14:textId="76EEB313" w:rsidR="0016036F" w:rsidRPr="0016036F" w:rsidRDefault="00B721A3" w:rsidP="00DB25CD">
      <w:pPr>
        <w:pStyle w:val="Titolo3"/>
      </w:pPr>
      <w:bookmarkStart w:id="468" w:name="_Toc184032910"/>
      <w:r w:rsidRPr="0016036F">
        <w:t>DIO PADRE</w:t>
      </w:r>
      <w:bookmarkEnd w:id="468"/>
    </w:p>
    <w:p w14:paraId="31B491A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774442F3" w14:textId="77777777" w:rsidR="0016036F" w:rsidRPr="00B04B02" w:rsidRDefault="0016036F" w:rsidP="00B04B02">
      <w:pPr>
        <w:spacing w:after="200"/>
        <w:ind w:left="567" w:right="567"/>
        <w:jc w:val="both"/>
        <w:rPr>
          <w:rFonts w:ascii="Arial" w:hAnsi="Arial"/>
          <w:i/>
          <w:iCs/>
          <w:sz w:val="24"/>
          <w:szCs w:val="24"/>
        </w:rPr>
      </w:pPr>
      <w:r w:rsidRPr="005344E8">
        <w:rPr>
          <w:rFonts w:ascii="Arial" w:hAnsi="Arial"/>
          <w:i/>
          <w:iCs/>
          <w:sz w:val="24"/>
          <w:szCs w:val="24"/>
        </w:rPr>
        <w:t>I</w:t>
      </w:r>
      <w:r w:rsidRPr="00B04B02">
        <w:rPr>
          <w:rFonts w:ascii="Arial" w:hAnsi="Arial"/>
          <w:i/>
          <w:iCs/>
          <w:sz w:val="24"/>
          <w:szCs w:val="24"/>
        </w:rPr>
        <w:t>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10C9669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eseguirono quanto il Signore aveva loro comandato; così fecero. Mosè aveva ottant’anni e Aronne ottantatré, quando parlarono al faraone.</w:t>
      </w:r>
    </w:p>
    <w:p w14:paraId="197110D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19EB54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09C79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DF0B2A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60277A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7B40F9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w:t>
      </w:r>
      <w:r w:rsidRPr="00B04B02">
        <w:rPr>
          <w:rFonts w:ascii="Arial" w:hAnsi="Arial"/>
          <w:i/>
          <w:iCs/>
          <w:sz w:val="24"/>
          <w:szCs w:val="24"/>
        </w:rPr>
        <w:lastRenderedPageBreak/>
        <w:t>Riprese: «Sia secondo la tua parola! Perché tu sappia che non esiste nessuno pari al Signore, nostro Dio, le rane si ritireranno da te e dalle tue case, dai tuoi ministri e dal tuo popolo: ne rimarranno soltanto nel Nilo».</w:t>
      </w:r>
    </w:p>
    <w:p w14:paraId="01C5EA5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0BCF6E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C5A000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3C0B9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w:t>
      </w:r>
      <w:r w:rsidRPr="00B04B02">
        <w:rPr>
          <w:rFonts w:ascii="Arial" w:hAnsi="Arial"/>
          <w:i/>
          <w:iCs/>
          <w:sz w:val="24"/>
          <w:szCs w:val="24"/>
        </w:rPr>
        <w:lastRenderedPageBreak/>
        <w:t>il Signore. Il Signore agì secondo la parola di Mosè e allontanò i tafani dal faraone, dai suoi ministri e dal suo popolo: non ne restò neppure uno. Ma il faraone si ostinò anche questa volta e non lasciò partire il popolo (Es 8,1-28). .</w:t>
      </w:r>
    </w:p>
    <w:p w14:paraId="4391C33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9FB2C1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43D8162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3D7745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B963B9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D77F1F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1D8B0EE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C6F91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E4F1DB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C346D4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250BDD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6E8FCFE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E2883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344E75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w:t>
      </w:r>
      <w:r w:rsidRPr="00B04B02">
        <w:rPr>
          <w:rFonts w:ascii="Arial" w:hAnsi="Arial"/>
          <w:i/>
          <w:iCs/>
          <w:sz w:val="24"/>
          <w:szCs w:val="24"/>
        </w:rPr>
        <w:lastRenderedPageBreak/>
        <w:t xml:space="preserve">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56C034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BC641E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FDB6B4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FB032C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598D2F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w:t>
      </w:r>
      <w:r w:rsidRPr="00B04B02">
        <w:rPr>
          <w:rFonts w:ascii="Arial" w:hAnsi="Arial"/>
          <w:i/>
          <w:iCs/>
          <w:sz w:val="24"/>
          <w:szCs w:val="24"/>
        </w:rPr>
        <w:lastRenderedPageBreak/>
        <w:t>alzata. Gli Egiziani li inseguirono e li raggiunsero, mentre essi stavano accampati presso il mare; tutti i cavalli e i carri del faraone, i suoi cavalieri e il suo esercito erano presso Pi-Achiròt, davanti a Baal Sefòn.</w:t>
      </w:r>
    </w:p>
    <w:p w14:paraId="42E2ED7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6BC682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4F4D1B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F1F78F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570306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w:t>
      </w:r>
      <w:r w:rsidRPr="00B04B02">
        <w:rPr>
          <w:rFonts w:ascii="Arial" w:hAnsi="Arial"/>
          <w:i/>
          <w:iCs/>
          <w:sz w:val="24"/>
          <w:szCs w:val="24"/>
        </w:rPr>
        <w:lastRenderedPageBreak/>
        <w:t>entrati nel mare dietro a Israele: non ne scampò neppure uno. Invece gli Israeliti avevano camminato sull’asciutto in mezzo al mare, mentre le acque erano per loro un muro a destra e a sinistra.</w:t>
      </w:r>
    </w:p>
    <w:p w14:paraId="3BFE0B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BFBDD6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86A6C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5C9875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Mosè fece partire Israele dal Mar Rosso ed essi avanzarono verso il deserto di Sur. Camminarono tre giorni nel deserto senza trovare </w:t>
      </w:r>
      <w:r w:rsidRPr="00B04B02">
        <w:rPr>
          <w:rFonts w:ascii="Arial" w:hAnsi="Arial"/>
          <w:i/>
          <w:iCs/>
          <w:sz w:val="24"/>
          <w:szCs w:val="24"/>
        </w:rPr>
        <w:lastRenderedPageBreak/>
        <w:t>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F58CA8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Poi arrivarono a Elìm, dove sono dodici sorgenti di acqua e settanta palme. Qui si accamparono presso l’acqua (Es 15,1-27). </w:t>
      </w:r>
    </w:p>
    <w:p w14:paraId="3C5E54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09ED6883"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Dio dice solo dieci Parole e queste dieci Parola devono sconvolgere la storia non solo di un popolo, da di tutti i popoli della terra.</w:t>
      </w:r>
    </w:p>
    <w:p w14:paraId="73CF1D9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w:t>
      </w:r>
      <w:r w:rsidRPr="00B04B02">
        <w:rPr>
          <w:rFonts w:ascii="Arial" w:hAnsi="Arial"/>
          <w:i/>
          <w:iCs/>
          <w:sz w:val="24"/>
          <w:szCs w:val="24"/>
        </w:rPr>
        <w:lastRenderedPageBreak/>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6BAF05F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3483D18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400A264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In principio Dio creò il cielo e la terra. La terra era informe e deserta e le tenebre ricoprivano l’abisso e lo spirito di Dio aleggiava sulle acque.</w:t>
      </w:r>
    </w:p>
    <w:p w14:paraId="606C0DE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2C5EE82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FFE178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1DAA38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BC0AFC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A23A26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4195B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6BDAE54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9B9F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8328F84"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w:t>
      </w:r>
      <w:r w:rsidRPr="005344E8">
        <w:rPr>
          <w:rFonts w:ascii="Arial" w:hAnsi="Arial"/>
          <w:sz w:val="24"/>
          <w:szCs w:val="24"/>
        </w:rPr>
        <w:lastRenderedPageBreak/>
        <w:t>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06B89F36" w14:textId="77777777" w:rsidR="0016036F" w:rsidRPr="0016036F" w:rsidRDefault="0016036F" w:rsidP="0016036F">
      <w:pPr>
        <w:spacing w:after="120"/>
        <w:jc w:val="both"/>
        <w:rPr>
          <w:rFonts w:ascii="Arial" w:hAnsi="Arial"/>
          <w:sz w:val="24"/>
        </w:rPr>
      </w:pPr>
    </w:p>
    <w:p w14:paraId="73C08F70" w14:textId="00896744" w:rsidR="0016036F" w:rsidRPr="0016036F" w:rsidRDefault="005344E8" w:rsidP="00DB25CD">
      <w:pPr>
        <w:pStyle w:val="Titolo3"/>
      </w:pPr>
      <w:bookmarkStart w:id="469" w:name="_Toc184032911"/>
      <w:r w:rsidRPr="0016036F">
        <w:t>IL FIGLIO DI DIO</w:t>
      </w:r>
      <w:bookmarkEnd w:id="469"/>
    </w:p>
    <w:p w14:paraId="3D4BBE10"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1DC747C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11865B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w:t>
      </w:r>
      <w:r w:rsidRPr="00B04B02">
        <w:rPr>
          <w:rFonts w:ascii="Arial" w:hAnsi="Arial"/>
          <w:i/>
          <w:iCs/>
          <w:sz w:val="24"/>
          <w:szCs w:val="24"/>
        </w:rPr>
        <w:lastRenderedPageBreak/>
        <w:t xml:space="preserve">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20031CF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w:t>
      </w:r>
      <w:r w:rsidRPr="00B04B02">
        <w:rPr>
          <w:rFonts w:ascii="Arial" w:hAnsi="Arial"/>
          <w:i/>
          <w:iCs/>
          <w:sz w:val="24"/>
          <w:szCs w:val="24"/>
        </w:rPr>
        <w:lastRenderedPageBreak/>
        <w:t xml:space="preserve">povero e bisognoso: di me ha cura il Signore. Tu sei mio aiuto e mio liberatore: mio Dio, non tardare (Sal 40,1-18). </w:t>
      </w:r>
    </w:p>
    <w:p w14:paraId="3279D58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0701F6E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168A22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w:t>
      </w:r>
      <w:r w:rsidRPr="00B04B02">
        <w:rPr>
          <w:rFonts w:ascii="Arial" w:hAnsi="Arial"/>
          <w:i/>
          <w:iCs/>
          <w:sz w:val="24"/>
          <w:szCs w:val="24"/>
        </w:rPr>
        <w:lastRenderedPageBreak/>
        <w:t>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56210818"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4C406E30" w14:textId="77777777" w:rsidR="0016036F" w:rsidRPr="0016036F" w:rsidRDefault="0016036F" w:rsidP="0016036F">
      <w:pPr>
        <w:spacing w:after="120"/>
        <w:jc w:val="both"/>
        <w:rPr>
          <w:rFonts w:ascii="Arial" w:hAnsi="Arial"/>
          <w:sz w:val="24"/>
        </w:rPr>
      </w:pPr>
    </w:p>
    <w:p w14:paraId="5ED00FBC" w14:textId="3000800E" w:rsidR="0016036F" w:rsidRPr="0016036F" w:rsidRDefault="005344E8" w:rsidP="00DB25CD">
      <w:pPr>
        <w:pStyle w:val="Titolo3"/>
      </w:pPr>
      <w:bookmarkStart w:id="470" w:name="_Toc184032912"/>
      <w:r w:rsidRPr="0016036F">
        <w:t>LO SPIRITO SANTO</w:t>
      </w:r>
      <w:bookmarkEnd w:id="470"/>
    </w:p>
    <w:p w14:paraId="6EF8998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5225CD84"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0F4A314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C51089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BC48C7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7E4D566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percorrete il mare e la terra per fare un solo prosèlito e, quando lo è divenuto, lo rendete degno della Geènna due volte più di voi.</w:t>
      </w:r>
    </w:p>
    <w:p w14:paraId="77F83E2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9743EF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B9FA45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670F3C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assomigliate a sepolcri imbiancati: all’esterno appaiono belli, ma dentro sono pieni di ossa di </w:t>
      </w:r>
      <w:r w:rsidRPr="00B04B02">
        <w:rPr>
          <w:rFonts w:ascii="Arial" w:hAnsi="Arial"/>
          <w:i/>
          <w:iCs/>
          <w:sz w:val="24"/>
          <w:szCs w:val="24"/>
        </w:rPr>
        <w:lastRenderedPageBreak/>
        <w:t>morti e di ogni marciume. Così anche voi: all’esterno apparite giusti davanti alla gente, ma dentro siete pieni di ipocrisia e di iniquità.</w:t>
      </w:r>
    </w:p>
    <w:p w14:paraId="7643EB8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AFB7FE"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32613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DC861E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B61D75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38E929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9BC73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3545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4C34FE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3DDB5AC"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w:t>
      </w:r>
      <w:r w:rsidRPr="005344E8">
        <w:rPr>
          <w:rFonts w:ascii="Arial" w:hAnsi="Arial"/>
          <w:sz w:val="24"/>
          <w:szCs w:val="24"/>
        </w:rPr>
        <w:lastRenderedPageBreak/>
        <w:t>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4B8F76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9BD3A7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w:t>
      </w:r>
      <w:r w:rsidRPr="00B04B02">
        <w:rPr>
          <w:rFonts w:ascii="Arial" w:hAnsi="Arial"/>
          <w:i/>
          <w:iCs/>
          <w:sz w:val="24"/>
          <w:szCs w:val="24"/>
        </w:rPr>
        <w:lastRenderedPageBreak/>
        <w:t xml:space="preserve">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B79795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0E300334" w14:textId="77777777" w:rsidR="0016036F" w:rsidRPr="0016036F" w:rsidRDefault="0016036F" w:rsidP="0016036F">
      <w:pPr>
        <w:spacing w:after="120"/>
        <w:jc w:val="both"/>
        <w:rPr>
          <w:rFonts w:ascii="Arial" w:hAnsi="Arial"/>
          <w:sz w:val="24"/>
        </w:rPr>
      </w:pPr>
    </w:p>
    <w:p w14:paraId="62F78F25" w14:textId="4BFD8061" w:rsidR="0016036F" w:rsidRPr="0016036F" w:rsidRDefault="005344E8" w:rsidP="00DB25CD">
      <w:pPr>
        <w:pStyle w:val="Titolo3"/>
      </w:pPr>
      <w:bookmarkStart w:id="471" w:name="_Toc184032913"/>
      <w:r w:rsidRPr="0016036F">
        <w:t>LA MADRE DEL SIGNORE</w:t>
      </w:r>
      <w:bookmarkEnd w:id="471"/>
    </w:p>
    <w:p w14:paraId="4E3B738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59CCE4C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B04B02">
        <w:rPr>
          <w:rFonts w:ascii="Arial" w:hAnsi="Arial"/>
          <w:i/>
          <w:iCs/>
          <w:sz w:val="24"/>
          <w:szCs w:val="24"/>
        </w:rPr>
        <w:lastRenderedPageBreak/>
        <w:t>Galilea, fu l’inizio dei segni compiuti da Gesù; egli manifestò la sua gloria e i suoi discepoli credettero in lui (Gv 2,1-11).</w:t>
      </w:r>
    </w:p>
    <w:p w14:paraId="2470959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E283ED1"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Ecco una breve riflessione che può aiutarci a comprendere il mistero della Vergine Maria. Il cristiano è obbligato a conoscere tutto della Madre sua:</w:t>
      </w:r>
    </w:p>
    <w:p w14:paraId="38FE93CB"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619B9E12" w14:textId="77777777" w:rsidR="00B04B02" w:rsidRDefault="0016036F" w:rsidP="0016036F">
      <w:pPr>
        <w:spacing w:after="120"/>
        <w:jc w:val="both"/>
        <w:rPr>
          <w:rFonts w:ascii="Arial" w:hAnsi="Arial"/>
          <w:i/>
          <w:sz w:val="24"/>
          <w:szCs w:val="24"/>
        </w:rPr>
      </w:pPr>
      <w:r w:rsidRPr="005344E8">
        <w:rPr>
          <w:rFonts w:ascii="Arial" w:hAnsi="Arial"/>
          <w:sz w:val="24"/>
          <w:szCs w:val="24"/>
        </w:rPr>
        <w:t>Per Lei si compiono i Salmi. In Lei il Verbo si è fatto carne:</w:t>
      </w:r>
      <w:r w:rsidRPr="005344E8">
        <w:rPr>
          <w:rFonts w:ascii="Arial" w:hAnsi="Arial"/>
          <w:i/>
          <w:sz w:val="24"/>
          <w:szCs w:val="24"/>
        </w:rPr>
        <w:t xml:space="preserve"> </w:t>
      </w:r>
    </w:p>
    <w:p w14:paraId="1978B19C" w14:textId="3CA002E3" w:rsidR="0016036F" w:rsidRPr="00B04B02" w:rsidRDefault="0016036F" w:rsidP="00B04B02">
      <w:pPr>
        <w:spacing w:after="120"/>
        <w:ind w:left="567" w:right="567"/>
        <w:jc w:val="both"/>
        <w:rPr>
          <w:rFonts w:ascii="Arial" w:hAnsi="Arial"/>
          <w:i/>
          <w:iCs/>
          <w:sz w:val="24"/>
          <w:szCs w:val="24"/>
        </w:rPr>
      </w:pPr>
      <w:r w:rsidRPr="00B04B02">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w:t>
      </w:r>
      <w:r w:rsidRPr="00B04B02">
        <w:rPr>
          <w:rFonts w:ascii="Arial" w:hAnsi="Arial"/>
          <w:i/>
          <w:iCs/>
          <w:sz w:val="24"/>
          <w:szCs w:val="24"/>
        </w:rPr>
        <w:lastRenderedPageBreak/>
        <w:t xml:space="preserve">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6425F80" w14:textId="6B2735C5"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Se priviamo Cristo di questa divina ed eterna verità ed essenza, la Vergine Maria viene all’istante privata della sua verità unica </w:t>
      </w:r>
      <w:r w:rsidR="00B721A3" w:rsidRPr="005344E8">
        <w:rPr>
          <w:rFonts w:ascii="Arial" w:hAnsi="Arial"/>
          <w:sz w:val="24"/>
          <w:szCs w:val="24"/>
        </w:rPr>
        <w:t>e</w:t>
      </w:r>
      <w:r w:rsidRPr="005344E8">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7B568352"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w:t>
      </w:r>
      <w:r w:rsidRPr="005344E8">
        <w:rPr>
          <w:rFonts w:ascii="Arial" w:hAnsi="Arial"/>
          <w:sz w:val="24"/>
          <w:szCs w:val="24"/>
        </w:rPr>
        <w:lastRenderedPageBreak/>
        <w:t>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0F8C81E"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w:t>
      </w:r>
      <w:r w:rsidRPr="005344E8">
        <w:rPr>
          <w:rFonts w:ascii="Arial" w:hAnsi="Arial"/>
          <w:sz w:val="24"/>
          <w:szCs w:val="24"/>
        </w:rPr>
        <w:lastRenderedPageBreak/>
        <w:t xml:space="preserve">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2321ECF5"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La Madre nostra ci preservi da questi peccato.</w:t>
      </w:r>
    </w:p>
    <w:p w14:paraId="678C4679" w14:textId="77777777" w:rsidR="0016036F" w:rsidRPr="005344E8" w:rsidRDefault="0016036F" w:rsidP="0016036F">
      <w:pPr>
        <w:spacing w:after="120"/>
        <w:jc w:val="both"/>
        <w:rPr>
          <w:rFonts w:ascii="Arial" w:hAnsi="Arial"/>
          <w:sz w:val="24"/>
          <w:szCs w:val="24"/>
        </w:rPr>
      </w:pPr>
      <w:r w:rsidRPr="005344E8">
        <w:rPr>
          <w:rFonts w:ascii="Arial" w:hAnsi="Arial"/>
          <w:sz w:val="24"/>
          <w:szCs w:val="24"/>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0B787723" w14:textId="77777777" w:rsidR="0016036F" w:rsidRPr="0016036F" w:rsidRDefault="0016036F" w:rsidP="0016036F">
      <w:pPr>
        <w:spacing w:after="120"/>
        <w:jc w:val="both"/>
        <w:rPr>
          <w:rFonts w:ascii="Arial" w:hAnsi="Arial"/>
          <w:sz w:val="24"/>
        </w:rPr>
      </w:pPr>
    </w:p>
    <w:p w14:paraId="277F31C3" w14:textId="184FFEA8" w:rsidR="0016036F" w:rsidRPr="0016036F" w:rsidRDefault="005344E8" w:rsidP="00DB25CD">
      <w:pPr>
        <w:pStyle w:val="Titolo3"/>
      </w:pPr>
      <w:bookmarkStart w:id="472" w:name="_Toc184032914"/>
      <w:r w:rsidRPr="0016036F">
        <w:t>L’APOSTOLO DEL SIGNORE</w:t>
      </w:r>
      <w:bookmarkEnd w:id="472"/>
    </w:p>
    <w:p w14:paraId="55A4DA95" w14:textId="4E42D8F0" w:rsidR="0016036F" w:rsidRPr="005344E8" w:rsidRDefault="0016036F" w:rsidP="0016036F">
      <w:pPr>
        <w:spacing w:after="120"/>
        <w:jc w:val="both"/>
        <w:rPr>
          <w:rFonts w:ascii="Arial" w:hAnsi="Arial"/>
          <w:sz w:val="24"/>
        </w:rPr>
      </w:pPr>
      <w:r w:rsidRPr="005344E8">
        <w:rPr>
          <w:rFonts w:ascii="Arial" w:hAnsi="Arial"/>
          <w:sz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306270AE" w14:textId="77777777" w:rsidR="0016036F" w:rsidRPr="005344E8" w:rsidRDefault="0016036F" w:rsidP="0016036F">
      <w:pPr>
        <w:spacing w:after="120"/>
        <w:jc w:val="both"/>
        <w:rPr>
          <w:rFonts w:ascii="Arial" w:hAnsi="Arial"/>
          <w:sz w:val="24"/>
        </w:rPr>
      </w:pPr>
    </w:p>
    <w:p w14:paraId="4B8981ED" w14:textId="01F4F2E1" w:rsidR="0016036F" w:rsidRPr="0016036F" w:rsidRDefault="005344E8" w:rsidP="00DB25CD">
      <w:pPr>
        <w:pStyle w:val="Titolo3"/>
      </w:pPr>
      <w:bookmarkStart w:id="473" w:name="_Toc184032915"/>
      <w:r w:rsidRPr="0016036F">
        <w:t>IL PRESBITERO</w:t>
      </w:r>
      <w:bookmarkEnd w:id="473"/>
    </w:p>
    <w:p w14:paraId="754A3C35" w14:textId="2D1652AB" w:rsidR="0016036F" w:rsidRPr="005344E8" w:rsidRDefault="0016036F" w:rsidP="0016036F">
      <w:pPr>
        <w:spacing w:after="120"/>
        <w:jc w:val="both"/>
        <w:rPr>
          <w:rFonts w:ascii="Arial" w:hAnsi="Arial"/>
          <w:bCs/>
          <w:sz w:val="24"/>
          <w:szCs w:val="24"/>
        </w:rPr>
      </w:pPr>
      <w:r w:rsidRPr="005344E8">
        <w:rPr>
          <w:rFonts w:ascii="Arial" w:hAnsi="Arial"/>
          <w:bCs/>
          <w:sz w:val="24"/>
          <w:szCs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3BF4B8A9" w14:textId="77777777" w:rsidR="0016036F" w:rsidRPr="00B04B02" w:rsidRDefault="0016036F" w:rsidP="00B04B02">
      <w:pPr>
        <w:spacing w:after="200"/>
        <w:ind w:left="567" w:right="567"/>
        <w:jc w:val="both"/>
        <w:rPr>
          <w:rFonts w:ascii="Arial" w:hAnsi="Arial"/>
          <w:bCs/>
          <w:i/>
          <w:iCs/>
          <w:sz w:val="24"/>
          <w:szCs w:val="24"/>
        </w:rPr>
      </w:pPr>
      <w:r w:rsidRPr="005344E8">
        <w:rPr>
          <w:rFonts w:ascii="Arial" w:hAnsi="Arial"/>
          <w:bCs/>
          <w:i/>
          <w:iCs/>
          <w:sz w:val="24"/>
          <w:szCs w:val="24"/>
        </w:rPr>
        <w:t>I</w:t>
      </w:r>
      <w:r w:rsidRPr="00B04B02">
        <w:rPr>
          <w:rFonts w:ascii="Arial" w:hAnsi="Arial"/>
          <w:bCs/>
          <w:i/>
          <w:iCs/>
          <w:sz w:val="24"/>
          <w:szCs w:val="24"/>
        </w:rPr>
        <w:t>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65D0B87"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w:t>
      </w:r>
      <w:r w:rsidRPr="00B04B02">
        <w:rPr>
          <w:rFonts w:ascii="Arial" w:hAnsi="Arial"/>
          <w:bCs/>
          <w:i/>
          <w:iCs/>
          <w:sz w:val="24"/>
          <w:szCs w:val="24"/>
        </w:rPr>
        <w:lastRenderedPageBreak/>
        <w:t>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A90159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499B3C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479386C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1A763A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DA7D1B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A24581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w:t>
      </w:r>
      <w:r w:rsidRPr="00B04B02">
        <w:rPr>
          <w:rFonts w:ascii="Arial" w:hAnsi="Arial"/>
          <w:bCs/>
          <w:i/>
          <w:iCs/>
          <w:sz w:val="24"/>
          <w:szCs w:val="24"/>
        </w:rPr>
        <w:lastRenderedPageBreak/>
        <w:t>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F53E85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106525D"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5A92890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2A0E508"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w:t>
      </w:r>
      <w:r w:rsidRPr="00B04B02">
        <w:rPr>
          <w:rFonts w:ascii="Arial" w:hAnsi="Arial"/>
          <w:bCs/>
          <w:i/>
          <w:iCs/>
          <w:sz w:val="24"/>
          <w:szCs w:val="24"/>
        </w:rPr>
        <w:lastRenderedPageBreak/>
        <w:t>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17F42E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A36F12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8CD954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1E54678"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Leggiamo un brano del profeta Isaia. Un pastore avvinazzato è la più grande sciagura per le pecore. Il pastore ha il posto di Dio in mezzo al suo gregge:</w:t>
      </w:r>
    </w:p>
    <w:p w14:paraId="03CD5CD6"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w:t>
      </w:r>
      <w:r w:rsidRPr="00B04B02">
        <w:rPr>
          <w:rFonts w:ascii="Arial" w:hAnsi="Arial"/>
          <w:bCs/>
          <w:i/>
          <w:iCs/>
          <w:sz w:val="24"/>
          <w:szCs w:val="24"/>
        </w:rPr>
        <w:lastRenderedPageBreak/>
        <w:t xml:space="preserve">bada al proprio interesse, senza eccezione. «Venite, io prenderò del vino e ci ubriacheremo di bevande inebrianti. Domani sarà come oggi, e molto più ancora» (Is 56,9-12). </w:t>
      </w:r>
    </w:p>
    <w:p w14:paraId="786F3F4D" w14:textId="77777777" w:rsidR="0016036F" w:rsidRPr="0016036F" w:rsidRDefault="0016036F" w:rsidP="0016036F">
      <w:pPr>
        <w:spacing w:after="120"/>
        <w:jc w:val="both"/>
        <w:rPr>
          <w:rFonts w:ascii="Arial" w:hAnsi="Arial"/>
          <w:i/>
          <w:iCs/>
        </w:rPr>
      </w:pPr>
    </w:p>
    <w:p w14:paraId="5EDC6AB3" w14:textId="52673361" w:rsidR="0016036F" w:rsidRPr="0016036F" w:rsidRDefault="005344E8" w:rsidP="00DB25CD">
      <w:pPr>
        <w:pStyle w:val="Titolo3"/>
      </w:pPr>
      <w:bookmarkStart w:id="474" w:name="_Toc184032916"/>
      <w:r w:rsidRPr="0016036F">
        <w:t>IL DIACONO</w:t>
      </w:r>
      <w:bookmarkEnd w:id="474"/>
    </w:p>
    <w:p w14:paraId="2C05978F"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Il diacono ha come modello da imitare Stefano, il Protomartire. Nessuno poteva resistere alla sua sapienza ispirata. Nella perfetta scienza dello Spirito Santo Lui ha saputo difendere la verità di Cristo Gesù fino alla lapidazione.</w:t>
      </w:r>
    </w:p>
    <w:p w14:paraId="6D940291"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623368AA"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E la parola di Dio si diffondeva e il numero dei discepoli a Gerusalemme si moltiplicava grandemente; anche una grande moltitudine di sacerdoti aderiva alla fede.</w:t>
      </w:r>
    </w:p>
    <w:p w14:paraId="6943227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4F8F025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w:t>
      </w:r>
      <w:r w:rsidRPr="00B04B02">
        <w:rPr>
          <w:rFonts w:ascii="Arial" w:hAnsi="Arial"/>
          <w:bCs/>
          <w:i/>
          <w:iCs/>
          <w:sz w:val="24"/>
          <w:szCs w:val="24"/>
        </w:rPr>
        <w:lastRenderedPageBreak/>
        <w:t>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C5A3AF2"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C94203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w:t>
      </w:r>
      <w:r w:rsidRPr="00B04B02">
        <w:rPr>
          <w:rFonts w:ascii="Arial" w:hAnsi="Arial"/>
          <w:bCs/>
          <w:i/>
          <w:iCs/>
          <w:sz w:val="24"/>
          <w:szCs w:val="24"/>
        </w:rPr>
        <w:lastRenderedPageBreak/>
        <w:t xml:space="preserve">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9A5CB8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87EE91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77C1F84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75E36C5"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All’udire queste cose, erano furibondi in cuor loro e digrignavano i denti contro Stefano.</w:t>
      </w:r>
    </w:p>
    <w:p w14:paraId="24681D5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lastRenderedPageBreak/>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939D95C" w14:textId="77777777" w:rsidR="0016036F" w:rsidRPr="0016036F" w:rsidRDefault="0016036F" w:rsidP="0016036F">
      <w:pPr>
        <w:spacing w:after="120"/>
        <w:jc w:val="both"/>
        <w:rPr>
          <w:rFonts w:ascii="Arial" w:hAnsi="Arial"/>
          <w:i/>
          <w:iCs/>
        </w:rPr>
      </w:pPr>
    </w:p>
    <w:p w14:paraId="4B5480F4" w14:textId="41845D37" w:rsidR="0016036F" w:rsidRPr="0016036F" w:rsidRDefault="005344E8" w:rsidP="00DB25CD">
      <w:pPr>
        <w:pStyle w:val="Titolo3"/>
      </w:pPr>
      <w:bookmarkStart w:id="475" w:name="_Toc184032917"/>
      <w:r w:rsidRPr="0016036F">
        <w:t>CRESIMATI E BATTEZZATI</w:t>
      </w:r>
      <w:bookmarkEnd w:id="475"/>
    </w:p>
    <w:p w14:paraId="58D56BCC" w14:textId="496C80C5" w:rsidR="0016036F" w:rsidRPr="005344E8" w:rsidRDefault="0016036F" w:rsidP="0016036F">
      <w:pPr>
        <w:spacing w:after="120"/>
        <w:jc w:val="both"/>
        <w:rPr>
          <w:rFonts w:ascii="Arial" w:hAnsi="Arial"/>
          <w:bCs/>
          <w:sz w:val="24"/>
          <w:szCs w:val="24"/>
        </w:rPr>
      </w:pPr>
      <w:r w:rsidRPr="005344E8">
        <w:rPr>
          <w:rFonts w:ascii="Arial" w:hAnsi="Arial"/>
          <w:bCs/>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0E95446F"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F6F0934"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w:t>
      </w:r>
      <w:r w:rsidRPr="00B04B02">
        <w:rPr>
          <w:rFonts w:ascii="Arial" w:hAnsi="Arial"/>
          <w:bCs/>
          <w:i/>
          <w:iCs/>
          <w:sz w:val="24"/>
          <w:szCs w:val="24"/>
        </w:rPr>
        <w:lastRenderedPageBreak/>
        <w:t>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1C0D02E"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CFF48B5"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89512F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0A060F1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w:t>
      </w:r>
      <w:r w:rsidRPr="00B04B02">
        <w:rPr>
          <w:rFonts w:ascii="Arial" w:hAnsi="Arial"/>
          <w:bCs/>
          <w:i/>
          <w:iCs/>
          <w:sz w:val="24"/>
          <w:szCs w:val="24"/>
        </w:rPr>
        <w:lastRenderedPageBreak/>
        <w:t>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257E7C9D"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07F6BE8"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35B40BB"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ECF082C"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w:t>
      </w:r>
      <w:r w:rsidRPr="00B04B02">
        <w:rPr>
          <w:rFonts w:ascii="Arial" w:hAnsi="Arial"/>
          <w:bCs/>
          <w:i/>
          <w:iCs/>
          <w:sz w:val="24"/>
          <w:szCs w:val="24"/>
        </w:rPr>
        <w:lastRenderedPageBreak/>
        <w:t>il Cristo, venisse espulso dalla sinagoga. Per questo i suoi genitori dissero: «Ha l’età: chiedetelo a lui!».</w:t>
      </w:r>
    </w:p>
    <w:p w14:paraId="777954D6" w14:textId="77777777" w:rsidR="0016036F" w:rsidRPr="00B04B02" w:rsidRDefault="0016036F" w:rsidP="00B04B02">
      <w:pPr>
        <w:spacing w:after="200"/>
        <w:ind w:left="567" w:right="567"/>
        <w:jc w:val="both"/>
        <w:rPr>
          <w:rFonts w:ascii="Arial" w:hAnsi="Arial"/>
          <w:bCs/>
          <w:i/>
          <w:iCs/>
          <w:sz w:val="24"/>
          <w:szCs w:val="24"/>
        </w:rPr>
      </w:pPr>
      <w:r w:rsidRPr="00B04B02">
        <w:rPr>
          <w:rFonts w:ascii="Arial" w:hAnsi="Arial"/>
          <w:bCs/>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4B89DF7"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3990C8E6"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0277F3EE" w14:textId="700A4880"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w:t>
      </w:r>
      <w:r w:rsidRPr="005344E8">
        <w:rPr>
          <w:rFonts w:ascii="Arial" w:hAnsi="Arial"/>
          <w:bCs/>
          <w:sz w:val="24"/>
          <w:szCs w:val="24"/>
        </w:rPr>
        <w:lastRenderedPageBreak/>
        <w:t xml:space="preserve">si veste da angelo di luce per la rovina dei credenti. Ecco perché ognuno deve porre grande, somma attenzione perché anche lui non si trasformi in un ladro e brigante della verità di Cristo Gesù </w:t>
      </w:r>
    </w:p>
    <w:p w14:paraId="4ED592CE"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26DBC28" w14:textId="77777777" w:rsidR="0016036F" w:rsidRPr="005344E8" w:rsidRDefault="0016036F" w:rsidP="0016036F">
      <w:pPr>
        <w:spacing w:after="120"/>
        <w:jc w:val="both"/>
        <w:rPr>
          <w:rFonts w:ascii="Arial" w:hAnsi="Arial"/>
          <w:bCs/>
          <w:sz w:val="24"/>
          <w:szCs w:val="24"/>
        </w:rPr>
      </w:pPr>
      <w:r w:rsidRPr="005344E8">
        <w:rPr>
          <w:rFonts w:ascii="Arial" w:hAnsi="Arial"/>
          <w:bCs/>
          <w:sz w:val="24"/>
          <w:szCs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76D83AC5" w14:textId="77777777" w:rsidR="0016036F" w:rsidRPr="0016036F" w:rsidRDefault="0016036F" w:rsidP="0016036F">
      <w:pPr>
        <w:spacing w:after="120"/>
        <w:jc w:val="both"/>
        <w:rPr>
          <w:rFonts w:ascii="Arial" w:hAnsi="Arial"/>
          <w:sz w:val="24"/>
        </w:rPr>
      </w:pPr>
    </w:p>
    <w:p w14:paraId="60539BAA" w14:textId="74DA61C4" w:rsidR="0016036F" w:rsidRPr="0016036F" w:rsidRDefault="00B17D0E" w:rsidP="00DB25CD">
      <w:pPr>
        <w:pStyle w:val="Titolo3"/>
      </w:pPr>
      <w:bookmarkStart w:id="476" w:name="_Toc184032918"/>
      <w:r w:rsidRPr="0016036F">
        <w:t>QUONIAM MULTI SEDUCTORES EXIERUNT IN MUNDUM</w:t>
      </w:r>
      <w:bookmarkEnd w:id="476"/>
    </w:p>
    <w:p w14:paraId="0287AB98" w14:textId="77777777" w:rsidR="0016036F" w:rsidRPr="0016036F" w:rsidRDefault="0016036F" w:rsidP="00B33AE2">
      <w:pPr>
        <w:pStyle w:val="StileCorpotesto10ptCorsivoAllineatoadestra"/>
      </w:pPr>
      <w:r w:rsidRPr="0016036F">
        <w:t>Óti polloˆ pl£noi ™xÁlqon e„j tÕn kÒsmon</w:t>
      </w:r>
    </w:p>
    <w:p w14:paraId="29CE89BD" w14:textId="77777777" w:rsidR="0016036F" w:rsidRPr="0016036F" w:rsidRDefault="0016036F" w:rsidP="00B17D0E">
      <w:pPr>
        <w:spacing w:after="120"/>
        <w:ind w:left="567" w:right="567"/>
        <w:rPr>
          <w:rFonts w:ascii="Arial" w:hAnsi="Arial"/>
          <w:sz w:val="24"/>
        </w:rPr>
      </w:pPr>
      <w:r w:rsidRPr="0016036F">
        <w:rPr>
          <w:rFonts w:ascii="Arial" w:hAnsi="Arial"/>
          <w:sz w:val="24"/>
        </w:rPr>
        <w:t>Sono apparsi infatti nel mondo molti seduttori,</w:t>
      </w:r>
    </w:p>
    <w:p w14:paraId="1E5DF7CE"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B17D0E">
        <w:rPr>
          <w:rFonts w:ascii="Arial" w:hAnsi="Arial"/>
          <w:bCs/>
          <w:sz w:val="24"/>
        </w:rPr>
        <w:t>Sono apparsi infatti nel mondo molti seduttori, che non riconoscono Gesù venuto nella carne.</w:t>
      </w:r>
    </w:p>
    <w:p w14:paraId="74A0665E"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lang w:val="la-Latn"/>
        </w:rPr>
      </w:pPr>
      <w:r w:rsidRPr="00B17D0E">
        <w:rPr>
          <w:rFonts w:ascii="Arial" w:hAnsi="Arial"/>
          <w:bCs/>
          <w:sz w:val="24"/>
        </w:rPr>
        <w:t xml:space="preserve"> </w:t>
      </w:r>
      <w:r w:rsidRPr="00B17D0E">
        <w:rPr>
          <w:rFonts w:ascii="Arial" w:hAnsi="Arial"/>
          <w:bCs/>
          <w:sz w:val="24"/>
          <w:lang w:val="la-Latn"/>
        </w:rPr>
        <w:t>Quoniam multi seductores exierunt in mundum qui non confitentur Iesum Christum venientem in carne</w:t>
      </w:r>
      <w:r w:rsidRPr="00B17D0E">
        <w:rPr>
          <w:rFonts w:ascii="Arial" w:hAnsi="Arial"/>
          <w:bCs/>
          <w:sz w:val="24"/>
        </w:rPr>
        <w:t>.</w:t>
      </w:r>
      <w:r w:rsidRPr="00B17D0E">
        <w:rPr>
          <w:rFonts w:ascii="Arial" w:hAnsi="Arial"/>
          <w:bCs/>
          <w:sz w:val="24"/>
          <w:lang w:val="la-Latn"/>
        </w:rPr>
        <w:t xml:space="preserve"> </w:t>
      </w:r>
    </w:p>
    <w:p w14:paraId="15BB9FED" w14:textId="15F860A5"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B17D0E">
        <w:rPr>
          <w:rFonts w:ascii="Greek" w:hAnsi="Greek" w:cs="Greek"/>
          <w:bCs/>
          <w:sz w:val="28"/>
          <w:szCs w:val="26"/>
          <w:lang w:val="la-Latn"/>
        </w:rPr>
        <w:t xml:space="preserve">Óti polloˆ pl£noi ™xÁlqon e„j tÕn kÒsmon, oƒ m¾ Ðmologoàntej 'Ihsoàn CristÕn ™rcÒmenon ™n sark…: </w:t>
      </w:r>
    </w:p>
    <w:p w14:paraId="59F30942" w14:textId="032A9E94"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w:t>
      </w:r>
      <w:r w:rsidRPr="00B17D0E">
        <w:rPr>
          <w:rFonts w:ascii="Arial" w:hAnsi="Arial"/>
          <w:sz w:val="24"/>
          <w:szCs w:val="24"/>
        </w:rPr>
        <w:lastRenderedPageBreak/>
        <w:t>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5BB711B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92FE3D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D45603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w:t>
      </w:r>
      <w:r w:rsidRPr="00B04B02">
        <w:rPr>
          <w:rFonts w:ascii="Arial" w:hAnsi="Arial"/>
          <w:i/>
          <w:iCs/>
          <w:sz w:val="24"/>
          <w:szCs w:val="24"/>
        </w:rPr>
        <w:lastRenderedPageBreak/>
        <w:t xml:space="preserve">Legge fu data per mezzo di Mosè, la grazia e la verità vennero per mezzo di Gesù Cristo. Dio, nessuno lo ha mai visto: il Figlio unigenito, che è Dio ed è nel seno del Padre,  è lui che lo ha rivelato (Gv 1,1-18)-. </w:t>
      </w:r>
    </w:p>
    <w:p w14:paraId="4988EA0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4871CC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E670ED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2B27D6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481534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06383A3"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44BDD65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Paolo, apostolo di Cristo Gesù per volontà di Dio, ai santi che sono a Èfeso credenti in Cristo Gesù: grazia a voi e pace da Dio, Padre nostro, e dal Signore Gesù Cristo.</w:t>
      </w:r>
    </w:p>
    <w:p w14:paraId="41D47E1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FF5A12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D333CF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1B7932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A93E49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6B5C7B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6BB237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4CC60D"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056CC8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B04B02">
        <w:rPr>
          <w:rFonts w:ascii="Arial" w:hAnsi="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CF1D90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1F7D9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Paolo, apostolo di Cristo Gesù per volontà di Dio, e il fratello Timòteo, ai santi e credenti fratelli in Cristo che sono a Colosse: grazia a voi e pace da Dio, Padre nostro.</w:t>
      </w:r>
    </w:p>
    <w:p w14:paraId="6420FAF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048C70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307FD3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B04B02">
        <w:rPr>
          <w:rFonts w:ascii="Arial" w:hAnsi="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48AA84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66C8E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036B565"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DD984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CCBBDD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È in lui che abita corporalmente tutta la pienezza della divinità, e voi partecipate della pienezza di lui, che è il capo di ogni Principato e di </w:t>
      </w:r>
      <w:r w:rsidRPr="00B04B02">
        <w:rPr>
          <w:rFonts w:ascii="Arial" w:hAnsi="Arial"/>
          <w:i/>
          <w:iCs/>
          <w:sz w:val="24"/>
          <w:szCs w:val="24"/>
        </w:rPr>
        <w:lastRenderedPageBreak/>
        <w:t>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F3F1DB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3633D2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12D2AC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CCEDD9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7171C9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w:t>
      </w:r>
      <w:r w:rsidRPr="00B04B02">
        <w:rPr>
          <w:rFonts w:ascii="Arial" w:hAnsi="Arial"/>
          <w:i/>
          <w:iCs/>
          <w:sz w:val="24"/>
          <w:szCs w:val="24"/>
        </w:rPr>
        <w:lastRenderedPageBreak/>
        <w:t>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CB135B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5567357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37A79E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3CA3A02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6C44078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Ecco, viene con le nubi e ogni occhio lo vedrà, anche quelli che lo trafissero, e per lui tutte le tribù della terra si batteranno il petto. Sì, Amen!</w:t>
      </w:r>
    </w:p>
    <w:p w14:paraId="08E0CC1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Dice il Signore Dio: Io sono l’Alfa e l’Omèga, Colui che è, che era e che viene, l’Onnipotente!</w:t>
      </w:r>
    </w:p>
    <w:p w14:paraId="3301406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0F966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B04B02">
        <w:rPr>
          <w:rFonts w:ascii="Arial" w:hAnsi="Arial"/>
          <w:i/>
          <w:iCs/>
          <w:sz w:val="24"/>
          <w:szCs w:val="24"/>
        </w:rPr>
        <w:lastRenderedPageBreak/>
        <w:t>era simile al fragore di grandi acque. Teneva nella sua destra sette stelle e dalla bocca usciva una spada affilata, a doppio taglio, e il suo volto era come il sole quando splende in tutta la sua forza.</w:t>
      </w:r>
    </w:p>
    <w:p w14:paraId="3B0A3DC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2F1740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3FE18B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60750AA"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1AE7354"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Uno degli anziani mi disse: «Non piangere; ha vinto il leone della tribù di Giuda, il Germoglio di Davide, e aprirà il libro e i suoi sette sigilli».</w:t>
      </w:r>
    </w:p>
    <w:p w14:paraId="4C8B5B1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932920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419802B"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2156D919"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BD3680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849B2A0"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E5669CF"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4260131"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31088A38"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«Fino a quando, Sovrano, tu che sei santo e veritiero, non farai giustizia e non vendicherai il nostro sangue contro gli abitanti della terra?».</w:t>
      </w:r>
    </w:p>
    <w:p w14:paraId="2FAB62E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CFD3817"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95DA8D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Dopo questo vidi quattro angeli, che stavano ai quattro angoli della terra e trattenevano i quattro venti, perché non soffiasse vento sulla terra, né sul mare, né su alcuna pianta.</w:t>
      </w:r>
    </w:p>
    <w:p w14:paraId="19231BD2"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2EF075A" w14:textId="0F7AEA18"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E udii il numero di coloro che furono segnati con il sigillo: centoquarantaquattro</w:t>
      </w:r>
      <w:r w:rsidR="00BF262D">
        <w:rPr>
          <w:rFonts w:ascii="Arial" w:hAnsi="Arial"/>
          <w:i/>
          <w:iCs/>
          <w:sz w:val="24"/>
          <w:szCs w:val="24"/>
        </w:rPr>
        <w:t xml:space="preserve"> </w:t>
      </w:r>
      <w:r w:rsidRPr="00B04B02">
        <w:rPr>
          <w:rFonts w:ascii="Arial" w:hAnsi="Arial"/>
          <w:i/>
          <w:iCs/>
          <w:sz w:val="24"/>
          <w:szCs w:val="24"/>
        </w:rPr>
        <w:t>mila segnati, provenienti da ogni tribù dei figli d’Israele:</w:t>
      </w:r>
    </w:p>
    <w:p w14:paraId="56F9ED2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4D0BA28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267A33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CEE0E7C"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3AE9526" w14:textId="77777777" w:rsidR="0016036F" w:rsidRPr="00B04B02" w:rsidRDefault="0016036F" w:rsidP="00B04B02">
      <w:pPr>
        <w:spacing w:after="200"/>
        <w:ind w:left="567" w:right="567"/>
        <w:jc w:val="both"/>
        <w:rPr>
          <w:rFonts w:ascii="Arial" w:hAnsi="Arial"/>
          <w:i/>
          <w:iCs/>
          <w:sz w:val="24"/>
          <w:szCs w:val="24"/>
        </w:rPr>
      </w:pPr>
      <w:r w:rsidRPr="00B04B02">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5B9C8E1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nega anche una sola verità di Cristo Gesù, lo distrugge:</w:t>
      </w:r>
    </w:p>
    <w:p w14:paraId="20033C61" w14:textId="267F633E"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eterno, </w:t>
      </w:r>
    </w:p>
    <w:p w14:paraId="37302809" w14:textId="59EDC64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redenzione, </w:t>
      </w:r>
    </w:p>
    <w:p w14:paraId="4D7CB018" w14:textId="317E25B4"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grazia, </w:t>
      </w:r>
    </w:p>
    <w:p w14:paraId="437C65DB" w14:textId="7989251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verità </w:t>
      </w:r>
    </w:p>
    <w:p w14:paraId="165C53EF" w14:textId="54FF3C4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Mediatore unico e universale tra Dio e ogni uomo e tutto l’universo</w:t>
      </w:r>
    </w:p>
    <w:p w14:paraId="6F0CB556" w14:textId="3F57A951"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Signore del tempo e dell’eternità</w:t>
      </w:r>
    </w:p>
    <w:p w14:paraId="5595A950" w14:textId="3445F16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Giudice dei vivi e dei morti</w:t>
      </w:r>
    </w:p>
    <w:p w14:paraId="698D52AD" w14:textId="0679E82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Nuovo Tempio nel quale Dio abita corporalmente con tutta la pienezza della sua divinità</w:t>
      </w:r>
    </w:p>
    <w:p w14:paraId="6DA9B746" w14:textId="758AF4D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morte e di risurrezione</w:t>
      </w:r>
    </w:p>
    <w:p w14:paraId="22E8DF02" w14:textId="4C5EF3BA"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gloriosa ascensione al cielo</w:t>
      </w:r>
    </w:p>
    <w:p w14:paraId="5AC01CD4" w14:textId="5FA820F4"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che in Lui tutte le Promesse del Padre e ogni sua Parola e ogni sua Profezia e ogni suo Giuramento si sono compiuti</w:t>
      </w:r>
    </w:p>
    <w:p w14:paraId="171EC756" w14:textId="64B50E6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“Io sono la </w:t>
      </w:r>
      <w:r w:rsidR="00B721A3" w:rsidRPr="00B17D0E">
        <w:rPr>
          <w:rFonts w:ascii="Arial" w:hAnsi="Arial"/>
          <w:sz w:val="24"/>
          <w:szCs w:val="24"/>
        </w:rPr>
        <w:t>via</w:t>
      </w:r>
      <w:r w:rsidRPr="00B17D0E">
        <w:rPr>
          <w:rFonts w:ascii="Arial" w:hAnsi="Arial"/>
          <w:sz w:val="24"/>
          <w:szCs w:val="24"/>
        </w:rPr>
        <w:t>, la verità, la vita”</w:t>
      </w:r>
    </w:p>
    <w:p w14:paraId="12D1EB50" w14:textId="1DC6648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nome nel quale è stabilito che possiamo essere salvati</w:t>
      </w:r>
    </w:p>
    <w:p w14:paraId="1A3D10F7" w14:textId="64C0941A"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il solo corpo nel quale è possibile ricostituire l’unità del genere umano</w:t>
      </w:r>
    </w:p>
    <w:p w14:paraId="33C09059" w14:textId="23A2DACD"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corpo e di sangue a noi dati come cibo di vita eterna e bevanda di salvezza della Nuova ed Eterna Alleanza</w:t>
      </w:r>
    </w:p>
    <w:p w14:paraId="7D6E7E25" w14:textId="4BEF73AD"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lastRenderedPageBreak/>
        <w:t xml:space="preserve">o nel suo </w:t>
      </w:r>
      <w:r w:rsidR="0087186A">
        <w:rPr>
          <w:rFonts w:ascii="Arial" w:hAnsi="Arial"/>
          <w:sz w:val="24"/>
          <w:szCs w:val="24"/>
        </w:rPr>
        <w:t>mistero</w:t>
      </w:r>
      <w:r w:rsidRPr="00B17D0E">
        <w:rPr>
          <w:rFonts w:ascii="Arial" w:hAnsi="Arial"/>
          <w:sz w:val="24"/>
          <w:szCs w:val="24"/>
        </w:rPr>
        <w:t xml:space="preserve"> di essere Lui per tutto il genere umano la sola Parola di vita eterna</w:t>
      </w:r>
    </w:p>
    <w:p w14:paraId="12EA4D27" w14:textId="6DE28699"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il Creatore dell’uomo e solo Lui il suo Redentore</w:t>
      </w:r>
    </w:p>
    <w:p w14:paraId="419E8073" w14:textId="48383653"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Figlio generato dal Padre nell’oggi eterno</w:t>
      </w:r>
    </w:p>
    <w:p w14:paraId="78B286DA" w14:textId="30FF7B0B"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vero Dio che si è fatto vero uomo</w:t>
      </w:r>
    </w:p>
    <w:p w14:paraId="73EC598B" w14:textId="6FF40D75"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che può rivelarci il Padre perché Lui vive nel seno del Padre</w:t>
      </w:r>
    </w:p>
    <w:p w14:paraId="4D342F8B" w14:textId="4292C680"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l’Agnello di Dio che toglie il peccato del mondo</w:t>
      </w:r>
    </w:p>
    <w:p w14:paraId="6610BFAF" w14:textId="13A2D5DF"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il Messia del Signore</w:t>
      </w:r>
    </w:p>
    <w:p w14:paraId="2B9694C3" w14:textId="62E153E3"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Lui il solo che Dio ha fatto peccato per noi</w:t>
      </w:r>
    </w:p>
    <w:p w14:paraId="4AD5BDCD" w14:textId="5D8BAD3E"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essere solo Lui la vita eterna che il Padre ci ha donato, vita eterna da attingere in Lui e da vivere in Lui, con Lui per Lui</w:t>
      </w:r>
    </w:p>
    <w:p w14:paraId="04DF4DD3" w14:textId="63798112" w:rsidR="0016036F" w:rsidRPr="00B17D0E" w:rsidRDefault="0016036F" w:rsidP="0016036F">
      <w:pPr>
        <w:numPr>
          <w:ilvl w:val="0"/>
          <w:numId w:val="152"/>
        </w:numPr>
        <w:spacing w:after="120"/>
        <w:jc w:val="both"/>
        <w:rPr>
          <w:rFonts w:ascii="Arial" w:hAnsi="Arial"/>
          <w:sz w:val="24"/>
          <w:szCs w:val="24"/>
        </w:rPr>
      </w:pPr>
      <w:r w:rsidRPr="00B17D0E">
        <w:rPr>
          <w:rFonts w:ascii="Arial" w:hAnsi="Arial"/>
          <w:sz w:val="24"/>
          <w:szCs w:val="24"/>
        </w:rPr>
        <w:t xml:space="preserve">o nel suo </w:t>
      </w:r>
      <w:r w:rsidR="0087186A">
        <w:rPr>
          <w:rFonts w:ascii="Arial" w:hAnsi="Arial"/>
          <w:sz w:val="24"/>
          <w:szCs w:val="24"/>
        </w:rPr>
        <w:t>mistero</w:t>
      </w:r>
      <w:r w:rsidRPr="00B17D0E">
        <w:rPr>
          <w:rFonts w:ascii="Arial" w:hAnsi="Arial"/>
          <w:sz w:val="24"/>
          <w:szCs w:val="24"/>
        </w:rPr>
        <w:t xml:space="preserve"> di compiersi in Lui, per Lui, con Lui la nostra gloriosa risurrezione. Senza di Lui, vi è la risurrezione di condanna per la morte eterna.</w:t>
      </w:r>
    </w:p>
    <w:p w14:paraId="05B93DC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2E8459AE" w14:textId="4FB3174D"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I</w:t>
      </w:r>
      <w:r w:rsidR="0087186A" w:rsidRPr="00B17D0E">
        <w:rPr>
          <w:rFonts w:ascii="Arial" w:hAnsi="Arial"/>
          <w:sz w:val="24"/>
          <w:szCs w:val="24"/>
        </w:rPr>
        <w:t xml:space="preserve">n forma diretta </w:t>
      </w:r>
      <w:r w:rsidRPr="00B17D0E">
        <w:rPr>
          <w:rFonts w:ascii="Arial" w:hAnsi="Arial"/>
          <w:sz w:val="24"/>
          <w:szCs w:val="24"/>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2671463F" w14:textId="07CD722B"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I</w:t>
      </w:r>
      <w:r w:rsidR="0087186A" w:rsidRPr="00B17D0E">
        <w:rPr>
          <w:rFonts w:ascii="Arial" w:hAnsi="Arial"/>
          <w:sz w:val="24"/>
          <w:szCs w:val="24"/>
        </w:rPr>
        <w:t xml:space="preserve">n forma indiretta </w:t>
      </w:r>
      <w:r w:rsidRPr="00B17D0E">
        <w:rPr>
          <w:rFonts w:ascii="Arial" w:hAnsi="Arial"/>
          <w:sz w:val="24"/>
          <w:szCs w:val="24"/>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2A0B727" w14:textId="22E1D06E"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lastRenderedPageBreak/>
        <w:t>P</w:t>
      </w:r>
      <w:r w:rsidR="0087186A" w:rsidRPr="00B17D0E">
        <w:rPr>
          <w:rFonts w:ascii="Arial" w:hAnsi="Arial"/>
          <w:sz w:val="24"/>
          <w:szCs w:val="24"/>
        </w:rPr>
        <w:t xml:space="preserve">er la via della negazione </w:t>
      </w:r>
      <w:r w:rsidRPr="00B17D0E">
        <w:rPr>
          <w:rFonts w:ascii="Arial" w:hAnsi="Arial"/>
          <w:sz w:val="24"/>
          <w:szCs w:val="24"/>
        </w:rPr>
        <w:t xml:space="preserve">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4A9F2BF5" w14:textId="1684DB38"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la via dell’affermazione </w:t>
      </w:r>
      <w:r w:rsidRPr="00B17D0E">
        <w:rPr>
          <w:rFonts w:ascii="Arial" w:hAnsi="Arial"/>
          <w:sz w:val="24"/>
          <w:szCs w:val="24"/>
        </w:rPr>
        <w:t>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57663935" w14:textId="3FDC2E51"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via esplicita </w:t>
      </w:r>
      <w:r w:rsidRPr="00B17D0E">
        <w:rPr>
          <w:rFonts w:ascii="Arial" w:hAnsi="Arial"/>
          <w:sz w:val="24"/>
          <w:szCs w:val="24"/>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7AD92FB" w14:textId="2ED985FF"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via implicita </w:t>
      </w:r>
      <w:r w:rsidRPr="00B17D0E">
        <w:rPr>
          <w:rFonts w:ascii="Arial" w:hAnsi="Arial"/>
          <w:sz w:val="24"/>
          <w:szCs w:val="24"/>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28EC49CD" w14:textId="2B1AA199"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confusione </w:t>
      </w:r>
      <w:r w:rsidRPr="00B17D0E">
        <w:rPr>
          <w:rFonts w:ascii="Arial" w:hAnsi="Arial"/>
          <w:sz w:val="24"/>
          <w:szCs w:val="24"/>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BD8142B" w14:textId="6540C25B"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poca chiarezza </w:t>
      </w:r>
      <w:r w:rsidRPr="00B17D0E">
        <w:rPr>
          <w:rFonts w:ascii="Arial" w:hAnsi="Arial"/>
          <w:sz w:val="24"/>
          <w:szCs w:val="24"/>
        </w:rPr>
        <w:t xml:space="preserve">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w:t>
      </w:r>
      <w:r w:rsidRPr="00B17D0E">
        <w:rPr>
          <w:rFonts w:ascii="Arial" w:hAnsi="Arial"/>
          <w:sz w:val="24"/>
          <w:szCs w:val="24"/>
        </w:rPr>
        <w:lastRenderedPageBreak/>
        <w:t>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B8A6F2A" w14:textId="70345C9F"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er ambiguità</w:t>
      </w:r>
      <w:r w:rsidRPr="00B17D0E">
        <w:rPr>
          <w:rFonts w:ascii="Arial" w:hAnsi="Arial"/>
          <w:sz w:val="24"/>
          <w:szCs w:val="24"/>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08D78B48" w14:textId="4F357A55" w:rsidR="0016036F" w:rsidRPr="00B17D0E" w:rsidRDefault="0016036F" w:rsidP="0016036F">
      <w:pPr>
        <w:numPr>
          <w:ilvl w:val="0"/>
          <w:numId w:val="153"/>
        </w:numPr>
        <w:spacing w:after="120"/>
        <w:jc w:val="both"/>
        <w:rPr>
          <w:rFonts w:ascii="Arial" w:hAnsi="Arial"/>
          <w:sz w:val="24"/>
          <w:szCs w:val="24"/>
        </w:rPr>
      </w:pPr>
      <w:r w:rsidRPr="00B17D0E">
        <w:rPr>
          <w:rFonts w:ascii="Arial" w:hAnsi="Arial"/>
          <w:sz w:val="24"/>
          <w:szCs w:val="24"/>
        </w:rPr>
        <w:t>P</w:t>
      </w:r>
      <w:r w:rsidR="0087186A" w:rsidRPr="00B17D0E">
        <w:rPr>
          <w:rFonts w:ascii="Arial" w:hAnsi="Arial"/>
          <w:sz w:val="24"/>
          <w:szCs w:val="24"/>
        </w:rPr>
        <w:t xml:space="preserve">er non immediata dichiarazione dell’errore. </w:t>
      </w:r>
      <w:r w:rsidRPr="00B17D0E">
        <w:rPr>
          <w:rFonts w:ascii="Arial" w:hAnsi="Arial"/>
          <w:sz w:val="24"/>
          <w:szCs w:val="24"/>
        </w:rPr>
        <w:t xml:space="preserve">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w:t>
      </w:r>
      <w:r w:rsidRPr="00B17D0E">
        <w:rPr>
          <w:rFonts w:ascii="Arial" w:hAnsi="Arial"/>
          <w:sz w:val="24"/>
          <w:szCs w:val="24"/>
        </w:rPr>
        <w:lastRenderedPageBreak/>
        <w:t xml:space="preserve">invece gli errori si lasciano prosperare, anzi molti discepoli di Gesù, ad ogni livello, sono essi stessi a seminarli nei solchi della Chiesa e del mondo. </w:t>
      </w:r>
    </w:p>
    <w:p w14:paraId="500707B9" w14:textId="77777777" w:rsidR="0016036F" w:rsidRPr="00B17D0E" w:rsidRDefault="0016036F" w:rsidP="0016036F">
      <w:pPr>
        <w:spacing w:after="120"/>
        <w:ind w:left="360"/>
        <w:jc w:val="both"/>
        <w:rPr>
          <w:rFonts w:ascii="Arial" w:hAnsi="Arial"/>
          <w:sz w:val="24"/>
          <w:szCs w:val="24"/>
        </w:rPr>
      </w:pPr>
      <w:r w:rsidRPr="00B17D0E">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38C0116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B67B9E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5318C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FEA3F9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w:t>
      </w:r>
      <w:r w:rsidRPr="0087186A">
        <w:rPr>
          <w:rFonts w:ascii="Arial" w:hAnsi="Arial"/>
          <w:i/>
          <w:iCs/>
          <w:sz w:val="24"/>
          <w:szCs w:val="24"/>
        </w:rPr>
        <w:lastRenderedPageBreak/>
        <w:t>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48957D2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EE6AE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88DD5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2F9F30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0910162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492E243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0A2F3FB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51AC607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5CFDA147"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0920F7CA"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50CEAF70"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242D383A"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5D2C90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lastRenderedPageBreak/>
        <w:t>Alla mattina il suo spirito ne era turbato, perciò convocò tutti gli indovini e tutti i saggi dell’Egitto. Il faraone raccontò loro il sogno, ma nessuno sapeva interpretarlo al faraone.</w:t>
      </w:r>
    </w:p>
    <w:p w14:paraId="327822EF"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5E1069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4C77C1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53EF798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w:t>
      </w:r>
      <w:r w:rsidRPr="0087186A">
        <w:rPr>
          <w:rFonts w:ascii="Arial" w:hAnsi="Arial"/>
          <w:i/>
          <w:iCs/>
          <w:sz w:val="24"/>
          <w:szCs w:val="24"/>
        </w:rPr>
        <w:lastRenderedPageBreak/>
        <w:t>Quanto al fatto che il sogno del faraone si è ripetuto due volte, significa che la cosa è decisa da Dio e che Dio si affretta a eseguirla.</w:t>
      </w:r>
    </w:p>
    <w:p w14:paraId="251548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3C7F6315"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E08E9F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370420D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6D956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w:t>
      </w:r>
      <w:r w:rsidRPr="0087186A">
        <w:rPr>
          <w:rFonts w:ascii="Arial" w:hAnsi="Arial"/>
          <w:i/>
          <w:iCs/>
          <w:sz w:val="24"/>
          <w:szCs w:val="24"/>
        </w:rPr>
        <w:lastRenderedPageBreak/>
        <w:t xml:space="preserve">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6B0A59F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729B9F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66CEED0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2B66F76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 quel tempo – oracolo del Signore – si estrarranno dai loro sepolcri le ossa dei re di Giuda, quelle dei suoi capi, dei sacerdoti, dei profeti </w:t>
      </w:r>
      <w:r w:rsidRPr="0087186A">
        <w:rPr>
          <w:rFonts w:ascii="Arial" w:hAnsi="Arial"/>
          <w:i/>
          <w:iCs/>
          <w:sz w:val="24"/>
          <w:szCs w:val="24"/>
        </w:rPr>
        <w:lastRenderedPageBreak/>
        <w:t>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82E4BE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3222E0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w:t>
      </w:r>
      <w:r w:rsidRPr="0087186A">
        <w:rPr>
          <w:rFonts w:ascii="Arial" w:hAnsi="Arial"/>
          <w:i/>
          <w:iCs/>
          <w:sz w:val="24"/>
          <w:szCs w:val="24"/>
        </w:rPr>
        <w:lastRenderedPageBreak/>
        <w:t xml:space="preserve">una fonte di acqua, dei miei occhi una sorgente di lacrime, per piangere giorno e notte gli uccisi della figlia del mio popolo? (Ger 8,1-23). </w:t>
      </w:r>
    </w:p>
    <w:p w14:paraId="214C0E2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7DC862BB" w14:textId="7344FB50" w:rsidR="0016036F" w:rsidRPr="0087186A" w:rsidRDefault="0016036F" w:rsidP="0016036F">
      <w:pPr>
        <w:spacing w:after="120"/>
        <w:jc w:val="both"/>
        <w:rPr>
          <w:rFonts w:ascii="Arial" w:hAnsi="Arial"/>
          <w:iCs/>
          <w:sz w:val="24"/>
          <w:szCs w:val="24"/>
        </w:rPr>
      </w:pPr>
      <w:r w:rsidRPr="00B17D0E">
        <w:rPr>
          <w:rFonts w:ascii="Arial" w:hAnsi="Arial"/>
          <w:sz w:val="24"/>
          <w:szCs w:val="24"/>
        </w:rPr>
        <w:t xml:space="preserve">Ecco la parola di luce che l’Apostolo del Signore dovrà dire al suo gregge: </w:t>
      </w:r>
      <w:r w:rsidRPr="0087186A">
        <w:rPr>
          <w:rFonts w:ascii="Arial" w:hAnsi="Arial"/>
          <w:iCs/>
          <w:sz w:val="24"/>
          <w:szCs w:val="24"/>
        </w:rPr>
        <w:t xml:space="preserve">“Attesto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 </w:t>
      </w:r>
    </w:p>
    <w:p w14:paraId="0B809B58" w14:textId="77777777" w:rsidR="0016036F" w:rsidRPr="0087186A" w:rsidRDefault="0016036F" w:rsidP="0016036F">
      <w:pPr>
        <w:spacing w:after="120"/>
        <w:jc w:val="both"/>
        <w:rPr>
          <w:rFonts w:ascii="Arial" w:hAnsi="Arial"/>
          <w:iCs/>
          <w:sz w:val="24"/>
          <w:szCs w:val="24"/>
        </w:rPr>
      </w:pPr>
      <w:r w:rsidRPr="00B17D0E">
        <w:rPr>
          <w:rFonts w:ascii="Arial" w:hAnsi="Arial"/>
          <w:sz w:val="24"/>
          <w:szCs w:val="24"/>
        </w:rPr>
        <w:t xml:space="preserve">Se però il Profeta non è vero profeta, allora occorre la stessa parola di chiarezza: </w:t>
      </w:r>
      <w:r w:rsidRPr="0087186A">
        <w:rPr>
          <w:rFonts w:ascii="Arial" w:hAnsi="Arial"/>
          <w:iCs/>
          <w:sz w:val="24"/>
          <w:szCs w:val="24"/>
        </w:rPr>
        <w:t xml:space="preserve">“Vi attesto dinanzi a Dio, e me ne assumo tutta la responsabilità eterna, che quello che si dice profeta non è vero Profeta. Non lo seguite. Non dice la Parola del Signore. Parla dal suo cuore”. </w:t>
      </w:r>
    </w:p>
    <w:p w14:paraId="5FD438B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6B91863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48D711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w:t>
      </w:r>
      <w:r w:rsidRPr="0087186A">
        <w:rPr>
          <w:rFonts w:ascii="Arial" w:hAnsi="Arial"/>
          <w:i/>
          <w:iCs/>
          <w:sz w:val="24"/>
          <w:szCs w:val="24"/>
        </w:rPr>
        <w:lastRenderedPageBreak/>
        <w:t>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DBB98E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0E6E6A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Questa è la copia della lettera: </w:t>
      </w:r>
    </w:p>
    <w:p w14:paraId="552ABE93"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3DDF28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54AF13AB"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w:t>
      </w:r>
      <w:r w:rsidRPr="0087186A">
        <w:rPr>
          <w:rFonts w:ascii="Arial" w:hAnsi="Arial"/>
          <w:i/>
          <w:iCs/>
          <w:sz w:val="24"/>
          <w:szCs w:val="24"/>
        </w:rPr>
        <w:lastRenderedPageBreak/>
        <w:t>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5B92580B"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18487E6E"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0271309"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66120846"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Quanto segue è la copia della lettera: </w:t>
      </w:r>
    </w:p>
    <w:p w14:paraId="5CD4549F"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«Il grande re Artaserse ai governatori delle centoventisette satrapie, dall’India all’Etiopia, e a quelli che hanno a cuore i nostri interessi, salute. </w:t>
      </w:r>
    </w:p>
    <w:p w14:paraId="58BF46E1"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w:t>
      </w:r>
      <w:r w:rsidRPr="0087186A">
        <w:rPr>
          <w:rFonts w:ascii="Arial" w:hAnsi="Arial"/>
          <w:i/>
          <w:iCs/>
          <w:sz w:val="24"/>
          <w:szCs w:val="24"/>
        </w:rPr>
        <w:lastRenderedPageBreak/>
        <w:t xml:space="preserve">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D0F0DE4"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0594A9BD"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87186A">
        <w:rPr>
          <w:rFonts w:ascii="Arial" w:hAnsi="Arial"/>
          <w:i/>
          <w:iCs/>
          <w:sz w:val="24"/>
          <w:szCs w:val="24"/>
        </w:rPr>
        <w:t>tredici</w:t>
      </w:r>
      <w:r w:rsidRPr="0087186A">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33407D32"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Quanto a voi, dunque, tra le vostre feste commemorative celebrate questo giorno insigne con ogni sorta di banchetti, perché, ora e in avvenire, sia salvezza per noi e per gli amici dei Persiani, ma per quelli </w:t>
      </w:r>
      <w:r w:rsidRPr="0087186A">
        <w:rPr>
          <w:rFonts w:ascii="Arial" w:hAnsi="Arial"/>
          <w:i/>
          <w:iCs/>
          <w:sz w:val="24"/>
          <w:szCs w:val="24"/>
        </w:rPr>
        <w:lastRenderedPageBreak/>
        <w:t>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4C0FB038" w14:textId="77777777"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10E8320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36D32C27" w14:textId="79735623"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5E519B33" w14:textId="22DC81C1" w:rsidR="0016036F" w:rsidRPr="0087186A" w:rsidRDefault="0016036F" w:rsidP="0087186A">
      <w:pPr>
        <w:spacing w:after="200"/>
        <w:ind w:left="567" w:right="567"/>
        <w:jc w:val="both"/>
        <w:rPr>
          <w:rFonts w:ascii="Arial" w:hAnsi="Arial"/>
          <w:i/>
          <w:iCs/>
          <w:sz w:val="24"/>
          <w:szCs w:val="24"/>
        </w:rPr>
      </w:pPr>
      <w:r w:rsidRPr="0087186A">
        <w:rPr>
          <w:rFonts w:ascii="Arial" w:hAnsi="Arial"/>
          <w:i/>
          <w:iCs/>
          <w:sz w:val="24"/>
          <w:szCs w:val="24"/>
        </w:rPr>
        <w:t xml:space="preserve">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w:t>
      </w:r>
      <w:r w:rsidRPr="0087186A">
        <w:rPr>
          <w:rFonts w:ascii="Arial" w:hAnsi="Arial"/>
          <w:i/>
          <w:iCs/>
          <w:sz w:val="24"/>
          <w:szCs w:val="24"/>
        </w:rPr>
        <w:lastRenderedPageBreak/>
        <w:t>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7BBBD4DB" w14:textId="77777777" w:rsidR="0016036F" w:rsidRDefault="0016036F" w:rsidP="0016036F">
      <w:pPr>
        <w:spacing w:after="120"/>
        <w:jc w:val="both"/>
        <w:rPr>
          <w:rFonts w:ascii="Arial" w:hAnsi="Arial"/>
          <w:color w:val="000000"/>
          <w:sz w:val="24"/>
          <w:szCs w:val="24"/>
        </w:rPr>
      </w:pPr>
      <w:r w:rsidRPr="00B17D0E">
        <w:rPr>
          <w:rFonts w:ascii="Arial" w:hAnsi="Arial"/>
          <w:sz w:val="24"/>
          <w:szCs w:val="24"/>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B17D0E">
        <w:rPr>
          <w:rFonts w:ascii="Arial" w:hAnsi="Arial"/>
          <w:i/>
          <w:sz w:val="24"/>
          <w:szCs w:val="24"/>
        </w:rPr>
        <w:t>“Sempre pronto ad ascoltare la voce dello Spirito Santo”.</w:t>
      </w:r>
      <w:r w:rsidRPr="00B17D0E">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B17D0E">
        <w:rPr>
          <w:rFonts w:ascii="Arial" w:hAnsi="Arial"/>
          <w:i/>
          <w:sz w:val="24"/>
          <w:szCs w:val="24"/>
        </w:rPr>
        <w:t>“</w:t>
      </w:r>
      <w:r w:rsidRPr="00B17D0E">
        <w:rPr>
          <w:rFonts w:ascii="Arial" w:hAnsi="Arial"/>
          <w:i/>
          <w:color w:val="000000"/>
          <w:sz w:val="24"/>
          <w:szCs w:val="24"/>
        </w:rPr>
        <w:t>Io sono Raffaele, uno dei sette angeli che sono sempre pronti a entrare alla presenza della gloria del Signore»</w:t>
      </w:r>
      <w:r w:rsidRPr="00B17D0E">
        <w:rPr>
          <w:rFonts w:ascii="Arial" w:hAnsi="Arial"/>
          <w:color w:val="000000"/>
          <w:sz w:val="24"/>
          <w:szCs w:val="24"/>
        </w:rPr>
        <w:t xml:space="preserve"> (Tb 12,15).</w:t>
      </w:r>
      <w:r w:rsidRPr="00B17D0E">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B17D0E">
        <w:rPr>
          <w:rFonts w:ascii="Arial" w:hAnsi="Arial"/>
          <w:color w:val="000000"/>
          <w:sz w:val="24"/>
          <w:szCs w:val="24"/>
        </w:rPr>
        <w:t xml:space="preserve">. Mai dovrà essere pronto a seguire la mozione del mondo e i suoi istinti di peccato. Mai dovrà lasciarsi ingannare dalle parole di odio e di menzogna. </w:t>
      </w:r>
    </w:p>
    <w:p w14:paraId="2CA3E881" w14:textId="77777777" w:rsidR="00B17D0E" w:rsidRPr="00B17D0E" w:rsidRDefault="00B17D0E" w:rsidP="0016036F">
      <w:pPr>
        <w:spacing w:after="120"/>
        <w:jc w:val="both"/>
        <w:rPr>
          <w:rFonts w:ascii="Arial" w:hAnsi="Arial"/>
          <w:color w:val="000000"/>
          <w:sz w:val="24"/>
          <w:szCs w:val="24"/>
        </w:rPr>
      </w:pPr>
    </w:p>
    <w:p w14:paraId="6FE1D3E3" w14:textId="4310CEC8" w:rsidR="0016036F" w:rsidRPr="00421C56" w:rsidRDefault="00B17D0E" w:rsidP="00DB25CD">
      <w:pPr>
        <w:pStyle w:val="Titolo3"/>
      </w:pPr>
      <w:bookmarkStart w:id="477" w:name="_Toc184032919"/>
      <w:r w:rsidRPr="0016036F">
        <w:t>HIC EST SEDUCTOR ET ANTICHRISTUS</w:t>
      </w:r>
      <w:bookmarkEnd w:id="477"/>
    </w:p>
    <w:p w14:paraId="458A8EE5" w14:textId="77777777" w:rsidR="0016036F" w:rsidRPr="0016036F" w:rsidRDefault="0016036F" w:rsidP="00B33AE2">
      <w:pPr>
        <w:pStyle w:val="StileCorpotesto10ptCorsivoAllineatoadestra"/>
      </w:pPr>
      <w:r w:rsidRPr="0016036F">
        <w:t>oátÒj ™stin Ð pl£noj kaˆ Ð ¢nt…cristoj.</w:t>
      </w:r>
    </w:p>
    <w:p w14:paraId="6F98C287" w14:textId="77777777" w:rsidR="0016036F" w:rsidRPr="00B17D0E"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17D0E">
        <w:rPr>
          <w:rFonts w:ascii="Arial" w:hAnsi="Arial"/>
          <w:bCs/>
          <w:sz w:val="24"/>
        </w:rPr>
        <w:t>Ecco il seduttore e l’anticristo!</w:t>
      </w:r>
    </w:p>
    <w:p w14:paraId="3915D42D"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B17D0E">
        <w:rPr>
          <w:rFonts w:ascii="Arial" w:hAnsi="Arial"/>
          <w:bCs/>
          <w:sz w:val="24"/>
          <w:szCs w:val="24"/>
        </w:rPr>
        <w:t xml:space="preserve">Ecco il seduttore e l’anticristo! Fate attenzione a voi stessi per non rovinare quello che abbiamo costruito e per ricevere una ricompensa piena.  </w:t>
      </w:r>
    </w:p>
    <w:p w14:paraId="73CBC1BB"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lang w:val="la-Latn"/>
        </w:rPr>
      </w:pPr>
      <w:r w:rsidRPr="00B17D0E">
        <w:rPr>
          <w:rFonts w:ascii="Arial" w:hAnsi="Arial"/>
          <w:bCs/>
          <w:sz w:val="24"/>
          <w:szCs w:val="24"/>
          <w:lang w:val="la-Latn"/>
        </w:rPr>
        <w:t xml:space="preserve">hic est seductor et antichristus. videte vosmet ipsos ne perdatis quae operati estis sed ut mercedem plenam accipiatis. </w:t>
      </w:r>
    </w:p>
    <w:p w14:paraId="05BF4A1F" w14:textId="15799166"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B17D0E">
        <w:rPr>
          <w:rFonts w:ascii="Arial" w:hAnsi="Arial"/>
          <w:bCs/>
          <w:sz w:val="24"/>
          <w:szCs w:val="24"/>
          <w:lang w:val="la-Latn"/>
        </w:rPr>
        <w:t xml:space="preserve"> </w:t>
      </w:r>
      <w:r w:rsidRPr="00B17D0E">
        <w:rPr>
          <w:rFonts w:ascii="Greek" w:hAnsi="Greek" w:cs="Greek"/>
          <w:bCs/>
          <w:sz w:val="24"/>
          <w:szCs w:val="24"/>
          <w:lang w:val="la-Latn"/>
        </w:rPr>
        <w:t xml:space="preserve">oátÒj ™stin Ð pl£noj kaˆ Ð ¢nt…cristoj. blšpete ˜autoÚj, †na m¾ ¢polšshte § e„rgas£meqa ¢ll¦ misqÕn pl»rh ¢pol£bhte. </w:t>
      </w:r>
    </w:p>
    <w:p w14:paraId="168B448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seduttore è colui che è caduto nell’errore e dall’errore cerca di trascinare nel suo stesso errore ogni altra persona. Per l’Apostolo Giovanni colui che è il </w:t>
      </w:r>
      <w:r w:rsidRPr="00B17D0E">
        <w:rPr>
          <w:rFonts w:ascii="Arial" w:hAnsi="Arial"/>
          <w:sz w:val="24"/>
          <w:szCs w:val="24"/>
        </w:rPr>
        <w:lastRenderedPageBreak/>
        <w:t>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77D1C5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458E63F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29D13D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F0F835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w:t>
      </w:r>
      <w:r w:rsidRPr="0032364E">
        <w:rPr>
          <w:rFonts w:ascii="Arial" w:hAnsi="Arial"/>
          <w:i/>
          <w:iCs/>
          <w:sz w:val="24"/>
          <w:szCs w:val="24"/>
        </w:rPr>
        <w:lastRenderedPageBreak/>
        <w:t>da oriente e brilla fino a occidente, così sarà la venuta del Figlio dell’uomo. Dovunque sia il cadavere, lì si raduneranno gli avvoltoi.</w:t>
      </w:r>
    </w:p>
    <w:p w14:paraId="712E5EB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1AF4BFF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A74473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9DCA11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01D756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w:t>
      </w:r>
      <w:r w:rsidRPr="0032364E">
        <w:rPr>
          <w:rFonts w:ascii="Arial" w:hAnsi="Arial"/>
          <w:i/>
          <w:iCs/>
          <w:sz w:val="24"/>
          <w:szCs w:val="24"/>
        </w:rPr>
        <w:lastRenderedPageBreak/>
        <w:t>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452CEBA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6758F7E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Importantissima però è l’altra notizia che è contenuta in questo versetto: Come avete sentito dire che l’anticristo deve venire, di fatto molti anticristi sono giù venuti. Perché questa notizia è importantissima? Perché essa ci rivela che già </w:t>
      </w:r>
      <w:r w:rsidRPr="00B17D0E">
        <w:rPr>
          <w:rFonts w:ascii="Arial" w:hAnsi="Arial"/>
          <w:sz w:val="24"/>
          <w:szCs w:val="24"/>
        </w:rPr>
        <w:lastRenderedPageBreak/>
        <w:t>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5B2A2B8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7BD4F47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w:t>
      </w:r>
      <w:r w:rsidRPr="0032364E">
        <w:rPr>
          <w:rFonts w:ascii="Arial" w:hAnsi="Arial"/>
          <w:i/>
          <w:iCs/>
          <w:sz w:val="24"/>
          <w:szCs w:val="24"/>
        </w:rPr>
        <w:lastRenderedPageBreak/>
        <w:t>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3B3874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w:t>
      </w:r>
      <w:r w:rsidRPr="0032364E">
        <w:rPr>
          <w:rFonts w:ascii="Arial" w:hAnsi="Arial"/>
          <w:i/>
          <w:iCs/>
          <w:sz w:val="24"/>
          <w:szCs w:val="24"/>
        </w:rPr>
        <w:lastRenderedPageBreak/>
        <w:t>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95A31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4195DC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w:t>
      </w:r>
      <w:r w:rsidRPr="0032364E">
        <w:rPr>
          <w:rFonts w:ascii="Arial" w:hAnsi="Arial"/>
          <w:i/>
          <w:iCs/>
          <w:sz w:val="24"/>
          <w:szCs w:val="24"/>
        </w:rPr>
        <w:lastRenderedPageBreak/>
        <w:t xml:space="preserve">che, alla mia venuta, il mio Dio debba umiliarmi davanti a voi e io debba piangere su molti che in passato hanno peccato e non si sono convertiti dalle impurità, dalle immoralità e dalle dissolutezze che hanno commesso (2Cor 12,1-21). </w:t>
      </w:r>
    </w:p>
    <w:p w14:paraId="3C30484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2351BE9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2093E7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07ADF0A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Ora l’Apostolo Giovanni ci introduce in una ulteriore verità. Gli anticristi non sono sorti dal mondo pagano. Sono usciti da noi. Anticristo è il cristiano che nega la verità di Cristo. La verità di Cristo è la sua incarnazione. Sono usciti da noi, ma </w:t>
      </w:r>
      <w:r w:rsidRPr="00B17D0E">
        <w:rPr>
          <w:rFonts w:ascii="Arial" w:hAnsi="Arial"/>
          <w:sz w:val="24"/>
          <w:szCs w:val="24"/>
        </w:rPr>
        <w:lastRenderedPageBreak/>
        <w:t>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36F65B4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418DBD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68B64BD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3487C88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5823B1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w:t>
      </w:r>
      <w:r w:rsidRPr="00B17D0E">
        <w:rPr>
          <w:rFonts w:ascii="Arial" w:hAnsi="Arial"/>
          <w:sz w:val="24"/>
          <w:szCs w:val="24"/>
        </w:rPr>
        <w:lastRenderedPageBreak/>
        <w:t>dell’Apostolo Paolo che troviamo nella Prima Lettera a Timoteo. È un brano nel quale vi è un elenco completo dei vizi dell’uomo:</w:t>
      </w:r>
    </w:p>
    <w:p w14:paraId="6C4D89F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5B35F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7D53C76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1215905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w:t>
      </w:r>
      <w:r w:rsidRPr="00B17D0E">
        <w:rPr>
          <w:rFonts w:ascii="Arial" w:hAnsi="Arial"/>
          <w:sz w:val="24"/>
          <w:szCs w:val="24"/>
        </w:rPr>
        <w:lastRenderedPageBreak/>
        <w:t>umana. Il Signore ogni giorno ci fa contemplare questo fumo che si innalza sempre più in alto, ma noi ci ostiniamo nel nostri peccati. Un brano del profeta Amos e un altro del profeta Ageo rivelano quanto è grande la cecità del popolo del Signore.</w:t>
      </w:r>
    </w:p>
    <w:p w14:paraId="6050007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782E0C3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w:t>
      </w:r>
      <w:r w:rsidRPr="0032364E">
        <w:rPr>
          <w:rFonts w:ascii="Arial" w:hAnsi="Arial"/>
          <w:i/>
          <w:iCs/>
          <w:sz w:val="24"/>
          <w:szCs w:val="24"/>
        </w:rPr>
        <w:lastRenderedPageBreak/>
        <w:t>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998D03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67977A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4CF0CE3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 vi farete idoli, né vi erigerete immagini scolpite o stele, né permetterete che nella vostra terra vi sia pietra ornata di figure, per </w:t>
      </w:r>
      <w:r w:rsidRPr="0032364E">
        <w:rPr>
          <w:rFonts w:ascii="Arial" w:hAnsi="Arial"/>
          <w:i/>
          <w:iCs/>
          <w:sz w:val="24"/>
          <w:szCs w:val="24"/>
        </w:rPr>
        <w:lastRenderedPageBreak/>
        <w:t>prostrarvi davanti ad essa; poiché io sono il Signore, vostro Dio.  Osserverete i miei sabati e porterete rispetto al mio santuario. Io sono il Signore.</w:t>
      </w:r>
    </w:p>
    <w:p w14:paraId="4D23C77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0A7A52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A7888B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D2288F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0ED181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2C1F23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575E2E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68D7C6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CE92F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8DFF0F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22BD5D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6B6CBE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DBA3FD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Nonostante tutto questo, quando saranno nella terra dei loro nemici, io non li rigetterò e non mi stancherò di loro fino al punto di annientarli </w:t>
      </w:r>
      <w:r w:rsidRPr="0032364E">
        <w:rPr>
          <w:rFonts w:ascii="Arial" w:hAnsi="Arial"/>
          <w:i/>
          <w:iCs/>
          <w:sz w:val="24"/>
          <w:szCs w:val="24"/>
        </w:rPr>
        <w:lastRenderedPageBreak/>
        <w:t xml:space="preserve">del tutto e di rompere la mia alleanza con loro, poiché io sono il Signore, loro Dio; ma mi ricorderò in loro favore dell’alleanza con i loro antenati, che ho fatto uscire dalla terra d’Egitto davanti alle nazioni, per essere loro Dio. Io sono il Signore”». </w:t>
      </w:r>
    </w:p>
    <w:p w14:paraId="4D3078A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Questi sono gli statuti, le prescrizioni e le leggi che il Signore stabilì fra sé e gli Israeliti, sul monte Sinai, per mezzo di Mosè (Lev 26,1-46).</w:t>
      </w:r>
    </w:p>
    <w:p w14:paraId="5792163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A6BB4AC"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0FED8C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w:t>
      </w:r>
      <w:r w:rsidRPr="0032364E">
        <w:rPr>
          <w:rFonts w:ascii="Arial" w:hAnsi="Arial"/>
          <w:i/>
          <w:iCs/>
          <w:sz w:val="24"/>
          <w:szCs w:val="24"/>
        </w:rPr>
        <w:lastRenderedPageBreak/>
        <w:t xml:space="preserve">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BCFA0F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75EE691"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EC0236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Tutte queste maledizioni verranno su di te, ti perseguiteranno e ti raggiungeranno, finché tu sia distrutto, perché non avrai obbedito alla voce del Signore, tuo Dio, osservando i comandi e le leggi che egli ti </w:t>
      </w:r>
      <w:r w:rsidRPr="0032364E">
        <w:rPr>
          <w:rFonts w:ascii="Arial" w:hAnsi="Arial"/>
          <w:i/>
          <w:iCs/>
          <w:sz w:val="24"/>
          <w:szCs w:val="24"/>
        </w:rPr>
        <w:lastRenderedPageBreak/>
        <w:t>ha dato. Esse per te e per la tua discendenza saranno sempre un segno e un prodigio.</w:t>
      </w:r>
    </w:p>
    <w:p w14:paraId="2C1B72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3F4115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54A8A5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32364E">
        <w:rPr>
          <w:rFonts w:ascii="Arial" w:hAnsi="Arial"/>
          <w:i/>
          <w:iCs/>
          <w:sz w:val="24"/>
          <w:szCs w:val="24"/>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7AA84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Queste sono le parole dell’alleanza che il Signore ordinò a Mosè di stabilire con gli Israeliti nella terra di Moab, oltre l’alleanza che aveva stabilito con loro sull’Oreb (Dt 28,1-69).</w:t>
      </w:r>
    </w:p>
    <w:p w14:paraId="33B09C7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Il linguaggio di oggi è differente, ma il fumo è sempre lo stesso. Solo che manca Abramo per rivelare ai suoi figli le grandi opere della misericordia del Signore.</w:t>
      </w:r>
    </w:p>
    <w:p w14:paraId="197057B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5E25F2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58681F5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w:t>
      </w:r>
      <w:r w:rsidRPr="0032364E">
        <w:rPr>
          <w:rFonts w:ascii="Arial" w:hAnsi="Arial"/>
          <w:i/>
          <w:iCs/>
          <w:sz w:val="24"/>
          <w:szCs w:val="24"/>
        </w:rPr>
        <w:lastRenderedPageBreak/>
        <w:t xml:space="preserve">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w:t>
      </w:r>
      <w:r w:rsidRPr="0032364E">
        <w:rPr>
          <w:rFonts w:ascii="Arial" w:hAnsi="Arial"/>
          <w:i/>
          <w:iCs/>
          <w:sz w:val="24"/>
          <w:szCs w:val="24"/>
        </w:rPr>
        <w:lastRenderedPageBreak/>
        <w:t xml:space="preserve">da un breve raggio di sole, perché fosse noto che si deve prevenire il sole per renderti grazie e incontrarti al sorgere della luce, poiché la speranza dell’ingrato si scioglierà come brina invernale e si disperderà come un’acqua inutilizzabile (Sap 16,1-29).  </w:t>
      </w:r>
    </w:p>
    <w:p w14:paraId="2D867EA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1BB6B6A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B89C53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F5E95D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AA6EC9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w:t>
      </w:r>
      <w:r w:rsidRPr="00B17D0E">
        <w:rPr>
          <w:rFonts w:ascii="Arial" w:hAnsi="Arial"/>
          <w:sz w:val="24"/>
          <w:szCs w:val="24"/>
        </w:rPr>
        <w:lastRenderedPageBreak/>
        <w:t>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20CF190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3FFCF8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7CA1BE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È responsabilità di ogni singolo credente in Cristo operare ogni sano e santo discernimento. Ecco l’ammonimento dell’Apostolo Giovanni: Carissimi, </w:t>
      </w:r>
      <w:r w:rsidRPr="00B17D0E">
        <w:rPr>
          <w:rFonts w:ascii="Arial" w:hAnsi="Arial"/>
          <w:i/>
          <w:sz w:val="24"/>
          <w:szCs w:val="24"/>
        </w:rPr>
        <w:t>non prestate fede ad ogni spirito, ma mettete alla prova gli spiriti, per saggiare se provengono veramente da Dio, perché molti falsi profeti sono venuti nel mondo</w:t>
      </w:r>
      <w:r w:rsidRPr="00B17D0E">
        <w:rPr>
          <w:rFonts w:ascii="Arial" w:hAnsi="Arial"/>
          <w:sz w:val="24"/>
          <w:szCs w:val="24"/>
        </w:rPr>
        <w:t xml:space="preserve">.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w:t>
      </w:r>
      <w:r w:rsidRPr="00B17D0E">
        <w:rPr>
          <w:rFonts w:ascii="Arial" w:hAnsi="Arial"/>
          <w:sz w:val="24"/>
          <w:szCs w:val="24"/>
        </w:rPr>
        <w:lastRenderedPageBreak/>
        <w:t>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2F9E4CC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6F46DE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A28D0D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1AE0C27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B911A7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Quando si opera nel campo della salvezza personale e della salvezza delle anime, la certezza che siamo nella verità deve essere assoluta.</w:t>
      </w:r>
    </w:p>
    <w:p w14:paraId="48B0E26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Ecco il principio per un sano e santo discernimento che dona l’Apostolo Giovanni. Quando noi sappiamo che è lo Spirito di Dio che a noi parla o a noi si rivolge? </w:t>
      </w:r>
      <w:r w:rsidRPr="00B17D0E">
        <w:rPr>
          <w:rFonts w:ascii="Arial" w:hAnsi="Arial"/>
          <w:sz w:val="24"/>
          <w:szCs w:val="24"/>
        </w:rPr>
        <w:lastRenderedPageBreak/>
        <w:t xml:space="preserve">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44EB6D5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16CE016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819077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33F3B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la gente, visto il segno che egli aveva compiuto, diceva: «Questi è davvero il profeta, colui che viene nel mondo!». Ma Gesù, sapendo che venivano a prenderlo per farlo re, si ritirò di nuovo sul monte, lui da solo. Venuta intanto la sera, i suoi discepoli scesero al mare, </w:t>
      </w:r>
      <w:r w:rsidRPr="0032364E">
        <w:rPr>
          <w:rFonts w:ascii="Arial" w:hAnsi="Arial"/>
          <w:i/>
          <w:iCs/>
          <w:sz w:val="24"/>
          <w:szCs w:val="24"/>
        </w:rPr>
        <w:lastRenderedPageBreak/>
        <w:t>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BEA4CF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69741D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3C507E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Gesù rispose loro: «Non mormorate tra voi. Nessuno può venire a me, se non lo attira il Padre che mi ha mandato; e io lo risusciterò nell’ultimo giorno. Sta scritto nei profeti: E tutti saranno istruiti da Dio. </w:t>
      </w:r>
      <w:r w:rsidRPr="0032364E">
        <w:rPr>
          <w:rFonts w:ascii="Arial" w:hAnsi="Arial"/>
          <w:i/>
          <w:iCs/>
          <w:sz w:val="24"/>
          <w:szCs w:val="24"/>
        </w:rPr>
        <w:lastRenderedPageBreak/>
        <w:t>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8CE0BD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3A9949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BB6625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EE846C7"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Fede in Cristo e verità di Cristo sono una cosa sola. Se non possediamo la verità di Cristo nessuna vera fede abbiamo in Cristo.</w:t>
      </w:r>
    </w:p>
    <w:p w14:paraId="6FF0149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w:t>
      </w:r>
      <w:r w:rsidRPr="00B17D0E">
        <w:rPr>
          <w:rFonts w:ascii="Arial" w:hAnsi="Arial"/>
          <w:sz w:val="24"/>
          <w:szCs w:val="24"/>
        </w:rPr>
        <w:lastRenderedPageBreak/>
        <w:t>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6852A597"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45A78FA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32364E">
        <w:rPr>
          <w:rFonts w:ascii="Arial" w:hAnsi="Arial"/>
          <w:i/>
          <w:iCs/>
          <w:sz w:val="24"/>
          <w:szCs w:val="24"/>
        </w:rPr>
        <w:lastRenderedPageBreak/>
        <w:t>ricordando che per tre anni, notte e giorno, io non ho cessato, tra le lacrime, di ammonire ciascuno di voi (At 20,17-31).</w:t>
      </w:r>
    </w:p>
    <w:p w14:paraId="483F1F4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389F112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4961C76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472BAA2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32364E">
        <w:rPr>
          <w:rFonts w:ascii="Arial" w:hAnsi="Arial"/>
          <w:i/>
          <w:iCs/>
          <w:sz w:val="24"/>
          <w:szCs w:val="24"/>
        </w:rPr>
        <w:lastRenderedPageBreak/>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12AD3E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Quanto l’Apostolo Paolo rivela nella Lettera agli Efesini va ben meditato.</w:t>
      </w:r>
    </w:p>
    <w:p w14:paraId="130F76C5" w14:textId="77777777" w:rsidR="0016036F" w:rsidRPr="00B17D0E" w:rsidRDefault="0016036F" w:rsidP="0016036F">
      <w:pPr>
        <w:spacing w:after="120"/>
        <w:jc w:val="both"/>
        <w:rPr>
          <w:rFonts w:ascii="Arial" w:hAnsi="Arial"/>
          <w:sz w:val="24"/>
          <w:szCs w:val="24"/>
        </w:rPr>
      </w:pPr>
      <w:r w:rsidRPr="00B17D0E">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B17D0E">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w:t>
      </w:r>
      <w:r w:rsidRPr="00B17D0E">
        <w:rPr>
          <w:rFonts w:ascii="Arial" w:hAnsi="Arial"/>
          <w:sz w:val="24"/>
          <w:szCs w:val="24"/>
        </w:rPr>
        <w:lastRenderedPageBreak/>
        <w:t xml:space="preserve">consegnandosi interamente alle vie umane, vie umane, tra l’altro, dettate, suggerite, scritte, desiderate proprio da queste Potenze e Principati. </w:t>
      </w:r>
    </w:p>
    <w:p w14:paraId="534C2C2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2C476E3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4B5B68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w:t>
      </w:r>
      <w:r w:rsidRPr="0032364E">
        <w:rPr>
          <w:rFonts w:ascii="Arial" w:hAnsi="Arial"/>
          <w:i/>
          <w:iCs/>
          <w:sz w:val="24"/>
          <w:szCs w:val="24"/>
        </w:rPr>
        <w:lastRenderedPageBreak/>
        <w:t>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CCBA00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AC5C9B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0D911C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Perfezione di obbedienza. Perfezione del dono dello Spirito. Perfezione della confessione della fede di Maria, in Dio, suo Salvatore. </w:t>
      </w:r>
    </w:p>
    <w:p w14:paraId="728CE3E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w:t>
      </w:r>
      <w:r w:rsidRPr="00B17D0E">
        <w:rPr>
          <w:rFonts w:ascii="Arial" w:hAnsi="Arial"/>
          <w:sz w:val="24"/>
          <w:szCs w:val="24"/>
        </w:rPr>
        <w:lastRenderedPageBreak/>
        <w:t xml:space="preserve">che noi mettiamo in pratica la Parola di Cristo Gesù allo stesso modo che chi conosce Dio la mette in pratica. </w:t>
      </w:r>
    </w:p>
    <w:p w14:paraId="220EF2A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327EAD7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0D21AD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575D0ED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280FFCD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0862B12D"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4D33B74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540A236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Certo di epoche come questa ne sono sempre esistite. Vi era però ancora la coscienza che allertava gli uomini che quanto facevano non era conforme alla </w:t>
      </w:r>
      <w:r w:rsidRPr="00B17D0E">
        <w:rPr>
          <w:rFonts w:ascii="Arial" w:hAnsi="Arial"/>
          <w:sz w:val="24"/>
          <w:szCs w:val="24"/>
        </w:rPr>
        <w:lastRenderedPageBreak/>
        <w:t>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23FC6096"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412293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C505B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C782CC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w:t>
      </w:r>
      <w:r w:rsidRPr="00B17D0E">
        <w:rPr>
          <w:rFonts w:ascii="Arial" w:hAnsi="Arial"/>
          <w:sz w:val="24"/>
          <w:szCs w:val="24"/>
        </w:rPr>
        <w:lastRenderedPageBreak/>
        <w:t xml:space="preserve">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795B4B3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3E62B87B"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6C4C259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Ora che sappiamo chi sono gli anticristi – coloro che negano il mistero dell’Incarnazione del Figlio Unigenito del Padre e negando questo mistero ogni altro mistero negano e distruggono – sappiamo anche perché l’Apostolo Giovanni </w:t>
      </w:r>
      <w:r w:rsidRPr="00B17D0E">
        <w:rPr>
          <w:rFonts w:ascii="Arial" w:hAnsi="Arial"/>
          <w:sz w:val="24"/>
          <w:szCs w:val="24"/>
        </w:rPr>
        <w:lastRenderedPageBreak/>
        <w:t xml:space="preserve">invitai discepoli di Gesù: </w:t>
      </w:r>
      <w:r w:rsidRPr="00B17D0E">
        <w:rPr>
          <w:rFonts w:ascii="Arial" w:hAnsi="Arial"/>
          <w:i/>
          <w:sz w:val="24"/>
          <w:szCs w:val="24"/>
        </w:rPr>
        <w:t>“Fate attenzione a voi stessi per non rovinare quello che abbiamo costruito e per ricevere una ricompensa piena”</w:t>
      </w:r>
      <w:r w:rsidRPr="00B17D0E">
        <w:rPr>
          <w:rFonts w:ascii="Arial" w:hAnsi="Arial"/>
          <w:sz w:val="24"/>
          <w:szCs w:val="24"/>
        </w:rPr>
        <w:t xml:space="preserve">.  </w:t>
      </w:r>
    </w:p>
    <w:p w14:paraId="404BFD8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3E4B24C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3CF9BB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2E96CEF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6A8EDF1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Ecco chi sono gli operai per la costruzione della purissima fede e per l’edificazione del corpo di Cristo sulla terra fino al giorno della manifestazione del Signore nostro Gesù Cristo o giorno della sua Parusia:</w:t>
      </w:r>
    </w:p>
    <w:p w14:paraId="0611CE9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742EA6F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CC8D34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32364E">
        <w:rPr>
          <w:rFonts w:ascii="Arial" w:hAnsi="Arial"/>
          <w:i/>
          <w:iCs/>
          <w:sz w:val="24"/>
          <w:szCs w:val="24"/>
        </w:rPr>
        <w:lastRenderedPageBreak/>
        <w:t>l’interpretazione delle lingue. Ma tutte queste cose le opera l’unico e medesimo Spirito, distribuendole a ciascuno come vuole.</w:t>
      </w:r>
    </w:p>
    <w:p w14:paraId="7F5D705A"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EAC23A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CE1B52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9EEBAE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685434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La carità è magnanima, benevola è la carità; non è invidiosa, non si vanta, non si gonfia d’orgoglio, non manca di rispetto, non cerca il proprio interesse, non si adira, non tiene conto del male ricevuto, non </w:t>
      </w:r>
      <w:r w:rsidRPr="0032364E">
        <w:rPr>
          <w:rFonts w:ascii="Arial" w:hAnsi="Arial"/>
          <w:i/>
          <w:iCs/>
          <w:sz w:val="24"/>
          <w:szCs w:val="24"/>
        </w:rPr>
        <w:lastRenderedPageBreak/>
        <w:t>gode dell’ingiustizia ma si rallegra della verità. Tutto scusa, tutto crede, tutto spera, tutto sopporta.</w:t>
      </w:r>
    </w:p>
    <w:p w14:paraId="0173C5D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51791C39"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E3C981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65A47AE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20CF9F7"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w:t>
      </w:r>
      <w:r w:rsidRPr="0032364E">
        <w:rPr>
          <w:rFonts w:ascii="Arial" w:hAnsi="Arial"/>
          <w:i/>
          <w:iCs/>
          <w:sz w:val="24"/>
          <w:szCs w:val="24"/>
        </w:rPr>
        <w:lastRenderedPageBreak/>
        <w:t>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6DE5C15"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B7F8C7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w:t>
      </w:r>
      <w:r w:rsidRPr="0032364E">
        <w:rPr>
          <w:rFonts w:ascii="Arial" w:hAnsi="Arial"/>
          <w:i/>
          <w:iCs/>
          <w:sz w:val="24"/>
          <w:szCs w:val="24"/>
        </w:rPr>
        <w:lastRenderedPageBreak/>
        <w:t>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73B736F"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EC865DB"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8F8583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5A5C8DF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All’udire questo si calmarono e cominciarono a glorificare Dio dicendo: «Dunque anche ai pagani Dio ha concesso che si convertano perché abbiano la vita!» (At 11,1-18).</w:t>
      </w:r>
    </w:p>
    <w:p w14:paraId="2BBF3D16"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62972E3C"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CD5AB4E" w14:textId="52A3C8F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B721A3" w:rsidRPr="0032364E">
        <w:rPr>
          <w:rFonts w:ascii="Arial" w:hAnsi="Arial"/>
          <w:i/>
          <w:iCs/>
          <w:sz w:val="24"/>
          <w:szCs w:val="24"/>
        </w:rPr>
        <w:t>Cfr.</w:t>
      </w:r>
      <w:r w:rsidRPr="0032364E">
        <w:rPr>
          <w:rFonts w:ascii="Arial" w:hAnsi="Arial"/>
          <w:i/>
          <w:iCs/>
          <w:sz w:val="24"/>
          <w:szCs w:val="24"/>
        </w:rPr>
        <w:t xml:space="preserve"> 1Cor 9,1-27).</w:t>
      </w:r>
    </w:p>
    <w:p w14:paraId="0C19C4AD"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9AE58E"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865681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556ABE4"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90D47E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1D8D6A34"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B17D0E">
        <w:rPr>
          <w:rFonts w:ascii="Arial" w:eastAsia="Calibri" w:hAnsi="Arial"/>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55300037"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2D852815"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85F68E5" w14:textId="77777777" w:rsidR="0016036F" w:rsidRPr="00B17D0E" w:rsidRDefault="0016036F" w:rsidP="0016036F">
      <w:pPr>
        <w:spacing w:after="120"/>
        <w:jc w:val="both"/>
        <w:rPr>
          <w:rFonts w:ascii="Arial" w:eastAsia="Calibri" w:hAnsi="Arial"/>
          <w:sz w:val="24"/>
          <w:szCs w:val="24"/>
          <w:lang w:eastAsia="en-US"/>
        </w:rPr>
      </w:pPr>
      <w:r w:rsidRPr="00B17D0E">
        <w:rPr>
          <w:rFonts w:ascii="Arial" w:eastAsia="Calibri" w:hAnsi="Arial"/>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B17D0E">
        <w:rPr>
          <w:rFonts w:ascii="Arial" w:eastAsia="Calibri" w:hAnsi="Arial"/>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2F480D0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7A28BEB3"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0828CE3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B17D0E">
        <w:rPr>
          <w:rFonts w:ascii="Arial" w:hAnsi="Arial"/>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07BF11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4DDDDD4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537E83F2"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3798B9A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7915F960" w14:textId="77777777" w:rsidR="0016036F" w:rsidRPr="0016036F" w:rsidRDefault="0016036F" w:rsidP="0016036F">
      <w:pPr>
        <w:spacing w:after="120"/>
        <w:jc w:val="both"/>
        <w:rPr>
          <w:rFonts w:ascii="Arial" w:hAnsi="Arial"/>
          <w:sz w:val="24"/>
        </w:rPr>
      </w:pPr>
    </w:p>
    <w:p w14:paraId="5B0CD84D" w14:textId="7B41E7CE" w:rsidR="0016036F" w:rsidRPr="0016036F" w:rsidRDefault="00B17D0E" w:rsidP="00DB25CD">
      <w:pPr>
        <w:pStyle w:val="Titolo3"/>
        <w:rPr>
          <w:lang w:val="fr-FR"/>
        </w:rPr>
      </w:pPr>
      <w:bookmarkStart w:id="478" w:name="_Toc184032920"/>
      <w:r w:rsidRPr="0016036F">
        <w:t>OMNIS QUI PRAECEDIT ET NON MANET IN DOCTRINA CHRISTI</w:t>
      </w:r>
      <w:bookmarkEnd w:id="478"/>
    </w:p>
    <w:p w14:paraId="16D2E8B4" w14:textId="77777777" w:rsidR="0016036F" w:rsidRPr="0016036F" w:rsidRDefault="0016036F" w:rsidP="00B33AE2">
      <w:pPr>
        <w:pStyle w:val="StileCorpotesto10ptCorsivoAllineatoadestra"/>
        <w:rPr>
          <w:lang w:val="fr-FR"/>
        </w:rPr>
      </w:pPr>
      <w:r w:rsidRPr="0016036F">
        <w:t>p©j Ð pro£gwn kaˆ m¾ mšnwn ™n tÍ didacÍ toà Cristoà</w:t>
      </w:r>
    </w:p>
    <w:p w14:paraId="3435F5FE" w14:textId="77777777" w:rsidR="0016036F" w:rsidRPr="00B17D0E"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B17D0E">
        <w:rPr>
          <w:rFonts w:ascii="Arial" w:hAnsi="Arial"/>
          <w:bCs/>
          <w:sz w:val="24"/>
        </w:rPr>
        <w:t>Chi va oltre e non rimane nella dottrina del Cristo</w:t>
      </w:r>
    </w:p>
    <w:p w14:paraId="6862A9C7"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B17D0E">
        <w:rPr>
          <w:rFonts w:ascii="Arial" w:hAnsi="Arial"/>
          <w:bCs/>
          <w:sz w:val="24"/>
          <w:szCs w:val="24"/>
        </w:rPr>
        <w:t xml:space="preserve">Chi va oltre e non rimane nella dottrina del Cristo, non possiede Dio. Chi invece rimane nella dottrina, possiede il Padre e il Figlio. </w:t>
      </w:r>
    </w:p>
    <w:p w14:paraId="3EC30335" w14:textId="77777777" w:rsidR="00B17D0E"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lang w:val="fr-FR"/>
        </w:rPr>
      </w:pPr>
      <w:r w:rsidRPr="00B17D0E">
        <w:rPr>
          <w:rFonts w:ascii="Arial" w:hAnsi="Arial"/>
          <w:bCs/>
          <w:sz w:val="24"/>
          <w:szCs w:val="24"/>
          <w:lang w:val="la-Latn"/>
        </w:rPr>
        <w:lastRenderedPageBreak/>
        <w:t xml:space="preserve">omnis qui praecedit et non manet in doctrina Christi Deum non habet qui permanet in doctrina hic et Filium et Patrem habet. </w:t>
      </w:r>
      <w:r w:rsidRPr="00B17D0E">
        <w:rPr>
          <w:rFonts w:ascii="Arial" w:hAnsi="Arial"/>
          <w:bCs/>
          <w:sz w:val="24"/>
          <w:szCs w:val="24"/>
          <w:lang w:val="fr-FR"/>
        </w:rPr>
        <w:t xml:space="preserve"> </w:t>
      </w:r>
    </w:p>
    <w:p w14:paraId="27BBE98A" w14:textId="3660E878" w:rsidR="0016036F" w:rsidRPr="00B17D0E" w:rsidRDefault="0016036F" w:rsidP="00B17D0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B17D0E">
        <w:rPr>
          <w:rFonts w:ascii="Greek" w:hAnsi="Greek" w:cs="Greek"/>
          <w:bCs/>
          <w:sz w:val="24"/>
          <w:szCs w:val="24"/>
          <w:lang w:val="la-Latn"/>
        </w:rPr>
        <w:t xml:space="preserve">p©j Ð pro£gwn kaˆ m¾ mšnwn ™n tÍ didacÍ toà Cristoà qeÕn oÙk œcei: Ð mšnwn ™n tÍ didacÍ, oátoj kaˆ tÕn patšra kaˆ tÕn uƒÕn œcei. </w:t>
      </w:r>
    </w:p>
    <w:p w14:paraId="6EFB26FA"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Ecco ora un principio che andrebbe scritto su tutti i frontali delle nostre Chiesa, allo stesso modo che un tempo si scriveva  D. O. M. (= </w:t>
      </w:r>
      <w:r w:rsidRPr="00B17D0E">
        <w:rPr>
          <w:rFonts w:ascii="Arial" w:hAnsi="Arial"/>
          <w:sz w:val="24"/>
          <w:szCs w:val="24"/>
          <w:lang w:val="la-Latn"/>
        </w:rPr>
        <w:t>Deo Optimo et Maximo</w:t>
      </w:r>
      <w:r w:rsidRPr="00B17D0E">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3413287A"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5E049A46"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w:t>
      </w:r>
      <w:r w:rsidRPr="00B17D0E">
        <w:rPr>
          <w:rFonts w:ascii="Arial" w:eastAsia="Calibri" w:hAnsi="Arial" w:cs="Arial"/>
          <w:sz w:val="24"/>
          <w:szCs w:val="24"/>
          <w:lang w:eastAsia="en-US"/>
        </w:rPr>
        <w:lastRenderedPageBreak/>
        <w:t xml:space="preserve">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719F53FB" w14:textId="77777777" w:rsidR="0016036F" w:rsidRPr="00B17D0E" w:rsidRDefault="0016036F" w:rsidP="0016036F">
      <w:pPr>
        <w:spacing w:after="120"/>
        <w:jc w:val="both"/>
        <w:rPr>
          <w:rFonts w:ascii="Arial" w:eastAsia="Calibri" w:hAnsi="Arial" w:cs="Arial"/>
          <w:sz w:val="24"/>
          <w:szCs w:val="24"/>
          <w:lang w:eastAsia="en-US"/>
        </w:rPr>
      </w:pPr>
      <w:r w:rsidRPr="00B17D0E">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0865BB40" w14:textId="77777777" w:rsidR="0016036F" w:rsidRPr="00B17D0E" w:rsidRDefault="0016036F" w:rsidP="0016036F">
      <w:pPr>
        <w:spacing w:after="120"/>
        <w:jc w:val="both"/>
        <w:rPr>
          <w:rFonts w:ascii="Arial" w:hAnsi="Arial" w:cs="Arial"/>
          <w:sz w:val="24"/>
          <w:szCs w:val="24"/>
        </w:rPr>
      </w:pPr>
      <w:r w:rsidRPr="00B17D0E">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41CD2B7D" w14:textId="77777777" w:rsidR="0016036F" w:rsidRPr="00B17D0E" w:rsidRDefault="0016036F" w:rsidP="0016036F">
      <w:pPr>
        <w:spacing w:after="120"/>
        <w:jc w:val="both"/>
        <w:rPr>
          <w:rFonts w:ascii="Arial" w:hAnsi="Arial"/>
          <w:sz w:val="24"/>
          <w:szCs w:val="24"/>
        </w:rPr>
      </w:pPr>
      <w:r w:rsidRPr="00B17D0E">
        <w:rPr>
          <w:rFonts w:ascii="Arial" w:hAnsi="Arial" w:cs="Arial"/>
          <w:sz w:val="24"/>
          <w:szCs w:val="24"/>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B17D0E">
        <w:rPr>
          <w:rFonts w:ascii="Arial" w:hAnsi="Arial"/>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770A3ED0"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lastRenderedPageBreak/>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F189AA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4DF325C8"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w:t>
      </w:r>
      <w:r w:rsidRPr="00B17D0E">
        <w:rPr>
          <w:rFonts w:ascii="Arial" w:hAnsi="Arial"/>
          <w:sz w:val="24"/>
          <w:szCs w:val="24"/>
        </w:rPr>
        <w:lastRenderedPageBreak/>
        <w:t>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3FD4D51"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78BBFDE"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374C7E4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Tutto ciò che la Scrittura dichiara essere contrario alla verità, alla volontà, al pensiero di Dio, al suo progetto su Cristo, sulla Chiesa, sull’uomo, oggi i figli della </w:t>
      </w:r>
      <w:r w:rsidRPr="00B17D0E">
        <w:rPr>
          <w:rFonts w:ascii="Arial" w:hAnsi="Arial"/>
          <w:sz w:val="24"/>
          <w:szCs w:val="24"/>
        </w:rPr>
        <w:lastRenderedPageBreak/>
        <w:t xml:space="preserve">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0C94CFA5"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43EEB7B8"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w:t>
      </w:r>
      <w:r w:rsidRPr="0032364E">
        <w:rPr>
          <w:rFonts w:ascii="Arial" w:hAnsi="Arial"/>
          <w:i/>
          <w:iCs/>
          <w:sz w:val="24"/>
          <w:szCs w:val="24"/>
        </w:rPr>
        <w:lastRenderedPageBreak/>
        <w:t xml:space="preserve">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80AF253"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6FF23E2"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51064C0" w14:textId="77777777" w:rsidR="0016036F" w:rsidRPr="0032364E" w:rsidRDefault="0016036F" w:rsidP="0032364E">
      <w:pPr>
        <w:spacing w:after="200"/>
        <w:ind w:left="567" w:right="567"/>
        <w:jc w:val="both"/>
        <w:rPr>
          <w:rFonts w:ascii="Arial" w:hAnsi="Arial"/>
          <w:i/>
          <w:iCs/>
          <w:sz w:val="24"/>
          <w:szCs w:val="24"/>
        </w:rPr>
      </w:pPr>
      <w:r w:rsidRPr="0032364E">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32364E">
        <w:rPr>
          <w:rFonts w:ascii="Arial" w:hAnsi="Arial"/>
          <w:i/>
          <w:iCs/>
          <w:sz w:val="24"/>
          <w:szCs w:val="24"/>
        </w:rPr>
        <w:lastRenderedPageBreak/>
        <w:t xml:space="preserve">la benedizione, fu respinto: non trovò, infatti, spazio per un cambiamento, sebbene glielo richiedesse con lacrime (Eb 12,1-17). </w:t>
      </w:r>
    </w:p>
    <w:p w14:paraId="70F5F6CF"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270A53F8"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524412CE"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18924E24" w14:textId="77777777" w:rsidR="0016036F" w:rsidRPr="00B17D0E" w:rsidRDefault="0016036F" w:rsidP="0016036F">
      <w:pPr>
        <w:spacing w:after="120"/>
        <w:jc w:val="both"/>
        <w:rPr>
          <w:rFonts w:ascii="Arial" w:hAnsi="Arial"/>
          <w:sz w:val="24"/>
          <w:szCs w:val="24"/>
        </w:rPr>
      </w:pPr>
      <w:r w:rsidRPr="00B17D0E">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3FCC84BC" w14:textId="77777777" w:rsidR="0016036F" w:rsidRPr="0016036F" w:rsidRDefault="0016036F" w:rsidP="0016036F">
      <w:pPr>
        <w:spacing w:after="120"/>
        <w:jc w:val="both"/>
        <w:rPr>
          <w:rFonts w:ascii="Arial" w:hAnsi="Arial"/>
          <w:sz w:val="24"/>
        </w:rPr>
      </w:pPr>
    </w:p>
    <w:p w14:paraId="0E1CC96E" w14:textId="42E8506C" w:rsidR="00B17D0E" w:rsidRDefault="00B17D0E" w:rsidP="00DB25CD">
      <w:pPr>
        <w:pStyle w:val="Titolo3"/>
      </w:pPr>
      <w:bookmarkStart w:id="479" w:name="_Toc184032921"/>
      <w:r w:rsidRPr="0016036F">
        <w:t>QUI ENIM DICIT ILLI HAVE</w:t>
      </w:r>
      <w:bookmarkEnd w:id="479"/>
      <w:r w:rsidRPr="0016036F">
        <w:t xml:space="preserve"> </w:t>
      </w:r>
    </w:p>
    <w:p w14:paraId="240CE8FB" w14:textId="662E0258" w:rsidR="0016036F" w:rsidRPr="00B17D0E" w:rsidRDefault="0016036F" w:rsidP="00B17D0E">
      <w:pPr>
        <w:spacing w:after="120"/>
        <w:jc w:val="both"/>
        <w:rPr>
          <w:rFonts w:ascii="Arial" w:hAnsi="Arial" w:cs="Arial"/>
          <w:b/>
          <w:bCs/>
          <w:color w:val="000000" w:themeColor="text1"/>
          <w:sz w:val="24"/>
          <w:szCs w:val="26"/>
          <w:lang w:val="fr-FR"/>
        </w:rPr>
      </w:pPr>
      <w:r w:rsidRPr="00B17D0E">
        <w:rPr>
          <w:rFonts w:ascii="Arial" w:hAnsi="Arial" w:cs="Arial"/>
          <w:b/>
          <w:bCs/>
          <w:color w:val="000000" w:themeColor="text1"/>
          <w:sz w:val="24"/>
          <w:szCs w:val="26"/>
          <w:lang w:val="la-Latn"/>
        </w:rPr>
        <w:t>communicat operibus illius malignis</w:t>
      </w:r>
      <w:r w:rsidRPr="00B17D0E">
        <w:rPr>
          <w:rFonts w:ascii="Arial" w:hAnsi="Arial" w:cs="Arial"/>
          <w:b/>
          <w:bCs/>
          <w:color w:val="000000" w:themeColor="text1"/>
          <w:sz w:val="24"/>
          <w:szCs w:val="26"/>
          <w:lang w:val="fr-FR"/>
        </w:rPr>
        <w:t>.</w:t>
      </w:r>
    </w:p>
    <w:p w14:paraId="1E52A001" w14:textId="77777777" w:rsidR="0016036F" w:rsidRPr="0016036F" w:rsidRDefault="0016036F" w:rsidP="00B33AE2">
      <w:pPr>
        <w:pStyle w:val="StileCorpotesto10ptCorsivoAllineatoadestra"/>
      </w:pPr>
      <w:r w:rsidRPr="0016036F">
        <w:t>g¦r aÙtù ca…rein koinwne‹ to‹j œrgoij aÙtoà to‹j ponhro‹j.</w:t>
      </w:r>
    </w:p>
    <w:p w14:paraId="62D11064" w14:textId="77777777" w:rsidR="0016036F" w:rsidRPr="005F7714" w:rsidRDefault="0016036F" w:rsidP="0016036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chi lo saluta partecipa alle sue opere malvagie.</w:t>
      </w:r>
    </w:p>
    <w:p w14:paraId="180C2334" w14:textId="77777777" w:rsidR="00B17D0E"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rPr>
        <w:lastRenderedPageBreak/>
        <w:t xml:space="preserve">Se qualcuno viene a voi e non porta questo insegnamento, non ricevetelo in casa e non salutatelo, perché chi lo saluta partecipa alle sue opere malvagie. </w:t>
      </w:r>
    </w:p>
    <w:p w14:paraId="731797DE" w14:textId="77777777" w:rsidR="00B17D0E"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lang w:val="la-Latn"/>
        </w:rPr>
        <w:t>Si quis venit ad vos et hanc doctrinam non adfert nolite recipere eum in domum nec have ei dixeritis, qui enim dicit illi have communicat operibus illius malignis</w:t>
      </w:r>
      <w:r w:rsidRPr="005F7714">
        <w:rPr>
          <w:rFonts w:ascii="Arial" w:hAnsi="Arial"/>
          <w:bCs/>
          <w:sz w:val="24"/>
          <w:szCs w:val="24"/>
        </w:rPr>
        <w:t xml:space="preserve">. </w:t>
      </w:r>
    </w:p>
    <w:p w14:paraId="778FF2C5" w14:textId="24AF45DB" w:rsidR="0016036F" w:rsidRPr="005F7714" w:rsidRDefault="0016036F"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5F7714">
        <w:rPr>
          <w:rFonts w:ascii="Greek" w:hAnsi="Greek" w:cs="Greek"/>
          <w:bCs/>
          <w:sz w:val="24"/>
          <w:szCs w:val="24"/>
          <w:lang w:val="la-Latn"/>
        </w:rPr>
        <w:t>e‡ tij œrcetai prÕj Øm©j kaˆ taÚthn t¾n didac¾n oÙ fšrei, m¾ lamb£nete aÙtÕn e„j o„k…an kaˆ ca…rein aÙtù m¾ lšgete: Ð lšgwn g¦r aÙtù ca…rein koinwne‹ to‹j œrgoij aÙtoà to‹j ponhro‹j.</w:t>
      </w:r>
    </w:p>
    <w:p w14:paraId="686161D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7AF3025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57AEAFC1" w14:textId="66B01655" w:rsidR="0016036F" w:rsidRPr="009465DD" w:rsidRDefault="0016036F" w:rsidP="009465DD">
      <w:pPr>
        <w:spacing w:after="200"/>
        <w:ind w:left="567" w:right="567"/>
        <w:jc w:val="both"/>
        <w:rPr>
          <w:rFonts w:ascii="Arial" w:hAnsi="Arial" w:cs="Arial"/>
          <w:i/>
          <w:iCs/>
          <w:sz w:val="24"/>
          <w:szCs w:val="24"/>
        </w:rPr>
      </w:pPr>
      <w:r w:rsidRPr="009465DD">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w:t>
      </w:r>
      <w:r w:rsidRPr="009465DD">
        <w:rPr>
          <w:rFonts w:ascii="Arial" w:hAnsi="Arial"/>
          <w:i/>
          <w:iCs/>
          <w:sz w:val="24"/>
          <w:szCs w:val="24"/>
        </w:rPr>
        <w:lastRenderedPageBreak/>
        <w:t>20, 9). Se uno commette adulterio con la moglie del suo prossimo, l'adultero e l'</w:t>
      </w:r>
      <w:r w:rsidR="00B721A3" w:rsidRPr="009465DD">
        <w:rPr>
          <w:rFonts w:ascii="Arial" w:hAnsi="Arial"/>
          <w:i/>
          <w:iCs/>
          <w:sz w:val="24"/>
          <w:szCs w:val="24"/>
        </w:rPr>
        <w:t>adultera</w:t>
      </w:r>
      <w:r w:rsidRPr="009465DD">
        <w:rPr>
          <w:rFonts w:ascii="Arial" w:hAnsi="Arial"/>
          <w:i/>
          <w:iCs/>
          <w:sz w:val="24"/>
          <w:szCs w:val="24"/>
        </w:rPr>
        <w:t xml:space="preserve">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9465DD">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6399769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168A71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w:t>
      </w:r>
      <w:r w:rsidRPr="009465DD">
        <w:rPr>
          <w:rFonts w:ascii="Arial" w:hAnsi="Arial"/>
          <w:i/>
          <w:iCs/>
          <w:sz w:val="24"/>
          <w:szCs w:val="24"/>
        </w:rPr>
        <w:lastRenderedPageBreak/>
        <w:t xml:space="preserve">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76DF5527"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Ecco ora alcuni brani dell’Antico Testamento, sempre del Pentateuco, in cui si chiede di estirpare il male in mezzo al popolo del Signore. </w:t>
      </w:r>
    </w:p>
    <w:p w14:paraId="70D2A8A9"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C9D400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w:t>
      </w:r>
      <w:r w:rsidRPr="009465DD">
        <w:rPr>
          <w:rFonts w:ascii="Arial" w:hAnsi="Arial"/>
          <w:i/>
          <w:iCs/>
          <w:sz w:val="24"/>
          <w:szCs w:val="24"/>
        </w:rPr>
        <w:lastRenderedPageBreak/>
        <w:t>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7ADFDE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8F3151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Così tu ascolterai la voce del Signore, tuo Dio: osservando tutti i suoi comandi che oggi ti do e facendo ciò che è retto agli occhi del Signore, tuo Dio (Dt 13,1-19). </w:t>
      </w:r>
    </w:p>
    <w:p w14:paraId="707DACD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205D5E0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w:t>
      </w:r>
      <w:r w:rsidRPr="009465DD">
        <w:rPr>
          <w:rFonts w:ascii="Arial" w:hAnsi="Arial"/>
          <w:i/>
          <w:iCs/>
          <w:sz w:val="24"/>
          <w:szCs w:val="24"/>
        </w:rPr>
        <w:lastRenderedPageBreak/>
        <w:t>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38ECC773"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6EAC544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64291468"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w:t>
      </w:r>
      <w:r w:rsidRPr="009465DD">
        <w:rPr>
          <w:rFonts w:ascii="Arial" w:hAnsi="Arial"/>
          <w:i/>
          <w:iCs/>
          <w:sz w:val="24"/>
          <w:szCs w:val="24"/>
        </w:rPr>
        <w:lastRenderedPageBreak/>
        <w:t>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1700CF0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Quando un uomo verrà trovato a giacere con una donna maritata, tutti e due dovranno morire: l’uomo che è giaciuto con la donna e la donna. Così estirperai il male da Israele.</w:t>
      </w:r>
    </w:p>
    <w:p w14:paraId="1513BD1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314A5BB3"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0CAC9FEC"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557FD58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w:t>
      </w:r>
      <w:r w:rsidRPr="009465DD">
        <w:rPr>
          <w:rFonts w:ascii="Arial" w:hAnsi="Arial"/>
          <w:i/>
          <w:iCs/>
          <w:sz w:val="24"/>
          <w:szCs w:val="24"/>
        </w:rPr>
        <w:lastRenderedPageBreak/>
        <w:t>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430AAF7"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A1B7B4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0B56344F"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Vi ho scritto di non mescolarvi con chi si dice fratello ed è immorale o avaro o idolatra o maldicente o ubriacone o ladro: con questi tali non dovete neanche mangiare insieme.</w:t>
      </w:r>
    </w:p>
    <w:p w14:paraId="05216D9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6E75870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2DCAF815"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E9C08E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230F815B"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24E2534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19A2A99C"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0518A16"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32B1B4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7C13500"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A1B172B"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C54A21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35DC160A"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7465FD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1D88025"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29B8E3A2"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w:t>
      </w:r>
      <w:r w:rsidRPr="009465DD">
        <w:rPr>
          <w:rFonts w:ascii="Arial" w:hAnsi="Arial"/>
          <w:i/>
          <w:iCs/>
          <w:sz w:val="24"/>
          <w:szCs w:val="24"/>
        </w:rPr>
        <w:lastRenderedPageBreak/>
        <w:t xml:space="preserve">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5018FAD" w14:textId="77777777" w:rsidR="0016036F" w:rsidRPr="009465DD" w:rsidRDefault="0016036F" w:rsidP="009465DD">
      <w:pPr>
        <w:spacing w:after="200"/>
        <w:ind w:left="567" w:right="567"/>
        <w:jc w:val="both"/>
        <w:rPr>
          <w:rFonts w:ascii="Arial" w:hAnsi="Arial"/>
          <w:i/>
          <w:iCs/>
          <w:sz w:val="24"/>
          <w:szCs w:val="24"/>
        </w:rPr>
      </w:pPr>
      <w:r w:rsidRPr="009465DD">
        <w:rPr>
          <w:rFonts w:ascii="Arial" w:hAnsi="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17F1A0D0"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Rileggiamo ora le parole dell’Apostolo Giovanni: </w:t>
      </w:r>
      <w:r w:rsidRPr="005F7714">
        <w:rPr>
          <w:rFonts w:ascii="Arial" w:hAnsi="Arial"/>
          <w:i/>
          <w:sz w:val="24"/>
          <w:szCs w:val="24"/>
        </w:rPr>
        <w:t>“Se qualcuno viene a voi e non porta questo insegnamento, non ricevetelo in casa e non salutatelo, perché chi lo saluta partecipa alle sue opere malvagie”</w:t>
      </w:r>
      <w:r w:rsidRPr="005F7714">
        <w:rPr>
          <w:rFonts w:ascii="Arial" w:hAnsi="Arial"/>
          <w:sz w:val="24"/>
          <w:szCs w:val="24"/>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2BB3118C"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Ancora: perché l’Apostolo Giovanni dice: </w:t>
      </w:r>
      <w:r w:rsidRPr="005F7714">
        <w:rPr>
          <w:rFonts w:ascii="Arial" w:hAnsi="Arial"/>
          <w:i/>
          <w:sz w:val="24"/>
          <w:szCs w:val="24"/>
        </w:rPr>
        <w:t>“Perché chi lo saluta partecipa alle sue opere malvagie”?</w:t>
      </w:r>
      <w:r w:rsidRPr="005F7714">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0FB4F45D"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lastRenderedPageBreak/>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C0F58B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La Chiesa esclusiva è la Chiesa della conversione e della purissima fede nella Divina Rivelazione secondo il Sacro Deposito della sana dottrina e dei suoi dogmi. </w:t>
      </w:r>
    </w:p>
    <w:p w14:paraId="63CB68E0"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dell’obbedienza alla Parola di Gesù fino alla morte e ad una morte di croce. </w:t>
      </w:r>
    </w:p>
    <w:p w14:paraId="0D83580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che chiama bene il bene e male il male. Essa mai dirà che il male oggettivo è un bene. </w:t>
      </w:r>
    </w:p>
    <w:p w14:paraId="02D3F72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Chiesa che lavora per dare la più grande gloria a Cristo Gesù, alla sua grazia e alla sua verità. </w:t>
      </w:r>
    </w:p>
    <w:p w14:paraId="18BD7660"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ha scelto come unico punto di vera comunione e di fratellanza tra gli uomini il Vangelo del Signore nostro Gesù Cristo.</w:t>
      </w:r>
    </w:p>
    <w:p w14:paraId="3773073C"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crede nel Vangelo: interamente da vivere, interamente da annunciare, interamente da proclamare ad ogni uomo perché si converta, creda in esso per avere la vita eterna.</w:t>
      </w:r>
    </w:p>
    <w:p w14:paraId="52E968C7"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dei Martiri e dei Confessori della fede che hanno unito e uniscono il loro sangue al sangue di Cristo Gesù per la redenzione di molti cuori.</w:t>
      </w:r>
    </w:p>
    <w:p w14:paraId="5F658E4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che per la difesa della verità di Cristo Signore ha visto separarsi dal suo seno una moltitudine di figli. </w:t>
      </w:r>
    </w:p>
    <w:p w14:paraId="561040E3"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nasce  dal cuore del Padre, nel cuore del Figlio, per il cuore dello Spirito Santo.</w:t>
      </w:r>
    </w:p>
    <w:p w14:paraId="4896316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viene concepita nel seno mistico della Vergine Maria, da Lei data alla luce, da Lei fatta crescere nell’amore e nella verità del Padre e del Figlio e dello Spirito Santo.</w:t>
      </w:r>
    </w:p>
    <w:p w14:paraId="44F26708"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discende dall’alto, sotto la vigila cura e mozione dello Spirito Santo.</w:t>
      </w:r>
    </w:p>
    <w:p w14:paraId="2267683D"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corpo di Cristo ben compaginato e connesso che edifica il corpo di Cristo nella verità e nella carità.</w:t>
      </w:r>
    </w:p>
    <w:p w14:paraId="7416A6D3"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della vera teologia, vera  cristologia, vera soteriologia, vera pneumatologia, vera missionologia, vera escatologia, sotto la perenne assistenza dello Spirito Santo.</w:t>
      </w:r>
    </w:p>
    <w:p w14:paraId="240AF579"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lastRenderedPageBreak/>
        <w:t xml:space="preserve">È la Chiesa sempre edificata sul fondamento degli Apostoli e dei profeti e che cresce sorretta e confortata dai carismi dello Spirito Santo. </w:t>
      </w:r>
    </w:p>
    <w:p w14:paraId="5377F08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nella quale ognuno è chiamato a vivere secondo la natura cristologica operata in lui dallo Spirito Santo.</w:t>
      </w:r>
    </w:p>
    <w:p w14:paraId="3B5284FE"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dalla responsabilità personale propria di ogni suo membro. Il Papa ha la responsabilità di Papa. Il Vescovo la responsabilità di Vescovo. Il Presbitero la responsabilità del Presbitero e così il Diacono, il Cresimato, il Battezzato.</w:t>
      </w:r>
    </w:p>
    <w:p w14:paraId="67C4CEFA"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 xml:space="preserve">È la Chiesa nella quale ciò che è per divina costituzione – tutti  i sacramenti, compreso l’ordine sacro e ogni comandamento - rimane stabile in eterno, senza alcuna ombra di variazione. </w:t>
      </w:r>
    </w:p>
    <w:p w14:paraId="04452A56"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nasce dai sacramenti che celebra, vive di grazia e verità, cammina nella perfetta imitazione di Cristo.</w:t>
      </w:r>
    </w:p>
    <w:p w14:paraId="6C75CCBA"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sempre guidata dal Pastore Eterno, Cristo Signore, servendosi dei suo vicari, anche loro costituiti Pastori, ma in Lui, con Lui, con Lui, progredisce di fede in fede fino al raggiungimento della vita eterna.</w:t>
      </w:r>
    </w:p>
    <w:p w14:paraId="7E3BF134"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mandata in tutto il mondo a chiamare ogni uomo alla conversione e alla fede nel Vangelo per partecipare attivamente e passivamente alla redenzione di Cristo Gesù.</w:t>
      </w:r>
    </w:p>
    <w:p w14:paraId="5CA15EFC"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Luce del mondo, Sale della terra, Sacramento di Cristo per la salvezza di ogni uomo.</w:t>
      </w:r>
    </w:p>
    <w:p w14:paraId="35C5D692" w14:textId="77777777" w:rsidR="0016036F" w:rsidRPr="005F7714" w:rsidRDefault="0016036F" w:rsidP="0016036F">
      <w:pPr>
        <w:numPr>
          <w:ilvl w:val="0"/>
          <w:numId w:val="157"/>
        </w:numPr>
        <w:spacing w:after="120"/>
        <w:jc w:val="both"/>
        <w:rPr>
          <w:rFonts w:ascii="Arial" w:hAnsi="Arial"/>
          <w:sz w:val="24"/>
          <w:szCs w:val="24"/>
        </w:rPr>
      </w:pPr>
      <w:r w:rsidRPr="005F7714">
        <w:rPr>
          <w:rFonts w:ascii="Arial" w:hAnsi="Arial"/>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01C55D89"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0BA1F09E" w14:textId="77777777" w:rsidR="0016036F" w:rsidRPr="0016036F" w:rsidRDefault="0016036F" w:rsidP="0016036F">
      <w:pPr>
        <w:spacing w:after="120"/>
        <w:jc w:val="both"/>
        <w:rPr>
          <w:rFonts w:ascii="Arial" w:hAnsi="Arial"/>
          <w:b/>
          <w:sz w:val="24"/>
        </w:rPr>
      </w:pPr>
    </w:p>
    <w:p w14:paraId="5E989871" w14:textId="2349A712" w:rsidR="0016036F" w:rsidRPr="0016036F" w:rsidRDefault="005F7714" w:rsidP="00DB25CD">
      <w:pPr>
        <w:pStyle w:val="Titolo3"/>
      </w:pPr>
      <w:bookmarkStart w:id="480" w:name="_Toc184032922"/>
      <w:r w:rsidRPr="0016036F">
        <w:t>IL VOLTO DELLA CHIESA È VERITÀ</w:t>
      </w:r>
      <w:bookmarkEnd w:id="480"/>
    </w:p>
    <w:p w14:paraId="1F1D1CFB"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w:t>
      </w:r>
      <w:r w:rsidRPr="005F7714">
        <w:rPr>
          <w:rFonts w:ascii="Arial" w:hAnsi="Arial"/>
          <w:sz w:val="24"/>
          <w:szCs w:val="24"/>
        </w:rPr>
        <w:lastRenderedPageBreak/>
        <w:t>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3AED8FFE" w14:textId="77777777" w:rsidR="0016036F" w:rsidRPr="0016036F" w:rsidRDefault="0016036F" w:rsidP="0016036F">
      <w:pPr>
        <w:spacing w:after="120"/>
        <w:jc w:val="both"/>
        <w:rPr>
          <w:rFonts w:ascii="Arial" w:hAnsi="Arial"/>
          <w:sz w:val="24"/>
          <w:szCs w:val="24"/>
        </w:rPr>
      </w:pPr>
      <w:r w:rsidRPr="0016036F">
        <w:rPr>
          <w:rFonts w:ascii="Arial" w:hAnsi="Arial"/>
          <w:sz w:val="24"/>
          <w:szCs w:val="24"/>
        </w:rPr>
        <w:t xml:space="preserve"> </w:t>
      </w:r>
    </w:p>
    <w:p w14:paraId="46B9CFB3" w14:textId="6FCBC7CD" w:rsidR="0016036F" w:rsidRPr="0016036F" w:rsidRDefault="005F7714" w:rsidP="00DB25CD">
      <w:pPr>
        <w:pStyle w:val="Titolo3"/>
      </w:pPr>
      <w:bookmarkStart w:id="481" w:name="_Toc184032923"/>
      <w:r w:rsidRPr="0016036F">
        <w:t>IL VOLTO DELLA CHIESA È PREGHIERA</w:t>
      </w:r>
      <w:bookmarkEnd w:id="481"/>
    </w:p>
    <w:p w14:paraId="6161EA5B"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w:t>
      </w:r>
      <w:r w:rsidRPr="005F7714">
        <w:rPr>
          <w:rFonts w:ascii="Arial" w:hAnsi="Arial"/>
          <w:sz w:val="24"/>
          <w:szCs w:val="24"/>
        </w:rPr>
        <w:lastRenderedPageBreak/>
        <w:t xml:space="preserve">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04688738" w14:textId="77777777" w:rsidR="0016036F" w:rsidRPr="0016036F" w:rsidRDefault="0016036F" w:rsidP="0016036F">
      <w:pPr>
        <w:spacing w:after="120"/>
        <w:jc w:val="both"/>
        <w:rPr>
          <w:rFonts w:ascii="Arial" w:hAnsi="Arial"/>
          <w:sz w:val="24"/>
          <w:szCs w:val="24"/>
        </w:rPr>
      </w:pPr>
    </w:p>
    <w:p w14:paraId="391820DF" w14:textId="7CC5E5FC" w:rsidR="0016036F" w:rsidRPr="0016036F" w:rsidRDefault="005F7714" w:rsidP="00DB25CD">
      <w:pPr>
        <w:pStyle w:val="Titolo3"/>
      </w:pPr>
      <w:bookmarkStart w:id="482" w:name="_Toc184032924"/>
      <w:r w:rsidRPr="0016036F">
        <w:t>IL VOLTO DELLA CHIESA È AMORE</w:t>
      </w:r>
      <w:bookmarkEnd w:id="482"/>
    </w:p>
    <w:p w14:paraId="6DB1E752" w14:textId="77777777" w:rsidR="0016036F" w:rsidRDefault="0016036F" w:rsidP="0016036F">
      <w:pPr>
        <w:spacing w:after="120"/>
        <w:jc w:val="both"/>
        <w:rPr>
          <w:rFonts w:ascii="Arial" w:hAnsi="Arial"/>
          <w:bCs/>
          <w:sz w:val="24"/>
          <w:szCs w:val="24"/>
        </w:rPr>
      </w:pPr>
      <w:r w:rsidRPr="005F7714">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E638515" w14:textId="77777777" w:rsidR="005F7714" w:rsidRPr="005F7714" w:rsidRDefault="005F7714" w:rsidP="0016036F">
      <w:pPr>
        <w:spacing w:after="120"/>
        <w:jc w:val="both"/>
        <w:rPr>
          <w:rFonts w:ascii="Arial" w:hAnsi="Arial"/>
          <w:bCs/>
          <w:sz w:val="24"/>
          <w:szCs w:val="24"/>
        </w:rPr>
      </w:pPr>
    </w:p>
    <w:p w14:paraId="5D042C99" w14:textId="57D9A939" w:rsidR="0016036F" w:rsidRPr="0016036F" w:rsidRDefault="005F7714" w:rsidP="00DB25CD">
      <w:pPr>
        <w:pStyle w:val="Titolo3"/>
      </w:pPr>
      <w:bookmarkStart w:id="483" w:name="_Toc184032925"/>
      <w:r w:rsidRPr="0016036F">
        <w:t>IL VOLTO DELLA CHIESA È LUCE</w:t>
      </w:r>
      <w:bookmarkEnd w:id="483"/>
    </w:p>
    <w:p w14:paraId="042FD482"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w:t>
      </w:r>
      <w:r w:rsidRPr="005F7714">
        <w:rPr>
          <w:rFonts w:ascii="Arial" w:hAnsi="Arial"/>
          <w:sz w:val="24"/>
          <w:szCs w:val="24"/>
        </w:rPr>
        <w:lastRenderedPageBreak/>
        <w:t>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9F83A6C" w14:textId="77777777" w:rsidR="0016036F" w:rsidRPr="0016036F" w:rsidRDefault="0016036F" w:rsidP="0016036F">
      <w:pPr>
        <w:spacing w:after="120"/>
        <w:jc w:val="both"/>
        <w:rPr>
          <w:rFonts w:ascii="Arial" w:hAnsi="Arial"/>
          <w:sz w:val="24"/>
          <w:szCs w:val="24"/>
        </w:rPr>
      </w:pPr>
    </w:p>
    <w:p w14:paraId="02E607BF" w14:textId="3FDAA062" w:rsidR="0016036F" w:rsidRPr="0016036F" w:rsidRDefault="005F7714" w:rsidP="00DB25CD">
      <w:pPr>
        <w:pStyle w:val="Titolo3"/>
      </w:pPr>
      <w:bookmarkStart w:id="484" w:name="_Toc184032926"/>
      <w:r w:rsidRPr="0016036F">
        <w:t>IL VOLTO DELLA CHIESA È UNIONE</w:t>
      </w:r>
      <w:bookmarkEnd w:id="484"/>
    </w:p>
    <w:p w14:paraId="4DC3DAF1"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DB31E00"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w:t>
      </w:r>
      <w:r w:rsidRPr="005F7714">
        <w:rPr>
          <w:rFonts w:ascii="Arial" w:hAnsi="Arial"/>
          <w:sz w:val="24"/>
          <w:szCs w:val="24"/>
        </w:rPr>
        <w:lastRenderedPageBreak/>
        <w:t>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B92DDAA" w14:textId="77777777" w:rsidR="0016036F" w:rsidRPr="0016036F" w:rsidRDefault="0016036F" w:rsidP="0016036F">
      <w:pPr>
        <w:spacing w:after="120"/>
        <w:jc w:val="both"/>
        <w:rPr>
          <w:rFonts w:ascii="Arial" w:hAnsi="Arial"/>
          <w:sz w:val="24"/>
          <w:szCs w:val="24"/>
        </w:rPr>
      </w:pPr>
    </w:p>
    <w:p w14:paraId="1C4E7962" w14:textId="02FDD27C" w:rsidR="0016036F" w:rsidRPr="0016036F" w:rsidRDefault="005F7714" w:rsidP="00DB25CD">
      <w:pPr>
        <w:pStyle w:val="Titolo3"/>
      </w:pPr>
      <w:r w:rsidRPr="0016036F">
        <w:t xml:space="preserve"> </w:t>
      </w:r>
      <w:bookmarkStart w:id="485" w:name="_Toc184032927"/>
      <w:r w:rsidRPr="0016036F">
        <w:t>IL VOLTO DELLA CHIESA È PAROLA DEL PADRE</w:t>
      </w:r>
      <w:bookmarkEnd w:id="485"/>
    </w:p>
    <w:p w14:paraId="0993680A"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70B0D63" w14:textId="77777777" w:rsidR="0016036F" w:rsidRPr="0016036F" w:rsidRDefault="0016036F" w:rsidP="0016036F">
      <w:pPr>
        <w:spacing w:after="120"/>
        <w:jc w:val="both"/>
        <w:rPr>
          <w:rFonts w:ascii="Arial" w:hAnsi="Arial"/>
          <w:sz w:val="24"/>
          <w:szCs w:val="24"/>
        </w:rPr>
      </w:pPr>
    </w:p>
    <w:p w14:paraId="7E0D9349" w14:textId="1CB562ED" w:rsidR="0016036F" w:rsidRPr="0016036F" w:rsidRDefault="005F7714" w:rsidP="00DB25CD">
      <w:pPr>
        <w:pStyle w:val="Titolo3"/>
      </w:pPr>
      <w:bookmarkStart w:id="486" w:name="_Toc184032928"/>
      <w:r w:rsidRPr="0016036F">
        <w:t>IL VOLTO DELLA CHIESA È VANGELO DI GESÙ CRISTO</w:t>
      </w:r>
      <w:bookmarkEnd w:id="486"/>
    </w:p>
    <w:p w14:paraId="69D84F54"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w:t>
      </w:r>
      <w:r w:rsidRPr="005F7714">
        <w:rPr>
          <w:rFonts w:ascii="Arial" w:hAnsi="Arial"/>
          <w:sz w:val="24"/>
          <w:szCs w:val="24"/>
        </w:rPr>
        <w:lastRenderedPageBreak/>
        <w:t>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732B374" w14:textId="77777777" w:rsidR="005F7714" w:rsidRDefault="005F7714" w:rsidP="0016036F">
      <w:pPr>
        <w:spacing w:after="120"/>
        <w:jc w:val="both"/>
        <w:rPr>
          <w:rFonts w:ascii="Arial" w:hAnsi="Arial"/>
          <w:b/>
          <w:sz w:val="24"/>
          <w:szCs w:val="24"/>
        </w:rPr>
      </w:pPr>
    </w:p>
    <w:p w14:paraId="2A683471" w14:textId="57D3EF61" w:rsidR="0016036F" w:rsidRPr="0016036F" w:rsidRDefault="005F7714" w:rsidP="00DB25CD">
      <w:pPr>
        <w:pStyle w:val="Titolo3"/>
      </w:pPr>
      <w:bookmarkStart w:id="487" w:name="_Toc184032929"/>
      <w:r w:rsidRPr="0016036F">
        <w:t>IL VOLTO DELLA CHIESA È MOZIONE DELLO SPIRITO SANTO</w:t>
      </w:r>
      <w:bookmarkEnd w:id="487"/>
    </w:p>
    <w:p w14:paraId="7AB08E3E"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w:t>
      </w:r>
      <w:r w:rsidRPr="005F7714">
        <w:rPr>
          <w:rFonts w:ascii="Arial" w:hAnsi="Arial"/>
          <w:sz w:val="24"/>
          <w:szCs w:val="24"/>
        </w:rPr>
        <w:lastRenderedPageBreak/>
        <w:t>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4A516E2" w14:textId="77777777" w:rsidR="005F7714" w:rsidRDefault="005F7714" w:rsidP="0016036F">
      <w:pPr>
        <w:spacing w:after="120"/>
        <w:jc w:val="both"/>
        <w:rPr>
          <w:rFonts w:ascii="Arial" w:hAnsi="Arial"/>
          <w:b/>
          <w:sz w:val="24"/>
          <w:szCs w:val="24"/>
        </w:rPr>
      </w:pPr>
    </w:p>
    <w:p w14:paraId="624DCD64" w14:textId="5E9C83EA" w:rsidR="0016036F" w:rsidRPr="0016036F" w:rsidRDefault="005F7714" w:rsidP="00DB25CD">
      <w:pPr>
        <w:pStyle w:val="Titolo3"/>
      </w:pPr>
      <w:bookmarkStart w:id="488" w:name="_Toc184032930"/>
      <w:r w:rsidRPr="0016036F">
        <w:t>IL VOLTO DELLA CHIESA È VITA</w:t>
      </w:r>
      <w:bookmarkEnd w:id="488"/>
      <w:r w:rsidRPr="0016036F">
        <w:t xml:space="preserve"> </w:t>
      </w:r>
    </w:p>
    <w:p w14:paraId="5DCD72AF" w14:textId="77777777" w:rsidR="0016036F" w:rsidRPr="005F7714" w:rsidRDefault="0016036F" w:rsidP="0016036F">
      <w:pPr>
        <w:spacing w:after="120"/>
        <w:jc w:val="both"/>
        <w:rPr>
          <w:rFonts w:ascii="Arial" w:hAnsi="Arial"/>
          <w:bCs/>
          <w:sz w:val="24"/>
          <w:szCs w:val="24"/>
        </w:rPr>
      </w:pPr>
      <w:r w:rsidRPr="005F7714">
        <w:rPr>
          <w:rFonts w:ascii="Arial" w:hAnsi="Arial"/>
          <w:bCs/>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w:t>
      </w:r>
      <w:r w:rsidRPr="005F7714">
        <w:rPr>
          <w:rFonts w:ascii="Arial" w:hAnsi="Arial"/>
          <w:bCs/>
          <w:sz w:val="24"/>
          <w:szCs w:val="24"/>
        </w:rPr>
        <w:lastRenderedPageBreak/>
        <w:t xml:space="preserve">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DB578FE" w14:textId="77777777" w:rsidR="0016036F" w:rsidRPr="0016036F" w:rsidRDefault="0016036F" w:rsidP="0016036F">
      <w:pPr>
        <w:spacing w:after="120"/>
        <w:jc w:val="both"/>
        <w:rPr>
          <w:rFonts w:ascii="Arial" w:hAnsi="Arial"/>
          <w:sz w:val="24"/>
          <w:szCs w:val="24"/>
        </w:rPr>
      </w:pPr>
    </w:p>
    <w:p w14:paraId="25EF84D0" w14:textId="48A5B27B" w:rsidR="0016036F" w:rsidRPr="0016036F" w:rsidRDefault="005F7714" w:rsidP="00DB25CD">
      <w:pPr>
        <w:pStyle w:val="Titolo3"/>
      </w:pPr>
      <w:bookmarkStart w:id="489" w:name="_Toc184032931"/>
      <w:r w:rsidRPr="0016036F">
        <w:t>IL VOLTO DELLA CHIESA È MISSIONE</w:t>
      </w:r>
      <w:bookmarkEnd w:id="489"/>
    </w:p>
    <w:p w14:paraId="70C6DF8C" w14:textId="77777777" w:rsidR="0016036F" w:rsidRPr="005F7714" w:rsidRDefault="0016036F" w:rsidP="0016036F">
      <w:pPr>
        <w:spacing w:after="120"/>
        <w:jc w:val="both"/>
        <w:rPr>
          <w:rFonts w:ascii="Arial" w:hAnsi="Arial"/>
          <w:bCs/>
          <w:sz w:val="24"/>
          <w:szCs w:val="24"/>
        </w:rPr>
      </w:pPr>
      <w:r w:rsidRPr="005F7714">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87B02B6" w14:textId="77777777" w:rsidR="0016036F" w:rsidRPr="0016036F" w:rsidRDefault="0016036F" w:rsidP="0016036F">
      <w:pPr>
        <w:spacing w:after="120"/>
        <w:jc w:val="both"/>
        <w:rPr>
          <w:rFonts w:ascii="Arial" w:hAnsi="Arial"/>
          <w:sz w:val="24"/>
          <w:szCs w:val="24"/>
        </w:rPr>
      </w:pPr>
    </w:p>
    <w:p w14:paraId="4223B58B" w14:textId="0BDEB30A" w:rsidR="0016036F" w:rsidRPr="0016036F" w:rsidRDefault="005F7714" w:rsidP="00DB25CD">
      <w:pPr>
        <w:pStyle w:val="Titolo3"/>
      </w:pPr>
      <w:bookmarkStart w:id="490" w:name="_Toc184032932"/>
      <w:r w:rsidRPr="0016036F">
        <w:lastRenderedPageBreak/>
        <w:t>PREGHIERA ALLA MADRE DELLA CHIESA</w:t>
      </w:r>
      <w:bookmarkEnd w:id="490"/>
    </w:p>
    <w:p w14:paraId="6EF85C87" w14:textId="77777777" w:rsidR="0016036F" w:rsidRPr="005F7714" w:rsidRDefault="0016036F" w:rsidP="0016036F">
      <w:pPr>
        <w:spacing w:after="120"/>
        <w:jc w:val="both"/>
        <w:rPr>
          <w:rFonts w:ascii="Arial" w:hAnsi="Arial"/>
          <w:sz w:val="24"/>
          <w:szCs w:val="24"/>
        </w:rPr>
      </w:pPr>
      <w:r w:rsidRPr="005F7714">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0136A2EB" w14:textId="77777777" w:rsidR="0016036F" w:rsidRPr="005F7714" w:rsidRDefault="0016036F" w:rsidP="0016036F">
      <w:pPr>
        <w:spacing w:after="120"/>
        <w:jc w:val="both"/>
        <w:rPr>
          <w:rFonts w:ascii="Arial" w:hAnsi="Arial"/>
          <w:bCs/>
          <w:sz w:val="24"/>
        </w:rPr>
      </w:pPr>
      <w:r w:rsidRPr="005F7714">
        <w:rPr>
          <w:rFonts w:ascii="Arial" w:hAnsi="Arial"/>
          <w:bCs/>
          <w:sz w:val="24"/>
        </w:rPr>
        <w:t>Ecco invece la Chiesa che oggi una moltitudine di cristiani e il mondo intero vogliono “inclusiva”:</w:t>
      </w:r>
    </w:p>
    <w:p w14:paraId="2814D542"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vera conversione e alcuna vera fede. </w:t>
      </w:r>
    </w:p>
    <w:p w14:paraId="42460E2F"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vera obbedienza alla Parola. </w:t>
      </w:r>
    </w:p>
    <w:p w14:paraId="149AF1D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senza alcuna separazione oggettiva tra il bene e il male. </w:t>
      </w:r>
    </w:p>
    <w:p w14:paraId="173B745C"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che accoglie nel suo seno la persona così come essa è, senza chiedere né conversione e né obbedienza alla Parola. </w:t>
      </w:r>
    </w:p>
    <w:p w14:paraId="5EEB9EF3"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dalla universale uguaglianza, senza alcuna distinzione né naturale, né soprannaturale, né carismatica, né ministeriale, né di grazia, né di verità, né di santità e né di peccato. </w:t>
      </w:r>
    </w:p>
    <w:p w14:paraId="103DAC98"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2912EE4E"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dalla non Parola universale, non fede universale, non grazia universale, non verità universale, non luce universale.</w:t>
      </w:r>
    </w:p>
    <w:p w14:paraId="564CEAD2"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del sentire personale, del volere personale, delle decisioni personali. </w:t>
      </w:r>
    </w:p>
    <w:p w14:paraId="5FD954E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lastRenderedPageBreak/>
        <w:t xml:space="preserve">È la Chiesa sempre pronta a benedire anche il peccato, a giustificarlo, facendolo divenire essenza della sua vita. </w:t>
      </w:r>
    </w:p>
    <w:p w14:paraId="2F9A065E"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 xml:space="preserve">È la Chiesa che non nasce più dal costato trafitto di Cristo Gesù Crocifisso, perché essa deve nascere giorno per giorno dal pensiero dell’uomo. </w:t>
      </w:r>
    </w:p>
    <w:p w14:paraId="42F31AB1"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non condotta e non guidata dallo Spirito Santo. Al posto dello Spirito Santo è subentrare, deve subentrare la volontà dell’uomo,  di ogni singolo uomo.</w:t>
      </w:r>
    </w:p>
    <w:p w14:paraId="0353CA47"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4083AE54"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6C3B0A0"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che sale dal basso, dal cuore degli uomo, dai loro pensieri e desideri.</w:t>
      </w:r>
    </w:p>
    <w:p w14:paraId="6C5BA803"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13497CA5" w14:textId="77777777" w:rsidR="0016036F" w:rsidRPr="005F7714" w:rsidRDefault="0016036F" w:rsidP="0016036F">
      <w:pPr>
        <w:numPr>
          <w:ilvl w:val="0"/>
          <w:numId w:val="160"/>
        </w:numPr>
        <w:spacing w:after="120"/>
        <w:jc w:val="both"/>
        <w:rPr>
          <w:rFonts w:ascii="Arial" w:hAnsi="Arial"/>
          <w:bCs/>
          <w:sz w:val="24"/>
        </w:rPr>
      </w:pPr>
      <w:r w:rsidRPr="005F7714">
        <w:rPr>
          <w:rFonts w:ascii="Arial" w:hAnsi="Arial"/>
          <w:bCs/>
          <w:sz w:val="24"/>
        </w:rPr>
        <w:t>È la Chiesa dalla gerarchia solo funzionale, non più generativa della vita di Cristo Gesù nel cuore degli uomini.</w:t>
      </w:r>
    </w:p>
    <w:p w14:paraId="053F7BAB"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 xml:space="preserve">È la Chiesa nella quale non regna più il Signore. </w:t>
      </w:r>
    </w:p>
    <w:p w14:paraId="6F780BA9"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dalle molti voci e molti pensieri, escludenti però la sola voce del Buon Pastore e il solo Pensiero del Padre.</w:t>
      </w:r>
    </w:p>
    <w:p w14:paraId="6B64499A"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nella quale ognuno è pastore di se stesso e nella quale i pastori costituiti sono senza gregge.</w:t>
      </w:r>
    </w:p>
    <w:p w14:paraId="016898DA"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affaticata e affannata per i molti servizi da prestare all’uomo, ma senza nessun gregge da condurre a Cristo in nome di Cristo.</w:t>
      </w:r>
    </w:p>
    <w:p w14:paraId="24BC9912"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 xml:space="preserve">È la Chiesa che parla all’uomo dal pensiero dell’uomo. </w:t>
      </w:r>
    </w:p>
    <w:p w14:paraId="72491204" w14:textId="77777777" w:rsidR="0016036F" w:rsidRPr="005F7714" w:rsidRDefault="0016036F" w:rsidP="0016036F">
      <w:pPr>
        <w:numPr>
          <w:ilvl w:val="0"/>
          <w:numId w:val="153"/>
        </w:numPr>
        <w:spacing w:after="120"/>
        <w:jc w:val="both"/>
        <w:rPr>
          <w:rFonts w:ascii="Arial" w:hAnsi="Arial"/>
          <w:bCs/>
          <w:sz w:val="24"/>
        </w:rPr>
      </w:pPr>
      <w:r w:rsidRPr="005F7714">
        <w:rPr>
          <w:rFonts w:ascii="Arial" w:hAnsi="Arial"/>
          <w:bCs/>
          <w:sz w:val="24"/>
        </w:rPr>
        <w:t>È la Chiesa senza la Chiesa. È la Chiesa che esclude la Chiesa.</w:t>
      </w:r>
    </w:p>
    <w:p w14:paraId="0E99CFB6" w14:textId="77777777" w:rsidR="0016036F" w:rsidRPr="005F7714" w:rsidRDefault="0016036F" w:rsidP="0016036F">
      <w:pPr>
        <w:spacing w:after="120"/>
        <w:jc w:val="both"/>
        <w:rPr>
          <w:rFonts w:ascii="Arial" w:hAnsi="Arial"/>
          <w:sz w:val="24"/>
        </w:rPr>
      </w:pPr>
      <w:r w:rsidRPr="005F7714">
        <w:rPr>
          <w:rFonts w:ascii="Arial" w:hAnsi="Arial"/>
          <w:sz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3DC23F07" w14:textId="77777777" w:rsidR="0016036F" w:rsidRPr="005F7714" w:rsidRDefault="0016036F" w:rsidP="0016036F">
      <w:pPr>
        <w:spacing w:after="120"/>
        <w:jc w:val="both"/>
        <w:rPr>
          <w:rFonts w:ascii="Arial" w:hAnsi="Arial"/>
          <w:sz w:val="24"/>
        </w:rPr>
      </w:pPr>
      <w:r w:rsidRPr="005F7714">
        <w:rPr>
          <w:rFonts w:ascii="Arial" w:hAnsi="Arial"/>
          <w:sz w:val="24"/>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5FF8B513" w14:textId="77777777" w:rsidR="0016036F" w:rsidRPr="005F7714" w:rsidRDefault="0016036F" w:rsidP="0016036F">
      <w:pPr>
        <w:spacing w:after="120"/>
        <w:jc w:val="both"/>
        <w:rPr>
          <w:rFonts w:ascii="Arial" w:hAnsi="Arial"/>
          <w:color w:val="000000"/>
          <w:sz w:val="24"/>
        </w:rPr>
      </w:pPr>
      <w:r w:rsidRPr="005F7714">
        <w:rPr>
          <w:rFonts w:ascii="Arial" w:hAnsi="Arial"/>
          <w:sz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5F7714">
        <w:rPr>
          <w:rFonts w:ascii="Arial" w:hAnsi="Arial"/>
          <w:color w:val="000000"/>
          <w:sz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63478952"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4A6BEC73" w14:textId="77777777" w:rsidR="0016036F" w:rsidRPr="0016036F" w:rsidRDefault="0016036F" w:rsidP="0016036F">
      <w:pPr>
        <w:spacing w:after="120"/>
        <w:jc w:val="both"/>
        <w:rPr>
          <w:rFonts w:ascii="Arial" w:hAnsi="Arial"/>
          <w:color w:val="000000"/>
          <w:sz w:val="24"/>
        </w:rPr>
      </w:pPr>
    </w:p>
    <w:p w14:paraId="295AD391" w14:textId="388EE3AB" w:rsidR="0016036F" w:rsidRPr="0016036F" w:rsidRDefault="005F7714" w:rsidP="00DB25CD">
      <w:pPr>
        <w:pStyle w:val="Titolo3"/>
      </w:pPr>
      <w:bookmarkStart w:id="491" w:name="_Toc184032933"/>
      <w:r w:rsidRPr="0016036F">
        <w:lastRenderedPageBreak/>
        <w:t>INNO ALLA CHIESA DEL DIO VIVENTE</w:t>
      </w:r>
      <w:bookmarkEnd w:id="491"/>
    </w:p>
    <w:p w14:paraId="1C7328B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08ED8917"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BB0E8F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La Chiesa una, santa, cattolica, apostolica: </w:t>
      </w:r>
    </w:p>
    <w:p w14:paraId="6CE5E248"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È la sola “istituzione” al mondo, che nella sua duplice natura divina e umana, in quanto Corpo di Cristo.</w:t>
      </w:r>
    </w:p>
    <w:p w14:paraId="4A26D7D8"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baluardo della verità dell’uomo. </w:t>
      </w:r>
    </w:p>
    <w:p w14:paraId="4F3364B1"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sacramento per la vera sua umanizzazione. </w:t>
      </w:r>
    </w:p>
    <w:p w14:paraId="01AAB15F"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il solo strumento attraverso il quale tutta la luce di Dio si riversa sulla terra. </w:t>
      </w:r>
    </w:p>
    <w:p w14:paraId="0C633F8A"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via obbligata perché ogni uomo ritorni ad essere se stesso e giunga fino alla sua completa perfezione. </w:t>
      </w:r>
    </w:p>
    <w:p w14:paraId="56894330"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via attraverso cui Dio discende sulla terra con tutta la sua potenza di grazia e l’uomo sale a Lui libero dal suo pesante fardello di peccato, trasgressione, morte fisica e spirituale. </w:t>
      </w:r>
    </w:p>
    <w:p w14:paraId="6AE35FCB"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È la sola voce che rimette i peccati, che infonde lo Spirito Santo, che crea una speranza vera, che dona ai cuori la pace, che dice al mondo intero la giustizia, che predica la santità più pura, che insegna la vera religione. </w:t>
      </w:r>
    </w:p>
    <w:p w14:paraId="2FDED7B9"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La Chiesa una, santa, cattolica, apostolica è la sola che è perennemente illuminata dallo Spirito Santo, quotidianamente condotta nella pienezza della verità, giornalmente saziata di ogni grazia e misericordia divina. </w:t>
      </w:r>
    </w:p>
    <w:p w14:paraId="13069A1E"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 xml:space="preserve">Tutto Dio, nella potenza di sapienza e di rivelazione dello Spirito Santo, in Cristo Gesù abita in essa. Non le fa mancare nessun dono di grazia, di verità, di giustizia, di santità, di amore, di misericordia, di compassione. </w:t>
      </w:r>
    </w:p>
    <w:p w14:paraId="7F53366E"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lastRenderedPageBreak/>
        <w:t xml:space="preserve">Questa Chiesa non è mai vecchia, è sempre nuova, sempre capace di ringiovanirsi, sempre pronta ad abbandonare il vecchiume che si accumula lungo il corso degli anni. </w:t>
      </w:r>
    </w:p>
    <w:p w14:paraId="365C0961" w14:textId="77777777" w:rsidR="0016036F" w:rsidRPr="005F7714" w:rsidRDefault="0016036F" w:rsidP="0016036F">
      <w:pPr>
        <w:numPr>
          <w:ilvl w:val="0"/>
          <w:numId w:val="153"/>
        </w:numPr>
        <w:spacing w:after="120"/>
        <w:jc w:val="both"/>
        <w:rPr>
          <w:rFonts w:ascii="Arial" w:hAnsi="Arial"/>
          <w:color w:val="000000"/>
          <w:sz w:val="24"/>
        </w:rPr>
      </w:pPr>
      <w:r w:rsidRPr="005F7714">
        <w:rPr>
          <w:rFonts w:ascii="Arial" w:hAnsi="Arial"/>
          <w:color w:val="000000"/>
          <w:sz w:val="24"/>
        </w:rPr>
        <w:t>È il Signore che sempre rinnova la sua giovinezza come aquila e la fa svettare nei cieli della storia con sempre maggior vigore.</w:t>
      </w:r>
    </w:p>
    <w:p w14:paraId="03E0ABFA"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5D325236"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E88CAE4"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10DC6E8A" w14:textId="77777777" w:rsidR="0016036F" w:rsidRPr="005F7714" w:rsidRDefault="0016036F" w:rsidP="0016036F">
      <w:pPr>
        <w:spacing w:after="120"/>
        <w:jc w:val="both"/>
        <w:rPr>
          <w:rFonts w:ascii="Arial" w:hAnsi="Arial"/>
          <w:color w:val="000000"/>
          <w:sz w:val="24"/>
        </w:rPr>
      </w:pPr>
      <w:r w:rsidRPr="005F7714">
        <w:rPr>
          <w:rFonts w:ascii="Arial" w:hAnsi="Arial"/>
          <w:color w:val="000000"/>
          <w:sz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3895236" w14:textId="77777777" w:rsidR="0016036F" w:rsidRDefault="0016036F" w:rsidP="0016036F">
      <w:pPr>
        <w:spacing w:after="120"/>
        <w:jc w:val="both"/>
        <w:rPr>
          <w:rFonts w:ascii="Arial" w:hAnsi="Arial"/>
          <w:color w:val="000000"/>
          <w:sz w:val="24"/>
        </w:rPr>
      </w:pPr>
    </w:p>
    <w:p w14:paraId="3909F80B" w14:textId="77777777" w:rsidR="005F7714" w:rsidRPr="005F7714" w:rsidRDefault="005F7714" w:rsidP="005F7714"/>
    <w:p w14:paraId="4E7DA087" w14:textId="77777777" w:rsidR="005F7714" w:rsidRPr="005F7714" w:rsidRDefault="005F7714" w:rsidP="005F7714">
      <w:pPr>
        <w:pStyle w:val="Titolo1"/>
      </w:pPr>
      <w:bookmarkStart w:id="492" w:name="_Toc117244895"/>
      <w:bookmarkStart w:id="493" w:name="_Toc184032934"/>
      <w:r w:rsidRPr="005F7714">
        <w:t>TERZA LETTERA DI GIOVANNI</w:t>
      </w:r>
      <w:bookmarkEnd w:id="492"/>
      <w:bookmarkEnd w:id="493"/>
    </w:p>
    <w:p w14:paraId="3395F537" w14:textId="77777777" w:rsidR="005F7714" w:rsidRPr="005F7714" w:rsidRDefault="005F7714" w:rsidP="005F7714"/>
    <w:p w14:paraId="268C1A21" w14:textId="77777777" w:rsidR="005F7714" w:rsidRDefault="005F7714" w:rsidP="005F7714">
      <w:pPr>
        <w:pStyle w:val="Titolo2"/>
      </w:pPr>
      <w:bookmarkStart w:id="494" w:name="_Toc117244898"/>
      <w:bookmarkStart w:id="495" w:name="_Toc184032935"/>
      <w:r w:rsidRPr="005F7714">
        <w:t>PENSIERO INTRODUTTIVO</w:t>
      </w:r>
      <w:bookmarkEnd w:id="494"/>
      <w:bookmarkEnd w:id="495"/>
      <w:r w:rsidRPr="005F7714">
        <w:t xml:space="preserve"> </w:t>
      </w:r>
    </w:p>
    <w:p w14:paraId="2FEB6174" w14:textId="77777777" w:rsidR="005F7714" w:rsidRPr="005F7714" w:rsidRDefault="005F7714" w:rsidP="005F7714">
      <w:pPr>
        <w:rPr>
          <w:lang w:val="la-Latn"/>
        </w:rPr>
      </w:pPr>
    </w:p>
    <w:p w14:paraId="66E7B6A2" w14:textId="77777777" w:rsidR="005F7714" w:rsidRPr="005F7714" w:rsidRDefault="005F7714" w:rsidP="00DB25CD">
      <w:pPr>
        <w:pStyle w:val="Titolo3"/>
      </w:pPr>
      <w:bookmarkStart w:id="496" w:name="_Toc117244899"/>
      <w:bookmarkStart w:id="497" w:name="_Toc184032936"/>
      <w:r w:rsidRPr="005F7714">
        <w:lastRenderedPageBreak/>
        <w:t>UT COOPERATORES SIMUS VERITATIS</w:t>
      </w:r>
      <w:bookmarkEnd w:id="496"/>
      <w:bookmarkEnd w:id="497"/>
    </w:p>
    <w:p w14:paraId="495B1F24" w14:textId="77777777" w:rsidR="005F7714" w:rsidRPr="001E174E" w:rsidRDefault="005F7714" w:rsidP="00B33AE2">
      <w:pPr>
        <w:pStyle w:val="Corpotesto"/>
        <w:rPr>
          <w:lang w:val="la-Latn"/>
        </w:rPr>
      </w:pPr>
      <w:bookmarkStart w:id="498" w:name="_Toc117244900"/>
      <w:r w:rsidRPr="001E174E">
        <w:rPr>
          <w:lang w:val="la-Latn"/>
        </w:rPr>
        <w:t>Ut cooperatores simus veritatis</w:t>
      </w:r>
      <w:bookmarkEnd w:id="498"/>
    </w:p>
    <w:p w14:paraId="47C68058"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per diventare collaboratori della verità.</w:t>
      </w:r>
    </w:p>
    <w:p w14:paraId="253688C3" w14:textId="77777777" w:rsidR="005F7714" w:rsidRPr="001E174E" w:rsidRDefault="005F7714" w:rsidP="00B33AE2">
      <w:pPr>
        <w:pStyle w:val="StileCorpotesto10ptCorsivoAllineatoadestra"/>
      </w:pPr>
      <w:bookmarkStart w:id="499" w:name="_Toc117244901"/>
      <w:r w:rsidRPr="001E174E">
        <w:t>†na sunergoˆ ginèmeqa tÍ ¢lhqe…v.</w:t>
      </w:r>
      <w:bookmarkEnd w:id="499"/>
    </w:p>
    <w:p w14:paraId="38295DAF" w14:textId="77777777" w:rsidR="005F7714" w:rsidRPr="005F7714" w:rsidRDefault="005F7714" w:rsidP="005F7714">
      <w:pPr>
        <w:spacing w:after="120"/>
        <w:jc w:val="both"/>
        <w:rPr>
          <w:rFonts w:ascii="Arial" w:hAnsi="Arial"/>
          <w:sz w:val="24"/>
        </w:rPr>
      </w:pPr>
    </w:p>
    <w:p w14:paraId="1FE15288" w14:textId="77777777" w:rsidR="005F7714" w:rsidRPr="005F7714" w:rsidRDefault="005F7714" w:rsidP="001E174E">
      <w:pPr>
        <w:spacing w:after="120"/>
        <w:ind w:left="567" w:right="567"/>
        <w:jc w:val="both"/>
        <w:rPr>
          <w:rFonts w:ascii="Arial" w:hAnsi="Arial"/>
          <w:bCs/>
          <w:sz w:val="24"/>
          <w:szCs w:val="24"/>
          <w:lang w:val="la-Latn"/>
        </w:rPr>
      </w:pPr>
      <w:r w:rsidRPr="005F7714">
        <w:rPr>
          <w:rFonts w:ascii="Arial" w:hAnsi="Arial"/>
          <w:bCs/>
          <w:sz w:val="24"/>
          <w:szCs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2F94E777" w14:textId="77777777" w:rsidR="005F7714" w:rsidRPr="005F7714" w:rsidRDefault="005F7714" w:rsidP="001E174E">
      <w:pPr>
        <w:autoSpaceDE w:val="0"/>
        <w:autoSpaceDN w:val="0"/>
        <w:adjustRightInd w:val="0"/>
        <w:spacing w:after="120"/>
        <w:ind w:left="567" w:right="567"/>
        <w:jc w:val="both"/>
        <w:rPr>
          <w:bCs/>
          <w:noProof/>
          <w:sz w:val="24"/>
          <w:szCs w:val="24"/>
          <w:lang w:val="la-Latn"/>
        </w:rPr>
      </w:pPr>
      <w:r w:rsidRPr="005F7714">
        <w:rPr>
          <w:rFonts w:ascii="Greek" w:hAnsi="Greek" w:cs="Greek"/>
          <w:bCs/>
          <w:noProof/>
          <w:sz w:val="24"/>
          <w:szCs w:val="24"/>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5F7714">
        <w:rPr>
          <w:bCs/>
          <w:noProof/>
          <w:sz w:val="24"/>
          <w:szCs w:val="24"/>
          <w:lang w:val="la-Latn"/>
        </w:rPr>
        <w:t>(3Gv 1,5-8)</w:t>
      </w:r>
    </w:p>
    <w:p w14:paraId="68774395" w14:textId="77777777" w:rsidR="005F7714" w:rsidRPr="005F7714" w:rsidRDefault="005F7714" w:rsidP="001E174E">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F7714">
        <w:rPr>
          <w:rFonts w:ascii="Arial" w:hAnsi="Arial"/>
          <w:bCs/>
          <w:sz w:val="24"/>
          <w:szCs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426898F9" w14:textId="77777777" w:rsidR="005F7714" w:rsidRPr="005F7714" w:rsidRDefault="005F7714" w:rsidP="005F7714">
      <w:pPr>
        <w:spacing w:after="120"/>
        <w:jc w:val="both"/>
        <w:rPr>
          <w:rFonts w:ascii="Arial" w:hAnsi="Arial"/>
          <w:sz w:val="24"/>
        </w:rPr>
      </w:pPr>
    </w:p>
    <w:p w14:paraId="41C16D3C" w14:textId="4492099A" w:rsidR="005F7714" w:rsidRPr="005F7714" w:rsidRDefault="001E174E" w:rsidP="00DB25CD">
      <w:pPr>
        <w:pStyle w:val="Titolo3"/>
      </w:pPr>
      <w:bookmarkStart w:id="500" w:name="_Toc117244902"/>
      <w:bookmarkStart w:id="501" w:name="_Toc184032937"/>
      <w:r w:rsidRPr="005F7714">
        <w:t>PREMESSA</w:t>
      </w:r>
      <w:bookmarkEnd w:id="500"/>
      <w:bookmarkEnd w:id="501"/>
    </w:p>
    <w:p w14:paraId="34887C6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3193A9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w:t>
      </w:r>
      <w:r w:rsidRPr="009465DD">
        <w:rPr>
          <w:rFonts w:ascii="Arial" w:hAnsi="Arial"/>
          <w:i/>
          <w:iCs/>
          <w:sz w:val="24"/>
          <w:szCs w:val="24"/>
        </w:rPr>
        <w:lastRenderedPageBreak/>
        <w:t>Padre e il Padre è in me? Le parole che io vi dico, non le dico da me stesso; ma il Padre, che rimane in me, compie le sue opere. Credete a me: io sono nel Padre e il Padre è in me. Se non altro, credetelo per le opere stesse (Gv 14,5-11).</w:t>
      </w:r>
    </w:p>
    <w:p w14:paraId="29E944B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74FCF6C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2793AD7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w:t>
      </w:r>
      <w:r w:rsidRPr="009465DD">
        <w:rPr>
          <w:rFonts w:ascii="Arial" w:hAnsi="Arial"/>
          <w:i/>
          <w:iCs/>
          <w:sz w:val="24"/>
          <w:szCs w:val="24"/>
        </w:rPr>
        <w:lastRenderedPageBreak/>
        <w:t xml:space="preserve">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771CC26" w14:textId="79CCF251"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13B1B09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w:t>
      </w:r>
      <w:r w:rsidRPr="009465DD">
        <w:rPr>
          <w:rFonts w:ascii="Arial" w:hAnsi="Arial"/>
          <w:i/>
          <w:iCs/>
          <w:sz w:val="24"/>
          <w:szCs w:val="24"/>
        </w:rPr>
        <w:lastRenderedPageBreak/>
        <w:t>colui che viene nel mondo!». Ma Gesù, sapendo che venivano a prenderlo per farlo re, si ritirò di nuovo sul monte, lui da solo.</w:t>
      </w:r>
    </w:p>
    <w:p w14:paraId="22CF473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4EC376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516B1F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w:t>
      </w:r>
      <w:r w:rsidRPr="009465DD">
        <w:rPr>
          <w:rFonts w:ascii="Arial" w:hAnsi="Arial"/>
          <w:i/>
          <w:iCs/>
          <w:sz w:val="24"/>
          <w:szCs w:val="24"/>
        </w:rPr>
        <w:lastRenderedPageBreak/>
        <w:t>«Non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B5AC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EA06EC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BC6897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come l’Apostolo Paolo è cooperatore della verità. Lui alla verità ha consacrato tutta la sua vita. Per la verità si è lasciato sottoporre ad ogni martirio. La sua vita è tutta una consegna a Cristo e alla sua verità. </w:t>
      </w:r>
    </w:p>
    <w:p w14:paraId="4A95259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w:t>
      </w:r>
      <w:r w:rsidRPr="009465DD">
        <w:rPr>
          <w:rFonts w:ascii="Arial" w:hAnsi="Arial"/>
          <w:i/>
          <w:iCs/>
          <w:sz w:val="24"/>
          <w:szCs w:val="24"/>
        </w:rPr>
        <w:lastRenderedPageBreak/>
        <w:t>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6CF55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B1CDF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DC9C0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FE350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 xml:space="preserve">Perciò chi si vanta, si vanti nel Signore; infatti non colui che si raccomanda da sé viene approvato, ma colui che il Signore raccomanda (2Cor 10,1-17). </w:t>
      </w:r>
    </w:p>
    <w:p w14:paraId="5E98A6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14795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24AC7E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9E4522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73126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w:t>
      </w:r>
      <w:r w:rsidRPr="009465DD">
        <w:rPr>
          <w:rFonts w:ascii="Arial" w:hAnsi="Arial"/>
          <w:i/>
          <w:iCs/>
          <w:sz w:val="24"/>
          <w:szCs w:val="24"/>
        </w:rPr>
        <w:lastRenderedPageBreak/>
        <w:t>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3A363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E3D3D7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E6C955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6A9F58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13D54D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Ecco, è la terza volta che sto per venire da voi, e non vi sarò di peso, perché non cerco i vostri beni, ma voi. Infatti non spetta ai figli mettere da parte per i genitori, ma ai genitori per i figli. Per conto mio ben </w:t>
      </w:r>
      <w:r w:rsidRPr="009465DD">
        <w:rPr>
          <w:rFonts w:ascii="Arial" w:hAnsi="Arial"/>
          <w:i/>
          <w:iCs/>
          <w:sz w:val="24"/>
          <w:szCs w:val="24"/>
        </w:rPr>
        <w:lastRenderedPageBreak/>
        <w:t>volentieri mi prodigherò, anzi consumerò me stesso per le vostre anime. Se vi amo più intensamente, dovrei essere riamato di meno?</w:t>
      </w:r>
    </w:p>
    <w:p w14:paraId="68EBE42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C9C097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92463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1403C82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022B8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abbiate dunque paura di loro, poiché nulla vi è di nascosto che non sarà svelato né di segreto che non sarà conosciuto. Quello che io </w:t>
      </w:r>
      <w:r w:rsidRPr="009465DD">
        <w:rPr>
          <w:rFonts w:ascii="Arial" w:hAnsi="Arial"/>
          <w:i/>
          <w:iCs/>
          <w:sz w:val="24"/>
          <w:szCs w:val="24"/>
        </w:rPr>
        <w:lastRenderedPageBreak/>
        <w:t>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F124D0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7C231E6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9465DD">
        <w:rPr>
          <w:rFonts w:ascii="Arial" w:hAnsi="Arial"/>
          <w:i/>
          <w:iCs/>
          <w:sz w:val="24"/>
          <w:szCs w:val="24"/>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A531DA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11A66D3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8B871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6ED06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E31B9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4B6A4C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DDBF41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A2F8D4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come l’Apostolo Giovanni, per comando dello Spirito Santo e di Cristo Gesù, aiuta i sette Angeli delle sette Chiese: richiamandoli perché ritornino nella pienezza della verità e dell’amore, che sono in Cristo Gesù.</w:t>
      </w:r>
    </w:p>
    <w:p w14:paraId="2D4C2A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E090E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7C70E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D05067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D50EC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Sardi scrivi: “Così parla Colui che possiede i sette spiriti di Dio e le sette stelle. Conosco le tue opere; ti </w:t>
      </w:r>
      <w:r w:rsidRPr="009465DD">
        <w:rPr>
          <w:rFonts w:ascii="Arial" w:hAnsi="Arial"/>
          <w:i/>
          <w:iCs/>
          <w:sz w:val="24"/>
          <w:szCs w:val="24"/>
        </w:rPr>
        <w:lastRenderedPageBreak/>
        <w:t>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A5516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D306CD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CBD2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l’Agiografo della Lettera agli Ebrei aiuta i discepoli di Gesù perché non abbandonino la via della fede e della verità.</w:t>
      </w:r>
    </w:p>
    <w:p w14:paraId="175303D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6C754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7F532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Perciò, rinfrancate le mani inerti e le ginocchia fiacche e camminate diritti con i vostri piedi, perché il piede che zoppica non abbia a storpiarsi, ma piuttosto a guarire.</w:t>
      </w:r>
    </w:p>
    <w:p w14:paraId="64B107C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684DD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w:t>
      </w:r>
      <w:r w:rsidRPr="009465DD">
        <w:rPr>
          <w:rFonts w:ascii="Arial" w:hAnsi="Arial"/>
          <w:i/>
          <w:iCs/>
          <w:sz w:val="24"/>
          <w:szCs w:val="24"/>
        </w:rPr>
        <w:lastRenderedPageBreak/>
        <w:t>festosa e all’assemblea dei primogeniti i cui nomi sono scritti nei cieli, al Dio giudice di tutti e agli spiriti dei giusti resi perfetti, a Gesù, mediatore dell’alleanza nuova, e al sangue purificatore, che è più eloquente di quello di Abele.</w:t>
      </w:r>
    </w:p>
    <w:p w14:paraId="622B86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AC7621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E09C10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273DF7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0F5BA5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w:t>
      </w:r>
      <w:r w:rsidRPr="009465DD">
        <w:rPr>
          <w:rFonts w:ascii="Arial" w:hAnsi="Arial"/>
          <w:i/>
          <w:iCs/>
          <w:sz w:val="24"/>
          <w:szCs w:val="24"/>
        </w:rPr>
        <w:lastRenderedPageBreak/>
        <w:t>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49FAE12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89C68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3671C6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5B906B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Siano rese grazie a Dio, che infonde la medesima sollecitudine per voi nel cuore di Tito! Egli infatti ha accolto il mio invito e con grande </w:t>
      </w:r>
      <w:r w:rsidRPr="009465DD">
        <w:rPr>
          <w:rFonts w:ascii="Arial" w:hAnsi="Arial"/>
          <w:i/>
          <w:iCs/>
          <w:sz w:val="24"/>
          <w:szCs w:val="24"/>
        </w:rPr>
        <w:lastRenderedPageBreak/>
        <w:t>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2644556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68D3AF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31BFAD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371B25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Sulla carità materiale che noi facciamo ai missionari nel mondo della verità e della carità di Cristo Gesù o dl suo Vangelo, ecco cosa insegna lo stesso Gesù Signore:</w:t>
      </w:r>
    </w:p>
    <w:p w14:paraId="2BD27C1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44EFF7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due esempi di come di diviene cooperatori nella verità con la carità materiale che viene elargita ai nostri fratelli. La missione di Gesù era sostenuta da alcune donne che mettevano a servizio di Gesù e degli Apostoli i loro beni.</w:t>
      </w:r>
    </w:p>
    <w:p w14:paraId="4504D43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54F2B2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Anche l’Apostolo Paolo è confortato dalla carità materiale dei Filippesi:</w:t>
      </w:r>
    </w:p>
    <w:p w14:paraId="2936A4A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05834D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2F044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qualche esempio che possiamo attingere dall’Antico Testamento. La vedova di Zarepta per comando del Signore aiuta Elia, profeta del Dio vivente. A lui dona il nutrimento quotidiano finché rimane nella sua casa:</w:t>
      </w:r>
    </w:p>
    <w:p w14:paraId="1690CE4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w:t>
      </w:r>
      <w:r w:rsidRPr="009465DD">
        <w:rPr>
          <w:rFonts w:ascii="Arial" w:hAnsi="Arial"/>
          <w:i/>
          <w:iCs/>
          <w:sz w:val="24"/>
          <w:szCs w:val="24"/>
        </w:rPr>
        <w:lastRenderedPageBreak/>
        <w:t>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C464A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3FAA4F0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cosa pensa una donna di Sunem, volendo aiutare il profeta Eliseo nello svolgimento della sua missione di annunciatore della verità di Dio.</w:t>
      </w:r>
    </w:p>
    <w:p w14:paraId="03A72E3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w:t>
      </w:r>
      <w:r w:rsidRPr="009465DD">
        <w:rPr>
          <w:rFonts w:ascii="Arial" w:hAnsi="Arial"/>
          <w:i/>
          <w:iCs/>
          <w:sz w:val="24"/>
          <w:szCs w:val="24"/>
        </w:rPr>
        <w:lastRenderedPageBreak/>
        <w:t>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FA3D56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B3FCF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2A0EFD3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1C14C08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32AF8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29C559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428B81B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7CFCA58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è il cantore nello Spirito Santo della verità del corpo di Cristo. Nela rivelazione dell’Apostolo il corpo di Cristo ha due fini da realizzare: </w:t>
      </w:r>
    </w:p>
    <w:p w14:paraId="0367C8B3" w14:textId="10365ED1"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P</w:t>
      </w:r>
      <w:r w:rsidR="009465DD" w:rsidRPr="005F7714">
        <w:rPr>
          <w:rFonts w:ascii="Arial" w:hAnsi="Arial"/>
          <w:sz w:val="24"/>
          <w:szCs w:val="24"/>
        </w:rPr>
        <w:t>rimo fine</w:t>
      </w:r>
      <w:r w:rsidRPr="005F7714">
        <w:rPr>
          <w:rFonts w:ascii="Arial" w:hAnsi="Arial"/>
          <w:sz w:val="24"/>
          <w:szCs w:val="24"/>
        </w:rPr>
        <w:t>: edificare se stesso nella verità e nella carità di Cristo mettendo ogni membro a servizio degli altri membri ogni dono, carisma, ministero, missione, vocazioni conferiti dallo Spirito Santo.</w:t>
      </w:r>
    </w:p>
    <w:p w14:paraId="3F8B309A" w14:textId="02472798"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S</w:t>
      </w:r>
      <w:r w:rsidR="009465DD" w:rsidRPr="005F7714">
        <w:rPr>
          <w:rFonts w:ascii="Arial" w:hAnsi="Arial"/>
          <w:sz w:val="24"/>
          <w:szCs w:val="24"/>
        </w:rPr>
        <w:t>econdo fine</w:t>
      </w:r>
      <w:r w:rsidRPr="005F7714">
        <w:rPr>
          <w:rFonts w:ascii="Arial" w:hAnsi="Arial"/>
          <w:sz w:val="24"/>
          <w:szCs w:val="24"/>
        </w:rPr>
        <w:t xml:space="preserv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59D458E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questi due fini non sono vissuti, colui o colei che non li vive attesta di essere tralcio secco della vite vera che è Cristo Gesù, che è la sua Chiesa, che è il suo corpo. Ecco come risuona la rivelazione dell’Apostolo:</w:t>
      </w:r>
    </w:p>
    <w:p w14:paraId="4263E21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CE5B1C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9465DD">
        <w:rPr>
          <w:rFonts w:ascii="Arial" w:hAnsi="Arial"/>
          <w:i/>
          <w:iCs/>
          <w:sz w:val="24"/>
          <w:szCs w:val="24"/>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2E2BB5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3A0FD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7D672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2EBB6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parlassi le lingue degli uomini e degli angeli, ma non avessi la carità, sarei come bronzo che rimbomba o come cimbalo che strepita.</w:t>
      </w:r>
    </w:p>
    <w:p w14:paraId="47D1FD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5E05FEF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E se anche dessi in cibo tutti i miei beni e consegnassi il mio corpo per averne vanto, ma non avessi la carità, a nulla mi servirebbe.</w:t>
      </w:r>
    </w:p>
    <w:p w14:paraId="27138C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411F3E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FC5D6C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3CD7A8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E2EFB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912919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9465DD">
        <w:rPr>
          <w:rFonts w:ascii="Arial" w:hAnsi="Arial"/>
          <w:i/>
          <w:iCs/>
          <w:sz w:val="24"/>
          <w:szCs w:val="24"/>
        </w:rPr>
        <w:lastRenderedPageBreak/>
        <w:t>secondo l’energia propria di ogni membro, cresce in modo da edificare se stesso nella carità.</w:t>
      </w:r>
    </w:p>
    <w:p w14:paraId="58697AA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193E05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Ecco come lo stesso Apostolo Paolo ha realizzato questi due fini  per tutto il tempo della sua vita, non risparmiandosi in nulla:</w:t>
      </w:r>
    </w:p>
    <w:p w14:paraId="01124AD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5CED14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w:t>
      </w:r>
      <w:r w:rsidRPr="009465DD">
        <w:rPr>
          <w:rFonts w:ascii="Arial" w:hAnsi="Arial"/>
          <w:i/>
          <w:iCs/>
          <w:sz w:val="24"/>
          <w:szCs w:val="24"/>
        </w:rPr>
        <w:lastRenderedPageBreak/>
        <w:t>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A3F9E8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B2AC5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28B528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5E9468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w:t>
      </w:r>
      <w:r w:rsidRPr="009465DD">
        <w:rPr>
          <w:rFonts w:ascii="Arial" w:hAnsi="Arial"/>
          <w:i/>
          <w:iCs/>
          <w:sz w:val="24"/>
          <w:szCs w:val="24"/>
        </w:rPr>
        <w:lastRenderedPageBreak/>
        <w:t>nessun modo preziosa la mia vita, purché conduca a termine la mia corsa e il servizio che mi fu affidato dal Signore Gesù, di dare testimonianza al vangelo della grazia di Dio.</w:t>
      </w:r>
    </w:p>
    <w:p w14:paraId="11447CB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707A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51F19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52847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355C3FB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Dio della speranza vi riempia, nel credere, di ogni gioia e pace, perché abbondiate nella speranza per la virtù dello Spirito Santo.</w:t>
      </w:r>
    </w:p>
    <w:p w14:paraId="2F0529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417A01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964C5E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A0A0AD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w:t>
      </w:r>
      <w:r w:rsidRPr="005F7714">
        <w:rPr>
          <w:rFonts w:ascii="Arial" w:hAnsi="Arial"/>
          <w:sz w:val="24"/>
          <w:szCs w:val="24"/>
        </w:rPr>
        <w:lastRenderedPageBreak/>
        <w:t>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2E4D8EC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706A36A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35BEF1B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Fatta questa premessa è cosa giusta che esaminiamo alcuni versetti scelti per elaborare questo pensiero introduttivo. Solo così potremo entrare nella purissima verità che ci vuole insegnare lo Spirito Santo. </w:t>
      </w:r>
    </w:p>
    <w:p w14:paraId="794BE5E6" w14:textId="77777777" w:rsidR="005F7714" w:rsidRPr="005F7714" w:rsidRDefault="005F7714" w:rsidP="005F7714">
      <w:pPr>
        <w:spacing w:after="120"/>
        <w:jc w:val="both"/>
        <w:rPr>
          <w:rFonts w:ascii="Arial" w:hAnsi="Arial"/>
          <w:sz w:val="24"/>
        </w:rPr>
      </w:pPr>
    </w:p>
    <w:p w14:paraId="5108697E" w14:textId="0EA791E0" w:rsidR="001E174E" w:rsidRPr="005F7714" w:rsidRDefault="001E174E" w:rsidP="00DB25CD">
      <w:pPr>
        <w:pStyle w:val="Titolo3"/>
      </w:pPr>
      <w:bookmarkStart w:id="502" w:name="_Toc117244903"/>
      <w:bookmarkStart w:id="503" w:name="_Toc184032938"/>
      <w:r w:rsidRPr="005F7714">
        <w:t>QUICQUID OPERARIS IN FRATRES ET HOC IN PEREGRINOS.</w:t>
      </w:r>
      <w:bookmarkEnd w:id="502"/>
      <w:bookmarkEnd w:id="503"/>
      <w:r w:rsidRPr="005F7714">
        <w:t xml:space="preserve"> </w:t>
      </w:r>
    </w:p>
    <w:p w14:paraId="6FBFA263"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In favore dei fratelli, benché stranieri. </w:t>
      </w:r>
    </w:p>
    <w:p w14:paraId="2849DE4E" w14:textId="77777777" w:rsidR="005F7714" w:rsidRPr="001E174E" w:rsidRDefault="005F7714" w:rsidP="00B33AE2">
      <w:pPr>
        <w:pStyle w:val="StileCorpotesto10ptCorsivoAllineatoadestra"/>
        <w:rPr>
          <w:noProof/>
        </w:rPr>
      </w:pPr>
      <w:bookmarkStart w:id="504" w:name="_Toc117244904"/>
      <w:r w:rsidRPr="001E174E">
        <w:rPr>
          <w:noProof/>
        </w:rPr>
        <w:t>Ö ™¦n ™rg£sV e„j toÝj ¢delfoÝj kaˆ toàto xšnouj,</w:t>
      </w:r>
      <w:bookmarkEnd w:id="504"/>
      <w:r w:rsidRPr="001E174E">
        <w:rPr>
          <w:noProof/>
        </w:rPr>
        <w:t xml:space="preserve"> </w:t>
      </w:r>
    </w:p>
    <w:p w14:paraId="636AAB0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0E2F708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CFBB33E"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Ecco tutti i doni con i quali siamo stati arricchiti. Tutti questi doni vanno dati obbligatoriamente agli uomini. Ama da cristiano chi dona questi doni ai suoi fratelli:  </w:t>
      </w:r>
    </w:p>
    <w:p w14:paraId="6F183C12" w14:textId="27816851"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 </w:t>
      </w:r>
    </w:p>
    <w:p w14:paraId="0FC5639F" w14:textId="4F2432FD"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il Figlio suo come nostro Redentore, Salvatore, Grazia, Verità, Luce, Vita Eterna, Espiazione, Giustizia, Risurrezione. </w:t>
      </w:r>
    </w:p>
    <w:p w14:paraId="228B7F97" w14:textId="2DF6268A"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lo Spirito Santo che deve formare tutto Cristo nel nostro corpo, nella nostra anima, nel nostro Spirito. </w:t>
      </w:r>
    </w:p>
    <w:p w14:paraId="5CAA7981" w14:textId="170A4DAE"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Vergine Maria, la Madre di Dio, come nostra vera Madre.  </w:t>
      </w:r>
    </w:p>
    <w:p w14:paraId="130425CE" w14:textId="60765EC0"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Chiesa, corpo di Cristo, come sacramento della luce e della grazia di Cristo Gesù a sevizio del mondo intero. </w:t>
      </w:r>
    </w:p>
    <w:p w14:paraId="212AFE72" w14:textId="6DFD77C4"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l’eredità eterna a quanti hanno realizzato Cristo Gesù nel loro corpo, anima, spirito. </w:t>
      </w:r>
    </w:p>
    <w:p w14:paraId="09700E25" w14:textId="77777777" w:rsidR="005F7714" w:rsidRPr="005F7714" w:rsidRDefault="005F7714" w:rsidP="005F7714">
      <w:pPr>
        <w:numPr>
          <w:ilvl w:val="0"/>
          <w:numId w:val="52"/>
        </w:numPr>
        <w:spacing w:after="120"/>
        <w:jc w:val="both"/>
        <w:rPr>
          <w:rFonts w:ascii="Arial" w:hAnsi="Arial"/>
          <w:color w:val="000000" w:themeColor="text1"/>
          <w:sz w:val="24"/>
          <w:szCs w:val="24"/>
        </w:rPr>
      </w:pPr>
      <w:r w:rsidRPr="005F7714">
        <w:rPr>
          <w:rFonts w:ascii="Arial" w:hAnsi="Arial"/>
          <w:color w:val="000000" w:themeColor="text1"/>
          <w:sz w:val="24"/>
          <w:szCs w:val="24"/>
        </w:rPr>
        <w:t>DONI preziosi e grandissimi sono tutti i sacramenti della Chiesa; il Vangelo della vita e della salvezza.</w:t>
      </w:r>
    </w:p>
    <w:p w14:paraId="2ADB53CB" w14:textId="08F41F7B"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di Dio sono gli Apostoli di Cristo, i Profeti, i Maestri e Dottori ogni giorno consacrati all’edificazione del corpo di Cristo sulla nostra terra.</w:t>
      </w:r>
    </w:p>
    <w:p w14:paraId="3B2A6EFC" w14:textId="78A18031"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sono tutti i carismi della Spirito Santo da mettere a servizio dell’unico corpo di Cristo che è la Chiesa.</w:t>
      </w:r>
    </w:p>
    <w:p w14:paraId="65F08406" w14:textId="6808191B"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partecipazione di ogni battezzato nel corpo di Cristo della natura divina.</w:t>
      </w:r>
    </w:p>
    <w:p w14:paraId="5705C926" w14:textId="467B7169"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è la nostra chiamata ad essere una cosa sola in Cristo, per vivere tutta la vita di Cristo nel nostro corpo, nella nostra anima, nel nostro spirito.</w:t>
      </w:r>
    </w:p>
    <w:p w14:paraId="14029105" w14:textId="7AF7501F" w:rsidR="005F7714" w:rsidRPr="005F7714" w:rsidRDefault="003103AB" w:rsidP="005F7714">
      <w:pPr>
        <w:numPr>
          <w:ilvl w:val="0"/>
          <w:numId w:val="52"/>
        </w:numPr>
        <w:spacing w:after="120"/>
        <w:jc w:val="both"/>
        <w:rPr>
          <w:rFonts w:ascii="Arial" w:hAnsi="Arial"/>
          <w:color w:val="000000" w:themeColor="text1"/>
          <w:sz w:val="24"/>
          <w:szCs w:val="24"/>
        </w:rPr>
      </w:pPr>
      <w:r>
        <w:rPr>
          <w:rFonts w:ascii="Arial" w:hAnsi="Arial"/>
          <w:color w:val="000000" w:themeColor="text1"/>
          <w:sz w:val="24"/>
          <w:szCs w:val="24"/>
        </w:rPr>
        <w:t>Dono</w:t>
      </w:r>
      <w:r w:rsidR="005F7714" w:rsidRPr="005F7714">
        <w:rPr>
          <w:rFonts w:ascii="Arial" w:hAnsi="Arial"/>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1823AF8"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3C1D00E1"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FB787D6"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E2FD3F" w14:textId="77777777" w:rsidR="005F7714" w:rsidRPr="005F7714" w:rsidRDefault="005F7714" w:rsidP="005F7714">
      <w:pPr>
        <w:spacing w:after="120"/>
        <w:jc w:val="both"/>
        <w:rPr>
          <w:rFonts w:ascii="Arial" w:hAnsi="Arial"/>
          <w:color w:val="000000" w:themeColor="text1"/>
          <w:sz w:val="24"/>
          <w:szCs w:val="24"/>
        </w:rPr>
      </w:pPr>
      <w:r w:rsidRPr="005F7714">
        <w:rPr>
          <w:rFonts w:ascii="Arial" w:hAnsi="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651A584A"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EB9F935"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9A366C"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A26DB13"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FAF3BE6" w14:textId="77777777"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w:t>
      </w:r>
      <w:r w:rsidRPr="005F7714">
        <w:rPr>
          <w:rFonts w:ascii="Arial" w:hAnsi="Arial"/>
          <w:color w:val="000000" w:themeColor="text1"/>
          <w:sz w:val="24"/>
          <w:szCs w:val="24"/>
        </w:rPr>
        <w:lastRenderedPageBreak/>
        <w:t xml:space="preserve">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099B1C9" w14:textId="271160DB"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Quello del cristiano è soprattutto </w:t>
      </w:r>
      <w:r w:rsidR="009465DD" w:rsidRPr="005F7714">
        <w:rPr>
          <w:rFonts w:ascii="Arial" w:hAnsi="Arial"/>
          <w:color w:val="000000" w:themeColor="text1"/>
          <w:sz w:val="24"/>
          <w:szCs w:val="24"/>
        </w:rPr>
        <w:t>amore di redenzione</w:t>
      </w:r>
      <w:r w:rsidRPr="005F7714">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3462D95" w14:textId="600FF6F4"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santificazione </w:t>
      </w:r>
      <w:r w:rsidRPr="005F7714">
        <w:rPr>
          <w:rFonts w:ascii="Arial" w:hAnsi="Arial"/>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64F847E" w14:textId="0CAA6E2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perfetta conformazione a Cristo Gesù </w:t>
      </w:r>
      <w:r w:rsidRPr="005F7714">
        <w:rPr>
          <w:rFonts w:ascii="Arial" w:hAnsi="Arial"/>
          <w:color w:val="000000" w:themeColor="text1"/>
          <w:sz w:val="24"/>
          <w:szCs w:val="24"/>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5F7714">
        <w:rPr>
          <w:rFonts w:ascii="Arial" w:hAnsi="Arial"/>
          <w:color w:val="000000" w:themeColor="text1"/>
          <w:sz w:val="24"/>
          <w:szCs w:val="24"/>
        </w:rPr>
        <w:lastRenderedPageBreak/>
        <w:t>dopo giorno diviene vero fiume di vita eterna che si riversa sulla nostra terra per vivificarla e renderla capace di frutti di ogni vita spirituale.</w:t>
      </w:r>
    </w:p>
    <w:p w14:paraId="639ACE08" w14:textId="0D47720B"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conforto </w:t>
      </w:r>
      <w:r w:rsidRPr="005F7714">
        <w:rPr>
          <w:rFonts w:ascii="Arial" w:hAnsi="Arial"/>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4DEF747" w14:textId="48D3ECE4"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sostegno </w:t>
      </w:r>
      <w:r w:rsidRPr="005F7714">
        <w:rPr>
          <w:rFonts w:ascii="Arial" w:hAnsi="Arial"/>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8C127A0" w14:textId="2F09EF8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Mai deve mancare </w:t>
      </w:r>
      <w:r w:rsidR="009465DD" w:rsidRPr="005F7714">
        <w:rPr>
          <w:rFonts w:ascii="Arial" w:hAnsi="Arial"/>
          <w:color w:val="000000" w:themeColor="text1"/>
          <w:sz w:val="24"/>
          <w:szCs w:val="24"/>
        </w:rPr>
        <w:t xml:space="preserve">l’amore di consolazione </w:t>
      </w:r>
      <w:r w:rsidRPr="005F7714">
        <w:rPr>
          <w:rFonts w:ascii="Arial" w:hAnsi="Arial"/>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519EDE1" w14:textId="79782093"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Con</w:t>
      </w:r>
      <w:r w:rsidR="009465DD" w:rsidRPr="005F7714">
        <w:rPr>
          <w:rFonts w:ascii="Arial" w:hAnsi="Arial"/>
          <w:color w:val="000000" w:themeColor="text1"/>
          <w:sz w:val="24"/>
          <w:szCs w:val="24"/>
        </w:rPr>
        <w:t xml:space="preserve"> l’amore di ristoro </w:t>
      </w:r>
      <w:r w:rsidRPr="005F7714">
        <w:rPr>
          <w:rFonts w:ascii="Arial" w:hAnsi="Arial"/>
          <w:color w:val="000000" w:themeColor="text1"/>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EC7B8E4" w14:textId="16D34E56"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lastRenderedPageBreak/>
        <w:t>L</w:t>
      </w:r>
      <w:r w:rsidR="009465DD" w:rsidRPr="005F7714">
        <w:rPr>
          <w:rFonts w:ascii="Arial" w:hAnsi="Arial"/>
          <w:color w:val="000000" w:themeColor="text1"/>
          <w:sz w:val="24"/>
          <w:szCs w:val="24"/>
        </w:rPr>
        <w:t>’amore del cristiano è sempre creatore di vera speranza</w:t>
      </w:r>
      <w:r w:rsidRPr="005F7714">
        <w:rPr>
          <w:rFonts w:ascii="Arial" w:hAnsi="Arial"/>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F0CC8BD" w14:textId="611E9F0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I</w:t>
      </w:r>
      <w:r w:rsidR="009465DD" w:rsidRPr="005F7714">
        <w:rPr>
          <w:rFonts w:ascii="Arial" w:hAnsi="Arial"/>
          <w:color w:val="000000" w:themeColor="text1"/>
          <w:sz w:val="24"/>
          <w:szCs w:val="24"/>
        </w:rPr>
        <w:t>l vero amore del cristiano sempre deve farsi preghiera</w:t>
      </w:r>
      <w:r w:rsidRPr="005F7714">
        <w:rPr>
          <w:rFonts w:ascii="Arial" w:hAnsi="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7DC031" w14:textId="722EBFB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incoraggiamento </w:t>
      </w:r>
      <w:r w:rsidRPr="005F7714">
        <w:rPr>
          <w:rFonts w:ascii="Arial" w:hAnsi="Arial"/>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B430738" w14:textId="1746CC11"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Mai deve mancare </w:t>
      </w:r>
      <w:r w:rsidR="009465DD" w:rsidRPr="005F7714">
        <w:rPr>
          <w:rFonts w:ascii="Arial" w:hAnsi="Arial"/>
          <w:color w:val="000000" w:themeColor="text1"/>
          <w:sz w:val="24"/>
          <w:szCs w:val="24"/>
        </w:rPr>
        <w:t xml:space="preserve">l’amore di sprone </w:t>
      </w:r>
      <w:r w:rsidRPr="005F7714">
        <w:rPr>
          <w:rFonts w:ascii="Arial" w:hAnsi="Arial"/>
          <w:color w:val="000000" w:themeColor="text1"/>
          <w:sz w:val="24"/>
          <w:szCs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578CD02" w14:textId="71AF0DAD"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compagnia </w:t>
      </w:r>
      <w:r w:rsidRPr="005F7714">
        <w:rPr>
          <w:rFonts w:ascii="Arial" w:hAnsi="Arial"/>
          <w:color w:val="000000" w:themeColor="text1"/>
          <w:sz w:val="24"/>
          <w:szCs w:val="24"/>
        </w:rPr>
        <w:t xml:space="preserve">è quell’amore che mai lascia il cristiano camminare da solo sulla via del regno. Colui che è solo potrà sempre essere vittima di ladri e briganti che come lupi della sera s’aggirano per </w:t>
      </w:r>
      <w:r w:rsidRPr="005F7714">
        <w:rPr>
          <w:rFonts w:ascii="Arial" w:hAnsi="Arial"/>
          <w:color w:val="000000" w:themeColor="text1"/>
          <w:sz w:val="24"/>
          <w:szCs w:val="24"/>
        </w:rPr>
        <w:lastRenderedPageBreak/>
        <w:t xml:space="preserve">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65D7B26" w14:textId="6D1E23ED"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L</w:t>
      </w:r>
      <w:r w:rsidR="009465DD" w:rsidRPr="005F7714">
        <w:rPr>
          <w:rFonts w:ascii="Arial" w:hAnsi="Arial"/>
          <w:color w:val="000000" w:themeColor="text1"/>
          <w:sz w:val="24"/>
          <w:szCs w:val="24"/>
        </w:rPr>
        <w:t xml:space="preserve">’amore di condivisione </w:t>
      </w:r>
      <w:r w:rsidRPr="005F7714">
        <w:rPr>
          <w:rFonts w:ascii="Arial" w:hAnsi="Arial"/>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B4A4E33" w14:textId="33D1A45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w:t>
      </w:r>
      <w:r w:rsidR="009465DD" w:rsidRPr="005F7714">
        <w:rPr>
          <w:rFonts w:ascii="Arial" w:hAnsi="Arial"/>
          <w:color w:val="000000" w:themeColor="text1"/>
          <w:sz w:val="24"/>
          <w:szCs w:val="24"/>
        </w:rPr>
        <w:t xml:space="preserve">on l’amore di assunzione </w:t>
      </w:r>
      <w:r w:rsidRPr="005F7714">
        <w:rPr>
          <w:rFonts w:ascii="Arial" w:hAnsi="Arial"/>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CA6DBDC" w14:textId="2387F5A8"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C</w:t>
      </w:r>
      <w:r w:rsidR="009465DD" w:rsidRPr="005F7714">
        <w:rPr>
          <w:rFonts w:ascii="Arial" w:hAnsi="Arial"/>
          <w:color w:val="000000" w:themeColor="text1"/>
          <w:sz w:val="24"/>
          <w:szCs w:val="24"/>
        </w:rPr>
        <w:t xml:space="preserve">on l’amore di perfetta esemplarità evangelica </w:t>
      </w:r>
      <w:r w:rsidRPr="005F7714">
        <w:rPr>
          <w:rFonts w:ascii="Arial" w:hAnsi="Arial"/>
          <w:color w:val="000000" w:themeColor="text1"/>
          <w:sz w:val="24"/>
          <w:szCs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84D5EE3" w14:textId="51A85D50"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I</w:t>
      </w:r>
      <w:r w:rsidR="009465DD" w:rsidRPr="005F7714">
        <w:rPr>
          <w:rFonts w:ascii="Arial" w:hAnsi="Arial"/>
          <w:color w:val="000000" w:themeColor="text1"/>
          <w:sz w:val="24"/>
          <w:szCs w:val="24"/>
        </w:rPr>
        <w:t xml:space="preserve">l cristiano ama i suoi fratelli in Adamo </w:t>
      </w:r>
      <w:r w:rsidRPr="005F7714">
        <w:rPr>
          <w:rFonts w:ascii="Arial" w:hAnsi="Arial"/>
          <w:color w:val="000000" w:themeColor="text1"/>
          <w:sz w:val="24"/>
          <w:szCs w:val="24"/>
        </w:rPr>
        <w:t xml:space="preserve">mostrando loro la potente novità del suo essere corpo di Cristo. Altrimenti il mondo penserà che essere </w:t>
      </w:r>
      <w:r w:rsidRPr="005F7714">
        <w:rPr>
          <w:rFonts w:ascii="Arial" w:hAnsi="Arial"/>
          <w:color w:val="000000" w:themeColor="text1"/>
          <w:sz w:val="24"/>
          <w:szCs w:val="24"/>
        </w:rPr>
        <w:lastRenderedPageBreak/>
        <w:t xml:space="preserve">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B3E0DC0" w14:textId="19781AA6"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A</w:t>
      </w:r>
      <w:r w:rsidR="009465DD" w:rsidRPr="005F7714">
        <w:rPr>
          <w:rFonts w:ascii="Arial" w:hAnsi="Arial"/>
          <w:color w:val="000000" w:themeColor="text1"/>
          <w:sz w:val="24"/>
          <w:szCs w:val="24"/>
        </w:rPr>
        <w:t>nche i fratelli in Cristo vanno amati</w:t>
      </w:r>
      <w:r w:rsidRPr="005F7714">
        <w:rPr>
          <w:rFonts w:ascii="Arial" w:hAnsi="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6A225B6" w14:textId="1FA5B5B5" w:rsidR="005F7714" w:rsidRPr="005F7714" w:rsidRDefault="005F7714" w:rsidP="005F7714">
      <w:pPr>
        <w:numPr>
          <w:ilvl w:val="0"/>
          <w:numId w:val="53"/>
        </w:numPr>
        <w:spacing w:after="120"/>
        <w:jc w:val="both"/>
        <w:rPr>
          <w:rFonts w:ascii="Arial" w:hAnsi="Arial"/>
          <w:color w:val="000000" w:themeColor="text1"/>
          <w:sz w:val="24"/>
          <w:szCs w:val="24"/>
        </w:rPr>
      </w:pPr>
      <w:r w:rsidRPr="005F7714">
        <w:rPr>
          <w:rFonts w:ascii="Arial" w:hAnsi="Arial"/>
          <w:color w:val="000000" w:themeColor="text1"/>
          <w:sz w:val="24"/>
          <w:szCs w:val="24"/>
        </w:rPr>
        <w:t xml:space="preserve">Se il cristiano non mostra ad ogni figlio di Adamo e ad ogni membro del corpo di Cristo la sublimità della sua nuova vita, che è </w:t>
      </w:r>
      <w:r w:rsidR="009465DD" w:rsidRPr="005F7714">
        <w:rPr>
          <w:rFonts w:ascii="Arial" w:hAnsi="Arial"/>
          <w:color w:val="000000" w:themeColor="text1"/>
          <w:sz w:val="24"/>
          <w:szCs w:val="24"/>
        </w:rPr>
        <w:t>la trasformazione del vangelo</w:t>
      </w:r>
      <w:r w:rsidRPr="005F7714">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58DA2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5599BAA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è Gaio? Ecco le notizie che troviamo su di lui nel Nuovo Testamento:</w:t>
      </w:r>
    </w:p>
    <w:p w14:paraId="059B350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2E4DE72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Alcuni Giudei, che erano esorcisti itineranti, provarono anch’essi a invocare il nome del Signore Gesù sopra quanti avevano spiriti cattivi, </w:t>
      </w:r>
      <w:r w:rsidRPr="009465DD">
        <w:rPr>
          <w:rFonts w:ascii="Arial" w:hAnsi="Arial"/>
          <w:i/>
          <w:iCs/>
          <w:sz w:val="24"/>
          <w:szCs w:val="24"/>
        </w:rPr>
        <w:lastRenderedPageBreak/>
        <w:t>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7DAA3B1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6AA56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4FC612B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7CC9E87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w:t>
      </w:r>
      <w:r w:rsidRPr="009465DD">
        <w:rPr>
          <w:rFonts w:ascii="Arial" w:hAnsi="Arial"/>
          <w:i/>
          <w:iCs/>
          <w:sz w:val="24"/>
          <w:szCs w:val="24"/>
        </w:rPr>
        <w:lastRenderedPageBreak/>
        <w:t xml:space="preserve">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68E867E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36E73C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6009A3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6CC75A3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il Presbìtero, al carissimo Gaio, che amo nella verità. Carissimo, mi auguro che in tutto tu stia bene e sia in buona salute, come sta bene la tua anima (3Gv 1-2). </w:t>
      </w:r>
    </w:p>
    <w:p w14:paraId="36DC8C4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w:t>
      </w:r>
      <w:r w:rsidRPr="005F7714">
        <w:rPr>
          <w:rFonts w:ascii="Arial" w:hAnsi="Arial"/>
          <w:sz w:val="24"/>
          <w:szCs w:val="24"/>
        </w:rPr>
        <w:lastRenderedPageBreak/>
        <w:t>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45FF59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7011344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5F0EDA0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Questa elevazione comporta la totale separazione dalla sorgente eterna e anche dalla sorgente crocifissa della verità del vero amore. </w:t>
      </w:r>
    </w:p>
    <w:p w14:paraId="57CE7FA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Significa altresì rendere la Chiesa libera da ogni vincolo con Cristo Gesù, con la sua Parola, con il mistero della sua croce. </w:t>
      </w:r>
    </w:p>
    <w:p w14:paraId="280500D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62FE0EA5"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4784C84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le Parole della verità dell’amore dettate dallo Spirito Santo, parole che sono ancora assai imperfette e incompiute.</w:t>
      </w:r>
    </w:p>
    <w:p w14:paraId="4C041AB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w:t>
      </w:r>
      <w:r w:rsidRPr="009465DD">
        <w:rPr>
          <w:rFonts w:ascii="Arial" w:hAnsi="Arial"/>
          <w:i/>
          <w:iCs/>
          <w:sz w:val="24"/>
          <w:szCs w:val="24"/>
        </w:rPr>
        <w:lastRenderedPageBreak/>
        <w:t>invochiamo? E quale grande nazione ha leggi e norme giuste come è tutta questa legislazione che io oggi vi do?</w:t>
      </w:r>
    </w:p>
    <w:p w14:paraId="5480DC6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944F0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AA8CA2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860623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9465DD">
        <w:rPr>
          <w:rFonts w:ascii="Arial" w:hAnsi="Arial"/>
          <w:i/>
          <w:iCs/>
          <w:sz w:val="24"/>
          <w:szCs w:val="24"/>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4A55B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6AF924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88C435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7FFBF9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964CD2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“Io sono il Signore, tuo Dio, che ti ho fatto uscire dalla terra d'Egitto, dalla condizione servile. </w:t>
      </w:r>
    </w:p>
    <w:p w14:paraId="3B203DB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avrai altri dèi di fronte a me. </w:t>
      </w:r>
    </w:p>
    <w:p w14:paraId="5EEBA34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0E42E9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pronuncerai invano il nome del Signore, tuo Dio, perché il Signore non lascia impunito chi pronuncia il suo nome invano.</w:t>
      </w:r>
    </w:p>
    <w:p w14:paraId="1CDD29F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BA0601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Onora tuo padre e tua madre, come il Signore, tuo Dio, ti ha comandato, perché si prolunghino i tuoi giorni e tu sia felice nel paese che il Signore, tuo Dio, ti dà.</w:t>
      </w:r>
    </w:p>
    <w:p w14:paraId="02925CD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ucciderai.</w:t>
      </w:r>
    </w:p>
    <w:p w14:paraId="440191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commetterai adulterio.</w:t>
      </w:r>
    </w:p>
    <w:p w14:paraId="0B3EA2A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ruberai.</w:t>
      </w:r>
    </w:p>
    <w:p w14:paraId="7CF35E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pronuncerai testimonianza menzognera contro il tuo prossimo.</w:t>
      </w:r>
    </w:p>
    <w:p w14:paraId="1F7E23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desidererai la moglie del tuo prossimo. Non bramerai la casa del tuo prossimo, né il suo campo, né il suo schiavo, né la sua schiava, né </w:t>
      </w:r>
      <w:r w:rsidRPr="009465DD">
        <w:rPr>
          <w:rFonts w:ascii="Arial" w:hAnsi="Arial"/>
          <w:i/>
          <w:iCs/>
          <w:sz w:val="24"/>
          <w:szCs w:val="24"/>
        </w:rPr>
        <w:lastRenderedPageBreak/>
        <w:t>il suo bue, né il suo asino, né alcuna cosa che appartenga al tuo prossimo”.</w:t>
      </w:r>
    </w:p>
    <w:p w14:paraId="453069A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6D531BD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2860DD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71C81D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BADA84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01DE58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5FBC3F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69A871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413E6B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2A76E4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Nessuno si accosterà a una sua consanguinea, per scoprire la sua nudità. Io sono il Signore.</w:t>
      </w:r>
    </w:p>
    <w:p w14:paraId="3C3E2C3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8337AC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9F9BF4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D2B7C8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ti accosterai a donna per scoprire la sua nudità durante l’impurità mestruale.</w:t>
      </w:r>
    </w:p>
    <w:p w14:paraId="3855254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darai il tuo giaciglio alla moglie del tuo prossimo, rendendoti impuro con lei.</w:t>
      </w:r>
    </w:p>
    <w:p w14:paraId="3584E84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consegnerai alcuno dei tuoi figli per farlo passare a Moloc e non profanerai il nome del tuo Dio. Io sono il Signore.</w:t>
      </w:r>
    </w:p>
    <w:p w14:paraId="46D05F9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ti coricherai con un uomo come si fa con una donna: è cosa abominevole. </w:t>
      </w:r>
    </w:p>
    <w:p w14:paraId="42F0BFC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darai il tuo giaciglio a una bestia per contaminarti con essa; così nessuna donna si metterà con un animale per accoppiarsi: è una perversione.</w:t>
      </w:r>
    </w:p>
    <w:p w14:paraId="28F958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0C0787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Il Signore parlò a Mosè e disse: «Parla a tutta la comunità degli Israeliti dicendo loro: “Siate santi, perché io, il Signore, vostro Dio, sono santo.</w:t>
      </w:r>
    </w:p>
    <w:p w14:paraId="72D9AD3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Ognuno di voi rispetti sua madre e suo padre; osservate i miei sabati. Io sono il Signore, vostro Dio.</w:t>
      </w:r>
    </w:p>
    <w:p w14:paraId="23D7F8B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rivolgetevi agli idoli, e non fatevi divinità di metallo fuso. Io sono il Signore, vostro Dio.</w:t>
      </w:r>
    </w:p>
    <w:p w14:paraId="2F6D7E1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68B0AA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2386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ruberete né userete inganno o menzogna a danno del prossimo.</w:t>
      </w:r>
    </w:p>
    <w:p w14:paraId="40FAF92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giurerete il falso servendovi del mio nome: profaneresti il nome del tuo Dio. Io sono il Signore.</w:t>
      </w:r>
    </w:p>
    <w:p w14:paraId="7736021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opprimerai il tuo prossimo, né lo spoglierai di ciò che è suo; non tratterrai il salario del bracciante al tuo servizio fino al mattino dopo.</w:t>
      </w:r>
    </w:p>
    <w:p w14:paraId="6DFB4F3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maledirai il sordo, né metterai inciampo davanti al cieco, ma temerai il tuo Dio. Io sono il Signore.</w:t>
      </w:r>
    </w:p>
    <w:p w14:paraId="5D1C1FE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B005F5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85693E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Osserverete le mie leggi. </w:t>
      </w:r>
    </w:p>
    <w:p w14:paraId="2C75C69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accoppierai bestie di specie differenti; non seminerai il tuo campo con due specie di seme né porterai veste tessuta di due specie diverse.</w:t>
      </w:r>
    </w:p>
    <w:p w14:paraId="3D503A1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ha rapporti con una donna schiava, ma promessa ad un altro uomo benché non sia stata ancora né riscattata né affrancata, dovrà pagare un risarcimento; i colpevoli però non saranno messi a </w:t>
      </w:r>
      <w:r w:rsidRPr="009465DD">
        <w:rPr>
          <w:rFonts w:ascii="Arial" w:hAnsi="Arial"/>
          <w:i/>
          <w:iCs/>
          <w:sz w:val="24"/>
          <w:szCs w:val="24"/>
        </w:rPr>
        <w:lastRenderedPageBreak/>
        <w:t>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9D156C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EFAE2A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mangerete carne con il sangue.</w:t>
      </w:r>
    </w:p>
    <w:p w14:paraId="79D578F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praticherete alcuna sorta di divinazione o di magia.</w:t>
      </w:r>
    </w:p>
    <w:p w14:paraId="0D8E1EA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203AC9C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profanare tua figlia prostituendola, perché il paese non si dia alla prostituzione e non si riempia di infamie.</w:t>
      </w:r>
    </w:p>
    <w:p w14:paraId="0A5CB536"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Osserverete i miei sabati e porterete rispetto al mio santuario. Io sono il Signore.</w:t>
      </w:r>
    </w:p>
    <w:p w14:paraId="21A0962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vi rivolgete ai negromanti né agli indovini; non li consultate, per non rendervi impuri per mezzo loro. Io sono il Signore, vostro Dio.</w:t>
      </w:r>
    </w:p>
    <w:p w14:paraId="28AC751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Àlzati davanti a chi ha i capelli bianchi, onora la persona del vecchio e temi il tuo Dio. Io sono il Signore.</w:t>
      </w:r>
    </w:p>
    <w:p w14:paraId="7B13B11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D7CB33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73F511E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Osserverete dunque tutte le mie leggi e tutte le mie prescrizioni e le metterete in pratica. Io sono il Signore”» (Lev 19,1-38). </w:t>
      </w:r>
    </w:p>
    <w:p w14:paraId="1BBC0C6E"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w:t>
      </w:r>
      <w:r w:rsidRPr="009465DD">
        <w:rPr>
          <w:rFonts w:ascii="Arial" w:hAnsi="Arial"/>
          <w:i/>
          <w:iCs/>
          <w:sz w:val="24"/>
          <w:szCs w:val="24"/>
        </w:rPr>
        <w:lastRenderedPageBreak/>
        <w:t>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8359F3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5C29F7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Santificatevi dunque e siate santi, perché io sono il Signore, vostro Dio. Osservate le mie leggi e mettetele in pratica. Io sono il Signore che vi santifica.</w:t>
      </w:r>
    </w:p>
    <w:p w14:paraId="50FDEAF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Chiunque maledice suo padre o sua madre dovrà essere messo a morte; ha maledetto suo padre o sua madre: il suo sangue ricadrà su di lui.</w:t>
      </w:r>
    </w:p>
    <w:p w14:paraId="382B2A5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commette adulterio con la moglie del suo prossimo, l’adultero e l’adultera dovranno esser messi a morte.</w:t>
      </w:r>
    </w:p>
    <w:p w14:paraId="6B034E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una moglie di suo padre, egli scopre la nudità del padre; tutti e due dovranno essere messi a morte: il loro sangue ricadrà su di loro.</w:t>
      </w:r>
    </w:p>
    <w:p w14:paraId="78E94AF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la nuora, tutti e due dovranno essere messi a morte; hanno commesso una perversione: il loro sangue ricadrà su di loro.</w:t>
      </w:r>
    </w:p>
    <w:p w14:paraId="28EECF1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un uomo come con una donna, tutti e due hanno commesso un abominio; dovranno essere messi a morte: il loro sangue ricadrà su di loro.</w:t>
      </w:r>
    </w:p>
    <w:p w14:paraId="6C8C411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in moglie la figlia e la madre, è un’infamia; si bruceranno con il fuoco lui e loro, perché non ci sia fra voi tale delitto.</w:t>
      </w:r>
    </w:p>
    <w:p w14:paraId="5BAAA42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C67D25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5FC541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uno ha un rapporto con una donna durante le sue mestruazioni e ne scopre la nudità, quel tale ha scoperto il flusso di lei e lei ha </w:t>
      </w:r>
      <w:r w:rsidRPr="009465DD">
        <w:rPr>
          <w:rFonts w:ascii="Arial" w:hAnsi="Arial"/>
          <w:i/>
          <w:iCs/>
          <w:sz w:val="24"/>
          <w:szCs w:val="24"/>
        </w:rPr>
        <w:lastRenderedPageBreak/>
        <w:t>scoperto il flusso del proprio sangue; perciò tutti e due saranno eliminati dal loro popolo.</w:t>
      </w:r>
    </w:p>
    <w:p w14:paraId="6C32574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scoprirai la nudità della sorella di tua madre o della sorella di tuo padre; chi lo fa scopre la sua stessa carne: tutti e due porteranno la pena della loro colpa.</w:t>
      </w:r>
    </w:p>
    <w:p w14:paraId="624A70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ha rapporti con la moglie di suo zio, scopre la nudità di suo zio; tutti e due porteranno la pena del loro peccato: dovranno morire senza figli.</w:t>
      </w:r>
    </w:p>
    <w:p w14:paraId="5CD0328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uno prende la moglie del fratello, è un’impurità; egli ha scoperto la nudità del fratello: non avranno figli.</w:t>
      </w:r>
    </w:p>
    <w:p w14:paraId="3A2FFF1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E594A0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27ABFD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5A1F9E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le Parole che sono la verità perfetta dell’amore. Sono Parole dettate dallo Spirito Santo per bocca di Cristo Gesù e anche per bocca degli Apostoli di Gesù Signore.</w:t>
      </w:r>
    </w:p>
    <w:p w14:paraId="0A0178A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Vedendo le folle, Gesù salì sul monte: si pose a sedere e si avvicinarono a lui i suoi discepoli. Si mise a parlare e insegnava loro dicendo:</w:t>
      </w:r>
    </w:p>
    <w:p w14:paraId="757F834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7DB188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Beati voi quando vi insulteranno, vi perseguiteranno e, mentendo, diranno ogni sorta di male contro di voi per causa mia. Rallegratevi ed </w:t>
      </w:r>
      <w:r w:rsidRPr="009465DD">
        <w:rPr>
          <w:rFonts w:ascii="Arial" w:hAnsi="Arial"/>
          <w:i/>
          <w:iCs/>
          <w:sz w:val="24"/>
          <w:szCs w:val="24"/>
        </w:rPr>
        <w:lastRenderedPageBreak/>
        <w:t>esultate, perché grande è la vostra ricompensa nei cieli. Così infatti perseguitarono i profeti che furono prima di voi.</w:t>
      </w:r>
    </w:p>
    <w:p w14:paraId="6B47AFDA"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Voi siete il sale della terra; ma se il sale perde il sapore, con che cosa lo si renderà salato? A null’altro serve che ad essere gettato via e calpestato dalla gente.</w:t>
      </w:r>
    </w:p>
    <w:p w14:paraId="383237B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90CC6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FDC86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Io vi dico infatti: se la vostra giustizia non supererà quella degli scribi e dei farisei, non entrerete nel regno dei cieli.</w:t>
      </w:r>
    </w:p>
    <w:p w14:paraId="1CFF157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E7CA4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747E148"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B9A58A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Non commetterai adulterio. Ma io vi dico: chiunque guarda una donna per desiderarla, ha già commesso adulterio con lei nel proprio cuore.</w:t>
      </w:r>
    </w:p>
    <w:p w14:paraId="6B48E22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617DA70"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3C23DB6C"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A584D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E523C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F9BACE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24487DD"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A1CE56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9887A4"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398816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CA9630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0948BAC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4631C61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E897F33"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BE1CAB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02B1D82"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117D945"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AF70C1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298FC3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Schiavi, obbedite ai vostri padroni terreni con rispetto e timore, nella semplicità del vostro cuore, come a Cristo, non servendo per farvi vedere, come fa chi vuole piacere agli uomini, ma come servi di Cristo, </w:t>
      </w:r>
      <w:r w:rsidRPr="009465DD">
        <w:rPr>
          <w:rFonts w:ascii="Arial" w:hAnsi="Arial"/>
          <w:i/>
          <w:iCs/>
          <w:sz w:val="24"/>
          <w:szCs w:val="24"/>
        </w:rPr>
        <w:lastRenderedPageBreak/>
        <w:t>facendo di cuore la volontà di Dio, prestando servizio volentieri, come chi serve il Signore e non gli uomini. Voi sapete infatti che ciascuno, sia schiavo che libero, riceverà dal Signore secondo quello che avrà fatto di bene.</w:t>
      </w:r>
    </w:p>
    <w:p w14:paraId="7210CD07"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Anche voi, padroni, comportatevi allo stesso modo verso di loro, mettendo da parte le minacce, sapendo che il Signore, loro e vostro, è nei cieli e in lui non vi è preferenza di persone.</w:t>
      </w:r>
    </w:p>
    <w:p w14:paraId="099679E9"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CCF9691"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2D017F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434FA2F"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F6EBC9B" w14:textId="77777777" w:rsidR="005F7714" w:rsidRPr="009465DD" w:rsidRDefault="005F7714" w:rsidP="009465DD">
      <w:pPr>
        <w:spacing w:after="200"/>
        <w:ind w:left="567" w:right="567"/>
        <w:jc w:val="both"/>
        <w:rPr>
          <w:rFonts w:ascii="Arial" w:hAnsi="Arial"/>
          <w:i/>
          <w:iCs/>
          <w:sz w:val="24"/>
          <w:szCs w:val="24"/>
        </w:rPr>
      </w:pPr>
      <w:r w:rsidRPr="009465DD">
        <w:rPr>
          <w:rFonts w:ascii="Arial" w:hAnsi="Arial"/>
          <w:i/>
          <w:iCs/>
          <w:sz w:val="24"/>
          <w:szCs w:val="24"/>
        </w:rPr>
        <w:t xml:space="preserve">Quindi, miei cari, voi che siete stati sempre obbedienti, non solo quando ero presente ma molto più ora che sono lontano, dedicatevi </w:t>
      </w:r>
      <w:r w:rsidRPr="009465DD">
        <w:rPr>
          <w:rFonts w:ascii="Arial" w:hAnsi="Arial"/>
          <w:i/>
          <w:iCs/>
          <w:sz w:val="24"/>
          <w:szCs w:val="24"/>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64676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584A5C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37C92D5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3BDC8D9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61189F">
        <w:rPr>
          <w:rFonts w:ascii="Arial" w:hAnsi="Arial"/>
          <w:i/>
          <w:iCs/>
          <w:sz w:val="24"/>
          <w:szCs w:val="24"/>
        </w:rPr>
        <w:lastRenderedPageBreak/>
        <w:t>Signore; in lui anche voi venite edificati insieme per diventare abitazione di Dio per mezzo dello Spirito (Ef 2,19-22). .</w:t>
      </w:r>
    </w:p>
    <w:p w14:paraId="172FA0E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193DBF9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70EB409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Lettera agli Ebrei, esortando i discepoli di Gesù ad essere ospitali verso i discepoli di Gesù, rivela che qualcuno ha accolto degli Angeli nella sua casa.</w:t>
      </w:r>
    </w:p>
    <w:p w14:paraId="0C18F68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4B6A2F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In questa parola di esortazione della Lettera agli Ebrei vi è un chiaro riferimento a quanto hanno vissuto sia Abramo e sia Lot. </w:t>
      </w:r>
    </w:p>
    <w:p w14:paraId="5D9786B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1919282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Allora Abramo andò in fretta nella tenda, da Sara, e disse: «Presto, tre sea di fior di farina, impastala e fanne focacce». All’armento corse lui stesso, Abramo; prese un vitello tenero e buono e lo diede al servo, che si affrettò a prepararlo. Prese panna e latte fresco insieme con il </w:t>
      </w:r>
      <w:r w:rsidRPr="0061189F">
        <w:rPr>
          <w:rFonts w:ascii="Arial" w:hAnsi="Arial"/>
          <w:i/>
          <w:iCs/>
          <w:sz w:val="24"/>
          <w:szCs w:val="24"/>
        </w:rPr>
        <w:lastRenderedPageBreak/>
        <w:t>vitello, che aveva preparato, e li porse loro. Così, mentre egli stava in piedi presso di loro sotto l’albero, quelli mangiarono.</w:t>
      </w:r>
    </w:p>
    <w:p w14:paraId="75252C3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E1D221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2EB2123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072A35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w:t>
      </w:r>
      <w:r w:rsidRPr="0061189F">
        <w:rPr>
          <w:rFonts w:ascii="Arial" w:hAnsi="Arial"/>
          <w:i/>
          <w:iCs/>
          <w:sz w:val="24"/>
          <w:szCs w:val="24"/>
        </w:rPr>
        <w:lastRenderedPageBreak/>
        <w:t>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8F16A7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08E4EF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E78491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079834B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752C4AD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w:t>
      </w:r>
      <w:r w:rsidRPr="0061189F">
        <w:rPr>
          <w:rFonts w:ascii="Arial" w:hAnsi="Arial"/>
          <w:i/>
          <w:iCs/>
          <w:sz w:val="24"/>
          <w:szCs w:val="24"/>
        </w:rPr>
        <w:lastRenderedPageBreak/>
        <w:t xml:space="preserve">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3F410B6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D603A4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FA87BE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6DA70D8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Non rimproverare duramente un anziano, ma esortalo come fosse tuo padre, i più giovani come fratelli, le donne anziane come madri e le più giovani come sorelle, in tutta purezza.</w:t>
      </w:r>
    </w:p>
    <w:p w14:paraId="3CBF23D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BCE349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0C43DA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giusto che quanti servono la Comunità dalla comunità siano serviti, quando non possono più provvedere da se stessi. La misericordia per giustizia deve venire prima di ogni altra misericordia. Leggiamo nel Libro del Siracide:</w:t>
      </w:r>
    </w:p>
    <w:p w14:paraId="037DFD5F" w14:textId="77777777" w:rsidR="005F7714" w:rsidRPr="0061189F" w:rsidRDefault="005F7714" w:rsidP="0061189F">
      <w:pPr>
        <w:spacing w:after="120"/>
        <w:ind w:left="567" w:right="567"/>
        <w:jc w:val="both"/>
        <w:rPr>
          <w:rFonts w:ascii="Arial" w:hAnsi="Arial"/>
          <w:i/>
          <w:iCs/>
          <w:sz w:val="24"/>
          <w:szCs w:val="24"/>
        </w:rPr>
      </w:pPr>
      <w:r w:rsidRPr="0061189F">
        <w:rPr>
          <w:rFonts w:ascii="Arial" w:hAnsi="Arial"/>
          <w:i/>
          <w:iCs/>
          <w:sz w:val="24"/>
          <w:szCs w:val="24"/>
        </w:rPr>
        <w:t xml:space="preserve">Onora tuo padre con tutto il cuore e non dimenticare le doglie di tua madre. Ricorda che essi ti hanno generato: che cosa darai loro in cambio di quanto ti hanno dato? Con tutta l’anima temi il Signore e </w:t>
      </w:r>
      <w:r w:rsidRPr="0061189F">
        <w:rPr>
          <w:rFonts w:ascii="Arial" w:hAnsi="Arial"/>
          <w:i/>
          <w:iCs/>
          <w:sz w:val="24"/>
          <w:szCs w:val="24"/>
        </w:rPr>
        <w:lastRenderedPageBreak/>
        <w:t xml:space="preserve">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136DE6D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7A3E072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8A548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w:t>
      </w:r>
      <w:r w:rsidRPr="0061189F">
        <w:rPr>
          <w:rFonts w:ascii="Arial" w:hAnsi="Arial"/>
          <w:i/>
          <w:iCs/>
          <w:sz w:val="24"/>
          <w:szCs w:val="24"/>
        </w:rPr>
        <w:lastRenderedPageBreak/>
        <w:t xml:space="preserve">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37D95BB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w:t>
      </w:r>
      <w:r w:rsidRPr="0061189F">
        <w:rPr>
          <w:rFonts w:ascii="Arial" w:hAnsi="Arial"/>
          <w:i/>
          <w:iCs/>
          <w:sz w:val="24"/>
          <w:szCs w:val="24"/>
        </w:rPr>
        <w:lastRenderedPageBreak/>
        <w:t>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28A1341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4B57DBF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49ED13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w:t>
      </w:r>
      <w:r w:rsidRPr="0061189F">
        <w:rPr>
          <w:rFonts w:ascii="Arial" w:hAnsi="Arial"/>
          <w:i/>
          <w:iCs/>
          <w:sz w:val="24"/>
          <w:szCs w:val="24"/>
        </w:rPr>
        <w:lastRenderedPageBreak/>
        <w:t>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BCC610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4AB318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53C62AC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46388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il cristiano è corpo di Cristo, tra il corpo di Cristo e il corpo di Cristo non deve esservi alcuna differenza. Il corpo di Cristo va amato come vero corpo di Cristo. </w:t>
      </w:r>
      <w:r w:rsidRPr="005F7714">
        <w:rPr>
          <w:rFonts w:ascii="Arial" w:hAnsi="Arial"/>
          <w:sz w:val="24"/>
          <w:szCs w:val="24"/>
        </w:rPr>
        <w:lastRenderedPageBreak/>
        <w:t xml:space="preserve">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2976AF85" w14:textId="77777777" w:rsidR="005F7714" w:rsidRPr="005F7714" w:rsidRDefault="005F7714" w:rsidP="005F7714">
      <w:pPr>
        <w:spacing w:after="120"/>
        <w:jc w:val="both"/>
        <w:rPr>
          <w:rFonts w:ascii="Arial" w:hAnsi="Arial"/>
          <w:sz w:val="24"/>
        </w:rPr>
      </w:pPr>
    </w:p>
    <w:p w14:paraId="49E3DE97" w14:textId="57C64DAB" w:rsidR="001E174E" w:rsidRPr="005F7714" w:rsidRDefault="001E174E" w:rsidP="00DB25CD">
      <w:pPr>
        <w:pStyle w:val="Titolo3"/>
        <w:rPr>
          <w:lang w:val="en-GB"/>
        </w:rPr>
      </w:pPr>
      <w:bookmarkStart w:id="505" w:name="_Toc117244905"/>
      <w:bookmarkStart w:id="506" w:name="_Toc184032939"/>
      <w:r w:rsidRPr="005F7714">
        <w:t>BENE FACIES DEDUCENS DIGNE DEO.</w:t>
      </w:r>
      <w:bookmarkEnd w:id="505"/>
      <w:bookmarkEnd w:id="506"/>
      <w:r w:rsidRPr="005F7714">
        <w:t xml:space="preserve"> </w:t>
      </w:r>
    </w:p>
    <w:p w14:paraId="49385204"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Il necessario per il viaggio in modo degno di Dio. </w:t>
      </w:r>
    </w:p>
    <w:p w14:paraId="2BAA309F" w14:textId="77777777" w:rsidR="005F7714" w:rsidRPr="005F7714" w:rsidRDefault="005F7714" w:rsidP="00B33AE2">
      <w:pPr>
        <w:pStyle w:val="StileCorpotesto10ptCorsivoAllineatoadestra"/>
        <w:rPr>
          <w:noProof/>
        </w:rPr>
      </w:pPr>
      <w:bookmarkStart w:id="507" w:name="_Toc117244906"/>
      <w:r w:rsidRPr="005F7714">
        <w:rPr>
          <w:noProof/>
        </w:rPr>
        <w:t>oÞj kalîj poi»seij propšmyaj ¢x…wj toà qeoà:</w:t>
      </w:r>
      <w:bookmarkEnd w:id="507"/>
      <w:r w:rsidRPr="005F7714">
        <w:rPr>
          <w:noProof/>
        </w:rPr>
        <w:t xml:space="preserve"> </w:t>
      </w:r>
    </w:p>
    <w:p w14:paraId="245D2F57" w14:textId="77777777" w:rsidR="005F7714" w:rsidRPr="005F7714" w:rsidRDefault="005F7714" w:rsidP="005F7714">
      <w:pPr>
        <w:spacing w:after="120"/>
        <w:jc w:val="both"/>
        <w:rPr>
          <w:rFonts w:ascii="Arial" w:hAnsi="Arial"/>
          <w:sz w:val="24"/>
        </w:rPr>
      </w:pPr>
      <w:r w:rsidRPr="005F7714">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25EDD6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048DC4F" w14:textId="77777777" w:rsidR="005F7714" w:rsidRPr="005F7714" w:rsidRDefault="005F7714" w:rsidP="005F7714">
      <w:pPr>
        <w:spacing w:after="120"/>
        <w:jc w:val="both"/>
        <w:rPr>
          <w:rFonts w:ascii="Arial" w:hAnsi="Arial"/>
          <w:sz w:val="24"/>
        </w:rPr>
      </w:pPr>
      <w:r w:rsidRPr="005F7714">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7638971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w:t>
      </w:r>
      <w:r w:rsidRPr="0061189F">
        <w:rPr>
          <w:rFonts w:ascii="Arial" w:hAnsi="Arial"/>
          <w:i/>
          <w:iCs/>
          <w:sz w:val="24"/>
          <w:szCs w:val="24"/>
        </w:rPr>
        <w:lastRenderedPageBreak/>
        <w:t>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08553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EBB2547" w14:textId="77777777" w:rsidR="005F7714" w:rsidRPr="005F7714" w:rsidRDefault="005F7714" w:rsidP="005F7714">
      <w:pPr>
        <w:spacing w:after="120"/>
        <w:jc w:val="both"/>
        <w:rPr>
          <w:rFonts w:ascii="Arial" w:hAnsi="Arial"/>
          <w:sz w:val="24"/>
        </w:rPr>
      </w:pPr>
      <w:r w:rsidRPr="005F7714">
        <w:rPr>
          <w:rFonts w:ascii="Arial" w:hAnsi="Arial"/>
          <w:sz w:val="24"/>
        </w:rPr>
        <w:t>Ecco la regola della carità e dell’amore che ci insegna l’Apostolo Giacomo. È una regola universale che mai deve venire meno.</w:t>
      </w:r>
    </w:p>
    <w:p w14:paraId="6C921B7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C33814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Ascoltate, fratelli miei carissimi: Dio non ha forse scelto i poveri agli occhi del mondo, che sono ricchi nella fede ed eredi del Regno, </w:t>
      </w:r>
      <w:r w:rsidRPr="0061189F">
        <w:rPr>
          <w:rFonts w:ascii="Arial" w:hAnsi="Arial"/>
          <w:i/>
          <w:iCs/>
          <w:sz w:val="24"/>
          <w:szCs w:val="24"/>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EF2BEA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18817C7"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Sublime regola di amore è quella che detta l’Apostolo Paolo a Filemone:</w:t>
      </w:r>
    </w:p>
    <w:p w14:paraId="3D051FB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w:t>
      </w:r>
      <w:r w:rsidRPr="0061189F">
        <w:rPr>
          <w:rFonts w:ascii="Arial" w:hAnsi="Arial"/>
          <w:i/>
          <w:iCs/>
          <w:sz w:val="24"/>
          <w:szCs w:val="24"/>
        </w:rPr>
        <w:lastRenderedPageBreak/>
        <w:t>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89E4A9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3BA0ECB5"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Sempre sulla carità ecco cosa l’Apostolo Paolo ci insegna nella sua Prima Lettera ai Corinzi:</w:t>
      </w:r>
    </w:p>
    <w:p w14:paraId="27A5B1C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w:t>
      </w:r>
      <w:r w:rsidRPr="0061189F">
        <w:rPr>
          <w:rFonts w:ascii="Arial" w:hAnsi="Arial"/>
          <w:i/>
          <w:iCs/>
          <w:sz w:val="24"/>
          <w:szCs w:val="24"/>
        </w:rPr>
        <w:lastRenderedPageBreak/>
        <w:t xml:space="preserve">speranza e la carità. Ma la più grande di tutte è la carità! (1Cor 13,1-13). </w:t>
      </w:r>
    </w:p>
    <w:p w14:paraId="1AA1C07D" w14:textId="77777777" w:rsidR="005F7714" w:rsidRPr="0061189F"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1189F">
        <w:rPr>
          <w:rFonts w:ascii="Arial" w:hAnsi="Arial"/>
          <w:sz w:val="24"/>
          <w:szCs w:val="24"/>
        </w:rPr>
        <w:t>La Lettera agli Ebrei rivela che Cristo Gesù fu reso perfetto dalle cose che patì. Per la sua perfezione nell’obbedienza, divenne causa di salvezza per tutti quelli che gli obbediscono.</w:t>
      </w:r>
    </w:p>
    <w:p w14:paraId="4A6240C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65C8D3B"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17A2CFF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5C115E7E"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lastRenderedPageBreak/>
        <w:t xml:space="preserve">Ecco ora cosa l’Apostolo, o il Presbitero, chiede a Gaio, il discepolo dalla perfetta carità di Cristo Gesù in Cristo Gesù: </w:t>
      </w:r>
      <w:r w:rsidRPr="0061189F">
        <w:rPr>
          <w:rFonts w:ascii="Arial" w:hAnsi="Arial"/>
          <w:i/>
          <w:sz w:val="24"/>
          <w:szCs w:val="24"/>
        </w:rPr>
        <w:t>tu fai bene a provvedere loro il necessario per il viaggio in modo degno di Dio</w:t>
      </w:r>
      <w:r w:rsidRPr="0061189F">
        <w:rPr>
          <w:rFonts w:ascii="Arial" w:hAnsi="Arial"/>
          <w:sz w:val="24"/>
          <w:szCs w:val="24"/>
        </w:rPr>
        <w:t xml:space="preserve"> - </w:t>
      </w:r>
      <w:r w:rsidRPr="0061189F">
        <w:rPr>
          <w:rFonts w:ascii="Arial" w:hAnsi="Arial"/>
          <w:sz w:val="24"/>
          <w:szCs w:val="24"/>
          <w:lang w:val="la-Latn"/>
        </w:rPr>
        <w:t>quos bene facies deducens digne Deo</w:t>
      </w:r>
      <w:r w:rsidRPr="0061189F">
        <w:rPr>
          <w:rFonts w:ascii="Arial" w:hAnsi="Arial"/>
          <w:sz w:val="24"/>
          <w:szCs w:val="24"/>
        </w:rPr>
        <w:t xml:space="preserve"> - </w:t>
      </w:r>
      <w:r w:rsidRPr="0061189F">
        <w:rPr>
          <w:rFonts w:ascii="Greek" w:hAnsi="Greek" w:cs="Greek"/>
          <w:noProof/>
          <w:sz w:val="24"/>
          <w:szCs w:val="24"/>
        </w:rPr>
        <w:t xml:space="preserve">oÞj kalîj poi»seij propšmyaj ¢x…wj toà qeoà: </w:t>
      </w:r>
      <w:r w:rsidRPr="0061189F">
        <w:rPr>
          <w:rFonts w:ascii="Arial" w:hAnsi="Arial"/>
          <w:sz w:val="24"/>
          <w:szCs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2162FC37"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6D7287CB"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5DD07154"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209883A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5FF52DF"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7F1AE72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46221769"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24E8EDFD"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lastRenderedPageBreak/>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16FECA65"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47A7431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76C6486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w:t>
      </w:r>
      <w:r w:rsidRPr="0061189F">
        <w:rPr>
          <w:rFonts w:ascii="Arial" w:hAnsi="Arial"/>
          <w:i/>
          <w:iCs/>
          <w:sz w:val="24"/>
          <w:szCs w:val="24"/>
        </w:rPr>
        <w:lastRenderedPageBreak/>
        <w:t>insultato il Signore, il figlio che ti è nato dovrà morire». Natan tornò a casa (2Sam 12,1-15).</w:t>
      </w:r>
    </w:p>
    <w:p w14:paraId="2FD4C9A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Davide ha disprezzato la Parola del Signore. Ha disprezzato il Signore. Ecco ora come Davide si rattrista dinanzi al Signore, dopo aver preso coscienza di aver disprezzato il Signore: </w:t>
      </w:r>
    </w:p>
    <w:p w14:paraId="1149AA1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2102A8C"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513D1B0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w:t>
      </w:r>
      <w:r w:rsidRPr="0061189F">
        <w:rPr>
          <w:rFonts w:ascii="Arial" w:hAnsi="Arial"/>
          <w:i/>
          <w:iCs/>
          <w:sz w:val="24"/>
          <w:szCs w:val="24"/>
        </w:rPr>
        <w:lastRenderedPageBreak/>
        <w:t xml:space="preserve">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30435B33"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Ecco come nella fornace ardente di Babilonia viene manifestato al Signore il vero pentimento per aver rattristato il Signore con la grande idolatria e l’universale immoralità del popolo del Signore: </w:t>
      </w:r>
    </w:p>
    <w:p w14:paraId="230E841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w:t>
      </w:r>
      <w:r w:rsidRPr="0061189F">
        <w:rPr>
          <w:rFonts w:ascii="Arial" w:hAnsi="Arial"/>
          <w:i/>
          <w:iCs/>
          <w:sz w:val="24"/>
          <w:szCs w:val="24"/>
        </w:rPr>
        <w:lastRenderedPageBreak/>
        <w:t xml:space="preserve">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EEDB0DA"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Oggi non solo non ci si rattrista dinanzi a Dio. Ci si comporta allo stesso modo della donna adultera di cui si parla nel Libro dei Proverbi:</w:t>
      </w:r>
    </w:p>
    <w:p w14:paraId="7FA6A73C" w14:textId="77777777" w:rsidR="005F7714" w:rsidRPr="0061189F" w:rsidRDefault="005F7714" w:rsidP="005F7714">
      <w:pPr>
        <w:spacing w:after="120"/>
        <w:jc w:val="both"/>
        <w:rPr>
          <w:rFonts w:ascii="Arial" w:hAnsi="Arial"/>
          <w:i/>
          <w:iCs/>
          <w:sz w:val="24"/>
          <w:szCs w:val="24"/>
        </w:rPr>
      </w:pPr>
      <w:r w:rsidRPr="0061189F">
        <w:rPr>
          <w:rFonts w:ascii="Arial" w:hAnsi="Arial"/>
          <w:i/>
          <w:iCs/>
          <w:sz w:val="24"/>
          <w:szCs w:val="24"/>
        </w:rPr>
        <w:t xml:space="preserve">“Così si comporta la donna adultera: mangia e si pulisce la bocca e dice: «Non ho fatto nulla di male!» (Pr 30,20). </w:t>
      </w:r>
    </w:p>
    <w:p w14:paraId="376A955E"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EF118A2" w14:textId="77777777"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524ABE64" w14:textId="2265FF01" w:rsidR="005F7714" w:rsidRPr="0061189F" w:rsidRDefault="005F7714" w:rsidP="005F7714">
      <w:pPr>
        <w:spacing w:after="120"/>
        <w:jc w:val="both"/>
        <w:rPr>
          <w:rFonts w:ascii="Arial" w:hAnsi="Arial"/>
          <w:sz w:val="24"/>
          <w:szCs w:val="24"/>
        </w:rPr>
      </w:pPr>
      <w:r w:rsidRPr="0061189F">
        <w:rPr>
          <w:rFonts w:ascii="Arial" w:hAnsi="Arial"/>
          <w:sz w:val="24"/>
          <w:szCs w:val="24"/>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w:t>
      </w:r>
      <w:r w:rsidRPr="0061189F">
        <w:rPr>
          <w:rFonts w:ascii="Arial" w:hAnsi="Arial"/>
          <w:sz w:val="24"/>
          <w:szCs w:val="24"/>
        </w:rPr>
        <w:lastRenderedPageBreak/>
        <w:t>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1876DD5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23172D3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4B2EC7E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CB723A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8E0D0B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w:t>
      </w:r>
      <w:r w:rsidRPr="0061189F">
        <w:rPr>
          <w:rFonts w:ascii="Arial" w:hAnsi="Arial"/>
          <w:i/>
          <w:iCs/>
          <w:sz w:val="24"/>
          <w:szCs w:val="24"/>
        </w:rPr>
        <w:lastRenderedPageBreak/>
        <w:t>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3B38B5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9F47B10"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sz w:val="24"/>
          <w:szCs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5F7714">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33221072"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3CDDB42A" w14:textId="77777777" w:rsidR="005F7714" w:rsidRPr="005F7714" w:rsidRDefault="005F7714" w:rsidP="005F7714">
      <w:pPr>
        <w:spacing w:after="120"/>
        <w:jc w:val="both"/>
        <w:rPr>
          <w:rFonts w:ascii="Arial" w:hAnsi="Arial" w:cs="Arial"/>
          <w:color w:val="000000"/>
          <w:sz w:val="24"/>
          <w:szCs w:val="24"/>
        </w:rPr>
      </w:pPr>
      <w:r w:rsidRPr="005F7714">
        <w:rPr>
          <w:rFonts w:ascii="Arial" w:hAnsi="Arial" w:cs="Arial"/>
          <w:color w:val="000000"/>
          <w:sz w:val="24"/>
          <w:szCs w:val="24"/>
        </w:rPr>
        <w:t xml:space="preserve">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w:t>
      </w:r>
      <w:r w:rsidRPr="005F7714">
        <w:rPr>
          <w:rFonts w:ascii="Arial" w:hAnsi="Arial" w:cs="Arial"/>
          <w:color w:val="000000"/>
          <w:sz w:val="24"/>
          <w:szCs w:val="24"/>
        </w:rPr>
        <w:lastRenderedPageBreak/>
        <w:t>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2055856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il cristiano viene ingannato come parole vuote – </w:t>
      </w:r>
      <w:r w:rsidRPr="005F7714">
        <w:rPr>
          <w:rFonts w:ascii="Greek" w:hAnsi="Greek" w:cs="Greek"/>
          <w:sz w:val="24"/>
          <w:szCs w:val="24"/>
        </w:rPr>
        <w:t xml:space="preserve">Mhdeˆj Øm©j ¢pat£tw keno‹j lÒgoij, </w:t>
      </w:r>
      <w:r w:rsidRPr="005F7714">
        <w:rPr>
          <w:rFonts w:ascii="Arial" w:hAnsi="Arial"/>
          <w:i/>
          <w:sz w:val="24"/>
          <w:szCs w:val="24"/>
          <w:lang w:val="la-Latn"/>
        </w:rPr>
        <w:t xml:space="preserve">nemo vos seducat inanibus verbis </w:t>
      </w:r>
      <w:r w:rsidRPr="005F7714">
        <w:rPr>
          <w:rFonts w:ascii="Arial" w:hAnsi="Arial"/>
          <w:i/>
          <w:sz w:val="24"/>
          <w:szCs w:val="24"/>
        </w:rPr>
        <w:t xml:space="preserve">–  </w:t>
      </w:r>
      <w:r w:rsidRPr="005F7714">
        <w:rPr>
          <w:rFonts w:ascii="Arial" w:hAnsi="Arial"/>
          <w:sz w:val="24"/>
          <w:szCs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0BEC7C1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0A6161D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le parole vuote, parole di inganno e di menzogna, sono tutte quelle parole che risuonano nella Chiesa e che stanno distruggendo tutto: </w:t>
      </w:r>
    </w:p>
    <w:p w14:paraId="54F4172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rivelato del Padre e del Figlio e dello Spirito Santo</w:t>
      </w:r>
    </w:p>
    <w:p w14:paraId="3329120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della redenzione e della salvezza.</w:t>
      </w:r>
    </w:p>
    <w:p w14:paraId="49A56EBC"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della Chiesa e della sua mediazione di Parola, di grazia, di Spirito Santo</w:t>
      </w:r>
    </w:p>
    <w:p w14:paraId="6A95F41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dell’uomo.</w:t>
      </w:r>
    </w:p>
    <w:p w14:paraId="15C30A3A"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Il mistero del tempo.</w:t>
      </w:r>
    </w:p>
    <w:p w14:paraId="766C190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Il mistero dell’eternità. </w:t>
      </w:r>
    </w:p>
    <w:p w14:paraId="2C09FA9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Anche il mistero dell’iniquità si sta distruggendo perché lo si sta trasformano in mistero che dona libertà e dignità ad ogni uomo. </w:t>
      </w:r>
    </w:p>
    <w:p w14:paraId="15DF37D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 xml:space="preserve">Il mistero della nuova natura che deve produrre frutti secondo la nuova natura. </w:t>
      </w:r>
    </w:p>
    <w:p w14:paraId="2F6EFE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501E310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14BB2B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4013A97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Arroccati al clericalismo.</w:t>
      </w:r>
    </w:p>
    <w:p w14:paraId="4D5805CD"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Persone dalla morale rigida.</w:t>
      </w:r>
    </w:p>
    <w:p w14:paraId="44E37AB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Creatori di steccati, stolti e insipienti fondamentalisti.</w:t>
      </w:r>
    </w:p>
    <w:p w14:paraId="65E69D62"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Vecchi e decrepiti tradizionalisti.</w:t>
      </w:r>
    </w:p>
    <w:p w14:paraId="5B30A492"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Addirittura nemici dell’uomo, della sua libertà, del suo progresso, della sua dignità.</w:t>
      </w:r>
    </w:p>
    <w:p w14:paraId="74266B6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00F40E2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DCF30F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0095CB20"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0D9E385F"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w:t>
      </w:r>
      <w:r w:rsidRPr="005F7714">
        <w:rPr>
          <w:rFonts w:ascii="Arial" w:hAnsi="Arial"/>
          <w:sz w:val="24"/>
          <w:szCs w:val="24"/>
        </w:rPr>
        <w:lastRenderedPageBreak/>
        <w:t xml:space="preserve">fallito la sua missione. Per questo lui esiste sulla terra: per essere la perfetta, la piena, la vera immagine di Cristo Gesù. Lui è la visibilità di Cristo Signore. </w:t>
      </w:r>
    </w:p>
    <w:p w14:paraId="09E5570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E47E827"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67A206B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4DE99A6A"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15D5A3DC"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w:t>
      </w:r>
      <w:r w:rsidRPr="005F7714">
        <w:rPr>
          <w:rFonts w:ascii="Arial" w:eastAsia="Calibri" w:hAnsi="Arial" w:cs="Arial"/>
          <w:sz w:val="24"/>
          <w:szCs w:val="24"/>
          <w:lang w:eastAsia="en-US"/>
        </w:rPr>
        <w:lastRenderedPageBreak/>
        <w:t xml:space="preserve">martirio non quando il martirio verrà, ma al momento stesso di scegliere Gesù e di essere suo discepolo. </w:t>
      </w:r>
    </w:p>
    <w:p w14:paraId="3FFBF01C"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3F373D0F"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52E4EF3"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1C97ACB3"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01C92280"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1C3D495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7632607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 mistero del Dio Creatore e Signore. </w:t>
      </w:r>
    </w:p>
    <w:p w14:paraId="05ABEDB5"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 Verbo Incarnato e di conseguenza di tutto il mistero della salvezza. </w:t>
      </w:r>
    </w:p>
    <w:p w14:paraId="2FCAF406"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dello Spirito Santo e della sua conduzione a tutta la verità.</w:t>
      </w:r>
    </w:p>
    <w:p w14:paraId="180057A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 corpo di Cristo Gesù che è la Chiesa.</w:t>
      </w:r>
    </w:p>
    <w:p w14:paraId="602F9AD3"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verità dei sacramenti.</w:t>
      </w:r>
    </w:p>
    <w:p w14:paraId="1D5385D8"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sacra Rivelazione</w:t>
      </w:r>
    </w:p>
    <w:p w14:paraId="2842663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dei pastori in ordine al loro vero ministero.</w:t>
      </w:r>
    </w:p>
    <w:p w14:paraId="165929E6"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dell’obbedienza gerarchica.</w:t>
      </w:r>
    </w:p>
    <w:p w14:paraId="75A91A1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sana moralità.</w:t>
      </w:r>
    </w:p>
    <w:p w14:paraId="735A033F"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dell’insegnamento dei mistero della salvezza.</w:t>
      </w:r>
    </w:p>
    <w:p w14:paraId="5F3B788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sana teologia.</w:t>
      </w:r>
    </w:p>
    <w:p w14:paraId="078AC70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della comunione gerarchica.</w:t>
      </w:r>
    </w:p>
    <w:p w14:paraId="7201388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dei ministeri e delle missioni. </w:t>
      </w:r>
    </w:p>
    <w:p w14:paraId="33E31BC4"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La pietra dei Comandamenti e della Legge.</w:t>
      </w:r>
    </w:p>
    <w:p w14:paraId="2AACFE01"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La pietra della coscienza morale. </w:t>
      </w:r>
    </w:p>
    <w:p w14:paraId="499930FF" w14:textId="77777777" w:rsidR="005F7714" w:rsidRPr="005F7714" w:rsidRDefault="005F7714" w:rsidP="005F7714">
      <w:pPr>
        <w:spacing w:after="120"/>
        <w:ind w:firstLine="708"/>
        <w:jc w:val="both"/>
        <w:rPr>
          <w:rFonts w:ascii="Arial" w:hAnsi="Arial"/>
          <w:sz w:val="24"/>
          <w:szCs w:val="24"/>
        </w:rPr>
      </w:pPr>
      <w:r w:rsidRPr="005F7714">
        <w:rPr>
          <w:rFonts w:ascii="Arial" w:hAnsi="Arial"/>
          <w:sz w:val="24"/>
          <w:szCs w:val="24"/>
        </w:rPr>
        <w:t xml:space="preserve">La pietra del peccato e della morte cui esso conduce. </w:t>
      </w:r>
    </w:p>
    <w:p w14:paraId="14F98F2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44F600A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w:t>
      </w:r>
      <w:r w:rsidRPr="005F7714">
        <w:rPr>
          <w:rFonts w:ascii="Arial" w:hAnsi="Arial"/>
          <w:sz w:val="24"/>
          <w:szCs w:val="24"/>
        </w:rPr>
        <w:lastRenderedPageBreak/>
        <w:t>liberarsi da ogni trasgressione, è rigidità morale. Se si annuncia la perdizione eterna è rigidità morale.</w:t>
      </w:r>
    </w:p>
    <w:p w14:paraId="2C83913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4E6775B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21C2C9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Eccone altri due: </w:t>
      </w:r>
    </w:p>
    <w:p w14:paraId="3DE8B79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w:t>
      </w:r>
      <w:r w:rsidRPr="0061189F">
        <w:rPr>
          <w:rFonts w:ascii="Arial" w:hAnsi="Arial"/>
          <w:i/>
          <w:iCs/>
          <w:sz w:val="24"/>
          <w:szCs w:val="24"/>
        </w:rPr>
        <w:lastRenderedPageBreak/>
        <w:t>purificate le vostre mani; uomini dall’animo indeciso, santificate i vostri cuori. Riconoscete la vostra miseria, fate lutto e piangete; le vostre risa si cambino in lutto e la vostra allegria in tristezza. Umiliatevi davanti al Signore ed egli vi esalterà” (Gc 4,1-10).</w:t>
      </w:r>
    </w:p>
    <w:p w14:paraId="23D8D29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5013821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Eccone uno tratto dall’Antico Testamento:</w:t>
      </w:r>
    </w:p>
    <w:p w14:paraId="1772454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5D9ADD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5AEE9ED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w:t>
      </w:r>
      <w:r w:rsidRPr="005F7714">
        <w:rPr>
          <w:rFonts w:ascii="Arial" w:hAnsi="Arial"/>
          <w:sz w:val="24"/>
          <w:szCs w:val="24"/>
        </w:rPr>
        <w:lastRenderedPageBreak/>
        <w:t xml:space="preserve">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F4F9AF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BF96D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2AFC9451"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36D2BD5F"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Giovanni il Battista dagli scribi era detto indemoniato. </w:t>
      </w:r>
    </w:p>
    <w:p w14:paraId="4DB7A619"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Cristo Gesù veniva denigrato come mangione e beone. Veniva anche accusato di essere un indemoniato, un amico del principe dei diavoli. </w:t>
      </w:r>
    </w:p>
    <w:p w14:paraId="196BFCF4" w14:textId="77777777" w:rsidR="005F7714" w:rsidRPr="005F7714" w:rsidRDefault="005F7714" w:rsidP="005F7714">
      <w:pPr>
        <w:spacing w:after="120"/>
        <w:ind w:left="708"/>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Alla fine, per aver detto qual è la sua purissima verità, lo hanno accusato di bestemmia e condannato a morte per crocifissione. </w:t>
      </w:r>
    </w:p>
    <w:p w14:paraId="5ED3D762"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w:t>
      </w:r>
      <w:r w:rsidRPr="005F7714">
        <w:rPr>
          <w:rFonts w:ascii="Arial" w:eastAsia="Calibri" w:hAnsi="Arial" w:cs="Arial"/>
          <w:sz w:val="24"/>
          <w:szCs w:val="24"/>
          <w:lang w:eastAsia="en-US"/>
        </w:rPr>
        <w:lastRenderedPageBreak/>
        <w:t xml:space="preserve">una comparsa ad esclusivo servizio della sua superbia per cantare sempre le sue lodi. </w:t>
      </w:r>
    </w:p>
    <w:p w14:paraId="7FFAB406"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4FD939D2"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B8C2001"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29B4A3BA"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Ma Eliodoro, in forza degli ordini ricevuti dal re, rispose recisamente che quelle ricchezze dovevano essere trasferite nell’erario del re. </w:t>
      </w:r>
      <w:r w:rsidRPr="0061189F">
        <w:rPr>
          <w:rFonts w:ascii="Arial" w:eastAsia="Calibri" w:hAnsi="Arial"/>
          <w:i/>
          <w:iCs/>
          <w:sz w:val="24"/>
          <w:szCs w:val="24"/>
          <w:lang w:eastAsia="en-US"/>
        </w:rPr>
        <w:lastRenderedPageBreak/>
        <w:t>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11F9D67D"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w:t>
      </w:r>
      <w:r w:rsidRPr="0061189F">
        <w:rPr>
          <w:rFonts w:ascii="Arial" w:eastAsia="Calibri" w:hAnsi="Arial"/>
          <w:i/>
          <w:iCs/>
          <w:sz w:val="24"/>
          <w:szCs w:val="24"/>
          <w:lang w:eastAsia="en-US"/>
        </w:rPr>
        <w:lastRenderedPageBreak/>
        <w:t xml:space="preserve">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8A62A90"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9BBB625"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w:t>
      </w:r>
      <w:r w:rsidRPr="0061189F">
        <w:rPr>
          <w:rFonts w:ascii="Arial" w:eastAsia="Calibri" w:hAnsi="Arial"/>
          <w:i/>
          <w:iCs/>
          <w:sz w:val="24"/>
          <w:szCs w:val="24"/>
          <w:lang w:eastAsia="en-US"/>
        </w:rPr>
        <w:lastRenderedPageBreak/>
        <w:t>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11478F7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0158BDC1"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44743495"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39121D0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w:t>
      </w:r>
      <w:r w:rsidRPr="0061189F">
        <w:rPr>
          <w:rFonts w:ascii="Arial" w:eastAsia="Calibri" w:hAnsi="Arial"/>
          <w:i/>
          <w:iCs/>
          <w:sz w:val="24"/>
          <w:szCs w:val="24"/>
          <w:lang w:eastAsia="en-US"/>
        </w:rPr>
        <w:lastRenderedPageBreak/>
        <w:t>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06F1A118"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EBDC49F"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512CFCB9" w14:textId="77777777" w:rsidR="005F7714" w:rsidRPr="005F7714" w:rsidRDefault="005F7714" w:rsidP="005F7714">
      <w:pPr>
        <w:spacing w:after="120"/>
        <w:jc w:val="both"/>
        <w:rPr>
          <w:rFonts w:ascii="Arial" w:eastAsia="Calibri" w:hAnsi="Arial" w:cs="Arial"/>
          <w:sz w:val="24"/>
          <w:szCs w:val="24"/>
          <w:lang w:eastAsia="en-US"/>
        </w:rPr>
      </w:pPr>
      <w:r w:rsidRPr="005F7714">
        <w:rPr>
          <w:rFonts w:ascii="Arial" w:eastAsia="Calibri" w:hAnsi="Arial" w:cs="Arial"/>
          <w:sz w:val="24"/>
          <w:szCs w:val="24"/>
          <w:lang w:eastAsia="en-US"/>
        </w:rPr>
        <w:t xml:space="preserve">Ora è giusto che ci chiediamo: chi è dalla morale rigida: chi uccide e lapida gli innocenti per suoi personali principi morali, che lui stesso si scrive e si riscrive </w:t>
      </w:r>
      <w:r w:rsidRPr="005F7714">
        <w:rPr>
          <w:rFonts w:ascii="Arial" w:eastAsia="Calibri" w:hAnsi="Arial" w:cs="Arial"/>
          <w:sz w:val="24"/>
          <w:szCs w:val="24"/>
          <w:lang w:eastAsia="en-US"/>
        </w:rPr>
        <w:lastRenderedPageBreak/>
        <w:t>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45E833E0"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781AFD13" w14:textId="77777777" w:rsidR="005F7714" w:rsidRP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3E6BC6E7"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7BA4F47" w14:textId="77777777" w:rsidR="005F7714" w:rsidRP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 xml:space="preserve">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w:t>
      </w:r>
      <w:r w:rsidRPr="005F7714">
        <w:rPr>
          <w:rFonts w:ascii="Arial" w:eastAsia="Calibri" w:hAnsi="Arial"/>
          <w:sz w:val="24"/>
          <w:szCs w:val="24"/>
          <w:lang w:eastAsia="en-US"/>
        </w:rPr>
        <w:lastRenderedPageBreak/>
        <w:t>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1803BF2" w14:textId="77777777" w:rsidR="005F7714" w:rsidRPr="0061189F" w:rsidRDefault="005F7714" w:rsidP="0061189F">
      <w:pPr>
        <w:spacing w:after="200"/>
        <w:ind w:left="567" w:right="567"/>
        <w:jc w:val="both"/>
        <w:rPr>
          <w:rFonts w:ascii="Arial" w:eastAsia="Calibri" w:hAnsi="Arial"/>
          <w:i/>
          <w:iCs/>
          <w:sz w:val="24"/>
          <w:szCs w:val="24"/>
          <w:lang w:eastAsia="en-US"/>
        </w:rPr>
      </w:pPr>
      <w:r w:rsidRPr="0061189F">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F8894FF" w14:textId="77777777" w:rsidR="005F7714" w:rsidRDefault="005F7714" w:rsidP="005F7714">
      <w:pPr>
        <w:spacing w:after="120"/>
        <w:jc w:val="both"/>
        <w:rPr>
          <w:rFonts w:ascii="Arial" w:eastAsia="Calibri" w:hAnsi="Arial"/>
          <w:sz w:val="24"/>
          <w:szCs w:val="24"/>
          <w:lang w:eastAsia="en-US"/>
        </w:rPr>
      </w:pPr>
      <w:r w:rsidRPr="005F7714">
        <w:rPr>
          <w:rFonts w:ascii="Arial" w:eastAsia="Calibri" w:hAnsi="Arial"/>
          <w:sz w:val="24"/>
          <w:szCs w:val="24"/>
          <w:lang w:eastAsia="en-US"/>
        </w:rPr>
        <w:t xml:space="preserve">Chi vuole che le sue mani non grondino di sangue innocente, versato dal suo odio violento, sempre deve camminare con la più alta visione soprannaturale. Sempre deve avere il Signore dinanzi ai suoi occhi. </w:t>
      </w:r>
    </w:p>
    <w:p w14:paraId="5E5421ED" w14:textId="77777777" w:rsidR="001E174E" w:rsidRDefault="001E174E" w:rsidP="005F7714">
      <w:pPr>
        <w:spacing w:after="120"/>
        <w:jc w:val="both"/>
        <w:rPr>
          <w:rFonts w:ascii="Arial" w:eastAsia="Calibri" w:hAnsi="Arial"/>
          <w:sz w:val="24"/>
          <w:szCs w:val="24"/>
          <w:lang w:eastAsia="en-US"/>
        </w:rPr>
      </w:pPr>
    </w:p>
    <w:p w14:paraId="2C5B92D0" w14:textId="47A12471" w:rsidR="001E174E" w:rsidRPr="005F7714" w:rsidRDefault="001E174E" w:rsidP="00DB25CD">
      <w:pPr>
        <w:pStyle w:val="Titolo3"/>
        <w:rPr>
          <w:lang w:eastAsia="en-US"/>
        </w:rPr>
      </w:pPr>
      <w:bookmarkStart w:id="508" w:name="_Toc184032940"/>
      <w:r w:rsidRPr="005F7714">
        <w:t>NIHIL ACCIPIENTES A GENTIBUS.</w:t>
      </w:r>
      <w:bookmarkEnd w:id="508"/>
    </w:p>
    <w:p w14:paraId="557DFFD7" w14:textId="38AFF75F" w:rsidR="001E174E" w:rsidRPr="001E174E" w:rsidRDefault="001E174E" w:rsidP="00B33AE2">
      <w:pPr>
        <w:pStyle w:val="Corpotesto"/>
        <w:rPr>
          <w:rFonts w:eastAsia="Calibri"/>
          <w:lang w:eastAsia="en-US"/>
        </w:rPr>
      </w:pPr>
      <w:bookmarkStart w:id="509" w:name="_Toc117244907"/>
      <w:r w:rsidRPr="001E174E">
        <w:rPr>
          <w:lang w:val="la-Latn"/>
        </w:rPr>
        <w:t xml:space="preserve">Pro nomine enim profecti sunt </w:t>
      </w:r>
      <w:bookmarkStart w:id="510" w:name="_Hlk183513413"/>
      <w:bookmarkEnd w:id="509"/>
      <w:r w:rsidRPr="001E174E">
        <w:rPr>
          <w:lang w:val="la-Latn"/>
        </w:rPr>
        <w:t>nihil accipientes a gentibus.</w:t>
      </w:r>
    </w:p>
    <w:bookmarkEnd w:id="510"/>
    <w:p w14:paraId="33360D62" w14:textId="0BFFDD1E" w:rsidR="005F7714" w:rsidRPr="005F7714" w:rsidRDefault="005F7714" w:rsidP="005F7714">
      <w:pPr>
        <w:spacing w:after="120"/>
        <w:jc w:val="both"/>
        <w:rPr>
          <w:rFonts w:ascii="Arial" w:hAnsi="Arial"/>
          <w:bCs/>
          <w:sz w:val="24"/>
        </w:rPr>
      </w:pPr>
      <w:r w:rsidRPr="005F7714">
        <w:rPr>
          <w:rFonts w:ascii="Arial" w:hAnsi="Arial"/>
          <w:bCs/>
          <w:sz w:val="24"/>
        </w:rPr>
        <w:t xml:space="preserve">Sono partiti senza accettare nulla dai pagani. </w:t>
      </w:r>
    </w:p>
    <w:p w14:paraId="593049B9" w14:textId="77777777" w:rsidR="005F7714" w:rsidRPr="001E174E" w:rsidRDefault="005F7714" w:rsidP="00B33AE2">
      <w:pPr>
        <w:pStyle w:val="StileCorpotesto10ptCorsivoAllineatoadestra"/>
        <w:rPr>
          <w:noProof/>
        </w:rPr>
      </w:pPr>
      <w:bookmarkStart w:id="511" w:name="_Toc117244908"/>
      <w:r w:rsidRPr="001E174E">
        <w:rPr>
          <w:noProof/>
        </w:rPr>
        <w:t>Øp</w:t>
      </w:r>
      <w:r w:rsidRPr="001E174E">
        <w:rPr>
          <w:rFonts w:ascii="Arial" w:hAnsi="Arial"/>
          <w:noProof/>
          <w:lang w:val="el-GR"/>
        </w:rPr>
        <w:t></w:t>
      </w:r>
      <w:r w:rsidRPr="001E174E">
        <w:rPr>
          <w:noProof/>
        </w:rPr>
        <w:t>r g¦r toà ÑnÒmatoj ™xÁlqon mhd</w:t>
      </w:r>
      <w:r w:rsidRPr="001E174E">
        <w:rPr>
          <w:rFonts w:ascii="Arial" w:hAnsi="Arial"/>
          <w:noProof/>
          <w:lang w:val="el-GR"/>
        </w:rPr>
        <w:t></w:t>
      </w:r>
      <w:r w:rsidRPr="001E174E">
        <w:rPr>
          <w:noProof/>
        </w:rPr>
        <w:t>n lamb£nontej ¢pÕ tîn ™qnikîn.</w:t>
      </w:r>
      <w:bookmarkEnd w:id="511"/>
      <w:r w:rsidRPr="001E174E">
        <w:rPr>
          <w:noProof/>
        </w:rPr>
        <w:t xml:space="preserve"> </w:t>
      </w:r>
    </w:p>
    <w:p w14:paraId="2501784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44706D2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2818227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40EF435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5F8249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BA0C4F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1B036B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502F797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w:t>
      </w:r>
      <w:r w:rsidRPr="0061189F">
        <w:rPr>
          <w:rFonts w:ascii="Arial" w:hAnsi="Arial"/>
          <w:i/>
          <w:iCs/>
          <w:sz w:val="24"/>
          <w:szCs w:val="24"/>
        </w:rPr>
        <w:lastRenderedPageBreak/>
        <w:t>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4853E7E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55F3832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79FC000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539B07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Esaù non rispetta questa legge divina e sposa donne del luogo. L’integrità della fede con lui viene compromessa. La madre fa sì che non erediti la benedizione. Con inganno al posto di Esaù viene benedetto Giacobbe. </w:t>
      </w:r>
    </w:p>
    <w:p w14:paraId="7D79DC6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Quando Esaù ebbe quarant’anni, prese in moglie Giuditta, figlia di Beerì l’Ittita, e Basmat, figlia di Elon l’Ittita. Esse furono causa d’intima amarezza per Isacco e per Rebecca (Gen 26,34-35).</w:t>
      </w:r>
    </w:p>
    <w:p w14:paraId="470977D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14863A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124D07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5C5F5A2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51123E9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43F912E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comando del Signore che ha come fine salvaguardare e custodire la purezza della fede in Lui, il solo vero Dio, da parte di ogni figli d’Israele. </w:t>
      </w:r>
    </w:p>
    <w:p w14:paraId="4558250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lastRenderedPageBreak/>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61906A7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Sempre però i figli d’Israele venivano tentati. Non solo nella terra di Canaan, ma anche nello stesso deserto. Ecco cosa narra il Libro dei Numeri:  </w:t>
      </w:r>
    </w:p>
    <w:p w14:paraId="7C50F53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8DB988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2B77DF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30C3CED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2E1D67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CED18A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7ED68EF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8374F3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4CE7589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w:t>
      </w:r>
      <w:r w:rsidRPr="0061189F">
        <w:rPr>
          <w:rFonts w:ascii="Arial" w:hAnsi="Arial"/>
          <w:i/>
          <w:iCs/>
          <w:sz w:val="24"/>
          <w:szCs w:val="24"/>
        </w:rPr>
        <w:lastRenderedPageBreak/>
        <w:t>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623E374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7DB6EE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come Giuditta legge nella sua preghiera questo evento.  </w:t>
      </w:r>
    </w:p>
    <w:p w14:paraId="083A015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3452184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w:t>
      </w:r>
      <w:r w:rsidRPr="0061189F">
        <w:rPr>
          <w:rFonts w:ascii="Arial" w:hAnsi="Arial"/>
          <w:i/>
          <w:iCs/>
          <w:sz w:val="24"/>
          <w:szCs w:val="24"/>
        </w:rPr>
        <w:lastRenderedPageBreak/>
        <w:t xml:space="preserve">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C7A6C6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L’aver sposato donne straniere fu la causa della corruzione del cuore di Salomone. Divenne idolatra e il Signore gli sottrasse ben undici Tribù. A lui rimase la tribù di Giuda e solo per amore di Davide, servo del Signore. </w:t>
      </w:r>
    </w:p>
    <w:p w14:paraId="0F9D9AF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C4FA12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05E5DBF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w:t>
      </w:r>
      <w:r w:rsidRPr="0061189F">
        <w:rPr>
          <w:rFonts w:ascii="Arial" w:hAnsi="Arial"/>
          <w:i/>
          <w:iCs/>
          <w:sz w:val="24"/>
          <w:szCs w:val="24"/>
        </w:rPr>
        <w:lastRenderedPageBreak/>
        <w:t>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E3540B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BFFA09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8C095F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w:t>
      </w:r>
      <w:r w:rsidRPr="0061189F">
        <w:rPr>
          <w:rFonts w:ascii="Arial" w:hAnsi="Arial"/>
          <w:i/>
          <w:iCs/>
          <w:sz w:val="24"/>
          <w:szCs w:val="24"/>
        </w:rPr>
        <w:lastRenderedPageBreak/>
        <w:t>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F46587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Salomone cercò di far morire Geroboamo, il quale però trovò rifugio in Egitto da Sisak, re d’Egitto. Geroboamo rimase in Egitto fino alla morte di Salomone.</w:t>
      </w:r>
    </w:p>
    <w:p w14:paraId="78BD5D84"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3B9947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Con Esdra il rinnovamento del popolo del Signore, dopo l’esilio passa, per il ristabilimento nel cuore della Legge del Signore. Quanti avevano sposato donne straniere furono costretti a rimandarle alle proprie case.</w:t>
      </w:r>
    </w:p>
    <w:p w14:paraId="5180F796"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w:t>
      </w:r>
      <w:r w:rsidRPr="0061189F">
        <w:rPr>
          <w:rFonts w:ascii="Arial" w:hAnsi="Arial"/>
          <w:i/>
          <w:iCs/>
          <w:sz w:val="24"/>
          <w:szCs w:val="24"/>
        </w:rPr>
        <w:lastRenderedPageBreak/>
        <w:t>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5BA7205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3590843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042C3CC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Tra i figli dei sacerdoti, che avevano sposato donne straniere, si trovarono:</w:t>
      </w:r>
    </w:p>
    <w:p w14:paraId="30250E4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18A1FED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w:t>
      </w:r>
      <w:r w:rsidRPr="0061189F">
        <w:rPr>
          <w:rFonts w:ascii="Arial" w:hAnsi="Arial"/>
          <w:i/>
          <w:iCs/>
          <w:sz w:val="24"/>
          <w:szCs w:val="24"/>
        </w:rPr>
        <w:lastRenderedPageBreak/>
        <w:t xml:space="preserve">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19BAE67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3227FA9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2C5FFE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w:t>
      </w:r>
      <w:r w:rsidRPr="0061189F">
        <w:rPr>
          <w:rFonts w:ascii="Arial" w:hAnsi="Arial"/>
          <w:i/>
          <w:iCs/>
          <w:sz w:val="24"/>
          <w:szCs w:val="24"/>
        </w:rPr>
        <w:lastRenderedPageBreak/>
        <w:t>e timorato di Dio, stimato da tutta la nazione dei Giudei, ha ricevuto da un angelo santo l’ordine di farti venire in casa sua per ascoltare ciò che hai da dirgli» .Pietro allora li fece entrare e li ospitò.</w:t>
      </w:r>
    </w:p>
    <w:p w14:paraId="40F7E4F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118991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7B6301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w:t>
      </w:r>
      <w:r w:rsidRPr="0061189F">
        <w:rPr>
          <w:rFonts w:ascii="Arial" w:hAnsi="Arial"/>
          <w:i/>
          <w:iCs/>
          <w:sz w:val="24"/>
          <w:szCs w:val="24"/>
        </w:rPr>
        <w:lastRenderedPageBreak/>
        <w:t>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35FE4A9"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0D3E18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esorta i Corinzi a non lasciarsi legale al giogo estraneo dei non credenti. Sempre la purezza della fede va custodita con ogni cura.</w:t>
      </w:r>
    </w:p>
    <w:p w14:paraId="3B7ED33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w:t>
      </w:r>
      <w:r w:rsidRPr="0061189F">
        <w:rPr>
          <w:rFonts w:ascii="Arial" w:hAnsi="Arial"/>
          <w:i/>
          <w:iCs/>
          <w:sz w:val="24"/>
          <w:szCs w:val="24"/>
        </w:rPr>
        <w:lastRenderedPageBreak/>
        <w:t xml:space="preserve">uscite di mezzo a loro e separatevi, dice il Signore, non toccate nulla d’impuro. E io vi accoglierò e sarò per voi un padre e voi sarete per me figli e figlie, dice il Signore onnipotente (1Cor 6,22-28). </w:t>
      </w:r>
    </w:p>
    <w:p w14:paraId="0B7AA4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7AFEE3D5"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1F7760D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w:t>
      </w:r>
      <w:r w:rsidRPr="0061189F">
        <w:rPr>
          <w:rFonts w:ascii="Arial" w:hAnsi="Arial"/>
          <w:i/>
          <w:iCs/>
          <w:sz w:val="24"/>
          <w:szCs w:val="24"/>
        </w:rPr>
        <w:lastRenderedPageBreak/>
        <w:t xml:space="preserve">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1CBA2C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C3071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297A5BD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562263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005DA21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320753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F3EB5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13C1E52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w:t>
      </w:r>
      <w:r w:rsidRPr="0061189F">
        <w:rPr>
          <w:rFonts w:ascii="Arial" w:hAnsi="Arial"/>
          <w:i/>
          <w:iCs/>
          <w:sz w:val="24"/>
          <w:szCs w:val="24"/>
        </w:rPr>
        <w:lastRenderedPageBreak/>
        <w:t>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08177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51D894D1"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7CD1EA8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1C1ECCEE"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4A88D6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 questa Legge della coscienza ha aggiunto l’altra della razionalità. Ma anche questa legge viene soffocata dalla stoltezza e dall’insipienza. Gesù dona a noi la Legge dell’amore verso noi stessi:</w:t>
      </w:r>
    </w:p>
    <w:p w14:paraId="31461C3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“Tutto quanto volete che gli uomini facciano a voi, anche voi fatelo a loro: questa infatti è la Legge e i Profeti” (Mt 7,12). </w:t>
      </w:r>
    </w:p>
    <w:p w14:paraId="69B605E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 neanche</w:t>
      </w:r>
      <w:r w:rsidRPr="005F7714">
        <w:rPr>
          <w:rFonts w:ascii="Arial" w:hAnsi="Arial"/>
          <w:i/>
          <w:sz w:val="24"/>
          <w:szCs w:val="24"/>
        </w:rPr>
        <w:t xml:space="preserve"> </w:t>
      </w:r>
      <w:r w:rsidRPr="005F7714">
        <w:rPr>
          <w:rFonts w:ascii="Arial" w:hAnsi="Arial"/>
          <w:sz w:val="24"/>
          <w:szCs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w:t>
      </w:r>
      <w:r w:rsidRPr="005F7714">
        <w:rPr>
          <w:rFonts w:ascii="Arial" w:hAnsi="Arial"/>
          <w:sz w:val="24"/>
          <w:szCs w:val="24"/>
        </w:rPr>
        <w:lastRenderedPageBreak/>
        <w:t xml:space="preserve">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070C9203"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84A279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1FDD0B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Questo corpo di Cristo che è partito senza accettare nulla dai pagani, non solo ha salvaguardato, custodito, protetto, messo al sicuro la sua fede, ha anche salvaguardato, custodito, protetto, messo al sicuro la fede di tutto corpo di Cristo. </w:t>
      </w:r>
      <w:r w:rsidRPr="005F7714">
        <w:rPr>
          <w:rFonts w:ascii="Arial" w:hAnsi="Arial"/>
          <w:sz w:val="24"/>
          <w:szCs w:val="24"/>
        </w:rPr>
        <w:lastRenderedPageBreak/>
        <w:t>Nessun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7E1D18D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3D4EDE1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15AB57CD"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w:t>
      </w:r>
      <w:r w:rsidRPr="0061189F">
        <w:rPr>
          <w:rFonts w:ascii="Arial" w:hAnsi="Arial"/>
          <w:i/>
          <w:iCs/>
          <w:sz w:val="24"/>
          <w:szCs w:val="24"/>
        </w:rPr>
        <w:lastRenderedPageBreak/>
        <w:t xml:space="preserve">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9540A78"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La custodia della retta fede nel cuore di ogni altro fratello di fede ci chiede qualsiasi rinuncia, ogni abnegazione, ci chiede la stessa morte fisica.</w:t>
      </w:r>
    </w:p>
    <w:p w14:paraId="582283DF" w14:textId="77777777" w:rsidR="005F7714" w:rsidRPr="005F7714" w:rsidRDefault="005F7714" w:rsidP="005F7714">
      <w:pPr>
        <w:spacing w:after="120"/>
        <w:jc w:val="both"/>
        <w:rPr>
          <w:rFonts w:ascii="Arial" w:hAnsi="Arial"/>
          <w:sz w:val="24"/>
        </w:rPr>
      </w:pPr>
    </w:p>
    <w:p w14:paraId="75C3C282" w14:textId="2FB08711" w:rsidR="001E174E" w:rsidRPr="005F7714" w:rsidRDefault="001E174E" w:rsidP="00DB25CD">
      <w:pPr>
        <w:pStyle w:val="Titolo3"/>
      </w:pPr>
      <w:bookmarkStart w:id="512" w:name="_Toc117244909"/>
      <w:bookmarkStart w:id="513" w:name="_Toc184032941"/>
      <w:r w:rsidRPr="005F7714">
        <w:t>UT COOPERATORES SIMUS VERITATIS (3</w:t>
      </w:r>
      <w:r w:rsidR="00421C56" w:rsidRPr="005F7714">
        <w:t xml:space="preserve">Gv </w:t>
      </w:r>
      <w:r w:rsidRPr="005F7714">
        <w:t>1,5-8).</w:t>
      </w:r>
      <w:bookmarkEnd w:id="512"/>
      <w:bookmarkEnd w:id="513"/>
    </w:p>
    <w:p w14:paraId="3F29D98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Per diventare collaboratori della verità.</w:t>
      </w:r>
    </w:p>
    <w:p w14:paraId="44214A6D" w14:textId="77777777" w:rsidR="005F7714" w:rsidRPr="005F7714" w:rsidRDefault="005F7714" w:rsidP="00B33AE2">
      <w:pPr>
        <w:pStyle w:val="StileCorpotesto10ptCorsivoAllineatoadestra"/>
        <w:rPr>
          <w:noProof/>
        </w:rPr>
      </w:pPr>
      <w:bookmarkStart w:id="514" w:name="_Toc117244910"/>
      <w:r w:rsidRPr="005F7714">
        <w:rPr>
          <w:noProof/>
        </w:rPr>
        <w:t>†na sunergoˆ ginèmeqa tÍ ¢lhqe…v. (3Gv 1,5-8)</w:t>
      </w:r>
      <w:bookmarkEnd w:id="514"/>
    </w:p>
    <w:p w14:paraId="13BB6D3D" w14:textId="77777777" w:rsidR="005F7714" w:rsidRPr="005F7714" w:rsidRDefault="005F7714" w:rsidP="005F7714">
      <w:pPr>
        <w:spacing w:after="120"/>
        <w:jc w:val="both"/>
        <w:rPr>
          <w:rFonts w:ascii="Arial" w:hAnsi="Arial"/>
          <w:noProof/>
          <w:sz w:val="24"/>
          <w:szCs w:val="24"/>
        </w:rPr>
      </w:pPr>
      <w:r w:rsidRPr="005F7714">
        <w:rPr>
          <w:rFonts w:ascii="Arial" w:hAnsi="Arial"/>
          <w:noProof/>
          <w:sz w:val="24"/>
          <w:szCs w:val="24"/>
        </w:rPr>
        <w:t>Ecco l’esortazione che l’Apostolo Giovanni, o il Presbitero, rivolge a Gaio: Noi perciò dobbiamo accogliere tali persone per divenire collaboratori della verità –</w:t>
      </w:r>
      <w:r w:rsidRPr="005F7714">
        <w:rPr>
          <w:rFonts w:ascii="Arial" w:hAnsi="Arial"/>
          <w:sz w:val="24"/>
          <w:szCs w:val="24"/>
          <w:lang w:val="la-Latn"/>
        </w:rPr>
        <w:t xml:space="preserve"> ut cooperatores simus veritatis</w:t>
      </w:r>
      <w:r w:rsidRPr="005F7714">
        <w:rPr>
          <w:rFonts w:ascii="Arial" w:hAnsi="Arial"/>
          <w:noProof/>
          <w:sz w:val="24"/>
          <w:szCs w:val="24"/>
        </w:rPr>
        <w:t xml:space="preserve"> – </w:t>
      </w:r>
      <w:r w:rsidRPr="005F7714">
        <w:rPr>
          <w:rFonts w:ascii="Greek" w:hAnsi="Greek" w:cs="Greek"/>
          <w:noProof/>
          <w:sz w:val="24"/>
          <w:szCs w:val="24"/>
        </w:rPr>
        <w:t xml:space="preserve">†na sunergoˆ ginèmeqa tÍ ¢lhqe…v. </w:t>
      </w:r>
      <w:r w:rsidRPr="005F7714">
        <w:rPr>
          <w:rFonts w:ascii="Arial" w:hAnsi="Arial"/>
          <w:noProof/>
          <w:sz w:val="24"/>
          <w:szCs w:val="24"/>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185A7BBA"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495BBF"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w:t>
      </w:r>
      <w:r w:rsidRPr="0061189F">
        <w:rPr>
          <w:rFonts w:ascii="Arial" w:hAnsi="Arial"/>
          <w:i/>
          <w:iCs/>
          <w:sz w:val="24"/>
          <w:szCs w:val="24"/>
        </w:rPr>
        <w:lastRenderedPageBreak/>
        <w:t xml:space="preserve">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33518BAC"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A6824CB"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8585B62"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1189F">
        <w:rPr>
          <w:rFonts w:ascii="Arial" w:hAnsi="Arial"/>
          <w:i/>
          <w:iCs/>
          <w:sz w:val="24"/>
          <w:szCs w:val="24"/>
        </w:rPr>
        <w:lastRenderedPageBreak/>
        <w:t xml:space="preserve">mai ha conosciuto il pensiero del Signore in modo da poterlo consigliare? Ora, noi abbiamo il pensiero di Cristo (1Cor 2,1-16). </w:t>
      </w:r>
    </w:p>
    <w:p w14:paraId="20B69E10"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8DA8F07" w14:textId="77777777" w:rsidR="005F7714" w:rsidRPr="0061189F" w:rsidRDefault="005F7714" w:rsidP="0061189F">
      <w:pPr>
        <w:spacing w:after="200"/>
        <w:ind w:left="567" w:right="567"/>
        <w:jc w:val="both"/>
        <w:rPr>
          <w:rFonts w:ascii="Arial" w:hAnsi="Arial"/>
          <w:i/>
          <w:iCs/>
          <w:sz w:val="24"/>
          <w:szCs w:val="24"/>
        </w:rPr>
      </w:pPr>
      <w:r w:rsidRPr="0061189F">
        <w:rPr>
          <w:rFonts w:ascii="Arial" w:hAnsi="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3ADB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0954FD0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F05158">
        <w:rPr>
          <w:rFonts w:ascii="Arial" w:hAnsi="Arial"/>
          <w:i/>
          <w:iCs/>
          <w:sz w:val="24"/>
          <w:szCs w:val="24"/>
        </w:rPr>
        <w:lastRenderedPageBreak/>
        <w:t xml:space="preserve">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1C7B52A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421DAB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Noè porta la sua giustizia. Per la sua giustizia fu chiamato da Dio. Per la sua obbedienza immediata salvò la vita sulla nostra terra. </w:t>
      </w:r>
    </w:p>
    <w:p w14:paraId="074D06D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310D36E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w:t>
      </w:r>
      <w:r w:rsidRPr="00F05158">
        <w:rPr>
          <w:rFonts w:ascii="Arial" w:hAnsi="Arial"/>
          <w:i/>
          <w:iCs/>
          <w:sz w:val="24"/>
          <w:szCs w:val="24"/>
        </w:rPr>
        <w:lastRenderedPageBreak/>
        <w:t>cielo, perché sono pentito di averli fatti». Ma Noè trovò grazia agli occhi del Signore.</w:t>
      </w:r>
    </w:p>
    <w:p w14:paraId="63004E5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DC9C38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05E27A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1723C17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Abramo coopera con Dio all’edificazione del suo regno attraverso la sua immediata obbedienza, la sua immediata fede, il suo immediato amore.</w:t>
      </w:r>
    </w:p>
    <w:p w14:paraId="51C24BA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5DDE3F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C7F7CC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1E3D14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BDFDCC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Giuseppe, il figlio di Giacobbe coopera con il Signore per dare vita al suo regno con la sua grande sofferenza, ma anche attraverso una perfetta obbedienza alla legge del Signore.  </w:t>
      </w:r>
    </w:p>
    <w:p w14:paraId="46262F5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w:t>
      </w:r>
      <w:r w:rsidRPr="00F05158">
        <w:rPr>
          <w:rFonts w:ascii="Arial" w:hAnsi="Arial"/>
          <w:i/>
          <w:iCs/>
          <w:sz w:val="24"/>
          <w:szCs w:val="24"/>
        </w:rPr>
        <w:lastRenderedPageBreak/>
        <w:t>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41F2DD0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 suoi fratelli perciò divennero invidiosi di lui, mentre il padre tenne per sé la cosa.</w:t>
      </w:r>
    </w:p>
    <w:p w14:paraId="1D16D0E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0F59FD7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0A5CE71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291A2DA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6C573B4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989450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22995F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w:t>
      </w:r>
      <w:r w:rsidRPr="00F05158">
        <w:rPr>
          <w:rFonts w:ascii="Arial" w:hAnsi="Arial"/>
          <w:i/>
          <w:iCs/>
          <w:sz w:val="24"/>
          <w:szCs w:val="24"/>
        </w:rPr>
        <w:lastRenderedPageBreak/>
        <w:t>a voi”». Dio disse ancora a Mosè: «Dirai agli Israeliti: “Il Signore, Dio dei vostri padri, Dio di Abramo, Dio di Isacco, Dio di Giacobbe, mi ha mandato a voi”. Questo è il mio nome per sempre; questo è il titolo con cui sarò ricordato di generazione in generazione.</w:t>
      </w:r>
    </w:p>
    <w:p w14:paraId="206B646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2F768F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788258E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B9A080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w:t>
      </w:r>
      <w:r w:rsidRPr="00F05158">
        <w:rPr>
          <w:rFonts w:ascii="Arial" w:hAnsi="Arial"/>
          <w:i/>
          <w:iCs/>
          <w:sz w:val="24"/>
          <w:szCs w:val="24"/>
        </w:rPr>
        <w:lastRenderedPageBreak/>
        <w:t>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F32306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6378E7E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065004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2DC9681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22AACCD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0D820E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Geremia coopera e collabora con il Signore attraverso una costante  persecuzione causata dalla predicazione della vera Parola del Signore. </w:t>
      </w:r>
    </w:p>
    <w:p w14:paraId="51848A3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Parole di Geremia, figlio di Chelkia, uno dei sacerdoti che risiedevano ad Anatòt, nel territorio di Beniamino. A lui fu rivolta la parola del Signore al tempo di Giosia, figlio di Amon, re di Giuda, l’anno </w:t>
      </w:r>
      <w:r w:rsidRPr="00F05158">
        <w:rPr>
          <w:rFonts w:ascii="Arial" w:hAnsi="Arial"/>
          <w:i/>
          <w:iCs/>
          <w:sz w:val="24"/>
          <w:szCs w:val="24"/>
        </w:rPr>
        <w:lastRenderedPageBreak/>
        <w:t>tredicesimo del suo regno, e successivamente anche al tempo di Ioiakìm, figlio di Giosia, re di Giuda, fino alla fine dell’anno undicesimo di Sedecìa, figlio di Giosia, re di Giuda, cioè fino alla deportazione di Gerusalemme, avvenuta nel quinto mese di quell’anno.</w:t>
      </w:r>
    </w:p>
    <w:p w14:paraId="64B76F8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C3F023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questa parola del Signore: «Che cosa vedi, Geremia?». Risposi: «Vedo un ramo di mandorlo». Il Signore soggiunse: «Hai visto bene, poiché io vigilo sulla mia parola per realizzarla».</w:t>
      </w:r>
    </w:p>
    <w:p w14:paraId="4845905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Mi fu rivolta di nuovo questa parola del Signore: «Che cosa vedi?». Risposi: «Vedo una pentola bollente, la cui bocca è inclinata da settentrione». Il Signore mi disse:</w:t>
      </w:r>
    </w:p>
    <w:p w14:paraId="2FC00E3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5EEF4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In Daniele tutto inizia dalla sua volontà di non contaminarsi e per questo non vuole trasgredire la legge del Signore sui cibi e sulle bevande.</w:t>
      </w:r>
    </w:p>
    <w:p w14:paraId="6B24EC1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2831CF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7AFB9A2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156BE1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Dio concesse a questi quattro giovani di conoscere e comprendere ogni scrittura e ogni sapienza, e rese Daniele interprete di visioni e di sogni.</w:t>
      </w:r>
    </w:p>
    <w:p w14:paraId="17C8429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78AE7A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58AFF1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Vergine Maria coopera e collabora donando tutta se stessa, anima, spirito e corpo, al suo Signore e Dio fin dal primo istante del suo concepimento. In Lei </w:t>
      </w:r>
      <w:r w:rsidRPr="005F7714">
        <w:rPr>
          <w:rFonts w:ascii="Arial" w:hAnsi="Arial"/>
          <w:sz w:val="24"/>
          <w:szCs w:val="24"/>
        </w:rPr>
        <w:lastRenderedPageBreak/>
        <w:t>nulla è stato di Lei. In Lei tutto è stato di Dio, per volontà e grazia unica e singolare del Signore.</w:t>
      </w:r>
    </w:p>
    <w:p w14:paraId="70CBF12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AEE3F2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F89B0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C60EED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w:t>
      </w:r>
      <w:r w:rsidRPr="005F7714">
        <w:rPr>
          <w:rFonts w:ascii="Arial" w:hAnsi="Arial"/>
          <w:sz w:val="24"/>
          <w:szCs w:val="24"/>
        </w:rPr>
        <w:lastRenderedPageBreak/>
        <w:t xml:space="preserve">sarebbero lasciati fare suo corpo nascendo da acqua e da Spirito Santo. Ecco come Lui vince Satana e come nella Sinagoga di Nazaret annunzia la sua missione da compiere. </w:t>
      </w:r>
    </w:p>
    <w:p w14:paraId="0DB7223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45A79BA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4A0C089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coopera e collabora con Cristo, in Cristo, per Cristo, offrendo tutta la sua vita al Signore per l’edificazione del regno di Dio tra le genti attraverso la predicazione del Vangelo. </w:t>
      </w:r>
    </w:p>
    <w:p w14:paraId="4AB1C93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182213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840548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6F899CF" w14:textId="62FE0240"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w:t>
      </w:r>
      <w:r w:rsidRPr="005F7714">
        <w:rPr>
          <w:rFonts w:ascii="Arial" w:hAnsi="Arial"/>
          <w:sz w:val="24"/>
          <w:szCs w:val="24"/>
        </w:rPr>
        <w:lastRenderedPageBreak/>
        <w:t xml:space="preserve">Incarnato, Verbo Crocifisso, Verbo Risorto, Verbo innalzato sopra i cieli dei cieli, Verbo nelle cui mani il Padre ha posto il governo della storia, Verbo costituito Giudice dei vivi e dei morti, Verbo che è per il mondo intero “Via, verità, vita. </w:t>
      </w:r>
    </w:p>
    <w:p w14:paraId="3A318C5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9E0CB7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FEAEF2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Rivelazione di Gesù Cristo, al quale Dio la consegnò per mostrare ai suoi servi le cose che dovranno accadere tra breve. Ed egli la </w:t>
      </w:r>
      <w:r w:rsidRPr="00F05158">
        <w:rPr>
          <w:rFonts w:ascii="Arial" w:hAnsi="Arial"/>
          <w:i/>
          <w:iCs/>
          <w:sz w:val="24"/>
          <w:szCs w:val="24"/>
        </w:rPr>
        <w:lastRenderedPageBreak/>
        <w:t>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2E63B6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L’Apostolo Pietro edifica il regno di Dio come fondamento e principio di unità e di amore sul quale viene edificata la Chiesa del Signore Gesù. Lui è il custode vigile perché nella fede mai nulla di impuro venga a inserirsi.</w:t>
      </w:r>
    </w:p>
    <w:p w14:paraId="6580F49E" w14:textId="77777777" w:rsidR="005F7714" w:rsidRPr="00F05158" w:rsidRDefault="005F7714" w:rsidP="00F05158">
      <w:pPr>
        <w:spacing w:after="200"/>
        <w:ind w:left="567" w:right="567"/>
        <w:jc w:val="both"/>
        <w:rPr>
          <w:rFonts w:ascii="Arial" w:hAnsi="Arial"/>
          <w:bCs/>
          <w:i/>
          <w:iCs/>
          <w:noProof/>
          <w:sz w:val="24"/>
          <w:szCs w:val="24"/>
        </w:rPr>
      </w:pPr>
      <w:r w:rsidRPr="00F05158">
        <w:rPr>
          <w:rFonts w:ascii="Arial" w:hAnsi="Arial"/>
          <w:bCs/>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w:t>
      </w:r>
      <w:r w:rsidRPr="00F05158">
        <w:rPr>
          <w:rFonts w:ascii="Arial" w:hAnsi="Arial"/>
          <w:bCs/>
          <w:i/>
          <w:iCs/>
          <w:sz w:val="24"/>
          <w:szCs w:val="24"/>
        </w:rPr>
        <w:lastRenderedPageBreak/>
        <w:t xml:space="preserve">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F353F5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58CAF22C"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F05158">
        <w:rPr>
          <w:rFonts w:ascii="Arial" w:hAnsi="Arial"/>
          <w:bCs/>
          <w:i/>
          <w:iCs/>
          <w:sz w:val="24"/>
          <w:szCs w:val="24"/>
        </w:rPr>
        <w:lastRenderedPageBreak/>
        <w:t>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CB96376"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6F29B221"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w:t>
      </w:r>
      <w:r w:rsidRPr="00F05158">
        <w:rPr>
          <w:rFonts w:ascii="Arial" w:hAnsi="Arial"/>
          <w:bCs/>
          <w:i/>
          <w:iCs/>
          <w:sz w:val="24"/>
          <w:szCs w:val="24"/>
        </w:rPr>
        <w:lastRenderedPageBreak/>
        <w:t>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DA39D64" w14:textId="77777777" w:rsidR="005F7714" w:rsidRPr="00F05158" w:rsidRDefault="005F7714" w:rsidP="00F05158">
      <w:pPr>
        <w:spacing w:after="120"/>
        <w:ind w:left="567" w:right="567"/>
        <w:jc w:val="both"/>
        <w:rPr>
          <w:rFonts w:ascii="Arial" w:hAnsi="Arial"/>
          <w:bCs/>
          <w:i/>
          <w:iCs/>
          <w:sz w:val="24"/>
          <w:szCs w:val="24"/>
        </w:rPr>
      </w:pPr>
      <w:r w:rsidRPr="00F05158">
        <w:rPr>
          <w:rFonts w:ascii="Arial" w:hAnsi="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8D9D37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5792DA77" w14:textId="77777777" w:rsidR="005F7714" w:rsidRPr="005F7714" w:rsidRDefault="005F7714" w:rsidP="005F7714">
      <w:pPr>
        <w:spacing w:after="120"/>
        <w:jc w:val="both"/>
        <w:rPr>
          <w:rFonts w:ascii="Arial" w:hAnsi="Arial" w:cs="Arial"/>
          <w:bCs/>
          <w:sz w:val="24"/>
          <w:szCs w:val="24"/>
        </w:rPr>
      </w:pPr>
      <w:r w:rsidRPr="005F7714">
        <w:rPr>
          <w:rFonts w:ascii="Arial" w:hAnsi="Arial"/>
          <w:bCs/>
          <w:sz w:val="24"/>
          <w:szCs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5F7714">
        <w:rPr>
          <w:rFonts w:ascii="Arial" w:hAnsi="Arial" w:cs="Arial"/>
          <w:bCs/>
          <w:sz w:val="24"/>
          <w:szCs w:val="24"/>
        </w:rPr>
        <w:t xml:space="preserve">Nell’Antico Testamento, la luce è la Parola del Signore. Luce eterna è il Signore. Il Signore dona all’uomo la sua Parola che è Luce, Lampada per illuminare i suoi passi: </w:t>
      </w:r>
      <w:r w:rsidRPr="005F7714">
        <w:rPr>
          <w:rFonts w:ascii="Arial" w:hAnsi="Arial" w:cs="Arial"/>
          <w:bCs/>
          <w:i/>
          <w:sz w:val="24"/>
          <w:szCs w:val="24"/>
        </w:rPr>
        <w:t>“Tu, Signore, sei luce alla mia lampada; il mio Dio rischiara le mie tenebre”</w:t>
      </w:r>
      <w:r w:rsidRPr="005F7714">
        <w:rPr>
          <w:rFonts w:ascii="Arial" w:hAnsi="Arial" w:cs="Arial"/>
          <w:bCs/>
          <w:sz w:val="24"/>
          <w:szCs w:val="24"/>
        </w:rPr>
        <w:t xml:space="preserve"> (Sal 18,9). </w:t>
      </w:r>
      <w:r w:rsidRPr="005F7714">
        <w:rPr>
          <w:rFonts w:ascii="Arial" w:hAnsi="Arial" w:cs="Arial"/>
          <w:bCs/>
          <w:i/>
          <w:sz w:val="24"/>
          <w:szCs w:val="24"/>
        </w:rPr>
        <w:t>“Lampada per i miei passi è la tua parola, luce sul mio cammino”</w:t>
      </w:r>
      <w:r w:rsidRPr="005F7714">
        <w:rPr>
          <w:rFonts w:ascii="Arial" w:hAnsi="Arial" w:cs="Arial"/>
          <w:bCs/>
          <w:sz w:val="24"/>
          <w:szCs w:val="24"/>
        </w:rPr>
        <w:t xml:space="preserve"> (Sal 119,105). </w:t>
      </w:r>
    </w:p>
    <w:p w14:paraId="37D3FDD8"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Nel Nuovo Testamento viene sulla nostra terra la Luce divina ed eterna. Gesù è la Luce Eterna generata dal Padre dalla sua Luce Eterna. Gesù è Luce da Luce, </w:t>
      </w:r>
      <w:r w:rsidRPr="005F7714">
        <w:rPr>
          <w:rFonts w:ascii="Arial" w:hAnsi="Arial" w:cs="Arial"/>
          <w:bCs/>
          <w:sz w:val="24"/>
          <w:szCs w:val="24"/>
        </w:rPr>
        <w:lastRenderedPageBreak/>
        <w:t xml:space="preserve">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5ABE0F8C"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4867640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w:t>
      </w:r>
      <w:r w:rsidRPr="005F7714">
        <w:rPr>
          <w:rFonts w:ascii="Arial" w:hAnsi="Arial"/>
          <w:bCs/>
          <w:sz w:val="24"/>
          <w:szCs w:val="24"/>
        </w:rPr>
        <w:lastRenderedPageBreak/>
        <w:t xml:space="preserve">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4174FED0" w14:textId="77777777" w:rsidR="005F7714" w:rsidRDefault="005F7714" w:rsidP="005F7714">
      <w:pPr>
        <w:spacing w:after="120"/>
        <w:jc w:val="both"/>
        <w:rPr>
          <w:rFonts w:ascii="Arial" w:hAnsi="Arial"/>
          <w:bCs/>
          <w:sz w:val="24"/>
          <w:szCs w:val="24"/>
        </w:rPr>
      </w:pPr>
      <w:r w:rsidRPr="005F7714">
        <w:rPr>
          <w:rFonts w:ascii="Arial" w:hAnsi="Arial"/>
          <w:bCs/>
          <w:sz w:val="24"/>
          <w:szCs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207AA5F9" w14:textId="77777777" w:rsidR="00F05158" w:rsidRDefault="00F05158" w:rsidP="005F7714">
      <w:pPr>
        <w:spacing w:after="120"/>
        <w:jc w:val="both"/>
        <w:rPr>
          <w:rFonts w:ascii="Arial" w:hAnsi="Arial"/>
          <w:bCs/>
          <w:sz w:val="24"/>
          <w:szCs w:val="24"/>
        </w:rPr>
      </w:pPr>
    </w:p>
    <w:p w14:paraId="032EA107" w14:textId="4D04F9A0" w:rsidR="005F7714" w:rsidRPr="005F7714" w:rsidRDefault="00421C56" w:rsidP="00421C56">
      <w:pPr>
        <w:pStyle w:val="Titolo2"/>
      </w:pPr>
      <w:bookmarkStart w:id="515" w:name="_Toc184032942"/>
      <w:r>
        <w:t>TERZA GIOVANNI</w:t>
      </w:r>
      <w:bookmarkEnd w:id="515"/>
    </w:p>
    <w:p w14:paraId="7B1B5B06" w14:textId="3B34EDCB" w:rsidR="005F7714" w:rsidRPr="005F7714" w:rsidRDefault="00421C56" w:rsidP="00DB25CD">
      <w:pPr>
        <w:pStyle w:val="Titolo3"/>
      </w:pPr>
      <w:bookmarkStart w:id="516" w:name="_Toc117244914"/>
      <w:bookmarkStart w:id="517" w:name="_Toc184032943"/>
      <w:r w:rsidRPr="005F7714">
        <w:t>SALUTO</w:t>
      </w:r>
      <w:bookmarkEnd w:id="516"/>
      <w:bookmarkEnd w:id="517"/>
      <w:r w:rsidRPr="005F7714">
        <w:t xml:space="preserve"> </w:t>
      </w:r>
    </w:p>
    <w:p w14:paraId="3ED303E7" w14:textId="3B5DB584"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Io, il Presbìtero, al carissimo Gaio, che amo nella verità.</w:t>
      </w:r>
    </w:p>
    <w:p w14:paraId="40497A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Io, il Presbitero, è l’Apostolo Giovanni. Il carissimo Gaio è un collaboratore dell’Apostolo Paolo. Troviamo tracce di lui negli Atti degli Apostoli, nella Prima Lettera dell’Apostolo Paolo ai Corinzi e in quella ai Roani. </w:t>
      </w:r>
    </w:p>
    <w:p w14:paraId="5DDA3DF8" w14:textId="4CDD89FF"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Tutta la città fu in subbuglio e tutti si precipitarono in massa nel teatro, trascinando con sé Gaio e Aristarco </w:t>
      </w:r>
      <w:r w:rsidR="00B721A3" w:rsidRPr="00F05158">
        <w:rPr>
          <w:rFonts w:ascii="Arial" w:hAnsi="Arial"/>
          <w:i/>
          <w:iCs/>
          <w:sz w:val="24"/>
          <w:szCs w:val="24"/>
        </w:rPr>
        <w:t>macedoni</w:t>
      </w:r>
      <w:r w:rsidRPr="00F05158">
        <w:rPr>
          <w:rFonts w:ascii="Arial" w:hAnsi="Arial"/>
          <w:i/>
          <w:iCs/>
          <w:sz w:val="24"/>
          <w:szCs w:val="24"/>
        </w:rPr>
        <w:t xml:space="preserve">, compagni di viaggio di Paolo (At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w:t>
      </w:r>
    </w:p>
    <w:p w14:paraId="1888497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l’Apostolo Giovanni Gaio è un fratello carissimo e lui lo ama nella verità. Si ama nella verità quando si rispetta ogni comandamento della Legge di Cristo Gesù, senza trascurare o dimenticare nessuna sua Parola. Ama nella verità chi cammina nella verità. Chi non cammina nella verità, non può amare nella verità. Si cammina nella verità se si cammina in Cristo, con Cristo, per Cristo. Se si rimane in Cristo e si vive con Lui, per Lui, in Lui. Per rimanere in Cristo si deve camminare nella sua Parola, nel suo Vangelo. Senza il vero amore verso Cristo, nello Spirito Santo, e in Cristo, sempre nello Spirito Santo, verso il Padre, mai potrà esserci vero amore per l’uomo. Non si può amare nella verità l’uomo se non si ama Cristo nella verità.</w:t>
      </w:r>
    </w:p>
    <w:p w14:paraId="3F77CD3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w:t>
      </w:r>
    </w:p>
    <w:p w14:paraId="7208DF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Vi è una solo modalità per amare nella verità: Come Cristo Gesù ha amato noi. Come Cristo Gesù ci ha amati? </w:t>
      </w:r>
    </w:p>
    <w:p w14:paraId="598131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Lasciandosi fare peccato per noi. </w:t>
      </w:r>
    </w:p>
    <w:p w14:paraId="4C55AE7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E13857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Nessuno è mai salito al cielo, se non colui che è disceso dal cielo, il Figlio dell’uomo. È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w:t>
      </w:r>
      <w:r w:rsidRPr="00F05158">
        <w:rPr>
          <w:rFonts w:ascii="Arial" w:hAnsi="Arial"/>
          <w:i/>
          <w:iCs/>
          <w:sz w:val="24"/>
          <w:szCs w:val="24"/>
        </w:rPr>
        <w:lastRenderedPageBreak/>
        <w:t>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DF500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Assumendo su di sé tutti i nostri peccati. </w:t>
      </w:r>
    </w:p>
    <w:p w14:paraId="5B1A49E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A92871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254C16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Facendosi obbedienza all’amore fino a lasciarsi crocifiggere </w:t>
      </w:r>
    </w:p>
    <w:p w14:paraId="088CCD5D" w14:textId="244F7AB2" w:rsidR="005F7714" w:rsidRPr="00F05158" w:rsidRDefault="00F05158" w:rsidP="00F05158">
      <w:pPr>
        <w:spacing w:after="200"/>
        <w:ind w:left="567" w:right="567"/>
        <w:jc w:val="both"/>
        <w:rPr>
          <w:rFonts w:ascii="Arial" w:hAnsi="Arial"/>
          <w:i/>
          <w:iCs/>
          <w:sz w:val="24"/>
          <w:szCs w:val="24"/>
        </w:rPr>
      </w:pPr>
      <w:r w:rsidRPr="00F05158">
        <w:rPr>
          <w:rFonts w:ascii="Arial" w:hAnsi="Arial"/>
          <w:i/>
          <w:iCs/>
          <w:sz w:val="24"/>
          <w:szCs w:val="24"/>
        </w:rPr>
        <w:lastRenderedPageBreak/>
        <w:t>Egli</w:t>
      </w:r>
      <w:r w:rsidR="005F7714" w:rsidRPr="00F05158">
        <w:rPr>
          <w:rFonts w:ascii="Arial" w:hAnsi="Arial"/>
          <w:i/>
          <w:iCs/>
          <w:sz w:val="24"/>
          <w:szCs w:val="24"/>
        </w:rPr>
        <w:t>,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CAF11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Proviamo a riflettere su questa umiliazione del Verbo Incarnato.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346D13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w:t>
      </w:r>
      <w:r w:rsidRPr="005F7714">
        <w:rPr>
          <w:rFonts w:ascii="Arial" w:hAnsi="Arial"/>
          <w:sz w:val="24"/>
          <w:szCs w:val="24"/>
        </w:rPr>
        <w:lastRenderedPageBreak/>
        <w:t>rimanendo purissimo Dio e Figlio Eterno del Padre, e nel suo corpo compie la redenzione dell’umanità.</w:t>
      </w:r>
    </w:p>
    <w:p w14:paraId="4ED5FE3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2867F8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CD63FC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25A36F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9FBD25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 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w:t>
      </w:r>
      <w:r w:rsidRPr="005F7714">
        <w:rPr>
          <w:rFonts w:ascii="Arial" w:hAnsi="Arial"/>
          <w:sz w:val="24"/>
          <w:szCs w:val="24"/>
        </w:rPr>
        <w:lastRenderedPageBreak/>
        <w:t>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6CC10BF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4F459E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w:t>
      </w:r>
      <w:r w:rsidRPr="005F7714">
        <w:rPr>
          <w:rFonts w:ascii="Arial" w:hAnsi="Arial"/>
          <w:sz w:val="24"/>
          <w:szCs w:val="24"/>
        </w:rPr>
        <w:lastRenderedPageBreak/>
        <w:t>la profezia che dove giungono queste acque tutto ciò che è secco ritorna in vita e il deserto si trasforma in giardino e ogni albero produce i suoi frutti ogni mese?</w:t>
      </w:r>
    </w:p>
    <w:p w14:paraId="6D29805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 La Vergine Maria, Madre del Verbo Incarnato,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6C2D040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Versando per noi il suo Santo Spirito. </w:t>
      </w:r>
    </w:p>
    <w:p w14:paraId="1601A2D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7D1FC6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Donandoci lo Spirito Santo senza misura.</w:t>
      </w:r>
    </w:p>
    <w:p w14:paraId="2DCC1E5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AB5725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Facendosi Eucaristia per noi.</w:t>
      </w:r>
    </w:p>
    <w:p w14:paraId="6DF0089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w:t>
      </w:r>
      <w:r w:rsidRPr="00F05158">
        <w:rPr>
          <w:rFonts w:ascii="Arial" w:hAnsi="Arial"/>
          <w:i/>
          <w:iCs/>
          <w:sz w:val="24"/>
          <w:szCs w:val="24"/>
        </w:rPr>
        <w:lastRenderedPageBreak/>
        <w:t>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2C8636F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Pregando per noi e chiedendo al Padre affinché anche noi viene inseriti nel mistero eterno della amore e della comunione che regna tra il Padre e il Figlio e lo Spirito Santo. </w:t>
      </w:r>
    </w:p>
    <w:p w14:paraId="33F663F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0E64C45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Amiamo nella verità se, per opera ininterrotta diveniamo e rimaniamo un solo cuore con Cristo Gesù. Basta separarsi da Gesù Signore anche per un solo istante e non si ama più nella verità. La verità del nostro amore è Cristo Signore. Amiamo con il suo amore? Amiamo nella verità. Non amiamo con il suo amore, nel suo amore, non amiamo nella verità.</w:t>
      </w:r>
    </w:p>
    <w:p w14:paraId="4ACDAC8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amare nella verità a volte si deve sfidare quel mondo che ama nella falsità, nella menzogna, nel grande tradimento e rinnegamento della Parola del Signore. Ecco tre esempi che ci rivelano come Cristo per amare dalla verità è chiamato a sfidare il mondo intero.</w:t>
      </w:r>
    </w:p>
    <w:p w14:paraId="4F6180B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Primo esempio: la guarigione del paralitico presso la piscina delle pecore.</w:t>
      </w:r>
    </w:p>
    <w:p w14:paraId="6A9441C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w:t>
      </w:r>
      <w:r w:rsidRPr="00F05158">
        <w:rPr>
          <w:rFonts w:ascii="Arial" w:hAnsi="Arial"/>
          <w:i/>
          <w:iCs/>
          <w:sz w:val="24"/>
          <w:szCs w:val="24"/>
        </w:rPr>
        <w:lastRenderedPageBreak/>
        <w:t>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4AD345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3BD791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6DA795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66EA5B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Se fossi io a testimoniare di me stesso, la mia testimonianza non sarebbe vera. C’è un altro che dà testimonianza di me, e so che la </w:t>
      </w:r>
      <w:r w:rsidRPr="00F05158">
        <w:rPr>
          <w:rFonts w:ascii="Arial" w:hAnsi="Arial"/>
          <w:i/>
          <w:iCs/>
          <w:sz w:val="24"/>
          <w:szCs w:val="24"/>
        </w:rPr>
        <w:lastRenderedPageBreak/>
        <w:t>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DD97CB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B9304C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22BF16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Secondo esempio: La non condanna della donna adultera:</w:t>
      </w:r>
    </w:p>
    <w:p w14:paraId="5AD900D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52012A31"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w:t>
      </w:r>
      <w:r w:rsidRPr="00F05158">
        <w:rPr>
          <w:rFonts w:ascii="Arial" w:hAnsi="Arial"/>
          <w:i/>
          <w:iCs/>
          <w:sz w:val="24"/>
          <w:szCs w:val="24"/>
        </w:rPr>
        <w:lastRenderedPageBreak/>
        <w:t>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1BC729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584EE10"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w:t>
      </w:r>
      <w:r w:rsidRPr="00F05158">
        <w:rPr>
          <w:rFonts w:ascii="Arial" w:hAnsi="Arial"/>
          <w:i/>
          <w:iCs/>
          <w:sz w:val="24"/>
          <w:szCs w:val="24"/>
        </w:rPr>
        <w:lastRenderedPageBreak/>
        <w:t xml:space="preserve">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7ADA22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B333A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Terzo esempio: la guarigione del cieco nato:</w:t>
      </w:r>
    </w:p>
    <w:p w14:paraId="3769EC6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59FCB2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E41111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139D10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2142D4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6B19672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 xml:space="preserve">Oggi chi vuole amare nella verità deve sfidare il mondo intero. Oggi il cristiano è nella stessa condizione di Lot che viveva in Sodoma. Anzi oggi la condizione è peggiorata mille, diecimila volte di più. Per salvare i suoi due ospiti, Lot era disposto a  sacrificare le sue due figlie. </w:t>
      </w:r>
    </w:p>
    <w:p w14:paraId="489696F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A2EE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1568EC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0B0B5AC"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w:t>
      </w:r>
      <w:r w:rsidRPr="00F05158">
        <w:rPr>
          <w:rFonts w:ascii="Arial" w:hAnsi="Arial"/>
          <w:i/>
          <w:iCs/>
          <w:sz w:val="24"/>
          <w:szCs w:val="24"/>
        </w:rPr>
        <w:lastRenderedPageBreak/>
        <w:t>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6365CAE"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E8E46D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134098D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Così, quando distrusse le città della valle, Dio si ricordò di Abramo e fece sfuggire Lot alla catastrofe, mentre distruggeva le città nelle quali Lot aveva abitato.</w:t>
      </w:r>
    </w:p>
    <w:p w14:paraId="30338DA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4CDFF95" w14:textId="2E0AD30C"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ancora più grave della condizione che troviamo nella città di </w:t>
      </w:r>
      <w:r w:rsidR="00B721A3" w:rsidRPr="005F7714">
        <w:rPr>
          <w:rFonts w:ascii="Arial" w:hAnsi="Arial"/>
          <w:sz w:val="24"/>
          <w:szCs w:val="24"/>
        </w:rPr>
        <w:t>Gàbaa</w:t>
      </w:r>
      <w:r w:rsidRPr="005F7714">
        <w:rPr>
          <w:rFonts w:ascii="Arial" w:hAnsi="Arial"/>
          <w:sz w:val="24"/>
          <w:szCs w:val="24"/>
        </w:rPr>
        <w:t>.</w:t>
      </w:r>
    </w:p>
    <w:p w14:paraId="2DD2CEA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w:t>
      </w:r>
      <w:r w:rsidRPr="00F05158">
        <w:rPr>
          <w:rFonts w:ascii="Arial" w:hAnsi="Arial"/>
          <w:i/>
          <w:iCs/>
          <w:sz w:val="24"/>
          <w:szCs w:val="24"/>
        </w:rPr>
        <w:lastRenderedPageBreak/>
        <w:t>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0B4E6FC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Ma quell’uomo non volle passare la notte in quel luogo; si alzò, partì e giunse di fronte a Gebus, cioè Gerusalemme, con i suoi due asini sellati, la sua concubina e il servo.</w:t>
      </w:r>
    </w:p>
    <w:p w14:paraId="5B22E4F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w:t>
      </w:r>
      <w:r w:rsidRPr="00F05158">
        <w:rPr>
          <w:rFonts w:ascii="Arial" w:hAnsi="Arial"/>
          <w:i/>
          <w:iCs/>
          <w:sz w:val="24"/>
          <w:szCs w:val="24"/>
        </w:rPr>
        <w:lastRenderedPageBreak/>
        <w:t>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64B75A2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690A9CB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ancora più grande, mille volte più grave, della condizione spirituale nella quale si viveva al tempo del profeta Michea:</w:t>
      </w:r>
    </w:p>
    <w:p w14:paraId="572B707F" w14:textId="77777777" w:rsidR="005F7714" w:rsidRPr="00F05158" w:rsidRDefault="005F7714" w:rsidP="00F05158">
      <w:pPr>
        <w:spacing w:after="200"/>
        <w:ind w:left="567" w:right="567"/>
        <w:jc w:val="both"/>
        <w:rPr>
          <w:rFonts w:ascii="Arial" w:hAnsi="Arial"/>
          <w:i/>
          <w:iCs/>
          <w:sz w:val="24"/>
          <w:szCs w:val="24"/>
        </w:rPr>
      </w:pPr>
      <w:r w:rsidRPr="005F7714">
        <w:rPr>
          <w:rFonts w:ascii="Arial" w:hAnsi="Arial"/>
          <w:i/>
          <w:iCs/>
          <w:sz w:val="24"/>
          <w:szCs w:val="24"/>
        </w:rPr>
        <w:t>I</w:t>
      </w:r>
      <w:r w:rsidRPr="00F05158">
        <w:rPr>
          <w:rFonts w:ascii="Arial" w:hAnsi="Arial"/>
          <w:i/>
          <w:iCs/>
          <w:sz w:val="24"/>
          <w:szCs w:val="24"/>
        </w:rPr>
        <w:t xml:space="preserve">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w:t>
      </w:r>
    </w:p>
    <w:p w14:paraId="3887ABA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w:t>
      </w:r>
      <w:r w:rsidRPr="00F05158">
        <w:rPr>
          <w:rFonts w:ascii="Arial" w:hAnsi="Arial"/>
          <w:i/>
          <w:iCs/>
          <w:sz w:val="24"/>
          <w:szCs w:val="24"/>
        </w:rPr>
        <w:lastRenderedPageBreak/>
        <w:t xml:space="preserve">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47D1E922"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7,1-5). </w:t>
      </w:r>
    </w:p>
    <w:p w14:paraId="5AE99C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ancora più grave della condizione in cui viveva il popolo del Signore al tempo di Gezabele, l’empia regina, moglie dell’empio Acab:</w:t>
      </w:r>
    </w:p>
    <w:p w14:paraId="4F2BDB0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07EA15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501565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w:t>
      </w:r>
      <w:r w:rsidRPr="00F05158">
        <w:rPr>
          <w:rFonts w:ascii="Arial" w:hAnsi="Arial"/>
          <w:i/>
          <w:iCs/>
          <w:sz w:val="24"/>
          <w:szCs w:val="24"/>
        </w:rPr>
        <w:lastRenderedPageBreak/>
        <w:t>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F5ADEA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C1BFD8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8DA674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DBA02F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più grave della condizione presentata dal Libro dell’Apocalisse nei giorni della storia in cui si adora la bestia:</w:t>
      </w:r>
    </w:p>
    <w:p w14:paraId="2410793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707621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614AD2C9"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E855F5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2DA7127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D7BA60F" w14:textId="32FD72C9"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ecco l’Agnello in piedi sul monte Sion, e insieme a lui centoquarantaquattro</w:t>
      </w:r>
      <w:r w:rsidR="009C40E2">
        <w:rPr>
          <w:rFonts w:ascii="Arial" w:hAnsi="Arial"/>
          <w:i/>
          <w:iCs/>
          <w:sz w:val="24"/>
          <w:szCs w:val="24"/>
        </w:rPr>
        <w:t xml:space="preserve"> </w:t>
      </w:r>
      <w:r w:rsidRPr="00F05158">
        <w:rPr>
          <w:rFonts w:ascii="Arial" w:hAnsi="Arial"/>
          <w:i/>
          <w:iCs/>
          <w:sz w:val="24"/>
          <w:szCs w:val="24"/>
        </w:rPr>
        <w:t xml:space="preserve">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w:t>
      </w:r>
      <w:r w:rsidRPr="00F05158">
        <w:rPr>
          <w:rFonts w:ascii="Arial" w:hAnsi="Arial"/>
          <w:i/>
          <w:iCs/>
          <w:sz w:val="24"/>
          <w:szCs w:val="24"/>
        </w:rPr>
        <w:lastRenderedPageBreak/>
        <w:t>anziani. E nessuno poteva comprendere quel canto se non i centoquarantaquattro</w:t>
      </w:r>
      <w:r w:rsidR="009C40E2">
        <w:rPr>
          <w:rFonts w:ascii="Arial" w:hAnsi="Arial"/>
          <w:i/>
          <w:iCs/>
          <w:sz w:val="24"/>
          <w:szCs w:val="24"/>
        </w:rPr>
        <w:t xml:space="preserve"> </w:t>
      </w:r>
      <w:r w:rsidRPr="00F05158">
        <w:rPr>
          <w:rFonts w:ascii="Arial" w:hAnsi="Arial"/>
          <w:i/>
          <w:iCs/>
          <w:sz w:val="24"/>
          <w:szCs w:val="24"/>
        </w:rPr>
        <w:t>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B9E76F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5946188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un altro angelo, il secondo, lo seguì dicendo: «È caduta, è caduta Babilonia la grande, quella che ha fatto bere a tutte le nazioni il vino della sua sfrenata prostituzione».</w:t>
      </w:r>
    </w:p>
    <w:p w14:paraId="7127BB1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1C428A6D"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udii una voce dal cielo che diceva: «Scrivi: d’ora in poi, beati i morti che muoiono nel Signore. Sì – dice lo Spirito –, essi riposeranno dalle loro fatiche, perché le loro opere li seguono».</w:t>
      </w:r>
    </w:p>
    <w:p w14:paraId="3FC53C4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0CA76BD5"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0DE088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Ancora più grave della condizione nella quale sono presentati gli uomini dall’Apostolo Paolo nella Lettera ai Romani:</w:t>
      </w:r>
    </w:p>
    <w:p w14:paraId="79E6F99B"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2D029D1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850E626"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9A307F"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1,17-32). </w:t>
      </w:r>
    </w:p>
    <w:p w14:paraId="6043592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Chi vuole amare secondo verità deve necessariamente amare in questo mondo nel quale oggi si adora il male, si adora il peccato, si adora il vizio, si adora l’immoralità, si adora la falsità e la menzogna, si adora l’uomo e lo si proclama Dio di se stesso, si adora tutto ciò che nega la verità e quanto oscura la luce. Perché oggi la condizione è infinitamente più grave? È infinitamente più grave, perché oggi il male deve essere dichiarato bene per legge degli uomini. Per legge degli uomini tutto ciò che verità divina ed eterna, amore divino ed eterno, giustizia divina ed eterna, legge divina ed eterna, deve essere dichiarata non un male, ma il male assoluto per l’uomo. Anche Cristo Gesù deve essere dichiarato un male e con Lui il Padre e lo Spirito Santo. Oggi anche la verità che viene dalla ragione </w:t>
      </w:r>
      <w:r w:rsidRPr="005F7714">
        <w:rPr>
          <w:rFonts w:ascii="Arial" w:hAnsi="Arial"/>
          <w:sz w:val="24"/>
          <w:szCs w:val="24"/>
        </w:rPr>
        <w:lastRenderedPageBreak/>
        <w:t>deve essere considerata un male. La ragione era degli uomini antichi. Oggi alla ragione va sostituita la volontà. Dalla volontà di Dio si deve passare alla volontà dell’uomo.  Dalla volontà tutto ciò che è male va dichiarato bene. Tutto ciò che è bene va invece rigettato come male. Oggi in questo nostro mondo non è possibile avanzare né per princìpi di fede e né per princìpi di ragione. Si deve governare la storia solo dalla volontà. E così le potenze di questo mondo  con ogni mezzo e per ogni via sono tutte impegnate a costringere l’umanità intera ad adorare la bestia, cioè il male assoluto. Può un discepolo di Gesù amare oggi dalla verità? Può amare solo se espone la sua vita alla crocifissione o spirituale o anche fisica. Oggi neanche in mezzo ai cristiani si può amare secondo verità. Moltissimi di essi ormai sono divenuti anche loro adoratori della bestia e si stanno facendo promotori perché solo la bestia venga adorata. È questa la condizione oggi nella quale deve amare nella verità, chi vuole amare nella verità. Si può amare nella verità solo con la fortezza dello Spirito Santo che governa tutta la nostra vita e con la sua sapienza che muove ogni nostro pensiero, parola, desiderio, volontà.</w:t>
      </w:r>
    </w:p>
    <w:p w14:paraId="12C0A914" w14:textId="78D54F49"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mi auguro che in tutto tu stia bene e sia in buona salute, come sta bene la tua anima.</w:t>
      </w:r>
    </w:p>
    <w:p w14:paraId="042331AC" w14:textId="2D237145"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 </w:t>
      </w:r>
      <w:r w:rsidR="00B721A3" w:rsidRPr="005F7714">
        <w:rPr>
          <w:rFonts w:ascii="Arial" w:hAnsi="Arial"/>
          <w:sz w:val="24"/>
          <w:szCs w:val="24"/>
        </w:rPr>
        <w:t>seconda</w:t>
      </w:r>
      <w:r w:rsidRPr="005F7714">
        <w:rPr>
          <w:rFonts w:ascii="Arial" w:hAnsi="Arial"/>
          <w:sz w:val="24"/>
          <w:szCs w:val="24"/>
        </w:rPr>
        <w:t xml:space="preserve"> manifestazione di amore dell’Apostolo Giovanni per Gaio. La prima manifestazione è statala sua professione di amore: Che amo nella verità. La seconda manifestazione del suo amore è il suo interessamento per la salute di Gaio: salute dell’anima, dello spirito, del corpo: Carissimo, mi auguro che in tutto stia e sia in buona salute, come sta bene la tua anima. L’Apostolo Giovanni sa di certo che l’anima e lo spirito di Gaio stanno bene. Lo sa perché le voce giunte a lui sulla sua fede in Cristo Gesù e sul suo amore per la Chiesa di Dio attestano che tutto in lui è vissuto secondo il comando di Gesù Signore. Sullo stato di salute fisica lui non ha notizie e per questo si augura che stia bene e in buona salute. Amare nella verità non è solo interessarsi dell’anima di una persona. È invece interesse e cura per tutta la persona, che è anima, spirito, corpo. Non si può amare l’anima se non si ama il corpo. Ma neanche si può amare il corpo se non si ama l’anima nella verità. Chi non ama il corpo del fratello mai potrà amare la sua anima.</w:t>
      </w:r>
    </w:p>
    <w:p w14:paraId="553538F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come questo amore è rivelato dall’Apostolo Giacomo:</w:t>
      </w:r>
    </w:p>
    <w:p w14:paraId="75D6953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4278878"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r w:rsidRPr="00F05158">
        <w:rPr>
          <w:rFonts w:ascii="Arial" w:hAnsi="Arial"/>
          <w:i/>
          <w:iCs/>
          <w:sz w:val="24"/>
          <w:szCs w:val="24"/>
        </w:rPr>
        <w:lastRenderedPageBreak/>
        <w:t>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BAB38A3"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2A8A54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la Legge di Cristo Gesù che chiede l’amore verso il corpo:</w:t>
      </w:r>
    </w:p>
    <w:p w14:paraId="0AD94307"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BED19CA"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20347B4" w14:textId="77777777" w:rsidR="005F7714" w:rsidRPr="00F05158" w:rsidRDefault="005F7714" w:rsidP="00F05158">
      <w:pPr>
        <w:spacing w:after="200"/>
        <w:ind w:left="567" w:right="567"/>
        <w:jc w:val="both"/>
        <w:rPr>
          <w:rFonts w:ascii="Arial" w:hAnsi="Arial"/>
          <w:i/>
          <w:iCs/>
          <w:sz w:val="24"/>
          <w:szCs w:val="24"/>
        </w:rPr>
      </w:pPr>
      <w:r w:rsidRPr="00F05158">
        <w:rPr>
          <w:rFonts w:ascii="Arial" w:hAnsi="Arial"/>
          <w:i/>
          <w:iCs/>
          <w:sz w:val="24"/>
          <w:szCs w:val="24"/>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2E29EC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w:t>
      </w:r>
      <w:r w:rsidRPr="0046413F">
        <w:rPr>
          <w:rFonts w:ascii="Arial" w:hAnsi="Arial"/>
          <w:i/>
          <w:iCs/>
          <w:sz w:val="24"/>
          <w:szCs w:val="24"/>
        </w:rPr>
        <w:lastRenderedPageBreak/>
        <w:t xml:space="preserve">nel grembo, perché con la misura con la quale misurate, sarà misurato a voi in cambio» Lc 6,25-38). </w:t>
      </w:r>
    </w:p>
    <w:p w14:paraId="3AF12E3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1863D6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12,13-34). </w:t>
      </w:r>
    </w:p>
    <w:p w14:paraId="25EF9C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w:t>
      </w:r>
      <w:r w:rsidRPr="0046413F">
        <w:rPr>
          <w:rFonts w:ascii="Arial" w:hAnsi="Arial"/>
          <w:i/>
          <w:iCs/>
          <w:sz w:val="24"/>
          <w:szCs w:val="24"/>
        </w:rPr>
        <w:lastRenderedPageBreak/>
        <w:t>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4471D7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w:t>
      </w:r>
    </w:p>
    <w:p w14:paraId="674199F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ABCAD2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134BF79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r w:rsidRPr="0046413F">
        <w:rPr>
          <w:rFonts w:ascii="Arial" w:hAnsi="Arial"/>
          <w:i/>
          <w:iCs/>
          <w:sz w:val="24"/>
          <w:szCs w:val="24"/>
        </w:rPr>
        <w:lastRenderedPageBreak/>
        <w:t xml:space="preserve">non saranno persuasi neanche se uno risorgesse dai morti”» (Lc 16,1-31). </w:t>
      </w:r>
    </w:p>
    <w:p w14:paraId="6465C2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Modello per tutti noi di come si cura l’anima, lo spirito, il corpo del fratello, è Rut. Questa donna Moabita ha consacrato tutta la su a vita al servizio della suocera, senza risparmiarsi in nulla. Siamo nell’Antico Testamento. Il Signore ricompensò questa donna facendola entrare nella genealogia che porta la benedizione sulla nostra terra. Lei è la bisnonna di Davide. </w:t>
      </w:r>
    </w:p>
    <w:p w14:paraId="2ED0870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0D878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5B919F0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7C8DD14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7A2DB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Vedendo che era davvero decisa ad andare con lei, Noemi non insistette più. Esse continuarono il viaggio, finché giunsero a </w:t>
      </w:r>
      <w:r w:rsidRPr="0046413F">
        <w:rPr>
          <w:rFonts w:ascii="Arial" w:hAnsi="Arial"/>
          <w:i/>
          <w:iCs/>
          <w:sz w:val="24"/>
          <w:szCs w:val="24"/>
        </w:rPr>
        <w:lastRenderedPageBreak/>
        <w:t xml:space="preserve">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6DC1F84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455F517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74C595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Ella soggiunse: «Possa rimanere nelle tue grazie, mio signore! Poiché tu mi hai consolato e hai parlato al cuore della tua serva, benché io non sia neppure come una delle tue schiave».</w:t>
      </w:r>
    </w:p>
    <w:p w14:paraId="5B035EB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w:t>
      </w:r>
      <w:r w:rsidRPr="0046413F">
        <w:rPr>
          <w:rFonts w:ascii="Arial" w:hAnsi="Arial"/>
          <w:i/>
          <w:iCs/>
          <w:sz w:val="24"/>
          <w:szCs w:val="24"/>
        </w:rPr>
        <w:lastRenderedPageBreak/>
        <w:t>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2B54F80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75BC20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Ella rimase dunque con le serve di Booz a spigolare, sino alla fine della mietitura dell’orzo e del frumento, e abitava con la suocera. (Rut 2,1-23). </w:t>
      </w:r>
    </w:p>
    <w:p w14:paraId="4D2B2CF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Un giorno Noemi, sua suocera, le disse: «Figlia mia, non devo forse cercarti una sistemazione, perché tu sia felice? Ora, tu sei stata con le serve di Booz: egli è nostro parente e proprio questa sera deve ventilare l’orzo sull’aia. Lavati,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0C682E9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Scese all’aia e fece quanto la suocera le aveva ordinato. Booz mangiò, bevve e con il cuore allegro andò a dormire accanto al mucchio d’orzo. Allora essa venne pian piano, gli scoprì i piedi e si sdraiò.</w:t>
      </w:r>
    </w:p>
    <w:p w14:paraId="13CFEED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w:t>
      </w:r>
      <w:r w:rsidRPr="0046413F">
        <w:rPr>
          <w:rFonts w:ascii="Arial" w:hAnsi="Arial"/>
          <w:i/>
          <w:iCs/>
          <w:sz w:val="24"/>
          <w:szCs w:val="24"/>
        </w:rPr>
        <w:lastRenderedPageBreak/>
        <w:t>Lei lo tenne ed egli vi versò dentro sei misure d’orzo. Glielo pose sulle spalle e Rut rientrò in città.</w:t>
      </w:r>
    </w:p>
    <w:p w14:paraId="2B0A400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43469CB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06F7DCD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6DE030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4CB8070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Così Booz prese in moglie Rut. Egli si unì a lei e il Signore le accordò di concepire: ella partorì un figlio.</w:t>
      </w:r>
    </w:p>
    <w:p w14:paraId="4AF2A1E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593B3A7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503EF5F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Mai potrà essere amore cristiano quell’amore che non si interessa del corpo del fratello. L’Apostolo Paolo ammonisce i Corinzi che condividere l’Eucaristia senza condividere il pane per il corpo è mangiare indegnamente il corpo e il sangue di Cristo Gesù. La condivisione deve essere per l’anima, per lo spirito, per il corpo. La salvezza è di tutto l’uomo, non di una parte di esso. Ma neanc he è vera religione cristiana la condivisione del pace materiale, senza la condivisione del pane spirituale. Con gli uomini il cristiano deve condividere il Vangelo, condividere il corpo di Cristo, condividere il pane materiale. Se non si condivide il Vangelo e il pane eucaristico, non c’è salvezza.</w:t>
      </w:r>
    </w:p>
    <w:p w14:paraId="1A6F05E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04274D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46413F">
        <w:rPr>
          <w:rFonts w:ascii="Arial" w:hAnsi="Arial"/>
          <w:i/>
          <w:iCs/>
          <w:sz w:val="24"/>
          <w:szCs w:val="24"/>
        </w:rPr>
        <w:lastRenderedPageBreak/>
        <w:t xml:space="preserve">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08840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Pane evangelico, pane eucaristico, pane materiale devono essere un solo pane. Questi tre pani il cristiano mai li dovrà separare. Uno lo prende e due li lascia. Insieme vanno presi. O si prendono insieme o non se ne prenda nessuno secondo purissima verità a noi rivelata.</w:t>
      </w:r>
    </w:p>
    <w:p w14:paraId="06101EE8" w14:textId="77777777" w:rsidR="005F7714" w:rsidRPr="005F7714" w:rsidRDefault="005F7714" w:rsidP="005F7714">
      <w:pPr>
        <w:spacing w:after="120"/>
        <w:jc w:val="both"/>
        <w:rPr>
          <w:rFonts w:ascii="Arial" w:hAnsi="Arial"/>
          <w:sz w:val="24"/>
        </w:rPr>
      </w:pPr>
    </w:p>
    <w:p w14:paraId="337E6E9E" w14:textId="46560C8C" w:rsidR="005F7714" w:rsidRPr="005F7714" w:rsidRDefault="00421C56" w:rsidP="00DB25CD">
      <w:pPr>
        <w:pStyle w:val="Titolo3"/>
      </w:pPr>
      <w:bookmarkStart w:id="518" w:name="_Toc117244915"/>
      <w:bookmarkStart w:id="519" w:name="_Toc184032944"/>
      <w:r w:rsidRPr="005F7714">
        <w:t>ELOGIO DI CAIO</w:t>
      </w:r>
      <w:bookmarkEnd w:id="518"/>
      <w:bookmarkEnd w:id="519"/>
    </w:p>
    <w:p w14:paraId="3A9E83BD" w14:textId="6E2C2D19"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Mi sono molto rallegrato, infatti, quando sono giunti alcuni fratelli e hanno testimoniato che tu, dal modo in cui cammini nella verità, sei veritiero.</w:t>
      </w:r>
    </w:p>
    <w:p w14:paraId="6E30ABA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le notizie che giorno all’orecchio dell’Apostolo Giovanni: Mi sono molto rallegrato, infatti, quando sono giunti alcuni fratelli e hanno testimoniato che tu, dal modo in cui cammini nella verità, sei veritiero. Gaio è veritiero, perché cammina nella verità. Qual è la verità nella quale Gaio cammina? La verità è il comandamento di Cristo Gesù. È l’insegnamento che lui ha ricevuto dall’Apostolo Paolo. È la sana Dottrina della fede. Non una parte della sana Dottrina, ma tutta la Dottrina. Non una parte della verità, ma tutta la verità. Se una sola Parola del Comandamento di Gesù viene trasgredita, non si cammina nella verità. Chi non cammina nella verità non può essere veritiero. Non è veritiero, perché una parte della verità, non è la verità.</w:t>
      </w:r>
    </w:p>
    <w:p w14:paraId="5C355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Questo versetto ci rivela due verità: i cristiani a quei tempi erano in comunione con i cristiani e anche le Chiese erano in comunione con le Chiesa. Chiese e cristiani erano in comunione con gli Apostoli. Gli Apostoli vegliamo sulle comunità affinché nessuna falsità entrasse nella sana Dottrina della fede. La vigilanza è tutto per la Chiesa. Senza vigilanza, ben presto la comunità sarà trasformata dai suoi figli in una universale confusione o vera torre di Babele. </w:t>
      </w:r>
    </w:p>
    <w:p w14:paraId="045A3E4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cosa rivela l’Apostolo Paolo in alcune delle sue lettere:</w:t>
      </w:r>
    </w:p>
    <w:p w14:paraId="1514393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3E3730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È forse diviso il Cristo? Paolo è stato forse crocifisso per voi? O siete stati battezzati nel nome di Paolo? Ringrazio Dio di non avere </w:t>
      </w:r>
      <w:r w:rsidRPr="0046413F">
        <w:rPr>
          <w:rFonts w:ascii="Arial" w:hAnsi="Arial"/>
          <w:i/>
          <w:iCs/>
          <w:sz w:val="24"/>
          <w:szCs w:val="24"/>
        </w:rPr>
        <w:lastRenderedPageBreak/>
        <w:t>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7C1C0E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w:t>
      </w:r>
    </w:p>
    <w:p w14:paraId="2F11DEB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B9AF8C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6347281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3BD9B181" w14:textId="77777777" w:rsidR="005F7714" w:rsidRPr="0046413F" w:rsidRDefault="005F7714" w:rsidP="0046413F">
      <w:pPr>
        <w:spacing w:after="200"/>
        <w:ind w:left="567" w:right="567"/>
        <w:jc w:val="both"/>
        <w:rPr>
          <w:rFonts w:ascii="Arial" w:hAnsi="Arial"/>
          <w:i/>
          <w:iCs/>
          <w:sz w:val="24"/>
          <w:szCs w:val="24"/>
        </w:rPr>
      </w:pPr>
      <w:r w:rsidRPr="005F7714">
        <w:rPr>
          <w:rFonts w:ascii="Arial" w:hAnsi="Arial"/>
          <w:i/>
          <w:iCs/>
          <w:sz w:val="24"/>
          <w:szCs w:val="24"/>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w:t>
      </w:r>
      <w:r w:rsidRPr="005F7714">
        <w:rPr>
          <w:rFonts w:ascii="Arial" w:hAnsi="Arial"/>
          <w:i/>
          <w:iCs/>
          <w:sz w:val="24"/>
          <w:szCs w:val="24"/>
        </w:rPr>
        <w:lastRenderedPageBreak/>
        <w:t xml:space="preserve">sentiamo rivivere, se rimanete saldi nel Signore. </w:t>
      </w:r>
      <w:r w:rsidRPr="0046413F">
        <w:rPr>
          <w:rFonts w:ascii="Arial" w:hAnsi="Arial"/>
          <w:i/>
          <w:iCs/>
          <w:sz w:val="24"/>
          <w:szCs w:val="24"/>
        </w:rPr>
        <w:t xml:space="preserve">Quale ringraziamento possiamo rendere a Dio riguardo a voi, per tutta la gioia che proviamo a causa vostra davanti al nostro Dio, noi che con viva insistenza, notte e giorno, chiediamo di poter vedere il vostro volto e completare ciò che manca alla vostra fede (1Ts 3,6-10). </w:t>
      </w:r>
    </w:p>
    <w:p w14:paraId="297B6FB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7F798EC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756662B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Mirabili esempi di vigilanza è quanto è riportato sia dagli Atti degli Apostoli e sia dal Libro dell’Apocalisse. Ecco come l’Apostolo Paolo e l’Apostolo Giovanni vigilano sulle Chiese: vigilando sugli Angeli delle Chiesa. </w:t>
      </w:r>
    </w:p>
    <w:p w14:paraId="73E525B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8E5FD8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A3D237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685DE1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 17-38). </w:t>
      </w:r>
    </w:p>
    <w:p w14:paraId="18A55CF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AEB3B7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46413F">
        <w:rPr>
          <w:rFonts w:ascii="Arial" w:hAnsi="Arial"/>
          <w:i/>
          <w:iCs/>
          <w:sz w:val="24"/>
          <w:szCs w:val="24"/>
        </w:rPr>
        <w:lastRenderedPageBreak/>
        <w:t>darò la corona della vita. Chi ha orecchi, ascolti ciò che lo Spirito dice alle Chiese. Il vincitore non sarà colpito dalla seconda morte”.</w:t>
      </w:r>
    </w:p>
    <w:p w14:paraId="4D54A9E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07F2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FF5507A" w14:textId="77777777" w:rsidR="005F7714" w:rsidRPr="0046413F" w:rsidRDefault="005F7714" w:rsidP="0046413F">
      <w:pPr>
        <w:spacing w:after="200"/>
        <w:ind w:left="567" w:right="567"/>
        <w:jc w:val="both"/>
        <w:rPr>
          <w:rFonts w:ascii="Arial" w:hAnsi="Arial"/>
          <w:i/>
          <w:iCs/>
          <w:sz w:val="24"/>
          <w:szCs w:val="24"/>
        </w:rPr>
      </w:pPr>
      <w:r w:rsidRPr="005F7714">
        <w:rPr>
          <w:rFonts w:ascii="Arial" w:hAnsi="Arial"/>
          <w:i/>
          <w:iCs/>
          <w:sz w:val="24"/>
          <w:szCs w:val="24"/>
        </w:rPr>
        <w:t>All’angelo della Chiesa che è a Sardi scrivi: “Così parla Colui che possi</w:t>
      </w:r>
      <w:r w:rsidRPr="0046413F">
        <w:rPr>
          <w:rFonts w:ascii="Arial" w:hAnsi="Arial"/>
          <w:i/>
          <w:iCs/>
          <w:sz w:val="24"/>
          <w:szCs w:val="24"/>
        </w:rPr>
        <w:t xml:space="preserve">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46413F">
        <w:rPr>
          <w:rFonts w:ascii="Arial" w:hAnsi="Arial"/>
          <w:i/>
          <w:iCs/>
          <w:sz w:val="24"/>
          <w:szCs w:val="24"/>
        </w:rPr>
        <w:lastRenderedPageBreak/>
        <w:t>di bianche vesti; non cancellerò il suo nome dal libro della vita, ma lo riconoscerò davanti al Padre mio e davanti ai suoi angeli. Chi ha orecchi, ascolti ciò che lo Spirito dice alle Chiese”.</w:t>
      </w:r>
    </w:p>
    <w:p w14:paraId="011D47A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531B9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56AA6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anche come l’Apostolo Paolo vigila su Timoteo e su Tito, non Apostoli, ma angeli delle Chiesa loro affidate.</w:t>
      </w:r>
    </w:p>
    <w:p w14:paraId="7DD507D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709AA0B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Rendo grazie a Dio che io servo, come i miei antenati, con coscienza pura, ricordandomi di te nelle mie preghiere sempre, notte e giorno. Mi tornano alla mente le tue lacrime e sento la nostalgia di rivederti </w:t>
      </w:r>
      <w:r w:rsidRPr="0046413F">
        <w:rPr>
          <w:rFonts w:ascii="Arial" w:hAnsi="Arial"/>
          <w:i/>
          <w:iCs/>
          <w:sz w:val="24"/>
          <w:szCs w:val="24"/>
        </w:rPr>
        <w:lastRenderedPageBreak/>
        <w:t>per essere pieno di gioia. Mi ricordo infatti della tua schietta fede, che ebbero anche tua nonna Lòide e tua madre Eunìce, e che ora, ne sono certo, è anche in te.</w:t>
      </w:r>
    </w:p>
    <w:p w14:paraId="77137B3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169FF5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A76504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47F378A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w:t>
      </w:r>
    </w:p>
    <w:p w14:paraId="62699BD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88BEE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Ricòrdati di Gesù Cristo, risorto dai morti, discendente di Davide, come io annuncio nel mio Vangelo, per il quale soffro fino a portare le catene come un malfattore.</w:t>
      </w:r>
    </w:p>
    <w:p w14:paraId="7B395B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Ma la parola di Dio non è incatenata! Perciò io sopporto ogni cosa per quelli che Dio ha scelto, perché anch’essi raggiungano la salvezza che </w:t>
      </w:r>
      <w:r w:rsidRPr="0046413F">
        <w:rPr>
          <w:rFonts w:ascii="Arial" w:hAnsi="Arial"/>
          <w:i/>
          <w:iCs/>
          <w:sz w:val="24"/>
          <w:szCs w:val="24"/>
        </w:rPr>
        <w:lastRenderedPageBreak/>
        <w:t>è in Cristo Gesù, insieme alla gloria eterna. Questa parola è degna di fede:</w:t>
      </w:r>
    </w:p>
    <w:p w14:paraId="62853A7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Se moriamo con lui, con lui anche vivremo;  se perseveriamo, con lui anche regneremo; se lo rinneghiamo, lui pure ci rinnegherà; se siamo infedeli, lui rimane fedele, perché non può rinnegare se stesso.</w:t>
      </w:r>
    </w:p>
    <w:p w14:paraId="2C21E97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C07219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8A0C57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3AC4731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46413F">
        <w:rPr>
          <w:rFonts w:ascii="Arial" w:hAnsi="Arial"/>
          <w:i/>
          <w:iCs/>
          <w:sz w:val="24"/>
          <w:szCs w:val="24"/>
        </w:rPr>
        <w:lastRenderedPageBreak/>
        <w:t>degna di fede, che gli è stata insegnata, perché sia in grado di esortare con la sua sana dottrina e di confutare i suoi oppositori.</w:t>
      </w:r>
    </w:p>
    <w:p w14:paraId="1D804C2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5DF5D48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Tutto è puro per chi è puro, ma per quelli che sono corrotti e senza fede nulla è puro: sono corrotte la loro mente e la loro coscienza. Dichiarano di conoscere Dio, ma lo rinnegano con i fatti, essendo abominevoli e ribelli e incapaci di fare il bene (Tt 1,1-16)</w:t>
      </w:r>
    </w:p>
    <w:p w14:paraId="3AE7E60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D70C5A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1A5C78F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6899134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Questo devi insegnare, raccomandare e rimproverare con tutta autorità. Nessuno ti disprezzi! (Tt 2,1-15). </w:t>
      </w:r>
    </w:p>
    <w:p w14:paraId="5384DD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Senza vigilanza muore la Chiesa. La Chiesa è in tutto simile ad un orto. Se il contadino vigila su di esso notte e giorno, da esso raccoglierà buoni frutti. Se non vigila, ogni erba cattiva spunterà nel suo terreno e divorerà quanto lui ha piantato con grande fatica. A nulla serve piantare senza una diuturna vigilanza. È la vigilanza che custodisce la Chiesa nella verità. La vigilanza è nella semina. Si </w:t>
      </w:r>
      <w:r w:rsidRPr="005F7714">
        <w:rPr>
          <w:rFonts w:ascii="Arial" w:hAnsi="Arial"/>
          <w:sz w:val="24"/>
          <w:szCs w:val="24"/>
        </w:rPr>
        <w:lastRenderedPageBreak/>
        <w:t xml:space="preserve">deve seminare il buon seme del Vangelo. La vigilanza è nella crescita. Si deve prestare attenzione ad ogni eresia, falsità, menzogna, inganno, ad ogni Vangelo diverso che viene predicato. La vigilanza è anche nel raccolto. Si deve avere attenzione affinché tutti i discepoli di Gesù raggiungano il regno eterno, la Gerusalemme celeste. </w:t>
      </w:r>
    </w:p>
    <w:p w14:paraId="2B2DF5F5" w14:textId="1036945C"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Non ho gioia più grande di questa: sapere che i miei figli camminano nella verità.</w:t>
      </w:r>
    </w:p>
    <w:p w14:paraId="1D418D6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gioia per un Apostolo del Signore è Cristo.  L’Apostolo Paolo rinuncia a tutte le gioie effimere di questo mondo, anzi le considera una spazzatura dinanzi alla gioia che gli viene dalla conoscenza della sublimità di Cristo Gesù. Cristo Gesù è tutto per lui. Ogni altra cosa è vanità. Cristo Gesù non si è spogliato di tutto, anche del suo corpo pur di entrare nella gioia del Padre suo?</w:t>
      </w:r>
    </w:p>
    <w:p w14:paraId="76DB44C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4EA1FE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w:t>
      </w:r>
      <w:r w:rsidRPr="0046413F">
        <w:rPr>
          <w:rFonts w:ascii="Arial" w:hAnsi="Arial"/>
          <w:i/>
          <w:iCs/>
          <w:sz w:val="24"/>
          <w:szCs w:val="24"/>
        </w:rPr>
        <w:lastRenderedPageBreak/>
        <w:t>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34D759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Quando la gioia di un Apostolo del Signore è piena? Quando tutto il mondo crede in Cristo Gesù e diviene suo corpo e suo missionario per l’annuncio del suo Vangelo. Mai un discepolo di Gesù deve sentirsi  nella gioia piena, sapendo che ancora un solo uomo non è divenuto discepolo di Gesù.</w:t>
      </w:r>
    </w:p>
    <w:p w14:paraId="447E650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FF6024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 gioia piena di un discepolo di Gesù nasce quando lui mette a frutto il Vangelo del suo Signore. Ecco l’albero della gioia: testimoniare Cristo con la vita, con la morte, con la Parola per tutti i giorni della nostra vita.</w:t>
      </w:r>
    </w:p>
    <w:p w14:paraId="5BC21DA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46413F">
        <w:rPr>
          <w:rFonts w:ascii="Arial" w:hAnsi="Arial"/>
          <w:i/>
          <w:iCs/>
          <w:sz w:val="24"/>
          <w:szCs w:val="24"/>
        </w:rPr>
        <w:lastRenderedPageBreak/>
        <w:t xml:space="preserve">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0F7A0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ora cosa dice l’Apostolo Giovanni, o il Presbitero: </w:t>
      </w:r>
      <w:r w:rsidRPr="005F7714">
        <w:rPr>
          <w:rFonts w:ascii="Arial" w:hAnsi="Arial"/>
          <w:i/>
          <w:sz w:val="24"/>
          <w:szCs w:val="24"/>
        </w:rPr>
        <w:t>Non ho gioia più grande di questa: sapere che i miei figli camminano nella verità</w:t>
      </w:r>
      <w:r w:rsidRPr="005F7714">
        <w:rPr>
          <w:rFonts w:ascii="Arial" w:hAnsi="Arial"/>
          <w:sz w:val="24"/>
          <w:szCs w:val="24"/>
        </w:rPr>
        <w:t xml:space="preserve">. Qual è la gioia per un contadino? Vedere che i suoi alberi producano buoni frutti. Qual è la gioia per un padre? Sapere che tutti i suoi figli camminano nel timore del Signore. Qual la gioia per un Apostolo del Signore? Sapere che il Vangelo da lui seminato non è caduto invano nei cuori. I suoi figli camminano nella verità del Vangelo da lui seminato. Poiché il Vangelo di ogni Apostolo è Cristo e questi Crocifisso, non gioia più grande di questa per Lui: sapere che i suoi figli camminano in Cristo e vivono con Cristo e per Cristo. </w:t>
      </w:r>
    </w:p>
    <w:p w14:paraId="76D14D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gioia di Tobi: sapere che suo figlio Tobia segue ogni suo insegnamento, ogni suo consiglio, ogni suo esempio.</w:t>
      </w:r>
    </w:p>
    <w:p w14:paraId="56842B6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781FAF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0869D5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74E0B5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5816A79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C’è gioia più grande per un padre – parliamo di un padre che educa il figlio suo a camminare nella Parola del Dio di Abramo, del Dio di Isacco, del Dio di Giacobbe, del Dio dell’alleanza – nel sapere che il figlio suo non cade nelle trappole dell’immoralità e dell’adulterio?</w:t>
      </w:r>
    </w:p>
    <w:p w14:paraId="7827CCD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w:t>
      </w:r>
      <w:r w:rsidRPr="0046413F">
        <w:rPr>
          <w:rFonts w:ascii="Arial" w:hAnsi="Arial"/>
          <w:i/>
          <w:iCs/>
          <w:sz w:val="24"/>
          <w:szCs w:val="24"/>
        </w:rPr>
        <w:lastRenderedPageBreak/>
        <w:t xml:space="preserve">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9E9C8B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Potrà mai un padre che ama il Signore essere nella gioia, se sa che uno o tutti si suoi figli vivono in uno o in più peccati denunciati dell’Apostolo Paolo nell’elenco della sua prima Lettera a Timòteo? Se un padre venisse a conoscenza che uno dei suoi figli commettesse anche uno solo di questi misfatti dovrebbe rivestire il cilicio e giacere nella cenere notte e giorno al fine di ottenere il perdono nella conversione del proprio o dei propri figli. Oggi invece sembra piuttosto che si goda della delinquenza, di ogni empietà, e immoralità. Sembra si goda delle lacrime fatte versare a molto cuori. Non solo si gioisce, addirittura si è giunti a dichiarare orrendi misfatti un bene per l’uomo. Così il vero progresso dell’uomo sta nel legalizzare i delitti.</w:t>
      </w:r>
    </w:p>
    <w:p w14:paraId="08C5FD4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2E937799"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Ecco un lamento del Signore per quanti disprezzano il suo santissimo Nome. Non dona gioia al Signore vedere che i suoi figli lo disprezzano.</w:t>
      </w:r>
    </w:p>
    <w:p w14:paraId="6A5FEF63"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w:t>
      </w:r>
      <w:r w:rsidRPr="0046413F">
        <w:rPr>
          <w:rFonts w:ascii="Arial" w:hAnsi="Arial"/>
          <w:i/>
          <w:iCs/>
          <w:sz w:val="24"/>
          <w:szCs w:val="28"/>
        </w:rPr>
        <w:lastRenderedPageBreak/>
        <w:t>adirato per sempre». I vostri occhi lo vedranno e voi direte: «Grande è il Signore anche al di là dei confini d’Israele».</w:t>
      </w:r>
    </w:p>
    <w:p w14:paraId="7D6F9BC0"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DB71F71"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Ora supplicate pure Dio perché abbia pietà di voi! Se fate tali cose, dovrebbe accogliervi con benevolenza? Dice il Signore degli eserciti.</w:t>
      </w:r>
    </w:p>
    <w:p w14:paraId="353E1448"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99CED04"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043D8AA6" w14:textId="77777777" w:rsidR="005F7714" w:rsidRPr="0046413F" w:rsidRDefault="005F7714" w:rsidP="0046413F">
      <w:pPr>
        <w:spacing w:after="200"/>
        <w:ind w:left="567" w:right="567"/>
        <w:jc w:val="both"/>
        <w:rPr>
          <w:rFonts w:ascii="Arial" w:hAnsi="Arial"/>
          <w:i/>
          <w:iCs/>
          <w:sz w:val="24"/>
          <w:szCs w:val="28"/>
        </w:rPr>
      </w:pPr>
      <w:r w:rsidRPr="0046413F">
        <w:rPr>
          <w:rFonts w:ascii="Arial" w:hAnsi="Arial"/>
          <w:i/>
          <w:iCs/>
          <w:sz w:val="24"/>
          <w:szCs w:val="28"/>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w:t>
      </w:r>
    </w:p>
    <w:p w14:paraId="47FCADC3"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lastRenderedPageBreak/>
        <w:t>Ecco ora la gioia dell’Apostolo Barnaba nel vedere i frutti della grazia di Dio nei discepoli di Gesù che vivevano in Antiochia:</w:t>
      </w:r>
    </w:p>
    <w:p w14:paraId="43A2F92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5E3DAC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vera gioia per un discepolo di Gesù à sapere che lui domani abiterà nella Gerusalemme celeste. Per raggiungere questa eterna abitazione è pronto a sottomettersi ad ogni martirio, sia fisico che spirituale. </w:t>
      </w:r>
    </w:p>
    <w:p w14:paraId="7F1382C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A8E2A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B01282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66EF8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Così dunque, fratelli, noi siamo debitori non verso la carne, per vivere secondo i desideri carnali, perché, se vivete secondo la carne, </w:t>
      </w:r>
      <w:r w:rsidRPr="0046413F">
        <w:rPr>
          <w:rFonts w:ascii="Arial" w:hAnsi="Arial"/>
          <w:i/>
          <w:iCs/>
          <w:sz w:val="24"/>
          <w:szCs w:val="24"/>
        </w:rPr>
        <w:lastRenderedPageBreak/>
        <w:t>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A36880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90DCA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12B607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8207E3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196B45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2D901A9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0C59995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45C105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AECD2B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A5CBE4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2FB7C2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4D7F63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0E29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Gesù, ho mandato il mio angelo per testimoniare a voi queste cose riguardo alle Chiese. Io sono la radice e la stirpe di Davide, la stella radiosa del mattino».</w:t>
      </w:r>
    </w:p>
    <w:p w14:paraId="365AD4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Lo Spirito e la sposa dicono: «Vieni!». E chi ascolta, ripeta: «Vieni!». Chi ha sete, venga; chi vuole, prenda gratuitamente l’acqua della vita.</w:t>
      </w:r>
    </w:p>
    <w:p w14:paraId="55A3FE9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w:t>
      </w:r>
      <w:r w:rsidRPr="0046413F">
        <w:rPr>
          <w:rFonts w:ascii="Arial" w:hAnsi="Arial"/>
          <w:i/>
          <w:iCs/>
          <w:sz w:val="24"/>
          <w:szCs w:val="24"/>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0F69DEF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Ma oggi chi attende più di entrare nella Gerusalemme del cielo? Nessuno più attende e nessuno più lavora per raggiungere l’abitazione eterna, perché tutto il mistero della nostra fede è stato portato al macero. Ora si insegna che tutti saranno accolti in paradiso. Il paradiso è un dono per tutti. Ormai la nostra fede è tutta un cumulo di macerie. Sembra di vivere i tempi del profeta Ezechiele, anche se noi quei tempi li abbiamo superati e di gran lunga. </w:t>
      </w:r>
    </w:p>
    <w:p w14:paraId="6B9A63F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CFAFA1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3581C2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tu, figlio dell’uomo, rivolgiti alle figlie del tuo popolo che profetizzano secondo i loro desideri e profetizza contro di loro. Dirai </w:t>
      </w:r>
      <w:r w:rsidRPr="0046413F">
        <w:rPr>
          <w:rFonts w:ascii="Arial" w:hAnsi="Arial"/>
          <w:i/>
          <w:iCs/>
          <w:sz w:val="24"/>
          <w:szCs w:val="24"/>
        </w:rPr>
        <w:lastRenderedPageBreak/>
        <w:t xml:space="preserve">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63C733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Quando un cristiano si trasforma in un falso profeta, lui altro non fa che chiudere le porte del paradiso e spalancare quelle dell’inferno. Ma chi crede più nella perdizione eterna? Anche questa verità abbiamo portato al macero. Ma c’è una sola verità della nostra fede che non sia stata portata al macero? Portata al macero la verità, al suo posto è viene intronizzata la menzogna, la falsità, le tenebre, il peccato, l’idolatria, l’immoralità.</w:t>
      </w:r>
    </w:p>
    <w:p w14:paraId="181D9CB1" w14:textId="1E3184DA"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tu ti comporti fedelmente in tutto ciò che fai in favore dei fratelli, benché stranieri.</w:t>
      </w:r>
    </w:p>
    <w:p w14:paraId="4310E84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una bella testimonianza che l’Apostolo, o il Presbitero, fa in onore di Gaio: </w:t>
      </w:r>
      <w:r w:rsidRPr="005F7714">
        <w:rPr>
          <w:rFonts w:ascii="Arial" w:hAnsi="Arial"/>
          <w:i/>
          <w:sz w:val="24"/>
          <w:szCs w:val="24"/>
        </w:rPr>
        <w:t>Carissimo, tu ti comporti fedelmente in tutto ciò che fai in favore dei fratelli, benché stranieri</w:t>
      </w:r>
      <w:r w:rsidRPr="005F7714">
        <w:rPr>
          <w:rFonts w:ascii="Arial" w:hAnsi="Arial"/>
          <w:sz w:val="24"/>
          <w:szCs w:val="24"/>
        </w:rPr>
        <w:t>. I fratelli sono stranieri perché non sono figli della comunità nella quale Gaio vive ed opera. Sono discepoli di Gesù, ma che vivono in altre Chiese sorelle o in altre Comunità. Sono stranieri però solo apparentemente. Nessun discepolo di Gesù e nessuna Chiesa è sono stranieri per gli altri fratelli e per le altre Chiesa, perché si è tutto un solo corpo in Cristo. Si è il solo corpo di Cristo Gesù. Se si è il solo corpo di Cristo Gesù, nessun membro del corpo di Cristo è straniero per l’altro membro. Ma ognuno invece è vita per ogni altro. Come nel corpo ogni membro riceve vita da tutti gli altri membri e agli altri membri dona vita, così è per ogni discepolo vero l’altro discepolo, di una Chiesa per le altre Chiese. Questa divina verità è rivelata dall’Apostolo Paolo nelle sue Lettere. Ecco alcuni brani sia  della Lettera agli Efesini e sia della lettera ai Colossesi:</w:t>
      </w:r>
    </w:p>
    <w:p w14:paraId="7AAAB0B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ai santi che sono a Èfeso credenti in Cristo Gesù: grazia a voi e pace da Dio, Padre nostro, e dal Signore Gesù Cristo.</w:t>
      </w:r>
    </w:p>
    <w:p w14:paraId="0149878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46413F">
        <w:rPr>
          <w:rFonts w:ascii="Arial" w:hAnsi="Arial"/>
          <w:i/>
          <w:iCs/>
          <w:sz w:val="24"/>
          <w:szCs w:val="24"/>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CE0875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B47A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2BC517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D8E3A4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Per grazia infatti siete salvati mediante la fede; e ciò non viene da voi, ma è dono di Dio; né viene dalle opere, perché nessuno possa </w:t>
      </w:r>
      <w:r w:rsidRPr="0046413F">
        <w:rPr>
          <w:rFonts w:ascii="Arial" w:hAnsi="Arial"/>
          <w:i/>
          <w:iCs/>
          <w:sz w:val="24"/>
          <w:szCs w:val="24"/>
        </w:rPr>
        <w:lastRenderedPageBreak/>
        <w:t>vantarsene. Siamo infatti opera sua, creati in Cristo Gesù per le opere buone, che Dio ha preparato perché in esse camminassimo.</w:t>
      </w:r>
    </w:p>
    <w:p w14:paraId="645E1C1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6892F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BDA19A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2,21-22). </w:t>
      </w:r>
    </w:p>
    <w:p w14:paraId="4917811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25C07CF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6486E43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25EF40E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66995C4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4759D0F"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Paolo, apostolo di Cristo Gesù per volontà di Dio, e il fratello Timòteo, ai santi e credenti fratelli in Cristo che sono a Colosse: grazia a voi e pace da Dio, Padre nostro.</w:t>
      </w:r>
    </w:p>
    <w:p w14:paraId="4F1701B2"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Noi rendiamo grazie a Dio, Padre del Signore nostro Gesù Cristo, continuamente pregando per voi, avendo avuto notizie della vostra fede in Cristo Gesù e della carità che avete verso tutti i santi a causa </w:t>
      </w:r>
      <w:r w:rsidRPr="0046413F">
        <w:rPr>
          <w:rFonts w:ascii="Arial" w:hAnsi="Arial"/>
          <w:i/>
          <w:iCs/>
          <w:sz w:val="24"/>
          <w:szCs w:val="24"/>
        </w:rPr>
        <w:lastRenderedPageBreak/>
        <w:t>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A8DAD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8DF2C8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4BC6ED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F51D9A"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46413F">
        <w:rPr>
          <w:rFonts w:ascii="Arial" w:hAnsi="Arial"/>
          <w:i/>
          <w:iCs/>
          <w:sz w:val="24"/>
          <w:szCs w:val="24"/>
        </w:rPr>
        <w:lastRenderedPageBreak/>
        <w:t>rendere ogni uomo perfetto in Cristo. Per questo mi affatico e lotto, con la forza che viene da lui e che agisce in me con potenza.</w:t>
      </w:r>
    </w:p>
    <w:p w14:paraId="257D5B3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520FE4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C7FDE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46413F">
        <w:rPr>
          <w:rFonts w:ascii="Arial" w:hAnsi="Arial"/>
          <w:i/>
          <w:iCs/>
          <w:sz w:val="24"/>
          <w:szCs w:val="24"/>
        </w:rPr>
        <w:tab/>
      </w:r>
    </w:p>
    <w:p w14:paraId="2C654AE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perché non si è più stranieri nella Chiesa del Dio vivente che è corpo di Cristo Gesù. In qualsiasi Chiesa o Comunità di discepoli del Signore, il cristiano si dovesse trovare, lì lui è sempre corpo di Cristo che incontra il corpo di Cristo. Incontrando il corpo di Cristo si incontra con il suo corpo. Non ci sono due corpi di Cristo, ma uno solo. La sempre la verità del mistero deve essere vissuta nella storia. La storia sempre dovrà essere la visibilità del mistero. </w:t>
      </w:r>
    </w:p>
    <w:p w14:paraId="44F7900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questo il motivo per cui l’Apostolo, il Presbitero dice a Gaio: </w:t>
      </w:r>
      <w:r w:rsidRPr="005F7714">
        <w:rPr>
          <w:rFonts w:ascii="Arial" w:hAnsi="Arial"/>
          <w:i/>
          <w:sz w:val="24"/>
          <w:szCs w:val="24"/>
        </w:rPr>
        <w:t xml:space="preserve">Carissimo, tu ti comporti fedelmente in tutto ciò che fai in favore dei fratelli, benché stranieri. </w:t>
      </w:r>
      <w:r w:rsidRPr="005F7714">
        <w:rPr>
          <w:rFonts w:ascii="Arial" w:hAnsi="Arial"/>
          <w:sz w:val="24"/>
          <w:szCs w:val="24"/>
        </w:rPr>
        <w:t>Tu servi il corpo di Cristo come vero corpo di Cristo. Tu non vede gli stranieri come stranieri. Li vedi come corpo di Cristo e come corpo di Cristo li servi. Gaio si comporta fedelmente perché agisce secondo la fede. Quando non si agisce secondo la fede, mai si potrà dire di comportarci fedelmente.  Nella fede lui vede il corpo di Cristo e fa in loro favore tutto ciò che è da farsi, secondo le circostanze storiche.</w:t>
      </w:r>
    </w:p>
    <w:p w14:paraId="685C5B8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L’Apostolo Paolo nella sua Prima Lettera ai Corinzi ci rivela qual è il motivo per cui non accetta nulla da nessuno per il sostentamento della sua persona. Non accetta nulla perché lo esige il Vangelo. Nessuno dovrà mai pensare che lui annunci la Parola per un vile interesse e guadagno. Per dare vera vita al Vangelo lui è pronto anche a rinunciare alla sua stessa vita.</w:t>
      </w:r>
    </w:p>
    <w:p w14:paraId="3A2FB90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3DA5F3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B82BB3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155BDD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46413F">
        <w:rPr>
          <w:rFonts w:ascii="Arial" w:hAnsi="Arial"/>
          <w:i/>
          <w:iCs/>
          <w:sz w:val="24"/>
          <w:szCs w:val="24"/>
        </w:rPr>
        <w:lastRenderedPageBreak/>
        <w:t>senza Legge. Mi sono fatto debole per i deboli, per guadagnare i deboli; mi sono fatto tutto per tutti, per salvare a ogni costo qualcuno. Ma tutto io faccio per il Vangelo, per diventarne partecipe anch’io.</w:t>
      </w:r>
    </w:p>
    <w:p w14:paraId="3161DC2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24834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Nella Lettera ai Filippesi dice di provare grande gioia per la premura di questa Chiesa verso la sua persona. Essendoci un rapporto di purissima fede con questa Chiesa ed essendo il dono fatto liberamente da essa, l’Apostolo lo accetta e ne prova gioia. Non è solo con se stesso. C’è una Chiesa che è con Lui. Questa è la sua gioia. Dai fedeli mai sarà abbandonato.</w:t>
      </w:r>
    </w:p>
    <w:p w14:paraId="770EA0D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073D410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Sappiamo che l’Apostolo Paolo è stato il creatore della colletta fatta nelle Chiese della Macedonia e dell’Acaia al fine di aiutare le Chiese della Giudea che si trovano nell’estrema povertà a causa di una carestia. Un solo corpo. Il corpo che ha aiuta il corpo che non ha.</w:t>
      </w:r>
    </w:p>
    <w:p w14:paraId="53F3A897"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w:t>
      </w:r>
      <w:r w:rsidRPr="0046413F">
        <w:rPr>
          <w:rFonts w:ascii="Arial" w:hAnsi="Arial"/>
          <w:i/>
          <w:iCs/>
          <w:sz w:val="24"/>
          <w:szCs w:val="24"/>
        </w:rPr>
        <w:lastRenderedPageBreak/>
        <w:t>le nostre stesse speranze, si sono offerti prima di tutto al Signore e poi a noi, secondo la volontà di Dio; cosicché abbiamo pregato Tito che, come l’aveva cominciata, così portasse a compimento fra voi quest’opera generosa.</w:t>
      </w:r>
    </w:p>
    <w:p w14:paraId="459791E8"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2C53E1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(2Cro 8,1-24). </w:t>
      </w:r>
    </w:p>
    <w:p w14:paraId="43EB8C7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w:t>
      </w:r>
      <w:r w:rsidRPr="0046413F">
        <w:rPr>
          <w:rFonts w:ascii="Arial" w:hAnsi="Arial"/>
          <w:i/>
          <w:iCs/>
          <w:sz w:val="24"/>
          <w:szCs w:val="24"/>
        </w:rPr>
        <w:lastRenderedPageBreak/>
        <w:t>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E77723D"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76667E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EADB9C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Questa colletta non è stata però la prima. La prima è stata quella che du fatta in Antiochia e furono Barnaba e Paolo incaricati per portare il frutto della colletta, con il mandato di consegnarlo agli anziani. Ancora l’Apostolo Paolo non era stato scelto dallo Spirito Santo per portare il Vangelo alle Genti. </w:t>
      </w:r>
    </w:p>
    <w:p w14:paraId="69BDCAFB"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3120F3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principio che ha valore imperituro: il corpo deve aiutare il corpo. è questa la comunione. Ci si  aiuta nei beni materiali e ci si deve aiutare nei beni spirituali. La colletta per le Chiese in stato di bisogno è legge del corpo di Cristo Gesù. Partecipare secondo le proprie possibilità è obbligo di amore del corpo verso il corpo. Un membro che non aiuta non vive la legge del corpo e se non vive la legge del corpo, è tralcio secco. Non dona vita al corpo. Ora solo chi è tralcio morto non dona vita. Chi è tralcio vivo sempre darà vita a tutto il corpo. La colletta non è una elemosina. Essa è comunione nella carità.  È vera comunione di vita. È il corpo che vive per il corpo. Se il corpo non vive per il corpo, allora è un corpo </w:t>
      </w:r>
      <w:r w:rsidRPr="005F7714">
        <w:rPr>
          <w:rFonts w:ascii="Arial" w:hAnsi="Arial"/>
          <w:sz w:val="24"/>
          <w:szCs w:val="24"/>
        </w:rPr>
        <w:lastRenderedPageBreak/>
        <w:t>morto o un corpo estraneo. La Chiesa non chiede l’elemosina. Chiede vita. Chiede che venga osservata la legge della vita che sempre deve regnare all’interno del corpo di Cristo Gesù.</w:t>
      </w:r>
    </w:p>
    <w:p w14:paraId="58265F54" w14:textId="69811283"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Essi hanno dato testimonianza della tua carità davanti alla Chiesa; tu farai bene a provvedere loro il necessario per il viaggio in modo degno di Dio.</w:t>
      </w:r>
    </w:p>
    <w:p w14:paraId="5323FA1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Sono stati questo fratelli stranieri – non sono figli della Chiesa nella quale vive Gaio – che hanno dato testimonianza della sua carità davanti alla Chiesa. Possiamo intendere davanti alla Chiesa nella quale attualmente vive l’Apostolo Giovanni, o il Presbitero, o anche dinanzi alla Chiesa nella quale vive Gaio. Resta però la verità: la Chiesa sa che Gaio è persona dalla vera carità e dalla vera comunione che sempre dovrà essere vissuta nel corpo di Cristo, comunione dei beni materiali e dei beni spirituali. Ad un uomo dalla vera carità e dalla vera comunione si può chiedere di vivere ancora e per sempre di vera carità e di vara comunione. Ecco la richiesta dell’Apostolo Giovanni, o del Presbitero: “Tu farai bene a provvedere loro il necessario per il viaggio in modo degno di Dio”. Che significa di provvedere in modo degno di Dio? Significa semplicemente che Gaio dovrà imitare Dio nel suo amore verso di noi. Come Dio ci ha amato e ci ama? Donandoci il Figlio sono, facendolo peccato per noi. Il Figlio e prende su di sé tutti i nostri peccati e le pene ad essi dovute ed espia per noi sul legno della croce. Questa è la parte distruttiva. Viene poi la parte costruttiva. Gesù fa scaturire dal suo cuore trafitto lo Spirito Santo che nelle acque del Battesimo ci rigenera e ci fa divenire nuove creature, figli di adozione del Padre, nel Figlio suo Gesù Cristo e ci dona se stesso come nostra eredità, ma sempre in Cristo, per Cristo, con Cristo. Dinanzi all’amore di Dio che è dono ai redenti del Padre e del Figlio e dello Spirito Santo potrà Gaio essere di misura ristretta nell’amore verso questi fratelli stranieri? Se lo facesse non sarebbe un vero imitatore del Padre e del Figlio e dello Spirito Santo. Non sarebbe vero figlio di adozione in Cristo del Padre per opera dello Spirito Santo. Neanche sarebbe discepolo di Gesù. Lui ha amato e ama senza misura e vuole che anche i suoi discepoli amino senza misura. Chi vuole amare secondo purissima verità, sempre deve avere dinanzi ai suoi occhi la misura dell’amore di Dio per noi. Altre misura non appartengono ai discepoli di Gesù. </w:t>
      </w:r>
    </w:p>
    <w:p w14:paraId="263E701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Paolo così esorta gli Efesini. In loro esorta ogni discepolo di Gesù. La sua misura dell’amore è veramente senza misura.</w:t>
      </w:r>
    </w:p>
    <w:p w14:paraId="445F087C"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(Ef 5,1-2). </w:t>
      </w:r>
    </w:p>
    <w:p w14:paraId="0CD546A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 Cristo per noi si è offerto al Padre in sacrificio di soave odore, anche noi dobbiamo offrirci al Padre gli uni per gli altri in sacrificio di soave odore. </w:t>
      </w:r>
      <w:r w:rsidRPr="005F7714">
        <w:rPr>
          <w:rFonts w:ascii="Arial" w:hAnsi="Arial"/>
          <w:sz w:val="24"/>
          <w:szCs w:val="24"/>
        </w:rPr>
        <w:tab/>
      </w:r>
    </w:p>
    <w:p w14:paraId="6D03503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l’Apostolo Giovanni nella sua Prima Lettera unisce in modo mirabile l’amore verso Dio e l’amore verso il prossimo. </w:t>
      </w:r>
    </w:p>
    <w:p w14:paraId="332899D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w:t>
      </w:r>
      <w:r w:rsidRPr="0046413F">
        <w:rPr>
          <w:rFonts w:ascii="Arial" w:hAnsi="Arial"/>
          <w:i/>
          <w:iCs/>
          <w:sz w:val="24"/>
          <w:szCs w:val="24"/>
        </w:rPr>
        <w:lastRenderedPageBreak/>
        <w:t xml:space="preserve">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37A24A0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quanto abbiamo scritto sui versetti 16-18 del Capitolo Terzo della Prima Lettera dell’Apostolo Giovani:</w:t>
      </w:r>
    </w:p>
    <w:p w14:paraId="67FF03F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Versetto 16: In questo abbiamo conosciuto l’amore, nel fatto che egli ha dato la sua vita per noi; quindi anche noi dobbiamo dare la vita per i fratelli. </w:t>
      </w:r>
    </w:p>
    <w:p w14:paraId="3D476276" w14:textId="3EDA4ABC"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w:t>
      </w:r>
      <w:r w:rsidR="008D4FBE" w:rsidRPr="005F7714">
        <w:rPr>
          <w:rFonts w:ascii="Arial" w:hAnsi="Arial"/>
          <w:sz w:val="24"/>
          <w:szCs w:val="24"/>
        </w:rPr>
        <w:t>che</w:t>
      </w:r>
      <w:r w:rsidRPr="005F7714">
        <w:rPr>
          <w:rFonts w:ascii="Arial" w:hAnsi="Arial"/>
          <w:sz w:val="24"/>
          <w:szCs w:val="24"/>
        </w:rPr>
        <w:t xml:space="preserv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  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769912E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46413F">
        <w:rPr>
          <w:rFonts w:ascii="Arial" w:hAnsi="Arial"/>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76C6B6"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CB22723"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w:t>
      </w:r>
      <w:r w:rsidRPr="0046413F">
        <w:rPr>
          <w:rFonts w:ascii="Arial" w:hAnsi="Arial"/>
          <w:i/>
          <w:iCs/>
          <w:sz w:val="24"/>
          <w:szCs w:val="24"/>
        </w:rPr>
        <w:lastRenderedPageBreak/>
        <w:t>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9941639"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1255E80"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1A72D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w:t>
      </w:r>
      <w:r w:rsidRPr="005F7714">
        <w:rPr>
          <w:rFonts w:ascii="Arial" w:hAnsi="Arial"/>
          <w:sz w:val="24"/>
          <w:szCs w:val="24"/>
        </w:rPr>
        <w:lastRenderedPageBreak/>
        <w:t>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0589F2B4"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Versetto 17: Ma se uno ha ricchezze di questo mondo e, vedendo il suo fratello in necessità, gli chiude il proprio cuore, come rimane in lui l’amore di Dio?</w:t>
      </w:r>
    </w:p>
    <w:p w14:paraId="18309D6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1C12B491"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4A5F1D5"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lastRenderedPageBreak/>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D3B2530" w14:textId="6D8A33FE"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Sul mistero dell’Eucaristia abbiamo già scritto mettendo in luce tutto il suo mistero di comunione. Non c’è bisogno di aggiungere altro. Va detto che senza l’amore visibile, mai potrà esistere l’amore invisibile. L’amore visibile nasce dalla </w:t>
      </w:r>
      <w:r w:rsidRPr="005F7714">
        <w:rPr>
          <w:rFonts w:ascii="Arial" w:hAnsi="Arial"/>
          <w:sz w:val="24"/>
          <w:szCs w:val="24"/>
        </w:rPr>
        <w:lastRenderedPageBreak/>
        <w:t xml:space="preserve">comunione e dalla condivisione di un tozzo di pane. Ecco l’amore visibile come è vissuto da Giobbe, l’uomo giusto di cui il Signore si è vantato dinanzi a Satana. </w:t>
      </w:r>
    </w:p>
    <w:p w14:paraId="210E6DB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4194DA8E" w14:textId="77777777" w:rsidR="005F7714" w:rsidRPr="0046413F" w:rsidRDefault="005F7714" w:rsidP="0046413F">
      <w:pPr>
        <w:spacing w:after="200"/>
        <w:ind w:left="567" w:right="567"/>
        <w:jc w:val="both"/>
        <w:rPr>
          <w:rFonts w:ascii="Arial" w:hAnsi="Arial"/>
          <w:i/>
          <w:iCs/>
          <w:sz w:val="24"/>
          <w:szCs w:val="24"/>
        </w:rPr>
      </w:pPr>
      <w:r w:rsidRPr="0046413F">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6914CD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Ora, invece, si burlano di me i più giovani di me in età, i cui padri non avrei degnato di mettere tra i cani del mio gregge. Anche la forza delle </w:t>
      </w:r>
      <w:r w:rsidRPr="00C70CE1">
        <w:rPr>
          <w:rFonts w:ascii="Arial" w:hAnsi="Arial"/>
          <w:i/>
          <w:iCs/>
          <w:sz w:val="24"/>
          <w:szCs w:val="24"/>
        </w:rPr>
        <w:lastRenderedPageBreak/>
        <w:t xml:space="preserve">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F3D59A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w:t>
      </w:r>
      <w:r w:rsidRPr="00C70CE1">
        <w:rPr>
          <w:rFonts w:ascii="Arial" w:hAnsi="Arial"/>
          <w:i/>
          <w:iCs/>
          <w:sz w:val="24"/>
          <w:szCs w:val="24"/>
        </w:rPr>
        <w:lastRenderedPageBreak/>
        <w:t xml:space="preserve">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3FA5201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w:t>
      </w:r>
      <w:r w:rsidRPr="005F7714">
        <w:rPr>
          <w:rFonts w:ascii="Arial" w:hAnsi="Arial"/>
          <w:sz w:val="24"/>
          <w:szCs w:val="24"/>
        </w:rPr>
        <w:lastRenderedPageBreak/>
        <w:t xml:space="preserve">visibile e invisibile, anche il nostro amore verso ogni nostro fratello dovrà essere visibile e invisibile. Visibile e invisibile sono la perfezione dell’amore.  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3CCC72E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Versetto 18: Figlioli, non amiamo a parole né con la lingua, ma con i fatti e nella verità.</w:t>
      </w:r>
    </w:p>
    <w:p w14:paraId="0A603D38" w14:textId="416E5495" w:rsidR="005F7714" w:rsidRPr="005F7714" w:rsidRDefault="005F7714" w:rsidP="005F7714">
      <w:pPr>
        <w:spacing w:after="120"/>
        <w:jc w:val="both"/>
        <w:rPr>
          <w:rFonts w:ascii="Arial" w:hAnsi="Arial"/>
          <w:sz w:val="24"/>
          <w:szCs w:val="24"/>
        </w:rPr>
      </w:pPr>
      <w:r w:rsidRPr="005F7714">
        <w:rPr>
          <w:rFonts w:ascii="Arial" w:hAnsi="Arial"/>
          <w:sz w:val="24"/>
          <w:szCs w:val="24"/>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29193D2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w:t>
      </w:r>
      <w:r w:rsidRPr="00C70CE1">
        <w:rPr>
          <w:rFonts w:ascii="Arial" w:hAnsi="Arial"/>
          <w:i/>
          <w:iCs/>
          <w:sz w:val="24"/>
          <w:szCs w:val="24"/>
        </w:rPr>
        <w:lastRenderedPageBreak/>
        <w:t xml:space="preserve">insipienza, perché nelle cose in cui sbagliarono non potessero rimanere nascosti (Sap 10,5-8). </w:t>
      </w:r>
    </w:p>
    <w:p w14:paraId="484BB04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1AB7371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01CA35C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457D7F1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il cristiano non ama in modo degno di Dio, il suo mai potrà fare la differenza con ogni altro che vi vive sulla nostra terra. Invece il cristiano deve fare la differenza in ogni cosa. Fa la differenza in ogni cosa se ama in modo degno di Dio. Fare la differenza è obbligo del discepolo di Gesù.</w:t>
      </w:r>
    </w:p>
    <w:p w14:paraId="7A806101"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position w:val="4"/>
          <w:sz w:val="24"/>
          <w:szCs w:val="24"/>
          <w:vertAlign w:val="superscript"/>
        </w:rPr>
        <w:lastRenderedPageBreak/>
        <w:t>7</w:t>
      </w:r>
      <w:r w:rsidRPr="005F7714">
        <w:rPr>
          <w:rFonts w:ascii="Arial" w:hAnsi="Arial"/>
          <w:sz w:val="24"/>
          <w:szCs w:val="24"/>
        </w:rPr>
        <w:t xml:space="preserve">Per il suo nome, infatti, essi sono partiti senza accettare nulla dai pagani. </w:t>
      </w:r>
    </w:p>
    <w:p w14:paraId="2A164C3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Per il suo nome significa che questi fratelli stranieri hanno nel cuore un solo desiderio. Non fare nulla che possa compromettere la santità di Dio in mezzo ai pagani. Fare tutto perché il nome del Signore non venga disprezzato tra quanti non lo conoscono. Pensare ed operare affinché il nome del Signore sia sempre benedetto, lodato, magnificato anche tra i pagani. </w:t>
      </w:r>
    </w:p>
    <w:p w14:paraId="3475ABC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il rimprovero che il Signore fa ai figli del suo popolo: per loro il nome di Dio non è stato riconosciuto santo tra le genti. Per loro il nome di Dio è stato profanato, reso non credibile. </w:t>
      </w:r>
    </w:p>
    <w:p w14:paraId="214B98B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C2E200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4090C42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0CC1EAC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w:t>
      </w:r>
      <w:r w:rsidRPr="00C70CE1">
        <w:rPr>
          <w:rFonts w:ascii="Arial" w:hAnsi="Arial"/>
          <w:i/>
          <w:iCs/>
          <w:sz w:val="24"/>
          <w:szCs w:val="24"/>
        </w:rPr>
        <w:lastRenderedPageBreak/>
        <w:t>profanato i miei sabati, mentre il loro cuore si era attaccato ai loro idoli. Tuttavia il mio occhio ebbe pietà di loro e non li distrussi, non li sterminai tutti nel deserto.</w:t>
      </w:r>
    </w:p>
    <w:p w14:paraId="0659A42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37FA177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1062569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27A1BBF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02B416D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w:t>
      </w:r>
      <w:r w:rsidRPr="00C70CE1">
        <w:rPr>
          <w:rFonts w:ascii="Arial" w:hAnsi="Arial"/>
          <w:i/>
          <w:iCs/>
          <w:sz w:val="24"/>
          <w:szCs w:val="24"/>
        </w:rPr>
        <w:lastRenderedPageBreak/>
        <w:t>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51DE285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52BDE4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come per Daniele e i suoi compagni il nome del Signore viene santificato da Nabucodònosor, re di Babilonia:</w:t>
      </w:r>
    </w:p>
    <w:p w14:paraId="59F9A5BF" w14:textId="77777777" w:rsidR="005F7714" w:rsidRPr="00C70CE1" w:rsidRDefault="005F7714" w:rsidP="00C70CE1">
      <w:pPr>
        <w:spacing w:after="200"/>
        <w:ind w:left="567" w:right="567"/>
        <w:jc w:val="both"/>
        <w:rPr>
          <w:rFonts w:ascii="Arial" w:hAnsi="Arial"/>
          <w:i/>
          <w:iCs/>
          <w:sz w:val="24"/>
          <w:szCs w:val="24"/>
        </w:rPr>
      </w:pPr>
      <w:r w:rsidRPr="005F7714">
        <w:rPr>
          <w:rFonts w:ascii="Arial" w:hAnsi="Arial"/>
          <w:i/>
          <w:iCs/>
          <w:sz w:val="24"/>
          <w:szCs w:val="24"/>
        </w:rPr>
        <w:t>I</w:t>
      </w:r>
      <w:r w:rsidRPr="00C70CE1">
        <w:rPr>
          <w:rFonts w:ascii="Arial" w:hAnsi="Arial"/>
          <w:i/>
          <w:iCs/>
          <w:sz w:val="24"/>
          <w:szCs w:val="24"/>
        </w:rPr>
        <w:t>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9586A6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FF5C47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Perciò tutti i popoli, nazioni e lingue, non appena ebbero udito il suono del corno, del flauto, della cetra, dell’arpa, del salterio e di ogni specie </w:t>
      </w:r>
      <w:r w:rsidRPr="00C70CE1">
        <w:rPr>
          <w:rFonts w:ascii="Arial" w:hAnsi="Arial"/>
          <w:i/>
          <w:iCs/>
          <w:sz w:val="24"/>
          <w:szCs w:val="24"/>
        </w:rPr>
        <w:lastRenderedPageBreak/>
        <w:t>di strumenti musicali, si prostrarono e adorarono la statua d’oro che il re Nabucodònosor aveva fatto erigere.</w:t>
      </w:r>
    </w:p>
    <w:p w14:paraId="027F9A3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44B3F2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5C20CCB"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071818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D82808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Azaria si alzò e fece questa preghiera in mezzo al fuoco e aprendo la bocca disse:</w:t>
      </w:r>
    </w:p>
    <w:p w14:paraId="32892072"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«Benedetto sei tu, Signore, Dio dei nostri padri; degno di lode e glorioso è il tuo nome per sempre. Tu sei giusto in tutto ciò che ci hai </w:t>
      </w:r>
      <w:r w:rsidRPr="00C70CE1">
        <w:rPr>
          <w:rFonts w:ascii="Arial" w:hAnsi="Arial"/>
          <w:i/>
          <w:iCs/>
          <w:sz w:val="24"/>
          <w:szCs w:val="24"/>
        </w:rPr>
        <w:lastRenderedPageBreak/>
        <w:t>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51AE883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2FADBE6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Allora quei tre giovani, a una sola voce, si misero a lodare, a glorificare, a benedire Dio nella fornace dicendo:</w:t>
      </w:r>
    </w:p>
    <w:p w14:paraId="376D572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«Benedetto sei tu, Signore, Dio dei padri nostri, degno di lode e di gloria nei secoli. Benedetto il tuo nome glorioso e santo, degno di lode e di gloria nei secoli. Benedetto sei tu nel tuo tempio santo, glorioso, </w:t>
      </w:r>
      <w:r w:rsidRPr="00C70CE1">
        <w:rPr>
          <w:rFonts w:ascii="Arial" w:hAnsi="Arial"/>
          <w:i/>
          <w:iCs/>
          <w:sz w:val="24"/>
          <w:szCs w:val="24"/>
        </w:rPr>
        <w:lastRenderedPageBreak/>
        <w:t>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78B5F4D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Allora il re Nabucodònosor rimase stupito e alzatosi in fretta si rivolse ai suoi ministri: «Non abbiamo noi gettato tre uomini legati in mezzo al fuoco?». «Certo, o re», risposero. Egli soggiunse: «Ecco, io vedo </w:t>
      </w:r>
      <w:r w:rsidRPr="00C70CE1">
        <w:rPr>
          <w:rFonts w:ascii="Arial" w:hAnsi="Arial"/>
          <w:i/>
          <w:iCs/>
          <w:sz w:val="24"/>
          <w:szCs w:val="24"/>
        </w:rPr>
        <w:lastRenderedPageBreak/>
        <w:t>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77EF5B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CA508AE"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Da allora il re diede autorità a Sadrac, Mesac e Abdènego nella provincia di Babilonia.</w:t>
      </w:r>
    </w:p>
    <w:p w14:paraId="424AD2A7"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3,1-100). </w:t>
      </w:r>
    </w:p>
    <w:p w14:paraId="4B80298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EC6309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w:t>
      </w:r>
      <w:r w:rsidRPr="00C70CE1">
        <w:rPr>
          <w:rFonts w:ascii="Arial" w:hAnsi="Arial"/>
          <w:i/>
          <w:iCs/>
          <w:sz w:val="24"/>
          <w:szCs w:val="24"/>
        </w:rPr>
        <w:lastRenderedPageBreak/>
        <w:t>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442865D"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67298D80"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0266109"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B656193"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w:t>
      </w:r>
      <w:r w:rsidRPr="00C70CE1">
        <w:rPr>
          <w:rFonts w:ascii="Arial" w:hAnsi="Arial"/>
          <w:i/>
          <w:iCs/>
          <w:sz w:val="24"/>
          <w:szCs w:val="24"/>
        </w:rPr>
        <w:lastRenderedPageBreak/>
        <w:t>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1B5D0CE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5BC6001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Questi discepoli di Gesù, stranieri, per il grande rispetto per la santità del nome di Dio sono partiti senza accettare nulla dai pagani. Se noi vogliamo leggere e comprendere in pienezza di verità quanto Gesù insegna agli Apostoli quando li manda in missione, sempre dobbiamo ricordarci che questa prima missione è fatta ai figli d’Israele. Non è una missione vissuta tra i pagani. Dobbiamo però ricordarci che ad un certo punto il discorso di allarga e da particolare diviene universale. Un figlio di Abramo da un figlio di Abramo può accettare qualsiasi cosa. Andando tra le Genti un figlio di Abramo, divenuto discepolo di Gesù, entra in un’altra legge. Entra nella legge universale del bene. Lui deve fare il bene a tutti. Tutti possono fare il bene a lui. Se però accettare un bene dovesse compromettere la santità del nome di Dio allora lui si deve astenere dall’accettare il bene. Elia non fu forse assistito per comando del Signore da una donna non figlia di Abramo? Questa assistenza non condusse la donna a confessare che Elia era vero uomo di Dio?</w:t>
      </w:r>
    </w:p>
    <w:p w14:paraId="55FD84CF"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Elia, il Tisbita, uno di quelli che si erano stabiliti in Gàlaad, disse ad Acab: «Per la vita del Signore, Dio d’Israele, alla cui presenza io sto, in questi anni non ci sarà né rugiada né pioggia, se non quando lo comanderò io».</w:t>
      </w:r>
    </w:p>
    <w:p w14:paraId="79DCE3F8"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A229B14"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w:t>
      </w:r>
      <w:r w:rsidRPr="00C70CE1">
        <w:rPr>
          <w:rFonts w:ascii="Arial" w:hAnsi="Arial"/>
          <w:i/>
          <w:iCs/>
          <w:sz w:val="24"/>
          <w:szCs w:val="24"/>
        </w:rPr>
        <w:lastRenderedPageBreak/>
        <w:t>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CA41D0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0EF9F8A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Gesù conclude il suo discorso missionario con una regola di universalità. Essi possono accogliere il bene quando ad essi viene fatto. C’è però una condizione: la persona che fa loro il bene deve essere riconosciuta come degno. </w:t>
      </w:r>
    </w:p>
    <w:p w14:paraId="26C3C142"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10,11-15.40-42). </w:t>
      </w:r>
    </w:p>
    <w:p w14:paraId="3ED9BE1E" w14:textId="77777777" w:rsidR="005F7714" w:rsidRPr="00B721A3" w:rsidRDefault="005F7714" w:rsidP="005F7714">
      <w:pPr>
        <w:spacing w:after="120"/>
        <w:jc w:val="both"/>
        <w:rPr>
          <w:rFonts w:ascii="Arial" w:hAnsi="Arial"/>
          <w:sz w:val="24"/>
          <w:szCs w:val="24"/>
          <w:lang w:val="la-Latn"/>
        </w:rPr>
      </w:pPr>
      <w:r w:rsidRPr="005F7714">
        <w:rPr>
          <w:rFonts w:ascii="Arial" w:hAnsi="Arial"/>
          <w:sz w:val="24"/>
          <w:szCs w:val="24"/>
        </w:rPr>
        <w:lastRenderedPageBreak/>
        <w:t>Sempre però dobbiamo valutare i frutti del bene che accogliamo. Se il bene a noi fatto dovesse compromettere la santità del nome di Dio, allora questo bene non va ricevuto. Noi siamo obbligati a rispondere allo stesso modo che Simon Pietro rispose a Simon Mago:</w:t>
      </w:r>
      <w:r w:rsidRPr="00B721A3">
        <w:rPr>
          <w:rFonts w:ascii="Arial" w:hAnsi="Arial"/>
          <w:sz w:val="24"/>
          <w:szCs w:val="24"/>
          <w:lang w:val="la-Latn"/>
        </w:rPr>
        <w:t xml:space="preserve"> “Pecunia tua tecum sit in perditione”. </w:t>
      </w:r>
    </w:p>
    <w:p w14:paraId="425F672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 </w:t>
      </w:r>
      <w:r w:rsidRPr="00C70CE1">
        <w:rPr>
          <w:rFonts w:ascii="Arial" w:hAnsi="Arial"/>
          <w:i/>
          <w:iCs/>
          <w:sz w:val="24"/>
          <w:szCs w:val="24"/>
          <w:lang w:val="la-Latn"/>
        </w:rPr>
        <w:t xml:space="preserve">Pecunia tua tecum sit in perditionem quoniam donum Dei existimasti pecunia possideri </w:t>
      </w:r>
      <w:r w:rsidRPr="00C70CE1">
        <w:rPr>
          <w:rFonts w:ascii="Arial" w:hAnsi="Arial"/>
          <w:i/>
          <w:iCs/>
          <w:sz w:val="24"/>
          <w:szCs w:val="24"/>
        </w:rPr>
        <w:t>-</w:t>
      </w:r>
      <w:r w:rsidRPr="00C70CE1">
        <w:rPr>
          <w:rFonts w:ascii="Greek" w:hAnsi="Greek"/>
          <w:i/>
          <w:iCs/>
          <w:sz w:val="24"/>
          <w:szCs w:val="24"/>
        </w:rPr>
        <w:t xml:space="preserve"> </w:t>
      </w:r>
      <w:r w:rsidRPr="00C70CE1">
        <w:rPr>
          <w:rFonts w:ascii="Greek" w:hAnsi="Greek" w:cs="Greek"/>
          <w:i/>
          <w:iCs/>
          <w:sz w:val="24"/>
          <w:szCs w:val="24"/>
        </w:rPr>
        <w:t>Pštroj d epen prÕj aÙtÒn, TÕ ¢rgÚriÒn sou sÝn soˆ e‡h e„j ¢pèleian, Óti t¾n dwre¦n toà qeoà ™nÒmisaj di¦ crhm£twn kt©sqai</w:t>
      </w:r>
      <w:r w:rsidRPr="00C70CE1">
        <w:rPr>
          <w:rFonts w:ascii="Arial" w:hAnsi="Arial" w:cs="Greek"/>
          <w:i/>
          <w:iCs/>
          <w:sz w:val="24"/>
          <w:szCs w:val="24"/>
        </w:rPr>
        <w:t>. -</w:t>
      </w:r>
      <w:r w:rsidRPr="00C70CE1">
        <w:rPr>
          <w:rFonts w:ascii="Arial" w:hAnsi="Arial"/>
          <w:i/>
          <w:iCs/>
          <w:sz w:val="24"/>
          <w:szCs w:val="24"/>
        </w:rPr>
        <w:t xml:space="preserve">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61043BD9"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 xml:space="preserve">È cosa buona ricordare quanto è scritto nel libro dei Proverbi  e anche in quello del Siracide sul bene che si riceve da persona non degna: </w:t>
      </w:r>
    </w:p>
    <w:p w14:paraId="7A78CC05"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Non mangiare il pane dell’avaro e non bramare le sue ghiottonerie, perché, come uno che pensa solo a se stesso, ti dirà: «Mangia e bevi», ma il suo cuore non è con te. Vomiterai il boccone che hai mangiato e rovinerai le tue parole gentili (Pr 23,6-8). </w:t>
      </w:r>
    </w:p>
    <w:p w14:paraId="0737D401"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3CCEB5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Quando vi è un pericolo per la credibilità del Vangelo e dei suoi missionari, sempre si deve rifiutare di riceve un qualche bene. Lo esige la santità del nome di Dio. Lo richiede la credibilità del Vangelo che predichiamo. È questo il motivo per il quale Paolo aveva deciso di lavorare con le sue mani e così provvedere  a quanto era  necessario per la sua vita. </w:t>
      </w:r>
    </w:p>
    <w:p w14:paraId="676CBB7F"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position w:val="4"/>
          <w:sz w:val="24"/>
          <w:szCs w:val="24"/>
          <w:vertAlign w:val="superscript"/>
        </w:rPr>
        <w:lastRenderedPageBreak/>
        <w:t>8</w:t>
      </w:r>
      <w:r w:rsidRPr="005F7714">
        <w:rPr>
          <w:rFonts w:ascii="Arial" w:hAnsi="Arial"/>
          <w:sz w:val="24"/>
          <w:szCs w:val="24"/>
        </w:rPr>
        <w:t>Noi perciò dobbiamo accogliere tali persone per diventare collaboratori della verità.</w:t>
      </w:r>
    </w:p>
    <w:p w14:paraId="5161EA0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Questi discepoli del Signore per la santità del nome di Dio e per la credibilità del Vangelo hanno deciso di non accettare nulla dai pagani. Questi discepoli vanno per il mondo a seminare il buon seme del Vangelo. Chi aiuta questi missionari di Cristo Gesù, aiuta Cristo Gesù, aiuta il Vangelo, aiuta la verità e per questo diventa anche lui collaboratore della verità. Il soggetto che edifica il corpo di Cristo è uno: il corpo di Cristo. Quando un membro del corpo di Cristo aiuta un altro membro del corpo di Cristo, il membro che aiuta diviene partecipe dell’opera che l’altro compie. Poiché l’opera di questi discepoli di Gesù è nel seminare Cristo e la sua verità nel cuore degli uomini, essi diventano partecipi e collaboratori della verità da essi seminata. Il corpo è uno, l’opera è una, i frutti sono per tutti coloro che partecipano all’opera. Se un’anima si converte, il Signore dona il merito sia coloro che hanno seminato il Vangelo e sia anche a coloro che hanno aiutato i seminatori del vangelo. Ecco come l’Apostolo Paolo rivela questo mistero nella Lettera Prima a Corinzi:</w:t>
      </w:r>
    </w:p>
    <w:p w14:paraId="345AED4C" w14:textId="77777777" w:rsidR="005F7714" w:rsidRPr="00C70CE1" w:rsidRDefault="005F7714" w:rsidP="00C70CE1">
      <w:pPr>
        <w:spacing w:after="200"/>
        <w:ind w:left="567" w:right="567"/>
        <w:jc w:val="both"/>
        <w:rPr>
          <w:rFonts w:ascii="Arial" w:hAnsi="Arial"/>
          <w:i/>
          <w:iCs/>
          <w:sz w:val="24"/>
          <w:szCs w:val="24"/>
        </w:rPr>
      </w:pPr>
      <w:r w:rsidRPr="005F7714">
        <w:rPr>
          <w:rFonts w:ascii="Arial" w:hAnsi="Arial"/>
          <w:i/>
          <w:iCs/>
          <w:sz w:val="24"/>
          <w:szCs w:val="24"/>
        </w:rPr>
        <w:t>I</w:t>
      </w:r>
      <w:r w:rsidRPr="00C70CE1">
        <w:rPr>
          <w:rFonts w:ascii="Arial" w:hAnsi="Arial"/>
          <w:i/>
          <w:iCs/>
          <w:sz w:val="24"/>
          <w:szCs w:val="24"/>
        </w:rPr>
        <w:t>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F4E5AA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BF84436"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E5D7E0C" w14:textId="77777777" w:rsidR="005F7714" w:rsidRPr="00C70CE1" w:rsidRDefault="005F7714" w:rsidP="00C70CE1">
      <w:pPr>
        <w:spacing w:after="200"/>
        <w:ind w:left="567" w:right="567"/>
        <w:jc w:val="both"/>
        <w:rPr>
          <w:rFonts w:ascii="Arial" w:hAnsi="Arial"/>
          <w:i/>
          <w:iCs/>
          <w:sz w:val="24"/>
          <w:szCs w:val="24"/>
        </w:rPr>
      </w:pPr>
      <w:r w:rsidRPr="00C70CE1">
        <w:rPr>
          <w:rFonts w:ascii="Arial" w:hAnsi="Arial"/>
          <w:i/>
          <w:iCs/>
          <w:sz w:val="24"/>
          <w:szCs w:val="24"/>
        </w:rPr>
        <w:lastRenderedPageBreak/>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3B94F3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campo è uno, il corpo è uno, il tempio è uno. Tutti gli operai sono costruttori di questo unico tempio. Quanti lavoro sono tutti partecipi dell’opera di tutti. </w:t>
      </w:r>
    </w:p>
    <w:p w14:paraId="7720443F" w14:textId="77777777" w:rsidR="005F7714" w:rsidRPr="005F7714" w:rsidRDefault="005F7714" w:rsidP="005F7714">
      <w:pPr>
        <w:spacing w:after="120"/>
        <w:jc w:val="both"/>
        <w:rPr>
          <w:rFonts w:ascii="Arial" w:hAnsi="Arial"/>
          <w:sz w:val="24"/>
        </w:rPr>
      </w:pPr>
    </w:p>
    <w:p w14:paraId="2BE7143B" w14:textId="22F5A74D" w:rsidR="005F7714" w:rsidRPr="005F7714" w:rsidRDefault="00421C56" w:rsidP="00DB25CD">
      <w:pPr>
        <w:pStyle w:val="Titolo3"/>
      </w:pPr>
      <w:bookmarkStart w:id="520" w:name="_Toc117244916"/>
      <w:bookmarkStart w:id="521" w:name="_Toc184032945"/>
      <w:r w:rsidRPr="005F7714">
        <w:t>CONDOTTA DI DIÒTREFE</w:t>
      </w:r>
      <w:bookmarkEnd w:id="520"/>
      <w:bookmarkEnd w:id="521"/>
    </w:p>
    <w:p w14:paraId="27FE5547" w14:textId="45200106"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
          <w:sz w:val="24"/>
        </w:rPr>
        <w:t xml:space="preserve">Ho scritto qualche parola alla Chiesa, ma Diòtrefe, che ambisce il primo </w:t>
      </w:r>
      <w:r w:rsidRPr="005F7714">
        <w:rPr>
          <w:rFonts w:ascii="Arial" w:hAnsi="Arial"/>
          <w:bCs/>
          <w:sz w:val="24"/>
          <w:szCs w:val="24"/>
        </w:rPr>
        <w:t>posto tra loro, non ci vuole accogliere.</w:t>
      </w:r>
    </w:p>
    <w:p w14:paraId="631A433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Mai c’è stato un solo momento nella Chiesa di Cristo Gesù in cui il male non sia entrato in essa. Il male  entra nella Chiesa per il peccato dei suoi figli. Il peccato è il frutto della disobbedienza alla Legge di Cristo Gesù. La disobbedienza può essere momentanea, di una sola trasgressione. Ma può anche essere permanente. La disobbedienza permanente si consuma nel vizio. I sette vizi capitali altro non sono che una perenne disobbedienza alla Legge del Signore. Questi vizi sono: superbia, avarizia, lussuria, ira, gola, invidia, accidia.</w:t>
      </w:r>
    </w:p>
    <w:p w14:paraId="01912DD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L’ambizione è figlia della superbia. L’Apostolo Giovanni, o il Presbitero, ha scritto qualche parola alla Chiesa. È un suo diritto scrivere. Si scrive per orientare i fedeli perché rimangano sempre nella purezza della verità di Cristo e in essa crescano per tutti i giorni della loro vita sulla terra. Ecco come questo fine è ben specificato nella secondo Lettera di Pietro:</w:t>
      </w:r>
    </w:p>
    <w:p w14:paraId="39991016"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00AFA8E"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w:t>
      </w:r>
      <w:r w:rsidRPr="00C70CE1">
        <w:rPr>
          <w:rFonts w:ascii="Arial" w:hAnsi="Arial"/>
          <w:bCs/>
          <w:i/>
          <w:iCs/>
          <w:sz w:val="24"/>
          <w:szCs w:val="24"/>
        </w:rPr>
        <w:lastRenderedPageBreak/>
        <w:t>e la scelta che Dio ha fatto di voi. Se farete questo non cadrete mai. Così infatti vi sarà ampiamente aperto l’ingresso nel regno eterno del Signore nostro e salvatore Gesù Cristo.</w:t>
      </w:r>
    </w:p>
    <w:p w14:paraId="003AE15F"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DE4AD6F"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78DE76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Le Tredici Lettere dell’Apostolo Paolo, la Lettera agli Ebre, la Lettera di Giacomo, le due Lettere di Pietro, le tre Lettere di Giovanni, la Lettera di Giuda, l’Apocalisse dell’Apostolo Giovanni, Il Vangelo secondo Matteo, il Vangelo secondo Marco, il Vangelo secondo Luca, il Vangelo secondo Giovanni, altro non sono che la purissima manifestazione di Cristo e la sua divina ed umana verità, perché ogni discepolo, camminando in Cristo secondo la sua verità, diventi partecipe di Cristo secondo la sua verità. </w:t>
      </w:r>
    </w:p>
    <w:p w14:paraId="0980B2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cosa notiamo in Diòtrefe? Quest’uomo introduce nella Chiesa il vizio della superbia. La superbia partorisce nel suo cuore l’ambizione. Lui, poiché ambisce il primo posto tra loro. Non vuole accoglie l’Apostolo del Signore, o il Presbitero che ha il compito di vigilare affinché tutti i figli di una comunità camminino nella verità. Quando una comunità si separa dall’Apostolo del Signore è da Cristo Signore che si separa. Chi si separa da Cristo Signore non lavora per edificare il corpo di Cristo Signore, la sua Chiesa. Lavora solo per dare soddisfazione ad ogni sua ambizione. La superbia è peccato che è esclude sulla terra e nei cieli dalla comunione con Cristo Gesù. Se il superbo non ritorna nell’umiltà, per lui saranno chiuse per sempre le porte del regno di Dio. Diòtrefe vive violando le regole della retta giustizia che deve sempre governare il corpo di Cristo. Se lui non rientra nella perfetta giustizia e vi rientra accogliendo l’Apostolo del Signore e permettendo che viva la sua missione di Guida della Chiesa, mai lui potrà entrare nel regno eterno dei cieli. È un rapinatore del mandato apostolico.</w:t>
      </w:r>
    </w:p>
    <w:p w14:paraId="29430D01"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C56AB5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Chiesa di Dio, ognuno deve rimanere nei suoi limiti e i limiti sono dati dai carismi, dai doni di grazia e di verità, dalla vocazione, dalla missione, dal ministero che vengono a noi dallo Spirito Santo. Come ogni comandamento segno per noi un limite da non oltrepassare, così anche ogni dono che viene dallo Spirito Santo ha un limite che non va oltrepassato. Se questo  limite viene oltrepassato, si introduce il disordine nel corpo di Cristo. Ecco i limiti dei comandamenti che non vanno mai oltrepassati. Spesse volte abbiamo ricordato questi limiti. Essi sempre vanno ricordati, specie oggi che neanche più i comandamenti si vogliono accogliere come purissima volontà di Dio sull’uomo. Un altro limite sul quale abbiamo scritto già diverse volte è quello del giudice. Proviamo a mettere nuovamente in luce questi limiti:</w:t>
      </w:r>
    </w:p>
    <w:p w14:paraId="73F8097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limite dei comandamenti.</w:t>
      </w:r>
    </w:p>
    <w:p w14:paraId="0D90D4EF"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0845841C"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“Io sono il Signore Dio tuo: non avrai altro Dio fuori che me”: </w:t>
      </w:r>
      <w:r w:rsidRPr="005F7714">
        <w:rPr>
          <w:rFonts w:ascii="Arial" w:hAnsi="Arial" w:cs="Arial"/>
          <w:bCs/>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w:t>
      </w:r>
      <w:r w:rsidRPr="005F7714">
        <w:rPr>
          <w:rFonts w:ascii="Arial" w:hAnsi="Arial" w:cs="Arial"/>
          <w:bCs/>
          <w:sz w:val="24"/>
          <w:szCs w:val="24"/>
        </w:rPr>
        <w:lastRenderedPageBreak/>
        <w:t xml:space="preserve">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B721A3">
        <w:rPr>
          <w:rFonts w:ascii="Arial" w:hAnsi="Arial" w:cs="Arial"/>
          <w:bCs/>
          <w:i/>
          <w:sz w:val="24"/>
          <w:szCs w:val="24"/>
          <w:lang w:val="la-Latn"/>
        </w:rPr>
        <w:t>tanta potuit  religio suadere malorum</w:t>
      </w:r>
      <w:r w:rsidRPr="005F7714">
        <w:rPr>
          <w:rFonts w:ascii="Arial" w:hAnsi="Arial" w:cs="Arial"/>
          <w:bCs/>
          <w:i/>
          <w:sz w:val="24"/>
          <w:szCs w:val="24"/>
        </w:rPr>
        <w:t xml:space="preserve"> </w:t>
      </w:r>
      <w:r w:rsidRPr="005F7714">
        <w:rPr>
          <w:rFonts w:ascii="Arial" w:hAnsi="Arial" w:cs="Arial"/>
          <w:bCs/>
          <w:sz w:val="24"/>
          <w:szCs w:val="24"/>
        </w:rPr>
        <w:t>(è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08994D26" w14:textId="77777777" w:rsidR="00C70CE1" w:rsidRDefault="005F7714" w:rsidP="005F7714">
      <w:pPr>
        <w:spacing w:after="120"/>
        <w:jc w:val="both"/>
        <w:rPr>
          <w:rFonts w:ascii="Arial" w:hAnsi="Arial" w:cs="Arial"/>
          <w:bCs/>
          <w:i/>
          <w:sz w:val="24"/>
          <w:szCs w:val="24"/>
        </w:rPr>
      </w:pPr>
      <w:r w:rsidRPr="005F7714">
        <w:rPr>
          <w:rFonts w:ascii="Arial" w:hAnsi="Arial" w:cs="Arial"/>
          <w:bCs/>
          <w:i/>
          <w:sz w:val="24"/>
          <w:szCs w:val="24"/>
        </w:rPr>
        <w:lastRenderedPageBreak/>
        <w:t>“Non nominare il nome di Dio invano”:</w:t>
      </w:r>
    </w:p>
    <w:p w14:paraId="6DE9CAE2" w14:textId="16CB1961"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 </w:t>
      </w:r>
      <w:r w:rsidRPr="005F7714">
        <w:rPr>
          <w:rFonts w:ascii="Arial" w:hAnsi="Arial" w:cs="Arial"/>
          <w:bCs/>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5F7714">
        <w:rPr>
          <w:rFonts w:ascii="Arial" w:hAnsi="Arial" w:cs="Arial"/>
          <w:bCs/>
          <w:i/>
          <w:sz w:val="24"/>
          <w:szCs w:val="24"/>
        </w:rPr>
        <w:t>“Non nominare il nome di Dio invano”</w:t>
      </w:r>
      <w:r w:rsidRPr="005F7714">
        <w:rPr>
          <w:rFonts w:ascii="Arial" w:hAnsi="Arial" w:cs="Arial"/>
          <w:bCs/>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3D194074"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“Ricordati del giorno di sabato per santificarlo”:</w:t>
      </w:r>
      <w:r w:rsidRPr="005F7714">
        <w:rPr>
          <w:rFonts w:ascii="Arial" w:hAnsi="Arial" w:cs="Arial"/>
          <w:bCs/>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w:t>
      </w:r>
      <w:r w:rsidRPr="005F7714">
        <w:rPr>
          <w:rFonts w:ascii="Arial" w:hAnsi="Arial" w:cs="Arial"/>
          <w:bCs/>
          <w:sz w:val="24"/>
          <w:szCs w:val="24"/>
        </w:rPr>
        <w:lastRenderedPageBreak/>
        <w:t>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CCA81D4"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“Onora il padre e la madre”: </w:t>
      </w:r>
      <w:r w:rsidRPr="005F7714">
        <w:rPr>
          <w:rFonts w:ascii="Arial" w:hAnsi="Arial" w:cs="Arial"/>
          <w:bCs/>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5F7714">
        <w:rPr>
          <w:rFonts w:ascii="Arial" w:hAnsi="Arial" w:cs="Arial"/>
          <w:bCs/>
          <w:i/>
          <w:sz w:val="24"/>
          <w:szCs w:val="24"/>
        </w:rPr>
        <w:t>“Onorare il padre e la madre”</w:t>
      </w:r>
      <w:r w:rsidRPr="005F7714">
        <w:rPr>
          <w:rFonts w:ascii="Arial" w:hAnsi="Arial" w:cs="Arial"/>
          <w:bCs/>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w:t>
      </w:r>
      <w:r w:rsidRPr="005F7714">
        <w:rPr>
          <w:rFonts w:ascii="Arial" w:hAnsi="Arial" w:cs="Arial"/>
          <w:bCs/>
          <w:sz w:val="24"/>
          <w:szCs w:val="24"/>
        </w:rPr>
        <w:lastRenderedPageBreak/>
        <w:t>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FE353C4" w14:textId="4C535218"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uccidere”: </w:t>
      </w:r>
      <w:r w:rsidRPr="005F7714">
        <w:rPr>
          <w:rFonts w:ascii="Arial" w:hAnsi="Arial" w:cs="Arial"/>
          <w:bCs/>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w:t>
      </w:r>
      <w:r w:rsidR="00B721A3" w:rsidRPr="005F7714">
        <w:rPr>
          <w:rFonts w:ascii="Arial" w:hAnsi="Arial" w:cs="Arial"/>
          <w:bCs/>
          <w:sz w:val="24"/>
          <w:szCs w:val="24"/>
        </w:rPr>
        <w:t>dà</w:t>
      </w:r>
      <w:r w:rsidRPr="005F7714">
        <w:rPr>
          <w:rFonts w:ascii="Arial" w:hAnsi="Arial" w:cs="Arial"/>
          <w:bCs/>
          <w:sz w:val="24"/>
          <w:szCs w:val="24"/>
        </w:rPr>
        <w:t xml:space="preserve"> un salario da miseria, quando lo si costringe a lavori che minacciano seriamente la sua salute fisica – ma anche alla carità sociale – quando si hanno beni di questo mondo e si chiude la mano verso il proprio fratello. Dovunque c’è </w:t>
      </w:r>
      <w:r w:rsidRPr="005F7714">
        <w:rPr>
          <w:rFonts w:ascii="Arial" w:hAnsi="Arial" w:cs="Arial"/>
          <w:bCs/>
          <w:sz w:val="24"/>
          <w:szCs w:val="24"/>
        </w:rPr>
        <w:lastRenderedPageBreak/>
        <w:t xml:space="preserve">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w:t>
      </w:r>
      <w:r w:rsidRPr="005F7714">
        <w:rPr>
          <w:rFonts w:ascii="Arial" w:hAnsi="Arial" w:cs="Arial"/>
          <w:bCs/>
          <w:sz w:val="24"/>
          <w:szCs w:val="24"/>
        </w:rPr>
        <w:lastRenderedPageBreak/>
        <w:t>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5F11776B"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commettere adulterio”: </w:t>
      </w:r>
      <w:r w:rsidRPr="005F7714">
        <w:rPr>
          <w:rFonts w:ascii="Arial" w:hAnsi="Arial" w:cs="Arial"/>
          <w:bCs/>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w:t>
      </w:r>
      <w:r w:rsidRPr="005F7714">
        <w:rPr>
          <w:rFonts w:ascii="Arial" w:hAnsi="Arial" w:cs="Arial"/>
          <w:bCs/>
          <w:sz w:val="24"/>
          <w:szCs w:val="24"/>
        </w:rPr>
        <w:lastRenderedPageBreak/>
        <w:t xml:space="preserve">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3C1F2F52"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rubare”: </w:t>
      </w:r>
      <w:r w:rsidRPr="005F7714">
        <w:rPr>
          <w:rFonts w:ascii="Arial" w:hAnsi="Arial" w:cs="Arial"/>
          <w:bCs/>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w:t>
      </w:r>
      <w:r w:rsidRPr="005F7714">
        <w:rPr>
          <w:rFonts w:ascii="Arial" w:hAnsi="Arial" w:cs="Arial"/>
          <w:bCs/>
          <w:sz w:val="24"/>
          <w:szCs w:val="24"/>
        </w:rPr>
        <w:lastRenderedPageBreak/>
        <w:t xml:space="preserve">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w:t>
      </w:r>
      <w:r w:rsidRPr="005F7714">
        <w:rPr>
          <w:rFonts w:ascii="Arial" w:hAnsi="Arial" w:cs="Arial"/>
          <w:bCs/>
          <w:sz w:val="24"/>
          <w:szCs w:val="24"/>
        </w:rPr>
        <w:lastRenderedPageBreak/>
        <w:t>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13672267" w14:textId="77777777" w:rsidR="005F7714" w:rsidRPr="005F7714" w:rsidRDefault="005F7714" w:rsidP="005F7714">
      <w:pPr>
        <w:spacing w:after="120"/>
        <w:jc w:val="both"/>
        <w:rPr>
          <w:rFonts w:ascii="Arial" w:hAnsi="Arial" w:cs="Arial"/>
          <w:bCs/>
          <w:i/>
          <w:sz w:val="24"/>
          <w:szCs w:val="24"/>
        </w:rPr>
      </w:pPr>
      <w:r w:rsidRPr="005F7714">
        <w:rPr>
          <w:rFonts w:ascii="Arial" w:hAnsi="Arial" w:cs="Arial"/>
          <w:bCs/>
          <w:i/>
          <w:sz w:val="24"/>
          <w:szCs w:val="24"/>
        </w:rPr>
        <w:t xml:space="preserve">“Non dire falsa testimonianza”:  </w:t>
      </w:r>
      <w:r w:rsidRPr="005F7714">
        <w:rPr>
          <w:rFonts w:ascii="Arial" w:hAnsi="Arial" w:cs="Arial"/>
          <w:bCs/>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w:t>
      </w:r>
      <w:r w:rsidRPr="005F7714">
        <w:rPr>
          <w:rFonts w:ascii="Arial" w:hAnsi="Arial" w:cs="Arial"/>
          <w:bCs/>
          <w:sz w:val="24"/>
          <w:szCs w:val="24"/>
        </w:rPr>
        <w:lastRenderedPageBreak/>
        <w:t xml:space="preserve">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769F7313"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i/>
          <w:sz w:val="24"/>
          <w:szCs w:val="24"/>
        </w:rPr>
        <w:t xml:space="preserve">“Non desiderare la donna del tuo prossimo”; “Non desiderare ciò che appartiene al tuo prossimo”: </w:t>
      </w:r>
      <w:r w:rsidRPr="005F7714">
        <w:rPr>
          <w:rFonts w:ascii="Arial" w:hAnsi="Arial" w:cs="Arial"/>
          <w:bCs/>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w:t>
      </w:r>
      <w:r w:rsidRPr="005F7714">
        <w:rPr>
          <w:rFonts w:ascii="Arial" w:hAnsi="Arial" w:cs="Arial"/>
          <w:bCs/>
          <w:sz w:val="24"/>
          <w:szCs w:val="24"/>
        </w:rPr>
        <w:lastRenderedPageBreak/>
        <w:t xml:space="preserve">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p>
    <w:p w14:paraId="5E0E9F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 comandamenti sono la via della giustizia fondamentale da osservare, vivere verso Dio e verso l’uomo. Da questa giustizia fondamentale nasce la vita sulla terra: vita umana, vita sociale, vita politica, vita animale, vita della stessa materia. Dio ha posto la sua vita in queste dieci parole. Poiché tutto è dalla vita di Dio per creazione e per benedizione, tutto è in questi comandamenti. L’osservanza di essi è la nostra vita, la nostra benedizione, il nostro presente, il nostro futuro nel </w:t>
      </w:r>
      <w:r w:rsidRPr="005F7714">
        <w:rPr>
          <w:rFonts w:ascii="Arial" w:hAnsi="Arial"/>
          <w:bCs/>
          <w:sz w:val="24"/>
          <w:szCs w:val="24"/>
        </w:rPr>
        <w:lastRenderedPageBreak/>
        <w:t xml:space="preserve">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72157E1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limite del Giudice.</w:t>
      </w:r>
    </w:p>
    <w:p w14:paraId="3D926962" w14:textId="7777777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34E19D5C" w14:textId="0B4B953B"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P</w:t>
      </w:r>
      <w:r w:rsidR="00C70CE1" w:rsidRPr="005F7714">
        <w:rPr>
          <w:rFonts w:ascii="Arial" w:hAnsi="Arial" w:cs="Arial"/>
          <w:bCs/>
          <w:sz w:val="24"/>
          <w:szCs w:val="24"/>
        </w:rPr>
        <w:t>rimo principio</w:t>
      </w:r>
      <w:r w:rsidRPr="005F7714">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4E5E9435" w14:textId="7B6D549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econdo principio</w:t>
      </w:r>
      <w:r w:rsidRPr="005F7714">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w:t>
      </w:r>
      <w:r w:rsidRPr="005F7714">
        <w:rPr>
          <w:rFonts w:ascii="Arial" w:hAnsi="Arial" w:cs="Arial"/>
          <w:bCs/>
          <w:sz w:val="24"/>
          <w:szCs w:val="24"/>
        </w:rPr>
        <w:lastRenderedPageBreak/>
        <w:t xml:space="preserve">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D68A187" w14:textId="0957A98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T</w:t>
      </w:r>
      <w:r w:rsidR="00C70CE1" w:rsidRPr="005F7714">
        <w:rPr>
          <w:rFonts w:ascii="Arial" w:hAnsi="Arial" w:cs="Arial"/>
          <w:bCs/>
          <w:sz w:val="24"/>
          <w:szCs w:val="24"/>
        </w:rPr>
        <w:t>erzo principio</w:t>
      </w:r>
      <w:r w:rsidRPr="005F7714">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2097D93" w14:textId="6BC4D92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uarto principio</w:t>
      </w:r>
      <w:r w:rsidRPr="005F7714">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1235FD2" w14:textId="1A4A5F5E" w:rsidR="005F7714" w:rsidRPr="005F7714" w:rsidRDefault="005F7714" w:rsidP="005F7714">
      <w:pPr>
        <w:spacing w:after="120"/>
        <w:jc w:val="both"/>
        <w:rPr>
          <w:rFonts w:ascii="Arial" w:hAnsi="Arial" w:cs="Arial"/>
          <w:bCs/>
          <w:sz w:val="24"/>
          <w:szCs w:val="24"/>
        </w:rPr>
      </w:pPr>
      <w:r w:rsidRPr="00C70CE1">
        <w:rPr>
          <w:rFonts w:ascii="Arial" w:hAnsi="Arial" w:cs="Arial"/>
          <w:bCs/>
          <w:sz w:val="24"/>
          <w:szCs w:val="24"/>
        </w:rPr>
        <w:t>P</w:t>
      </w:r>
      <w:r w:rsidR="00C70CE1" w:rsidRPr="00C70CE1">
        <w:rPr>
          <w:rFonts w:ascii="Arial" w:hAnsi="Arial" w:cs="Arial"/>
          <w:bCs/>
          <w:sz w:val="24"/>
          <w:szCs w:val="24"/>
        </w:rPr>
        <w:t>rima foss</w:t>
      </w:r>
      <w:r w:rsidR="00C70CE1">
        <w:rPr>
          <w:rFonts w:ascii="Arial" w:hAnsi="Arial" w:cs="Arial"/>
          <w:bCs/>
          <w:sz w:val="24"/>
          <w:szCs w:val="24"/>
        </w:rPr>
        <w:t>a.</w:t>
      </w:r>
      <w:r w:rsidRPr="005F7714">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5F7714">
        <w:rPr>
          <w:rFonts w:ascii="Arial" w:hAnsi="Arial" w:cs="Arial"/>
          <w:bCs/>
          <w:sz w:val="24"/>
          <w:szCs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51FD8F3" w14:textId="5E3CE544"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econda fossa</w:t>
      </w:r>
      <w:r w:rsidRPr="005F7714">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1D2BE11" w14:textId="2DA060DD"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T</w:t>
      </w:r>
      <w:r w:rsidR="00C70CE1" w:rsidRPr="005F7714">
        <w:rPr>
          <w:rFonts w:ascii="Arial" w:hAnsi="Arial" w:cs="Arial"/>
          <w:bCs/>
          <w:sz w:val="24"/>
          <w:szCs w:val="24"/>
        </w:rPr>
        <w:t>erza fossa</w:t>
      </w:r>
      <w:r w:rsidRPr="005F7714">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CD25935" w14:textId="28152D2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uarta fossa</w:t>
      </w:r>
      <w:r w:rsidRPr="005F7714">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w:t>
      </w:r>
      <w:r w:rsidRPr="005F7714">
        <w:rPr>
          <w:rFonts w:ascii="Arial" w:hAnsi="Arial" w:cs="Arial"/>
          <w:bCs/>
          <w:sz w:val="24"/>
          <w:szCs w:val="24"/>
        </w:rPr>
        <w:lastRenderedPageBreak/>
        <w:t xml:space="preserve">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CB52796" w14:textId="60A510DE"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uinta fossa</w:t>
      </w:r>
      <w:r w:rsidRPr="005F7714">
        <w:rPr>
          <w:rFonts w:ascii="Arial" w:hAnsi="Arial" w:cs="Arial"/>
          <w:bCs/>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CBC7D76" w14:textId="060251F1"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esta fossa</w:t>
      </w:r>
      <w:r w:rsidRPr="005F7714">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625D4C9" w14:textId="18659918"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ettima fossa</w:t>
      </w:r>
      <w:r w:rsidRPr="005F7714">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w:t>
      </w:r>
      <w:r w:rsidRPr="005F7714">
        <w:rPr>
          <w:rFonts w:ascii="Arial" w:hAnsi="Arial" w:cs="Arial"/>
          <w:bCs/>
          <w:sz w:val="24"/>
          <w:szCs w:val="24"/>
        </w:rPr>
        <w:lastRenderedPageBreak/>
        <w:t xml:space="preserve">mancante e questo va detto ai fini di una giusta riparazione. Riaccendere la luce è obbligo per chi vuole essere perdonato da Dio. </w:t>
      </w:r>
    </w:p>
    <w:p w14:paraId="6460F058" w14:textId="3051DB2D"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O</w:t>
      </w:r>
      <w:r w:rsidR="00C70CE1" w:rsidRPr="005F7714">
        <w:rPr>
          <w:rFonts w:ascii="Arial" w:hAnsi="Arial" w:cs="Arial"/>
          <w:bCs/>
          <w:sz w:val="24"/>
          <w:szCs w:val="24"/>
        </w:rPr>
        <w:t>ttava fossa</w:t>
      </w:r>
      <w:r w:rsidRPr="005F7714">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5F14B30" w14:textId="1C34FF71"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N</w:t>
      </w:r>
      <w:r w:rsidR="00C70CE1" w:rsidRPr="005F7714">
        <w:rPr>
          <w:rFonts w:ascii="Arial" w:hAnsi="Arial" w:cs="Arial"/>
          <w:bCs/>
          <w:sz w:val="24"/>
          <w:szCs w:val="24"/>
        </w:rPr>
        <w:t>ona fossa</w:t>
      </w:r>
      <w:r w:rsidRPr="005F7714">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4DE6DDE" w14:textId="3390B0A6"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D</w:t>
      </w:r>
      <w:r w:rsidR="00C70CE1" w:rsidRPr="005F7714">
        <w:rPr>
          <w:rFonts w:ascii="Arial" w:hAnsi="Arial" w:cs="Arial"/>
          <w:bCs/>
          <w:sz w:val="24"/>
          <w:szCs w:val="24"/>
        </w:rPr>
        <w:t>ecima fossa</w:t>
      </w:r>
      <w:r w:rsidRPr="005F7714">
        <w:rPr>
          <w:rFonts w:ascii="Arial" w:hAnsi="Arial" w:cs="Arial"/>
          <w:bCs/>
          <w:sz w:val="24"/>
          <w:szCs w:val="24"/>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w:t>
      </w:r>
      <w:r w:rsidRPr="005F7714">
        <w:rPr>
          <w:rFonts w:ascii="Arial" w:hAnsi="Arial" w:cs="Arial"/>
          <w:bCs/>
          <w:sz w:val="24"/>
          <w:szCs w:val="24"/>
        </w:rPr>
        <w:lastRenderedPageBreak/>
        <w:t>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429BA30" w14:textId="2E82EF69"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U</w:t>
      </w:r>
      <w:r w:rsidR="00C70CE1" w:rsidRPr="005F7714">
        <w:rPr>
          <w:rFonts w:ascii="Arial" w:hAnsi="Arial" w:cs="Arial"/>
          <w:bCs/>
          <w:sz w:val="24"/>
          <w:szCs w:val="24"/>
        </w:rPr>
        <w:t>ndicesima fossa</w:t>
      </w:r>
      <w:r w:rsidRPr="005F7714">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FD8836C" w14:textId="3035FCC7"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D</w:t>
      </w:r>
      <w:r w:rsidR="00C70CE1" w:rsidRPr="005F7714">
        <w:rPr>
          <w:rFonts w:ascii="Arial" w:hAnsi="Arial" w:cs="Arial"/>
          <w:bCs/>
          <w:sz w:val="24"/>
          <w:szCs w:val="24"/>
        </w:rPr>
        <w:t>odicesima fossa</w:t>
      </w:r>
      <w:r w:rsidRPr="005F7714">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036CB15" w14:textId="03F476CB"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Q</w:t>
      </w:r>
      <w:r w:rsidR="00C70CE1" w:rsidRPr="005F7714">
        <w:rPr>
          <w:rFonts w:ascii="Arial" w:hAnsi="Arial" w:cs="Arial"/>
          <w:bCs/>
          <w:sz w:val="24"/>
          <w:szCs w:val="24"/>
        </w:rPr>
        <w:t>uinto principio</w:t>
      </w:r>
      <w:r w:rsidRPr="005F7714">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w:t>
      </w:r>
      <w:r w:rsidRPr="005F7714">
        <w:rPr>
          <w:rFonts w:ascii="Arial" w:hAnsi="Arial" w:cs="Arial"/>
          <w:bCs/>
          <w:sz w:val="24"/>
          <w:szCs w:val="24"/>
        </w:rPr>
        <w:lastRenderedPageBreak/>
        <w:t xml:space="preserve">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119C06B" w14:textId="7F5A1188" w:rsidR="005F7714" w:rsidRPr="005F7714" w:rsidRDefault="005F7714" w:rsidP="005F7714">
      <w:pPr>
        <w:spacing w:after="120"/>
        <w:jc w:val="both"/>
        <w:rPr>
          <w:rFonts w:ascii="Arial" w:hAnsi="Arial" w:cs="Arial"/>
          <w:bCs/>
          <w:sz w:val="24"/>
          <w:szCs w:val="24"/>
        </w:rPr>
      </w:pPr>
      <w:r w:rsidRPr="005F7714">
        <w:rPr>
          <w:rFonts w:ascii="Arial" w:hAnsi="Arial" w:cs="Arial"/>
          <w:bCs/>
          <w:sz w:val="24"/>
          <w:szCs w:val="24"/>
        </w:rPr>
        <w:t>S</w:t>
      </w:r>
      <w:r w:rsidR="00C70CE1" w:rsidRPr="005F7714">
        <w:rPr>
          <w:rFonts w:ascii="Arial" w:hAnsi="Arial" w:cs="Arial"/>
          <w:bCs/>
          <w:sz w:val="24"/>
          <w:szCs w:val="24"/>
        </w:rPr>
        <w:t>esto principio</w:t>
      </w:r>
      <w:r w:rsidRPr="005F7714">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3F78FE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B5872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La superbia, l’ambizione, ogni altro vizio sempre ci portano fuori del limite che lo Spirito Santo ha assegnato ad ogni membro del corpo di Cristo. La santità del corpo di Cristo è nel rispetto del suo limite che gli è imposto dallo Spirito Santo.</w:t>
      </w:r>
    </w:p>
    <w:p w14:paraId="5B23D93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position w:val="4"/>
          <w:sz w:val="24"/>
          <w:szCs w:val="24"/>
          <w:vertAlign w:val="superscript"/>
        </w:rPr>
        <w:t>10</w:t>
      </w:r>
      <w:r w:rsidRPr="005F7714">
        <w:rPr>
          <w:rFonts w:ascii="Arial" w:hAnsi="Arial"/>
          <w:bCs/>
          <w:sz w:val="24"/>
          <w:szCs w:val="24"/>
        </w:rPr>
        <w:t>Per questo, se verrò, gli rinfaccerò le cose che va facendo, sparlando di noi con discorsi maligni. Non contento di questo, non riceve i fratelli e impedisce di farlo a quelli che lo vorrebbero e li scaccia dalla Chiesa.</w:t>
      </w:r>
    </w:p>
    <w:p w14:paraId="0950F64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L’Apostolo Giovanni, o il Presbitero, non rinuncia al suo ministero che Cristo Gesù nello Spirito Santo gli ha affidato. Lui non solo vuole esercitarlo. Lui deve esercitare per il bene di tutto il corpo di Cristo Gesù. Anche questo obbligo gli viene dallo Spirito Santo. Se non lo esercitasse, peccherebbe di gravissima omissione contro il corpo di Cristo. L’Apostolo verrà e rinfaccerà a Diòtrefe le cose che va facendo, sparlando contro di lui con discorsi maligni. Qual è il fine di ogni discorso maligno? Il fine è uno solo: distruggere agli occhi della Chiesa l’Apostolo del Signore. Così tutta la Chiesa si separa dall’Apostolo e si consegna a lui, il superbo e l’ambizioso. Sempre le voci maligne hanno questo fine: allontanare dalla verità e trascinare nella falsità. Sradicare dalla luce e piantare nelle tenebre. Togliere dal regno di Dio e portare nel regno di Satana. Quando si ascolta un discorso maligno da parte di un discepolo di Gesù sia verso un altro discepolo e sia verso un altro qualsiasi uomo, da questo discepolo di Gesù si deve stare lontano. Ogni discorso maligno ha come sorgente la Geenna del fuoco. Ecco l’insegnamento che dona a noi l’Apostolo Giacomo:</w:t>
      </w:r>
    </w:p>
    <w:p w14:paraId="020435AC" w14:textId="77777777" w:rsidR="005F7714" w:rsidRPr="00C70CE1" w:rsidRDefault="005F7714" w:rsidP="00C70CE1">
      <w:pPr>
        <w:spacing w:after="200"/>
        <w:ind w:left="567" w:right="567"/>
        <w:jc w:val="both"/>
        <w:rPr>
          <w:rFonts w:ascii="Arial" w:hAnsi="Arial"/>
          <w:bCs/>
          <w:i/>
          <w:iCs/>
          <w:sz w:val="24"/>
          <w:szCs w:val="24"/>
        </w:rPr>
      </w:pPr>
      <w:r w:rsidRPr="00C70CE1">
        <w:rPr>
          <w:rFonts w:ascii="Arial" w:hAnsi="Arial"/>
          <w:bCs/>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w:t>
      </w:r>
      <w:r w:rsidRPr="00C70CE1">
        <w:rPr>
          <w:rFonts w:ascii="Arial" w:hAnsi="Arial"/>
          <w:bCs/>
          <w:i/>
          <w:iCs/>
          <w:sz w:val="24"/>
          <w:szCs w:val="24"/>
        </w:rPr>
        <w:lastRenderedPageBreak/>
        <w:t xml:space="preserve">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768BA5F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Ma il superamento dei limiti sembra non avere fine. Non solo Diòtrefe vuole allontanare la comunità dall’Apostolo del Signore. Agisce da vero deposta e  tiranno nella Chiesa del Dio vivente: </w:t>
      </w:r>
      <w:r w:rsidRPr="005F7714">
        <w:rPr>
          <w:rFonts w:ascii="Arial" w:hAnsi="Arial"/>
          <w:bCs/>
          <w:i/>
          <w:sz w:val="24"/>
          <w:szCs w:val="24"/>
        </w:rPr>
        <w:t xml:space="preserve">“Non contento di questo, non riceve i fratelli e impedisce di farlo a quelli che lo vorrebbero e li scaccia dalla Chiesa”. </w:t>
      </w:r>
      <w:r w:rsidRPr="005F7714">
        <w:rPr>
          <w:rFonts w:ascii="Arial" w:hAnsi="Arial"/>
          <w:bCs/>
          <w:sz w:val="24"/>
          <w:szCs w:val="24"/>
        </w:rPr>
        <w:t xml:space="preserve">Diòtrefe vuole fare della Chiesa un recinto ben chiuso. Nessuno deve entrare in questa Chiesa, né l’Apostolo di Cristo Gesù e neanche altri discepoli di Gesù Signore proveniente da altre Chiese. Non solo. Se qualcuno ha nel cuore di ricevere i fratelli, lui lo impedisce. Se qualcuno li accoglie, lui li scaccia della Chiesa. Altro che il corpo di Cristo! Diòtrefe vuole fare della Chiesa il corpo del diavolo o di Satana. Una Chiesa chiusa in se stessa, senza lo scambio sia della Parola di Cristo Gesù e sia della vita che si vive in Cristo Gesù, ben presto diviene una Chiesa morta. La Chiesa vive della comunione di tutti i suoi figli. Se si dovesse privare anche un solo figlio dalla comunione, la Chiesa non brillerebbe in tutto il suo splendore. Sarebbe come un mosaico al quale manca una tessera. Se poi vengono esclusi molti figli, il mosaico diviene irriconoscibile. Più tessere vengono meno e più il mosaico perde della sua bellezza. Diòtrefe vuole un mosaico nel quale viene raffigurato solo lui e nessun’altro. In questo mosaico manca il Padre con il suo amore eterno, manca il Figlio con la sua grazia, la sua luce, la sua vita, la sua vita eterna, manca lo Spirito Santo con la molteplicità dei suoi doni e dei carismi. Quanti sono membri di questa Chiesa, pur volendo far vivere i loro carismi, neanche possono. Diòtrefe lo impedisce loro. Ecco dove conduce la figlia della superbia che è l’ambizione. </w:t>
      </w:r>
    </w:p>
    <w:p w14:paraId="666B654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Nessuno può farsi una sua personale Chiesa. La Chiesa è da Cristo e da Cristo dovrà sempre nascere, per Cristo dovrà sempre vivere, con Cristo dovrà attraversa tutto il tempo e anche rimanere nell’eternità. La Chiesa è da Cristo perché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41183BB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La Chiesa non è solo da Cristo. Essa è anche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 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w:t>
      </w:r>
    </w:p>
    <w:p w14:paraId="59B7B1C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772CC28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0B30036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w:t>
      </w:r>
      <w:r w:rsidRPr="005F7714">
        <w:rPr>
          <w:rFonts w:ascii="Arial" w:hAnsi="Arial"/>
          <w:bCs/>
          <w:sz w:val="24"/>
          <w:szCs w:val="24"/>
        </w:rPr>
        <w:lastRenderedPageBreak/>
        <w:t xml:space="preserve">nell'altro, perché l'altro nel corpo di Cristo è Cristo. Questo è il mistero della Chiesa. Dobbiamo confessare che Diòtrefe nulla conosce del mistero della Chiesa. </w:t>
      </w:r>
    </w:p>
    <w:p w14:paraId="4BFF1CD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Chiesa pertanto diviene inseparabile dal mistero di Cristo Gesù, ma anche il mistero di Cristo diviene inseparabile dal mistero della Chiesa. Perché questi due misteri sono inseparabili? Sono inseparabili perché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15018A0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719951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2B79B66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w:t>
      </w:r>
      <w:r w:rsidRPr="005F7714">
        <w:rPr>
          <w:rFonts w:ascii="Arial" w:hAnsi="Arial"/>
          <w:bCs/>
          <w:sz w:val="24"/>
          <w:szCs w:val="24"/>
        </w:rPr>
        <w:lastRenderedPageBreak/>
        <w:t xml:space="preserve">se non nella santità di Gesù, in quella configurazione a Cristo obbediente in tutto al Padre. </w:t>
      </w:r>
    </w:p>
    <w:p w14:paraId="77574A7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6AD152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Diòtrefe neanche di questa inscindibile unità conosce qualcosa. Lui è totalmente fuori e del mistero di Cristo Gesù e del mistero della Chiesa. Diòtrefe non sa che la Chiesa è la pienezza di Cristo Gesù.</w:t>
      </w:r>
    </w:p>
    <w:p w14:paraId="7B4F83D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È giusto che ora aggiungiamo qualche altra luce alla verità della Chiesa, perché così essa potrà risplendere nel nostro cuore con tutta la sua divina e umana bellezza. Ecco cosa rivela l’Apostolo Paolo:</w:t>
      </w:r>
    </w:p>
    <w:p w14:paraId="348141D8"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DC7CF9D"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w:t>
      </w:r>
      <w:r w:rsidRPr="00B14996">
        <w:rPr>
          <w:rFonts w:ascii="Arial" w:hAnsi="Arial"/>
          <w:bCs/>
          <w:i/>
          <w:iCs/>
          <w:sz w:val="24"/>
          <w:szCs w:val="24"/>
        </w:rPr>
        <w:lastRenderedPageBreak/>
        <w:t xml:space="preserve">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55749333"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43FEB35"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È in lui che abita corporalmente tutta la pienezza della divinità, e voi partecipate della pienezza di lui, che è il capo di ogni Principato e di ogni Potenza (Col 2,9-10). </w:t>
      </w:r>
    </w:p>
    <w:p w14:paraId="532F4EBB"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58EC4D2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Il Padre ha dato Cristo alla Chiesa </w:t>
      </w:r>
    </w:p>
    <w:p w14:paraId="7C589640"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“Come capo su tutte le cose: essa è il corpo di lui, la pienezza di colui che è il perfetto compimento di tutte le cose”  Ecco come questa verità è annunciata nella Vulgata e nel testo Greco: “Quae est corpus ipsius, plenitudo eius qui omnia in omnibus adimpletur. ¼tij ™stˆn tÕ sîma aÙtoà, tÕ pl»rwma toà t¦ p£nta ™n p©sin plhroumšnou. (Ef 1,23). </w:t>
      </w:r>
    </w:p>
    <w:p w14:paraId="6D89013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e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C00B7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2983A6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w:t>
      </w:r>
      <w:r w:rsidRPr="005F7714">
        <w:rPr>
          <w:rFonts w:ascii="Arial" w:hAnsi="Arial"/>
          <w:bCs/>
          <w:sz w:val="24"/>
          <w:szCs w:val="24"/>
        </w:rPr>
        <w:lastRenderedPageBreak/>
        <w:t>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Diòtrefe è un distruttore della Chiesa, non un suo edificatore. Mai un discepolo di Gesù potrà edificare la Chiesa quando cade anche in una sola trasgressione dei Comandamenti. In modo assoluto non la potrà mai edificare chi si lascia conquistare anche da un solo vizio. Peccati e vizi sono i nemici della Chiesa.</w:t>
      </w:r>
    </w:p>
    <w:p w14:paraId="2505F9E2" w14:textId="5F471BFC"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Carissimo, non imitare il male, ma il bene. Chi fa il bene è da Dio; chi fa il male non ha veduto Dio.</w:t>
      </w:r>
    </w:p>
    <w:p w14:paraId="715012DD"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 xml:space="preserve">Ora il Carissimo Gaio è invitato dall’Apostolo Giovanni, o dal Presbitero, a non imitare il male, ma il bene. Quale bene lui deve imitare o quale persona che fa il bene lui dovrà imitare. </w:t>
      </w:r>
    </w:p>
    <w:p w14:paraId="27F0AF3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Ecco la risposta che ci offre l’Apostolo Paolo. Lui imita Cristo Gesù. I Corinzi possono imitare lui, perché la sua vita è vita di Cristo Gesù in Lui e la vita di Cristo Gesù è vita in lui. Chi imita lui imita Cristo.</w:t>
      </w:r>
    </w:p>
    <w:p w14:paraId="577F4984"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(2Cor 10,31-11,1). </w:t>
      </w:r>
    </w:p>
    <w:p w14:paraId="49343A0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Lettera ai Galati l’Apostolo rivela che ormai anche fisicamente lui è conformato a Cristo Gesù. Lui porta nel suo corpo le stigmate di Cristo. Ma prima ancora sempre nella stessa lettera aveva manifestato che non era più lui che viveva. Era Cristo che viveva in Lui.</w:t>
      </w:r>
    </w:p>
    <w:p w14:paraId="73A3CA2E"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 – 3,1).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w:t>
      </w:r>
      <w:r w:rsidRPr="00B14996">
        <w:rPr>
          <w:rFonts w:ascii="Arial" w:hAnsi="Arial"/>
          <w:bCs/>
          <w:i/>
          <w:iCs/>
          <w:sz w:val="24"/>
          <w:szCs w:val="24"/>
        </w:rPr>
        <w:lastRenderedPageBreak/>
        <w:t xml:space="preserve">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D902F2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Cristo Gesù dall’Apostolo è manifestato al vivo, dal momento che in lui vive Cristo e anche nel corpo è immagine vivente di Cristo Gesù Crocifisso. Ecco perché lui può chiedere di essere imitato. Lui non vuole essere imitato perché Apostolo, ma perché imitatore di Cristo Gesù. Da imitare è solo Cristo. Ogni altro discepolo potrà essere imitato nella misura in cui imita Cristo Gesù. Gesù stesso non dice ai suoi discepoli di non imitare i farisei? Non dice anche di non imitare i maestri d’Israele, perché essi dicono e non fanno? Il loro è un insegnamento che non conduce al vero Dio. Conduce solo a se stessi. Essi sono come Diòtrefe, ma con minore responsabilità. Quelli non sono nati da acqua e da Spirito Santo. Diòtrefe invece è nato da acqua e da Spirito Santo. È divenuto in Cristo nuova creatura. È stato reso partecipe della pienezza di Cristo Gesù. La sua responsabilità è infinitamente superiore. Ecco le parole di Gesù sui farisei e sui maestri d’Israele. Esse da ogni discepolo di Gesù vanno ben ponderate.</w:t>
      </w:r>
    </w:p>
    <w:p w14:paraId="4F6E19D3"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4DE19D13"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353D18B"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B14996">
        <w:rPr>
          <w:rFonts w:ascii="Arial" w:hAnsi="Arial"/>
          <w:bCs/>
          <w:i/>
          <w:iCs/>
          <w:color w:val="000000"/>
          <w:sz w:val="24"/>
          <w:szCs w:val="24"/>
        </w:rPr>
        <w:lastRenderedPageBreak/>
        <w:t>voi è più grande, sarà vostro servo; chi invece si esalterà, sarà umiliato e chi si umilierà sarà esaltato.</w:t>
      </w:r>
    </w:p>
    <w:p w14:paraId="219AB410"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6FA993D"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6D58152"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7CED732" w14:textId="77777777" w:rsidR="005F7714" w:rsidRPr="00B14996" w:rsidRDefault="005F7714" w:rsidP="00B14996">
      <w:pPr>
        <w:spacing w:after="120"/>
        <w:ind w:left="567" w:right="567"/>
        <w:jc w:val="both"/>
        <w:rPr>
          <w:rFonts w:ascii="Arial" w:hAnsi="Arial"/>
          <w:bCs/>
          <w:i/>
          <w:iCs/>
          <w:color w:val="000000"/>
          <w:sz w:val="24"/>
          <w:szCs w:val="24"/>
        </w:rPr>
      </w:pPr>
      <w:r w:rsidRPr="00B14996">
        <w:rPr>
          <w:rFonts w:ascii="Arial" w:hAnsi="Arial"/>
          <w:bCs/>
          <w:i/>
          <w:iCs/>
          <w:color w:val="000000"/>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52259A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Questa dottrina mai potrà essere imitata e neanche accolta nella nostra anima. Essa non ha a cuore gli interessi del Dio dell’Alleanza, ma solo gli interessi di ogni singola persona che la pratica o la vive. La Lettera agli Ebrei invita invece ad imitare la fede dei capi a causa della vita secondo il Vangelo che essi vivono. Ogni vita conforme al Vangelo potrà essere imitata. Chi vive il Vangelo secondo la sana Dottrina è una benedizione per il mondo intero. Vangelo e sana Dottrina sempre devono essere e rimane una cosa sola. Né Vangelo senza sana Dottrina e né sana Dottrina senza il Vangelo.  Un Vangelo senza sana Dottrina è un altro Vangelo. Ora noi sappiamo che un altro Vangelo non esiste.</w:t>
      </w:r>
    </w:p>
    <w:p w14:paraId="41D72ABF"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Ricordatevi dei vostri capi, i quali vi hanno annunziato la parola di Dio; considerando attentamente l'esito del loro tenore di vita, imitatene la fede (Eb 13,7)</w:t>
      </w:r>
    </w:p>
    <w:p w14:paraId="768FC69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ora una verità di purissima fede: </w:t>
      </w:r>
      <w:r w:rsidRPr="005F7714">
        <w:rPr>
          <w:rFonts w:ascii="Arial" w:hAnsi="Arial"/>
          <w:bCs/>
          <w:i/>
          <w:sz w:val="24"/>
          <w:szCs w:val="24"/>
        </w:rPr>
        <w:t>Chi fa il bene è da Dio. Chi fa il male non ha veduto Dio</w:t>
      </w:r>
      <w:r w:rsidRPr="005F7714">
        <w:rPr>
          <w:rFonts w:ascii="Arial" w:hAnsi="Arial"/>
          <w:bCs/>
          <w:sz w:val="24"/>
          <w:szCs w:val="24"/>
        </w:rPr>
        <w:t>. Perché chi fa il bene è da Dio? Perché Dio è la fonte, la sorgente di ogni bene. Nessuno senza la sua grazia potrà mai fare il bene. Se uno fa il bene è solo per grazia del Signore. Se un discepolo di Gesù fa il bene, e fa il bene solo se vive tutto il Vangelo – il bene del cristiano deve essere vita conforme al Vangelo, a tutto il Vangelo – lui attesta di essere vita dalla vita di Cristo Signore. Se è vita dalla vita di Cristo Signore, è vita dalla vita del Padre, nello Spirito Santo. Anche Cristo Gesù è vita dalla vita, luce dalla luce del Padre nello Spirito Santo. Per il cristiano uno solo è il bene che lui deve fare: trasformare la sua vita in vita di Cristo e la vita di Cristo in suo vita, con una obbedienza in tutto simile a quella di Cristo Gesù.</w:t>
      </w:r>
    </w:p>
    <w:p w14:paraId="04C35E17" w14:textId="618BF08D"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 xml:space="preserve">Perché chi fa il male non ha veduto Dio? Non ha veduto Dio perché Dio è sommo, eterno, infinito bene. O se un tempo lo ha veduto, ora non lo vede più. Ora è come un ramo di albero tagliato dal suo tronco. Il discepolo di Gesù conosce Gesù finché rimane nella sua Parola e secondo la sua Parola vive. Quando esce dalla sua Parola non conosce più Gesù. Non lo conosce perché non è più né vita di Gesù e né sua Parola in mezzo ai suoi fratelli. A nulla serve la conoscenza scientifica di Cristo Gesù senza la conoscenza dell’anima, del cuore, dello stesso corpo. L’Apostolo Giovanni ci ha rivelato che la conoscenza di Cristo nasce dalla vista, dal tatto, dall’udito, dalla contemplazione. Ora questa conoscenza può essere frutto solo dello Spirito Santo che abita in noi. Lo Spirito è lo Spirito del corpo di Cristo. Se siamo nel corpo di Cristo, nello Spirito Santo, e nello Spirito Santo. viviamo la vita di Cristo, conosciamo Cristo Gesù. Conoscendo Cristo Gesù, conosciamo il Padre. Se conosciamo il Padre in Cristo e nello Spirito Santo, ameremo secondo il cuore del Padre, conosciamo Dio, che è il Padre del Signore nostro Gesù Cristo. Non c’è un altro Dio all’infuori del Dio che è Padre del Signore nostro Gesù Cristo e il Padre del Signore nostro Gesù Cristo lo si conosce nello Spirito Santo, dimorando noi in Cristo Gesù. Quando si dimora in Cristo Gesù? Quando si rimane nella sua Parola. Chi non dimora nella Parola di Gesù non conosce Dio, perché non conosce Cristo Gesù, nella purezza della verità e della luce dello Spirito Santo. Diòtrefe non conosce Dio, perché non conosce Cristo, nello Spirito Santo. Non conosce Cristo, perché non conosce la sua Parola e secondo la sua Parola non vive. </w:t>
      </w:r>
    </w:p>
    <w:p w14:paraId="55FD3EF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Volendo sviluppare questa verità annunciata dall’Apostolo Giovanni – Chi fa il bene è da Dio; chi fa il male non ha veduto Dio –  Dobbiamo necessariamente affermare che se oggi non si conosce il vero Dio è perché non si conosce il vero Cristo, nello Spirito Santo. Nello Spirito Santo non si vive la vera Parola del Signore. Dobbiamo altresì affermare che la “fede” del cristiano nel Dio unico altro non certifica se non la sua completa separazione dalla vera fede in Cristo Gesù. Ma se non si vive di vera fede in Cristo Gesù neanche si può fare il bene secondo la Parola di Cristo Gesù. Oggi il cristiano, avendo perso la vera fede in Cristo Gesù, necessariamente dovrà passare dal bene soprannaturale ad un bene maturale. Ma il cristiano non è chiamato a vivere un bene naturale. La sua missione è quella di vivere tutto il bene soprannaturale. Quale è il primo bene soprannaturale dal quale poi potrà sgorgare ogni altro bene soprannaturale? Il primo bene soprannaturale è annunciare il Vangelo di Cristo Gesù a tutte le genti perché obbediscano alla fede. Così l’apostolo Paolo nella Lettera ai Romani:</w:t>
      </w:r>
    </w:p>
    <w:p w14:paraId="6F64924B"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 </w:t>
      </w:r>
    </w:p>
    <w:p w14:paraId="004D32EC" w14:textId="77777777" w:rsidR="005F7714" w:rsidRPr="00B14996" w:rsidRDefault="005F7714" w:rsidP="00B14996">
      <w:pPr>
        <w:spacing w:after="200"/>
        <w:ind w:left="567" w:right="567"/>
        <w:jc w:val="both"/>
        <w:rPr>
          <w:rFonts w:ascii="Arial" w:hAnsi="Arial"/>
          <w:bCs/>
          <w:i/>
          <w:iCs/>
          <w:sz w:val="24"/>
          <w:szCs w:val="24"/>
        </w:rPr>
      </w:pPr>
      <w:r w:rsidRPr="00B14996">
        <w:rPr>
          <w:rFonts w:ascii="Arial" w:hAnsi="Arial"/>
          <w:bCs/>
          <w:i/>
          <w:iCs/>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w:t>
      </w:r>
      <w:r w:rsidRPr="00B14996">
        <w:rPr>
          <w:rFonts w:ascii="Arial" w:hAnsi="Arial"/>
          <w:bCs/>
          <w:i/>
          <w:iCs/>
          <w:sz w:val="24"/>
          <w:szCs w:val="24"/>
        </w:rPr>
        <w:lastRenderedPageBreak/>
        <w:t>di avere gli uni verso gli altri gli stessi sentimenti, sull’esempio di Cristo Gesù, perché con un solo animo e una voce sola rendiate gloria a Dio, Padre del Signore nostro Gesù Cristo.</w:t>
      </w:r>
    </w:p>
    <w:p w14:paraId="2CA73BF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6B4170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Il Dio della speranza vi riempia, nel credere, di ogni gioia e pace, perché abbondiate nella speranza per la virtù dello Spirito Santo.</w:t>
      </w:r>
    </w:p>
    <w:p w14:paraId="65E3199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4589CDA"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6686347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w:t>
      </w:r>
      <w:r w:rsidRPr="00B14996">
        <w:rPr>
          <w:rFonts w:ascii="Arial" w:hAnsi="Arial"/>
          <w:i/>
          <w:iCs/>
          <w:sz w:val="24"/>
          <w:szCs w:val="24"/>
        </w:rPr>
        <w:lastRenderedPageBreak/>
        <w:t>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w:t>
      </w:r>
    </w:p>
    <w:p w14:paraId="459831F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AC2B8E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L’altro bene soprannaturale che sempre il discepolo di Gesù dovrà compiere è la sua obbedienza al Vangeli senza mai voltarsi indietro, obbedienza anche al prezzo di sacrificare la sua vita così come l’ha sacrificata Cristo Signore. Vivendo tutto il Vangelo, il cristiano attesta al mondo intero che il Vangelo può essere vissuto. Può essere vissuto perché lui lo vive in Cristo, per opera dello Spirito Santo. Mostrando come si vive tutto il Vangelo lui rende testimonianza al Padre  e al Figlio e allo Spirito Santo che il Vangelo del Padre, annunciato da Cristo e da Lui vissuto nello Spirito Santo, è vera Parola di salvezza per chiunque crede obbedisce con immediata obbedienza. Se il cristiano si separa da Cristo, si separerà dal Padre e dallo Spirito Santo. Se fa del bene, questo bene fatto sempre per grazia Dio, è un bene naturale e non soprannaturale. Se è un bene naturale, non rende testimonianza a Cristo e non produce alcuna salvezza. Ogni bene naturale per un discepolo di Gesù è sempre un bene incompleto e imperfetto. Manca del sigillo della sua verità e carità eterna. Questo sigillo lo si può ricevere solo in Cristo Gesù, per opera dello Spirito Santo. Questo sigillo dato dallo Spirito Sano rende il cristiano credibile in ciò che dice  ed opera. Ogni cristiano necessita di essere sigillato nello Spirito Santo. Ogni discepolo di Gesù dovrebbe poter sempre dire le stesse parole che il suo Maestro e Signore ha detto ai Giudei in Cafarnao:</w:t>
      </w:r>
    </w:p>
    <w:p w14:paraId="1B3CA21B" w14:textId="77777777" w:rsidR="005F7714" w:rsidRPr="00B14996" w:rsidRDefault="005F7714" w:rsidP="00B14996">
      <w:pPr>
        <w:spacing w:after="200"/>
        <w:ind w:left="567" w:right="567"/>
        <w:jc w:val="both"/>
        <w:rPr>
          <w:rFonts w:ascii="Arial" w:hAnsi="Arial"/>
          <w:i/>
          <w:iCs/>
          <w:sz w:val="24"/>
        </w:rPr>
      </w:pPr>
      <w:r w:rsidRPr="00B14996">
        <w:rPr>
          <w:rFonts w:ascii="Arial" w:hAnsi="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6,26-20) </w:t>
      </w:r>
    </w:p>
    <w:p w14:paraId="0023A92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F7714">
        <w:rPr>
          <w:rFonts w:ascii="Arial" w:hAnsi="Arial"/>
          <w:sz w:val="24"/>
          <w:szCs w:val="24"/>
        </w:rPr>
        <w:t>Ecco ancora cosa rivela la Lettera agli Ebrei:</w:t>
      </w:r>
    </w:p>
    <w:p w14:paraId="731DBBC6" w14:textId="77777777" w:rsidR="005F7714" w:rsidRPr="00B14996" w:rsidRDefault="005F7714" w:rsidP="00B14996">
      <w:pPr>
        <w:spacing w:after="120"/>
        <w:ind w:left="720"/>
        <w:jc w:val="both"/>
        <w:rPr>
          <w:rFonts w:ascii="Arial" w:hAnsi="Arial"/>
          <w:i/>
          <w:iCs/>
          <w:sz w:val="24"/>
          <w:szCs w:val="24"/>
        </w:rPr>
      </w:pPr>
      <w:r w:rsidRPr="00B14996">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w:t>
      </w:r>
      <w:r w:rsidRPr="00B14996">
        <w:rPr>
          <w:rFonts w:ascii="Arial" w:hAnsi="Arial"/>
          <w:i/>
          <w:iCs/>
          <w:sz w:val="24"/>
          <w:szCs w:val="24"/>
        </w:rPr>
        <w:lastRenderedPageBreak/>
        <w:t xml:space="preserve">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6B97D0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chi è il cristiano irradiazione della vita di Cristo e impronta della sua croce. Quando il cristiano mostrerà questo sigillo, lui sempre renderà credibile il Vangelo e degno di fede Gesù Signore. </w:t>
      </w:r>
    </w:p>
    <w:p w14:paraId="24FDBB7A" w14:textId="77777777" w:rsidR="005F7714" w:rsidRPr="005F7714" w:rsidRDefault="005F7714" w:rsidP="005F7714">
      <w:pPr>
        <w:spacing w:after="120"/>
        <w:jc w:val="both"/>
        <w:rPr>
          <w:rFonts w:ascii="Arial" w:hAnsi="Arial"/>
          <w:sz w:val="24"/>
        </w:rPr>
      </w:pPr>
    </w:p>
    <w:p w14:paraId="350DF390" w14:textId="52B249FD" w:rsidR="005F7714" w:rsidRPr="005F7714" w:rsidRDefault="00421C56" w:rsidP="00DB25CD">
      <w:pPr>
        <w:pStyle w:val="Titolo3"/>
      </w:pPr>
      <w:bookmarkStart w:id="522" w:name="_Toc117244917"/>
      <w:bookmarkStart w:id="523" w:name="_Toc184032946"/>
      <w:r w:rsidRPr="005F7714">
        <w:t>TESTIMONIANZA RESA A DEMETRIO</w:t>
      </w:r>
      <w:bookmarkEnd w:id="522"/>
      <w:bookmarkEnd w:id="523"/>
    </w:p>
    <w:p w14:paraId="547CE841" w14:textId="09EE451E"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A Demetrio tutti danno testimonianza, anche la stessa verità; anche noi gli diamo testimonianza e tu sai che la nostra testimonianza è veritiera.</w:t>
      </w:r>
    </w:p>
    <w:p w14:paraId="7131412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Di Demetrio nulla conosciamo. Negli Atti degli Apostoli si parla di Demetrio che è argentiere e fabbrica idoli. Questo Demetrio con gli altri artigiani provocano una rivolta contro l’Apostolo Paolo perché, a motivo della conversione, nessuno più comprava i loro idoli, specie l’idolo della dea Artèmide. Molti sono stati i libri di magia bruciati in pubblica piazza.</w:t>
      </w:r>
    </w:p>
    <w:p w14:paraId="099D8BB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7C0528B7"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w:t>
      </w:r>
    </w:p>
    <w:p w14:paraId="6CF7FAC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w:t>
      </w:r>
      <w:r w:rsidRPr="00B14996">
        <w:rPr>
          <w:rFonts w:ascii="Arial" w:hAnsi="Arial"/>
          <w:i/>
          <w:iCs/>
          <w:sz w:val="24"/>
          <w:szCs w:val="24"/>
        </w:rPr>
        <w:lastRenderedPageBreak/>
        <w:t>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005B84C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2015E7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w:t>
      </w:r>
      <w:r w:rsidRPr="00B14996">
        <w:rPr>
          <w:rFonts w:ascii="Arial" w:hAnsi="Arial"/>
          <w:i/>
          <w:iCs/>
          <w:sz w:val="24"/>
          <w:szCs w:val="24"/>
        </w:rPr>
        <w:lastRenderedPageBreak/>
        <w:t xml:space="preserve">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1992FB5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Di questo Demetrio di cui parla l’Apostolo Giovanni non si ha alcuna notizia in tutto il Nuovo Testamento. A lui però tutti danno testimonianza, anche la stessa verità gli dona testimonianza. In che consiste questa testimonianza? Nell’essere lui verso servo fedele di Cristo Gesù. Lui vive secondo il Vangelo secondo la sana Dottrina. Il Vangelo che lui vive secondo purezza di verità e di carità gli rende testimonianza. Questa testimonianza che gli dona la verità da solo non basta. Occorre anche il sigillo dell’Apostolo del Signore che attesti che la vita di Demetrio è vera vita evangelica. L’Apostolo non solo gli rende testimonianza, nello Spirito Santo attesta a Gaio che la sua testimonianza e veritiera. Ecco allora il duplice sigillo dell’Apostolo: attesta che la vita di Diòtrefe non è  nel Vangelo, non è Cristo Gesù, non è nello Spirito Santo, non è nel Padre del Signore nostro Gesù Cristo, non è nella Chiesa. Gaio di Diòtrefe non si può fidare e neanche lo potrà mai imitare. Quest’uomo non ama Cristo Gesù e né crede in lui secondo purezza di verità e di carità. Con il secondo sigillo l’Apostolo attesta che Demetrio è nel Vangelo, è in Cristo Gesù, è nello Spirito Santo, è nel Padre, è nella Chiesa. Lui ama i fratelli secondo purezza di verità e di carità in Cristo Signore, per opera dello Spirito Santo. Demetrio può essere imitato. Di Demetrio Gaio si può fidare. Con lui può lavorare per il Vangelo. La testimonianza dell’Apostolo su una persona è vera se lui è in Cristo e nello Spirito Santo, nel Vangelo e nella sana Dottrina. Se non è in Cristo, non è nel Vangelo, non è nello Spirito Santo, non è nella sana Dottrina, la sua testimonianza è solo umana. Non è soprannaturale e quindi essa è fallibile. Nel Vangelo secondo Giovanni, Gesù attesta che lui non riceve testimonianza dagli uomini. La sua testimonianza discende direttamente dal Padre suo. Le opera che il Padre compie per mezzo di Lui attestano che lui è nella verità. Le opere di Cristo Gesù solo il Padre le può compiere.</w:t>
      </w:r>
    </w:p>
    <w:p w14:paraId="36C017B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25B61D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Quel giorno però era un sabato. Dissero dunque i Giudei all’uomo che era stato guarito: «È sabato e non ti è lecito portare la tua barella». Ma </w:t>
      </w:r>
      <w:r w:rsidRPr="00B14996">
        <w:rPr>
          <w:rFonts w:ascii="Arial" w:hAnsi="Arial"/>
          <w:i/>
          <w:iCs/>
          <w:sz w:val="24"/>
          <w:szCs w:val="24"/>
        </w:rPr>
        <w:lastRenderedPageBreak/>
        <w:t>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6C42C3A"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EE1616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w:t>
      </w:r>
      <w:r w:rsidRPr="00B14996">
        <w:rPr>
          <w:rFonts w:ascii="Arial" w:hAnsi="Arial"/>
          <w:i/>
          <w:iCs/>
          <w:sz w:val="24"/>
          <w:szCs w:val="24"/>
        </w:rPr>
        <w:lastRenderedPageBreak/>
        <w:t>scrutate le Scritture, pensando di avere in esse la vita eterna: sono proprio esse che danno testimonianza di me. Ma voi non volete venire a me per avere vita.</w:t>
      </w:r>
    </w:p>
    <w:p w14:paraId="1761621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DFD5F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Non è sufficiente l’accreditamento che viene dal Vangelo. È necessario anche l’accreditamento che viene dalla Chiesa. Viene dalla Chiesa, se viene dall’Apostolo di Cristo Gesù. Nelle cose di Cristo Gesù, nessuno si può accreditare da se stesso. L’accreditamento dell’Apostolo è necessario. Modalità e vie per l’accreditamento possono variare, rimane però l’obbligo per tutti di essere accreditati. Senza l’accreditamento della Chiesa, anche la falsità può essere presentata come purissima verità e le tenebre più fitte come luce. Ecco perché è urgente per tutti chiedersi: Ma io da chi sono accreditato? Se la Chiesa tarda o non vuole operare l’accreditamento, il discepolo di Gesù necessità sempre dell’accreditamento frutto delle sue opere soprannaturali, che devono essere tutte incarnazione della parola di Cristo Gesù nella sua vita. Senza il Vangelo vissuto, l’albero non può essere dichiarato albero buono né da se stesso e né dagli altri. </w:t>
      </w:r>
    </w:p>
    <w:p w14:paraId="4C557BBF" w14:textId="77777777" w:rsidR="005F7714" w:rsidRPr="005F7714" w:rsidRDefault="005F7714" w:rsidP="005F7714">
      <w:pPr>
        <w:spacing w:after="120"/>
        <w:jc w:val="both"/>
        <w:rPr>
          <w:rFonts w:ascii="Arial" w:hAnsi="Arial"/>
          <w:sz w:val="24"/>
        </w:rPr>
      </w:pPr>
    </w:p>
    <w:p w14:paraId="06792785" w14:textId="2815D505" w:rsidR="005F7714" w:rsidRPr="005F7714" w:rsidRDefault="00421C56" w:rsidP="00DB25CD">
      <w:pPr>
        <w:pStyle w:val="Titolo3"/>
      </w:pPr>
      <w:bookmarkStart w:id="524" w:name="_Toc117244918"/>
      <w:bookmarkStart w:id="525" w:name="_Toc184032947"/>
      <w:r w:rsidRPr="005F7714">
        <w:t>EPILOGO</w:t>
      </w:r>
      <w:bookmarkEnd w:id="524"/>
      <w:bookmarkEnd w:id="525"/>
    </w:p>
    <w:p w14:paraId="6B4F9684" w14:textId="75EFB3AD"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5F7714">
        <w:rPr>
          <w:rFonts w:ascii="Arial" w:hAnsi="Arial"/>
          <w:b/>
          <w:sz w:val="24"/>
        </w:rPr>
        <w:t>Molte cose avrei da scriverti, ma non voglio farlo con inchiostro e penna.</w:t>
      </w:r>
      <w:r w:rsidRPr="005F7714">
        <w:rPr>
          <w:rFonts w:ascii="Arial" w:hAnsi="Arial"/>
          <w:b/>
          <w:position w:val="4"/>
          <w:sz w:val="24"/>
        </w:rPr>
        <w:t xml:space="preserve"> </w:t>
      </w:r>
    </w:p>
    <w:p w14:paraId="674E25EF" w14:textId="77777777" w:rsidR="005F7714" w:rsidRPr="005F7714" w:rsidRDefault="005F7714" w:rsidP="005F7714">
      <w:pPr>
        <w:spacing w:after="120"/>
        <w:jc w:val="both"/>
        <w:rPr>
          <w:rFonts w:ascii="Arial" w:hAnsi="Arial"/>
          <w:sz w:val="24"/>
        </w:rPr>
      </w:pPr>
      <w:r w:rsidRPr="005F7714">
        <w:rPr>
          <w:rFonts w:ascii="Arial" w:hAnsi="Arial"/>
          <w:sz w:val="24"/>
        </w:rPr>
        <w:t>L’Apostolo Giovanni, o il Presbitero, avrebbe molte cose da scrivere a Gaio. Le cose da scrivere sono tutte sulla verità di Cristo Gesù. Ma non vuole farlo con inchiostro e penna. Certe cose vanno confidate al cuore e per questo vanno dette da cuore a cuore in un dialogo di verità nella carità e di carità nella verità. Questa Lettera ha un solo scopo: dire a Gaio di stare attento a Diòtrefe, che è un vero disruttore della Chiesa di Dio e anche dire a Gaio che si può fidare di Demetrio. Questi è uomo che cammina nella verità di Cristo Gesù. Ogni altra cosava confidata al cuore. È questo lo stile di Cristo Gesù. Molte cose le diceva pubblicamente. Ai suoi discepoli parlava lontano dalla folla e spiega loro ogni cosa. Sempre va distinto e separato ciò che va detto pubblicamente e ciò che invece va detto in un dialogo personale nella carità e nella verità di Cristo Gesù. Questa distinzione e separazione sempre gli Apostoli del Signore e ogni discepolo di Gesù dovrà operarla. Specie nella denuncia dei peccati. Si deve fare sempre attenzione allo scandalo che una tale denuncia potrebbe comportare nei cuori di molti cristiani e anche di quanti non credono in Cristo. Un solo scandalo potrebbe scandalizzare milioni di persone e allontanarle dalla fede in Cristo o anche non farle mai approdare a Cristo.</w:t>
      </w:r>
    </w:p>
    <w:p w14:paraId="3C1235E4" w14:textId="599F2C5E"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lastRenderedPageBreak/>
        <w:t>Spero però di vederti presto e parleremo a viva voce.</w:t>
      </w:r>
    </w:p>
    <w:p w14:paraId="21AA2D2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la speranza dell’Apostolo, del Presbitero. Lui spera di vedere presto Gaio e di parlare a viva voce con lui. Di Gaio l’Apostolo si fida. Se non si fidasse di certo non gli avrebbe manifestato il suo cuore in questa Lettera. La vera fiducia negli uomini di Dio nasce solo dalla vera obbedienza a Cristo. Chi è obbediente a Cristo ha fiducia di chi è obbediente a Cristo. Di chi non è obbediente a Cristo mai si potrà avere fiducia. Ma anche chi non obbedisce a Cristo mai avrà fiducia di un qualsiasi uomo. Si cade dall’obbedienza a Cristo, si cade anche dalla fiducia. Sulla fiducia ecco cosa troviamo nel Nuovo Testamento:</w:t>
      </w:r>
    </w:p>
    <w:p w14:paraId="18938D1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Vi ho detto queste cose perché abbiate pace in me. Voi avrete tribolazione nel mondo, ma abbiate fiducia; io ho vinto il mondo!" (Gv 16, 33). Quando il governatore fece cenno a Paolo di parlare, egli rispose: "So che da molti anni sei giudice di questo popolo e parlo in mia difesa con fiducia (At 24, 10). Perciò non perdetevi di coraggio, uomini; ho fiducia in Dio che avverrà come mi è stato annunziato (At 27, 25). Quanto alle vergini, non ho alcun comando dal Signore, ma do un consiglio, come uno che ha ottenuto misericordia dal Signore e merita fiducia (1Cor 7, 25).  Abbiamo addirittura ricevuto su di noi la sentenza di morte per imparare a non riporre fiducia in noi stessi, ma nel Dio che risuscita i morti (2Cor 1, 9). </w:t>
      </w:r>
    </w:p>
    <w:p w14:paraId="6F983CE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Questa è la fiducia che abbiamo per mezzo di Cristo, davanti a Dio (2Cor 3, 4). Così, dunque, siamo sempre pieni di fiducia e sapendo che finché abitiamo nel corpo siamo in esilio lontano dal Signore (2Cor 5, 6). Siamo pieni di fiducia e preferiamo andare in esilio dal corpo ed abitare presso il Signore (2Cor 5, 8).  Con loro abbiamo inviato anche il nostro fratello, di cui abbiamo più volte sperimentato lo zelo in molte circostanze; egli è ora più zelante che mai per la grande fiducia che ha in voi (2Cor 8, 22). Non avvenga che, venendo con me alcuni Macèdoni, vi trovino impreparati e noi dobbiamo arrossire, per non dire anche voi, di questa nostra fiducia (2Cor 9, 4). Quello che dico, però, non lo dico secondo il Signore, ma come da stolto, nella fiducia che ho di potermi vantare (2Cor 11, 17). </w:t>
      </w:r>
    </w:p>
    <w:p w14:paraId="3E64BDA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quale ci dá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mossi dallo Spirito di Dio e ci gloriamo in Cristo Gesù, senza avere fiducia nella carne (Fil 3, 3). E riguardo a voi, abbiamo questa fiducia nel Signore, che quanto vi ordiniamo già lo facciate e continuiate a farlo (2Ts 3, 4). Rendo grazie a colui che mi ha dato la forza, Cristo Gesù Signore nostro, perché mi ha giudicato degno di fiducia chiamandomi al mistero (1Tm 1, 12). E ancora: Io metterò la mia fiducia in lui; e inoltre: Eccoci, io e i figli che Dio mi ha dato (Eb 2, 13). Siamo diventati infatti partecipi di Cristo, a condizione di mantenere salda sino alla fine la fiducia che abbiamo avuta da principio (Eb 3, </w:t>
      </w:r>
      <w:r w:rsidRPr="00B14996">
        <w:rPr>
          <w:rFonts w:ascii="Arial" w:hAnsi="Arial"/>
          <w:i/>
          <w:iCs/>
          <w:sz w:val="24"/>
          <w:szCs w:val="24"/>
        </w:rPr>
        <w:lastRenderedPageBreak/>
        <w:t xml:space="preserve">14). Accostiamoci dunque con piena fiducia al trono della grazia, per ricevere misericordia e trovare grazia ed essere aiutati al momento opportuno (Eb 4, 16). </w:t>
      </w:r>
    </w:p>
    <w:p w14:paraId="39CBE2B8"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Avendo dunque, fratelli, piena fiducia di entrare nel santuario per mezzo del sangue di Gesù (Eb 10, 19). Non abbandonate dunque la vostra fiducia, alla quale è riservata una grande ricompensa (Eb 10, 35). Così possiamo dire con fiducia: Il Signore è il mio aiuto, non temerò. Che mi potrà fare l'uomo? (Eb 13, 6). E ora, figlioli, rimanete in lui, perché possiamo aver fiducia quando apparirà e non veniamo svergognati da lui alla sua venuta (1Gv 2, 28). Carissimi, se il nostro cuore non ci rimprovera nulla, abbiamo fiducia in Dio (1Gv 3, 21).  Per questo l'amore ha raggiunto in noi la sua perfezione, perché abbiamo fiducia nel giorno del giudizio; perché come è lui, così siamo anche noi, in questo mondo (1Gv 4, 17). Questa è la fiducia che abbiamo in lui: qualunque cosa gli chiediamo secondo la sua volontà, egli ci ascolta (1Gv 5, 14). </w:t>
      </w:r>
    </w:p>
    <w:p w14:paraId="5DC571C7" w14:textId="77777777" w:rsidR="005F7714" w:rsidRPr="00B14996" w:rsidRDefault="005F7714" w:rsidP="00B14996">
      <w:pPr>
        <w:spacing w:after="200"/>
        <w:ind w:left="567" w:right="567"/>
        <w:jc w:val="both"/>
        <w:rPr>
          <w:rFonts w:ascii="Arial" w:hAnsi="Arial"/>
          <w:i/>
          <w:iCs/>
          <w:sz w:val="24"/>
          <w:szCs w:val="24"/>
        </w:rPr>
      </w:pPr>
      <w:r w:rsidRPr="005F7714">
        <w:rPr>
          <w:rFonts w:ascii="Arial" w:hAnsi="Arial"/>
          <w:sz w:val="24"/>
          <w:szCs w:val="24"/>
        </w:rPr>
        <w:t xml:space="preserve">Ora è giusto che ognuno di noi si chieda: Quanta fiducia il Signore può riporre in noi? Quanta fiducia posso riporre in noi i nostri fratelli di fede e di non fede? La riposta è una sola: il Signore può porre in me tanta fiducia per quanta fede io nel Vangelo del Figlio suo. Se la mia fede nel Vangelo del Figlio suo è nulla, nulla è anche la fiducia che il Signore può porre su di me. Se non sono fedele a Cristo Gesù potrà mai essere fede al Padre nostro, che in Cristo e nello Spirito Santo, mi dona un incarico da portare a compimento? Ecco perché tutto è dalla nostra fedeltà al Vangelo di Gesù Signore. Avendo noi oggi sradicato Cristo Gesù dal suo mistero di salvezza e redenzione e dal mistero della sua Chiesa, potrà il Padre nostre celeste avere fiducia che noi gli edifichiamo sulla terra il suo regno, edificando la sua Chiesa? Se pone la sua fiducia su di noi, la pone invano. Ecco </w:t>
      </w:r>
      <w:r w:rsidRPr="00B14996">
        <w:rPr>
          <w:rFonts w:ascii="Arial" w:hAnsi="Arial"/>
          <w:i/>
          <w:iCs/>
          <w:sz w:val="24"/>
          <w:szCs w:val="24"/>
        </w:rPr>
        <w:t>la Legge della fiducia così come è formulata nel Libro del Siracide:</w:t>
      </w:r>
    </w:p>
    <w:p w14:paraId="7AAABD5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w:t>
      </w:r>
    </w:p>
    <w:p w14:paraId="032E17C9"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14:paraId="1A532C99"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03E2B45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2B2E28E8"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4E40CF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BD170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Si può porre la fiducia solo su chi è fedele a Cristo. Di chi non è fedele al suo Redentore e Salvatore mai si potrà avere fiducia. Ha tradito il suo Redentore e Salvatore, tradirà anche me. Di chi parla male degli altri, mai si potrà avere fiducia. Parla male degli altri, parlerà male anche di me. Di chi trasgredisce la Legge del Signore, mai si potrà avere fiducia. Se disprezza i Comandamenti, disprezzerà anche te. Di chi è nel Vangelo si potrà avere fiducia e finché rimane nel Vangelo. Quando si esce dal Vangelo, si esce anche dalla fiducia. È regola universale. Vale sempre e per tutti.</w:t>
      </w:r>
    </w:p>
    <w:p w14:paraId="0CD162F4" w14:textId="576CE553"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La pace sia con te. Gli amici ti salutano. Saluta gli amici a uno a uno.</w:t>
      </w:r>
    </w:p>
    <w:p w14:paraId="57CDEE1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o il Presbitero, chiude questa sua breve Lettera augurando a Gaio la pace. La pace sia con te. La pace cristiana è abitare nel cuore di Cristo, per opera dello Spirito Santo. Abitando sempre nel cuore di Cristo e sempre per opera dello Spirito Santo, si abita nel cuore del Padre, che è il cuore della pace </w:t>
      </w:r>
      <w:r w:rsidRPr="005F7714">
        <w:rPr>
          <w:rFonts w:ascii="Arial" w:hAnsi="Arial"/>
          <w:sz w:val="24"/>
          <w:szCs w:val="24"/>
        </w:rPr>
        <w:lastRenderedPageBreak/>
        <w:t>divina ed eterna. Se non si abita nel cuore di Cristo, mai si potrà conoscere la pace. È nel cuore di Cristo che si vince ogni peccato e si estirpa ogni vizio. Peccati e vizi creano sempre guerra nel nostro cuore e dal nostro cuore la guerra avvolge tutto l’universo. Un solo vizio è capace di rovinare il mondo intero. Un solo peccato è capace di mandare in rovina tutta la terra. Mai si potranno vincere peccati e vizi se si dimora fuori del cuore di Cristo Gesù. È il suo cuore il solo luogo della pace.</w:t>
      </w:r>
    </w:p>
    <w:p w14:paraId="12333B0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Ora la Chiesa saluta la Chiesa. Tuttala Chiesa nella quale vive l’Apostolo Giovanni, o il Presbitero, saluta Gaio. Chiede a Gaio di salutare gli amici uno ad uno. Il saluto dice amore, interessamento, amicizia, vicinanza, comunione. La Chiesa nella quale io vivo, o Gaio, è tutta in comunione con te e con la Chiesa nella quale tu vivi. Tu rassicura gli amici di Cristo Gesù, salutandoli uno aduno. Mai tra i discepoli di Cristo Gesù vi potrà essere vera amicizia se non si è amici di Cristo Gesù. Chi è amico  di Cristo Gesù? Colui che fa la sua volontà. Chi non fa la sua volontà non è amico di Gesù e non è mai potrà essere amico di un altro discepolo di Cristo Gesù.</w:t>
      </w:r>
    </w:p>
    <w:p w14:paraId="526C332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 </w:t>
      </w:r>
    </w:p>
    <w:p w14:paraId="1BF2BD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Tu cristiano, vuoi essere amico di un altro cristiano? Deve essere vero amico di Cristo Gesù. Di quale cristiano potrai essere vero amico? Del cristiano che ama veramente Cristo Gesù. Se un cristiano non ama Cristo Gesù mai potrà essere tuo vero amico. Alla prima occasione ti tradirà, ti abbandonerà, ti lascerà. I tuoi interessi non sono i suoi interessi. Le tue vie non sono le sue vie. Il tuo amore non è il suo amore. Il suo cuore non è nel tuo cuore, perché non è nel cuore di Cristo. Ci aiuti la Madre di Dio ad abitare sempre nel suo cuore, abiteremo nel cuore di Cristo. Faremo la sua volontà. Saremo suoi veri amici.</w:t>
      </w:r>
    </w:p>
    <w:p w14:paraId="1A310EF1" w14:textId="77777777" w:rsidR="005F7714" w:rsidRDefault="005F7714" w:rsidP="005F7714">
      <w:pPr>
        <w:spacing w:after="120"/>
        <w:jc w:val="both"/>
        <w:rPr>
          <w:rFonts w:ascii="Arial" w:hAnsi="Arial"/>
          <w:sz w:val="24"/>
        </w:rPr>
      </w:pPr>
    </w:p>
    <w:p w14:paraId="752563A7" w14:textId="77777777" w:rsidR="00421C56" w:rsidRDefault="00421C56" w:rsidP="005F7714">
      <w:pPr>
        <w:spacing w:after="120"/>
        <w:jc w:val="both"/>
        <w:rPr>
          <w:rFonts w:ascii="Arial" w:hAnsi="Arial"/>
          <w:sz w:val="24"/>
        </w:rPr>
      </w:pPr>
    </w:p>
    <w:p w14:paraId="298A49DA" w14:textId="1D9FF5B0" w:rsidR="005F7714" w:rsidRPr="005F7714" w:rsidRDefault="003F0FC3" w:rsidP="00421C56">
      <w:pPr>
        <w:pStyle w:val="Titolo2"/>
      </w:pPr>
      <w:bookmarkStart w:id="526" w:name="_Toc184032948"/>
      <w:r>
        <w:t>LA POTENZA DELLE VOCE MALIGNE</w:t>
      </w:r>
      <w:bookmarkEnd w:id="526"/>
    </w:p>
    <w:p w14:paraId="79A5F83A" w14:textId="77777777" w:rsidR="005F7714" w:rsidRPr="005F7714" w:rsidRDefault="005F7714" w:rsidP="005F7714"/>
    <w:p w14:paraId="6F30BA96" w14:textId="720978E5" w:rsidR="005F7714" w:rsidRPr="003276A6" w:rsidRDefault="00421C56" w:rsidP="00DB25CD">
      <w:pPr>
        <w:pStyle w:val="Titolo3"/>
        <w:rPr>
          <w:lang w:val="it-IT"/>
        </w:rPr>
      </w:pPr>
      <w:bookmarkStart w:id="527" w:name="_Toc117244920"/>
      <w:bookmarkStart w:id="528" w:name="_Toc184032949"/>
      <w:r w:rsidRPr="005F7714">
        <w:t>VERBIS MALIGNIS GARRIENS IN NOS</w:t>
      </w:r>
      <w:bookmarkEnd w:id="527"/>
      <w:bookmarkEnd w:id="528"/>
    </w:p>
    <w:p w14:paraId="33EDBBFD" w14:textId="77777777" w:rsidR="005F7714" w:rsidRPr="00B33AE2" w:rsidRDefault="005F7714" w:rsidP="00B33AE2">
      <w:pPr>
        <w:pStyle w:val="Corpotesto"/>
        <w:rPr>
          <w:b w:val="0"/>
          <w:bCs/>
        </w:rPr>
      </w:pPr>
      <w:bookmarkStart w:id="529" w:name="_Toc117244921"/>
      <w:r w:rsidRPr="00B33AE2">
        <w:rPr>
          <w:b w:val="0"/>
          <w:bCs/>
        </w:rPr>
        <w:t>Gli rinfaccerò le cose che va facendo, sparlando di noi con discorsi maligni</w:t>
      </w:r>
      <w:bookmarkEnd w:id="529"/>
    </w:p>
    <w:p w14:paraId="4251A09E" w14:textId="77777777" w:rsidR="005F7714" w:rsidRPr="005F7714" w:rsidRDefault="005F7714" w:rsidP="00B33AE2">
      <w:pPr>
        <w:spacing w:after="120"/>
        <w:ind w:left="567" w:right="567"/>
        <w:jc w:val="both"/>
        <w:rPr>
          <w:rFonts w:ascii="Arial" w:hAnsi="Arial" w:cs="Arial"/>
          <w:bCs/>
          <w:i/>
          <w:iCs/>
          <w:sz w:val="24"/>
          <w:szCs w:val="24"/>
        </w:rPr>
      </w:pPr>
      <w:bookmarkStart w:id="530" w:name="_Toc117244922"/>
      <w:r w:rsidRPr="005F7714">
        <w:rPr>
          <w:rFonts w:ascii="Arial" w:hAnsi="Arial" w:cs="Arial"/>
          <w:bCs/>
          <w:i/>
          <w:iCs/>
          <w:sz w:val="24"/>
          <w:szCs w:val="24"/>
          <w:lang w:val="la-Latn"/>
        </w:rPr>
        <w:t>Commoneam eius opera quae facit verbis malignis garriens in nos</w:t>
      </w:r>
      <w:bookmarkEnd w:id="530"/>
    </w:p>
    <w:p w14:paraId="508BA0B8" w14:textId="77777777" w:rsidR="005F7714" w:rsidRPr="00B33AE2" w:rsidRDefault="005F7714" w:rsidP="00B33AE2">
      <w:pPr>
        <w:pStyle w:val="StileCorpotesto10ptCorsivoAllineatoadestra"/>
      </w:pPr>
      <w:bookmarkStart w:id="531" w:name="_Toc117244923"/>
      <w:r w:rsidRPr="00B33AE2">
        <w:t>Øpomn»sw aÙtoà t¦ œrga § poie‹, lÒgoij ponhro‹j fluarîn ¹m©j:</w:t>
      </w:r>
      <w:bookmarkEnd w:id="531"/>
    </w:p>
    <w:p w14:paraId="30B75570" w14:textId="77777777" w:rsidR="00B33AE2" w:rsidRDefault="00B33AE2" w:rsidP="00B33A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p>
    <w:p w14:paraId="17E6E627" w14:textId="3C0541BA" w:rsidR="005F7714" w:rsidRPr="005F7714" w:rsidRDefault="005F7714" w:rsidP="00B33A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5F7714">
        <w:rPr>
          <w:rFonts w:ascii="Arial" w:hAnsi="Arial"/>
          <w:bCs/>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0B2BD79F" w14:textId="77777777" w:rsidR="005F7714" w:rsidRPr="005F7714" w:rsidRDefault="005F7714" w:rsidP="00B33AE2">
      <w:pPr>
        <w:spacing w:after="120"/>
        <w:ind w:left="567" w:right="567"/>
        <w:jc w:val="both"/>
        <w:rPr>
          <w:rFonts w:ascii="Arial" w:hAnsi="Arial"/>
          <w:bCs/>
          <w:i/>
          <w:iCs/>
          <w:sz w:val="24"/>
          <w:szCs w:val="24"/>
          <w:lang w:val="la-Latn"/>
        </w:rPr>
      </w:pPr>
      <w:r w:rsidRPr="005F7714">
        <w:rPr>
          <w:rFonts w:ascii="Arial" w:hAnsi="Arial"/>
          <w:bCs/>
          <w:i/>
          <w:iCs/>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7047B819" w14:textId="77777777" w:rsidR="005F7714" w:rsidRPr="008D4FBE" w:rsidRDefault="005F7714" w:rsidP="00B33AE2">
      <w:pPr>
        <w:autoSpaceDE w:val="0"/>
        <w:autoSpaceDN w:val="0"/>
        <w:adjustRightInd w:val="0"/>
        <w:spacing w:after="120"/>
        <w:ind w:left="567" w:right="567"/>
        <w:jc w:val="both"/>
        <w:rPr>
          <w:bCs/>
          <w:i/>
          <w:iCs/>
          <w:sz w:val="24"/>
          <w:szCs w:val="24"/>
          <w:lang w:val="la-Latn"/>
        </w:rPr>
      </w:pPr>
      <w:r w:rsidRPr="005F7714">
        <w:rPr>
          <w:rFonts w:ascii="Greek" w:hAnsi="Greek" w:cs="Greek"/>
          <w:bCs/>
          <w:i/>
          <w:iCs/>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8D4FBE">
        <w:rPr>
          <w:bCs/>
          <w:i/>
          <w:iCs/>
          <w:sz w:val="24"/>
          <w:szCs w:val="24"/>
          <w:lang w:val="la-Latn"/>
        </w:rPr>
        <w:t>(3Gv 1,9-11)</w:t>
      </w:r>
    </w:p>
    <w:p w14:paraId="0A6E8A53" w14:textId="65DD8423" w:rsidR="005F7714" w:rsidRPr="005F7714" w:rsidRDefault="00B33AE2" w:rsidP="00DB25CD">
      <w:pPr>
        <w:pStyle w:val="Titolo3"/>
      </w:pPr>
      <w:bookmarkStart w:id="532" w:name="_Toc117244924"/>
      <w:bookmarkStart w:id="533" w:name="_Toc184032950"/>
      <w:r w:rsidRPr="005F7714">
        <w:t>PREMESSA</w:t>
      </w:r>
      <w:bookmarkEnd w:id="532"/>
      <w:bookmarkEnd w:id="533"/>
    </w:p>
    <w:p w14:paraId="73416AD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FACD8BB"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w:t>
      </w:r>
      <w:r w:rsidRPr="00B14996">
        <w:rPr>
          <w:rFonts w:ascii="Arial" w:hAnsi="Arial"/>
          <w:i/>
          <w:iCs/>
          <w:sz w:val="24"/>
          <w:szCs w:val="24"/>
        </w:rPr>
        <w:lastRenderedPageBreak/>
        <w:t>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150345F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399EF76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2285335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B10123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6297678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656B6BA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650DB5B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w:t>
      </w:r>
      <w:r w:rsidRPr="00B14996">
        <w:rPr>
          <w:rFonts w:ascii="Arial" w:hAnsi="Arial"/>
          <w:i/>
          <w:iCs/>
          <w:sz w:val="24"/>
          <w:szCs w:val="24"/>
        </w:rPr>
        <w:lastRenderedPageBreak/>
        <w:t>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5A0020D7"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1F8B44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w:t>
      </w:r>
      <w:r w:rsidRPr="00B14996">
        <w:rPr>
          <w:rFonts w:ascii="Arial" w:hAnsi="Arial"/>
          <w:i/>
          <w:iCs/>
          <w:sz w:val="24"/>
          <w:szCs w:val="24"/>
        </w:rPr>
        <w:lastRenderedPageBreak/>
        <w:t>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4D287E9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58CC07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w:t>
      </w:r>
      <w:r w:rsidRPr="00B14996">
        <w:rPr>
          <w:rFonts w:ascii="Arial" w:hAnsi="Arial"/>
          <w:i/>
          <w:iCs/>
          <w:sz w:val="24"/>
          <w:szCs w:val="24"/>
        </w:rPr>
        <w:lastRenderedPageBreak/>
        <w:t>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23C17B9D"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50B007B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C24842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w:t>
      </w:r>
      <w:r w:rsidRPr="00B14996">
        <w:rPr>
          <w:rFonts w:ascii="Arial" w:hAnsi="Arial"/>
          <w:i/>
          <w:iCs/>
          <w:sz w:val="24"/>
          <w:szCs w:val="24"/>
        </w:rPr>
        <w:lastRenderedPageBreak/>
        <w:t>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FEE4DAA" w14:textId="7F56531E"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B721A3">
        <w:rPr>
          <w:rFonts w:ascii="Arial" w:hAnsi="Arial"/>
          <w:i/>
          <w:iCs/>
          <w:sz w:val="24"/>
          <w:szCs w:val="24"/>
        </w:rPr>
        <w:t>à</w:t>
      </w:r>
      <w:r w:rsidRPr="00B14996">
        <w:rPr>
          <w:rFonts w:ascii="Arial" w:hAnsi="Arial"/>
          <w:i/>
          <w:iCs/>
          <w:sz w:val="24"/>
          <w:szCs w:val="24"/>
        </w:rPr>
        <w:t xml:space="preserve">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42664E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w:t>
      </w:r>
      <w:r w:rsidRPr="00B14996">
        <w:rPr>
          <w:rFonts w:ascii="Arial" w:hAnsi="Arial"/>
          <w:i/>
          <w:iCs/>
          <w:sz w:val="24"/>
          <w:szCs w:val="24"/>
        </w:rPr>
        <w:lastRenderedPageBreak/>
        <w:t>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FF8B16D"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2BB8A7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w:t>
      </w:r>
      <w:r w:rsidRPr="00B14996">
        <w:rPr>
          <w:rFonts w:ascii="Arial" w:hAnsi="Arial"/>
          <w:i/>
          <w:iCs/>
          <w:sz w:val="24"/>
          <w:szCs w:val="24"/>
        </w:rPr>
        <w:lastRenderedPageBreak/>
        <w:t>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FBB2E53"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AED0A1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w:t>
      </w:r>
      <w:r w:rsidRPr="00B14996">
        <w:rPr>
          <w:rFonts w:ascii="Arial" w:hAnsi="Arial"/>
          <w:i/>
          <w:iCs/>
          <w:sz w:val="24"/>
          <w:szCs w:val="24"/>
        </w:rPr>
        <w:lastRenderedPageBreak/>
        <w:t>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62A9937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E8BE88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lastRenderedPageBreak/>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864F6E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46211E1"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w:t>
      </w:r>
      <w:r w:rsidRPr="00B14996">
        <w:rPr>
          <w:rFonts w:ascii="Arial" w:hAnsi="Arial"/>
          <w:i/>
          <w:iCs/>
          <w:sz w:val="24"/>
          <w:szCs w:val="24"/>
        </w:rPr>
        <w:lastRenderedPageBreak/>
        <w:t>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154C3AC"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BE37CA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w:t>
      </w:r>
      <w:r w:rsidRPr="00B14996">
        <w:rPr>
          <w:rFonts w:ascii="Arial" w:hAnsi="Arial"/>
          <w:i/>
          <w:iCs/>
          <w:sz w:val="24"/>
          <w:szCs w:val="24"/>
        </w:rPr>
        <w:lastRenderedPageBreak/>
        <w:t>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213193A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05F9E24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5E6AA69E"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3C86D9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la parola di saggezza, grande sapienza, ricca di misericordia e di perdono, piena di carità, apportatrice di grande pace che l’Apostolo Paolo rivolge ai fedeli della Chiesa di Dio che vive in Corinto:  </w:t>
      </w:r>
    </w:p>
    <w:p w14:paraId="1C58EF34"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w:t>
      </w:r>
      <w:r w:rsidRPr="00B14996">
        <w:rPr>
          <w:rFonts w:ascii="Arial" w:hAnsi="Arial"/>
          <w:i/>
          <w:iCs/>
          <w:sz w:val="24"/>
          <w:szCs w:val="24"/>
        </w:rPr>
        <w:lastRenderedPageBreak/>
        <w:t xml:space="preserve">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1ADD6A52"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w:t>
      </w:r>
      <w:r w:rsidRPr="00B14996">
        <w:rPr>
          <w:rFonts w:ascii="Arial" w:hAnsi="Arial"/>
          <w:i/>
          <w:iCs/>
          <w:sz w:val="24"/>
          <w:szCs w:val="24"/>
        </w:rPr>
        <w:lastRenderedPageBreak/>
        <w:t xml:space="preserve">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3B4489C1"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4F659345"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w:t>
      </w:r>
      <w:r w:rsidRPr="00B14996">
        <w:rPr>
          <w:rFonts w:ascii="Arial" w:hAnsi="Arial"/>
          <w:i/>
          <w:iCs/>
          <w:sz w:val="24"/>
          <w:szCs w:val="24"/>
        </w:rPr>
        <w:lastRenderedPageBreak/>
        <w:t xml:space="preserve">immagine, di gloria in gloria, secondo l’azione dello Spirito del Signore (2Cor 3,1-18). </w:t>
      </w:r>
    </w:p>
    <w:p w14:paraId="06CF95F6"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4B8B450" w14:textId="77777777" w:rsidR="005F7714" w:rsidRPr="00B14996" w:rsidRDefault="005F7714" w:rsidP="00B14996">
      <w:pPr>
        <w:spacing w:after="200"/>
        <w:ind w:left="567" w:right="567"/>
        <w:jc w:val="both"/>
        <w:rPr>
          <w:rFonts w:ascii="Arial" w:hAnsi="Arial"/>
          <w:i/>
          <w:iCs/>
          <w:sz w:val="24"/>
          <w:szCs w:val="24"/>
        </w:rPr>
      </w:pPr>
      <w:r w:rsidRPr="00B14996">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CEA58E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65604DDC"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3A97CB83"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Proviamo a fare un po’ di luce su Giuda, sul diavolo, sui figli del diavolo:  Nel Vangelo secondo Giovanni si parla solo quattro volte di Giuda; dopo la </w:t>
      </w:r>
      <w:r w:rsidRPr="005F7714">
        <w:rPr>
          <w:rFonts w:ascii="Arial" w:hAnsi="Arial" w:cs="Arial"/>
          <w:sz w:val="24"/>
          <w:szCs w:val="24"/>
        </w:rPr>
        <w:lastRenderedPageBreak/>
        <w:t xml:space="preserve">confessione di Pietro; al momento dell’unzione da parte di Maria, la sorella di Marta e di Lazzaro; in questo contesto solenne della Cena pasquale nel quale è svelato il suo tradimento; nel momento della cattura: </w:t>
      </w:r>
    </w:p>
    <w:p w14:paraId="6C672B3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4CF1D9E3"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7540AB82"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lastRenderedPageBreak/>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4D009675"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2A98E6A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w:t>
      </w:r>
      <w:r w:rsidRPr="006D074E">
        <w:rPr>
          <w:rFonts w:ascii="Arial" w:hAnsi="Arial"/>
          <w:i/>
          <w:iCs/>
          <w:sz w:val="24"/>
          <w:szCs w:val="24"/>
        </w:rPr>
        <w:lastRenderedPageBreak/>
        <w:t xml:space="preserve">da lui per ritornare al tempo fissato (Lc 4, 13). I semi caduti lungo la strada sono coloro che l'hanno ascoltata, ma poi viene il diavolo e porta via la parola dai loro cuori, perché non credano e così siano salvati (Lc 8, 12). </w:t>
      </w:r>
    </w:p>
    <w:p w14:paraId="46D4D6C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6E4068C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w:t>
      </w:r>
      <w:r w:rsidRPr="006D074E">
        <w:rPr>
          <w:rFonts w:ascii="Arial" w:hAnsi="Arial"/>
          <w:i/>
          <w:iCs/>
          <w:sz w:val="24"/>
          <w:szCs w:val="24"/>
        </w:rPr>
        <w:lastRenderedPageBreak/>
        <w:t xml:space="preserve">e lo incatenò per mille anni (Ap 20, 2). E il diavolo, che li aveva sedotti, fu gettato nello stagno di fuoco e zolfo, dove sono anche la bestia e il falso profeta: saranno tormentati giorno e notte per i secoli dei secoli (Ap 20, 10). </w:t>
      </w:r>
    </w:p>
    <w:p w14:paraId="3800AE5A"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0D2D898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27023A9E"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1B8F7DD1"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w:t>
      </w:r>
      <w:r w:rsidRPr="005F7714">
        <w:rPr>
          <w:rFonts w:ascii="Arial" w:hAnsi="Arial" w:cs="Arial"/>
          <w:sz w:val="24"/>
          <w:szCs w:val="24"/>
        </w:rPr>
        <w:lastRenderedPageBreak/>
        <w:t xml:space="preserve">Satana e chiedendogli di rimanere in eterno suo discepolo. Perché l’Apostolo Pietro deve rimanere in eterno discepolo? Perché Maestro di Cristo è solo il Padre. Il Padre lo guida attraverso il suo Santo Spirito: </w:t>
      </w:r>
    </w:p>
    <w:p w14:paraId="6ADA7A2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5A8D82C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w:t>
      </w:r>
      <w:r w:rsidRPr="006D074E">
        <w:rPr>
          <w:rFonts w:ascii="Arial" w:hAnsi="Arial"/>
          <w:i/>
          <w:iCs/>
          <w:sz w:val="24"/>
          <w:szCs w:val="24"/>
        </w:rPr>
        <w:lastRenderedPageBreak/>
        <w:t xml:space="preserve">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01DF37A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w:t>
      </w:r>
      <w:r w:rsidRPr="006D074E">
        <w:rPr>
          <w:rFonts w:ascii="Arial" w:hAnsi="Arial"/>
          <w:i/>
          <w:iCs/>
          <w:sz w:val="24"/>
          <w:szCs w:val="24"/>
        </w:rPr>
        <w:lastRenderedPageBreak/>
        <w:t>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6B66EB51"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5F7714">
        <w:rPr>
          <w:rFonts w:ascii="Arial" w:hAnsi="Arial" w:cs="Arial"/>
          <w:i/>
          <w:sz w:val="24"/>
          <w:szCs w:val="24"/>
        </w:rPr>
        <w:t xml:space="preserve">“verso uno solo di questi piccoli che credono in me” – </w:t>
      </w:r>
      <w:r w:rsidRPr="005F7714">
        <w:rPr>
          <w:rFonts w:ascii="Arial" w:hAnsi="Arial" w:cs="Arial"/>
          <w:sz w:val="24"/>
          <w:szCs w:val="24"/>
        </w:rPr>
        <w:t>dice Gesù – è severamente punito dal Signore, molto più pesante sarà la punizione per coloro che conducono sulla via della perdizione i loro fratelli:</w:t>
      </w:r>
    </w:p>
    <w:p w14:paraId="665E609C" w14:textId="2D95F6B6"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“Chi invece scandalizzerà uno solo di questi piccoli che credono in me, gli conviene che gli venga appesa al collo una m</w:t>
      </w:r>
      <w:r w:rsidR="00B721A3">
        <w:rPr>
          <w:rFonts w:ascii="Arial" w:hAnsi="Arial"/>
          <w:i/>
          <w:iCs/>
          <w:sz w:val="24"/>
          <w:szCs w:val="24"/>
        </w:rPr>
        <w:t>à</w:t>
      </w:r>
      <w:r w:rsidRPr="006D074E">
        <w:rPr>
          <w:rFonts w:ascii="Arial" w:hAnsi="Arial"/>
          <w:i/>
          <w:iCs/>
          <w:sz w:val="24"/>
          <w:szCs w:val="24"/>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4DAD3DE0"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0A2BA83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47E1511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w:t>
      </w:r>
      <w:r w:rsidRPr="006D074E">
        <w:rPr>
          <w:rFonts w:ascii="Arial" w:hAnsi="Arial"/>
          <w:i/>
          <w:iCs/>
          <w:sz w:val="24"/>
          <w:szCs w:val="24"/>
        </w:rPr>
        <w:lastRenderedPageBreak/>
        <w:t>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29F1F7DE"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42BEBED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AAB102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w:t>
      </w:r>
      <w:r w:rsidRPr="006D074E">
        <w:rPr>
          <w:rFonts w:ascii="Arial" w:hAnsi="Arial"/>
          <w:i/>
          <w:iCs/>
          <w:sz w:val="24"/>
          <w:szCs w:val="24"/>
        </w:rPr>
        <w:lastRenderedPageBreak/>
        <w:t xml:space="preserve">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7F9657F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5B89AD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5619A96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w:t>
      </w:r>
      <w:r w:rsidRPr="006D074E">
        <w:rPr>
          <w:rFonts w:ascii="Arial" w:hAnsi="Arial"/>
          <w:i/>
          <w:iCs/>
          <w:sz w:val="24"/>
          <w:szCs w:val="24"/>
        </w:rPr>
        <w:lastRenderedPageBreak/>
        <w:t>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31840F09" w14:textId="77777777" w:rsidR="005F7714" w:rsidRPr="005F7714" w:rsidRDefault="005F7714" w:rsidP="005F7714">
      <w:pPr>
        <w:spacing w:after="120"/>
        <w:jc w:val="both"/>
        <w:rPr>
          <w:rFonts w:ascii="Arial" w:hAnsi="Arial"/>
          <w:iCs/>
          <w:sz w:val="24"/>
          <w:szCs w:val="24"/>
        </w:rPr>
      </w:pPr>
      <w:r w:rsidRPr="005F7714">
        <w:rPr>
          <w:rFonts w:ascii="Arial" w:hAnsi="Arial"/>
          <w:sz w:val="24"/>
          <w:szCs w:val="24"/>
        </w:rPr>
        <w:t xml:space="preserve">L’Apostolo Giuda fa un chiaro riferimento a quanto l’Apostolo Paolo scrive a Timoteo, nella sua Seconda Lettera: </w:t>
      </w:r>
      <w:r w:rsidRPr="005F7714">
        <w:rPr>
          <w:rFonts w:ascii="Arial" w:hAnsi="Arial"/>
          <w:i/>
          <w:iCs/>
          <w:sz w:val="24"/>
          <w:szCs w:val="24"/>
        </w:rPr>
        <w:t xml:space="preserve">«Alla fine dei tempi vi saranno impostori, </w:t>
      </w:r>
      <w:r w:rsidRPr="005F7714">
        <w:rPr>
          <w:rFonts w:ascii="Arial" w:hAnsi="Arial"/>
          <w:i/>
          <w:iCs/>
          <w:sz w:val="24"/>
          <w:szCs w:val="24"/>
        </w:rPr>
        <w:lastRenderedPageBreak/>
        <w:t xml:space="preserve">che si comporteranno secondo le loro empie passioni». </w:t>
      </w:r>
      <w:r w:rsidRPr="005F7714">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32419E7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1A691F0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DD8740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E7657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Se Timoteo vorrà essere annunciatore fedele della Dottrina di Cristo Gesù:</w:t>
      </w:r>
    </w:p>
    <w:p w14:paraId="5F2C5FE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lastRenderedPageBreak/>
        <w:t xml:space="preserve">Deve avere sempre dinanzi ai suoi occhi l’Apostolo Paolo, il Perseguitato per la Parola di Cristo Gesù. </w:t>
      </w:r>
    </w:p>
    <w:p w14:paraId="4468A478"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Deve custodire nel cuore ogni insegnamento da Lui ricevuto, perché insegnamento di un Apostolo di Gesù Signore. </w:t>
      </w:r>
    </w:p>
    <w:p w14:paraId="7D7A7139"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Deve altresì avere un continuo contatto con la Scrittura. </w:t>
      </w:r>
    </w:p>
    <w:p w14:paraId="5D568B8B"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Deve per questo far sì che la Parola del Signore divenga il suo quotidiano nutrimento, allo stesso modo che è stato nutrimento per il profeta Ezechiele e per l’Apostolo Giovanni.</w:t>
      </w:r>
    </w:p>
    <w:p w14:paraId="5C344CC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5D73579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w:t>
      </w:r>
      <w:r w:rsidRPr="006D074E">
        <w:rPr>
          <w:rFonts w:ascii="Arial" w:hAnsi="Arial"/>
          <w:i/>
          <w:iCs/>
          <w:sz w:val="24"/>
          <w:szCs w:val="24"/>
        </w:rPr>
        <w:lastRenderedPageBreak/>
        <w:t>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2CF45D7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35B2E37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w:t>
      </w:r>
      <w:r w:rsidRPr="005F7714">
        <w:rPr>
          <w:rFonts w:ascii="Arial" w:hAnsi="Arial"/>
          <w:sz w:val="24"/>
          <w:szCs w:val="24"/>
        </w:rPr>
        <w:lastRenderedPageBreak/>
        <w:t xml:space="preserve">se come Ezechiele e che l’Apostolo Giovanni ogni giorno divora il Libro delle Scritture. </w:t>
      </w:r>
    </w:p>
    <w:p w14:paraId="2ACC42E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792EDA5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57A968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1AED233E" w14:textId="77777777" w:rsidR="005F7714" w:rsidRPr="006D074E" w:rsidRDefault="005F7714" w:rsidP="006D074E">
      <w:pPr>
        <w:spacing w:after="200"/>
        <w:ind w:left="567" w:right="567"/>
        <w:jc w:val="both"/>
        <w:rPr>
          <w:rFonts w:ascii="Arial" w:hAnsi="Arial" w:cs="Arial"/>
          <w:i/>
          <w:iCs/>
          <w:sz w:val="24"/>
          <w:szCs w:val="24"/>
        </w:rPr>
      </w:pPr>
      <w:r w:rsidRPr="005F7714">
        <w:rPr>
          <w:rFonts w:ascii="Arial" w:hAnsi="Arial" w:cs="Arial"/>
          <w:i/>
          <w:sz w:val="24"/>
          <w:szCs w:val="24"/>
        </w:rPr>
        <w:t>In</w:t>
      </w:r>
      <w:r w:rsidRPr="006D074E">
        <w:rPr>
          <w:rFonts w:ascii="Arial" w:hAnsi="Arial" w:cs="Arial"/>
          <w:i/>
          <w:iCs/>
          <w:sz w:val="24"/>
          <w:szCs w:val="24"/>
        </w:rPr>
        <w:t xml:space="preserve">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w:t>
      </w:r>
      <w:r w:rsidRPr="006D074E">
        <w:rPr>
          <w:rFonts w:ascii="Arial" w:hAnsi="Arial" w:cs="Arial"/>
          <w:i/>
          <w:iCs/>
          <w:sz w:val="24"/>
          <w:szCs w:val="24"/>
        </w:rPr>
        <w:lastRenderedPageBreak/>
        <w:t>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166DBA79" w14:textId="77777777" w:rsidR="005F7714" w:rsidRPr="006D074E" w:rsidRDefault="005F7714" w:rsidP="006D074E">
      <w:pPr>
        <w:spacing w:after="200"/>
        <w:ind w:left="567" w:right="567"/>
        <w:jc w:val="both"/>
        <w:rPr>
          <w:rFonts w:ascii="Arial" w:hAnsi="Arial" w:cs="Arial"/>
          <w:i/>
          <w:iCs/>
          <w:sz w:val="24"/>
          <w:szCs w:val="24"/>
        </w:rPr>
      </w:pPr>
      <w:r w:rsidRPr="006D074E">
        <w:rPr>
          <w:rFonts w:ascii="Arial" w:hAnsi="Arial" w:cs="Arial"/>
          <w:i/>
          <w:iCs/>
          <w:sz w:val="24"/>
          <w:szCs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A97693C" w14:textId="77777777" w:rsidR="005F7714" w:rsidRPr="005F7714" w:rsidRDefault="005F7714" w:rsidP="005F7714">
      <w:pPr>
        <w:spacing w:after="120"/>
        <w:jc w:val="both"/>
        <w:rPr>
          <w:rFonts w:ascii="Arial" w:hAnsi="Arial" w:cs="Arial"/>
          <w:sz w:val="24"/>
          <w:szCs w:val="24"/>
        </w:rPr>
      </w:pPr>
      <w:r w:rsidRPr="005F7714">
        <w:rPr>
          <w:rFonts w:ascii="Arial" w:hAnsi="Arial" w:cs="Arial"/>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6DACDBE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1B7CA368" w14:textId="77777777" w:rsidR="005F7714" w:rsidRPr="006D074E" w:rsidRDefault="005F7714" w:rsidP="006D074E">
      <w:pPr>
        <w:spacing w:after="200"/>
        <w:ind w:left="567" w:right="567"/>
        <w:jc w:val="both"/>
        <w:rPr>
          <w:rFonts w:ascii="Arial" w:hAnsi="Arial"/>
          <w:i/>
          <w:iCs/>
          <w:sz w:val="24"/>
          <w:szCs w:val="24"/>
        </w:rPr>
      </w:pPr>
      <w:r w:rsidRPr="005F7714">
        <w:rPr>
          <w:rFonts w:ascii="Arial" w:hAnsi="Arial"/>
          <w:i/>
          <w:iCs/>
          <w:sz w:val="24"/>
          <w:szCs w:val="24"/>
        </w:rPr>
        <w:t>“</w:t>
      </w:r>
      <w:r w:rsidRPr="006D074E">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6D074E">
        <w:rPr>
          <w:rFonts w:ascii="Arial" w:hAnsi="Arial"/>
          <w:i/>
          <w:iCs/>
          <w:sz w:val="24"/>
          <w:szCs w:val="24"/>
        </w:rPr>
        <w:lastRenderedPageBreak/>
        <w:t>raccolgono, lo gettano nel fuoco e lo bruciano. Se rimanete in me e le mie parole rimangono in voi, chiedete quello che volete e vi sarà fatto. In questo è glorificato il Padre mio: che portiate molto frutto e diventiate miei discepoli” (Gv 15,1-8).</w:t>
      </w:r>
    </w:p>
    <w:p w14:paraId="17957DB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5D047A0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L’abitazione dei figli della luce in mezzo ai figli delle tenebre e dei figli delle tenebre in mezzo ai figli della luce avviene per due fini soprannaturali. </w:t>
      </w:r>
    </w:p>
    <w:p w14:paraId="0FCAEA6A"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768FA5FE" w14:textId="77777777" w:rsidR="005F7714" w:rsidRPr="005F7714" w:rsidRDefault="005F7714" w:rsidP="005F7714">
      <w:pPr>
        <w:spacing w:after="120"/>
        <w:ind w:left="708"/>
        <w:jc w:val="both"/>
        <w:rPr>
          <w:rFonts w:ascii="Arial" w:hAnsi="Arial"/>
          <w:sz w:val="24"/>
          <w:szCs w:val="24"/>
        </w:rPr>
      </w:pPr>
      <w:r w:rsidRPr="005F7714">
        <w:rPr>
          <w:rFonts w:ascii="Arial" w:hAnsi="Arial"/>
          <w:sz w:val="24"/>
          <w:szCs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7FDFF80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4E3B475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532D8962" w14:textId="77777777" w:rsidR="005F7714" w:rsidRPr="005F7714" w:rsidRDefault="005F7714" w:rsidP="005F7714">
      <w:pPr>
        <w:spacing w:after="120"/>
        <w:jc w:val="both"/>
        <w:rPr>
          <w:rFonts w:ascii="Arial" w:hAnsi="Arial"/>
          <w:sz w:val="24"/>
        </w:rPr>
      </w:pPr>
    </w:p>
    <w:p w14:paraId="28A49CD9" w14:textId="62A92011" w:rsidR="00B33AE2" w:rsidRPr="005F7714" w:rsidRDefault="00B33AE2" w:rsidP="00DB25CD">
      <w:pPr>
        <w:pStyle w:val="Titolo3"/>
      </w:pPr>
      <w:bookmarkStart w:id="534" w:name="_Toc184032951"/>
      <w:r w:rsidRPr="005F7714">
        <w:t>NON CI VUOLE ACCOGLIERE.</w:t>
      </w:r>
      <w:bookmarkEnd w:id="534"/>
      <w:r w:rsidRPr="005F7714">
        <w:t xml:space="preserve"> </w:t>
      </w:r>
    </w:p>
    <w:p w14:paraId="317652E7"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Ho scritto qualche parola alla Chiesa, ma Diòtrefe, che ambisce il primo posto tra loro, </w:t>
      </w:r>
      <w:bookmarkStart w:id="535" w:name="_Hlk183514551"/>
      <w:r w:rsidRPr="005F7714">
        <w:rPr>
          <w:rFonts w:ascii="Arial" w:hAnsi="Arial"/>
          <w:bCs/>
          <w:sz w:val="24"/>
        </w:rPr>
        <w:t xml:space="preserve">non ci vuole accogliere. </w:t>
      </w:r>
    </w:p>
    <w:p w14:paraId="23572450" w14:textId="77777777" w:rsidR="005F7714" w:rsidRPr="005F7714" w:rsidRDefault="005F7714" w:rsidP="00B33AE2">
      <w:pPr>
        <w:spacing w:after="120"/>
        <w:jc w:val="both"/>
        <w:rPr>
          <w:rFonts w:ascii="Arial" w:hAnsi="Arial" w:cs="Arial"/>
          <w:bCs/>
          <w:i/>
          <w:iCs/>
          <w:sz w:val="24"/>
          <w:szCs w:val="28"/>
          <w:lang w:val="la-Latn"/>
        </w:rPr>
      </w:pPr>
      <w:bookmarkStart w:id="536" w:name="_Toc117244925"/>
      <w:bookmarkEnd w:id="535"/>
      <w:r w:rsidRPr="005F7714">
        <w:rPr>
          <w:rFonts w:ascii="Arial" w:hAnsi="Arial" w:cs="Arial"/>
          <w:bCs/>
          <w:i/>
          <w:iCs/>
          <w:sz w:val="24"/>
          <w:szCs w:val="28"/>
          <w:lang w:val="la-Latn"/>
        </w:rPr>
        <w:t>Sed is qui amat primatum gerere in eis Diotrepes non recipit nos.</w:t>
      </w:r>
      <w:bookmarkEnd w:id="536"/>
      <w:r w:rsidRPr="005F7714">
        <w:rPr>
          <w:rFonts w:ascii="Arial" w:hAnsi="Arial" w:cs="Arial"/>
          <w:bCs/>
          <w:i/>
          <w:iCs/>
          <w:sz w:val="24"/>
          <w:szCs w:val="28"/>
          <w:lang w:val="la-Latn"/>
        </w:rPr>
        <w:t xml:space="preserve"> </w:t>
      </w:r>
    </w:p>
    <w:p w14:paraId="6118D3F9" w14:textId="77777777" w:rsidR="005F7714" w:rsidRPr="00B33AE2" w:rsidRDefault="005F7714" w:rsidP="00B33AE2">
      <w:pPr>
        <w:pStyle w:val="StileCorpotesto10ptCorsivoAllineatoadestra"/>
      </w:pPr>
      <w:bookmarkStart w:id="537" w:name="_Toc117244926"/>
      <w:r w:rsidRPr="00B33AE2">
        <w:t>¢ll' Ð filoprwteÚwn aÙtîn Diotršfhj oÙk ™pidšcetai ¹m©j.</w:t>
      </w:r>
      <w:bookmarkEnd w:id="537"/>
      <w:r w:rsidRPr="00B33AE2">
        <w:t xml:space="preserve"> </w:t>
      </w:r>
    </w:p>
    <w:p w14:paraId="1088D92B"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CFFF4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325B6C1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5F7714">
        <w:rPr>
          <w:rFonts w:ascii="Arial" w:hAnsi="Arial"/>
          <w:i/>
          <w:sz w:val="24"/>
          <w:szCs w:val="24"/>
        </w:rPr>
        <w:t>“Ma Diòtrefe, che ambisce il primo posto tra loro, non ci vuole accogliere”</w:t>
      </w:r>
      <w:r w:rsidRPr="005F7714">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784D978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w:t>
      </w:r>
      <w:r w:rsidRPr="006D074E">
        <w:rPr>
          <w:rFonts w:ascii="Arial" w:hAnsi="Arial"/>
          <w:i/>
          <w:iCs/>
          <w:sz w:val="24"/>
          <w:szCs w:val="24"/>
        </w:rPr>
        <w:lastRenderedPageBreak/>
        <w:t>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53BAD73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1DFCD7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41DA690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2FC3C1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199EC3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w:t>
      </w:r>
      <w:r w:rsidRPr="006D074E">
        <w:rPr>
          <w:rFonts w:ascii="Arial" w:hAnsi="Arial"/>
          <w:i/>
          <w:iCs/>
          <w:sz w:val="24"/>
          <w:szCs w:val="24"/>
        </w:rPr>
        <w:lastRenderedPageBreak/>
        <w:t xml:space="preserve">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907B3C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5787A85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w:t>
      </w:r>
      <w:r w:rsidRPr="006D074E">
        <w:rPr>
          <w:rFonts w:ascii="Arial" w:hAnsi="Arial"/>
          <w:i/>
          <w:iCs/>
          <w:sz w:val="24"/>
          <w:szCs w:val="24"/>
        </w:rPr>
        <w:lastRenderedPageBreak/>
        <w:t>e andarono a proclamare re Abimèlec, presso la Quercia della Stele, che si trova a Sichem.</w:t>
      </w:r>
    </w:p>
    <w:p w14:paraId="0A50DD8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5B5057E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449A93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08ED6A7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171A15A6" w14:textId="73C74AB5"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w:t>
      </w:r>
      <w:r w:rsidR="00B721A3">
        <w:rPr>
          <w:rFonts w:ascii="Arial" w:hAnsi="Arial"/>
          <w:i/>
          <w:iCs/>
          <w:sz w:val="24"/>
          <w:szCs w:val="24"/>
        </w:rPr>
        <w:t>à</w:t>
      </w:r>
      <w:r w:rsidRPr="006D074E">
        <w:rPr>
          <w:rFonts w:ascii="Arial" w:hAnsi="Arial"/>
          <w:i/>
          <w:iCs/>
          <w:sz w:val="24"/>
          <w:szCs w:val="24"/>
        </w:rPr>
        <w:t xml:space="preserve">cina sulla testa di Abimèlec e gli spaccò il cranio. Egli chiamò in fretta il giovane </w:t>
      </w:r>
      <w:r w:rsidRPr="006D074E">
        <w:rPr>
          <w:rFonts w:ascii="Arial" w:hAnsi="Arial"/>
          <w:i/>
          <w:iCs/>
          <w:sz w:val="24"/>
          <w:szCs w:val="24"/>
        </w:rPr>
        <w:lastRenderedPageBreak/>
        <w:t xml:space="preserve">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5EBD408B" w14:textId="28D0CFEA"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w:t>
      </w:r>
      <w:r w:rsidR="00B721A3" w:rsidRPr="005F7714">
        <w:rPr>
          <w:rFonts w:ascii="Arial" w:hAnsi="Arial"/>
          <w:sz w:val="24"/>
          <w:szCs w:val="24"/>
        </w:rPr>
        <w:t>Gèlboe</w:t>
      </w:r>
      <w:r w:rsidRPr="005F7714">
        <w:rPr>
          <w:rFonts w:ascii="Arial" w:hAnsi="Arial"/>
          <w:sz w:val="24"/>
          <w:szCs w:val="24"/>
        </w:rPr>
        <w:t>.</w:t>
      </w:r>
    </w:p>
    <w:p w14:paraId="1D61FA0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2C196B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w:t>
      </w:r>
      <w:r w:rsidRPr="006D074E">
        <w:rPr>
          <w:rFonts w:ascii="Arial" w:hAnsi="Arial"/>
          <w:i/>
          <w:iCs/>
          <w:sz w:val="24"/>
          <w:szCs w:val="24"/>
        </w:rPr>
        <w:lastRenderedPageBreak/>
        <w:t>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67C0B35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66ACF2E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13EFBA7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6D074E">
        <w:rPr>
          <w:rFonts w:ascii="Arial" w:hAnsi="Arial"/>
          <w:i/>
          <w:iCs/>
          <w:sz w:val="24"/>
          <w:szCs w:val="24"/>
        </w:rPr>
        <w:lastRenderedPageBreak/>
        <w:t>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ED1880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75C46BC"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Io dunque, prigioniero a motivo del Signore, vi esorto: comportatevi in maniera degna della chiamata che avete ricevuto, con ogni umiltà, </w:t>
      </w:r>
      <w:r w:rsidRPr="006D074E">
        <w:rPr>
          <w:rFonts w:ascii="Arial" w:hAnsi="Arial"/>
          <w:i/>
          <w:iCs/>
          <w:sz w:val="24"/>
          <w:szCs w:val="24"/>
        </w:rPr>
        <w:lastRenderedPageBreak/>
        <w:t>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A12A48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83F20E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18DEA89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6D074E">
        <w:rPr>
          <w:rFonts w:ascii="Arial" w:hAnsi="Arial"/>
          <w:i/>
          <w:iCs/>
          <w:sz w:val="24"/>
          <w:szCs w:val="24"/>
        </w:rPr>
        <w:lastRenderedPageBreak/>
        <w:t>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0F6A52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012AFCDA"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932DA5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w:t>
      </w:r>
      <w:r w:rsidRPr="006D074E">
        <w:rPr>
          <w:rFonts w:ascii="Arial" w:hAnsi="Arial"/>
          <w:i/>
          <w:iCs/>
          <w:sz w:val="24"/>
          <w:szCs w:val="24"/>
        </w:rPr>
        <w:lastRenderedPageBreak/>
        <w:t>ecco, la vostra ricompensa è grande nel cielo. Allo stesso modo infatti agivano i loro padri con i profeti.</w:t>
      </w:r>
    </w:p>
    <w:p w14:paraId="5EEEF65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06DA93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A01B0F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w:t>
      </w:r>
      <w:r w:rsidRPr="006D074E">
        <w:rPr>
          <w:rFonts w:ascii="Arial" w:hAnsi="Arial"/>
          <w:i/>
          <w:iCs/>
          <w:sz w:val="24"/>
          <w:szCs w:val="24"/>
        </w:rPr>
        <w:lastRenderedPageBreak/>
        <w:t xml:space="preserve">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DEEFBF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4447BA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w:t>
      </w:r>
      <w:r w:rsidRPr="005F7714">
        <w:rPr>
          <w:rFonts w:ascii="Arial" w:hAnsi="Arial"/>
          <w:sz w:val="24"/>
          <w:szCs w:val="24"/>
        </w:rPr>
        <w:lastRenderedPageBreak/>
        <w:t xml:space="preserve">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7248C8D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6D4D3CF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w:t>
      </w:r>
      <w:r w:rsidRPr="005F7714">
        <w:rPr>
          <w:rFonts w:ascii="Arial" w:hAnsi="Arial"/>
          <w:sz w:val="24"/>
          <w:szCs w:val="24"/>
        </w:rPr>
        <w:lastRenderedPageBreak/>
        <w:t>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4728A26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w:t>
      </w:r>
      <w:r w:rsidRPr="005F7714">
        <w:rPr>
          <w:rFonts w:ascii="Arial" w:hAnsi="Arial"/>
          <w:sz w:val="24"/>
          <w:szCs w:val="24"/>
        </w:rPr>
        <w:lastRenderedPageBreak/>
        <w:t>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7CEA243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3D7BA4E0" w14:textId="77777777" w:rsidR="005F7714" w:rsidRPr="006D074E" w:rsidRDefault="005F7714" w:rsidP="006D074E">
      <w:pPr>
        <w:spacing w:after="200"/>
        <w:ind w:left="567" w:right="567"/>
        <w:jc w:val="both"/>
        <w:rPr>
          <w:rFonts w:ascii="Arial" w:hAnsi="Arial"/>
          <w:i/>
          <w:iCs/>
          <w:sz w:val="24"/>
          <w:szCs w:val="24"/>
        </w:rPr>
      </w:pPr>
      <w:r w:rsidRPr="005F7714">
        <w:rPr>
          <w:rFonts w:ascii="Arial" w:hAnsi="Arial"/>
          <w:i/>
          <w:iCs/>
          <w:sz w:val="24"/>
          <w:szCs w:val="24"/>
        </w:rPr>
        <w:t>“</w:t>
      </w:r>
      <w:r w:rsidRPr="006D074E">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w:t>
      </w:r>
      <w:r w:rsidRPr="006D074E">
        <w:rPr>
          <w:rFonts w:ascii="Arial" w:hAnsi="Arial"/>
          <w:i/>
          <w:iCs/>
          <w:sz w:val="24"/>
          <w:szCs w:val="24"/>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B70F20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4701C96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w:t>
      </w:r>
      <w:r w:rsidRPr="005F7714">
        <w:rPr>
          <w:rFonts w:ascii="Arial" w:hAnsi="Arial"/>
          <w:sz w:val="24"/>
          <w:szCs w:val="24"/>
        </w:rPr>
        <w:lastRenderedPageBreak/>
        <w:t>corrotta. Ecco dove risiede oggi la tentazione di Satana: Lui ci ha convinti che l’uomo non ha più bisogno di Cristo Signore. Gli basta la sua natura. Se la natura è vecchia produrrà frutti di natura vecchia.</w:t>
      </w:r>
    </w:p>
    <w:p w14:paraId="2A98BD4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0A30BFD"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38" w:name="_Toc109313942"/>
    </w:p>
    <w:bookmarkEnd w:id="538"/>
    <w:p w14:paraId="4A0FBAA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Dobbiamo per questo sempre ricordarci che fede non è solo credere che Cristo Gesù è il Salvatore e il Redentore del mondo, la pace e la luce, la grazia e la verità, la giustizia e il perdono, la misericordia e la riconciliazione. Credere è </w:t>
      </w:r>
      <w:r w:rsidRPr="005F7714">
        <w:rPr>
          <w:rFonts w:ascii="Arial" w:hAnsi="Arial"/>
          <w:sz w:val="24"/>
          <w:szCs w:val="24"/>
        </w:rPr>
        <w:lastRenderedPageBreak/>
        <w:t>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58789F6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2687896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w:t>
      </w:r>
      <w:r w:rsidRPr="005F7714">
        <w:rPr>
          <w:rFonts w:ascii="Arial" w:hAnsi="Arial"/>
          <w:sz w:val="24"/>
          <w:szCs w:val="24"/>
        </w:rPr>
        <w:lastRenderedPageBreak/>
        <w:t xml:space="preserve">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38B0337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5AB2B198" w14:textId="77777777" w:rsidR="005F7714" w:rsidRPr="005F7714" w:rsidRDefault="005F7714" w:rsidP="005F7714">
      <w:pPr>
        <w:spacing w:after="120"/>
        <w:jc w:val="both"/>
        <w:rPr>
          <w:rFonts w:ascii="Arial" w:hAnsi="Arial" w:cs="Arial"/>
          <w:iCs/>
          <w:sz w:val="24"/>
          <w:szCs w:val="24"/>
        </w:rPr>
      </w:pPr>
      <w:r w:rsidRPr="005F7714">
        <w:rPr>
          <w:rFonts w:ascii="Arial" w:hAnsi="Arial"/>
          <w:sz w:val="24"/>
          <w:szCs w:val="24"/>
        </w:rPr>
        <w:t xml:space="preserve">Diòtrefe non è più servo. Si è separato dalla volontà del suo Signore. Lo attesta la sua ambizione. </w:t>
      </w:r>
      <w:r w:rsidRPr="005F7714">
        <w:rPr>
          <w:rFonts w:ascii="Arial" w:hAnsi="Arial" w:cs="Arial"/>
          <w:sz w:val="24"/>
          <w:szCs w:val="24"/>
        </w:rPr>
        <w:t xml:space="preserve">L’ambizione è figlia della superbia che ha come sorella l’invidia. Ma cosa è esattamente la superbia? La </w:t>
      </w:r>
      <w:r w:rsidRPr="005F7714">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45406D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w:t>
      </w:r>
      <w:r w:rsidRPr="006D074E">
        <w:rPr>
          <w:rFonts w:ascii="Arial" w:hAnsi="Arial"/>
          <w:i/>
          <w:iCs/>
          <w:sz w:val="24"/>
          <w:szCs w:val="24"/>
        </w:rPr>
        <w:lastRenderedPageBreak/>
        <w:t xml:space="preserve">onorato chi li comanda, ma agli occhi del Signore quelli che lo temono. Principio di gradimento è il timore del Signore, principio di rifiuto l’ostinazione e la superbia. (Sir 10,12-21). </w:t>
      </w:r>
    </w:p>
    <w:p w14:paraId="7697FC50"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3FB7737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BD54D01" w14:textId="77777777" w:rsidR="005F7714" w:rsidRPr="005F7714" w:rsidRDefault="005F7714" w:rsidP="005F7714">
      <w:pPr>
        <w:spacing w:after="120"/>
        <w:jc w:val="both"/>
        <w:rPr>
          <w:rFonts w:ascii="Arial" w:hAnsi="Arial"/>
          <w:iCs/>
          <w:sz w:val="24"/>
          <w:szCs w:val="24"/>
        </w:rPr>
      </w:pPr>
      <w:r w:rsidRPr="005F7714">
        <w:rPr>
          <w:rFonts w:ascii="Arial" w:hAnsi="Arial"/>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40F8291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0B4CDF1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w:t>
      </w:r>
      <w:r w:rsidRPr="005F7714">
        <w:rPr>
          <w:rFonts w:ascii="Arial" w:hAnsi="Arial"/>
          <w:sz w:val="24"/>
          <w:szCs w:val="24"/>
        </w:rPr>
        <w:lastRenderedPageBreak/>
        <w:t>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1F16AA94"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439ABEF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229CE35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77CA8A1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3020C6D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478CCF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6D074E">
        <w:rPr>
          <w:rFonts w:ascii="Arial" w:hAnsi="Arial"/>
          <w:i/>
          <w:iCs/>
          <w:sz w:val="24"/>
          <w:szCs w:val="24"/>
        </w:rPr>
        <w:lastRenderedPageBreak/>
        <w:t xml:space="preserve">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95D108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624FE66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2E46013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Tra il pensiero di Diòtrefe e il pensiero dello Spirito Santo la distanza è infinita. </w:t>
      </w:r>
    </w:p>
    <w:p w14:paraId="4EA86222" w14:textId="77777777" w:rsid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71DB3B6" w14:textId="5CF27F3B" w:rsidR="00B33AE2" w:rsidRPr="005F7714" w:rsidRDefault="00B33AE2" w:rsidP="00DB25CD">
      <w:pPr>
        <w:pStyle w:val="Titolo3"/>
      </w:pPr>
      <w:bookmarkStart w:id="539" w:name="_Toc184032952"/>
      <w:r w:rsidRPr="005F7714">
        <w:t>SPARLANDO DI NOI CON DISCORSI MALIGNI.</w:t>
      </w:r>
      <w:bookmarkEnd w:id="539"/>
      <w:r w:rsidRPr="005F7714">
        <w:t xml:space="preserve"> </w:t>
      </w:r>
    </w:p>
    <w:p w14:paraId="2CC98812"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F7714">
        <w:rPr>
          <w:rFonts w:ascii="Arial" w:hAnsi="Arial"/>
          <w:bCs/>
          <w:sz w:val="24"/>
        </w:rPr>
        <w:t xml:space="preserve">Per questo, se verrò, gli rinfaccerò le cose che va facendo, </w:t>
      </w:r>
      <w:bookmarkStart w:id="540" w:name="_Hlk183514777"/>
      <w:r w:rsidRPr="005F7714">
        <w:rPr>
          <w:rFonts w:ascii="Arial" w:hAnsi="Arial"/>
          <w:bCs/>
          <w:sz w:val="24"/>
        </w:rPr>
        <w:t xml:space="preserve">sparlando di noi con discorsi maligni. </w:t>
      </w:r>
    </w:p>
    <w:p w14:paraId="4A75EC96" w14:textId="77777777" w:rsidR="005F7714" w:rsidRPr="005F7714" w:rsidRDefault="005F7714" w:rsidP="00B33AE2">
      <w:pPr>
        <w:spacing w:after="120"/>
        <w:jc w:val="both"/>
        <w:rPr>
          <w:rFonts w:ascii="Arial" w:hAnsi="Arial" w:cs="Arial"/>
          <w:bCs/>
          <w:i/>
          <w:iCs/>
          <w:sz w:val="24"/>
          <w:szCs w:val="28"/>
        </w:rPr>
      </w:pPr>
      <w:bookmarkStart w:id="541" w:name="_Toc117244927"/>
      <w:bookmarkEnd w:id="540"/>
      <w:r w:rsidRPr="005F7714">
        <w:rPr>
          <w:rFonts w:ascii="Arial" w:hAnsi="Arial" w:cs="Arial"/>
          <w:bCs/>
          <w:i/>
          <w:iCs/>
          <w:sz w:val="24"/>
          <w:szCs w:val="28"/>
          <w:lang w:val="la-Latn"/>
        </w:rPr>
        <w:t>Verbis malignis garriens in nos</w:t>
      </w:r>
      <w:bookmarkEnd w:id="541"/>
    </w:p>
    <w:p w14:paraId="29020C5D" w14:textId="77777777" w:rsidR="005F7714" w:rsidRPr="00B33AE2" w:rsidRDefault="005F7714" w:rsidP="00B33AE2">
      <w:pPr>
        <w:pStyle w:val="StileCorpotesto10ptCorsivoAllineatoadestra"/>
      </w:pPr>
      <w:bookmarkStart w:id="542" w:name="_Toc117244928"/>
      <w:r w:rsidRPr="00B33AE2">
        <w:t>lÒgoij ponhro‹j fluarîn ¹m©j:</w:t>
      </w:r>
      <w:bookmarkEnd w:id="542"/>
      <w:r w:rsidRPr="00B33AE2">
        <w:t xml:space="preserve"> </w:t>
      </w:r>
    </w:p>
    <w:p w14:paraId="4EA10568"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259346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lastRenderedPageBreak/>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033C5A85"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D69408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DDA5A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Perciò, rinfrancate le mani inerti e le ginocchia fiacche e camminate diritti con i vostri piedi, perché il piede che zoppica non abbia a storpiarsi, ma piuttosto a guarire.</w:t>
      </w:r>
    </w:p>
    <w:p w14:paraId="1728FF5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w:t>
      </w:r>
      <w:r w:rsidRPr="006D074E">
        <w:rPr>
          <w:rFonts w:ascii="Arial" w:hAnsi="Arial"/>
          <w:i/>
          <w:iCs/>
          <w:sz w:val="24"/>
          <w:szCs w:val="24"/>
        </w:rPr>
        <w:lastRenderedPageBreak/>
        <w:t>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AD96AC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1E12B0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63C9F3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6EB585A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44D5551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w:t>
      </w:r>
      <w:r w:rsidRPr="006D074E">
        <w:rPr>
          <w:rFonts w:ascii="Arial" w:hAnsi="Arial"/>
          <w:i/>
          <w:iCs/>
          <w:sz w:val="24"/>
          <w:szCs w:val="24"/>
        </w:rPr>
        <w:lastRenderedPageBreak/>
        <w:t>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72E7C9E"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dimenticatevi della beneficenza e della comunione dei beni, perché di tali sacrifici il Signore si compiace.</w:t>
      </w:r>
    </w:p>
    <w:p w14:paraId="5D6F9FC0"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1E50673D"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0D95448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27215A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DB58D1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8F3B5D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89452FF"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Sottomettetevi dunque a Dio; resistete al diavolo, ed egli fuggirà lontano da voi. Avvicinatevi a Dio ed egli si avvicinerà a voi. Peccatori, purificate le vostre mani; uomini dall’animo indeciso, santificate i vostri </w:t>
      </w:r>
      <w:r w:rsidRPr="006D074E">
        <w:rPr>
          <w:rFonts w:ascii="Arial" w:hAnsi="Arial"/>
          <w:i/>
          <w:iCs/>
          <w:sz w:val="24"/>
          <w:szCs w:val="24"/>
        </w:rPr>
        <w:lastRenderedPageBreak/>
        <w:t>cuori. Riconoscete la vostra miseria, fate lutto e piangete; le vostre risa si cambino in lutto e la vostra allegria in tristezza. Umiliatevi davanti al Signore ed egli vi esalterà.</w:t>
      </w:r>
    </w:p>
    <w:p w14:paraId="4D40E29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4D40BE0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7C6D4D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31E0A5E2"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2489E27"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Soprattutto, fratelli miei, non giurate né per il cielo, né per la terra e non fate alcun altro giuramento. Ma il vostro «sì» sia sì, e il vostro «no» no, per non incorrere nella condanna.</w:t>
      </w:r>
    </w:p>
    <w:p w14:paraId="06E809D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w:t>
      </w:r>
      <w:r w:rsidRPr="006D074E">
        <w:rPr>
          <w:rFonts w:ascii="Arial" w:hAnsi="Arial"/>
          <w:i/>
          <w:iCs/>
          <w:sz w:val="24"/>
          <w:szCs w:val="24"/>
        </w:rPr>
        <w:lastRenderedPageBreak/>
        <w:t xml:space="preserve">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ECE8ED8"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254AB31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ora come l’Apostolo Paolo vive nella Chiesa di Dio: Lui aveva sempre dinanzi ai suoi occhi  Cristo Gesù e questi crocifisso come suo modello:</w:t>
      </w:r>
    </w:p>
    <w:p w14:paraId="3DC60D51"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1F9B596"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3B8418B"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EB7235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2D2F8F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2A64FC9"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14F9813" w14:textId="77777777" w:rsidR="005F7714" w:rsidRPr="006D074E" w:rsidRDefault="005F7714" w:rsidP="006D074E">
      <w:pPr>
        <w:spacing w:after="200"/>
        <w:ind w:left="567" w:right="567"/>
        <w:jc w:val="both"/>
        <w:rPr>
          <w:rFonts w:ascii="Arial" w:hAnsi="Arial"/>
          <w:i/>
          <w:iCs/>
          <w:sz w:val="24"/>
          <w:szCs w:val="24"/>
        </w:rPr>
      </w:pPr>
      <w:r w:rsidRPr="006D074E">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58A0ABC"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5BCAB57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w:t>
      </w:r>
      <w:r w:rsidRPr="005F7714">
        <w:rPr>
          <w:rFonts w:ascii="Arial" w:hAnsi="Arial"/>
          <w:sz w:val="24"/>
          <w:szCs w:val="24"/>
        </w:rPr>
        <w:lastRenderedPageBreak/>
        <w:t>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AA0C15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542707E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7866A05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w:t>
      </w:r>
      <w:r w:rsidRPr="005F7714">
        <w:rPr>
          <w:rFonts w:ascii="Arial" w:hAnsi="Arial"/>
          <w:sz w:val="24"/>
          <w:szCs w:val="24"/>
        </w:rPr>
        <w:lastRenderedPageBreak/>
        <w:t xml:space="preserve">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142367F5"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2D57D6D4"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w:t>
      </w:r>
      <w:r w:rsidRPr="005F7714">
        <w:rPr>
          <w:rFonts w:ascii="Arial" w:hAnsi="Arial"/>
          <w:sz w:val="24"/>
          <w:szCs w:val="24"/>
        </w:rPr>
        <w:lastRenderedPageBreak/>
        <w:t xml:space="preserve">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1DD95F08"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371F6B7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Geremia:</w:t>
      </w:r>
    </w:p>
    <w:p w14:paraId="4B6B22A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681D39C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443DA03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0B37540B" w14:textId="396DF52D"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Sefatia, figlio di Mattàn, Godolia, figlio di Pascur, </w:t>
      </w:r>
      <w:r w:rsidR="00B721A3" w:rsidRPr="00B6380B">
        <w:rPr>
          <w:rFonts w:ascii="Arial" w:hAnsi="Arial"/>
          <w:i/>
          <w:iCs/>
          <w:sz w:val="24"/>
          <w:szCs w:val="24"/>
        </w:rPr>
        <w:t>Iucàl</w:t>
      </w:r>
      <w:r w:rsidRPr="00B6380B">
        <w:rPr>
          <w:rFonts w:ascii="Arial" w:hAnsi="Arial"/>
          <w:i/>
          <w:iCs/>
          <w:sz w:val="24"/>
          <w:szCs w:val="24"/>
        </w:rPr>
        <w:t>,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649FCE1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61B2F7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w:t>
      </w:r>
      <w:r w:rsidRPr="00B6380B">
        <w:rPr>
          <w:rFonts w:ascii="Arial" w:hAnsi="Arial"/>
          <w:i/>
          <w:iCs/>
          <w:sz w:val="24"/>
          <w:szCs w:val="24"/>
        </w:rPr>
        <w:lastRenderedPageBreak/>
        <w:t>facendolo uscire dalla cisterna, e Geremia rimase nell’atrio della prigione.</w:t>
      </w:r>
    </w:p>
    <w:p w14:paraId="29BFFA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44F1DD6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0DC756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35B463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4FA11966"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Cristo Gesù:</w:t>
      </w:r>
    </w:p>
    <w:p w14:paraId="7258361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w:t>
      </w:r>
      <w:r w:rsidRPr="00B6380B">
        <w:rPr>
          <w:rFonts w:ascii="Arial" w:hAnsi="Arial"/>
          <w:i/>
          <w:iCs/>
          <w:sz w:val="24"/>
          <w:szCs w:val="24"/>
        </w:rPr>
        <w:lastRenderedPageBreak/>
        <w:t>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D2020F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149D937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C2E75F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D6FB69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1BC3AB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w:t>
      </w:r>
      <w:r w:rsidRPr="00B6380B">
        <w:rPr>
          <w:rFonts w:ascii="Arial" w:hAnsi="Arial"/>
          <w:i/>
          <w:iCs/>
          <w:sz w:val="24"/>
          <w:szCs w:val="24"/>
        </w:rPr>
        <w:lastRenderedPageBreak/>
        <w:t>contro lo Spirito Santo, non sarà perdonato, né in questo mondo né in quello futuro.</w:t>
      </w:r>
    </w:p>
    <w:p w14:paraId="0D26188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98727B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10C68C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741D9D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w:t>
      </w:r>
      <w:r w:rsidRPr="00B6380B">
        <w:rPr>
          <w:rFonts w:ascii="Arial" w:hAnsi="Arial"/>
          <w:i/>
          <w:iCs/>
          <w:sz w:val="24"/>
          <w:szCs w:val="24"/>
        </w:rPr>
        <w:lastRenderedPageBreak/>
        <w:t>Ogni giorno sedevo nel tempio a insegnare, e non mi avete arrestato. Ma tutto questo è avvenuto perché si compissero le Scritture dei profeti». Allora tutti i discepoli lo abbandonarono e fuggirono.</w:t>
      </w:r>
    </w:p>
    <w:p w14:paraId="2F284D1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38234FF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3DBE947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535155E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gli sputarono in faccia e lo percossero; altri lo schiaffeggiarono, dicendo: «Fa’ il profeta per noi, Cristo! Chi è che ti ha colpito?».</w:t>
      </w:r>
    </w:p>
    <w:p w14:paraId="7258F76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5A18E4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07F5274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Giuda – colui che lo tradì –, vedendo che Gesù era stato condannato, preso dal rimorso, riportò le trenta monete d’argento ai capi dei sacerdoti e agli anziani, dicendo: «Ho peccato, perché ho </w:t>
      </w:r>
      <w:r w:rsidRPr="00B6380B">
        <w:rPr>
          <w:rFonts w:ascii="Arial" w:hAnsi="Arial"/>
          <w:i/>
          <w:iCs/>
          <w:sz w:val="24"/>
          <w:szCs w:val="24"/>
        </w:rPr>
        <w:lastRenderedPageBreak/>
        <w:t>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62F16FD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635D68A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1184695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egli sedeva in tribunale, sua moglie gli mandò a dire: «Non avere a che fare con quel giusto, perché oggi, in sogno, sono stata molto turbata per causa sua». </w:t>
      </w:r>
    </w:p>
    <w:p w14:paraId="1FCA21E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2884231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043FB3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w:t>
      </w:r>
      <w:r w:rsidRPr="00B6380B">
        <w:rPr>
          <w:rFonts w:ascii="Arial" w:hAnsi="Arial"/>
          <w:i/>
          <w:iCs/>
          <w:sz w:val="24"/>
          <w:szCs w:val="24"/>
        </w:rPr>
        <w:lastRenderedPageBreak/>
        <w:t>Sputandogli addosso, gli tolsero di mano la canna e lo percuotevano sul capo. Dopo averlo deriso, lo spogliarono del mantello e gli rimisero le sue vesti, poi lo condussero via per crocifiggerlo.</w:t>
      </w:r>
    </w:p>
    <w:p w14:paraId="7B08FAC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Mentre uscivano, incontrarono un uomo di Cirene, chiamato Simone, e lo costrinsero a portare la sua croce. </w:t>
      </w:r>
    </w:p>
    <w:p w14:paraId="22891B3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0E65AD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0368FC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6836208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Stefano</w:t>
      </w:r>
    </w:p>
    <w:p w14:paraId="7F89D315" w14:textId="77777777" w:rsidR="005F7714" w:rsidRPr="00B6380B" w:rsidRDefault="005F7714" w:rsidP="00B6380B">
      <w:pPr>
        <w:spacing w:before="120"/>
        <w:jc w:val="both"/>
        <w:rPr>
          <w:rFonts w:ascii="Arial" w:hAnsi="Arial"/>
          <w:i/>
          <w:iCs/>
          <w:sz w:val="24"/>
          <w:szCs w:val="24"/>
        </w:rPr>
      </w:pPr>
      <w:r w:rsidRPr="00B6380B">
        <w:rPr>
          <w:rFonts w:ascii="Arial" w:hAnsi="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6573C975" w14:textId="77777777" w:rsidR="005F7714" w:rsidRPr="00B6380B" w:rsidRDefault="005F7714" w:rsidP="00B6380B">
      <w:pPr>
        <w:spacing w:before="120"/>
        <w:jc w:val="both"/>
        <w:rPr>
          <w:rFonts w:ascii="Arial" w:hAnsi="Arial"/>
          <w:i/>
          <w:iCs/>
          <w:sz w:val="24"/>
          <w:szCs w:val="24"/>
        </w:rPr>
      </w:pPr>
      <w:r w:rsidRPr="00B6380B">
        <w:rPr>
          <w:rFonts w:ascii="Arial" w:hAnsi="Arial"/>
          <w:i/>
          <w:iCs/>
          <w:sz w:val="24"/>
          <w:szCs w:val="24"/>
        </w:rPr>
        <w:t xml:space="preserve">E tutti quelli che sedevano nel sinedrio, fissando gli occhi su di lui, videro il suo volto come quello di un angelo (At 6,8-15). </w:t>
      </w:r>
    </w:p>
    <w:p w14:paraId="26047F0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Disse allora il sommo sacerdote: «Le cose stanno proprio così?». Stefano rispose: «Fratelli e padri, ascoltate: il Dio della gloria apparve </w:t>
      </w:r>
      <w:r w:rsidRPr="00B6380B">
        <w:rPr>
          <w:rFonts w:ascii="Arial" w:hAnsi="Arial"/>
          <w:i/>
          <w:iCs/>
          <w:sz w:val="24"/>
          <w:szCs w:val="24"/>
        </w:rPr>
        <w:lastRenderedPageBreak/>
        <w:t>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589C3C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1285E6A"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64BB006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50AEE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F5ED7E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48DD0C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All’udire queste cose, erano furibondi in cuor loro e digrignavano i denti contro Stefano.</w:t>
      </w:r>
    </w:p>
    <w:p w14:paraId="3F90031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2D27EA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Le voci maligne contro Paolo</w:t>
      </w:r>
    </w:p>
    <w:p w14:paraId="3052114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576DC29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28CFB12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42CB7D1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38A61A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3ED1010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7321870A"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Sul punto di essere condotto nella fortezza, Paolo disse al comandante: «Posso dirti una parola?». Quello disse: «Conosci il greco? Allora non sei tu quell’Egiziano che in questi ultimi tempi ha </w:t>
      </w:r>
      <w:r w:rsidRPr="00B6380B">
        <w:rPr>
          <w:rFonts w:ascii="Arial" w:hAnsi="Arial"/>
          <w:i/>
          <w:iCs/>
          <w:sz w:val="24"/>
          <w:szCs w:val="24"/>
        </w:rPr>
        <w:lastRenderedPageBreak/>
        <w:t>sobillato e condotto nel deserto i quattromila ribelli?». Rispose Paolo: «Io sono un giudeo di Tarso in Cilìcia, cittadino di una città non senza importanza. Ti prego, permettimi di parlare al popolo».</w:t>
      </w:r>
    </w:p>
    <w:p w14:paraId="6846837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742F522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66FE37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D76D7C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3419F7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78EDFA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F272AF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1CA9088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1BB8C3A4"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1A361E9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93FEFD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Fattosi giorno, i Giudei ordirono un complotto e invocarono su di sé la maledizione, dicendo che non avrebbero né mangiato né bevuto </w:t>
      </w:r>
      <w:r w:rsidRPr="00B6380B">
        <w:rPr>
          <w:rFonts w:ascii="Arial" w:hAnsi="Arial"/>
          <w:i/>
          <w:iCs/>
          <w:sz w:val="24"/>
          <w:szCs w:val="24"/>
        </w:rPr>
        <w:lastRenderedPageBreak/>
        <w:t>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4E1611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556F34B"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comandante allora congedò il ragazzo con questo ordine: «Non dire a nessuno che mi hai dato queste informazioni».</w:t>
      </w:r>
    </w:p>
    <w:p w14:paraId="13C05DB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5D7E44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w:t>
      </w:r>
      <w:r w:rsidRPr="00B6380B">
        <w:rPr>
          <w:rFonts w:ascii="Arial" w:hAnsi="Arial"/>
          <w:i/>
          <w:iCs/>
          <w:sz w:val="24"/>
          <w:szCs w:val="24"/>
        </w:rPr>
        <w:lastRenderedPageBreak/>
        <w:t xml:space="preserve">anche i tuoi accusatori». E diede ordine di custodirlo nel pretorio di Erode (At 23,1-35). </w:t>
      </w:r>
    </w:p>
    <w:p w14:paraId="565E98B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Gesù non ha tenuto nascoste ai discepoli né i discorsi maligni contro di essi e neanche le molte persecuzioni.</w:t>
      </w:r>
    </w:p>
    <w:p w14:paraId="0614B10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D7C3D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A7FE8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814579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F724E9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0F3E0346"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910573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Chi ama padre o madre più di me, non è degno di me; chi ama figlio o figlia più di me, non è degno di me; chi non prende la propria croce e non mi segue, non è degno di me. Chi avrà tenuto per sé la propria </w:t>
      </w:r>
      <w:r w:rsidRPr="00B6380B">
        <w:rPr>
          <w:rFonts w:ascii="Arial" w:hAnsi="Arial"/>
          <w:i/>
          <w:iCs/>
          <w:sz w:val="24"/>
          <w:szCs w:val="24"/>
        </w:rPr>
        <w:lastRenderedPageBreak/>
        <w:t>vita, la perderà, e chi avrà perduto la propria vita per causa mia, la troverà (Mt 10, 16-39).</w:t>
      </w:r>
    </w:p>
    <w:p w14:paraId="62EDC69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56E7ABB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10B3CC80"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5CB8FA6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w:t>
      </w:r>
      <w:r w:rsidRPr="005F7714">
        <w:rPr>
          <w:rFonts w:ascii="Arial" w:hAnsi="Arial"/>
          <w:sz w:val="24"/>
          <w:szCs w:val="24"/>
        </w:rPr>
        <w:lastRenderedPageBreak/>
        <w:t>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3F6A37B3"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68E7AD69"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1AF477C1"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w:t>
      </w:r>
      <w:r w:rsidRPr="005F7714">
        <w:rPr>
          <w:rFonts w:ascii="Arial" w:hAnsi="Arial"/>
          <w:sz w:val="24"/>
          <w:szCs w:val="24"/>
        </w:rPr>
        <w:lastRenderedPageBreak/>
        <w:t>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2FA2DC17"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5E221F2"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1F3CEE3F"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Le voci maligne, diaboliche, infernali, perverse, malvage, di calunnia, menzogna, ogni falsità sempre si abbatteranno contro quanti hanno scelto di vivere il Vangelo </w:t>
      </w:r>
      <w:r w:rsidRPr="005F7714">
        <w:rPr>
          <w:rFonts w:ascii="Arial" w:hAnsi="Arial"/>
          <w:sz w:val="24"/>
          <w:szCs w:val="24"/>
        </w:rPr>
        <w:lastRenderedPageBreak/>
        <w:t xml:space="preserve">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7F8CBC9A"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52C585B" w14:textId="77777777" w:rsidR="005F7714" w:rsidRPr="005F7714" w:rsidRDefault="005F7714" w:rsidP="005F7714">
      <w:pPr>
        <w:spacing w:after="120"/>
        <w:jc w:val="both"/>
        <w:rPr>
          <w:rFonts w:ascii="Arial" w:hAnsi="Arial"/>
          <w:sz w:val="24"/>
          <w:szCs w:val="24"/>
        </w:rPr>
      </w:pPr>
      <w:r w:rsidRPr="005F7714">
        <w:rPr>
          <w:rFonts w:ascii="Arial" w:hAnsi="Arial"/>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w:t>
      </w:r>
      <w:r w:rsidRPr="005F7714">
        <w:rPr>
          <w:rFonts w:ascii="Arial" w:hAnsi="Arial"/>
          <w:sz w:val="24"/>
          <w:szCs w:val="24"/>
        </w:rPr>
        <w:lastRenderedPageBreak/>
        <w:t>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21467101" w14:textId="77777777" w:rsidR="005F7714" w:rsidRPr="005F7714" w:rsidRDefault="005F7714" w:rsidP="005F7714">
      <w:pPr>
        <w:spacing w:after="120"/>
        <w:jc w:val="both"/>
        <w:rPr>
          <w:rFonts w:ascii="Arial" w:hAnsi="Arial"/>
          <w:sz w:val="24"/>
        </w:rPr>
      </w:pPr>
    </w:p>
    <w:p w14:paraId="2669F3F4" w14:textId="035027FA" w:rsidR="005F7714" w:rsidRPr="005F7714" w:rsidRDefault="00B33AE2" w:rsidP="00DB25CD">
      <w:pPr>
        <w:pStyle w:val="Titolo3"/>
      </w:pPr>
      <w:bookmarkStart w:id="543" w:name="_Toc184032953"/>
      <w:r w:rsidRPr="00B33AE2">
        <w:t>NON RICEVE I FRATELLI E IMPEDISCE DI FARLO</w:t>
      </w:r>
      <w:bookmarkEnd w:id="543"/>
    </w:p>
    <w:p w14:paraId="49C0A125"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 xml:space="preserve">Non contento di questo, </w:t>
      </w:r>
      <w:bookmarkStart w:id="544" w:name="_Hlk183514898"/>
      <w:r w:rsidRPr="005F7714">
        <w:rPr>
          <w:rFonts w:ascii="Arial" w:hAnsi="Arial"/>
          <w:b/>
          <w:sz w:val="24"/>
        </w:rPr>
        <w:t xml:space="preserve">non riceve i fratelli e impedisce di farlo </w:t>
      </w:r>
      <w:bookmarkEnd w:id="544"/>
      <w:r w:rsidRPr="005F7714">
        <w:rPr>
          <w:rFonts w:ascii="Arial" w:hAnsi="Arial"/>
          <w:b/>
          <w:sz w:val="24"/>
        </w:rPr>
        <w:t>a quelli che lo vorrebbero e li scaccia dalla Chiesa.</w:t>
      </w:r>
    </w:p>
    <w:p w14:paraId="7DF2E98C" w14:textId="77777777" w:rsidR="005F7714" w:rsidRPr="00B33AE2" w:rsidRDefault="005F7714" w:rsidP="00B33AE2">
      <w:pPr>
        <w:pStyle w:val="StileCorpotesto10ptCorsivoAllineatoadestra"/>
        <w:ind w:left="0"/>
        <w:rPr>
          <w:rFonts w:ascii="Arial" w:hAnsi="Arial"/>
          <w:b/>
          <w:i w:val="0"/>
          <w:iCs w:val="0"/>
        </w:rPr>
      </w:pPr>
      <w:bookmarkStart w:id="545" w:name="_Toc117244929"/>
      <w:r w:rsidRPr="00B33AE2">
        <w:rPr>
          <w:rFonts w:ascii="Arial" w:hAnsi="Arial"/>
          <w:b/>
          <w:i w:val="0"/>
          <w:iCs w:val="0"/>
        </w:rPr>
        <w:t>et eos qui cupiunt prohibet et de ecclesia eicit.</w:t>
      </w:r>
      <w:bookmarkEnd w:id="545"/>
      <w:r w:rsidRPr="00B33AE2">
        <w:rPr>
          <w:rFonts w:ascii="Arial" w:hAnsi="Arial"/>
          <w:b/>
          <w:i w:val="0"/>
          <w:iCs w:val="0"/>
        </w:rPr>
        <w:t xml:space="preserve"> </w:t>
      </w:r>
    </w:p>
    <w:p w14:paraId="6AF68948" w14:textId="77777777" w:rsidR="005F7714" w:rsidRPr="005F7714" w:rsidRDefault="005F7714" w:rsidP="00B33AE2">
      <w:pPr>
        <w:pStyle w:val="StileCorpotesto10ptCorsivoAllineatoadestra"/>
        <w:ind w:left="0"/>
      </w:pPr>
      <w:bookmarkStart w:id="546" w:name="_Toc117244930"/>
      <w:r w:rsidRPr="005F7714">
        <w:t>kaˆ toÝj boulomšnouj kwlÚei kaˆ ™k tÁj ™kklhs…aj ™kb£llei.</w:t>
      </w:r>
      <w:bookmarkEnd w:id="546"/>
      <w:r w:rsidRPr="005F7714">
        <w:t xml:space="preserve"> </w:t>
      </w:r>
    </w:p>
    <w:p w14:paraId="0EFD7EE1"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la-Latn"/>
        </w:rPr>
      </w:pPr>
    </w:p>
    <w:p w14:paraId="2DF92A9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4AE4E80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B6380B">
        <w:rPr>
          <w:rFonts w:ascii="Arial" w:hAnsi="Arial"/>
          <w:bCs/>
          <w:i/>
          <w:iCs/>
          <w:sz w:val="24"/>
          <w:szCs w:val="24"/>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AA665AE"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C9797D4"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EA89522"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46DE93A"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79958E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10F428BA" w14:textId="77777777" w:rsidR="005F7714" w:rsidRPr="00B6380B" w:rsidRDefault="005F7714" w:rsidP="00B6380B">
      <w:pPr>
        <w:spacing w:after="200"/>
        <w:ind w:left="567" w:right="567"/>
        <w:jc w:val="both"/>
        <w:rPr>
          <w:rFonts w:ascii="Arial" w:hAnsi="Arial"/>
          <w:bCs/>
          <w:i/>
          <w:iCs/>
          <w:sz w:val="24"/>
          <w:szCs w:val="24"/>
        </w:rPr>
      </w:pPr>
      <w:r w:rsidRPr="005F7714">
        <w:rPr>
          <w:rFonts w:ascii="Arial" w:hAnsi="Arial"/>
          <w:bCs/>
          <w:i/>
          <w:iCs/>
          <w:sz w:val="24"/>
          <w:szCs w:val="24"/>
        </w:rPr>
        <w:t>A</w:t>
      </w:r>
      <w:r w:rsidRPr="00B6380B">
        <w:rPr>
          <w:rFonts w:ascii="Arial" w:hAnsi="Arial"/>
          <w:bCs/>
          <w:i/>
          <w:iCs/>
          <w:sz w:val="24"/>
          <w:szCs w:val="24"/>
        </w:rPr>
        <w:t>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CB31C1"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B6380B">
        <w:rPr>
          <w:rFonts w:ascii="Arial" w:hAnsi="Arial"/>
          <w:bCs/>
          <w:i/>
          <w:iCs/>
          <w:sz w:val="24"/>
          <w:szCs w:val="24"/>
        </w:rPr>
        <w:lastRenderedPageBreak/>
        <w:t>darò la corona della vita. Chi ha orecchi, ascolti ciò che lo Spirito dice alle Chiese. Il vincitore non sarà colpito dalla seconda morte”.</w:t>
      </w:r>
    </w:p>
    <w:p w14:paraId="6B4065D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08FFA2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E7D275A"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B6380B">
        <w:rPr>
          <w:rFonts w:ascii="Arial" w:hAnsi="Arial"/>
          <w:bCs/>
          <w:i/>
          <w:iCs/>
          <w:sz w:val="24"/>
          <w:szCs w:val="24"/>
        </w:rPr>
        <w:lastRenderedPageBreak/>
        <w:t>di bianche vesti; non cancellerò il suo nome dal libro della vita, ma lo riconoscerò davanti al Padre mio e davanti ai suoi angeli. Chi ha orecchi, ascolti ciò che lo Spirito dice alle Chiese”.</w:t>
      </w:r>
    </w:p>
    <w:p w14:paraId="325B787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29661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13E59AC"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w:t>
      </w:r>
      <w:r w:rsidRPr="005F7714">
        <w:rPr>
          <w:rFonts w:ascii="Arial" w:hAnsi="Arial"/>
          <w:bCs/>
          <w:sz w:val="24"/>
          <w:szCs w:val="24"/>
        </w:rPr>
        <w:lastRenderedPageBreak/>
        <w:t>L’Apostolo Giovanni, Pastore superiore, riceve dallo Spirito Santo e dona ai Pastori inferiori. L’Apostolo Paolo riceve dallo Spirito Santo e dona al Pastore superiore ciò che manca perché la sua vita divenga perfetta esemplarità.</w:t>
      </w:r>
    </w:p>
    <w:p w14:paraId="7002E2BD"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C162E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4AFBDD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3B65EBA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500F2CBB"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Giustificati dunque per fede, noi siamo in pace con Dio per mezzo del Signore nostro Gesù Cristo. Per mezzo di lui abbiamo anche, </w:t>
      </w:r>
      <w:r w:rsidRPr="00B6380B">
        <w:rPr>
          <w:rFonts w:ascii="Arial" w:hAnsi="Arial"/>
          <w:bCs/>
          <w:i/>
          <w:iCs/>
          <w:sz w:val="24"/>
          <w:szCs w:val="24"/>
        </w:rPr>
        <w:lastRenderedPageBreak/>
        <w:t>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133D673"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B6F5C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41FFEB2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11EDD805"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C84F3E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superbia di Diòtrefe non conosce limiti. Se l’Apostolo Giovanni, o il presbitero, vuole redimere il gregge dai danni che la superbia e l’ambizione di Diòtrefe </w:t>
      </w:r>
      <w:r w:rsidRPr="005F7714">
        <w:rPr>
          <w:rFonts w:ascii="Arial" w:hAnsi="Arial"/>
          <w:bCs/>
          <w:sz w:val="24"/>
          <w:szCs w:val="24"/>
        </w:rPr>
        <w:lastRenderedPageBreak/>
        <w:t xml:space="preserve">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438DFF0C"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97E3B43"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AB453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w:t>
      </w:r>
      <w:r w:rsidRPr="005F7714">
        <w:rPr>
          <w:rFonts w:ascii="Arial" w:hAnsi="Arial"/>
          <w:bCs/>
          <w:sz w:val="24"/>
          <w:szCs w:val="24"/>
        </w:rPr>
        <w:lastRenderedPageBreak/>
        <w:t>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2EABD4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726B3BE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6E51BB4" w14:textId="6780348F"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cristianesimo è mistero affascinante, sublime, tremendo, ma anche incompiuto, non attuato, perché l’uomo si sottrae al suo compito e alla sua vocazione, a favore di un </w:t>
      </w:r>
      <w:r w:rsidR="00B721A3" w:rsidRPr="005F7714">
        <w:rPr>
          <w:rFonts w:ascii="Arial" w:hAnsi="Arial"/>
          <w:bCs/>
          <w:sz w:val="24"/>
          <w:szCs w:val="24"/>
        </w:rPr>
        <w:t>estrinsicismo</w:t>
      </w:r>
      <w:r w:rsidRPr="005F7714">
        <w:rPr>
          <w:rFonts w:ascii="Arial" w:hAnsi="Arial"/>
          <w:bCs/>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E6490B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w:t>
      </w:r>
      <w:r w:rsidRPr="005F7714">
        <w:rPr>
          <w:rFonts w:ascii="Arial" w:hAnsi="Arial"/>
          <w:bCs/>
          <w:sz w:val="24"/>
          <w:szCs w:val="24"/>
        </w:rPr>
        <w:lastRenderedPageBreak/>
        <w:t>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230FE15F" w14:textId="46C7CCEE"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 ora vogliamo conoscere i danni che da Diòtrefe e da chiunque altro come lui vengono prodotti nella Chiesa, è giusto che ci addentriamo nel suo mistero. Lo faremo con alcune riflessioni ognuna delle </w:t>
      </w:r>
      <w:r w:rsidR="00B721A3" w:rsidRPr="005F7714">
        <w:rPr>
          <w:rFonts w:ascii="Arial" w:hAnsi="Arial"/>
          <w:bCs/>
          <w:sz w:val="24"/>
          <w:szCs w:val="24"/>
        </w:rPr>
        <w:t>quali</w:t>
      </w:r>
      <w:r w:rsidRPr="005F7714">
        <w:rPr>
          <w:rFonts w:ascii="Arial" w:hAnsi="Arial"/>
          <w:bCs/>
          <w:sz w:val="24"/>
          <w:szCs w:val="24"/>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3345B1C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3C22F4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w:t>
      </w:r>
      <w:r w:rsidRPr="005F7714">
        <w:rPr>
          <w:rFonts w:ascii="Arial" w:hAnsi="Arial"/>
          <w:bCs/>
          <w:sz w:val="24"/>
          <w:szCs w:val="24"/>
        </w:rPr>
        <w:lastRenderedPageBreak/>
        <w:t>nascosto in una buca. Tolto il peccato, nella sua volontà di conversione sempre più grande, sempre più decisa e vera, l'uomo ricomincia a costruire la Chiesa.</w:t>
      </w:r>
    </w:p>
    <w:p w14:paraId="1B9DA18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94A518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3262B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A6DA13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w:t>
      </w:r>
      <w:r w:rsidRPr="005F7714">
        <w:rPr>
          <w:rFonts w:ascii="Arial" w:hAnsi="Arial"/>
          <w:bCs/>
          <w:sz w:val="24"/>
          <w:szCs w:val="24"/>
        </w:rPr>
        <w:lastRenderedPageBreak/>
        <w:t>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0ACF86D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5674C33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5872F2E5"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w:t>
      </w:r>
      <w:r w:rsidRPr="005F7714">
        <w:rPr>
          <w:rFonts w:ascii="Arial" w:hAnsi="Arial"/>
          <w:bCs/>
          <w:sz w:val="24"/>
          <w:szCs w:val="24"/>
        </w:rPr>
        <w:lastRenderedPageBreak/>
        <w:t>perché nessuno può attribuirsi ciò che Dio non gli ha concesso, non gli ha conferito.</w:t>
      </w:r>
    </w:p>
    <w:p w14:paraId="4CDD1F1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59FDD43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79C4658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w:t>
      </w:r>
      <w:r w:rsidRPr="005F7714">
        <w:rPr>
          <w:rFonts w:ascii="Arial" w:hAnsi="Arial"/>
          <w:bCs/>
          <w:sz w:val="24"/>
          <w:szCs w:val="24"/>
        </w:rPr>
        <w:lastRenderedPageBreak/>
        <w:t xml:space="preserve">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7E76DFEC" w14:textId="3C7A4FFE" w:rsidR="005F7714" w:rsidRPr="005F7714" w:rsidRDefault="005F7714" w:rsidP="005F7714">
      <w:pPr>
        <w:spacing w:after="120"/>
        <w:jc w:val="both"/>
        <w:rPr>
          <w:rFonts w:ascii="Arial" w:hAnsi="Arial"/>
          <w:bCs/>
          <w:sz w:val="24"/>
          <w:szCs w:val="24"/>
        </w:rPr>
      </w:pPr>
      <w:r w:rsidRPr="005F7714">
        <w:rPr>
          <w:rFonts w:ascii="Arial" w:hAnsi="Arial"/>
          <w:bCs/>
          <w:sz w:val="24"/>
          <w:szCs w:val="24"/>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1796DD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1A7712B1"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w:t>
      </w:r>
      <w:r w:rsidRPr="005F7714">
        <w:rPr>
          <w:rFonts w:ascii="Arial" w:hAnsi="Arial"/>
          <w:bCs/>
          <w:sz w:val="24"/>
          <w:szCs w:val="24"/>
        </w:rPr>
        <w:lastRenderedPageBreak/>
        <w:t>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514DE6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6CA3ED0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67CA064E" w14:textId="76CE8706"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B721A3" w:rsidRPr="00B6380B">
        <w:rPr>
          <w:rFonts w:ascii="Arial" w:hAnsi="Arial"/>
          <w:bCs/>
          <w:i/>
          <w:iCs/>
          <w:sz w:val="24"/>
          <w:szCs w:val="24"/>
        </w:rPr>
        <w:t>terafìm</w:t>
      </w:r>
      <w:r w:rsidRPr="00B6380B">
        <w:rPr>
          <w:rFonts w:ascii="Arial" w:hAnsi="Arial"/>
          <w:bCs/>
          <w:i/>
          <w:iCs/>
          <w:sz w:val="24"/>
          <w:szCs w:val="24"/>
        </w:rPr>
        <w:t xml:space="preserve"> l'insubordinazione. Perché tu hai rigettato la Parola del Signore, egli ti ha rigettato come re" (1Sam 15). </w:t>
      </w:r>
    </w:p>
    <w:p w14:paraId="4C60BE7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Severo monito che ci insegna ad essere sempre docili ed obbedienti al dono dello Spirito. L’obbedienza alla Parola e allo Spirito è tutto per noi. La vita della Chiesa, </w:t>
      </w:r>
      <w:r w:rsidRPr="005F7714">
        <w:rPr>
          <w:rFonts w:ascii="Arial" w:hAnsi="Arial"/>
          <w:bCs/>
          <w:sz w:val="24"/>
          <w:szCs w:val="24"/>
        </w:rPr>
        <w:lastRenderedPageBreak/>
        <w:t>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3677DD2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2F6C200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Sesta riflessione. Principio e fondamento della comunione cristiana è l’ascolto della parola del Vangelo, nell’accoglienza di Cristo nel nostro cuore, nella </w:t>
      </w:r>
      <w:r w:rsidRPr="005F7714">
        <w:rPr>
          <w:rFonts w:ascii="Arial" w:hAnsi="Arial"/>
          <w:bCs/>
          <w:sz w:val="24"/>
          <w:szCs w:val="24"/>
        </w:rPr>
        <w:lastRenderedPageBreak/>
        <w:t>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62154D8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664B716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74B76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w:t>
      </w:r>
      <w:r w:rsidRPr="005F7714">
        <w:rPr>
          <w:rFonts w:ascii="Arial" w:hAnsi="Arial"/>
          <w:bCs/>
          <w:sz w:val="24"/>
          <w:szCs w:val="24"/>
        </w:rPr>
        <w:lastRenderedPageBreak/>
        <w:t xml:space="preserve">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2519A19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6359E9B6"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0B67D79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w:t>
      </w:r>
      <w:r w:rsidRPr="005F7714">
        <w:rPr>
          <w:rFonts w:ascii="Arial" w:hAnsi="Arial"/>
          <w:bCs/>
          <w:sz w:val="24"/>
          <w:szCs w:val="24"/>
        </w:rPr>
        <w:lastRenderedPageBreak/>
        <w:t>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9C77C7A"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64FF110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283C7EE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w:t>
      </w:r>
      <w:r w:rsidRPr="005F7714">
        <w:rPr>
          <w:rFonts w:ascii="Arial" w:hAnsi="Arial"/>
          <w:bCs/>
          <w:sz w:val="24"/>
          <w:szCs w:val="24"/>
        </w:rPr>
        <w:lastRenderedPageBreak/>
        <w:t xml:space="preserve">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33DC2899"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200E4B87"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F743AA1"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primo errore è quello di volersi ognuno fare da se stesso. Nessuno potrà mai fare se stesso. Può solo mettere a frutto la sua natura secondo la verità della creazione operata in lui dallo Spirito Santo. </w:t>
      </w:r>
    </w:p>
    <w:p w14:paraId="08FA225C"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7F04DE2A"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78CBDAA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3F9134EE"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Parola non la ricevo neanche la posso dare. </w:t>
      </w:r>
    </w:p>
    <w:p w14:paraId="40A861B5"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verità non la ricevo come posso pensare di darla. </w:t>
      </w:r>
    </w:p>
    <w:p w14:paraId="16B92F07"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Se la grazia non mi viene elargita, mai potrà pensare di progredire e di crescere nella grazia. </w:t>
      </w:r>
    </w:p>
    <w:p w14:paraId="594DE3F4"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C2EDB4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4C9E6817"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w:t>
      </w:r>
      <w:r w:rsidRPr="00B6380B">
        <w:rPr>
          <w:rFonts w:ascii="Arial" w:hAnsi="Arial"/>
          <w:bCs/>
          <w:i/>
          <w:iCs/>
          <w:sz w:val="24"/>
          <w:szCs w:val="24"/>
        </w:rPr>
        <w:lastRenderedPageBreak/>
        <w:t>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40C1085"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DE2BA2D"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w:t>
      </w:r>
      <w:r w:rsidRPr="005F7714">
        <w:rPr>
          <w:rFonts w:ascii="Arial" w:hAnsi="Arial"/>
          <w:bCs/>
          <w:sz w:val="24"/>
          <w:szCs w:val="24"/>
        </w:rPr>
        <w:lastRenderedPageBreak/>
        <w:t xml:space="preserve">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4E0D0D90"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w:t>
      </w:r>
      <w:r w:rsidRPr="005F7714">
        <w:rPr>
          <w:rFonts w:ascii="Arial" w:hAnsi="Arial"/>
          <w:bCs/>
          <w:sz w:val="24"/>
          <w:szCs w:val="24"/>
        </w:rPr>
        <w:lastRenderedPageBreak/>
        <w:t xml:space="preserve">essere portata a pieno compimento sul legno della sua immolazione o fisica o spirituale. </w:t>
      </w:r>
    </w:p>
    <w:p w14:paraId="65CE3683"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30E1A54"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3F14E115"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w:t>
      </w:r>
      <w:r w:rsidRPr="005F7714">
        <w:rPr>
          <w:rFonts w:ascii="Arial" w:hAnsi="Arial"/>
          <w:bCs/>
          <w:sz w:val="24"/>
          <w:szCs w:val="24"/>
        </w:rPr>
        <w:lastRenderedPageBreak/>
        <w:t xml:space="preserve">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1F0BB0EE" w14:textId="77777777" w:rsidR="005F7714" w:rsidRPr="005F7714" w:rsidRDefault="005F7714" w:rsidP="005F7714">
      <w:pPr>
        <w:spacing w:after="120"/>
        <w:ind w:left="708"/>
        <w:jc w:val="both"/>
        <w:rPr>
          <w:rFonts w:ascii="Arial" w:hAnsi="Arial"/>
          <w:bCs/>
          <w:sz w:val="24"/>
          <w:szCs w:val="24"/>
        </w:rPr>
      </w:pPr>
      <w:r w:rsidRPr="005F7714">
        <w:rPr>
          <w:rFonts w:ascii="Arial" w:hAnsi="Arial"/>
          <w:bCs/>
          <w:sz w:val="24"/>
          <w:szCs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E8F6D2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w:t>
      </w:r>
      <w:r w:rsidRPr="005F7714">
        <w:rPr>
          <w:rFonts w:ascii="Arial" w:hAnsi="Arial"/>
          <w:bCs/>
          <w:sz w:val="24"/>
          <w:szCs w:val="24"/>
        </w:rPr>
        <w:lastRenderedPageBreak/>
        <w:t xml:space="preserve">brani, uno tratto dagli Atti degli Apostoli e gli altri dalla Prima Lettera dell’Apostolo Paolo ai Corinzi e dalla Lettera agli Efesini. </w:t>
      </w:r>
    </w:p>
    <w:p w14:paraId="7F5C6BED"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7A56AB8"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w:t>
      </w:r>
      <w:r w:rsidRPr="00B6380B">
        <w:rPr>
          <w:rFonts w:ascii="Arial" w:hAnsi="Arial"/>
          <w:bCs/>
          <w:i/>
          <w:iCs/>
          <w:sz w:val="24"/>
          <w:szCs w:val="24"/>
        </w:rPr>
        <w:lastRenderedPageBreak/>
        <w:t>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FFBE5FE"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w:t>
      </w:r>
      <w:r w:rsidRPr="00B6380B">
        <w:rPr>
          <w:rFonts w:ascii="Arial" w:hAnsi="Arial"/>
          <w:bCs/>
          <w:i/>
          <w:iCs/>
          <w:sz w:val="24"/>
          <w:szCs w:val="24"/>
        </w:rPr>
        <w:lastRenderedPageBreak/>
        <w:t>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DB31040"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9832BF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Io dunque, prigioniero a motivo del Signore, vi esorto: comportatevi in maniera degna della chiamata che avete ricevuto, con ogni umiltà, dolcezza e magnanimità, sopportandovi a vicenda nell’amore, avendo </w:t>
      </w:r>
      <w:r w:rsidRPr="00B6380B">
        <w:rPr>
          <w:rFonts w:ascii="Arial" w:hAnsi="Arial"/>
          <w:bCs/>
          <w:i/>
          <w:iCs/>
          <w:sz w:val="24"/>
          <w:szCs w:val="24"/>
        </w:rPr>
        <w:lastRenderedPageBreak/>
        <w:t xml:space="preserve">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83A457F"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E88FDC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w:t>
      </w:r>
      <w:r w:rsidRPr="005F7714">
        <w:rPr>
          <w:rFonts w:ascii="Arial" w:hAnsi="Arial"/>
          <w:bCs/>
          <w:sz w:val="24"/>
          <w:szCs w:val="24"/>
        </w:rPr>
        <w:lastRenderedPageBreak/>
        <w:t xml:space="preserve">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87C1F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4CDF756B"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¼tij ™stˆn tÕ sîma aÙtoà, tÕ pl»rwma toà t¦ p£nta ™n p©sin plhroumšnou. (Ef 1,23). </w:t>
      </w:r>
    </w:p>
    <w:p w14:paraId="33A867C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w:t>
      </w:r>
      <w:r w:rsidRPr="005F7714">
        <w:rPr>
          <w:rFonts w:ascii="Arial" w:hAnsi="Arial"/>
          <w:bCs/>
          <w:sz w:val="24"/>
          <w:szCs w:val="24"/>
        </w:rPr>
        <w:lastRenderedPageBreak/>
        <w:t xml:space="preserve">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EA147C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w:t>
      </w:r>
      <w:r w:rsidRPr="005F7714">
        <w:rPr>
          <w:rFonts w:ascii="Arial" w:hAnsi="Arial"/>
          <w:bCs/>
          <w:sz w:val="24"/>
          <w:szCs w:val="24"/>
        </w:rPr>
        <w:lastRenderedPageBreak/>
        <w:t xml:space="preserve">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C4C8ADE"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Proviamo a riflettere ancora sul mistero della redenzione. La redenzione operata da Gesù è la vera liberazione dell'uo</w:t>
      </w:r>
      <w:r w:rsidRPr="005F7714">
        <w:rPr>
          <w:rFonts w:ascii="Arial" w:hAnsi="Arial"/>
          <w:bCs/>
          <w:sz w:val="24"/>
          <w:szCs w:val="24"/>
        </w:rPr>
        <w:softHyphen/>
        <w:t>mo. Il prezzo del riscatto è altissimo, è il sangue del Fi</w:t>
      </w:r>
      <w:r w:rsidRPr="005F7714">
        <w:rPr>
          <w:rFonts w:ascii="Arial" w:hAnsi="Arial"/>
          <w:bCs/>
          <w:sz w:val="24"/>
          <w:szCs w:val="24"/>
        </w:rPr>
        <w:softHyphen/>
        <w:t>glio di Dio, del Verbo Incarnato; il suo è amore divino, immenso, senza limite, né di tempo, né di luogo, consumazio</w:t>
      </w:r>
      <w:r w:rsidRPr="005F7714">
        <w:rPr>
          <w:rFonts w:ascii="Arial" w:hAnsi="Arial"/>
          <w:bCs/>
          <w:sz w:val="24"/>
          <w:szCs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5F7714">
        <w:rPr>
          <w:rFonts w:ascii="Arial" w:hAnsi="Arial"/>
          <w:bCs/>
          <w:sz w:val="24"/>
          <w:szCs w:val="24"/>
        </w:rPr>
        <w:softHyphen/>
        <w:t>tiri, pur non passando per la via cruenta della testimonianza. C'è il martirio della carne che tra</w:t>
      </w:r>
      <w:r w:rsidRPr="005F7714">
        <w:rPr>
          <w:rFonts w:ascii="Arial" w:hAnsi="Arial"/>
          <w:bCs/>
          <w:sz w:val="24"/>
          <w:szCs w:val="24"/>
        </w:rPr>
        <w:softHyphen/>
        <w:t xml:space="preserve">figge anche lo spirito e c'è l'altro dello spirito che rende partecipe la carne. </w:t>
      </w:r>
    </w:p>
    <w:p w14:paraId="4F78491B"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Nel pianto del cuore, anche la Vergine Maria, e non solo il Verbo Cro</w:t>
      </w:r>
      <w:r w:rsidRPr="005F7714">
        <w:rPr>
          <w:rFonts w:ascii="Arial" w:hAnsi="Arial"/>
          <w:bCs/>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5F7714">
        <w:rPr>
          <w:rFonts w:ascii="Arial" w:hAnsi="Arial"/>
          <w:bCs/>
          <w:sz w:val="24"/>
          <w:szCs w:val="24"/>
        </w:rPr>
        <w:softHyphen/>
        <w:t>to, ha partecipato vivendo per il Figlio, ascoltando e aman</w:t>
      </w:r>
      <w:r w:rsidRPr="005F7714">
        <w:rPr>
          <w:rFonts w:ascii="Arial" w:hAnsi="Arial"/>
          <w:bCs/>
          <w:sz w:val="24"/>
          <w:szCs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5F7714">
        <w:rPr>
          <w:rFonts w:ascii="Arial" w:hAnsi="Arial"/>
          <w:bCs/>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5F7714">
        <w:rPr>
          <w:rFonts w:ascii="Arial" w:hAnsi="Arial"/>
          <w:bCs/>
          <w:sz w:val="24"/>
          <w:szCs w:val="24"/>
        </w:rPr>
        <w:softHyphen/>
        <w:t>mento della perfezione, nell'eser</w:t>
      </w:r>
      <w:r w:rsidRPr="005F7714">
        <w:rPr>
          <w:rFonts w:ascii="Arial" w:hAnsi="Arial"/>
          <w:bCs/>
          <w:sz w:val="24"/>
          <w:szCs w:val="24"/>
        </w:rPr>
        <w:softHyphen/>
        <w:t>cizio delle virtù, in una vita tutta fondata sulle beatitu</w:t>
      </w:r>
      <w:r w:rsidRPr="005F7714">
        <w:rPr>
          <w:rFonts w:ascii="Arial" w:hAnsi="Arial"/>
          <w:bCs/>
          <w:sz w:val="24"/>
          <w:szCs w:val="24"/>
        </w:rPr>
        <w:softHyphen/>
        <w:t>dini, immer</w:t>
      </w:r>
      <w:r w:rsidRPr="005F7714">
        <w:rPr>
          <w:rFonts w:ascii="Arial" w:hAnsi="Arial"/>
          <w:bCs/>
          <w:sz w:val="24"/>
          <w:szCs w:val="24"/>
        </w:rPr>
        <w:softHyphen/>
        <w:t>sa nel nuovo comandamento dell'amore e da esso con</w:t>
      </w:r>
      <w:r w:rsidRPr="005F7714">
        <w:rPr>
          <w:rFonts w:ascii="Arial" w:hAnsi="Arial"/>
          <w:bCs/>
          <w:sz w:val="24"/>
          <w:szCs w:val="24"/>
        </w:rPr>
        <w:softHyphen/>
        <w:t>sumata. È questa la dinamica sempre nuova che deve regnare tra i seguaci di Cristo Signore; è la partecipazio</w:t>
      </w:r>
      <w:r w:rsidRPr="005F7714">
        <w:rPr>
          <w:rFonts w:ascii="Arial" w:hAnsi="Arial"/>
          <w:bCs/>
          <w:sz w:val="24"/>
          <w:szCs w:val="24"/>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5F7714">
        <w:rPr>
          <w:rFonts w:ascii="Arial" w:hAnsi="Arial"/>
          <w:bCs/>
          <w:sz w:val="24"/>
          <w:szCs w:val="24"/>
        </w:rPr>
        <w:softHyphen/>
        <w:t>tico, sincero cammino nella santità, lontano da ogni situa</w:t>
      </w:r>
      <w:r w:rsidRPr="005F7714">
        <w:rPr>
          <w:rFonts w:ascii="Arial" w:hAnsi="Arial"/>
          <w:bCs/>
          <w:sz w:val="24"/>
          <w:szCs w:val="24"/>
        </w:rPr>
        <w:softHyphen/>
        <w:t>zione di ambiguità, di incertezze, di indecisioni, di calco</w:t>
      </w:r>
      <w:r w:rsidRPr="005F7714">
        <w:rPr>
          <w:rFonts w:ascii="Arial" w:hAnsi="Arial"/>
          <w:bCs/>
          <w:sz w:val="24"/>
          <w:szCs w:val="24"/>
        </w:rPr>
        <w:softHyphen/>
        <w:t>lata malizia di servire un poco Dio e un po' se stessi e di lavorare un po' per il cielo ed un po' per la terra; fuori anche dalle combinazioni, le alleanze insincere, i sot</w:t>
      </w:r>
      <w:r w:rsidRPr="005F7714">
        <w:rPr>
          <w:rFonts w:ascii="Arial" w:hAnsi="Arial"/>
          <w:bCs/>
          <w:sz w:val="24"/>
          <w:szCs w:val="24"/>
        </w:rPr>
        <w:softHyphen/>
        <w:t>terfu</w:t>
      </w:r>
      <w:r w:rsidRPr="005F7714">
        <w:rPr>
          <w:rFonts w:ascii="Arial" w:hAnsi="Arial"/>
          <w:bCs/>
          <w:sz w:val="24"/>
          <w:szCs w:val="24"/>
        </w:rPr>
        <w:softHyphen/>
        <w:t>gi, quei piccoli giochi di furberia, quelle macchinazioni che sfociano inesorabilmente nel pec</w:t>
      </w:r>
      <w:r w:rsidRPr="005F7714">
        <w:rPr>
          <w:rFonts w:ascii="Arial" w:hAnsi="Arial"/>
          <w:bCs/>
          <w:sz w:val="24"/>
          <w:szCs w:val="24"/>
        </w:rPr>
        <w:softHyphen/>
        <w:t>cato mortale e che se</w:t>
      </w:r>
      <w:r w:rsidRPr="005F7714">
        <w:rPr>
          <w:rFonts w:ascii="Arial" w:hAnsi="Arial"/>
          <w:bCs/>
          <w:sz w:val="24"/>
          <w:szCs w:val="24"/>
        </w:rPr>
        <w:softHyphen/>
        <w:t xml:space="preserve">gnano il nostro ritorno nel regno della schiavitù e della morte. </w:t>
      </w:r>
    </w:p>
    <w:p w14:paraId="54995E5C"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La redenzione deve essere per noi piena, completa, perfetta, oggi, domani, sempre. Il redento da Cri</w:t>
      </w:r>
      <w:r w:rsidRPr="005F7714">
        <w:rPr>
          <w:rFonts w:ascii="Arial" w:hAnsi="Arial"/>
          <w:bCs/>
          <w:sz w:val="24"/>
          <w:szCs w:val="24"/>
        </w:rPr>
        <w:softHyphen/>
        <w:t>sto non può passare dal regno della libertà al re</w:t>
      </w:r>
      <w:r w:rsidRPr="005F7714">
        <w:rPr>
          <w:rFonts w:ascii="Arial" w:hAnsi="Arial"/>
          <w:bCs/>
          <w:sz w:val="24"/>
          <w:szCs w:val="24"/>
        </w:rPr>
        <w:softHyphen/>
        <w:t>gno della schiavitù con facili</w:t>
      </w:r>
      <w:r w:rsidRPr="005F7714">
        <w:rPr>
          <w:rFonts w:ascii="Arial" w:hAnsi="Arial"/>
          <w:bCs/>
          <w:sz w:val="24"/>
          <w:szCs w:val="24"/>
        </w:rPr>
        <w:softHyphen/>
        <w:t>tà, con leggerezza, con disinvoltura, con quella spavalderia o inco</w:t>
      </w:r>
      <w:r w:rsidRPr="005F7714">
        <w:rPr>
          <w:rFonts w:ascii="Arial" w:hAnsi="Arial"/>
          <w:bCs/>
          <w:sz w:val="24"/>
          <w:szCs w:val="24"/>
        </w:rPr>
        <w:softHyphen/>
        <w:t>scienza che impedisce ogni progresso nel bene, nel</w:t>
      </w:r>
      <w:r w:rsidRPr="005F7714">
        <w:rPr>
          <w:rFonts w:ascii="Arial" w:hAnsi="Arial"/>
          <w:bCs/>
          <w:sz w:val="24"/>
          <w:szCs w:val="24"/>
        </w:rPr>
        <w:softHyphen/>
        <w:t>l'a</w:t>
      </w:r>
      <w:r w:rsidRPr="005F7714">
        <w:rPr>
          <w:rFonts w:ascii="Arial" w:hAnsi="Arial"/>
          <w:bCs/>
          <w:sz w:val="24"/>
          <w:szCs w:val="24"/>
        </w:rPr>
        <w:softHyphen/>
        <w:t xml:space="preserve">more, nella crescita </w:t>
      </w:r>
      <w:r w:rsidRPr="005F7714">
        <w:rPr>
          <w:rFonts w:ascii="Arial" w:hAnsi="Arial"/>
          <w:bCs/>
          <w:sz w:val="24"/>
          <w:szCs w:val="24"/>
        </w:rPr>
        <w:lastRenderedPageBreak/>
        <w:t>morale e spirituale, nell'acquisizione di quella saggezza soprannaturale che ci configura sempre più a Cristo Signore in maniera radicale, totale, universa</w:t>
      </w:r>
      <w:r w:rsidRPr="005F7714">
        <w:rPr>
          <w:rFonts w:ascii="Arial" w:hAnsi="Arial"/>
          <w:bCs/>
          <w:sz w:val="24"/>
          <w:szCs w:val="24"/>
        </w:rPr>
        <w:softHyphen/>
        <w:t>le.  Con la Madre di Gesù ognuno deve partecipare e col</w:t>
      </w:r>
      <w:r w:rsidRPr="005F7714">
        <w:rPr>
          <w:rFonts w:ascii="Arial" w:hAnsi="Arial"/>
          <w:bCs/>
          <w:sz w:val="24"/>
          <w:szCs w:val="24"/>
        </w:rPr>
        <w:softHyphen/>
        <w:t>laborare alla redenzione del mondo. Deve cioè of</w:t>
      </w:r>
      <w:r w:rsidRPr="005F7714">
        <w:rPr>
          <w:rFonts w:ascii="Arial" w:hAnsi="Arial"/>
          <w:bCs/>
          <w:sz w:val="24"/>
          <w:szCs w:val="24"/>
        </w:rPr>
        <w:softHyphen/>
        <w:t>frire la propria vi</w:t>
      </w:r>
      <w:r w:rsidRPr="005F7714">
        <w:rPr>
          <w:rFonts w:ascii="Arial" w:hAnsi="Arial"/>
          <w:bCs/>
          <w:sz w:val="24"/>
          <w:szCs w:val="24"/>
        </w:rPr>
        <w:softHyphen/>
        <w:t>ta, tutta la vita, e non singoli istanti di essa, per la salvezza, perché l'umanità sia posta in condizione spiritua</w:t>
      </w:r>
      <w:r w:rsidRPr="005F7714">
        <w:rPr>
          <w:rFonts w:ascii="Arial" w:hAnsi="Arial"/>
          <w:bCs/>
          <w:sz w:val="24"/>
          <w:szCs w:val="24"/>
        </w:rPr>
        <w:softHyphen/>
        <w:t>le e materiale di essere ricomprata e riscattata dal Suo Signore. Il cristiano deve vivere nel suo proprio corpo le due fina</w:t>
      </w:r>
      <w:r w:rsidRPr="005F7714">
        <w:rPr>
          <w:rFonts w:ascii="Arial" w:hAnsi="Arial"/>
          <w:bCs/>
          <w:sz w:val="24"/>
          <w:szCs w:val="24"/>
        </w:rPr>
        <w:softHyphen/>
        <w:t>lità della passione del Signore: Gesù fu reso perfetto at</w:t>
      </w:r>
      <w:r w:rsidRPr="005F7714">
        <w:rPr>
          <w:rFonts w:ascii="Arial" w:hAnsi="Arial"/>
          <w:bCs/>
          <w:sz w:val="24"/>
          <w:szCs w:val="24"/>
        </w:rPr>
        <w:softHyphen/>
        <w:t>traverso le cose che patì; per la via della passione e della croce divenne causa di sal</w:t>
      </w:r>
      <w:r w:rsidRPr="005F7714">
        <w:rPr>
          <w:rFonts w:ascii="Arial" w:hAnsi="Arial"/>
          <w:bCs/>
          <w:sz w:val="24"/>
          <w:szCs w:val="24"/>
        </w:rPr>
        <w:softHyphen/>
        <w:t>vezza e di redenzione per il mon</w:t>
      </w:r>
      <w:r w:rsidRPr="005F7714">
        <w:rPr>
          <w:rFonts w:ascii="Arial" w:hAnsi="Arial"/>
          <w:bCs/>
          <w:sz w:val="24"/>
          <w:szCs w:val="24"/>
        </w:rPr>
        <w:softHyphen/>
        <w:t>do. E tuttavia non si può vivere la seconda finalità, se non si rag</w:t>
      </w:r>
      <w:r w:rsidRPr="005F7714">
        <w:rPr>
          <w:rFonts w:ascii="Arial" w:hAnsi="Arial"/>
          <w:bCs/>
          <w:sz w:val="24"/>
          <w:szCs w:val="24"/>
        </w:rPr>
        <w:softHyphen/>
        <w:t>giunge la prima e nella misura in cui la si ottie</w:t>
      </w:r>
      <w:r w:rsidRPr="005F7714">
        <w:rPr>
          <w:rFonts w:ascii="Arial" w:hAnsi="Arial"/>
          <w:bCs/>
          <w:sz w:val="24"/>
          <w:szCs w:val="24"/>
        </w:rPr>
        <w:softHyphen/>
        <w:t>ne. La nostra forza di salvezza e di redenzione è commisurata al grado di santità della persona; la nostra reale volontà di compiere la redenzione del mondo deve confondersi con l'ef</w:t>
      </w:r>
      <w:r w:rsidRPr="005F7714">
        <w:rPr>
          <w:rFonts w:ascii="Arial" w:hAnsi="Arial"/>
          <w:bCs/>
          <w:sz w:val="24"/>
          <w:szCs w:val="24"/>
        </w:rPr>
        <w:softHyphen/>
        <w:t>fettivo impegno per acquisire la perfetta santità nella pro</w:t>
      </w:r>
      <w:r w:rsidRPr="005F7714">
        <w:rPr>
          <w:rFonts w:ascii="Arial" w:hAnsi="Arial"/>
          <w:bCs/>
          <w:sz w:val="24"/>
          <w:szCs w:val="24"/>
        </w:rPr>
        <w:softHyphen/>
        <w:t xml:space="preserve">pria carne. </w:t>
      </w:r>
    </w:p>
    <w:p w14:paraId="1AC5C930" w14:textId="77777777"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5F7714">
        <w:rPr>
          <w:rFonts w:ascii="Arial" w:hAnsi="Arial"/>
          <w:bCs/>
          <w:sz w:val="24"/>
          <w:szCs w:val="24"/>
        </w:rPr>
        <w:t>Invocare la Vergine Maria quale Madre della redenzione è per</w:t>
      </w:r>
      <w:r w:rsidRPr="005F7714">
        <w:rPr>
          <w:rFonts w:ascii="Arial" w:hAnsi="Arial"/>
          <w:bCs/>
          <w:sz w:val="24"/>
          <w:szCs w:val="24"/>
        </w:rPr>
        <w:softHyphen/>
        <w:t>tanto l'of</w:t>
      </w:r>
      <w:r w:rsidRPr="005F7714">
        <w:rPr>
          <w:rFonts w:ascii="Arial" w:hAnsi="Arial"/>
          <w:bCs/>
          <w:sz w:val="24"/>
          <w:szCs w:val="24"/>
        </w:rPr>
        <w:softHyphen/>
        <w:t>ferta del nostro merito di obbedienza, che deve crescere ogni giorno, a favore della Re</w:t>
      </w:r>
      <w:r w:rsidRPr="005F7714">
        <w:rPr>
          <w:rFonts w:ascii="Arial" w:hAnsi="Arial"/>
          <w:bCs/>
          <w:sz w:val="24"/>
          <w:szCs w:val="24"/>
        </w:rPr>
        <w:softHyphen/>
        <w:t>denzione del mondo. Bisogna per questo possedere una mentalità nuova, uno spirito nuovo, un sentire nuovo che conduce l'uomo verso una metanoia com</w:t>
      </w:r>
      <w:r w:rsidRPr="005F7714">
        <w:rPr>
          <w:rFonts w:ascii="Arial" w:hAnsi="Arial"/>
          <w:bCs/>
          <w:sz w:val="24"/>
          <w:szCs w:val="24"/>
        </w:rPr>
        <w:softHyphen/>
        <w:t>ple</w:t>
      </w:r>
      <w:r w:rsidRPr="005F7714">
        <w:rPr>
          <w:rFonts w:ascii="Arial" w:hAnsi="Arial"/>
          <w:bCs/>
          <w:sz w:val="24"/>
          <w:szCs w:val="24"/>
        </w:rPr>
        <w:softHyphen/>
        <w:t>ta fino ad assumere come propri i sentimenti di Cristo e della Madre sua. Dopo essere stato intera</w:t>
      </w:r>
      <w:r w:rsidRPr="005F7714">
        <w:rPr>
          <w:rFonts w:ascii="Arial" w:hAnsi="Arial"/>
          <w:bCs/>
          <w:sz w:val="24"/>
          <w:szCs w:val="24"/>
        </w:rPr>
        <w:softHyphen/>
        <w:t>mente ricomprato da Cristo e portato nel suo regno di santità, il cristiano paga anche lui il prezzo spirituale e fisico per l'altrui redenzione; e così mentre compie il cammino della propria santifica</w:t>
      </w:r>
      <w:r w:rsidRPr="005F7714">
        <w:rPr>
          <w:rFonts w:ascii="Arial" w:hAnsi="Arial"/>
          <w:bCs/>
          <w:sz w:val="24"/>
          <w:szCs w:val="24"/>
        </w:rPr>
        <w:softHyphen/>
        <w:t>zione, offre tutta la sua vita in riscatto perché altre anime possano essere ricomprate da Cristo e trasferite nel suo regno. Que</w:t>
      </w:r>
      <w:r w:rsidRPr="005F7714">
        <w:rPr>
          <w:rFonts w:ascii="Arial" w:hAnsi="Arial"/>
          <w:bCs/>
          <w:sz w:val="24"/>
          <w:szCs w:val="24"/>
        </w:rPr>
        <w:softHyphen/>
        <w:t>sto il Signore ci chiede, questo dobbiamo operare, se vo</w:t>
      </w:r>
      <w:r w:rsidRPr="005F7714">
        <w:rPr>
          <w:rFonts w:ascii="Arial" w:hAnsi="Arial"/>
          <w:bCs/>
          <w:sz w:val="24"/>
          <w:szCs w:val="24"/>
        </w:rPr>
        <w:softHyphen/>
        <w:t>gliamo che il mondo si converta, ritorni a Dio, accolga la sua parola come unica norma di verità. Madre della redenzione, Porta della speranza, Auro</w:t>
      </w:r>
      <w:r w:rsidRPr="005F7714">
        <w:rPr>
          <w:rFonts w:ascii="Arial" w:hAnsi="Arial"/>
          <w:bCs/>
          <w:sz w:val="24"/>
          <w:szCs w:val="24"/>
        </w:rPr>
        <w:softHyphen/>
        <w:t>ra del Sole di Giustizia, Donna tutta santa, tu che fosti preserva</w:t>
      </w:r>
      <w:r w:rsidRPr="005F7714">
        <w:rPr>
          <w:rFonts w:ascii="Arial" w:hAnsi="Arial"/>
          <w:bCs/>
          <w:sz w:val="24"/>
          <w:szCs w:val="24"/>
        </w:rPr>
        <w:softHyphen/>
        <w:t>ta dal peccato originale in previsio</w:t>
      </w:r>
      <w:r w:rsidRPr="005F7714">
        <w:rPr>
          <w:rFonts w:ascii="Arial" w:hAnsi="Arial"/>
          <w:bCs/>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5F7714">
        <w:rPr>
          <w:rFonts w:ascii="Arial" w:hAnsi="Arial"/>
          <w:bCs/>
          <w:sz w:val="24"/>
          <w:szCs w:val="24"/>
        </w:rPr>
        <w:softHyphen/>
        <w:t>cati com</w:t>
      </w:r>
      <w:r w:rsidRPr="005F7714">
        <w:rPr>
          <w:rFonts w:ascii="Arial" w:hAnsi="Arial"/>
          <w:bCs/>
          <w:sz w:val="24"/>
          <w:szCs w:val="24"/>
        </w:rPr>
        <w:softHyphen/>
        <w:t>messi, ma anche ottienici dal cielo tanta forza di volontà perché con tutto il nostro spirito poniamo noi stes</w:t>
      </w:r>
      <w:r w:rsidRPr="005F7714">
        <w:rPr>
          <w:rFonts w:ascii="Arial" w:hAnsi="Arial"/>
          <w:bCs/>
          <w:sz w:val="24"/>
          <w:szCs w:val="24"/>
        </w:rPr>
        <w:softHyphen/>
        <w:t>si a servizio della Salvezza, compiendo la missione che il Padre dei cieli ha affidato perso</w:t>
      </w:r>
      <w:r w:rsidRPr="005F7714">
        <w:rPr>
          <w:rFonts w:ascii="Arial" w:hAnsi="Arial"/>
          <w:bCs/>
          <w:sz w:val="24"/>
          <w:szCs w:val="24"/>
        </w:rPr>
        <w:softHyphen/>
        <w:t>nalmente a ciascuno di noi. Tu ci aiuterai e noi parteciperemo all'opera della redenzio</w:t>
      </w:r>
      <w:r w:rsidRPr="005F7714">
        <w:rPr>
          <w:rFonts w:ascii="Arial" w:hAnsi="Arial"/>
          <w:bCs/>
          <w:sz w:val="24"/>
          <w:szCs w:val="24"/>
        </w:rPr>
        <w:softHyphen/>
        <w:t xml:space="preserve">ne, di cui tu sei la degnissima e santissima Madre. </w:t>
      </w:r>
    </w:p>
    <w:p w14:paraId="30C4012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Oggi Satana ha deciso di distruggere la Chiesa. Qual è la sua strategia? È la stessa che noi troviamo nel Primo Libro dei Re:</w:t>
      </w:r>
    </w:p>
    <w:p w14:paraId="6A6C9F96"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643331B4"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lastRenderedPageBreak/>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1B06BC08"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 xml:space="preserve">Diòtrefe è fuori del mistero della Chiesa, perché è fuori del mistero di Cristo. Cristo Gesù ha dato la vita per accogliere ogni uomo nel suo ovile santo. Diòtrefe non solo non accoglie le pecore, non solo non dona la vita per esse, sul modello </w:t>
      </w:r>
      <w:r w:rsidRPr="005F7714">
        <w:rPr>
          <w:rFonts w:ascii="Arial" w:hAnsi="Arial"/>
          <w:bCs/>
          <w:sz w:val="24"/>
          <w:szCs w:val="24"/>
        </w:rPr>
        <w:lastRenderedPageBreak/>
        <w:t>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6C683920" w14:textId="77777777" w:rsidR="005F7714" w:rsidRPr="00B6380B" w:rsidRDefault="005F7714" w:rsidP="00B6380B">
      <w:pPr>
        <w:spacing w:after="200"/>
        <w:ind w:left="567" w:right="567"/>
        <w:jc w:val="both"/>
        <w:rPr>
          <w:rFonts w:ascii="Arial" w:hAnsi="Arial"/>
          <w:bCs/>
          <w:i/>
          <w:iCs/>
          <w:sz w:val="24"/>
          <w:szCs w:val="24"/>
        </w:rPr>
      </w:pPr>
      <w:r w:rsidRPr="00B6380B">
        <w:rPr>
          <w:rFonts w:ascii="Arial" w:hAnsi="Arial"/>
          <w:bCs/>
          <w:i/>
          <w:iCs/>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5645FA2" w14:textId="77777777" w:rsidR="005F7714" w:rsidRPr="005F7714" w:rsidRDefault="005F7714" w:rsidP="005F7714">
      <w:pPr>
        <w:spacing w:after="120"/>
        <w:jc w:val="both"/>
        <w:rPr>
          <w:rFonts w:ascii="Arial" w:hAnsi="Arial"/>
          <w:bCs/>
          <w:sz w:val="24"/>
          <w:szCs w:val="24"/>
        </w:rPr>
      </w:pPr>
      <w:r w:rsidRPr="005F7714">
        <w:rPr>
          <w:rFonts w:ascii="Arial" w:hAnsi="Arial"/>
          <w:bCs/>
          <w:sz w:val="24"/>
          <w:szCs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26B5AFFB" w14:textId="77777777" w:rsidR="005F7714" w:rsidRPr="005F7714" w:rsidRDefault="005F7714" w:rsidP="005F7714">
      <w:pPr>
        <w:spacing w:after="120"/>
        <w:jc w:val="both"/>
        <w:rPr>
          <w:rFonts w:ascii="Arial" w:hAnsi="Arial"/>
          <w:bCs/>
          <w:sz w:val="24"/>
          <w:szCs w:val="24"/>
        </w:rPr>
      </w:pPr>
    </w:p>
    <w:p w14:paraId="232CF9D7" w14:textId="2F7EA023" w:rsidR="005F7714" w:rsidRPr="005F7714" w:rsidRDefault="00957A35" w:rsidP="00DB25CD">
      <w:pPr>
        <w:pStyle w:val="Titolo3"/>
      </w:pPr>
      <w:bookmarkStart w:id="547" w:name="_Toc184032954"/>
      <w:r w:rsidRPr="00957A35">
        <w:t>CHI FA IL MALE NON HA VEDUTO DIO.</w:t>
      </w:r>
      <w:bookmarkEnd w:id="547"/>
    </w:p>
    <w:p w14:paraId="0F7975CA" w14:textId="51CB74BA" w:rsidR="005F7714" w:rsidRPr="005F7714" w:rsidRDefault="005F7714" w:rsidP="005F771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F7714">
        <w:rPr>
          <w:rFonts w:ascii="Arial" w:hAnsi="Arial"/>
          <w:b/>
          <w:sz w:val="24"/>
        </w:rPr>
        <w:t xml:space="preserve">Carissimo, non imitare il male, ma il bene. Chi fa il bene è da Dio; </w:t>
      </w:r>
      <w:bookmarkStart w:id="548" w:name="_Hlk183521717"/>
      <w:r w:rsidRPr="005F7714">
        <w:rPr>
          <w:rFonts w:ascii="Arial" w:hAnsi="Arial"/>
          <w:b/>
          <w:sz w:val="24"/>
        </w:rPr>
        <w:t>chi fa il male non ha veduto Dio.</w:t>
      </w:r>
    </w:p>
    <w:p w14:paraId="41A88134" w14:textId="77777777" w:rsidR="005F7714" w:rsidRPr="00957A35" w:rsidRDefault="005F7714" w:rsidP="00957A35">
      <w:pPr>
        <w:spacing w:after="120"/>
        <w:jc w:val="both"/>
        <w:rPr>
          <w:rFonts w:ascii="Arial" w:hAnsi="Arial" w:cs="Arial"/>
          <w:b/>
          <w:bCs/>
          <w:sz w:val="24"/>
          <w:szCs w:val="28"/>
          <w:lang w:val="la-Latn"/>
        </w:rPr>
      </w:pPr>
      <w:bookmarkStart w:id="549" w:name="_Toc117244931"/>
      <w:bookmarkEnd w:id="548"/>
      <w:r w:rsidRPr="00957A35">
        <w:rPr>
          <w:rFonts w:ascii="Arial" w:hAnsi="Arial" w:cs="Arial"/>
          <w:b/>
          <w:bCs/>
          <w:sz w:val="24"/>
          <w:szCs w:val="28"/>
          <w:lang w:val="la-Latn"/>
        </w:rPr>
        <w:lastRenderedPageBreak/>
        <w:t>qui benefacit ex Deo est qui malefacit non vidit Deum (3Gv 1,9-11)</w:t>
      </w:r>
      <w:bookmarkEnd w:id="549"/>
    </w:p>
    <w:p w14:paraId="787171EB" w14:textId="77777777" w:rsidR="005F7714" w:rsidRPr="00957A35" w:rsidRDefault="005F7714" w:rsidP="005F7714">
      <w:pPr>
        <w:autoSpaceDE w:val="0"/>
        <w:autoSpaceDN w:val="0"/>
        <w:adjustRightInd w:val="0"/>
        <w:jc w:val="both"/>
        <w:rPr>
          <w:rFonts w:ascii="Arial" w:hAnsi="Arial" w:cs="Arial"/>
          <w:b/>
          <w:bCs/>
          <w:sz w:val="24"/>
          <w:szCs w:val="28"/>
          <w:lang w:val="la-Latn"/>
        </w:rPr>
      </w:pPr>
      <w:bookmarkStart w:id="550" w:name="_Toc117244932"/>
      <w:r w:rsidRPr="00957A35">
        <w:rPr>
          <w:rFonts w:ascii="Greek" w:hAnsi="Greek" w:cs="Arial"/>
          <w:b/>
          <w:bCs/>
          <w:sz w:val="28"/>
          <w:szCs w:val="28"/>
          <w:lang w:val="la-Latn"/>
        </w:rPr>
        <w:t>Ð ¢gaqopoiîn ™k toà qeoà ™stin: Ð kakopoiîn oÙc ˜èraken tÕn qeÒn.</w:t>
      </w:r>
      <w:bookmarkEnd w:id="550"/>
      <w:r w:rsidRPr="00957A35">
        <w:rPr>
          <w:rFonts w:ascii="Greek" w:hAnsi="Greek" w:cs="Greek"/>
          <w:b/>
          <w:sz w:val="28"/>
          <w:szCs w:val="26"/>
          <w:lang w:val="la-Latn"/>
        </w:rPr>
        <w:t xml:space="preserve"> </w:t>
      </w:r>
      <w:r w:rsidRPr="00957A35">
        <w:rPr>
          <w:rFonts w:ascii="Arial" w:hAnsi="Arial" w:cs="Arial"/>
          <w:b/>
          <w:bCs/>
          <w:sz w:val="24"/>
          <w:szCs w:val="28"/>
          <w:lang w:val="la-Latn"/>
        </w:rPr>
        <w:t>(3Gv 1,9-11)</w:t>
      </w:r>
    </w:p>
    <w:p w14:paraId="332C2FE5" w14:textId="77777777" w:rsidR="005F7714" w:rsidRPr="005F7714" w:rsidRDefault="005F7714" w:rsidP="005F7714">
      <w:pPr>
        <w:spacing w:after="120"/>
        <w:jc w:val="both"/>
        <w:rPr>
          <w:rFonts w:ascii="Arial" w:hAnsi="Arial"/>
          <w:sz w:val="24"/>
          <w:lang w:val="la-Latn"/>
        </w:rPr>
      </w:pPr>
    </w:p>
    <w:p w14:paraId="413630D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56FCA157"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34C65C66"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38D38E1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Superbia. Ecco il primo sfaldamento e capovolgimento della nostra natura. L’uomo è stato creato da Dio, è sua opera. È sua opera particolare. Non solo è stato creato da Dio. Deve essere sempre da Dio se vuole rimanere nella sua </w:t>
      </w:r>
      <w:r w:rsidRPr="00957A35">
        <w:rPr>
          <w:rFonts w:ascii="Arial" w:hAnsi="Arial"/>
          <w:sz w:val="24"/>
          <w:szCs w:val="24"/>
        </w:rPr>
        <w:lastRenderedPageBreak/>
        <w:t xml:space="preserve">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6FE1A4A"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w:t>
      </w:r>
      <w:r w:rsidRPr="00957A35">
        <w:rPr>
          <w:rFonts w:ascii="Arial" w:hAnsi="Arial"/>
          <w:sz w:val="24"/>
          <w:szCs w:val="24"/>
        </w:rPr>
        <w:lastRenderedPageBreak/>
        <w:t xml:space="preserve">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D4342E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w:t>
      </w:r>
      <w:r w:rsidRPr="00957A35">
        <w:rPr>
          <w:rFonts w:ascii="Arial" w:hAnsi="Arial"/>
          <w:sz w:val="24"/>
          <w:szCs w:val="24"/>
        </w:rPr>
        <w:lastRenderedPageBreak/>
        <w:t xml:space="preserve">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18697BD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w:t>
      </w:r>
      <w:r w:rsidRPr="00B6380B">
        <w:rPr>
          <w:rFonts w:ascii="Arial" w:hAnsi="Arial"/>
          <w:i/>
          <w:iCs/>
          <w:sz w:val="24"/>
          <w:szCs w:val="24"/>
        </w:rPr>
        <w:lastRenderedPageBreak/>
        <w:t xml:space="preserve">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1C0D9A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w:t>
      </w:r>
      <w:r w:rsidRPr="00B6380B">
        <w:rPr>
          <w:rFonts w:ascii="Arial" w:hAnsi="Arial"/>
          <w:i/>
          <w:iCs/>
          <w:sz w:val="24"/>
          <w:szCs w:val="24"/>
        </w:rPr>
        <w:lastRenderedPageBreak/>
        <w:t xml:space="preserve">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E6B6AE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w:t>
      </w:r>
      <w:r w:rsidRPr="00B6380B">
        <w:rPr>
          <w:rFonts w:ascii="Arial" w:hAnsi="Arial"/>
          <w:i/>
          <w:iCs/>
          <w:sz w:val="24"/>
          <w:szCs w:val="24"/>
        </w:rPr>
        <w:lastRenderedPageBreak/>
        <w:t xml:space="preserve">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79F134C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3583735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0EEBB1FC"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w:t>
      </w:r>
      <w:r w:rsidRPr="00B6380B">
        <w:rPr>
          <w:rFonts w:ascii="Arial" w:hAnsi="Arial"/>
          <w:i/>
          <w:iCs/>
          <w:sz w:val="24"/>
          <w:szCs w:val="24"/>
        </w:rPr>
        <w:lastRenderedPageBreak/>
        <w:t xml:space="preserve">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0317D5E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4476ECF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216CBF75"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3F9B72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DF54B14"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Invidia. L’invidia è peccato contro la creazione, contro Cristo Signore, contro lo Spirito Santo, contro la grazia, contro i carismi, contro la natura. Sappiamo che l’invidia della grazia altrui è anche peccato contro lo Spirito Santo, peccato </w:t>
      </w:r>
      <w:r w:rsidRPr="00957A35">
        <w:rPr>
          <w:rFonts w:ascii="Arial" w:hAnsi="Arial"/>
          <w:sz w:val="24"/>
          <w:szCs w:val="24"/>
        </w:rPr>
        <w:lastRenderedPageBreak/>
        <w:t>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464E49A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446B9FF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6FE5D2C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5ED4E228"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27F4F0B9"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7AC3BB07"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41EAE2D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6B0E4B1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1E62C50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4E2CC50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w:t>
      </w:r>
      <w:r w:rsidRPr="00957A35">
        <w:rPr>
          <w:rFonts w:ascii="Arial" w:hAnsi="Arial"/>
          <w:sz w:val="24"/>
          <w:szCs w:val="24"/>
        </w:rPr>
        <w:lastRenderedPageBreak/>
        <w:t>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2690701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E282F0B"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36A17DE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w:t>
      </w:r>
      <w:r w:rsidRPr="00957A35">
        <w:rPr>
          <w:rFonts w:ascii="Arial" w:hAnsi="Arial"/>
          <w:sz w:val="24"/>
          <w:szCs w:val="24"/>
        </w:rPr>
        <w:lastRenderedPageBreak/>
        <w:t xml:space="preserve">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6C68F17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1056D6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w:t>
      </w:r>
      <w:r w:rsidRPr="00957A35">
        <w:rPr>
          <w:rFonts w:ascii="Arial" w:hAnsi="Arial"/>
          <w:sz w:val="24"/>
          <w:szCs w:val="24"/>
        </w:rPr>
        <w:lastRenderedPageBreak/>
        <w:t>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1842E15C"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8CC513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153F60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lastRenderedPageBreak/>
        <w:t>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D117474"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21AD7C2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1780C14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41849EB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w:t>
      </w:r>
      <w:r w:rsidRPr="00957A35">
        <w:rPr>
          <w:rFonts w:ascii="Arial" w:hAnsi="Arial"/>
          <w:sz w:val="24"/>
          <w:szCs w:val="24"/>
        </w:rPr>
        <w:lastRenderedPageBreak/>
        <w:t xml:space="preserve">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7C969A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24E64A9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1C7409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4404D4B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08623D3E"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Fazioni. Le fazioni indicano schieramento, lotta, combattimento, battaglia. L’una vuole sopraffare l’altra. L’una si oppone all’altra. A volte si giunge anche alla </w:t>
      </w:r>
      <w:r w:rsidRPr="00957A35">
        <w:rPr>
          <w:rFonts w:ascii="Arial" w:hAnsi="Arial"/>
          <w:sz w:val="24"/>
          <w:szCs w:val="24"/>
        </w:rPr>
        <w:lastRenderedPageBreak/>
        <w:t>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3BD41A30"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52FD72C9"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0297092"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957A35">
        <w:rPr>
          <w:rFonts w:ascii="Arial" w:hAnsi="Arial"/>
          <w:sz w:val="24"/>
          <w:szCs w:val="24"/>
          <w:lang w:val="la-Latn"/>
        </w:rPr>
        <w:t xml:space="preserve">Abyssus abyssum invocat. </w:t>
      </w:r>
      <w:r w:rsidRPr="00957A35">
        <w:rPr>
          <w:rFonts w:ascii="Arial" w:hAnsi="Arial"/>
          <w:sz w:val="24"/>
          <w:szCs w:val="24"/>
        </w:rPr>
        <w:t>L’Apostolo Paolo così parla delle opere della carne nella Lettera ai Romani:</w:t>
      </w:r>
    </w:p>
    <w:p w14:paraId="30D06BE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B6380B">
        <w:rPr>
          <w:rFonts w:ascii="Arial" w:hAnsi="Arial"/>
          <w:i/>
          <w:iCs/>
          <w:sz w:val="24"/>
          <w:szCs w:val="24"/>
        </w:rPr>
        <w:lastRenderedPageBreak/>
        <w:t>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6C94999"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3195F0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6F5E7CD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6E7DE8F"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Cristo ci ha liberati per la libertà! State dunque saldi e non lasciatevi imporre di nuovo il giogo della schiavitù. Ecco, io, Paolo, vi dico: se vi </w:t>
      </w:r>
      <w:r w:rsidRPr="00B6380B">
        <w:rPr>
          <w:rFonts w:ascii="Arial" w:hAnsi="Arial"/>
          <w:i/>
          <w:iCs/>
          <w:sz w:val="24"/>
          <w:szCs w:val="24"/>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51CC12"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50EAA40"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2EA63FAE"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AE5B54D"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692291" w14:textId="77777777" w:rsidR="005F7714" w:rsidRPr="00B6380B" w:rsidRDefault="005F7714" w:rsidP="00B6380B">
      <w:pPr>
        <w:spacing w:after="200"/>
        <w:ind w:left="567" w:right="567"/>
        <w:jc w:val="both"/>
        <w:rPr>
          <w:rFonts w:ascii="Arial" w:hAnsi="Arial"/>
          <w:i/>
          <w:iCs/>
          <w:sz w:val="24"/>
          <w:szCs w:val="24"/>
        </w:rPr>
      </w:pPr>
      <w:r w:rsidRPr="00B6380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15FD51D"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w:t>
      </w:r>
      <w:r w:rsidRPr="00957A35">
        <w:rPr>
          <w:rFonts w:ascii="Arial" w:hAnsi="Arial"/>
          <w:sz w:val="24"/>
          <w:szCs w:val="24"/>
        </w:rPr>
        <w:lastRenderedPageBreak/>
        <w:t>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47F9B7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E7C0DA8"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824AF4F"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2665C4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0BEE6C2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Benevolenza. Lo Spirito Santo è comunione. Il Padre, nello Spirito Santo, vuole il più grande bene per il Figlio. Il Figlio nello Spirito Santo, vuole il più grande </w:t>
      </w:r>
      <w:r w:rsidRPr="00957A35">
        <w:rPr>
          <w:rFonts w:ascii="Arial" w:hAnsi="Arial"/>
          <w:sz w:val="24"/>
          <w:szCs w:val="24"/>
        </w:rPr>
        <w:lastRenderedPageBreak/>
        <w:t xml:space="preserve">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4B6F625"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A0DC036"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4C939821"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54012E3" w14:textId="77777777" w:rsidR="005F7714" w:rsidRPr="00957A35" w:rsidRDefault="005F7714" w:rsidP="005F7714">
      <w:pPr>
        <w:spacing w:after="120"/>
        <w:jc w:val="both"/>
        <w:rPr>
          <w:rFonts w:ascii="Arial" w:hAnsi="Arial"/>
          <w:sz w:val="24"/>
          <w:szCs w:val="24"/>
        </w:rPr>
      </w:pPr>
      <w:r w:rsidRPr="00957A35">
        <w:rPr>
          <w:rFonts w:ascii="Arial" w:hAnsi="Arial"/>
          <w:sz w:val="24"/>
          <w:szCs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w:t>
      </w:r>
      <w:r w:rsidRPr="00957A35">
        <w:rPr>
          <w:rFonts w:ascii="Arial" w:hAnsi="Arial"/>
          <w:sz w:val="24"/>
          <w:szCs w:val="24"/>
        </w:rPr>
        <w:lastRenderedPageBreak/>
        <w:t xml:space="preserve">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162173B2" w14:textId="77777777" w:rsidR="005F7714" w:rsidRDefault="005F7714" w:rsidP="005F7714">
      <w:pPr>
        <w:spacing w:after="120"/>
        <w:jc w:val="both"/>
        <w:rPr>
          <w:rFonts w:ascii="Arial" w:hAnsi="Arial"/>
          <w:sz w:val="24"/>
          <w:szCs w:val="24"/>
        </w:rPr>
      </w:pPr>
      <w:r w:rsidRPr="00957A35">
        <w:rPr>
          <w:rFonts w:ascii="Arial" w:hAnsi="Arial"/>
          <w:sz w:val="24"/>
          <w:szCs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00732966" w14:textId="77777777" w:rsidR="003F0FC3" w:rsidRDefault="003F0FC3" w:rsidP="005F7714">
      <w:pPr>
        <w:spacing w:after="120"/>
        <w:jc w:val="both"/>
        <w:rPr>
          <w:rFonts w:ascii="Arial" w:hAnsi="Arial"/>
          <w:sz w:val="24"/>
          <w:szCs w:val="24"/>
        </w:rPr>
      </w:pPr>
    </w:p>
    <w:p w14:paraId="10C8E293" w14:textId="77777777" w:rsidR="003F0FC3" w:rsidRDefault="003F0FC3" w:rsidP="005F7714">
      <w:pPr>
        <w:spacing w:after="120"/>
        <w:jc w:val="both"/>
        <w:rPr>
          <w:rFonts w:ascii="Arial" w:hAnsi="Arial"/>
          <w:sz w:val="24"/>
          <w:szCs w:val="24"/>
        </w:rPr>
      </w:pPr>
    </w:p>
    <w:p w14:paraId="3CB5E279" w14:textId="2B647F21" w:rsidR="003F0FC3" w:rsidRDefault="003F0FC3" w:rsidP="003F0FC3">
      <w:pPr>
        <w:pStyle w:val="Titolo1"/>
      </w:pPr>
      <w:bookmarkStart w:id="551" w:name="_Toc184032955"/>
      <w:r>
        <w:t>CONCLUSIONE</w:t>
      </w:r>
      <w:bookmarkEnd w:id="551"/>
      <w:r>
        <w:t xml:space="preserve"> </w:t>
      </w:r>
    </w:p>
    <w:p w14:paraId="3E32F4CB" w14:textId="754EB33E" w:rsidR="00D75259" w:rsidRDefault="00D75259" w:rsidP="005F7714">
      <w:pPr>
        <w:spacing w:after="120"/>
        <w:jc w:val="both"/>
        <w:rPr>
          <w:rFonts w:ascii="Arial" w:hAnsi="Arial"/>
          <w:sz w:val="24"/>
          <w:szCs w:val="24"/>
        </w:rPr>
      </w:pPr>
      <w:r>
        <w:rPr>
          <w:rFonts w:ascii="Arial" w:hAnsi="Arial"/>
          <w:sz w:val="24"/>
          <w:szCs w:val="24"/>
        </w:rPr>
        <w:t xml:space="preserve">Ogni uomo è chiamato, per vocazione eterna, ad essere </w:t>
      </w:r>
      <w:r w:rsidR="00E73D6B">
        <w:rPr>
          <w:rFonts w:ascii="Arial" w:hAnsi="Arial"/>
          <w:sz w:val="24"/>
          <w:szCs w:val="24"/>
        </w:rPr>
        <w:t xml:space="preserve">Carità e Verità </w:t>
      </w:r>
      <w:r>
        <w:rPr>
          <w:rFonts w:ascii="Arial" w:hAnsi="Arial"/>
          <w:sz w:val="24"/>
          <w:szCs w:val="24"/>
        </w:rPr>
        <w:t xml:space="preserve">di Dio in Cristo Gesù per opera dello Spirito Santo. Chi oggi deve creare l’uomo </w:t>
      </w:r>
      <w:r w:rsidR="00E73D6B">
        <w:rPr>
          <w:rFonts w:ascii="Arial" w:hAnsi="Arial"/>
          <w:sz w:val="24"/>
          <w:szCs w:val="24"/>
        </w:rPr>
        <w:t xml:space="preserve">Carità </w:t>
      </w:r>
      <w:r>
        <w:rPr>
          <w:rFonts w:ascii="Arial" w:hAnsi="Arial"/>
          <w:sz w:val="24"/>
          <w:szCs w:val="24"/>
        </w:rPr>
        <w:t xml:space="preserve">e </w:t>
      </w:r>
      <w:r w:rsidR="00E73D6B">
        <w:rPr>
          <w:rFonts w:ascii="Arial" w:hAnsi="Arial"/>
          <w:sz w:val="24"/>
          <w:szCs w:val="24"/>
        </w:rPr>
        <w:t xml:space="preserve">Verità </w:t>
      </w:r>
      <w:r>
        <w:rPr>
          <w:rFonts w:ascii="Arial" w:hAnsi="Arial"/>
          <w:sz w:val="24"/>
          <w:szCs w:val="24"/>
        </w:rPr>
        <w:t xml:space="preserve">di Dio, in Cristo Gesù, per opera dello Spirito Santo, non è più il Signore, il Creatore, il Dio di ogni uomo. Ecco chi sono oggi i creatori dell’uomo </w:t>
      </w:r>
      <w:r w:rsidR="00E73D6B">
        <w:rPr>
          <w:rFonts w:ascii="Arial" w:hAnsi="Arial"/>
          <w:sz w:val="24"/>
          <w:szCs w:val="24"/>
        </w:rPr>
        <w:t xml:space="preserve">Carità </w:t>
      </w:r>
      <w:r>
        <w:rPr>
          <w:rFonts w:ascii="Arial" w:hAnsi="Arial"/>
          <w:sz w:val="24"/>
          <w:szCs w:val="24"/>
        </w:rPr>
        <w:t xml:space="preserve">e </w:t>
      </w:r>
      <w:r w:rsidR="00E73D6B">
        <w:rPr>
          <w:rFonts w:ascii="Arial" w:hAnsi="Arial"/>
          <w:sz w:val="24"/>
          <w:szCs w:val="24"/>
        </w:rPr>
        <w:t xml:space="preserve">Verità </w:t>
      </w:r>
      <w:r>
        <w:rPr>
          <w:rFonts w:ascii="Arial" w:hAnsi="Arial"/>
          <w:sz w:val="24"/>
          <w:szCs w:val="24"/>
        </w:rPr>
        <w:t>in Cristo Gesù, per opera dello Spirito Santo</w:t>
      </w:r>
      <w:r w:rsidR="00A1553F">
        <w:rPr>
          <w:rFonts w:ascii="Arial" w:hAnsi="Arial"/>
          <w:sz w:val="24"/>
          <w:szCs w:val="24"/>
        </w:rPr>
        <w:t>:</w:t>
      </w:r>
    </w:p>
    <w:p w14:paraId="48B78D89" w14:textId="198D497A" w:rsidR="00D75259" w:rsidRDefault="00D75259" w:rsidP="005F7714">
      <w:pPr>
        <w:spacing w:after="120"/>
        <w:jc w:val="both"/>
        <w:rPr>
          <w:rFonts w:ascii="Arial" w:hAnsi="Arial"/>
          <w:sz w:val="24"/>
          <w:szCs w:val="24"/>
        </w:rPr>
      </w:pPr>
      <w:r>
        <w:rPr>
          <w:rFonts w:ascii="Arial" w:hAnsi="Arial"/>
          <w:sz w:val="24"/>
          <w:szCs w:val="24"/>
        </w:rPr>
        <w:t xml:space="preserve">Il primo creatore è il Papa. Questi ha la responsabilità di portare il Vangelo e di far portare il Vangelo ad ogni uomo. Ha la responsabilità perché si facciano discepoli tutti i popoli. Ha la responsabilità di far nascere </w:t>
      </w:r>
      <w:r w:rsidR="00A1553F">
        <w:rPr>
          <w:rFonts w:ascii="Arial" w:hAnsi="Arial"/>
          <w:sz w:val="24"/>
          <w:szCs w:val="24"/>
        </w:rPr>
        <w:t xml:space="preserve">da acqua e da Spirito Santo </w:t>
      </w:r>
      <w:r>
        <w:rPr>
          <w:rFonts w:ascii="Arial" w:hAnsi="Arial"/>
          <w:sz w:val="24"/>
          <w:szCs w:val="24"/>
        </w:rPr>
        <w:t xml:space="preserve">ogni uomo che ha creduto nel Vangelo. </w:t>
      </w:r>
      <w:r w:rsidR="00A1553F">
        <w:rPr>
          <w:rFonts w:ascii="Arial" w:hAnsi="Arial"/>
          <w:sz w:val="24"/>
          <w:szCs w:val="24"/>
        </w:rPr>
        <w:t xml:space="preserve">Verso ogni discepolo di Gesù </w:t>
      </w:r>
      <w:r>
        <w:rPr>
          <w:rFonts w:ascii="Arial" w:hAnsi="Arial"/>
          <w:sz w:val="24"/>
          <w:szCs w:val="24"/>
        </w:rPr>
        <w:t xml:space="preserve">Ha la responsabilità </w:t>
      </w:r>
      <w:r w:rsidR="00DF7AAD">
        <w:rPr>
          <w:rFonts w:ascii="Arial" w:hAnsi="Arial"/>
          <w:sz w:val="24"/>
          <w:szCs w:val="24"/>
        </w:rPr>
        <w:t xml:space="preserve">di curare l’insegnamento </w:t>
      </w:r>
      <w:r w:rsidR="00A1553F">
        <w:rPr>
          <w:rFonts w:ascii="Arial" w:hAnsi="Arial"/>
          <w:sz w:val="24"/>
          <w:szCs w:val="24"/>
        </w:rPr>
        <w:t xml:space="preserve">di ogni comando dato al “corpo apostolico” da Cristo Signore </w:t>
      </w:r>
      <w:r w:rsidR="00DF7AAD">
        <w:rPr>
          <w:rFonts w:ascii="Arial" w:hAnsi="Arial"/>
          <w:sz w:val="24"/>
          <w:szCs w:val="24"/>
        </w:rPr>
        <w:t xml:space="preserve">Gesù. È però evidente che se Lui non è perfetta natura di </w:t>
      </w:r>
      <w:r w:rsidR="00E73D6B">
        <w:rPr>
          <w:rFonts w:ascii="Arial" w:hAnsi="Arial"/>
          <w:sz w:val="24"/>
          <w:szCs w:val="24"/>
        </w:rPr>
        <w:t xml:space="preserve">Verità </w:t>
      </w:r>
      <w:r w:rsidR="00DF7AAD">
        <w:rPr>
          <w:rFonts w:ascii="Arial" w:hAnsi="Arial"/>
          <w:sz w:val="24"/>
          <w:szCs w:val="24"/>
        </w:rPr>
        <w:t xml:space="preserve">e di </w:t>
      </w:r>
      <w:r w:rsidR="00E73D6B">
        <w:rPr>
          <w:rFonts w:ascii="Arial" w:hAnsi="Arial"/>
          <w:sz w:val="24"/>
          <w:szCs w:val="24"/>
        </w:rPr>
        <w:t xml:space="preserve">Carità </w:t>
      </w:r>
      <w:r w:rsidR="00DF7AAD">
        <w:rPr>
          <w:rFonts w:ascii="Arial" w:hAnsi="Arial"/>
          <w:sz w:val="24"/>
          <w:szCs w:val="24"/>
        </w:rPr>
        <w:t>del Padre, in Cristo per opera dello Spirito Santo, non solo la Chiesa ma anche il mondo intero</w:t>
      </w:r>
      <w:r w:rsidR="00E73D6B">
        <w:rPr>
          <w:rFonts w:ascii="Arial" w:hAnsi="Arial"/>
          <w:sz w:val="24"/>
          <w:szCs w:val="24"/>
        </w:rPr>
        <w:t xml:space="preserve"> rimarrà privo della sua vocazione eterna</w:t>
      </w:r>
      <w:r w:rsidR="00DF7AAD">
        <w:rPr>
          <w:rFonts w:ascii="Arial" w:hAnsi="Arial"/>
          <w:sz w:val="24"/>
          <w:szCs w:val="24"/>
        </w:rPr>
        <w:t>. Mancher</w:t>
      </w:r>
      <w:r w:rsidR="00E73D6B">
        <w:rPr>
          <w:rFonts w:ascii="Arial" w:hAnsi="Arial"/>
          <w:sz w:val="24"/>
          <w:szCs w:val="24"/>
        </w:rPr>
        <w:t xml:space="preserve">anno </w:t>
      </w:r>
      <w:r w:rsidR="00DF7AAD">
        <w:rPr>
          <w:rFonts w:ascii="Arial" w:hAnsi="Arial"/>
          <w:sz w:val="24"/>
          <w:szCs w:val="24"/>
        </w:rPr>
        <w:t xml:space="preserve"> sia la Chiesa che il mondo dell’esempio supremo </w:t>
      </w:r>
      <w:r w:rsidR="00E73D6B">
        <w:rPr>
          <w:rFonts w:ascii="Arial" w:hAnsi="Arial"/>
          <w:sz w:val="24"/>
          <w:szCs w:val="24"/>
        </w:rPr>
        <w:t xml:space="preserve">posto per </w:t>
      </w:r>
      <w:r w:rsidR="00DF7AAD">
        <w:rPr>
          <w:rFonts w:ascii="Arial" w:hAnsi="Arial"/>
          <w:sz w:val="24"/>
          <w:szCs w:val="24"/>
        </w:rPr>
        <w:t xml:space="preserve">essere segno della </w:t>
      </w:r>
      <w:r w:rsidR="00E73D6B">
        <w:rPr>
          <w:rFonts w:ascii="Arial" w:hAnsi="Arial"/>
          <w:sz w:val="24"/>
          <w:szCs w:val="24"/>
        </w:rPr>
        <w:t xml:space="preserve">Verità e della Carità  del Padre, in Cristo, per opera dello Spirito Santo. </w:t>
      </w:r>
      <w:r w:rsidR="00DF7AAD">
        <w:rPr>
          <w:rFonts w:ascii="Arial" w:hAnsi="Arial"/>
          <w:sz w:val="24"/>
          <w:szCs w:val="24"/>
        </w:rPr>
        <w:t xml:space="preserve">Ecco cosa rivelava l’Apostolo Paolo ai Corinzi e </w:t>
      </w:r>
      <w:r w:rsidR="00A1553F">
        <w:rPr>
          <w:rFonts w:ascii="Arial" w:hAnsi="Arial"/>
          <w:sz w:val="24"/>
          <w:szCs w:val="24"/>
        </w:rPr>
        <w:t xml:space="preserve">sempre l’Apostolo Paolo </w:t>
      </w:r>
      <w:r w:rsidR="00DF7AAD">
        <w:rPr>
          <w:rFonts w:ascii="Arial" w:hAnsi="Arial"/>
          <w:sz w:val="24"/>
          <w:szCs w:val="24"/>
        </w:rPr>
        <w:t xml:space="preserve">cosa dice </w:t>
      </w:r>
      <w:r w:rsidR="00E73D6B">
        <w:rPr>
          <w:rFonts w:ascii="Arial" w:hAnsi="Arial"/>
          <w:sz w:val="24"/>
          <w:szCs w:val="24"/>
        </w:rPr>
        <w:t xml:space="preserve">a </w:t>
      </w:r>
      <w:r w:rsidR="00DF7AAD">
        <w:rPr>
          <w:rFonts w:ascii="Arial" w:hAnsi="Arial"/>
          <w:sz w:val="24"/>
          <w:szCs w:val="24"/>
        </w:rPr>
        <w:t xml:space="preserve">Pietro,. </w:t>
      </w:r>
    </w:p>
    <w:p w14:paraId="3F60C7CA" w14:textId="7B46522C" w:rsidR="00DF7AAD" w:rsidRPr="00DF7AAD" w:rsidRDefault="00DF7AAD" w:rsidP="00E73D6B">
      <w:pPr>
        <w:spacing w:after="120"/>
        <w:ind w:left="567" w:right="567"/>
        <w:jc w:val="both"/>
        <w:rPr>
          <w:rFonts w:ascii="Arial" w:hAnsi="Arial"/>
          <w:i/>
          <w:iCs/>
          <w:sz w:val="24"/>
          <w:szCs w:val="24"/>
        </w:rPr>
      </w:pPr>
      <w:r w:rsidRPr="00DF7AA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DF7AAD">
        <w:rPr>
          <w:rFonts w:ascii="Arial" w:hAnsi="Arial"/>
          <w:i/>
          <w:iCs/>
          <w:sz w:val="24"/>
          <w:szCs w:val="24"/>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 </w:t>
      </w:r>
    </w:p>
    <w:p w14:paraId="2FF1D9A0" w14:textId="0400990A" w:rsidR="00DF7AAD" w:rsidRPr="00DF7AAD" w:rsidRDefault="00DF7AAD" w:rsidP="00E73D6B">
      <w:pPr>
        <w:spacing w:after="120"/>
        <w:ind w:left="567" w:right="567"/>
        <w:jc w:val="both"/>
        <w:rPr>
          <w:rFonts w:ascii="Arial" w:hAnsi="Arial"/>
          <w:i/>
          <w:iCs/>
          <w:sz w:val="24"/>
          <w:szCs w:val="24"/>
        </w:rPr>
      </w:pPr>
      <w:r w:rsidRPr="00DF7AAD">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DB7101A" w14:textId="5A0D1A27" w:rsidR="00DF7AAD" w:rsidRDefault="00DF7AAD" w:rsidP="005F7714">
      <w:pPr>
        <w:spacing w:after="120"/>
        <w:jc w:val="both"/>
        <w:rPr>
          <w:rFonts w:ascii="Arial" w:hAnsi="Arial"/>
          <w:sz w:val="24"/>
          <w:szCs w:val="24"/>
        </w:rPr>
      </w:pPr>
      <w:r>
        <w:rPr>
          <w:rFonts w:ascii="Arial" w:hAnsi="Arial"/>
          <w:sz w:val="24"/>
          <w:szCs w:val="24"/>
        </w:rPr>
        <w:t xml:space="preserve">Verità e Carità del Padre in Cristo, per opera dello Spirito Santo, sono chiamati ad essere i Vescovi. Ogni Vescovo deve vigilare nello Spirito Santo su ogni altro Vescovo prendendosi cura di Lui e </w:t>
      </w:r>
      <w:r w:rsidR="00A1553F">
        <w:rPr>
          <w:rFonts w:ascii="Arial" w:hAnsi="Arial"/>
          <w:sz w:val="24"/>
          <w:szCs w:val="24"/>
        </w:rPr>
        <w:t xml:space="preserve">ponendo attenzione </w:t>
      </w:r>
      <w:r>
        <w:rPr>
          <w:rFonts w:ascii="Arial" w:hAnsi="Arial"/>
          <w:sz w:val="24"/>
          <w:szCs w:val="24"/>
        </w:rPr>
        <w:t>perché non perda la sua natura e missione di Vicario di Cristo Signore. Ecco come l’Apostolo Giovanni, per comando dello Spirito Santo, aiuta i Vescovi della Chiesa che è in Asia:</w:t>
      </w:r>
    </w:p>
    <w:p w14:paraId="0FF38587" w14:textId="74AF591C"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3B5C426" w14:textId="48479A5B"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6C8F5F" w14:textId="74BC8BFE"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589F507" w14:textId="2F783D0E"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7052EE" w14:textId="0505C7A2"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CBA000" w14:textId="30D7AFA4" w:rsidR="00FB2DF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F02168" w14:textId="390527A1" w:rsidR="00DF7AAD" w:rsidRPr="00FB2DFD" w:rsidRDefault="00FB2DFD" w:rsidP="00E73D6B">
      <w:pPr>
        <w:spacing w:after="120"/>
        <w:ind w:left="567" w:right="567"/>
        <w:jc w:val="both"/>
        <w:rPr>
          <w:rFonts w:ascii="Arial" w:hAnsi="Arial"/>
          <w:i/>
          <w:iCs/>
          <w:sz w:val="24"/>
          <w:szCs w:val="24"/>
        </w:rPr>
      </w:pPr>
      <w:r w:rsidRPr="00FB2DFD">
        <w:rPr>
          <w:rFonts w:ascii="Arial" w:hAnsi="Arial"/>
          <w:i/>
          <w:iCs/>
          <w:sz w:val="24"/>
          <w:szCs w:val="24"/>
        </w:rPr>
        <w:t xml:space="preserv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A9C6C08" w14:textId="27D68C60" w:rsidR="00E73D6B" w:rsidRDefault="00E73D6B" w:rsidP="005F7714">
      <w:pPr>
        <w:spacing w:after="120"/>
        <w:jc w:val="both"/>
        <w:rPr>
          <w:rFonts w:ascii="Arial" w:hAnsi="Arial"/>
          <w:sz w:val="24"/>
          <w:szCs w:val="24"/>
        </w:rPr>
      </w:pPr>
      <w:r>
        <w:rPr>
          <w:rFonts w:ascii="Arial" w:hAnsi="Arial"/>
          <w:sz w:val="24"/>
          <w:szCs w:val="24"/>
        </w:rPr>
        <w:t xml:space="preserve">Sulla relazione tra Papa e Vescovi </w:t>
      </w:r>
      <w:r w:rsidR="00A1553F">
        <w:rPr>
          <w:rFonts w:ascii="Arial" w:hAnsi="Arial"/>
          <w:sz w:val="24"/>
          <w:szCs w:val="24"/>
        </w:rPr>
        <w:t xml:space="preserve">e popolo di Dio </w:t>
      </w:r>
      <w:r>
        <w:rPr>
          <w:rFonts w:ascii="Arial" w:hAnsi="Arial"/>
          <w:sz w:val="24"/>
          <w:szCs w:val="24"/>
        </w:rPr>
        <w:t>ecco quanto abbiamo scritto molto tempo fa:</w:t>
      </w:r>
    </w:p>
    <w:p w14:paraId="51BB9322" w14:textId="77777777" w:rsidR="00A72687" w:rsidRDefault="00A72687" w:rsidP="005F7714">
      <w:pPr>
        <w:spacing w:after="120"/>
        <w:jc w:val="both"/>
        <w:rPr>
          <w:rFonts w:ascii="Arial" w:hAnsi="Arial"/>
          <w:sz w:val="24"/>
          <w:szCs w:val="24"/>
        </w:rPr>
      </w:pPr>
    </w:p>
    <w:p w14:paraId="4C4F19A1" w14:textId="71048AF1" w:rsidR="00A72687" w:rsidRPr="00A72687" w:rsidRDefault="00A72687" w:rsidP="00A72687">
      <w:pPr>
        <w:pStyle w:val="Titolo3"/>
      </w:pPr>
      <w:bookmarkStart w:id="552" w:name="_Toc62173033"/>
      <w:bookmarkStart w:id="553" w:name="_Toc184032956"/>
      <w:r w:rsidRPr="00A72687">
        <w:t>TU SEI PIETRO</w:t>
      </w:r>
      <w:bookmarkEnd w:id="552"/>
      <w:bookmarkEnd w:id="553"/>
    </w:p>
    <w:p w14:paraId="6E4497E1" w14:textId="4EE7E0CD" w:rsidR="00A72687" w:rsidRPr="00A72687" w:rsidRDefault="00A72687" w:rsidP="00A72687">
      <w:pPr>
        <w:spacing w:after="200"/>
        <w:ind w:left="567" w:right="567"/>
        <w:jc w:val="both"/>
        <w:rPr>
          <w:rFonts w:ascii="Arial" w:hAnsi="Arial"/>
          <w:i/>
          <w:iCs/>
          <w:sz w:val="24"/>
        </w:rPr>
      </w:pPr>
      <w:r w:rsidRPr="00A72687">
        <w:rPr>
          <w:rFonts w:ascii="Arial" w:hAnsi="Arial"/>
          <w:i/>
          <w:iCs/>
          <w:sz w:val="24"/>
        </w:rPr>
        <w:t xml:space="preserve">"Essendo giunto Gesù nella regione di Cesarea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w:t>
      </w:r>
      <w:r w:rsidRPr="00A72687">
        <w:rPr>
          <w:rFonts w:ascii="Arial" w:hAnsi="Arial"/>
          <w:i/>
          <w:iCs/>
          <w:sz w:val="24"/>
        </w:rPr>
        <w:lastRenderedPageBreak/>
        <w:t>sulla terra sarà legato nei Cieli e tutto ciò che scioglierai sulla terra sarà sciolto nei Cieli" (Mt 16,13-20).</w:t>
      </w:r>
    </w:p>
    <w:p w14:paraId="48B7AFBF" w14:textId="3999CF9C" w:rsidR="00A72687" w:rsidRPr="00A72687" w:rsidRDefault="00A72687" w:rsidP="00A72687">
      <w:pPr>
        <w:spacing w:after="120"/>
        <w:jc w:val="both"/>
        <w:rPr>
          <w:rFonts w:ascii="Arial" w:hAnsi="Arial"/>
          <w:sz w:val="24"/>
        </w:rPr>
      </w:pPr>
      <w:r w:rsidRPr="00A72687">
        <w:rPr>
          <w:rFonts w:ascii="Arial" w:hAnsi="Arial"/>
          <w:sz w:val="24"/>
        </w:rPr>
        <w:t>Confessare la divinità di Cristo e la sua appartenenza a Dio non è frutto di mente umana. La carne ed il sangue non possono. È Rivelazione di Dio. È dono del Padre, di cui Cristo Gesù è Figlio. E Pietro riconoscerà sempre il Cristo. Lo confesserà. Mai egli lo confonderà con un uomo, con i profeti, con Giovanni il Battista o con Geremia.</w:t>
      </w:r>
      <w:r>
        <w:rPr>
          <w:rFonts w:ascii="Arial" w:hAnsi="Arial"/>
          <w:sz w:val="24"/>
        </w:rPr>
        <w:t xml:space="preserve"> </w:t>
      </w:r>
      <w:r w:rsidRPr="00A72687">
        <w:rPr>
          <w:rFonts w:ascii="Arial" w:hAnsi="Arial"/>
          <w:sz w:val="24"/>
        </w:rPr>
        <w:t>Mai egli farà del Figlio di Dio solo un figlio dell'uomo e della Parola profetica del Cristo una Parola umana, di terra, di fango e di polvere del suolo. Pietro sarà sempre dalla parte della verità di Dio. Sempre egli indicherà agli uomini il Figlio del Dio vivente e la sua Parola di salvezza per la nostra vita eterna. È per volontà di Dio e per suo dono.</w:t>
      </w:r>
    </w:p>
    <w:p w14:paraId="7F0BDCDE" w14:textId="36724BCE" w:rsidR="00A72687" w:rsidRPr="00A72687" w:rsidRDefault="00A72687" w:rsidP="00A72687">
      <w:pPr>
        <w:spacing w:after="120"/>
        <w:jc w:val="both"/>
        <w:rPr>
          <w:rFonts w:ascii="Arial" w:hAnsi="Arial"/>
          <w:sz w:val="24"/>
        </w:rPr>
      </w:pPr>
      <w:r w:rsidRPr="00A72687">
        <w:rPr>
          <w:rFonts w:ascii="Arial" w:hAnsi="Arial"/>
          <w:sz w:val="24"/>
        </w:rPr>
        <w:t>Non è, quella di Pietro, prerogativa umana. Non è frutto della terra. È promessa di Dio ed è sua Parola. Per questo noi crediamo. Le porte degli inferi non prevarranno. Nella fede e nella morale la menzogna, la falsità, l'inganno, l'imbroglio, l'equivoco, la superficialità, la parzialità mai potranno esistere dov'è Pietro. Ciò è frutto ed è materia infernale. Questa è Parola di Dio che si compie nella storia degli uomini.</w:t>
      </w:r>
      <w:r>
        <w:rPr>
          <w:rFonts w:ascii="Arial" w:hAnsi="Arial"/>
          <w:sz w:val="24"/>
        </w:rPr>
        <w:t xml:space="preserve"> </w:t>
      </w:r>
      <w:r w:rsidRPr="00A72687">
        <w:rPr>
          <w:rFonts w:ascii="Arial" w:hAnsi="Arial"/>
          <w:sz w:val="24"/>
        </w:rPr>
        <w:t xml:space="preserve">Così la storia rende testimonianza alla verità. Le porte degli inferi hanno prevalso dove non c'è Pietro. L'errore e la falsità nella fede e nella morale esistono dove non è Pietro a dirigere la barca della Chiesa e a difendere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contro quanti vogliono accomodare, adattare, togliere ed aggiungere, rendere a misura d'uomo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e la sua Rivelazione.</w:t>
      </w:r>
      <w:r>
        <w:rPr>
          <w:rFonts w:ascii="Arial" w:hAnsi="Arial"/>
          <w:sz w:val="24"/>
        </w:rPr>
        <w:t xml:space="preserve"> </w:t>
      </w:r>
      <w:r w:rsidRPr="00A72687">
        <w:rPr>
          <w:rFonts w:ascii="Arial" w:hAnsi="Arial"/>
          <w:sz w:val="24"/>
        </w:rPr>
        <w:t>Pietro ha sempre proclamato la divinità di Cristo e la sua uguaglianza con Dio, l'immutabilità dei comandamenti, l'origine divina della Parola della Scrittura. E noi crediamo nella Chiesa e nel suo cammino indefettibile verso il Regno dei Cieli.</w:t>
      </w:r>
      <w:r>
        <w:rPr>
          <w:rFonts w:ascii="Arial" w:hAnsi="Arial"/>
          <w:sz w:val="24"/>
        </w:rPr>
        <w:t xml:space="preserve"> </w:t>
      </w:r>
      <w:r w:rsidRPr="00A72687">
        <w:rPr>
          <w:rFonts w:ascii="Arial" w:hAnsi="Arial"/>
          <w:sz w:val="24"/>
        </w:rPr>
        <w:t>Noi crediamo nella verità della Scrittura Santa perché Pietro ce l'ha insegnato. Egli ci ha indicato i libri sacri. Egli ci ha detto quali non sono sacri perché apocrifi e mistificatori del messaggio della salvezza. Egli ce ne dà l'interpretazione autentica e magisteriale.</w:t>
      </w:r>
      <w:r>
        <w:rPr>
          <w:rFonts w:ascii="Arial" w:hAnsi="Arial"/>
          <w:sz w:val="24"/>
        </w:rPr>
        <w:t xml:space="preserve"> </w:t>
      </w:r>
      <w:r w:rsidRPr="00A72687">
        <w:rPr>
          <w:rFonts w:ascii="Arial" w:hAnsi="Arial"/>
          <w:sz w:val="24"/>
        </w:rPr>
        <w:t xml:space="preserve">Egli ci conduce verso la verità tutta intera ogni giorno nella contingenza dello spazio e del tempo. Egli ci guida per sentieri di giustizia perché egli ci indica la volontà di Dio oggi. Egli è certezza di verità in mezzo agli uomini, perché sulla sua pietra è costruita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contro cui non prevarranno le porte degli inferi.</w:t>
      </w:r>
    </w:p>
    <w:p w14:paraId="00E694E4" w14:textId="287724EC" w:rsidR="00A72687" w:rsidRPr="00A72687" w:rsidRDefault="00A72687" w:rsidP="00A72687">
      <w:pPr>
        <w:spacing w:after="120"/>
        <w:jc w:val="both"/>
        <w:rPr>
          <w:rFonts w:ascii="Arial" w:hAnsi="Arial"/>
          <w:sz w:val="24"/>
        </w:rPr>
      </w:pPr>
      <w:r w:rsidRPr="00A72687">
        <w:rPr>
          <w:rFonts w:ascii="Arial" w:hAnsi="Arial"/>
          <w:sz w:val="24"/>
        </w:rPr>
        <w:t xml:space="preserve">Mai hanno prevalso. La storia ne è testimone fedele.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è vera. Possiamo fondare la nostra fede. Possiamo aprirci al Signore che parla. Anche perché testimone della verità di Cristo è pure l'altra storia senza Pietro. A volte essa è storia di morte, non di vita, perché storia senza la prospettiva di un futuro guidato dallo Spirito Santo e perché storia di ripetizione di gesti e di riti che non producono frutti di santità nella vita degli uomini. A volte storia contemplante, ma non vivente. A volte storia interpretante se stessa, ma non interpretante la Parola di Dio per lasciarsi a sua volta dirigere e guidare da essa.</w:t>
      </w:r>
      <w:r>
        <w:rPr>
          <w:rFonts w:ascii="Arial" w:hAnsi="Arial"/>
          <w:sz w:val="24"/>
        </w:rPr>
        <w:t xml:space="preserve"> </w:t>
      </w:r>
      <w:r w:rsidRPr="00A72687">
        <w:rPr>
          <w:rFonts w:ascii="Arial" w:hAnsi="Arial"/>
          <w:sz w:val="24"/>
        </w:rPr>
        <w:t>Dov'è Pietro c'è la Chiesa di Cristo. E tuttavia nella Chiesa di Cristo le porte degli inferi possono prevalere contro l'uomo. Anche questo insegna la storia. La promessa di Cristo non rende invulnerabile l'uomo. L'uomo si santificherà, si salverà se avrà vissuto di Parola del Signore.</w:t>
      </w:r>
    </w:p>
    <w:p w14:paraId="28EAA993" w14:textId="77777777" w:rsidR="00A72687" w:rsidRPr="00A72687" w:rsidRDefault="00A72687" w:rsidP="00A72687">
      <w:pPr>
        <w:spacing w:after="120"/>
        <w:jc w:val="both"/>
        <w:rPr>
          <w:rFonts w:ascii="Arial" w:hAnsi="Arial"/>
          <w:sz w:val="24"/>
        </w:rPr>
      </w:pPr>
      <w:r w:rsidRPr="00A72687">
        <w:rPr>
          <w:rFonts w:ascii="Arial" w:hAnsi="Arial"/>
          <w:sz w:val="24"/>
        </w:rPr>
        <w:t xml:space="preserve">L'uomo sarà tentato. La tentazione lo potrà vagliare come si vaglia il grano dalla pula. Egli potrà essere fragile, debole, vaso di argilla e tuttavia la promessa divina </w:t>
      </w:r>
      <w:r w:rsidRPr="00A72687">
        <w:rPr>
          <w:rFonts w:ascii="Arial" w:hAnsi="Arial"/>
          <w:sz w:val="24"/>
        </w:rPr>
        <w:lastRenderedPageBreak/>
        <w:t xml:space="preserve">si compie. Anche di questo testimone fedele è la storia. Con Pietro mai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si è smarrita nel labirinto e nel dedalo delle potenze infernali.</w:t>
      </w:r>
    </w:p>
    <w:p w14:paraId="4D782F77" w14:textId="77777777" w:rsidR="00A72687" w:rsidRPr="00A72687" w:rsidRDefault="00A72687" w:rsidP="00A72687">
      <w:pPr>
        <w:spacing w:after="120"/>
        <w:jc w:val="both"/>
        <w:rPr>
          <w:rFonts w:ascii="Arial" w:hAnsi="Arial"/>
          <w:sz w:val="24"/>
        </w:rPr>
      </w:pPr>
      <w:r w:rsidRPr="00A72687">
        <w:rPr>
          <w:rFonts w:ascii="Arial" w:hAnsi="Arial"/>
          <w:sz w:val="24"/>
        </w:rPr>
        <w:t>Pietro è il pastore che guida il gregge verso il Regno di Dio. Lo pasce di Parola del Signore e di Sacramenti. Quanti sono senza Pietro, sono o senza il settenario sacramentale, o senza l'integralità della Parola di Dio. Chi sceglie questo o quel Sacramento, a volte trasformato in puro rito; chi quel versetto e chi quel capitolo; chi prende un parte e chi un'altra; chi dà questa  e chi quella interpretazione.</w:t>
      </w:r>
    </w:p>
    <w:p w14:paraId="5218DB73" w14:textId="666BF5EC" w:rsidR="00A72687" w:rsidRPr="00A72687" w:rsidRDefault="00A72687" w:rsidP="00A72687">
      <w:pPr>
        <w:spacing w:after="120"/>
        <w:jc w:val="both"/>
        <w:rPr>
          <w:rFonts w:ascii="Arial" w:hAnsi="Arial"/>
          <w:sz w:val="24"/>
        </w:rPr>
      </w:pPr>
      <w:r w:rsidRPr="00A72687">
        <w:rPr>
          <w:rFonts w:ascii="Arial" w:hAnsi="Arial"/>
          <w:sz w:val="24"/>
        </w:rPr>
        <w:t>È la storia dell'uomo senza Pietro. Ma l'uomo è stolto. Pensa che sia Pietro ad edificare e a far crescere. Crede che sia Pietro a condurre e a guidare. Pastore delle nostre anime è sempre il Signore. La carne ed il sangue non guidano e non conducono. Chi guida e chi conduce è il Padre dei Cieli, è lo Spirito Santo, è il Cristo Signore.</w:t>
      </w:r>
      <w:r>
        <w:rPr>
          <w:rFonts w:ascii="Arial" w:hAnsi="Arial"/>
          <w:sz w:val="24"/>
        </w:rPr>
        <w:t xml:space="preserve"> </w:t>
      </w:r>
      <w:r w:rsidRPr="00A72687">
        <w:rPr>
          <w:rFonts w:ascii="Arial" w:hAnsi="Arial"/>
          <w:sz w:val="24"/>
        </w:rPr>
        <w:t>E tuttavia Pietro è necessario alla Chiesa come il pane ed il vino all'Eucaristia. Senza pane e senza vino non c'è transustanziazione del corpo e del sangue del Signore. Senza pane e senza vino non c'è presenza reale del Signore in mezzo agli uomini. Senza pane e senza vino non c'è il cibo dell'immortalità e della vita eterna per la nostra Risurrezione gloriosa.</w:t>
      </w:r>
      <w:r>
        <w:rPr>
          <w:rFonts w:ascii="Arial" w:hAnsi="Arial"/>
          <w:sz w:val="24"/>
        </w:rPr>
        <w:t xml:space="preserve"> </w:t>
      </w:r>
      <w:r w:rsidRPr="00A72687">
        <w:rPr>
          <w:rFonts w:ascii="Arial" w:hAnsi="Arial"/>
          <w:sz w:val="24"/>
        </w:rPr>
        <w:t>Il Pane della vita è per mezzo del pane della terra; il sangue dell'alleanza è per mezzo del vino della vite. Senza Pietro, sulla cui pietra il Signore ha edificato la sua Chiesa, le porte dell'inferno avranno il potere, e l'errore e la falsità avvolgeranno l'uomo e la sua opera.</w:t>
      </w:r>
    </w:p>
    <w:p w14:paraId="1EA7BB52" w14:textId="77777777" w:rsidR="00A72687" w:rsidRPr="00A72687" w:rsidRDefault="00A72687" w:rsidP="00A72687">
      <w:pPr>
        <w:spacing w:after="120"/>
        <w:jc w:val="both"/>
        <w:rPr>
          <w:rFonts w:ascii="Arial" w:hAnsi="Arial"/>
          <w:sz w:val="24"/>
        </w:rPr>
      </w:pPr>
      <w:r w:rsidRPr="00A72687">
        <w:rPr>
          <w:rFonts w:ascii="Arial" w:hAnsi="Arial"/>
          <w:sz w:val="24"/>
        </w:rPr>
        <w:t xml:space="preserve">Senza Pietro, la cui pietra è il fondamento della Chiesa di Cristo,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non è Chiesa di Dio, perché non più invulnerabile nella verità del cielo e nella condotta di vita secondo Dio. Senza Pietro non c'è infallibilità. Pietro è necessario alla Chiesa come l'anima all'uomo perché ci sia vita, come il capo al corpo perché ci sia unità nelle multiformi funzioni delle membra. E tuttavia il capo ha bisogno delle membra e l'anima di tutto il corpo. Non c'è Chiesa di Cristo senza Pietro. Ma non c'è Pietro senza Chiesa. Ma Pietro è assieme agli undici. Ad essi il Signore ha affidato la missione di evangelizzare il mondo. Così gli undici uniti a Pietro sono possessori della stessa promessa divina.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apostolica. Gli apostoli sono gli undici uniti a Pietro. Il Papa è pastore universale. I Vescovi sono anch'essi pastori di tutta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anche se esercitano la loro missione apostolica in una porzione di popolo di Dio.</w:t>
      </w:r>
    </w:p>
    <w:p w14:paraId="0DE093EF" w14:textId="1EF92F2D" w:rsidR="00A72687" w:rsidRPr="00A72687" w:rsidRDefault="00A72687" w:rsidP="00A72687">
      <w:pPr>
        <w:spacing w:after="120"/>
        <w:jc w:val="both"/>
        <w:rPr>
          <w:rFonts w:ascii="Arial" w:hAnsi="Arial"/>
          <w:sz w:val="24"/>
        </w:rPr>
      </w:pPr>
      <w:r w:rsidRPr="00A72687">
        <w:rPr>
          <w:rFonts w:ascii="Arial" w:hAnsi="Arial"/>
          <w:sz w:val="24"/>
        </w:rPr>
        <w:t>E tuttavia il pastore delle nostre anime è Cristo. Ma Cristo è Paolo. Cristo è Pietro. Cristo è Giacomo e Cristo è Giovanni. Andate per il mondo. Annunziate la buona novella della salvezza. Predicate il Vangelo. Come il Padre ha mandato me, così io mando voi. La pienezza della missione apostolica è del Vescovo. La promessa dell'infallibilità e dell'indefettibilità nella verità rivelata circa la fede ed i costumi è fondata su Pietro ed è degli undici uniti a Pietro.</w:t>
      </w:r>
      <w:r>
        <w:rPr>
          <w:rFonts w:ascii="Arial" w:hAnsi="Arial"/>
          <w:sz w:val="24"/>
        </w:rPr>
        <w:t xml:space="preserve"> </w:t>
      </w:r>
      <w:r w:rsidRPr="00A72687">
        <w:rPr>
          <w:rFonts w:ascii="Arial" w:hAnsi="Arial"/>
          <w:sz w:val="24"/>
        </w:rPr>
        <w:t xml:space="preserve">Essi sono i dodici. Non sono undici. Mai potranno esserlo. Nella Chiesa di Dio gli undici sono sempre dodici perché assieme ad essi dovrà esserci colui sulla cui pietra è fondata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Così Cristo l'ha fondata perché le porte degli inferi non prevalgano contro di essa.</w:t>
      </w:r>
      <w:r>
        <w:rPr>
          <w:rFonts w:ascii="Arial" w:hAnsi="Arial"/>
          <w:sz w:val="24"/>
        </w:rPr>
        <w:t xml:space="preserve"> </w:t>
      </w:r>
      <w:r w:rsidRPr="00A72687">
        <w:rPr>
          <w:rFonts w:ascii="Arial" w:hAnsi="Arial"/>
          <w:sz w:val="24"/>
        </w:rPr>
        <w:t xml:space="preserve">Noi ringraziamo il Signore per questa certezza di verità che ci ha dato. Non abbiamo bisogno di andare oltre. Roma è il fondamento della nostra verità. È Roma perché lì c'è colui sul cui fondamento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stata fondata. E sarà sempre nella Chiesa fondata su Pietro, contro cui si infrange ogni attacco del male e contro cui mai prevarranno le porte degli inferi, che nasce e fiorisce la </w:t>
      </w:r>
      <w:r w:rsidRPr="00A72687">
        <w:rPr>
          <w:rFonts w:ascii="Arial" w:hAnsi="Arial"/>
          <w:sz w:val="24"/>
        </w:rPr>
        <w:lastRenderedPageBreak/>
        <w:t>santità cristiana.</w:t>
      </w:r>
      <w:r>
        <w:rPr>
          <w:rFonts w:ascii="Arial" w:hAnsi="Arial"/>
          <w:sz w:val="24"/>
        </w:rPr>
        <w:t xml:space="preserve"> </w:t>
      </w:r>
      <w:r w:rsidRPr="00A72687">
        <w:rPr>
          <w:rFonts w:ascii="Arial" w:hAnsi="Arial"/>
          <w:sz w:val="24"/>
        </w:rPr>
        <w:t>La Sacra Scrittura conosce santi pagani. La storia non conosce santi tra tutti coloro che sono stati con Pietro e poi da lui si sono allontanati. E la storia è testimone fedele che le porte degli inferi hanno prevalso, prevalgono e prevarranno contro coloro che non hanno la pietra di Pietro a fondamento della loro Chiesa. Le molte ed innumerevoli chiese nate dal principio della libera interpretazione della Scrittura è storia che testimonia che senza Pietro a fondamento della verità e dell'unità di fede e di amore, l'uomo potrà essere sempre riconquistato dal suo egoismo e potrà sempre offrire per verità di Dio ciò che è solo pensiero umano e suoi ragionamenti vani.</w:t>
      </w:r>
    </w:p>
    <w:p w14:paraId="7B97EA79" w14:textId="77777777" w:rsidR="00A72687" w:rsidRPr="00A72687" w:rsidRDefault="00A72687" w:rsidP="00A72687">
      <w:pPr>
        <w:spacing w:after="120"/>
        <w:jc w:val="both"/>
        <w:rPr>
          <w:rFonts w:ascii="Arial" w:hAnsi="Arial"/>
          <w:sz w:val="24"/>
        </w:rPr>
      </w:pPr>
      <w:r w:rsidRPr="00A72687">
        <w:rPr>
          <w:rFonts w:ascii="Arial" w:hAnsi="Arial"/>
          <w:sz w:val="24"/>
        </w:rPr>
        <w:t>Che il Signore ci aiuti e ci sostenga su questo fondamento per tutti i giorni della nostra vita. Se avremo creduto e vissuto in conformità alla fede di Pietro, saremo sicuri di non aver creduto né corso invano. La nostra corsa è per il Regno dei Cieli e la nostra vita è amore in comunione con il Padre, con il Figlio, con lo Spirito Santo, assieme alla Vergine Maria e a tutti gli angeli e i santi del cielo.</w:t>
      </w:r>
    </w:p>
    <w:p w14:paraId="0E0B1C12" w14:textId="77777777" w:rsidR="00A72687" w:rsidRPr="00A72687" w:rsidRDefault="00A72687" w:rsidP="00A72687">
      <w:pPr>
        <w:spacing w:after="120"/>
        <w:jc w:val="both"/>
        <w:rPr>
          <w:rFonts w:ascii="Arial" w:hAnsi="Arial"/>
          <w:sz w:val="24"/>
        </w:rPr>
      </w:pPr>
    </w:p>
    <w:p w14:paraId="5B40989B" w14:textId="60664566" w:rsidR="00A72687" w:rsidRPr="00A72687" w:rsidRDefault="00A72687" w:rsidP="00A72687">
      <w:pPr>
        <w:pStyle w:val="Titolo3"/>
      </w:pPr>
      <w:bookmarkStart w:id="554" w:name="_Toc62173034"/>
      <w:bookmarkStart w:id="555" w:name="_Toc184032957"/>
      <w:r w:rsidRPr="00A72687">
        <w:t>PAOLO APOSTOLO DI GESÙ CRISTO</w:t>
      </w:r>
      <w:bookmarkEnd w:id="554"/>
      <w:bookmarkEnd w:id="555"/>
    </w:p>
    <w:p w14:paraId="14848C65" w14:textId="794E5070" w:rsidR="00A72687" w:rsidRPr="00A72687" w:rsidRDefault="00A72687" w:rsidP="00A72687">
      <w:pPr>
        <w:spacing w:after="120"/>
        <w:ind w:left="567" w:right="567"/>
        <w:jc w:val="both"/>
        <w:rPr>
          <w:rFonts w:ascii="Arial" w:hAnsi="Arial"/>
          <w:i/>
          <w:iCs/>
          <w:sz w:val="24"/>
        </w:rPr>
      </w:pPr>
      <w:r w:rsidRPr="00A72687">
        <w:rPr>
          <w:rFonts w:ascii="Arial" w:hAnsi="Arial"/>
          <w:i/>
          <w:iCs/>
          <w:sz w:val="24"/>
        </w:rPr>
        <w:t>"Paolo, apostolo non da parte di uomini, né per messo di uomo, ma per mezzo di Gesù Cristo e di Dio Padre che lo ha risuscitato dai morti" (Gal 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w:t>
      </w:r>
      <w:r>
        <w:rPr>
          <w:rFonts w:ascii="Arial" w:hAnsi="Arial"/>
          <w:i/>
          <w:iCs/>
          <w:sz w:val="24"/>
        </w:rPr>
        <w:t>5</w:t>
      </w:r>
      <w:r w:rsidRPr="00A72687">
        <w:rPr>
          <w:rFonts w:ascii="Arial" w:hAnsi="Arial"/>
          <w:i/>
          <w:iCs/>
          <w:sz w:val="24"/>
        </w:rPr>
        <w:t>).</w:t>
      </w:r>
    </w:p>
    <w:p w14:paraId="3C0AC786" w14:textId="26756F74" w:rsidR="00A72687" w:rsidRPr="00A72687" w:rsidRDefault="00A72687" w:rsidP="00A72687">
      <w:pPr>
        <w:spacing w:after="120"/>
        <w:ind w:left="567" w:right="567"/>
        <w:jc w:val="both"/>
        <w:rPr>
          <w:rFonts w:ascii="Arial" w:hAnsi="Arial"/>
          <w:i/>
          <w:iCs/>
          <w:sz w:val="24"/>
        </w:rPr>
      </w:pPr>
      <w:r w:rsidRPr="00A72687">
        <w:rPr>
          <w:rFonts w:ascii="Arial" w:hAnsi="Arial"/>
          <w:i/>
          <w:iCs/>
          <w:sz w:val="24"/>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2,111-14).</w:t>
      </w:r>
    </w:p>
    <w:p w14:paraId="66FA983A" w14:textId="7B244EBB" w:rsidR="00A72687" w:rsidRPr="00A72687" w:rsidRDefault="00A72687" w:rsidP="00A72687">
      <w:pPr>
        <w:spacing w:after="120"/>
        <w:jc w:val="both"/>
        <w:rPr>
          <w:rFonts w:ascii="Arial" w:hAnsi="Arial"/>
          <w:sz w:val="24"/>
        </w:rPr>
      </w:pPr>
      <w:r w:rsidRPr="00A72687">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A72687">
          <w:rPr>
            <w:rFonts w:ascii="Arial" w:hAnsi="Arial"/>
            <w:sz w:val="24"/>
          </w:rPr>
          <w:t>la Rivelazione</w:t>
        </w:r>
      </w:smartTag>
      <w:r w:rsidRPr="00A72687">
        <w:rPr>
          <w:rFonts w:ascii="Arial" w:hAnsi="Arial"/>
          <w:sz w:val="24"/>
        </w:rPr>
        <w:t xml:space="preserve"> ricevuta. Non può rischiare di insegnare dottrine d'uomo. Egli ne è certo. Ma vuole la conferma e si confronta. Può annunziare ai pagani il Vangelo ricevuto. Gli Apostoli lo confermano nella verità. La tua è la nostra stessa verità.</w:t>
      </w:r>
      <w:r>
        <w:rPr>
          <w:rFonts w:ascii="Arial" w:hAnsi="Arial"/>
          <w:sz w:val="24"/>
        </w:rPr>
        <w:t xml:space="preserve"> </w:t>
      </w:r>
      <w:r w:rsidRPr="00A72687">
        <w:rPr>
          <w:rFonts w:ascii="Arial" w:hAnsi="Arial"/>
          <w:sz w:val="24"/>
        </w:rPr>
        <w:t xml:space="preserve">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w:t>
      </w:r>
      <w:r w:rsidRPr="00A72687">
        <w:rPr>
          <w:rFonts w:ascii="Arial" w:hAnsi="Arial"/>
          <w:sz w:val="24"/>
        </w:rPr>
        <w:lastRenderedPageBreak/>
        <w:t>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14124A78" w14:textId="35D20110" w:rsidR="00A72687" w:rsidRPr="00A72687" w:rsidRDefault="00A72687" w:rsidP="00A72687">
      <w:pPr>
        <w:spacing w:after="120"/>
        <w:jc w:val="both"/>
        <w:rPr>
          <w:rFonts w:ascii="Arial" w:hAnsi="Arial"/>
          <w:sz w:val="24"/>
        </w:rPr>
      </w:pPr>
      <w:r w:rsidRPr="00A72687">
        <w:rPr>
          <w:rFonts w:ascii="Arial" w:hAnsi="Arial"/>
          <w:sz w:val="24"/>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r>
        <w:rPr>
          <w:rFonts w:ascii="Arial" w:hAnsi="Arial"/>
          <w:sz w:val="24"/>
        </w:rPr>
        <w:t xml:space="preserve"> </w:t>
      </w:r>
      <w:r w:rsidRPr="00A72687">
        <w:rPr>
          <w:rFonts w:ascii="Arial" w:hAnsi="Arial"/>
          <w:sz w:val="24"/>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r>
        <w:rPr>
          <w:rFonts w:ascii="Arial" w:hAnsi="Arial"/>
          <w:sz w:val="24"/>
        </w:rPr>
        <w:t xml:space="preserve"> </w:t>
      </w:r>
      <w:r w:rsidRPr="00A72687">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non dice forse che se tuo fratello commette una colpa lo devi riprendere? </w:t>
      </w:r>
    </w:p>
    <w:p w14:paraId="7C7DAD96" w14:textId="3BEF03C4" w:rsidR="00A72687" w:rsidRPr="00A72687" w:rsidRDefault="00A72687" w:rsidP="00A72687">
      <w:pPr>
        <w:spacing w:after="120"/>
        <w:jc w:val="both"/>
        <w:rPr>
          <w:rFonts w:ascii="Arial" w:hAnsi="Arial"/>
          <w:sz w:val="24"/>
        </w:rPr>
      </w:pPr>
      <w:r w:rsidRPr="00A72687">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r>
        <w:rPr>
          <w:rFonts w:ascii="Arial" w:hAnsi="Arial"/>
          <w:sz w:val="24"/>
        </w:rPr>
        <w:t xml:space="preserve"> </w:t>
      </w:r>
      <w:r w:rsidRPr="00A72687">
        <w:rPr>
          <w:rFonts w:ascii="Arial" w:hAnsi="Arial"/>
          <w:sz w:val="24"/>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apostolica. La missione apostolica è certezza di verità. Paolo, perché vivente nella Chiesa apostolica si confronta con la verità. Egli non è andato a Gerusalemme per essere approvato nel suo ministero e nella sua chiamata.</w:t>
      </w:r>
    </w:p>
    <w:p w14:paraId="556FE6B4" w14:textId="7F42A196" w:rsidR="00A72687" w:rsidRPr="00A72687" w:rsidRDefault="00A72687" w:rsidP="00A72687">
      <w:pPr>
        <w:spacing w:after="120"/>
        <w:jc w:val="both"/>
        <w:rPr>
          <w:rFonts w:ascii="Arial" w:hAnsi="Arial"/>
          <w:sz w:val="24"/>
        </w:rPr>
      </w:pPr>
      <w:r w:rsidRPr="00A72687">
        <w:rPr>
          <w:rFonts w:ascii="Arial" w:hAnsi="Arial"/>
          <w:sz w:val="24"/>
        </w:rPr>
        <w:lastRenderedPageBreak/>
        <w:t>Quando il Padre dei Cieli chiama la sua chiamata non può essere sottoposta all'approvazione dell'uomo. Ma quando il Padre dei Cieli chiama, l'uomo chiamato si confronta sempre con la verità del Vangelo di cui depositario è Pietro e gli undici uniti a Pietro.</w:t>
      </w:r>
      <w:r>
        <w:rPr>
          <w:rFonts w:ascii="Arial" w:hAnsi="Arial"/>
          <w:sz w:val="24"/>
        </w:rPr>
        <w:t xml:space="preserve"> </w:t>
      </w:r>
      <w:r w:rsidRPr="00A72687">
        <w:rPr>
          <w:rFonts w:ascii="Arial" w:hAnsi="Arial"/>
          <w:sz w:val="24"/>
        </w:rPr>
        <w:t xml:space="preserve">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primitiva si radunava per ascoltare l'insegnamento degli Apostoli, per la preghiera, per la frazione del pane, nell'unione fraterna. Essi erano un cuor solo ed un'anima sola.</w:t>
      </w:r>
    </w:p>
    <w:p w14:paraId="40F26AAC" w14:textId="77777777" w:rsidR="00A72687" w:rsidRPr="00A72687" w:rsidRDefault="00A72687" w:rsidP="00A72687">
      <w:pPr>
        <w:spacing w:after="120"/>
        <w:jc w:val="both"/>
        <w:rPr>
          <w:rFonts w:ascii="Arial" w:hAnsi="Arial"/>
          <w:sz w:val="24"/>
        </w:rPr>
      </w:pPr>
      <w:r w:rsidRPr="00A72687">
        <w:rPr>
          <w:rFonts w:ascii="Arial" w:hAnsi="Arial"/>
          <w:sz w:val="24"/>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A72687">
          <w:rPr>
            <w:rFonts w:ascii="Arial" w:hAnsi="Arial"/>
            <w:sz w:val="24"/>
          </w:rPr>
          <w:t>la Parola. Siamo</w:t>
        </w:r>
      </w:smartTag>
      <w:r w:rsidRPr="00A72687">
        <w:rPr>
          <w:rFonts w:ascii="Arial" w:hAnsi="Arial"/>
          <w:sz w:val="24"/>
        </w:rPr>
        <w:t xml:space="preserve"> giustificati dalla fede e non dalle opere della legge. Ma siamo salvati dalla nostra vita secondo </w:t>
      </w:r>
      <w:smartTag w:uri="urn:schemas-microsoft-com:office:smarttags" w:element="PersonName">
        <w:smartTagPr>
          <w:attr w:name="ProductID" w:val="la Parola. Nel"/>
        </w:smartTagPr>
        <w:r w:rsidRPr="00A72687">
          <w:rPr>
            <w:rFonts w:ascii="Arial" w:hAnsi="Arial"/>
            <w:sz w:val="24"/>
          </w:rPr>
          <w:t>la Parola. Nel</w:t>
        </w:r>
      </w:smartTag>
      <w:r w:rsidRPr="00A72687">
        <w:rPr>
          <w:rFonts w:ascii="Arial" w:hAnsi="Arial"/>
          <w:sz w:val="24"/>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E98916C" w14:textId="75FB1D58" w:rsidR="00A72687" w:rsidRPr="00A72687" w:rsidRDefault="00A72687" w:rsidP="00A72687">
      <w:pPr>
        <w:spacing w:after="120"/>
        <w:jc w:val="both"/>
        <w:rPr>
          <w:rFonts w:ascii="Arial" w:hAnsi="Arial"/>
          <w:sz w:val="24"/>
        </w:rPr>
      </w:pPr>
      <w:r w:rsidRPr="00A72687">
        <w:rPr>
          <w:rFonts w:ascii="Arial" w:hAnsi="Arial"/>
          <w:sz w:val="24"/>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A72687">
          <w:rPr>
            <w:rFonts w:ascii="Arial" w:hAnsi="Arial"/>
            <w:sz w:val="24"/>
          </w:rPr>
          <w:t>la Parola. Paolo</w:t>
        </w:r>
      </w:smartTag>
      <w:r w:rsidRPr="00A72687">
        <w:rPr>
          <w:rFonts w:ascii="Arial" w:hAnsi="Arial"/>
          <w:sz w:val="24"/>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r>
        <w:rPr>
          <w:rFonts w:ascii="Arial" w:hAnsi="Arial"/>
          <w:sz w:val="24"/>
        </w:rPr>
        <w:t xml:space="preserve"> </w:t>
      </w:r>
      <w:r w:rsidRPr="00A72687">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3B5E6D5C" w14:textId="7C5E6BF0" w:rsidR="00A72687" w:rsidRDefault="00A72687" w:rsidP="00A72687">
      <w:pPr>
        <w:spacing w:after="120"/>
        <w:jc w:val="both"/>
        <w:rPr>
          <w:rFonts w:ascii="Arial" w:hAnsi="Arial"/>
          <w:sz w:val="24"/>
        </w:rPr>
      </w:pPr>
      <w:r w:rsidRPr="00A72687">
        <w:rPr>
          <w:rFonts w:ascii="Arial" w:hAnsi="Arial"/>
          <w:sz w:val="24"/>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r>
        <w:rPr>
          <w:rFonts w:ascii="Arial" w:hAnsi="Arial"/>
          <w:sz w:val="24"/>
        </w:rPr>
        <w:t xml:space="preserve"> </w:t>
      </w:r>
      <w:r w:rsidRPr="00A72687">
        <w:rPr>
          <w:rFonts w:ascii="Arial" w:hAnsi="Arial"/>
          <w:sz w:val="24"/>
        </w:rPr>
        <w:t xml:space="preserve">Così Pietro fu necessario a Paolo per la verità nella santità. Paolo fu necessario a Pietro per la santità nella verità del </w:t>
      </w:r>
      <w:r w:rsidRPr="00A72687">
        <w:rPr>
          <w:rFonts w:ascii="Arial" w:hAnsi="Arial"/>
          <w:sz w:val="24"/>
        </w:rPr>
        <w:lastRenderedPageBreak/>
        <w:t>Vangelo. Due uomini e due carismi che hanno santificato e reso vero il corpo del Signore Gesù, la sua Chiesa.</w:t>
      </w:r>
    </w:p>
    <w:p w14:paraId="1CD6B7E9" w14:textId="77777777" w:rsidR="00A1553F" w:rsidRPr="00A72687" w:rsidRDefault="00A1553F" w:rsidP="00A72687">
      <w:pPr>
        <w:spacing w:after="120"/>
        <w:jc w:val="both"/>
        <w:rPr>
          <w:rFonts w:ascii="Arial" w:hAnsi="Arial"/>
          <w:sz w:val="24"/>
        </w:rPr>
      </w:pPr>
    </w:p>
    <w:p w14:paraId="0E5EEA58" w14:textId="111E8380" w:rsidR="00A72687" w:rsidRPr="00A72687" w:rsidRDefault="00F1502D" w:rsidP="00F1502D">
      <w:pPr>
        <w:pStyle w:val="Titolo3"/>
      </w:pPr>
      <w:bookmarkStart w:id="556" w:name="_Toc62173035"/>
      <w:bookmarkStart w:id="557" w:name="_Toc184032958"/>
      <w:r w:rsidRPr="00A72687">
        <w:t>ATTENDETE ALLA VOSTRA SALVEZZA</w:t>
      </w:r>
      <w:bookmarkEnd w:id="556"/>
      <w:bookmarkEnd w:id="557"/>
    </w:p>
    <w:p w14:paraId="37CB51C2" w14:textId="00EEB74F" w:rsidR="00A72687" w:rsidRPr="00A72687" w:rsidRDefault="00A72687" w:rsidP="00F1502D">
      <w:pPr>
        <w:spacing w:after="120"/>
        <w:ind w:left="567" w:right="567"/>
        <w:jc w:val="both"/>
        <w:rPr>
          <w:rFonts w:ascii="Arial" w:hAnsi="Arial"/>
          <w:i/>
          <w:iCs/>
          <w:sz w:val="24"/>
        </w:rPr>
      </w:pPr>
      <w:r w:rsidRPr="00A72687">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w:t>
      </w:r>
      <w:r w:rsidR="00F1502D">
        <w:rPr>
          <w:rFonts w:ascii="Arial" w:hAnsi="Arial"/>
          <w:i/>
          <w:iCs/>
          <w:sz w:val="24"/>
        </w:rPr>
        <w:t xml:space="preserve"> </w:t>
      </w:r>
      <w:r w:rsidRPr="00A72687">
        <w:rPr>
          <w:rFonts w:ascii="Arial" w:hAnsi="Arial"/>
          <w:i/>
          <w:iCs/>
          <w:sz w:val="24"/>
        </w:rPr>
        <w:t>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w:t>
      </w:r>
      <w:r w:rsidR="00F1502D">
        <w:rPr>
          <w:rFonts w:ascii="Arial" w:hAnsi="Arial"/>
          <w:i/>
          <w:iCs/>
          <w:sz w:val="24"/>
        </w:rPr>
        <w:t>,1-12</w:t>
      </w:r>
      <w:r w:rsidRPr="00A72687">
        <w:rPr>
          <w:rFonts w:ascii="Arial" w:hAnsi="Arial"/>
          <w:i/>
          <w:iCs/>
          <w:sz w:val="24"/>
        </w:rPr>
        <w:t>).</w:t>
      </w:r>
    </w:p>
    <w:p w14:paraId="06CED803" w14:textId="19447E0D" w:rsidR="00A72687" w:rsidRPr="00A72687" w:rsidRDefault="00A72687" w:rsidP="00A72687">
      <w:pPr>
        <w:spacing w:after="120"/>
        <w:jc w:val="both"/>
        <w:rPr>
          <w:rFonts w:ascii="Arial" w:hAnsi="Arial"/>
          <w:sz w:val="24"/>
        </w:rPr>
      </w:pPr>
      <w:r w:rsidRPr="00A72687">
        <w:rPr>
          <w:rFonts w:ascii="Arial" w:hAnsi="Arial"/>
          <w:sz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r w:rsidR="00F1502D">
        <w:rPr>
          <w:rFonts w:ascii="Arial" w:hAnsi="Arial"/>
          <w:sz w:val="24"/>
        </w:rPr>
        <w:t xml:space="preserve"> </w:t>
      </w:r>
      <w:r w:rsidRPr="00A72687">
        <w:rPr>
          <w:rFonts w:ascii="Arial" w:hAnsi="Arial"/>
          <w:sz w:val="24"/>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49EE28D5" w14:textId="68EEBD89" w:rsidR="00A72687" w:rsidRPr="00A72687" w:rsidRDefault="00A72687" w:rsidP="00A72687">
      <w:pPr>
        <w:spacing w:after="120"/>
        <w:jc w:val="both"/>
        <w:rPr>
          <w:rFonts w:ascii="Arial" w:hAnsi="Arial"/>
          <w:sz w:val="24"/>
        </w:rPr>
      </w:pPr>
      <w:r w:rsidRPr="00A72687">
        <w:rPr>
          <w:rFonts w:ascii="Arial" w:hAnsi="Arial"/>
          <w:sz w:val="24"/>
        </w:rPr>
        <w:t xml:space="preserve">Ascolta, Israele! Amerai il Signore Dio tuo con tutto il tuo cuore, con tutta la tua anima, con tutto te stesso. Ma l'amore è ascolto della sua Parola ed è vita in conformità ad essa. Questi è il mio Figlio diletto: ascoltatelo! In Lui io mi sono compiaciuto.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attende alla sua salvezza con timore e tremore.</w:t>
      </w:r>
      <w:r w:rsidR="00F1502D">
        <w:rPr>
          <w:rFonts w:ascii="Arial" w:hAnsi="Arial"/>
          <w:sz w:val="24"/>
        </w:rPr>
        <w:t xml:space="preserve"> </w:t>
      </w:r>
      <w:r w:rsidRPr="00A72687">
        <w:rPr>
          <w:rFonts w:ascii="Arial" w:hAnsi="Arial"/>
          <w:sz w:val="24"/>
        </w:rPr>
        <w:t xml:space="preserve">Essa scruta nelle Scritture la volontà di Dio per compierla fedelmente. </w:t>
      </w:r>
      <w:smartTag w:uri="urn:schemas-microsoft-com:office:smarttags" w:element="PersonName">
        <w:smartTagPr>
          <w:attr w:name="ProductID" w:val="La Scrittura"/>
        </w:smartTagPr>
        <w:r w:rsidRPr="00A72687">
          <w:rPr>
            <w:rFonts w:ascii="Arial" w:hAnsi="Arial"/>
            <w:sz w:val="24"/>
          </w:rPr>
          <w:t>La Scrittura</w:t>
        </w:r>
      </w:smartTag>
      <w:r w:rsidRPr="00A72687">
        <w:rPr>
          <w:rFonts w:ascii="Arial" w:hAnsi="Arial"/>
          <w:sz w:val="24"/>
        </w:rPr>
        <w:t xml:space="preserve"> insegna che si è un solo corpo e siamo gli uni membra degli altri nella uguale dignità di figli di Dio, fratelli di Gesù Cristo, tempio dello Spirito Santo, pellegrini verso il Regno dei Cieli.</w:t>
      </w:r>
      <w:r w:rsidR="00F1502D">
        <w:rPr>
          <w:rFonts w:ascii="Arial" w:hAnsi="Arial"/>
          <w:sz w:val="24"/>
        </w:rPr>
        <w:t xml:space="preserve"> </w:t>
      </w:r>
      <w:r w:rsidRPr="00A72687">
        <w:rPr>
          <w:rFonts w:ascii="Arial" w:hAnsi="Arial"/>
          <w:sz w:val="24"/>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58E81A52" w14:textId="14270304" w:rsidR="00A72687" w:rsidRPr="00A72687" w:rsidRDefault="00A72687" w:rsidP="00A72687">
      <w:pPr>
        <w:spacing w:after="120"/>
        <w:jc w:val="both"/>
        <w:rPr>
          <w:rFonts w:ascii="Arial" w:hAnsi="Arial"/>
          <w:sz w:val="24"/>
        </w:rPr>
      </w:pPr>
      <w:r w:rsidRPr="00A72687">
        <w:rPr>
          <w:rFonts w:ascii="Arial" w:hAnsi="Arial"/>
          <w:sz w:val="24"/>
        </w:rPr>
        <w:t xml:space="preserve">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salvezza e di conversione.</w:t>
      </w:r>
      <w:r w:rsidR="00F1502D">
        <w:rPr>
          <w:rFonts w:ascii="Arial" w:hAnsi="Arial"/>
          <w:sz w:val="24"/>
        </w:rPr>
        <w:t xml:space="preserve"> </w:t>
      </w:r>
      <w:r w:rsidRPr="00A72687">
        <w:rPr>
          <w:rFonts w:ascii="Arial" w:hAnsi="Arial"/>
          <w:sz w:val="24"/>
        </w:rPr>
        <w:t xml:space="preserve">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che vive nell'unità di un solo </w:t>
      </w:r>
      <w:r w:rsidRPr="00A72687">
        <w:rPr>
          <w:rFonts w:ascii="Arial" w:hAnsi="Arial"/>
          <w:sz w:val="24"/>
        </w:rPr>
        <w:lastRenderedPageBreak/>
        <w:t xml:space="preserve">corpo e nell'umiltà del riconoscimento del dono di dio, è una Chiesa gerarchicamente strutturata. I Pastori sono i custodi della Parola del Signore, per essi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giunge fino a noi inalterata nel suo significato di salvezza e di redenzione, di santità e di vita secondo lo Spirito. Ma lo Spirito Santo è in loro ed è in noi e conduce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verso la verità tutta intera.</w:t>
      </w:r>
    </w:p>
    <w:p w14:paraId="42819E23" w14:textId="488F4BD1" w:rsidR="00A72687" w:rsidRPr="00A72687" w:rsidRDefault="00A72687" w:rsidP="00A72687">
      <w:pPr>
        <w:spacing w:after="120"/>
        <w:jc w:val="both"/>
        <w:rPr>
          <w:rFonts w:ascii="Arial" w:hAnsi="Arial"/>
          <w:sz w:val="24"/>
        </w:rPr>
      </w:pPr>
      <w:r w:rsidRPr="00A72687">
        <w:rPr>
          <w:rFonts w:ascii="Arial" w:hAnsi="Arial"/>
          <w:sz w:val="24"/>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di Dio così come essa è contenuta nella Sacra Scrittura e così come la fede della Chiesa ce l'ha proposta nel corso dei secoli e ci ha insegnato a viverla.</w:t>
      </w:r>
      <w:r w:rsidR="00F1502D">
        <w:rPr>
          <w:rFonts w:ascii="Arial" w:hAnsi="Arial"/>
          <w:sz w:val="24"/>
        </w:rPr>
        <w:t xml:space="preserve"> </w:t>
      </w:r>
      <w:r w:rsidRPr="00A72687">
        <w:rPr>
          <w:rFonts w:ascii="Arial" w:hAnsi="Arial"/>
          <w:sz w:val="24"/>
        </w:rPr>
        <w:t xml:space="preserve">Attendendo con tremore e timore alla nostra salvezza, purifichiamo ogni giorno noi stessi, crescendo in santità ed in sapienza attorno alla Parola e ai Sacramenti della nostra santificazione. Chi vuole raggiungere il Regno dei Cieli non può mettere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6B5F62E0" w14:textId="42615CE4" w:rsidR="00A72687" w:rsidRPr="00A72687" w:rsidRDefault="00A72687" w:rsidP="00A72687">
      <w:pPr>
        <w:spacing w:after="120"/>
        <w:jc w:val="both"/>
        <w:rPr>
          <w:rFonts w:ascii="Arial" w:hAnsi="Arial"/>
          <w:sz w:val="24"/>
        </w:rPr>
      </w:pPr>
      <w:r w:rsidRPr="00A72687">
        <w:rPr>
          <w:rFonts w:ascii="Arial" w:hAnsi="Arial"/>
          <w:sz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r w:rsidR="00F1502D">
        <w:rPr>
          <w:rFonts w:ascii="Arial" w:hAnsi="Arial"/>
          <w:sz w:val="24"/>
        </w:rPr>
        <w:t xml:space="preserve"> </w:t>
      </w:r>
      <w:r w:rsidRPr="00A72687">
        <w:rPr>
          <w:rFonts w:ascii="Arial" w:hAnsi="Arial"/>
          <w:sz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18E8C041" w14:textId="06732A8E" w:rsidR="00A72687" w:rsidRPr="00A72687" w:rsidRDefault="00A72687" w:rsidP="00A72687">
      <w:pPr>
        <w:spacing w:after="120"/>
        <w:jc w:val="both"/>
        <w:rPr>
          <w:rFonts w:ascii="Arial" w:hAnsi="Arial"/>
          <w:sz w:val="24"/>
        </w:rPr>
      </w:pP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avanza verso la salvezza. ma la salvezza è dopo la morte.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progredisce verso il Regno dei Cieli. ma il Regno dei Cieli è al di là dei regni di questo mondo.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cammina verso la terra promessa. Ma la terra promessa è oltre il deserto. Chi non persevererà sino alla fine, chi si lascerà vincere dalla tentazione del visibile, difficilmente erediterà il Regno dei Cieli. 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attende alla sua salvezza. Se essa non attendesse, non sarebbe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di Cristo chiamata alla santità e alla salvezza. Sarebbe morte dell'anima </w:t>
      </w:r>
      <w:r w:rsidRPr="00A72687">
        <w:rPr>
          <w:rFonts w:ascii="Arial" w:hAnsi="Arial"/>
          <w:sz w:val="24"/>
        </w:rPr>
        <w:lastRenderedPageBreak/>
        <w:t>e dello spirito. Sarebbe morte eterna per l'uomo.</w:t>
      </w:r>
      <w:r w:rsidR="00F1502D">
        <w:rPr>
          <w:rFonts w:ascii="Arial" w:hAnsi="Arial"/>
          <w:sz w:val="24"/>
        </w:rPr>
        <w:t xml:space="preserve"> </w:t>
      </w:r>
      <w:r w:rsidRPr="00A72687">
        <w:rPr>
          <w:rFonts w:ascii="Arial" w:hAnsi="Arial"/>
          <w:sz w:val="24"/>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testimonia la verità di Cristo perché essa attende la sua salvezza. Essa annunzia per santificarsi. Essa vive per salvarsi. Essa tende alla santificazione mediante </w:t>
      </w:r>
      <w:smartTag w:uri="urn:schemas-microsoft-com:office:smarttags" w:element="PersonName">
        <w:smartTagPr>
          <w:attr w:name="ProductID" w:val="la Parola"/>
        </w:smartTagPr>
        <w:r w:rsidRPr="00A72687">
          <w:rPr>
            <w:rFonts w:ascii="Arial" w:hAnsi="Arial"/>
            <w:sz w:val="24"/>
          </w:rPr>
          <w:t>la Parola</w:t>
        </w:r>
      </w:smartTag>
      <w:r w:rsidRPr="00A72687">
        <w:rPr>
          <w:rFonts w:ascii="Arial" w:hAnsi="Arial"/>
          <w:sz w:val="24"/>
        </w:rPr>
        <w:t xml:space="preserve"> ed i Sacramenti.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vuole.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annunzia,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xml:space="preserve">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r w:rsidR="00F1502D">
        <w:rPr>
          <w:rFonts w:ascii="Arial" w:hAnsi="Arial"/>
          <w:sz w:val="24"/>
        </w:rPr>
        <w:t xml:space="preserve"> </w:t>
      </w:r>
      <w:r w:rsidRPr="00A72687">
        <w:rPr>
          <w:rFonts w:ascii="Arial" w:hAnsi="Arial"/>
          <w:sz w:val="24"/>
        </w:rPr>
        <w:t>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34243224" w14:textId="77777777" w:rsidR="00A72687" w:rsidRPr="00A72687" w:rsidRDefault="00A72687" w:rsidP="00A72687">
      <w:pPr>
        <w:spacing w:after="120"/>
        <w:jc w:val="both"/>
        <w:rPr>
          <w:rFonts w:ascii="Arial" w:hAnsi="Arial"/>
          <w:sz w:val="24"/>
        </w:rPr>
      </w:pPr>
      <w:r w:rsidRPr="00A72687">
        <w:rPr>
          <w:rFonts w:ascii="Arial" w:hAnsi="Arial"/>
          <w:sz w:val="24"/>
        </w:rPr>
        <w:t xml:space="preserve">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w:t>
      </w:r>
      <w:smartTag w:uri="urn:schemas-microsoft-com:office:smarttags" w:element="PersonName">
        <w:smartTagPr>
          <w:attr w:name="ProductID" w:val="La Chiesa"/>
        </w:smartTagPr>
        <w:r w:rsidRPr="00A72687">
          <w:rPr>
            <w:rFonts w:ascii="Arial" w:hAnsi="Arial"/>
            <w:sz w:val="24"/>
          </w:rPr>
          <w:t>la Chiesa</w:t>
        </w:r>
      </w:smartTag>
      <w:r w:rsidRPr="00A72687">
        <w:rPr>
          <w:rFonts w:ascii="Arial" w:hAnsi="Arial"/>
          <w:sz w:val="24"/>
        </w:rPr>
        <w:t>, madre e maestra di verità, ogni giorno ci propone a credere con fede viva per il raggiungimento dell'eternità beata.</w:t>
      </w:r>
    </w:p>
    <w:p w14:paraId="2B96E53F" w14:textId="1D963787" w:rsidR="00E73D6B" w:rsidRDefault="00F1502D" w:rsidP="005F7714">
      <w:pPr>
        <w:spacing w:after="120"/>
        <w:jc w:val="both"/>
        <w:rPr>
          <w:rFonts w:ascii="Arial" w:hAnsi="Arial"/>
          <w:sz w:val="24"/>
          <w:szCs w:val="24"/>
        </w:rPr>
      </w:pPr>
      <w:r>
        <w:rPr>
          <w:rFonts w:ascii="Arial" w:hAnsi="Arial"/>
          <w:sz w:val="24"/>
          <w:szCs w:val="24"/>
        </w:rPr>
        <w:t xml:space="preserve">Nessuno nella Chiesa può nascondersi dietro il Sacramento ricevuto o dietro i carismi a Lui conferiti dallo Spirito </w:t>
      </w:r>
      <w:r w:rsidR="006C72F4">
        <w:rPr>
          <w:rFonts w:ascii="Arial" w:hAnsi="Arial"/>
          <w:sz w:val="24"/>
          <w:szCs w:val="24"/>
        </w:rPr>
        <w:t>Santo</w:t>
      </w:r>
      <w:r>
        <w:rPr>
          <w:rFonts w:ascii="Arial" w:hAnsi="Arial"/>
          <w:sz w:val="24"/>
          <w:szCs w:val="24"/>
        </w:rPr>
        <w:t xml:space="preserve">. Sia il Sacramento che i carisma portano frutti di carità, di verità, di santità, di giustificazione, di pace, solo se esercitati nella Verità e nella Carità di Cristo Gesù per opera dello Spirito Santo. </w:t>
      </w:r>
      <w:r w:rsidR="003F6BD7">
        <w:rPr>
          <w:rFonts w:ascii="Arial" w:hAnsi="Arial"/>
          <w:sz w:val="24"/>
          <w:szCs w:val="24"/>
        </w:rPr>
        <w:t xml:space="preserve">Molti </w:t>
      </w:r>
      <w:r>
        <w:rPr>
          <w:rFonts w:ascii="Arial" w:hAnsi="Arial"/>
          <w:sz w:val="24"/>
          <w:szCs w:val="24"/>
        </w:rPr>
        <w:t>oggi hanno dimenticato, vogliono dimenticare, insegna</w:t>
      </w:r>
      <w:r w:rsidR="003F6BD7">
        <w:rPr>
          <w:rFonts w:ascii="Arial" w:hAnsi="Arial"/>
          <w:sz w:val="24"/>
          <w:szCs w:val="24"/>
        </w:rPr>
        <w:t>n</w:t>
      </w:r>
      <w:r w:rsidR="006C72F4">
        <w:rPr>
          <w:rFonts w:ascii="Arial" w:hAnsi="Arial"/>
          <w:sz w:val="24"/>
          <w:szCs w:val="24"/>
        </w:rPr>
        <w:t>o</w:t>
      </w:r>
      <w:r>
        <w:rPr>
          <w:rFonts w:ascii="Arial" w:hAnsi="Arial"/>
          <w:sz w:val="24"/>
          <w:szCs w:val="24"/>
        </w:rPr>
        <w:t xml:space="preserve"> a non ricordare che lo stesso carisma di infallibilità del Papa è ben delimitato e circoscritto. Attribuire al Papa questo carisma in una decisione che prende è peccato gravissimo contro l Spirito Santo. Si impegna l’autorità dello Spirito Santo dove esse non va impegnata. Ciò che è infallibile è immodificabile in eterno. Le decisioni possono essere modificate dallo stesso pontefice o dai pontefici che seguono nella storia. </w:t>
      </w:r>
    </w:p>
    <w:p w14:paraId="08A32F31" w14:textId="4BF57EFA" w:rsidR="003F6BD7" w:rsidRDefault="003F6BD7" w:rsidP="005F7714">
      <w:pPr>
        <w:spacing w:after="120"/>
        <w:jc w:val="both"/>
        <w:rPr>
          <w:rFonts w:ascii="Arial" w:hAnsi="Arial"/>
          <w:sz w:val="24"/>
          <w:szCs w:val="24"/>
        </w:rPr>
      </w:pPr>
      <w:r>
        <w:rPr>
          <w:rFonts w:ascii="Arial" w:hAnsi="Arial"/>
          <w:sz w:val="24"/>
          <w:szCs w:val="24"/>
        </w:rPr>
        <w:t>Ecco quanto abbiamo già scritto sulle chiavi date da Gesù a Pietro:</w:t>
      </w:r>
    </w:p>
    <w:p w14:paraId="6CF1A963" w14:textId="77777777" w:rsidR="003F6BD7" w:rsidRPr="0023745B" w:rsidRDefault="003F6BD7" w:rsidP="0023745B">
      <w:pPr>
        <w:spacing w:after="120"/>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Le chiavi consegnate da Cristo Gesù a Pietro sono due: </w:t>
      </w:r>
      <w:r w:rsidRPr="0023745B">
        <w:rPr>
          <w:rFonts w:ascii="Arial" w:eastAsia="Calibri" w:hAnsi="Arial" w:cs="Arial"/>
          <w:b/>
          <w:bCs/>
          <w:sz w:val="24"/>
          <w:szCs w:val="24"/>
          <w:lang w:eastAsia="en-US"/>
        </w:rPr>
        <w:t>La Divina Scrittura e lo Spirito Santo</w:t>
      </w:r>
      <w:r w:rsidRPr="0023745B">
        <w:rPr>
          <w:rFonts w:ascii="Arial" w:eastAsia="Calibri" w:hAnsi="Arial" w:cs="Arial"/>
          <w:sz w:val="24"/>
          <w:szCs w:val="24"/>
          <w:lang w:eastAsia="en-US"/>
        </w:rPr>
        <w:t xml:space="preserve">. Né la Divina Scrittura senza lo Spirito Santo e né lo Spirito Santo senza la Divina Scrittura. Con queste due chiavi potrà sempre chiudere le </w:t>
      </w:r>
      <w:r w:rsidRPr="0023745B">
        <w:rPr>
          <w:rFonts w:ascii="Arial" w:eastAsia="Calibri" w:hAnsi="Arial" w:cs="Arial"/>
          <w:sz w:val="24"/>
          <w:szCs w:val="24"/>
          <w:lang w:eastAsia="en-US"/>
        </w:rPr>
        <w:lastRenderedPageBreak/>
        <w:t>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w:t>
      </w:r>
      <w:r w:rsidRPr="0023745B">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23745B">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759815E" w14:textId="77777777" w:rsidR="0023745B" w:rsidRDefault="003F6BD7" w:rsidP="003F6BD7">
      <w:pPr>
        <w:spacing w:after="120" w:line="276" w:lineRule="auto"/>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Ecco come queste tre chiavi vengono usate da Simon Pietro: </w:t>
      </w:r>
    </w:p>
    <w:p w14:paraId="0DFC3840" w14:textId="70794503" w:rsidR="003F6BD7" w:rsidRP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E5F490A" w14:textId="77777777" w:rsid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w:t>
      </w:r>
      <w:r w:rsidRPr="0023745B">
        <w:rPr>
          <w:rFonts w:ascii="Arial" w:eastAsia="Calibri" w:hAnsi="Arial" w:cs="Arial"/>
          <w:i/>
          <w:iCs/>
          <w:sz w:val="24"/>
          <w:szCs w:val="24"/>
          <w:lang w:eastAsia="en-US"/>
        </w:rPr>
        <w:lastRenderedPageBreak/>
        <w:t xml:space="preserve">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20069757" w14:textId="6FB2832D" w:rsidR="003F6BD7" w:rsidRPr="0023745B" w:rsidRDefault="003F6BD7" w:rsidP="0023745B">
      <w:pPr>
        <w:spacing w:after="120"/>
        <w:jc w:val="both"/>
        <w:rPr>
          <w:rFonts w:ascii="Arial" w:eastAsia="Calibri" w:hAnsi="Arial" w:cs="Arial"/>
          <w:sz w:val="24"/>
          <w:szCs w:val="24"/>
          <w:lang w:eastAsia="en-US"/>
        </w:rPr>
      </w:pPr>
      <w:r w:rsidRPr="0023745B">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37E89EE7" w14:textId="77777777" w:rsidR="003F6BD7" w:rsidRPr="0023745B" w:rsidRDefault="003F6BD7" w:rsidP="0023745B">
      <w:pPr>
        <w:spacing w:after="200"/>
        <w:ind w:left="567" w:right="567"/>
        <w:jc w:val="both"/>
        <w:rPr>
          <w:rFonts w:ascii="Arial" w:eastAsia="Calibri" w:hAnsi="Arial" w:cs="Arial"/>
          <w:i/>
          <w:iCs/>
          <w:sz w:val="24"/>
          <w:szCs w:val="24"/>
          <w:lang w:eastAsia="en-US"/>
        </w:rPr>
      </w:pPr>
      <w:r w:rsidRPr="0023745B">
        <w:rPr>
          <w:rFonts w:ascii="Arial" w:eastAsia="Calibri" w:hAnsi="Arial" w:cs="Arial"/>
          <w:i/>
          <w:iCs/>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558" w:name="_Hlk132711803"/>
      <w:r w:rsidRPr="0023745B">
        <w:rPr>
          <w:rFonts w:ascii="Arial" w:eastAsia="Calibri" w:hAnsi="Arial" w:cs="Arial"/>
          <w:i/>
          <w:iCs/>
          <w:sz w:val="24"/>
          <w:szCs w:val="24"/>
          <w:lang w:eastAsia="en-US"/>
        </w:rPr>
        <w:t>A te darò le chiavi del regno dei cieli</w:t>
      </w:r>
      <w:bookmarkEnd w:id="558"/>
      <w:r w:rsidRPr="0023745B">
        <w:rPr>
          <w:rFonts w:ascii="Arial" w:eastAsia="Calibri" w:hAnsi="Arial" w:cs="Arial"/>
          <w:i/>
          <w:iCs/>
          <w:sz w:val="24"/>
          <w:szCs w:val="24"/>
          <w:lang w:eastAsia="en-US"/>
        </w:rPr>
        <w:t>: tutto ciò che legherai sulla terra sarà legato nei cieli, e tutto ciò che scioglierai sulla terra sarà sciolto nei cieli». Allora ordinò ai discepoli di non dire ad alcuno che egli era il Cristo (Mt 16,13-20).</w:t>
      </w:r>
    </w:p>
    <w:p w14:paraId="461BBDD7" w14:textId="77777777" w:rsidR="0023745B" w:rsidRDefault="003F6BD7" w:rsidP="0023745B">
      <w:pPr>
        <w:spacing w:after="120"/>
        <w:jc w:val="both"/>
        <w:rPr>
          <w:rFonts w:ascii="Arial" w:eastAsia="Calibri" w:hAnsi="Arial"/>
          <w:sz w:val="24"/>
          <w:szCs w:val="24"/>
          <w:lang w:eastAsia="en-US"/>
        </w:rPr>
      </w:pPr>
      <w:r w:rsidRPr="0023745B">
        <w:rPr>
          <w:rFonts w:ascii="Arial" w:eastAsia="Calibri" w:hAnsi="Arial"/>
          <w:sz w:val="24"/>
          <w:szCs w:val="24"/>
          <w:lang w:eastAsia="en-US"/>
        </w:rPr>
        <w:lastRenderedPageBreak/>
        <w:t xml:space="preserve">Ecco come l’Apostolo Pietro si serve delle due chiavi: </w:t>
      </w:r>
      <w:r w:rsidRPr="0023745B">
        <w:rPr>
          <w:rFonts w:ascii="Arial" w:eastAsia="Calibri" w:hAnsi="Arial"/>
          <w:b/>
          <w:bCs/>
          <w:sz w:val="24"/>
          <w:szCs w:val="24"/>
          <w:lang w:eastAsia="en-US"/>
        </w:rPr>
        <w:t xml:space="preserve">della Divina Scrittura e dello Spirito Santo, </w:t>
      </w:r>
      <w:r w:rsidRPr="0023745B">
        <w:rPr>
          <w:rFonts w:ascii="Arial" w:eastAsia="Calibri" w:hAnsi="Arial"/>
          <w:sz w:val="24"/>
          <w:szCs w:val="24"/>
          <w:lang w:eastAsia="en-US"/>
        </w:rPr>
        <w:t xml:space="preserve">per aprire le porte della purissima verità ai discepoli di Gesù: </w:t>
      </w:r>
    </w:p>
    <w:p w14:paraId="7224C388" w14:textId="1881C97F" w:rsidR="003F6BD7" w:rsidRPr="0023745B" w:rsidRDefault="003F6BD7" w:rsidP="003F6BD7">
      <w:pPr>
        <w:spacing w:after="120" w:line="276" w:lineRule="auto"/>
        <w:jc w:val="both"/>
        <w:rPr>
          <w:rFonts w:ascii="Arial" w:eastAsia="Calibri" w:hAnsi="Arial"/>
          <w:i/>
          <w:iCs/>
          <w:sz w:val="24"/>
          <w:szCs w:val="24"/>
          <w:lang w:eastAsia="en-US"/>
        </w:rPr>
      </w:pPr>
      <w:r w:rsidRPr="0023745B">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0B3AB72" w14:textId="77777777" w:rsidR="0023745B" w:rsidRPr="0023745B" w:rsidRDefault="003F6BD7" w:rsidP="0023745B">
      <w:pPr>
        <w:spacing w:after="200"/>
        <w:ind w:left="567" w:right="567"/>
        <w:jc w:val="both"/>
        <w:rPr>
          <w:rFonts w:ascii="Arial" w:eastAsia="Calibri" w:hAnsi="Arial"/>
          <w:i/>
          <w:iCs/>
          <w:sz w:val="24"/>
          <w:szCs w:val="24"/>
          <w:lang w:eastAsia="en-US"/>
        </w:rPr>
      </w:pPr>
      <w:r w:rsidRPr="0023745B">
        <w:rPr>
          <w:rFonts w:ascii="Arial" w:eastAsia="Calibri" w:hAnsi="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076E1A6B" w14:textId="4D9A3A19" w:rsidR="003F6BD7" w:rsidRPr="0023745B" w:rsidRDefault="003F6BD7" w:rsidP="0023745B">
      <w:pPr>
        <w:spacing w:after="120"/>
        <w:jc w:val="both"/>
        <w:rPr>
          <w:rFonts w:ascii="Arial" w:eastAsia="Calibri" w:hAnsi="Arial"/>
          <w:sz w:val="24"/>
          <w:szCs w:val="24"/>
          <w:lang w:eastAsia="en-US"/>
        </w:rPr>
      </w:pPr>
      <w:r w:rsidRPr="0023745B">
        <w:rPr>
          <w:rFonts w:ascii="Arial" w:eastAsia="Calibri" w:hAnsi="Arial"/>
          <w:sz w:val="24"/>
          <w:szCs w:val="24"/>
          <w:lang w:eastAsia="en-US"/>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 </w:t>
      </w:r>
    </w:p>
    <w:p w14:paraId="0E5AC99F" w14:textId="6E291765" w:rsidR="003F6BD7" w:rsidRDefault="0023745B" w:rsidP="005F7714">
      <w:pPr>
        <w:spacing w:after="120"/>
        <w:jc w:val="both"/>
        <w:rPr>
          <w:rFonts w:ascii="Arial" w:hAnsi="Arial"/>
          <w:sz w:val="24"/>
          <w:szCs w:val="24"/>
        </w:rPr>
      </w:pPr>
      <w:r>
        <w:rPr>
          <w:rFonts w:ascii="Arial" w:hAnsi="Arial"/>
          <w:sz w:val="24"/>
          <w:szCs w:val="24"/>
        </w:rPr>
        <w:t xml:space="preserve">Altra verità da mettere in luce è questa: perché anche ad una decisione presa non secondo verità si deve prestare ogni obbedienza? Perché l’obbedienza anche alle ingiustizie è essenza del Vangelo, essenza della Legge dell’Alleanza. Il discepolo di Gesù deve vivere la croce dell’ingiustizia che si abbatte su di lui rimanendo sempre nella verità, nella carità, nella pazienza di Cristo Gesù. La croce non rende giusta la decisione ingiusta. La croce vissuta con amore e per amore rende noi giusti dinanzi a Dio. Gesù non fu crocifisso con ingiusta sentenza? Chi vuole vivere il Vangelo sempre deve obbedire per rimanere nel bene, nella verità, nella carità. </w:t>
      </w:r>
    </w:p>
    <w:p w14:paraId="3C5BE4B3" w14:textId="24C2E388" w:rsidR="00F1502D" w:rsidRDefault="00E37C31" w:rsidP="005F7714">
      <w:pPr>
        <w:spacing w:after="120"/>
        <w:jc w:val="both"/>
        <w:rPr>
          <w:rFonts w:ascii="Arial" w:hAnsi="Arial"/>
          <w:sz w:val="24"/>
          <w:szCs w:val="24"/>
        </w:rPr>
      </w:pPr>
      <w:r>
        <w:rPr>
          <w:rFonts w:ascii="Arial" w:hAnsi="Arial"/>
          <w:sz w:val="24"/>
          <w:szCs w:val="24"/>
        </w:rPr>
        <w:t xml:space="preserve">Va ora aggiunto che </w:t>
      </w:r>
      <w:r w:rsidR="00F1502D">
        <w:rPr>
          <w:rFonts w:ascii="Arial" w:hAnsi="Arial"/>
          <w:sz w:val="24"/>
          <w:szCs w:val="24"/>
        </w:rPr>
        <w:t>è giusto affermare che seguendo le regole della correzione fraterna, sotto comando dello Spirito Santo, ogni membro del corpo di Cristo è chiamato ad aiutare ogni altro membro del corpo di Cristo perché cresca nella Verità e nella Carità di Cristo, in Cristo, con Cristo, per Cristo.</w:t>
      </w:r>
      <w:r w:rsidR="006A382E">
        <w:rPr>
          <w:rFonts w:ascii="Arial" w:hAnsi="Arial"/>
          <w:sz w:val="24"/>
          <w:szCs w:val="24"/>
        </w:rPr>
        <w:t xml:space="preserve"> Se questa correzione non avviene, si commette grave peccato di omissione. </w:t>
      </w:r>
    </w:p>
    <w:p w14:paraId="06A9956C" w14:textId="72B6B782" w:rsidR="006A382E" w:rsidRDefault="006A382E" w:rsidP="005F7714">
      <w:pPr>
        <w:spacing w:after="120"/>
        <w:jc w:val="both"/>
        <w:rPr>
          <w:rFonts w:ascii="Arial" w:hAnsi="Arial"/>
          <w:sz w:val="24"/>
          <w:szCs w:val="24"/>
        </w:rPr>
      </w:pPr>
      <w:r>
        <w:rPr>
          <w:rFonts w:ascii="Arial" w:hAnsi="Arial"/>
          <w:sz w:val="24"/>
          <w:szCs w:val="24"/>
        </w:rPr>
        <w:t xml:space="preserve">Se però noi siamo ciechi, come possiamo aiutare un altro cieco? La correzione può essere fatta solo da chi è vedente e vede con gli occhi dello Spirito Santo e agisce su suo comando. </w:t>
      </w:r>
      <w:r w:rsidR="00A1553F">
        <w:rPr>
          <w:rFonts w:ascii="Arial" w:hAnsi="Arial"/>
          <w:sz w:val="24"/>
          <w:szCs w:val="24"/>
        </w:rPr>
        <w:t xml:space="preserve">Gesù non vuole discepoli ciechi. Neanch vuole discepoli senza Verità nella Carità e senza Carità nella Verità. </w:t>
      </w:r>
    </w:p>
    <w:p w14:paraId="5CF93372" w14:textId="77777777" w:rsidR="00FB2DFD" w:rsidRDefault="00FB2DFD" w:rsidP="005F7714">
      <w:pPr>
        <w:spacing w:after="120"/>
        <w:jc w:val="both"/>
        <w:rPr>
          <w:rFonts w:ascii="Arial" w:hAnsi="Arial"/>
          <w:sz w:val="24"/>
          <w:szCs w:val="24"/>
        </w:rPr>
      </w:pPr>
    </w:p>
    <w:p w14:paraId="1AFCA6EC" w14:textId="10BFA439" w:rsidR="003B6450" w:rsidRPr="003B6450" w:rsidRDefault="006A382E" w:rsidP="006A382E">
      <w:pPr>
        <w:pStyle w:val="Titolo3"/>
      </w:pPr>
      <w:bookmarkStart w:id="559" w:name="_Toc184032959"/>
      <w:r>
        <w:t>QUANDO UN CIECO</w:t>
      </w:r>
      <w:bookmarkEnd w:id="559"/>
      <w:r>
        <w:t xml:space="preserve"> </w:t>
      </w:r>
    </w:p>
    <w:p w14:paraId="3205895F" w14:textId="6DE97BB9"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Parola semplicemente detta ma non fatta, predicata ma non vissuta, annunziata e celebrata ma non incarnata nell'esi</w:t>
      </w:r>
      <w:r w:rsidRPr="003B6450">
        <w:rPr>
          <w:rFonts w:ascii="Arial" w:hAnsi="Arial"/>
          <w:sz w:val="24"/>
        </w:rPr>
        <w:softHyphen/>
        <w:t xml:space="preserve">stenza credente, non possiede in </w:t>
      </w:r>
      <w:r w:rsidR="00A1553F" w:rsidRPr="003B6450">
        <w:rPr>
          <w:rFonts w:ascii="Arial" w:hAnsi="Arial"/>
          <w:sz w:val="24"/>
        </w:rPr>
        <w:t>s</w:t>
      </w:r>
      <w:r w:rsidR="00A1553F">
        <w:rPr>
          <w:rFonts w:ascii="Arial" w:hAnsi="Arial"/>
          <w:sz w:val="24"/>
        </w:rPr>
        <w:t>é</w:t>
      </w:r>
      <w:r w:rsidRPr="003B6450">
        <w:rPr>
          <w:rFonts w:ascii="Arial" w:hAnsi="Arial"/>
          <w:sz w:val="24"/>
        </w:rPr>
        <w:t xml:space="preserve"> la forza di santificare, di rigenerare, di convertire; fuori dell'uomo essa non ha più la sua divina potenzialità germinativa, è incapace di condurre l'uomo alla giustizia. </w:t>
      </w:r>
      <w:r w:rsidR="006A382E">
        <w:rPr>
          <w:rFonts w:ascii="Arial" w:hAnsi="Arial"/>
          <w:sz w:val="24"/>
        </w:rPr>
        <w:t xml:space="preserve"> </w:t>
      </w:r>
      <w:r w:rsidRPr="003B6450">
        <w:rPr>
          <w:rFonts w:ascii="Arial" w:hAnsi="Arial"/>
          <w:sz w:val="24"/>
        </w:rPr>
        <w:t>Chi non possiede viva la verità nel suo seno diviene cieco, e "quando un cieco guida un altro cieco, tutti e due andran</w:t>
      </w:r>
      <w:r w:rsidRPr="003B6450">
        <w:rPr>
          <w:rFonts w:ascii="Arial" w:hAnsi="Arial"/>
          <w:sz w:val="24"/>
        </w:rPr>
        <w:softHyphen/>
        <w:t>no in un fosso".  La luce è colta da chi vede e vuol vederci, non da chi non vede e dice di vedere, perché vuole rimanere cieco. La veri</w:t>
      </w:r>
      <w:r w:rsidRPr="003B6450">
        <w:rPr>
          <w:rFonts w:ascii="Arial" w:hAnsi="Arial"/>
          <w:sz w:val="24"/>
        </w:rPr>
        <w:softHyphen/>
        <w:t>tà viva conquista i cuori, illumina le intelligenze, dona chiarezza e splendore soprannaturale alle coscienze.</w:t>
      </w:r>
    </w:p>
    <w:p w14:paraId="1973DAC1"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lastRenderedPageBreak/>
        <w:t>Per il cristiano è gravissimo peccato di omissione presen</w:t>
      </w:r>
      <w:r w:rsidRPr="003B6450">
        <w:rPr>
          <w:rFonts w:ascii="Arial" w:hAnsi="Arial"/>
          <w:sz w:val="24"/>
        </w:rPr>
        <w:softHyphen/>
        <w:t>tarsi al mondo come guida cieca e si è tali finché la luce della divina verità non ci ha trasformato interamente in vita visibile, percepibile, manifestabile, afferrabile. Il Verbo Incarnato è stato toccato, visto, conosciuto, con</w:t>
      </w:r>
      <w:r w:rsidRPr="003B6450">
        <w:rPr>
          <w:rFonts w:ascii="Arial" w:hAnsi="Arial"/>
          <w:sz w:val="24"/>
        </w:rPr>
        <w:softHyphen/>
        <w:t>templato. Le folle correvano dietro di Lui perché vedevano e udivano. È missionario di verità chi si lascia trasformare in luce; è un portatore e un datore di vita eterna chi dalla fede viene quotidianamente risuscitato alla novità del cielo ed entra sempre più in possesso della vita piena di Dio che è tutta in Cristo Gesù, offerta a noi per mezzo del suo Santo Spirito.</w:t>
      </w:r>
    </w:p>
    <w:p w14:paraId="0C9BDE68"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C'è pertanto un duplice obbligo: di guidare e di lasciarsi guidare, e sono l'uno e l'altro per disposizione divina. Il cristiano, costituito da Cristo guida delle genti, annuncia</w:t>
      </w:r>
      <w:r w:rsidRPr="003B6450">
        <w:rPr>
          <w:rFonts w:ascii="Arial" w:hAnsi="Arial"/>
          <w:sz w:val="24"/>
        </w:rPr>
        <w:softHyphen/>
        <w:t>tore della parola della salvezza, dispensatore dei divini misteri della Redenzione, non può offrire la sua cooperazio</w:t>
      </w:r>
      <w:r w:rsidRPr="003B6450">
        <w:rPr>
          <w:rFonts w:ascii="Arial" w:hAnsi="Arial"/>
          <w:sz w:val="24"/>
        </w:rPr>
        <w:softHyphen/>
        <w:t>ne nella verità e nella grazia, se esso stesso non si lascia guidare e modellare nella divina carità. Il discepolo del Signore in nessun caso può svolgere la sua assistenza in favore dell'intera umanità senza che lui stes</w:t>
      </w:r>
      <w:r w:rsidRPr="003B6450">
        <w:rPr>
          <w:rFonts w:ascii="Arial" w:hAnsi="Arial"/>
          <w:sz w:val="24"/>
        </w:rPr>
        <w:softHyphen/>
        <w:t xml:space="preserve">so voglia essere sostenuto dalla grazia celeste. </w:t>
      </w:r>
    </w:p>
    <w:p w14:paraId="52AFE969"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In ogni istante Gesù era sotto la mozione dello Spirito San</w:t>
      </w:r>
      <w:r w:rsidRPr="003B6450">
        <w:rPr>
          <w:rFonts w:ascii="Arial" w:hAnsi="Arial"/>
          <w:sz w:val="24"/>
        </w:rPr>
        <w:softHyphen/>
        <w:t>to ed ogni sua parola, opera, segno, gesto, dialogo erano sempre per mozione dall'Alto. Egli era guida delle anime, perché il suo cuore era tutto inondato di soprannaturale fortezza, saggezza, scienza, intelligenza, carità, amore. In un mondo in cui la relazione soprannaturale con lo Spiri</w:t>
      </w:r>
      <w:r w:rsidRPr="003B6450">
        <w:rPr>
          <w:rFonts w:ascii="Arial" w:hAnsi="Arial"/>
          <w:sz w:val="24"/>
        </w:rPr>
        <w:softHyphen/>
        <w:t>to del Signore è assai ignorata, poiché si cercano altri canali ed altre vie per andare ai fratelli e queste vie sono tutte di immanenza, cioè di relazione dell'uomo con l'uomo, Dio è divenuto l'oggetto da comunicare, e non più il Sogget</w:t>
      </w:r>
      <w:r w:rsidRPr="003B6450">
        <w:rPr>
          <w:rFonts w:ascii="Arial" w:hAnsi="Arial"/>
          <w:sz w:val="24"/>
        </w:rPr>
        <w:softHyphen/>
        <w:t xml:space="preserve">to che vuole darsi. </w:t>
      </w:r>
    </w:p>
    <w:p w14:paraId="419A52BC"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In questa trasformazione dove lo strumento si è tramutato in soggetto autonomo e non più dipendente dal Soggetto divino, si consuma la più grave idolatria, a tal punto subdola e sottile che lo spirito umano neanche riesce a coglierla nel</w:t>
      </w:r>
      <w:r w:rsidRPr="003B6450">
        <w:rPr>
          <w:rFonts w:ascii="Arial" w:hAnsi="Arial"/>
          <w:sz w:val="24"/>
        </w:rPr>
        <w:softHyphen/>
        <w:t>la sua pesantezza di falsità, e pensa che questa via ereti</w:t>
      </w:r>
      <w:r w:rsidRPr="003B6450">
        <w:rPr>
          <w:rFonts w:ascii="Arial" w:hAnsi="Arial"/>
          <w:sz w:val="24"/>
        </w:rPr>
        <w:softHyphen/>
        <w:t xml:space="preserve">cale, di tenebra, sia normale e giusta. Dio, usurpato nel suo posto, è ora dato e comunicato solo come oggetto, sottomesso alla ferrea legge della carne: ciò che non è comprensibile non è comunicabile, ciò che non è afferrabile razionalmente, non può essere verità per l'uomo. </w:t>
      </w:r>
    </w:p>
    <w:p w14:paraId="5864DE39"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mente è divenuta la regola e la misura di ciò che può o non può essere Dio e di ciò che Dio può o non può volere. Quando Dio perde la libertà della sua azione di verità e di grazia, quando non è più lui a muovere e a dirigere la sto</w:t>
      </w:r>
      <w:r w:rsidRPr="003B6450">
        <w:rPr>
          <w:rFonts w:ascii="Arial" w:hAnsi="Arial"/>
          <w:sz w:val="24"/>
        </w:rPr>
        <w:softHyphen/>
        <w:t>ria, a farla attraverso lo strumento che è l'uomo, ma divie</w:t>
      </w:r>
      <w:r w:rsidRPr="003B6450">
        <w:rPr>
          <w:rFonts w:ascii="Arial" w:hAnsi="Arial"/>
          <w:sz w:val="24"/>
        </w:rPr>
        <w:softHyphen/>
        <w:t>ne nelle mani di questi una cosa, si vive la stessa espe</w:t>
      </w:r>
      <w:r w:rsidRPr="003B6450">
        <w:rPr>
          <w:rFonts w:ascii="Arial" w:hAnsi="Arial"/>
          <w:sz w:val="24"/>
        </w:rPr>
        <w:softHyphen/>
        <w:t>rienza della costruzione del vitello d'oro. Cosa significa questo idolo, fabbricato da Aronne nel deser</w:t>
      </w:r>
      <w:r w:rsidRPr="003B6450">
        <w:rPr>
          <w:rFonts w:ascii="Arial" w:hAnsi="Arial"/>
          <w:sz w:val="24"/>
        </w:rPr>
        <w:softHyphen/>
        <w:t>to, se non l'oggettivazione di Dio in modo da renderlo pro</w:t>
      </w:r>
      <w:r w:rsidRPr="003B6450">
        <w:rPr>
          <w:rFonts w:ascii="Arial" w:hAnsi="Arial"/>
          <w:sz w:val="24"/>
        </w:rPr>
        <w:softHyphen/>
        <w:t>prietà dell'uomo? La moderna cosificazione di Dio non è for</w:t>
      </w:r>
      <w:r w:rsidRPr="003B6450">
        <w:rPr>
          <w:rFonts w:ascii="Arial" w:hAnsi="Arial"/>
          <w:sz w:val="24"/>
        </w:rPr>
        <w:softHyphen/>
        <w:t>se un prodotto della volontà altera e superba della creatu</w:t>
      </w:r>
      <w:r w:rsidRPr="003B6450">
        <w:rPr>
          <w:rFonts w:ascii="Arial" w:hAnsi="Arial"/>
          <w:sz w:val="24"/>
        </w:rPr>
        <w:softHyphen/>
        <w:t xml:space="preserve">ra, che presume di ridurre Dio in suo potere? </w:t>
      </w:r>
    </w:p>
    <w:p w14:paraId="30AE0813"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Quando dalla fede si cade nella vuota religiosità e tuttavia si mantiene l'intero apparato di segni e di sacramenti che la parola contiene, questi non sono più mezzi di santifica</w:t>
      </w:r>
      <w:r w:rsidRPr="003B6450">
        <w:rPr>
          <w:rFonts w:ascii="Arial" w:hAnsi="Arial"/>
          <w:sz w:val="24"/>
        </w:rPr>
        <w:softHyphen/>
        <w:t>zione soggettiva; oggettivamente rimangono segni di grazia che conservano tutta la loro soprannaturale efficacia, real</w:t>
      </w:r>
      <w:r w:rsidRPr="003B6450">
        <w:rPr>
          <w:rFonts w:ascii="Arial" w:hAnsi="Arial"/>
          <w:sz w:val="24"/>
        </w:rPr>
        <w:softHyphen/>
        <w:t xml:space="preserve">mente operano quanto significano; soggettivamente però non sviluppano la forza divina che essi hanno </w:t>
      </w:r>
      <w:r w:rsidRPr="003B6450">
        <w:rPr>
          <w:rFonts w:ascii="Arial" w:hAnsi="Arial"/>
          <w:sz w:val="24"/>
        </w:rPr>
        <w:lastRenderedPageBreak/>
        <w:t>conferito all'uo</w:t>
      </w:r>
      <w:r w:rsidRPr="003B6450">
        <w:rPr>
          <w:rFonts w:ascii="Arial" w:hAnsi="Arial"/>
          <w:sz w:val="24"/>
        </w:rPr>
        <w:softHyphen/>
        <w:t xml:space="preserve">mo, o non aiutano vitalmente a compiere la nuova dignità o potestà ricevuta. Quando la fede perde la sua essenziale identità, niente più impedisce all'uomo di appropriarsi di Dio, nessuna cosa più lo aiuta a far sì che la verità della salvezza rimanga dono che discende dal cielo, dono libero di Dio per fare libero l'uomo, e l'uomo è libero quando si lascia muovere dallo Spirito del Signore. </w:t>
      </w:r>
    </w:p>
    <w:p w14:paraId="1F7892CD" w14:textId="77777777" w:rsidR="003B6450" w:rsidRP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La fede cristiana è generatrice di santità finché il libero Dio si incontra con il libero uomo e l'uno e l'Altro riman</w:t>
      </w:r>
      <w:r w:rsidRPr="003B6450">
        <w:rPr>
          <w:rFonts w:ascii="Arial" w:hAnsi="Arial"/>
          <w:sz w:val="24"/>
        </w:rPr>
        <w:softHyphen/>
        <w:t>gono tali. Quando il Signore Dio diviene un oggetto nelle mani dell'uomo, allora abbiamo solo l'uomo schiavo; ciò che egli vuole o intende dare è solo una cosa, un idolo che non salva e non redime, non giustifica, perché non è il vero, unico, eterno Signore della Storia.</w:t>
      </w:r>
    </w:p>
    <w:p w14:paraId="6FA48A67" w14:textId="77777777" w:rsidR="003B6450" w:rsidRDefault="003B6450"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B6450">
        <w:rPr>
          <w:rFonts w:ascii="Arial" w:hAnsi="Arial"/>
          <w:sz w:val="24"/>
        </w:rPr>
        <w:t>Madre tutta santa, che nella tua libertà di serva hai per</w:t>
      </w:r>
      <w:r w:rsidRPr="003B6450">
        <w:rPr>
          <w:rFonts w:ascii="Arial" w:hAnsi="Arial"/>
          <w:sz w:val="24"/>
        </w:rPr>
        <w:softHyphen/>
        <w:t>messo che in te Dio si facesse uomo per compiere la libera</w:t>
      </w:r>
      <w:r w:rsidRPr="003B6450">
        <w:rPr>
          <w:rFonts w:ascii="Arial" w:hAnsi="Arial"/>
          <w:sz w:val="24"/>
        </w:rPr>
        <w:softHyphen/>
        <w:t>zione dei suoi fratelli, aiuta noi tutti a ritrovare e a riconquistare quella dignità, che, preservando Dio dalla schiavitù della nostra oggettivizzazione, lo rende Signore Onnipotente. Dal cielo dove tu vivi la nostra vera umanità, frutto del Frutto del tuo grembo, vieni in nostro soccorso, perché pos</w:t>
      </w:r>
      <w:r w:rsidRPr="003B6450">
        <w:rPr>
          <w:rFonts w:ascii="Arial" w:hAnsi="Arial"/>
          <w:sz w:val="24"/>
        </w:rPr>
        <w:softHyphen/>
        <w:t xml:space="preserve">siamo sciogliere la nostra fede dai molteplici asservimenti della mente e del peccato della terra. Tu ci sosterrai e noi ci trasformeremo in guide sante, capaci di condurre il mondo intero verso </w:t>
      </w:r>
      <w:smartTag w:uri="urn:schemas-microsoft-com:office:smarttags" w:element="PersonName">
        <w:smartTagPr>
          <w:attr w:name="ProductID" w:val="la Gerusalemme Celeste"/>
        </w:smartTagPr>
        <w:r w:rsidRPr="003B6450">
          <w:rPr>
            <w:rFonts w:ascii="Arial" w:hAnsi="Arial"/>
            <w:sz w:val="24"/>
          </w:rPr>
          <w:t>la Gerusalemme Celeste</w:t>
        </w:r>
      </w:smartTag>
      <w:r w:rsidRPr="003B6450">
        <w:rPr>
          <w:rFonts w:ascii="Arial" w:hAnsi="Arial"/>
          <w:sz w:val="24"/>
        </w:rPr>
        <w:t xml:space="preserve">, dove tu, Regina degli Angeli e dei Santi, ci attendi per presentarci al tuo Divin Figlio che siede alla destra del Padre. </w:t>
      </w:r>
    </w:p>
    <w:p w14:paraId="6F4E9859" w14:textId="77777777" w:rsidR="006A382E" w:rsidRPr="003B6450" w:rsidRDefault="006A382E" w:rsidP="003B64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EC3C840" w14:textId="10AAF825" w:rsidR="00387ECB" w:rsidRPr="00387ECB" w:rsidRDefault="00052F14" w:rsidP="00052F14">
      <w:pPr>
        <w:pStyle w:val="Titolo3"/>
      </w:pPr>
      <w:bookmarkStart w:id="560" w:name="_Toc333251589"/>
      <w:bookmarkStart w:id="561" w:name="_Toc428712522"/>
      <w:bookmarkStart w:id="562" w:name="_Toc430013015"/>
      <w:bookmarkStart w:id="563" w:name="_Toc430015559"/>
      <w:bookmarkStart w:id="564" w:name="_Toc430339160"/>
      <w:bookmarkStart w:id="565" w:name="_Toc430534065"/>
      <w:bookmarkStart w:id="566" w:name="_Toc56317444"/>
      <w:bookmarkStart w:id="567" w:name="_Toc62173100"/>
      <w:bookmarkStart w:id="568" w:name="_Toc184032960"/>
      <w:r w:rsidRPr="00387ECB">
        <w:t>LA VERITÀ NELLA CARITÀ</w:t>
      </w:r>
      <w:bookmarkEnd w:id="560"/>
      <w:bookmarkEnd w:id="561"/>
      <w:bookmarkEnd w:id="562"/>
      <w:bookmarkEnd w:id="563"/>
      <w:bookmarkEnd w:id="564"/>
      <w:bookmarkEnd w:id="565"/>
      <w:bookmarkEnd w:id="566"/>
      <w:bookmarkEnd w:id="567"/>
      <w:bookmarkEnd w:id="568"/>
    </w:p>
    <w:p w14:paraId="2D69868D" w14:textId="05722A6B" w:rsidR="00387ECB" w:rsidRPr="006A382E" w:rsidRDefault="00387ECB" w:rsidP="006A382E">
      <w:pPr>
        <w:spacing w:after="120"/>
        <w:ind w:left="567" w:right="567"/>
        <w:jc w:val="both"/>
        <w:rPr>
          <w:rFonts w:ascii="Arial" w:hAnsi="Arial"/>
          <w:i/>
          <w:iCs/>
          <w:sz w:val="24"/>
        </w:rPr>
      </w:pPr>
      <w:r w:rsidRPr="006A382E">
        <w:rPr>
          <w:rFonts w:ascii="Arial" w:hAnsi="Arial"/>
          <w:i/>
          <w:iCs/>
          <w:sz w:val="24"/>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w:t>
      </w:r>
      <w:r w:rsidR="006A382E" w:rsidRPr="006A382E">
        <w:rPr>
          <w:rFonts w:ascii="Arial" w:hAnsi="Arial"/>
          <w:i/>
          <w:iCs/>
          <w:sz w:val="24"/>
        </w:rPr>
        <w:t xml:space="preserve">Cfr. </w:t>
      </w:r>
      <w:r w:rsidRPr="006A382E">
        <w:rPr>
          <w:rFonts w:ascii="Arial" w:hAnsi="Arial"/>
          <w:i/>
          <w:iCs/>
          <w:sz w:val="24"/>
        </w:rPr>
        <w:t>Ef 4</w:t>
      </w:r>
      <w:r w:rsidR="006A382E" w:rsidRPr="006A382E">
        <w:rPr>
          <w:rFonts w:ascii="Arial" w:hAnsi="Arial"/>
          <w:i/>
          <w:iCs/>
          <w:sz w:val="24"/>
        </w:rPr>
        <w:t>,1-16)</w:t>
      </w:r>
      <w:r w:rsidRPr="006A382E">
        <w:rPr>
          <w:rFonts w:ascii="Arial" w:hAnsi="Arial"/>
          <w:i/>
          <w:iCs/>
          <w:sz w:val="24"/>
        </w:rPr>
        <w:t>.</w:t>
      </w:r>
    </w:p>
    <w:p w14:paraId="0A4C69AE" w14:textId="1C4E6292"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r w:rsidR="006A382E">
        <w:rPr>
          <w:rFonts w:ascii="Arial" w:hAnsi="Arial"/>
          <w:sz w:val="24"/>
        </w:rPr>
        <w:t xml:space="preserve"> </w:t>
      </w:r>
      <w:r w:rsidRPr="00387ECB">
        <w:rPr>
          <w:rFonts w:ascii="Arial" w:hAnsi="Arial"/>
          <w:sz w:val="24"/>
        </w:rPr>
        <w:t xml:space="preserve">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Dio. È anche il peccato di superbia, quando ci si appropria del dono dato dal Signore per la sua Chiesa e per il suo corpo; quando si pensa di essere i soli, al centro, con tutti i doni dello Spirito. La superbia genera invidia e gelosia.</w:t>
      </w:r>
    </w:p>
    <w:p w14:paraId="307EE997"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w:t>
      </w:r>
      <w:r w:rsidRPr="00387ECB">
        <w:rPr>
          <w:rFonts w:ascii="Arial" w:hAnsi="Arial"/>
          <w:sz w:val="24"/>
        </w:rPr>
        <w:lastRenderedPageBreak/>
        <w:t>ha bisogno che venga rispettata la ministerialità di ciascun membro. Il diavolo fu invidioso della grazia dell'uomo e lo ingannò, lo fece incappare nella morte. L'invidia è peccato di satana, delle tenebre, dell'inferno.</w:t>
      </w:r>
    </w:p>
    <w:p w14:paraId="0FD4143C"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5618F51F"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1680905D" w14:textId="49870581"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w:t>
      </w:r>
      <w:r w:rsidR="008D4FBE" w:rsidRPr="00387ECB">
        <w:rPr>
          <w:rFonts w:ascii="Arial" w:hAnsi="Arial"/>
          <w:sz w:val="24"/>
        </w:rPr>
        <w:t>terafìm</w:t>
      </w:r>
      <w:r w:rsidRPr="00387ECB">
        <w:rPr>
          <w:rFonts w:ascii="Arial" w:hAnsi="Arial"/>
          <w:sz w:val="24"/>
        </w:rPr>
        <w:t xml:space="preserve"> l'insubordinazione. Perché tu hai rigettato </w:t>
      </w:r>
      <w:smartTag w:uri="urn:schemas-microsoft-com:office:smarttags" w:element="PersonName">
        <w:smartTagPr>
          <w:attr w:name="ProductID" w:val="la Parola"/>
        </w:smartTagPr>
        <w:r w:rsidRPr="00387ECB">
          <w:rPr>
            <w:rFonts w:ascii="Arial" w:hAnsi="Arial"/>
            <w:sz w:val="24"/>
          </w:rPr>
          <w:t>la Parola</w:t>
        </w:r>
      </w:smartTag>
      <w:r w:rsidRPr="00387ECB">
        <w:rPr>
          <w:rFonts w:ascii="Arial" w:hAnsi="Arial"/>
          <w:sz w:val="24"/>
        </w:rPr>
        <w:t xml:space="preserve"> del Signore, egli ti ha rigettato come re" (1Sam 15). Severo monito che ci insegna ad essere sempre docili ed obbedienti al dono dello Spirito.</w:t>
      </w:r>
    </w:p>
    <w:p w14:paraId="5D2EFB0D"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La vita della Chiesa, la cui linfa è lo Spirito Santo, il cui sangue è il Sangue di Cristo, la cui carne è quella del Signore Gesù, è nel dono di Dio. Ognuno deve convincersi della propria chiamata e della particolare manifestazione. Fare troppe </w:t>
      </w:r>
      <w:r w:rsidRPr="00387ECB">
        <w:rPr>
          <w:rFonts w:ascii="Arial" w:hAnsi="Arial"/>
          <w:sz w:val="24"/>
        </w:rPr>
        <w:lastRenderedPageBreak/>
        <w:t>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6E62158F"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w:t>
      </w:r>
      <w:smartTag w:uri="urn:schemas-microsoft-com:office:smarttags" w:element="PersonName">
        <w:smartTagPr>
          <w:attr w:name="ProductID" w:val="la Tua"/>
        </w:smartTagPr>
        <w:r w:rsidRPr="00387ECB">
          <w:rPr>
            <w:rFonts w:ascii="Arial" w:hAnsi="Arial"/>
            <w:sz w:val="24"/>
          </w:rPr>
          <w:t>la Tua</w:t>
        </w:r>
      </w:smartTag>
      <w:r w:rsidRPr="00387ECB">
        <w:rPr>
          <w:rFonts w:ascii="Arial" w:hAnsi="Arial"/>
          <w:sz w:val="24"/>
        </w:rPr>
        <w:t xml:space="preserve"> opera di morte e di Risurrezione per la salvezza del mondo.</w:t>
      </w:r>
    </w:p>
    <w:p w14:paraId="43E2081C"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La verità del Signore Gesù nella sua carità edifica </w:t>
      </w:r>
      <w:smartTag w:uri="urn:schemas-microsoft-com:office:smarttags" w:element="PersonName">
        <w:smartTagPr>
          <w:attr w:name="ProductID" w:val="la Chiesa. Un"/>
        </w:smartTagPr>
        <w:r w:rsidRPr="00387ECB">
          <w:rPr>
            <w:rFonts w:ascii="Arial" w:hAnsi="Arial"/>
            <w:sz w:val="24"/>
          </w:rPr>
          <w:t>la Chiesa. Un</w:t>
        </w:r>
      </w:smartTag>
      <w:r w:rsidRPr="00387ECB">
        <w:rPr>
          <w:rFonts w:ascii="Arial" w:hAnsi="Arial"/>
          <w:sz w:val="24"/>
        </w:rPr>
        <w:t xml:space="preserve">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515DE912"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verso la verità tutta intera. Lo si invoca in noi e Lo si vuole spento negli altri; si proclama </w:t>
      </w:r>
      <w:smartTag w:uri="urn:schemas-microsoft-com:office:smarttags" w:element="PersonName">
        <w:smartTagPr>
          <w:attr w:name="ProductID" w:val="la Parola"/>
        </w:smartTagPr>
        <w:r w:rsidRPr="00387ECB">
          <w:rPr>
            <w:rFonts w:ascii="Arial" w:hAnsi="Arial"/>
            <w:sz w:val="24"/>
          </w:rPr>
          <w:t>la Parola</w:t>
        </w:r>
      </w:smartTag>
      <w:r w:rsidRPr="00387ECB">
        <w:rPr>
          <w:rFonts w:ascii="Arial" w:hAnsi="Arial"/>
          <w:sz w:val="24"/>
        </w:rPr>
        <w:t xml:space="preserve">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1AC33BA5" w14:textId="77777777" w:rsidR="00387ECB" w:rsidRPr="00387ECB" w:rsidRDefault="00387ECB" w:rsidP="00387EC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7ECB">
        <w:rPr>
          <w:rFonts w:ascii="Arial" w:hAnsi="Arial"/>
          <w:sz w:val="24"/>
        </w:rPr>
        <w:t xml:space="preserve">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w:t>
      </w:r>
      <w:smartTag w:uri="urn:schemas-microsoft-com:office:smarttags" w:element="PersonName">
        <w:smartTagPr>
          <w:attr w:name="ProductID" w:val="La Chiesa"/>
        </w:smartTagPr>
        <w:r w:rsidRPr="00387ECB">
          <w:rPr>
            <w:rFonts w:ascii="Arial" w:hAnsi="Arial"/>
            <w:sz w:val="24"/>
          </w:rPr>
          <w:t>La Chiesa</w:t>
        </w:r>
      </w:smartTag>
      <w:r w:rsidRPr="00387ECB">
        <w:rPr>
          <w:rFonts w:ascii="Arial" w:hAnsi="Arial"/>
          <w:sz w:val="24"/>
        </w:rPr>
        <w:t xml:space="preserve">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5B7EB889" w14:textId="66AAF77A" w:rsidR="003F0FC3" w:rsidRDefault="006A382E" w:rsidP="001F5ADE">
      <w:pPr>
        <w:spacing w:after="120"/>
        <w:jc w:val="both"/>
        <w:rPr>
          <w:rFonts w:ascii="Arial" w:hAnsi="Arial"/>
          <w:sz w:val="24"/>
          <w:szCs w:val="24"/>
        </w:rPr>
      </w:pPr>
      <w:r>
        <w:rPr>
          <w:rFonts w:ascii="Arial" w:hAnsi="Arial"/>
          <w:sz w:val="24"/>
          <w:szCs w:val="24"/>
        </w:rPr>
        <w:lastRenderedPageBreak/>
        <w:t xml:space="preserve">In comunione gerarchia con il “corpo episcopale” – non esiste e mai potrà esistere il “corpo episcopale senza Pietro che è il suo soprannaturale capo </w:t>
      </w:r>
      <w:r w:rsidR="001F5ADE">
        <w:rPr>
          <w:rFonts w:ascii="Arial" w:hAnsi="Arial"/>
          <w:sz w:val="24"/>
          <w:szCs w:val="24"/>
        </w:rPr>
        <w:t>–</w:t>
      </w:r>
      <w:r>
        <w:rPr>
          <w:rFonts w:ascii="Arial" w:hAnsi="Arial"/>
          <w:sz w:val="24"/>
          <w:szCs w:val="24"/>
        </w:rPr>
        <w:t xml:space="preserve"> </w:t>
      </w:r>
      <w:r w:rsidR="001F5ADE">
        <w:rPr>
          <w:rFonts w:ascii="Arial" w:hAnsi="Arial"/>
          <w:sz w:val="24"/>
          <w:szCs w:val="24"/>
        </w:rPr>
        <w:t>presbiteri, diaconi, cresimati, battezzati, esercitando ognuno il proprio carisma o di profeta, o di maestro, o di dottore, o di professore della sacra scienza, o di missionario del Vangelo, o di qualsiasi altro dono dello Spirito Santo, tutti devono porre se stessi a servizio della Verità e della Carità di Cristo Gesù, divenendo essi Carità e Verità in Cristo, con Cristo, per Cristo, per opera dello Spirito Santo, ponendo a servizio del corpo di Cristo perché cresca nella Verità e nella Carità e aggiunga ogni giorno nuovi membri attraverso la sua opera di evangelizzazione e di sacramentalizzazione.</w:t>
      </w:r>
      <w:r w:rsidR="003F0FC3">
        <w:rPr>
          <w:rFonts w:ascii="Arial" w:hAnsi="Arial"/>
          <w:sz w:val="24"/>
          <w:szCs w:val="24"/>
        </w:rPr>
        <w:t xml:space="preserve"> </w:t>
      </w:r>
    </w:p>
    <w:p w14:paraId="7761D383" w14:textId="237E1468" w:rsidR="003F0FC3" w:rsidRDefault="001F5ADE" w:rsidP="001F5ADE">
      <w:pPr>
        <w:spacing w:after="120"/>
        <w:jc w:val="both"/>
        <w:rPr>
          <w:rFonts w:ascii="Arial" w:hAnsi="Arial"/>
          <w:sz w:val="24"/>
          <w:szCs w:val="24"/>
        </w:rPr>
      </w:pPr>
      <w:r>
        <w:rPr>
          <w:rFonts w:ascii="Arial" w:hAnsi="Arial"/>
          <w:sz w:val="24"/>
          <w:szCs w:val="24"/>
        </w:rPr>
        <w:t xml:space="preserve">Oggi Satana ci sta convincendo che nessuna Parola del Vangelo va ascoltata, nessuna Verità dello Spirito Santo va vissuta, nessun mistero va più creduto. Oggi Satana è per il cristiano più che mille eserciti di cavallette, di locuste, di bruchi e di grilli. Questo esercito sta divorando finanche le molecole e gli atomi della purissima </w:t>
      </w:r>
      <w:r w:rsidR="006C72F4">
        <w:rPr>
          <w:rFonts w:ascii="Arial" w:hAnsi="Arial"/>
          <w:sz w:val="24"/>
          <w:szCs w:val="24"/>
        </w:rPr>
        <w:t xml:space="preserve">Verità </w:t>
      </w:r>
      <w:r>
        <w:rPr>
          <w:rFonts w:ascii="Arial" w:hAnsi="Arial"/>
          <w:sz w:val="24"/>
          <w:szCs w:val="24"/>
        </w:rPr>
        <w:t xml:space="preserve">di Cristo e di conseguenza ogni molecola e ogni atomo della </w:t>
      </w:r>
      <w:r w:rsidR="006C72F4">
        <w:rPr>
          <w:rFonts w:ascii="Arial" w:hAnsi="Arial"/>
          <w:sz w:val="24"/>
          <w:szCs w:val="24"/>
        </w:rPr>
        <w:t xml:space="preserve">Verità </w:t>
      </w:r>
      <w:r>
        <w:rPr>
          <w:rFonts w:ascii="Arial" w:hAnsi="Arial"/>
          <w:sz w:val="24"/>
          <w:szCs w:val="24"/>
        </w:rPr>
        <w:t xml:space="preserve">dell’uomo. </w:t>
      </w:r>
      <w:r w:rsidR="006C72F4">
        <w:rPr>
          <w:rFonts w:ascii="Arial" w:hAnsi="Arial"/>
          <w:sz w:val="24"/>
          <w:szCs w:val="24"/>
        </w:rPr>
        <w:t xml:space="preserve">Senza la Verità mai potrà esistere la Carità. </w:t>
      </w:r>
    </w:p>
    <w:p w14:paraId="24B393C0" w14:textId="0FB8EDFC" w:rsidR="001F5ADE" w:rsidRDefault="001F5ADE" w:rsidP="001F5ADE">
      <w:pPr>
        <w:spacing w:after="120"/>
        <w:jc w:val="both"/>
        <w:rPr>
          <w:rFonts w:ascii="Arial" w:hAnsi="Arial"/>
          <w:sz w:val="24"/>
          <w:szCs w:val="24"/>
        </w:rPr>
      </w:pPr>
      <w:r>
        <w:rPr>
          <w:rFonts w:ascii="Arial" w:hAnsi="Arial"/>
          <w:sz w:val="24"/>
          <w:szCs w:val="24"/>
        </w:rPr>
        <w:t>Così il profeta Gioele:</w:t>
      </w:r>
    </w:p>
    <w:p w14:paraId="467CEC06" w14:textId="264EC913" w:rsidR="001F5ADE" w:rsidRPr="00BF1608" w:rsidRDefault="00BF1608" w:rsidP="00BF1608">
      <w:pPr>
        <w:spacing w:after="120"/>
        <w:ind w:left="567" w:right="567"/>
        <w:jc w:val="both"/>
        <w:rPr>
          <w:rFonts w:ascii="Arial" w:hAnsi="Arial"/>
          <w:i/>
          <w:iCs/>
          <w:sz w:val="24"/>
          <w:szCs w:val="24"/>
        </w:rPr>
      </w:pPr>
      <w:r w:rsidRPr="00BF1608">
        <w:rPr>
          <w:rFonts w:ascii="Arial" w:hAnsi="Arial"/>
          <w:i/>
          <w:iCs/>
          <w:sz w:val="24"/>
          <w:szCs w:val="24"/>
        </w:rPr>
        <w:t>Parola del Signore, rivolta a Gioele, figlio di Petuèl.</w:t>
      </w:r>
      <w:r w:rsidR="00052F14">
        <w:rPr>
          <w:rFonts w:ascii="Arial" w:hAnsi="Arial"/>
          <w:i/>
          <w:iCs/>
          <w:sz w:val="24"/>
          <w:szCs w:val="24"/>
        </w:rPr>
        <w:t xml:space="preserve"> </w:t>
      </w:r>
      <w:r w:rsidR="001F5ADE" w:rsidRPr="00BF1608">
        <w:rPr>
          <w:rFonts w:ascii="Arial" w:hAnsi="Arial"/>
          <w:i/>
          <w:iCs/>
          <w:sz w:val="24"/>
          <w:szCs w:val="24"/>
        </w:rPr>
        <w:t>Udite questo, anziani,</w:t>
      </w:r>
      <w:r w:rsidR="00052F14">
        <w:rPr>
          <w:rFonts w:ascii="Arial" w:hAnsi="Arial"/>
          <w:i/>
          <w:iCs/>
          <w:sz w:val="24"/>
          <w:szCs w:val="24"/>
        </w:rPr>
        <w:t xml:space="preserve"> </w:t>
      </w:r>
      <w:r w:rsidR="001F5ADE" w:rsidRPr="00BF1608">
        <w:rPr>
          <w:rFonts w:ascii="Arial" w:hAnsi="Arial"/>
          <w:i/>
          <w:iCs/>
          <w:sz w:val="24"/>
          <w:szCs w:val="24"/>
        </w:rPr>
        <w:t>porgete l’orecchio, voi tutti abitanti della regione.</w:t>
      </w:r>
      <w:r w:rsidR="00052F14">
        <w:rPr>
          <w:rFonts w:ascii="Arial" w:hAnsi="Arial"/>
          <w:i/>
          <w:iCs/>
          <w:sz w:val="24"/>
          <w:szCs w:val="24"/>
        </w:rPr>
        <w:t xml:space="preserve"> </w:t>
      </w:r>
      <w:r w:rsidR="001F5ADE" w:rsidRPr="00BF1608">
        <w:rPr>
          <w:rFonts w:ascii="Arial" w:hAnsi="Arial"/>
          <w:i/>
          <w:iCs/>
          <w:sz w:val="24"/>
          <w:szCs w:val="24"/>
        </w:rPr>
        <w:t>Accadde mai cosa simile ai giorni vostri</w:t>
      </w:r>
      <w:r w:rsidR="00052F14">
        <w:rPr>
          <w:rFonts w:ascii="Arial" w:hAnsi="Arial"/>
          <w:i/>
          <w:iCs/>
          <w:sz w:val="24"/>
          <w:szCs w:val="24"/>
        </w:rPr>
        <w:t xml:space="preserve"> </w:t>
      </w:r>
      <w:r w:rsidR="001F5ADE" w:rsidRPr="00BF1608">
        <w:rPr>
          <w:rFonts w:ascii="Arial" w:hAnsi="Arial"/>
          <w:i/>
          <w:iCs/>
          <w:sz w:val="24"/>
          <w:szCs w:val="24"/>
        </w:rPr>
        <w:t>o ai giorni dei vostri padri?</w:t>
      </w:r>
      <w:r w:rsidR="00052F14">
        <w:rPr>
          <w:rFonts w:ascii="Arial" w:hAnsi="Arial"/>
          <w:i/>
          <w:iCs/>
          <w:sz w:val="24"/>
          <w:szCs w:val="24"/>
        </w:rPr>
        <w:t xml:space="preserve"> </w:t>
      </w:r>
      <w:r w:rsidR="001F5ADE" w:rsidRPr="00BF1608">
        <w:rPr>
          <w:rFonts w:ascii="Arial" w:hAnsi="Arial"/>
          <w:i/>
          <w:iCs/>
          <w:sz w:val="24"/>
          <w:szCs w:val="24"/>
        </w:rPr>
        <w:t>Raccontatelo ai vostri figli,</w:t>
      </w:r>
      <w:r w:rsidR="00052F14">
        <w:rPr>
          <w:rFonts w:ascii="Arial" w:hAnsi="Arial"/>
          <w:i/>
          <w:iCs/>
          <w:sz w:val="24"/>
          <w:szCs w:val="24"/>
        </w:rPr>
        <w:t xml:space="preserve"> </w:t>
      </w:r>
      <w:r w:rsidR="001F5ADE" w:rsidRPr="00BF1608">
        <w:rPr>
          <w:rFonts w:ascii="Arial" w:hAnsi="Arial"/>
          <w:i/>
          <w:iCs/>
          <w:sz w:val="24"/>
          <w:szCs w:val="24"/>
        </w:rPr>
        <w:t>e i vostri figli ai loro figli,</w:t>
      </w:r>
      <w:r w:rsidR="00052F14">
        <w:rPr>
          <w:rFonts w:ascii="Arial" w:hAnsi="Arial"/>
          <w:i/>
          <w:iCs/>
          <w:sz w:val="24"/>
          <w:szCs w:val="24"/>
        </w:rPr>
        <w:t xml:space="preserve"> </w:t>
      </w:r>
      <w:r w:rsidR="001F5ADE" w:rsidRPr="00BF1608">
        <w:rPr>
          <w:rFonts w:ascii="Arial" w:hAnsi="Arial"/>
          <w:i/>
          <w:iCs/>
          <w:sz w:val="24"/>
          <w:szCs w:val="24"/>
        </w:rPr>
        <w:t>e i loro figli alla generazione seguente.</w:t>
      </w:r>
    </w:p>
    <w:p w14:paraId="63A84EC1" w14:textId="47B86840"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Quello che ha lasciato la cavalletta l’ha divorato la locusta;</w:t>
      </w:r>
      <w:r w:rsidR="00052F14">
        <w:rPr>
          <w:rFonts w:ascii="Arial" w:hAnsi="Arial"/>
          <w:i/>
          <w:iCs/>
          <w:sz w:val="24"/>
          <w:szCs w:val="24"/>
        </w:rPr>
        <w:t xml:space="preserve"> </w:t>
      </w:r>
      <w:r w:rsidRPr="00BF1608">
        <w:rPr>
          <w:rFonts w:ascii="Arial" w:hAnsi="Arial"/>
          <w:i/>
          <w:iCs/>
          <w:sz w:val="24"/>
          <w:szCs w:val="24"/>
        </w:rPr>
        <w:t>quello che ha lasciato la locusta l’ha divorato il bruco;</w:t>
      </w:r>
      <w:r w:rsidR="00052F14">
        <w:rPr>
          <w:rFonts w:ascii="Arial" w:hAnsi="Arial"/>
          <w:i/>
          <w:iCs/>
          <w:sz w:val="24"/>
          <w:szCs w:val="24"/>
        </w:rPr>
        <w:t xml:space="preserve"> </w:t>
      </w:r>
      <w:r w:rsidRPr="00BF1608">
        <w:rPr>
          <w:rFonts w:ascii="Arial" w:hAnsi="Arial"/>
          <w:i/>
          <w:iCs/>
          <w:sz w:val="24"/>
          <w:szCs w:val="24"/>
        </w:rPr>
        <w:t>quello che ha lasciato il bruco l’ha divorato il grillo.</w:t>
      </w:r>
      <w:r w:rsidR="00052F14">
        <w:rPr>
          <w:rFonts w:ascii="Arial" w:hAnsi="Arial"/>
          <w:i/>
          <w:iCs/>
          <w:sz w:val="24"/>
          <w:szCs w:val="24"/>
        </w:rPr>
        <w:t xml:space="preserve"> </w:t>
      </w:r>
      <w:r w:rsidRPr="00BF1608">
        <w:rPr>
          <w:rFonts w:ascii="Arial" w:hAnsi="Arial"/>
          <w:i/>
          <w:iCs/>
          <w:sz w:val="24"/>
          <w:szCs w:val="24"/>
        </w:rPr>
        <w:t>Svegliatevi, ubriachi, e piangete,</w:t>
      </w:r>
      <w:r w:rsidR="00052F14">
        <w:rPr>
          <w:rFonts w:ascii="Arial" w:hAnsi="Arial"/>
          <w:i/>
          <w:iCs/>
          <w:sz w:val="24"/>
          <w:szCs w:val="24"/>
        </w:rPr>
        <w:t xml:space="preserve"> </w:t>
      </w:r>
      <w:r w:rsidRPr="00BF1608">
        <w:rPr>
          <w:rFonts w:ascii="Arial" w:hAnsi="Arial"/>
          <w:i/>
          <w:iCs/>
          <w:sz w:val="24"/>
          <w:szCs w:val="24"/>
        </w:rPr>
        <w:t>voi tutti che bevete vino, urlate</w:t>
      </w:r>
      <w:r w:rsidR="00052F14">
        <w:rPr>
          <w:rFonts w:ascii="Arial" w:hAnsi="Arial"/>
          <w:i/>
          <w:iCs/>
          <w:sz w:val="24"/>
          <w:szCs w:val="24"/>
        </w:rPr>
        <w:t xml:space="preserve"> </w:t>
      </w:r>
      <w:r w:rsidRPr="00BF1608">
        <w:rPr>
          <w:rFonts w:ascii="Arial" w:hAnsi="Arial"/>
          <w:i/>
          <w:iCs/>
          <w:sz w:val="24"/>
          <w:szCs w:val="24"/>
        </w:rPr>
        <w:t>per il vino nuovo che vi è tolto di bocca.</w:t>
      </w:r>
    </w:p>
    <w:p w14:paraId="53371360" w14:textId="034A38ED"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Poiché è venuta contro il mio paese</w:t>
      </w:r>
      <w:r w:rsidR="00052F14">
        <w:rPr>
          <w:rFonts w:ascii="Arial" w:hAnsi="Arial"/>
          <w:i/>
          <w:iCs/>
          <w:sz w:val="24"/>
          <w:szCs w:val="24"/>
        </w:rPr>
        <w:t xml:space="preserve"> </w:t>
      </w:r>
      <w:r w:rsidRPr="00BF1608">
        <w:rPr>
          <w:rFonts w:ascii="Arial" w:hAnsi="Arial"/>
          <w:i/>
          <w:iCs/>
          <w:sz w:val="24"/>
          <w:szCs w:val="24"/>
        </w:rPr>
        <w:t>una nazione potente e innumerevole,</w:t>
      </w:r>
      <w:r w:rsidR="00052F14">
        <w:rPr>
          <w:rFonts w:ascii="Arial" w:hAnsi="Arial"/>
          <w:i/>
          <w:iCs/>
          <w:sz w:val="24"/>
          <w:szCs w:val="24"/>
        </w:rPr>
        <w:t xml:space="preserve"> </w:t>
      </w:r>
      <w:r w:rsidRPr="00BF1608">
        <w:rPr>
          <w:rFonts w:ascii="Arial" w:hAnsi="Arial"/>
          <w:i/>
          <w:iCs/>
          <w:sz w:val="24"/>
          <w:szCs w:val="24"/>
        </w:rPr>
        <w:t>che ha denti di leone, mascelle di leonessa.</w:t>
      </w:r>
      <w:r w:rsidR="00052F14">
        <w:rPr>
          <w:rFonts w:ascii="Arial" w:hAnsi="Arial"/>
          <w:i/>
          <w:iCs/>
          <w:sz w:val="24"/>
          <w:szCs w:val="24"/>
        </w:rPr>
        <w:t xml:space="preserve"> </w:t>
      </w:r>
      <w:r w:rsidRPr="00BF1608">
        <w:rPr>
          <w:rFonts w:ascii="Arial" w:hAnsi="Arial"/>
          <w:i/>
          <w:iCs/>
          <w:sz w:val="24"/>
          <w:szCs w:val="24"/>
        </w:rPr>
        <w:t>Ha fatto delle mie viti una desolazione</w:t>
      </w:r>
      <w:r w:rsidR="00052F14">
        <w:rPr>
          <w:rFonts w:ascii="Arial" w:hAnsi="Arial"/>
          <w:i/>
          <w:iCs/>
          <w:sz w:val="24"/>
          <w:szCs w:val="24"/>
        </w:rPr>
        <w:t xml:space="preserve"> </w:t>
      </w:r>
      <w:r w:rsidRPr="00BF1608">
        <w:rPr>
          <w:rFonts w:ascii="Arial" w:hAnsi="Arial"/>
          <w:i/>
          <w:iCs/>
          <w:sz w:val="24"/>
          <w:szCs w:val="24"/>
        </w:rPr>
        <w:t>e tronconi delle piante di fico;</w:t>
      </w:r>
      <w:r w:rsidR="00052F14">
        <w:rPr>
          <w:rFonts w:ascii="Arial" w:hAnsi="Arial"/>
          <w:i/>
          <w:iCs/>
          <w:sz w:val="24"/>
          <w:szCs w:val="24"/>
        </w:rPr>
        <w:t xml:space="preserve"> </w:t>
      </w:r>
      <w:r w:rsidRPr="00BF1608">
        <w:rPr>
          <w:rFonts w:ascii="Arial" w:hAnsi="Arial"/>
          <w:i/>
          <w:iCs/>
          <w:sz w:val="24"/>
          <w:szCs w:val="24"/>
        </w:rPr>
        <w:t>ha tutto scortecciato e abbandonato,</w:t>
      </w:r>
      <w:r w:rsidR="00052F14">
        <w:rPr>
          <w:rFonts w:ascii="Arial" w:hAnsi="Arial"/>
          <w:i/>
          <w:iCs/>
          <w:sz w:val="24"/>
          <w:szCs w:val="24"/>
        </w:rPr>
        <w:t xml:space="preserve"> </w:t>
      </w:r>
      <w:r w:rsidRPr="00BF1608">
        <w:rPr>
          <w:rFonts w:ascii="Arial" w:hAnsi="Arial"/>
          <w:i/>
          <w:iCs/>
          <w:sz w:val="24"/>
          <w:szCs w:val="24"/>
        </w:rPr>
        <w:t>i loro rami appaiono bianchi.</w:t>
      </w:r>
      <w:r w:rsidR="00052F14">
        <w:rPr>
          <w:rFonts w:ascii="Arial" w:hAnsi="Arial"/>
          <w:i/>
          <w:iCs/>
          <w:sz w:val="24"/>
          <w:szCs w:val="24"/>
        </w:rPr>
        <w:t xml:space="preserve"> </w:t>
      </w:r>
      <w:r w:rsidRPr="00BF1608">
        <w:rPr>
          <w:rFonts w:ascii="Arial" w:hAnsi="Arial"/>
          <w:i/>
          <w:iCs/>
          <w:sz w:val="24"/>
          <w:szCs w:val="24"/>
        </w:rPr>
        <w:t>Laméntati come una vergine</w:t>
      </w:r>
      <w:r w:rsidR="00052F14">
        <w:rPr>
          <w:rFonts w:ascii="Arial" w:hAnsi="Arial"/>
          <w:i/>
          <w:iCs/>
          <w:sz w:val="24"/>
          <w:szCs w:val="24"/>
        </w:rPr>
        <w:t xml:space="preserve"> </w:t>
      </w:r>
      <w:r w:rsidRPr="00BF1608">
        <w:rPr>
          <w:rFonts w:ascii="Arial" w:hAnsi="Arial"/>
          <w:i/>
          <w:iCs/>
          <w:sz w:val="24"/>
          <w:szCs w:val="24"/>
        </w:rPr>
        <w:t>che si è cinta di sacco per il lutto</w:t>
      </w:r>
      <w:r w:rsidR="00052F14">
        <w:rPr>
          <w:rFonts w:ascii="Arial" w:hAnsi="Arial"/>
          <w:i/>
          <w:iCs/>
          <w:sz w:val="24"/>
          <w:szCs w:val="24"/>
        </w:rPr>
        <w:t xml:space="preserve"> </w:t>
      </w:r>
      <w:r w:rsidRPr="00BF1608">
        <w:rPr>
          <w:rFonts w:ascii="Arial" w:hAnsi="Arial"/>
          <w:i/>
          <w:iCs/>
          <w:sz w:val="24"/>
          <w:szCs w:val="24"/>
        </w:rPr>
        <w:t>e piange per lo sposo della sua giovinezza.</w:t>
      </w:r>
    </w:p>
    <w:p w14:paraId="7CEBC3EE" w14:textId="388090E9"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Sono scomparse offerta e libagione</w:t>
      </w:r>
      <w:r w:rsidR="00052F14">
        <w:rPr>
          <w:rFonts w:ascii="Arial" w:hAnsi="Arial"/>
          <w:i/>
          <w:iCs/>
          <w:sz w:val="24"/>
          <w:szCs w:val="24"/>
        </w:rPr>
        <w:t xml:space="preserve"> </w:t>
      </w:r>
      <w:r w:rsidRPr="00BF1608">
        <w:rPr>
          <w:rFonts w:ascii="Arial" w:hAnsi="Arial"/>
          <w:i/>
          <w:iCs/>
          <w:sz w:val="24"/>
          <w:szCs w:val="24"/>
        </w:rPr>
        <w:t>dalla casa del Signore;</w:t>
      </w:r>
      <w:r w:rsidR="00052F14">
        <w:rPr>
          <w:rFonts w:ascii="Arial" w:hAnsi="Arial"/>
          <w:i/>
          <w:iCs/>
          <w:sz w:val="24"/>
          <w:szCs w:val="24"/>
        </w:rPr>
        <w:t xml:space="preserve"> </w:t>
      </w:r>
      <w:r w:rsidRPr="00BF1608">
        <w:rPr>
          <w:rFonts w:ascii="Arial" w:hAnsi="Arial"/>
          <w:i/>
          <w:iCs/>
          <w:sz w:val="24"/>
          <w:szCs w:val="24"/>
        </w:rPr>
        <w:t>fanno lutto i sacerdoti, ministri del Signore.</w:t>
      </w:r>
      <w:r w:rsidR="00052F14">
        <w:rPr>
          <w:rFonts w:ascii="Arial" w:hAnsi="Arial"/>
          <w:i/>
          <w:iCs/>
          <w:sz w:val="24"/>
          <w:szCs w:val="24"/>
        </w:rPr>
        <w:t xml:space="preserve"> </w:t>
      </w:r>
      <w:r w:rsidRPr="00BF1608">
        <w:rPr>
          <w:rFonts w:ascii="Arial" w:hAnsi="Arial"/>
          <w:i/>
          <w:iCs/>
          <w:sz w:val="24"/>
          <w:szCs w:val="24"/>
        </w:rPr>
        <w:t>Devastata è la campagna,</w:t>
      </w:r>
      <w:r w:rsidR="00052F14">
        <w:rPr>
          <w:rFonts w:ascii="Arial" w:hAnsi="Arial"/>
          <w:i/>
          <w:iCs/>
          <w:sz w:val="24"/>
          <w:szCs w:val="24"/>
        </w:rPr>
        <w:t xml:space="preserve"> </w:t>
      </w:r>
      <w:r w:rsidRPr="00BF1608">
        <w:rPr>
          <w:rFonts w:ascii="Arial" w:hAnsi="Arial"/>
          <w:i/>
          <w:iCs/>
          <w:sz w:val="24"/>
          <w:szCs w:val="24"/>
        </w:rPr>
        <w:t>è in lutto la terra,</w:t>
      </w:r>
      <w:r w:rsidR="00052F14">
        <w:rPr>
          <w:rFonts w:ascii="Arial" w:hAnsi="Arial"/>
          <w:i/>
          <w:iCs/>
          <w:sz w:val="24"/>
          <w:szCs w:val="24"/>
        </w:rPr>
        <w:t xml:space="preserve"> </w:t>
      </w:r>
      <w:r w:rsidRPr="00BF1608">
        <w:rPr>
          <w:rFonts w:ascii="Arial" w:hAnsi="Arial"/>
          <w:i/>
          <w:iCs/>
          <w:sz w:val="24"/>
          <w:szCs w:val="24"/>
        </w:rPr>
        <w:t>perché il grano è devastato,</w:t>
      </w:r>
      <w:r w:rsidR="00052F14">
        <w:rPr>
          <w:rFonts w:ascii="Arial" w:hAnsi="Arial"/>
          <w:i/>
          <w:iCs/>
          <w:sz w:val="24"/>
          <w:szCs w:val="24"/>
        </w:rPr>
        <w:t xml:space="preserve"> </w:t>
      </w:r>
      <w:r w:rsidRPr="00BF1608">
        <w:rPr>
          <w:rFonts w:ascii="Arial" w:hAnsi="Arial"/>
          <w:i/>
          <w:iCs/>
          <w:sz w:val="24"/>
          <w:szCs w:val="24"/>
        </w:rPr>
        <w:t>è venuto a mancare il vino nuovo,</w:t>
      </w:r>
      <w:r w:rsidR="00052F14">
        <w:rPr>
          <w:rFonts w:ascii="Arial" w:hAnsi="Arial"/>
          <w:i/>
          <w:iCs/>
          <w:sz w:val="24"/>
          <w:szCs w:val="24"/>
        </w:rPr>
        <w:t xml:space="preserve"> </w:t>
      </w:r>
      <w:r w:rsidRPr="00BF1608">
        <w:rPr>
          <w:rFonts w:ascii="Arial" w:hAnsi="Arial"/>
          <w:i/>
          <w:iCs/>
          <w:sz w:val="24"/>
          <w:szCs w:val="24"/>
        </w:rPr>
        <w:t>è esaurito l’olio.</w:t>
      </w:r>
    </w:p>
    <w:p w14:paraId="7BAA1D4B" w14:textId="14C3CCB6"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Restate confusi, contadini,</w:t>
      </w:r>
      <w:r w:rsidR="00052F14">
        <w:rPr>
          <w:rFonts w:ascii="Arial" w:hAnsi="Arial"/>
          <w:i/>
          <w:iCs/>
          <w:sz w:val="24"/>
          <w:szCs w:val="24"/>
        </w:rPr>
        <w:t xml:space="preserve"> </w:t>
      </w:r>
      <w:r w:rsidRPr="00BF1608">
        <w:rPr>
          <w:rFonts w:ascii="Arial" w:hAnsi="Arial"/>
          <w:i/>
          <w:iCs/>
          <w:sz w:val="24"/>
          <w:szCs w:val="24"/>
        </w:rPr>
        <w:t>alzate lamenti, vignaioli,</w:t>
      </w:r>
      <w:r w:rsidR="00052F14">
        <w:rPr>
          <w:rFonts w:ascii="Arial" w:hAnsi="Arial"/>
          <w:i/>
          <w:iCs/>
          <w:sz w:val="24"/>
          <w:szCs w:val="24"/>
        </w:rPr>
        <w:t xml:space="preserve"> </w:t>
      </w:r>
      <w:r w:rsidRPr="00BF1608">
        <w:rPr>
          <w:rFonts w:ascii="Arial" w:hAnsi="Arial"/>
          <w:i/>
          <w:iCs/>
          <w:sz w:val="24"/>
          <w:szCs w:val="24"/>
        </w:rPr>
        <w:t>per il grano e per l’orzo,</w:t>
      </w:r>
      <w:r w:rsidR="00052F14">
        <w:rPr>
          <w:rFonts w:ascii="Arial" w:hAnsi="Arial"/>
          <w:i/>
          <w:iCs/>
          <w:sz w:val="24"/>
          <w:szCs w:val="24"/>
        </w:rPr>
        <w:t xml:space="preserve"> </w:t>
      </w:r>
      <w:r w:rsidRPr="00BF1608">
        <w:rPr>
          <w:rFonts w:ascii="Arial" w:hAnsi="Arial"/>
          <w:i/>
          <w:iCs/>
          <w:sz w:val="24"/>
          <w:szCs w:val="24"/>
        </w:rPr>
        <w:t>perché il raccolto dei campi è perduto.</w:t>
      </w:r>
      <w:r w:rsidR="00052F14">
        <w:rPr>
          <w:rFonts w:ascii="Arial" w:hAnsi="Arial"/>
          <w:i/>
          <w:iCs/>
          <w:sz w:val="24"/>
          <w:szCs w:val="24"/>
        </w:rPr>
        <w:t xml:space="preserve"> </w:t>
      </w:r>
      <w:r w:rsidRPr="00BF1608">
        <w:rPr>
          <w:rFonts w:ascii="Arial" w:hAnsi="Arial"/>
          <w:i/>
          <w:iCs/>
          <w:sz w:val="24"/>
          <w:szCs w:val="24"/>
        </w:rPr>
        <w:t>La vite è diventata secca,</w:t>
      </w:r>
      <w:r w:rsidR="00052F14">
        <w:rPr>
          <w:rFonts w:ascii="Arial" w:hAnsi="Arial"/>
          <w:i/>
          <w:iCs/>
          <w:sz w:val="24"/>
          <w:szCs w:val="24"/>
        </w:rPr>
        <w:t xml:space="preserve"> </w:t>
      </w:r>
      <w:r w:rsidRPr="00BF1608">
        <w:rPr>
          <w:rFonts w:ascii="Arial" w:hAnsi="Arial"/>
          <w:i/>
          <w:iCs/>
          <w:sz w:val="24"/>
          <w:szCs w:val="24"/>
        </w:rPr>
        <w:t>il fico inaridito,</w:t>
      </w:r>
      <w:r w:rsidR="00052F14">
        <w:rPr>
          <w:rFonts w:ascii="Arial" w:hAnsi="Arial"/>
          <w:i/>
          <w:iCs/>
          <w:sz w:val="24"/>
          <w:szCs w:val="24"/>
        </w:rPr>
        <w:t xml:space="preserve"> </w:t>
      </w:r>
      <w:r w:rsidRPr="00BF1608">
        <w:rPr>
          <w:rFonts w:ascii="Arial" w:hAnsi="Arial"/>
          <w:i/>
          <w:iCs/>
          <w:sz w:val="24"/>
          <w:szCs w:val="24"/>
        </w:rPr>
        <w:t>il melograno, la palma, il melo,</w:t>
      </w:r>
      <w:r w:rsidR="00052F14">
        <w:rPr>
          <w:rFonts w:ascii="Arial" w:hAnsi="Arial"/>
          <w:i/>
          <w:iCs/>
          <w:sz w:val="24"/>
          <w:szCs w:val="24"/>
        </w:rPr>
        <w:t xml:space="preserve"> </w:t>
      </w:r>
      <w:r w:rsidRPr="00BF1608">
        <w:rPr>
          <w:rFonts w:ascii="Arial" w:hAnsi="Arial"/>
          <w:i/>
          <w:iCs/>
          <w:sz w:val="24"/>
          <w:szCs w:val="24"/>
        </w:rPr>
        <w:t>tutti gli alberi dei campi sono secchi,</w:t>
      </w:r>
      <w:r w:rsidR="00052F14">
        <w:rPr>
          <w:rFonts w:ascii="Arial" w:hAnsi="Arial"/>
          <w:i/>
          <w:iCs/>
          <w:sz w:val="24"/>
          <w:szCs w:val="24"/>
        </w:rPr>
        <w:t xml:space="preserve"> </w:t>
      </w:r>
      <w:r w:rsidRPr="00BF1608">
        <w:rPr>
          <w:rFonts w:ascii="Arial" w:hAnsi="Arial"/>
          <w:i/>
          <w:iCs/>
          <w:sz w:val="24"/>
          <w:szCs w:val="24"/>
        </w:rPr>
        <w:t>è venuta a mancare la gioia tra i figli dell’uomo.</w:t>
      </w:r>
    </w:p>
    <w:p w14:paraId="03F23140" w14:textId="6957FDFE"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Cingete il cilicio e piangete, o sacerdoti,</w:t>
      </w:r>
      <w:r w:rsidR="00052F14">
        <w:rPr>
          <w:rFonts w:ascii="Arial" w:hAnsi="Arial"/>
          <w:i/>
          <w:iCs/>
          <w:sz w:val="24"/>
          <w:szCs w:val="24"/>
        </w:rPr>
        <w:t xml:space="preserve"> </w:t>
      </w:r>
      <w:r w:rsidRPr="00BF1608">
        <w:rPr>
          <w:rFonts w:ascii="Arial" w:hAnsi="Arial"/>
          <w:i/>
          <w:iCs/>
          <w:sz w:val="24"/>
          <w:szCs w:val="24"/>
        </w:rPr>
        <w:t>urlate, ministri dell’altare,</w:t>
      </w:r>
      <w:r w:rsidR="00052F14">
        <w:rPr>
          <w:rFonts w:ascii="Arial" w:hAnsi="Arial"/>
          <w:i/>
          <w:iCs/>
          <w:sz w:val="24"/>
          <w:szCs w:val="24"/>
        </w:rPr>
        <w:t xml:space="preserve"> </w:t>
      </w:r>
      <w:r w:rsidRPr="00BF1608">
        <w:rPr>
          <w:rFonts w:ascii="Arial" w:hAnsi="Arial"/>
          <w:i/>
          <w:iCs/>
          <w:sz w:val="24"/>
          <w:szCs w:val="24"/>
        </w:rPr>
        <w:t>venite, vegliate vestiti di sacco,</w:t>
      </w:r>
      <w:r w:rsidR="00052F14">
        <w:rPr>
          <w:rFonts w:ascii="Arial" w:hAnsi="Arial"/>
          <w:i/>
          <w:iCs/>
          <w:sz w:val="24"/>
          <w:szCs w:val="24"/>
        </w:rPr>
        <w:t xml:space="preserve"> </w:t>
      </w:r>
      <w:r w:rsidRPr="00BF1608">
        <w:rPr>
          <w:rFonts w:ascii="Arial" w:hAnsi="Arial"/>
          <w:i/>
          <w:iCs/>
          <w:sz w:val="24"/>
          <w:szCs w:val="24"/>
        </w:rPr>
        <w:t>ministri del mio Dio,</w:t>
      </w:r>
      <w:r w:rsidR="00052F14">
        <w:rPr>
          <w:rFonts w:ascii="Arial" w:hAnsi="Arial"/>
          <w:i/>
          <w:iCs/>
          <w:sz w:val="24"/>
          <w:szCs w:val="24"/>
        </w:rPr>
        <w:t xml:space="preserve"> </w:t>
      </w:r>
      <w:r w:rsidRPr="00BF1608">
        <w:rPr>
          <w:rFonts w:ascii="Arial" w:hAnsi="Arial"/>
          <w:i/>
          <w:iCs/>
          <w:sz w:val="24"/>
          <w:szCs w:val="24"/>
        </w:rPr>
        <w:t>perché priva d’offerta e libagione</w:t>
      </w:r>
      <w:r w:rsidR="00052F14">
        <w:rPr>
          <w:rFonts w:ascii="Arial" w:hAnsi="Arial"/>
          <w:i/>
          <w:iCs/>
          <w:sz w:val="24"/>
          <w:szCs w:val="24"/>
        </w:rPr>
        <w:t xml:space="preserve"> </w:t>
      </w:r>
      <w:r w:rsidRPr="00BF1608">
        <w:rPr>
          <w:rFonts w:ascii="Arial" w:hAnsi="Arial"/>
          <w:i/>
          <w:iCs/>
          <w:sz w:val="24"/>
          <w:szCs w:val="24"/>
        </w:rPr>
        <w:t>è la casa del vostro Dio.</w:t>
      </w:r>
      <w:r w:rsidR="00052F14">
        <w:rPr>
          <w:rFonts w:ascii="Arial" w:hAnsi="Arial"/>
          <w:i/>
          <w:iCs/>
          <w:sz w:val="24"/>
          <w:szCs w:val="24"/>
        </w:rPr>
        <w:t xml:space="preserve"> </w:t>
      </w:r>
      <w:r w:rsidRPr="00BF1608">
        <w:rPr>
          <w:rFonts w:ascii="Arial" w:hAnsi="Arial"/>
          <w:i/>
          <w:iCs/>
          <w:sz w:val="24"/>
          <w:szCs w:val="24"/>
        </w:rPr>
        <w:t>Proclamate un solenne digiuno,</w:t>
      </w:r>
      <w:r w:rsidR="00052F14">
        <w:rPr>
          <w:rFonts w:ascii="Arial" w:hAnsi="Arial"/>
          <w:i/>
          <w:iCs/>
          <w:sz w:val="24"/>
          <w:szCs w:val="24"/>
        </w:rPr>
        <w:t xml:space="preserve"> </w:t>
      </w:r>
      <w:r w:rsidRPr="00BF1608">
        <w:rPr>
          <w:rFonts w:ascii="Arial" w:hAnsi="Arial"/>
          <w:i/>
          <w:iCs/>
          <w:sz w:val="24"/>
          <w:szCs w:val="24"/>
        </w:rPr>
        <w:t>convocate una riunione sacra,</w:t>
      </w:r>
      <w:r w:rsidR="00052F14">
        <w:rPr>
          <w:rFonts w:ascii="Arial" w:hAnsi="Arial"/>
          <w:i/>
          <w:iCs/>
          <w:sz w:val="24"/>
          <w:szCs w:val="24"/>
        </w:rPr>
        <w:t xml:space="preserve"> </w:t>
      </w:r>
      <w:r w:rsidRPr="00BF1608">
        <w:rPr>
          <w:rFonts w:ascii="Arial" w:hAnsi="Arial"/>
          <w:i/>
          <w:iCs/>
          <w:sz w:val="24"/>
          <w:szCs w:val="24"/>
        </w:rPr>
        <w:t>radunate gli anziani</w:t>
      </w:r>
      <w:r w:rsidR="00052F14">
        <w:rPr>
          <w:rFonts w:ascii="Arial" w:hAnsi="Arial"/>
          <w:i/>
          <w:iCs/>
          <w:sz w:val="24"/>
          <w:szCs w:val="24"/>
        </w:rPr>
        <w:t xml:space="preserve"> </w:t>
      </w:r>
      <w:r w:rsidRPr="00BF1608">
        <w:rPr>
          <w:rFonts w:ascii="Arial" w:hAnsi="Arial"/>
          <w:i/>
          <w:iCs/>
          <w:sz w:val="24"/>
          <w:szCs w:val="24"/>
        </w:rPr>
        <w:t xml:space="preserve">e tutti gli </w:t>
      </w:r>
      <w:r w:rsidRPr="00BF1608">
        <w:rPr>
          <w:rFonts w:ascii="Arial" w:hAnsi="Arial"/>
          <w:i/>
          <w:iCs/>
          <w:sz w:val="24"/>
          <w:szCs w:val="24"/>
        </w:rPr>
        <w:lastRenderedPageBreak/>
        <w:t>abitanti della regione</w:t>
      </w:r>
      <w:r w:rsidR="00052F14">
        <w:rPr>
          <w:rFonts w:ascii="Arial" w:hAnsi="Arial"/>
          <w:i/>
          <w:iCs/>
          <w:sz w:val="24"/>
          <w:szCs w:val="24"/>
        </w:rPr>
        <w:t xml:space="preserve"> </w:t>
      </w:r>
      <w:r w:rsidRPr="00BF1608">
        <w:rPr>
          <w:rFonts w:ascii="Arial" w:hAnsi="Arial"/>
          <w:i/>
          <w:iCs/>
          <w:sz w:val="24"/>
          <w:szCs w:val="24"/>
        </w:rPr>
        <w:t>nella casa del Signore, vostro Dio,</w:t>
      </w:r>
      <w:r w:rsidR="00052F14">
        <w:rPr>
          <w:rFonts w:ascii="Arial" w:hAnsi="Arial"/>
          <w:i/>
          <w:iCs/>
          <w:sz w:val="24"/>
          <w:szCs w:val="24"/>
        </w:rPr>
        <w:t xml:space="preserve"> </w:t>
      </w:r>
      <w:r w:rsidRPr="00BF1608">
        <w:rPr>
          <w:rFonts w:ascii="Arial" w:hAnsi="Arial"/>
          <w:i/>
          <w:iCs/>
          <w:sz w:val="24"/>
          <w:szCs w:val="24"/>
        </w:rPr>
        <w:t>e gridate al Signore:</w:t>
      </w:r>
    </w:p>
    <w:p w14:paraId="548176DF" w14:textId="361F71EF"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«Ahimè, quel giorno!</w:t>
      </w:r>
      <w:r w:rsidR="00052F14">
        <w:rPr>
          <w:rFonts w:ascii="Arial" w:hAnsi="Arial"/>
          <w:i/>
          <w:iCs/>
          <w:sz w:val="24"/>
          <w:szCs w:val="24"/>
        </w:rPr>
        <w:t xml:space="preserve"> </w:t>
      </w:r>
      <w:r w:rsidRPr="00BF1608">
        <w:rPr>
          <w:rFonts w:ascii="Arial" w:hAnsi="Arial"/>
          <w:i/>
          <w:iCs/>
          <w:sz w:val="24"/>
          <w:szCs w:val="24"/>
        </w:rPr>
        <w:t>È infatti vicino il giorno del Signore</w:t>
      </w:r>
      <w:r w:rsidR="00052F14">
        <w:rPr>
          <w:rFonts w:ascii="Arial" w:hAnsi="Arial"/>
          <w:i/>
          <w:iCs/>
          <w:sz w:val="24"/>
          <w:szCs w:val="24"/>
        </w:rPr>
        <w:t xml:space="preserve"> </w:t>
      </w:r>
      <w:r w:rsidRPr="00BF1608">
        <w:rPr>
          <w:rFonts w:ascii="Arial" w:hAnsi="Arial"/>
          <w:i/>
          <w:iCs/>
          <w:sz w:val="24"/>
          <w:szCs w:val="24"/>
        </w:rPr>
        <w:t>e viene come una devastazione dall’Onnipotente.</w:t>
      </w:r>
      <w:r w:rsidR="00052F14">
        <w:rPr>
          <w:rFonts w:ascii="Arial" w:hAnsi="Arial"/>
          <w:i/>
          <w:iCs/>
          <w:sz w:val="24"/>
          <w:szCs w:val="24"/>
        </w:rPr>
        <w:t xml:space="preserve"> </w:t>
      </w:r>
      <w:r w:rsidRPr="00BF1608">
        <w:rPr>
          <w:rFonts w:ascii="Arial" w:hAnsi="Arial"/>
          <w:i/>
          <w:iCs/>
          <w:sz w:val="24"/>
          <w:szCs w:val="24"/>
        </w:rPr>
        <w:t>Non è forse scomparso il cibo</w:t>
      </w:r>
      <w:r w:rsidR="00052F14">
        <w:rPr>
          <w:rFonts w:ascii="Arial" w:hAnsi="Arial"/>
          <w:i/>
          <w:iCs/>
          <w:sz w:val="24"/>
          <w:szCs w:val="24"/>
        </w:rPr>
        <w:t xml:space="preserve"> </w:t>
      </w:r>
      <w:r w:rsidRPr="00BF1608">
        <w:rPr>
          <w:rFonts w:ascii="Arial" w:hAnsi="Arial"/>
          <w:i/>
          <w:iCs/>
          <w:sz w:val="24"/>
          <w:szCs w:val="24"/>
        </w:rPr>
        <w:t>davanti ai nostri occhi</w:t>
      </w:r>
      <w:r w:rsidR="00052F14">
        <w:rPr>
          <w:rFonts w:ascii="Arial" w:hAnsi="Arial"/>
          <w:i/>
          <w:iCs/>
          <w:sz w:val="24"/>
          <w:szCs w:val="24"/>
        </w:rPr>
        <w:t xml:space="preserve"> </w:t>
      </w:r>
      <w:r w:rsidRPr="00BF1608">
        <w:rPr>
          <w:rFonts w:ascii="Arial" w:hAnsi="Arial"/>
          <w:i/>
          <w:iCs/>
          <w:sz w:val="24"/>
          <w:szCs w:val="24"/>
        </w:rPr>
        <w:t>e la letizia e la gioia</w:t>
      </w:r>
      <w:r w:rsidR="00052F14">
        <w:rPr>
          <w:rFonts w:ascii="Arial" w:hAnsi="Arial"/>
          <w:i/>
          <w:iCs/>
          <w:sz w:val="24"/>
          <w:szCs w:val="24"/>
        </w:rPr>
        <w:t xml:space="preserve"> </w:t>
      </w:r>
      <w:r w:rsidRPr="00BF1608">
        <w:rPr>
          <w:rFonts w:ascii="Arial" w:hAnsi="Arial"/>
          <w:i/>
          <w:iCs/>
          <w:sz w:val="24"/>
          <w:szCs w:val="24"/>
        </w:rPr>
        <w:t>dalla casa del nostro Dio?».</w:t>
      </w:r>
      <w:r w:rsidR="00052F14">
        <w:rPr>
          <w:rFonts w:ascii="Arial" w:hAnsi="Arial"/>
          <w:i/>
          <w:iCs/>
          <w:sz w:val="24"/>
          <w:szCs w:val="24"/>
        </w:rPr>
        <w:t xml:space="preserve"> </w:t>
      </w:r>
      <w:r w:rsidRPr="00BF1608">
        <w:rPr>
          <w:rFonts w:ascii="Arial" w:hAnsi="Arial"/>
          <w:i/>
          <w:iCs/>
          <w:sz w:val="24"/>
          <w:szCs w:val="24"/>
        </w:rPr>
        <w:t>Sono marciti i semi</w:t>
      </w:r>
      <w:r w:rsidR="00052F14">
        <w:rPr>
          <w:rFonts w:ascii="Arial" w:hAnsi="Arial"/>
          <w:i/>
          <w:iCs/>
          <w:sz w:val="24"/>
          <w:szCs w:val="24"/>
        </w:rPr>
        <w:t xml:space="preserve"> </w:t>
      </w:r>
      <w:r w:rsidRPr="00BF1608">
        <w:rPr>
          <w:rFonts w:ascii="Arial" w:hAnsi="Arial"/>
          <w:i/>
          <w:iCs/>
          <w:sz w:val="24"/>
          <w:szCs w:val="24"/>
        </w:rPr>
        <w:t>sotto le loro zolle,</w:t>
      </w:r>
      <w:r w:rsidR="00052F14">
        <w:rPr>
          <w:rFonts w:ascii="Arial" w:hAnsi="Arial"/>
          <w:i/>
          <w:iCs/>
          <w:sz w:val="24"/>
          <w:szCs w:val="24"/>
        </w:rPr>
        <w:t xml:space="preserve"> </w:t>
      </w:r>
      <w:r w:rsidRPr="00BF1608">
        <w:rPr>
          <w:rFonts w:ascii="Arial" w:hAnsi="Arial"/>
          <w:i/>
          <w:iCs/>
          <w:sz w:val="24"/>
          <w:szCs w:val="24"/>
        </w:rPr>
        <w:t>i granai sono vuoti,</w:t>
      </w:r>
      <w:r w:rsidR="00052F14">
        <w:rPr>
          <w:rFonts w:ascii="Arial" w:hAnsi="Arial"/>
          <w:i/>
          <w:iCs/>
          <w:sz w:val="24"/>
          <w:szCs w:val="24"/>
        </w:rPr>
        <w:t xml:space="preserve"> </w:t>
      </w:r>
      <w:r w:rsidRPr="00BF1608">
        <w:rPr>
          <w:rFonts w:ascii="Arial" w:hAnsi="Arial"/>
          <w:i/>
          <w:iCs/>
          <w:sz w:val="24"/>
          <w:szCs w:val="24"/>
        </w:rPr>
        <w:t>distrutti i magazzini,</w:t>
      </w:r>
      <w:r w:rsidR="00052F14">
        <w:rPr>
          <w:rFonts w:ascii="Arial" w:hAnsi="Arial"/>
          <w:i/>
          <w:iCs/>
          <w:sz w:val="24"/>
          <w:szCs w:val="24"/>
        </w:rPr>
        <w:t xml:space="preserve"> </w:t>
      </w:r>
      <w:r w:rsidRPr="00BF1608">
        <w:rPr>
          <w:rFonts w:ascii="Arial" w:hAnsi="Arial"/>
          <w:i/>
          <w:iCs/>
          <w:sz w:val="24"/>
          <w:szCs w:val="24"/>
        </w:rPr>
        <w:t>perché è venuto a mancare il grano.</w:t>
      </w:r>
    </w:p>
    <w:p w14:paraId="6907DA71" w14:textId="2C57395A"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Come geme il bestiame!</w:t>
      </w:r>
      <w:r w:rsidR="00052F14">
        <w:rPr>
          <w:rFonts w:ascii="Arial" w:hAnsi="Arial"/>
          <w:i/>
          <w:iCs/>
          <w:sz w:val="24"/>
          <w:szCs w:val="24"/>
        </w:rPr>
        <w:t xml:space="preserve"> </w:t>
      </w:r>
      <w:r w:rsidRPr="00BF1608">
        <w:rPr>
          <w:rFonts w:ascii="Arial" w:hAnsi="Arial"/>
          <w:i/>
          <w:iCs/>
          <w:sz w:val="24"/>
          <w:szCs w:val="24"/>
        </w:rPr>
        <w:t>Vanno errando le mandrie dei buoi,</w:t>
      </w:r>
      <w:r w:rsidR="00052F14">
        <w:rPr>
          <w:rFonts w:ascii="Arial" w:hAnsi="Arial"/>
          <w:i/>
          <w:iCs/>
          <w:sz w:val="24"/>
          <w:szCs w:val="24"/>
        </w:rPr>
        <w:t xml:space="preserve"> </w:t>
      </w:r>
      <w:r w:rsidRPr="00BF1608">
        <w:rPr>
          <w:rFonts w:ascii="Arial" w:hAnsi="Arial"/>
          <w:i/>
          <w:iCs/>
          <w:sz w:val="24"/>
          <w:szCs w:val="24"/>
        </w:rPr>
        <w:t>perché non hanno più pascoli;</w:t>
      </w:r>
      <w:r w:rsidR="00052F14">
        <w:rPr>
          <w:rFonts w:ascii="Arial" w:hAnsi="Arial"/>
          <w:i/>
          <w:iCs/>
          <w:sz w:val="24"/>
          <w:szCs w:val="24"/>
        </w:rPr>
        <w:t xml:space="preserve"> </w:t>
      </w:r>
      <w:r w:rsidRPr="00BF1608">
        <w:rPr>
          <w:rFonts w:ascii="Arial" w:hAnsi="Arial"/>
          <w:i/>
          <w:iCs/>
          <w:sz w:val="24"/>
          <w:szCs w:val="24"/>
        </w:rPr>
        <w:t>anche le greggi di pecore vanno in rovina.</w:t>
      </w:r>
      <w:r w:rsidR="00052F14">
        <w:rPr>
          <w:rFonts w:ascii="Arial" w:hAnsi="Arial"/>
          <w:i/>
          <w:iCs/>
          <w:sz w:val="24"/>
          <w:szCs w:val="24"/>
        </w:rPr>
        <w:t xml:space="preserve"> </w:t>
      </w:r>
      <w:r w:rsidRPr="00BF1608">
        <w:rPr>
          <w:rFonts w:ascii="Arial" w:hAnsi="Arial"/>
          <w:i/>
          <w:iCs/>
          <w:sz w:val="24"/>
          <w:szCs w:val="24"/>
        </w:rPr>
        <w:t>A te, Signore, io grido,</w:t>
      </w:r>
      <w:r w:rsidR="00052F14">
        <w:rPr>
          <w:rFonts w:ascii="Arial" w:hAnsi="Arial"/>
          <w:i/>
          <w:iCs/>
          <w:sz w:val="24"/>
          <w:szCs w:val="24"/>
        </w:rPr>
        <w:t xml:space="preserve"> </w:t>
      </w:r>
      <w:r w:rsidRPr="00BF1608">
        <w:rPr>
          <w:rFonts w:ascii="Arial" w:hAnsi="Arial"/>
          <w:i/>
          <w:iCs/>
          <w:sz w:val="24"/>
          <w:szCs w:val="24"/>
        </w:rPr>
        <w:t>perché il fuoco ha divorato</w:t>
      </w:r>
      <w:r w:rsidR="00052F14">
        <w:rPr>
          <w:rFonts w:ascii="Arial" w:hAnsi="Arial"/>
          <w:i/>
          <w:iCs/>
          <w:sz w:val="24"/>
          <w:szCs w:val="24"/>
        </w:rPr>
        <w:t xml:space="preserve"> </w:t>
      </w:r>
      <w:r w:rsidRPr="00BF1608">
        <w:rPr>
          <w:rFonts w:ascii="Arial" w:hAnsi="Arial"/>
          <w:i/>
          <w:iCs/>
          <w:sz w:val="24"/>
          <w:szCs w:val="24"/>
        </w:rPr>
        <w:t>i pascoli della steppa</w:t>
      </w:r>
      <w:r w:rsidR="00052F14">
        <w:rPr>
          <w:rFonts w:ascii="Arial" w:hAnsi="Arial"/>
          <w:i/>
          <w:iCs/>
          <w:sz w:val="24"/>
          <w:szCs w:val="24"/>
        </w:rPr>
        <w:t xml:space="preserve"> </w:t>
      </w:r>
      <w:r w:rsidRPr="00BF1608">
        <w:rPr>
          <w:rFonts w:ascii="Arial" w:hAnsi="Arial"/>
          <w:i/>
          <w:iCs/>
          <w:sz w:val="24"/>
          <w:szCs w:val="24"/>
        </w:rPr>
        <w:t>e la fiamma ha bruciato</w:t>
      </w:r>
      <w:r w:rsidR="00052F14">
        <w:rPr>
          <w:rFonts w:ascii="Arial" w:hAnsi="Arial"/>
          <w:i/>
          <w:iCs/>
          <w:sz w:val="24"/>
          <w:szCs w:val="24"/>
        </w:rPr>
        <w:t xml:space="preserve"> </w:t>
      </w:r>
      <w:r w:rsidRPr="00BF1608">
        <w:rPr>
          <w:rFonts w:ascii="Arial" w:hAnsi="Arial"/>
          <w:i/>
          <w:iCs/>
          <w:sz w:val="24"/>
          <w:szCs w:val="24"/>
        </w:rPr>
        <w:t>tutti gli alberi della campagna.</w:t>
      </w:r>
      <w:r w:rsidR="00052F14">
        <w:rPr>
          <w:rFonts w:ascii="Arial" w:hAnsi="Arial"/>
          <w:i/>
          <w:iCs/>
          <w:sz w:val="24"/>
          <w:szCs w:val="24"/>
        </w:rPr>
        <w:t xml:space="preserve"> </w:t>
      </w:r>
      <w:r w:rsidRPr="00BF1608">
        <w:rPr>
          <w:rFonts w:ascii="Arial" w:hAnsi="Arial"/>
          <w:i/>
          <w:iCs/>
          <w:sz w:val="24"/>
          <w:szCs w:val="24"/>
        </w:rPr>
        <w:t>Anche gli animali selvatici</w:t>
      </w:r>
      <w:r w:rsidR="00052F14">
        <w:rPr>
          <w:rFonts w:ascii="Arial" w:hAnsi="Arial"/>
          <w:i/>
          <w:iCs/>
          <w:sz w:val="24"/>
          <w:szCs w:val="24"/>
        </w:rPr>
        <w:t xml:space="preserve"> </w:t>
      </w:r>
      <w:r w:rsidRPr="00BF1608">
        <w:rPr>
          <w:rFonts w:ascii="Arial" w:hAnsi="Arial"/>
          <w:i/>
          <w:iCs/>
          <w:sz w:val="24"/>
          <w:szCs w:val="24"/>
        </w:rPr>
        <w:t>sospirano a te,</w:t>
      </w:r>
      <w:r w:rsidR="00052F14">
        <w:rPr>
          <w:rFonts w:ascii="Arial" w:hAnsi="Arial"/>
          <w:i/>
          <w:iCs/>
          <w:sz w:val="24"/>
          <w:szCs w:val="24"/>
        </w:rPr>
        <w:t xml:space="preserve"> </w:t>
      </w:r>
      <w:r w:rsidRPr="00BF1608">
        <w:rPr>
          <w:rFonts w:ascii="Arial" w:hAnsi="Arial"/>
          <w:i/>
          <w:iCs/>
          <w:sz w:val="24"/>
          <w:szCs w:val="24"/>
        </w:rPr>
        <w:t>perché sono secchi i corsi d’acqua</w:t>
      </w:r>
      <w:r w:rsidR="00052F14">
        <w:rPr>
          <w:rFonts w:ascii="Arial" w:hAnsi="Arial"/>
          <w:i/>
          <w:iCs/>
          <w:sz w:val="24"/>
          <w:szCs w:val="24"/>
        </w:rPr>
        <w:t xml:space="preserve"> </w:t>
      </w:r>
      <w:r w:rsidRPr="00BF1608">
        <w:rPr>
          <w:rFonts w:ascii="Arial" w:hAnsi="Arial"/>
          <w:i/>
          <w:iCs/>
          <w:sz w:val="24"/>
          <w:szCs w:val="24"/>
        </w:rPr>
        <w:t>e il fuoco ha divorato i pascoli della steppa.</w:t>
      </w:r>
    </w:p>
    <w:p w14:paraId="6DF80B40" w14:textId="77777777" w:rsidR="00052F14" w:rsidRDefault="001F5ADE" w:rsidP="00BF1608">
      <w:pPr>
        <w:spacing w:after="120"/>
        <w:ind w:left="567" w:right="567"/>
        <w:jc w:val="both"/>
        <w:rPr>
          <w:rFonts w:ascii="Arial" w:hAnsi="Arial"/>
          <w:i/>
          <w:iCs/>
          <w:sz w:val="24"/>
          <w:szCs w:val="24"/>
        </w:rPr>
      </w:pPr>
      <w:r w:rsidRPr="00BF1608">
        <w:rPr>
          <w:rFonts w:ascii="Arial" w:hAnsi="Arial"/>
          <w:i/>
          <w:iCs/>
          <w:sz w:val="24"/>
          <w:szCs w:val="24"/>
        </w:rPr>
        <w:t>Suonate il corno in Sion</w:t>
      </w:r>
      <w:r w:rsidR="00052F14">
        <w:rPr>
          <w:rFonts w:ascii="Arial" w:hAnsi="Arial"/>
          <w:i/>
          <w:iCs/>
          <w:sz w:val="24"/>
          <w:szCs w:val="24"/>
        </w:rPr>
        <w:t xml:space="preserve"> </w:t>
      </w:r>
      <w:r w:rsidRPr="00BF1608">
        <w:rPr>
          <w:rFonts w:ascii="Arial" w:hAnsi="Arial"/>
          <w:i/>
          <w:iCs/>
          <w:sz w:val="24"/>
          <w:szCs w:val="24"/>
        </w:rPr>
        <w:t>e date l’allarme sul mio santo monte!</w:t>
      </w:r>
      <w:r w:rsidR="00052F14">
        <w:rPr>
          <w:rFonts w:ascii="Arial" w:hAnsi="Arial"/>
          <w:i/>
          <w:iCs/>
          <w:sz w:val="24"/>
          <w:szCs w:val="24"/>
        </w:rPr>
        <w:t xml:space="preserve"> </w:t>
      </w:r>
      <w:r w:rsidRPr="00BF1608">
        <w:rPr>
          <w:rFonts w:ascii="Arial" w:hAnsi="Arial"/>
          <w:i/>
          <w:iCs/>
          <w:sz w:val="24"/>
          <w:szCs w:val="24"/>
        </w:rPr>
        <w:t>Tremino tutti gli abitanti della regione</w:t>
      </w:r>
      <w:r w:rsidR="00052F14">
        <w:rPr>
          <w:rFonts w:ascii="Arial" w:hAnsi="Arial"/>
          <w:i/>
          <w:iCs/>
          <w:sz w:val="24"/>
          <w:szCs w:val="24"/>
        </w:rPr>
        <w:t xml:space="preserve"> </w:t>
      </w:r>
      <w:r w:rsidRPr="00BF1608">
        <w:rPr>
          <w:rFonts w:ascii="Arial" w:hAnsi="Arial"/>
          <w:i/>
          <w:iCs/>
          <w:sz w:val="24"/>
          <w:szCs w:val="24"/>
        </w:rPr>
        <w:t>perché viene il giorno del Signore,</w:t>
      </w:r>
      <w:r w:rsidR="00052F14">
        <w:rPr>
          <w:rFonts w:ascii="Arial" w:hAnsi="Arial"/>
          <w:i/>
          <w:iCs/>
          <w:sz w:val="24"/>
          <w:szCs w:val="24"/>
        </w:rPr>
        <w:t xml:space="preserve"> </w:t>
      </w:r>
      <w:r w:rsidRPr="00BF1608">
        <w:rPr>
          <w:rFonts w:ascii="Arial" w:hAnsi="Arial"/>
          <w:i/>
          <w:iCs/>
          <w:sz w:val="24"/>
          <w:szCs w:val="24"/>
        </w:rPr>
        <w:t>perché è vicino,</w:t>
      </w:r>
      <w:r w:rsidR="00052F14">
        <w:rPr>
          <w:rFonts w:ascii="Arial" w:hAnsi="Arial"/>
          <w:i/>
          <w:iCs/>
          <w:sz w:val="24"/>
          <w:szCs w:val="24"/>
        </w:rPr>
        <w:t xml:space="preserve"> </w:t>
      </w:r>
      <w:r w:rsidRPr="00BF1608">
        <w:rPr>
          <w:rFonts w:ascii="Arial" w:hAnsi="Arial"/>
          <w:i/>
          <w:iCs/>
          <w:sz w:val="24"/>
          <w:szCs w:val="24"/>
        </w:rPr>
        <w:t>giorno di tenebra e di oscurità,</w:t>
      </w:r>
      <w:r w:rsidR="00052F14">
        <w:rPr>
          <w:rFonts w:ascii="Arial" w:hAnsi="Arial"/>
          <w:i/>
          <w:iCs/>
          <w:sz w:val="24"/>
          <w:szCs w:val="24"/>
        </w:rPr>
        <w:t xml:space="preserve"> </w:t>
      </w:r>
      <w:r w:rsidRPr="00BF1608">
        <w:rPr>
          <w:rFonts w:ascii="Arial" w:hAnsi="Arial"/>
          <w:i/>
          <w:iCs/>
          <w:sz w:val="24"/>
          <w:szCs w:val="24"/>
        </w:rPr>
        <w:t>giorno di nube e di caligine.</w:t>
      </w:r>
      <w:r w:rsidR="00052F14">
        <w:rPr>
          <w:rFonts w:ascii="Arial" w:hAnsi="Arial"/>
          <w:i/>
          <w:iCs/>
          <w:sz w:val="24"/>
          <w:szCs w:val="24"/>
        </w:rPr>
        <w:t xml:space="preserve"> </w:t>
      </w:r>
    </w:p>
    <w:p w14:paraId="29DF740A" w14:textId="4CF5B903"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Come l’aurora,</w:t>
      </w:r>
      <w:r w:rsidR="00052F14">
        <w:rPr>
          <w:rFonts w:ascii="Arial" w:hAnsi="Arial"/>
          <w:i/>
          <w:iCs/>
          <w:sz w:val="24"/>
          <w:szCs w:val="24"/>
        </w:rPr>
        <w:t xml:space="preserve"> </w:t>
      </w:r>
      <w:r w:rsidRPr="00BF1608">
        <w:rPr>
          <w:rFonts w:ascii="Arial" w:hAnsi="Arial"/>
          <w:i/>
          <w:iCs/>
          <w:sz w:val="24"/>
          <w:szCs w:val="24"/>
        </w:rPr>
        <w:t>un popolo grande e forte</w:t>
      </w:r>
      <w:r w:rsidR="00052F14">
        <w:rPr>
          <w:rFonts w:ascii="Arial" w:hAnsi="Arial"/>
          <w:i/>
          <w:iCs/>
          <w:sz w:val="24"/>
          <w:szCs w:val="24"/>
        </w:rPr>
        <w:t xml:space="preserve"> </w:t>
      </w:r>
      <w:r w:rsidRPr="00BF1608">
        <w:rPr>
          <w:rFonts w:ascii="Arial" w:hAnsi="Arial"/>
          <w:i/>
          <w:iCs/>
          <w:sz w:val="24"/>
          <w:szCs w:val="24"/>
        </w:rPr>
        <w:t>si spande sui monti:</w:t>
      </w:r>
      <w:r w:rsidR="00052F14">
        <w:rPr>
          <w:rFonts w:ascii="Arial" w:hAnsi="Arial"/>
          <w:i/>
          <w:iCs/>
          <w:sz w:val="24"/>
          <w:szCs w:val="24"/>
        </w:rPr>
        <w:t xml:space="preserve"> </w:t>
      </w:r>
      <w:r w:rsidRPr="00BF1608">
        <w:rPr>
          <w:rFonts w:ascii="Arial" w:hAnsi="Arial"/>
          <w:i/>
          <w:iCs/>
          <w:sz w:val="24"/>
          <w:szCs w:val="24"/>
        </w:rPr>
        <w:t>come questo non ce n’è stato mai</w:t>
      </w:r>
      <w:r w:rsidR="00052F14">
        <w:rPr>
          <w:rFonts w:ascii="Arial" w:hAnsi="Arial"/>
          <w:i/>
          <w:iCs/>
          <w:sz w:val="24"/>
          <w:szCs w:val="24"/>
        </w:rPr>
        <w:t xml:space="preserve"> </w:t>
      </w:r>
      <w:r w:rsidRPr="00BF1608">
        <w:rPr>
          <w:rFonts w:ascii="Arial" w:hAnsi="Arial"/>
          <w:i/>
          <w:iCs/>
          <w:sz w:val="24"/>
          <w:szCs w:val="24"/>
        </w:rPr>
        <w:t>e non ce ne sarà dopo,</w:t>
      </w:r>
      <w:r w:rsidR="00052F14">
        <w:rPr>
          <w:rFonts w:ascii="Arial" w:hAnsi="Arial"/>
          <w:i/>
          <w:iCs/>
          <w:sz w:val="24"/>
          <w:szCs w:val="24"/>
        </w:rPr>
        <w:t xml:space="preserve"> </w:t>
      </w:r>
      <w:r w:rsidRPr="00BF1608">
        <w:rPr>
          <w:rFonts w:ascii="Arial" w:hAnsi="Arial"/>
          <w:i/>
          <w:iCs/>
          <w:sz w:val="24"/>
          <w:szCs w:val="24"/>
        </w:rPr>
        <w:t>per gli anni futuri, di età in età.</w:t>
      </w:r>
      <w:r w:rsidR="00052F14">
        <w:rPr>
          <w:rFonts w:ascii="Arial" w:hAnsi="Arial"/>
          <w:i/>
          <w:iCs/>
          <w:sz w:val="24"/>
          <w:szCs w:val="24"/>
        </w:rPr>
        <w:t xml:space="preserve"> </w:t>
      </w:r>
      <w:r w:rsidRPr="00BF1608">
        <w:rPr>
          <w:rFonts w:ascii="Arial" w:hAnsi="Arial"/>
          <w:i/>
          <w:iCs/>
          <w:sz w:val="24"/>
          <w:szCs w:val="24"/>
        </w:rPr>
        <w:t>Davanti a lui un fuoco divora</w:t>
      </w:r>
      <w:r w:rsidR="00052F14">
        <w:rPr>
          <w:rFonts w:ascii="Arial" w:hAnsi="Arial"/>
          <w:i/>
          <w:iCs/>
          <w:sz w:val="24"/>
          <w:szCs w:val="24"/>
        </w:rPr>
        <w:t xml:space="preserve"> </w:t>
      </w:r>
      <w:r w:rsidRPr="00BF1608">
        <w:rPr>
          <w:rFonts w:ascii="Arial" w:hAnsi="Arial"/>
          <w:i/>
          <w:iCs/>
          <w:sz w:val="24"/>
          <w:szCs w:val="24"/>
        </w:rPr>
        <w:t>e dietro a lui brucia una fiamma.</w:t>
      </w:r>
      <w:r w:rsidR="00052F14">
        <w:rPr>
          <w:rFonts w:ascii="Arial" w:hAnsi="Arial"/>
          <w:i/>
          <w:iCs/>
          <w:sz w:val="24"/>
          <w:szCs w:val="24"/>
        </w:rPr>
        <w:t xml:space="preserve"> </w:t>
      </w:r>
      <w:r w:rsidRPr="00BF1608">
        <w:rPr>
          <w:rFonts w:ascii="Arial" w:hAnsi="Arial"/>
          <w:i/>
          <w:iCs/>
          <w:sz w:val="24"/>
          <w:szCs w:val="24"/>
        </w:rPr>
        <w:t>Come il giardino dell’Eden</w:t>
      </w:r>
      <w:r w:rsidR="00052F14">
        <w:rPr>
          <w:rFonts w:ascii="Arial" w:hAnsi="Arial"/>
          <w:i/>
          <w:iCs/>
          <w:sz w:val="24"/>
          <w:szCs w:val="24"/>
        </w:rPr>
        <w:t xml:space="preserve"> </w:t>
      </w:r>
      <w:r w:rsidRPr="00BF1608">
        <w:rPr>
          <w:rFonts w:ascii="Arial" w:hAnsi="Arial"/>
          <w:i/>
          <w:iCs/>
          <w:sz w:val="24"/>
          <w:szCs w:val="24"/>
        </w:rPr>
        <w:t>è la terra davanti a lui</w:t>
      </w:r>
      <w:r w:rsidR="00052F14">
        <w:rPr>
          <w:rFonts w:ascii="Arial" w:hAnsi="Arial"/>
          <w:i/>
          <w:iCs/>
          <w:sz w:val="24"/>
          <w:szCs w:val="24"/>
        </w:rPr>
        <w:t xml:space="preserve"> </w:t>
      </w:r>
      <w:r w:rsidRPr="00BF1608">
        <w:rPr>
          <w:rFonts w:ascii="Arial" w:hAnsi="Arial"/>
          <w:i/>
          <w:iCs/>
          <w:sz w:val="24"/>
          <w:szCs w:val="24"/>
        </w:rPr>
        <w:t>e dietro a lui è un deserto desolato,</w:t>
      </w:r>
      <w:r w:rsidR="00052F14">
        <w:rPr>
          <w:rFonts w:ascii="Arial" w:hAnsi="Arial"/>
          <w:i/>
          <w:iCs/>
          <w:sz w:val="24"/>
          <w:szCs w:val="24"/>
        </w:rPr>
        <w:t xml:space="preserve"> </w:t>
      </w:r>
      <w:r w:rsidRPr="00BF1608">
        <w:rPr>
          <w:rFonts w:ascii="Arial" w:hAnsi="Arial"/>
          <w:i/>
          <w:iCs/>
          <w:sz w:val="24"/>
          <w:szCs w:val="24"/>
        </w:rPr>
        <w:t>niente si salva davanti a lui.</w:t>
      </w:r>
      <w:r w:rsidR="00052F14">
        <w:rPr>
          <w:rFonts w:ascii="Arial" w:hAnsi="Arial"/>
          <w:i/>
          <w:iCs/>
          <w:sz w:val="24"/>
          <w:szCs w:val="24"/>
        </w:rPr>
        <w:t xml:space="preserve"> </w:t>
      </w:r>
      <w:r w:rsidRPr="00BF1608">
        <w:rPr>
          <w:rFonts w:ascii="Arial" w:hAnsi="Arial"/>
          <w:i/>
          <w:iCs/>
          <w:sz w:val="24"/>
          <w:szCs w:val="24"/>
        </w:rPr>
        <w:t>Il suo aspetto è quello di cavalli,</w:t>
      </w:r>
      <w:r w:rsidR="00052F14">
        <w:rPr>
          <w:rFonts w:ascii="Arial" w:hAnsi="Arial"/>
          <w:i/>
          <w:iCs/>
          <w:sz w:val="24"/>
          <w:szCs w:val="24"/>
        </w:rPr>
        <w:t xml:space="preserve"> </w:t>
      </w:r>
      <w:r w:rsidRPr="00BF1608">
        <w:rPr>
          <w:rFonts w:ascii="Arial" w:hAnsi="Arial"/>
          <w:i/>
          <w:iCs/>
          <w:sz w:val="24"/>
          <w:szCs w:val="24"/>
        </w:rPr>
        <w:t>anzi come destrieri che corrono;</w:t>
      </w:r>
      <w:r w:rsidR="00052F14">
        <w:rPr>
          <w:rFonts w:ascii="Arial" w:hAnsi="Arial"/>
          <w:i/>
          <w:iCs/>
          <w:sz w:val="24"/>
          <w:szCs w:val="24"/>
        </w:rPr>
        <w:t xml:space="preserve"> </w:t>
      </w:r>
      <w:r w:rsidRPr="00BF1608">
        <w:rPr>
          <w:rFonts w:ascii="Arial" w:hAnsi="Arial"/>
          <w:i/>
          <w:iCs/>
          <w:sz w:val="24"/>
          <w:szCs w:val="24"/>
        </w:rPr>
        <w:t>come fragore di carri</w:t>
      </w:r>
      <w:r w:rsidR="00052F14">
        <w:rPr>
          <w:rFonts w:ascii="Arial" w:hAnsi="Arial"/>
          <w:i/>
          <w:iCs/>
          <w:sz w:val="24"/>
          <w:szCs w:val="24"/>
        </w:rPr>
        <w:t xml:space="preserve"> </w:t>
      </w:r>
      <w:r w:rsidRPr="00BF1608">
        <w:rPr>
          <w:rFonts w:ascii="Arial" w:hAnsi="Arial"/>
          <w:i/>
          <w:iCs/>
          <w:sz w:val="24"/>
          <w:szCs w:val="24"/>
        </w:rPr>
        <w:t>che balzano sulla cima dei monti,</w:t>
      </w:r>
      <w:r w:rsidR="00052F14">
        <w:rPr>
          <w:rFonts w:ascii="Arial" w:hAnsi="Arial"/>
          <w:i/>
          <w:iCs/>
          <w:sz w:val="24"/>
          <w:szCs w:val="24"/>
        </w:rPr>
        <w:t xml:space="preserve"> </w:t>
      </w:r>
      <w:r w:rsidRPr="00BF1608">
        <w:rPr>
          <w:rFonts w:ascii="Arial" w:hAnsi="Arial"/>
          <w:i/>
          <w:iCs/>
          <w:sz w:val="24"/>
          <w:szCs w:val="24"/>
        </w:rPr>
        <w:t>come crepitìo di fiamma avvampante</w:t>
      </w:r>
      <w:r w:rsidR="00052F14">
        <w:rPr>
          <w:rFonts w:ascii="Arial" w:hAnsi="Arial"/>
          <w:i/>
          <w:iCs/>
          <w:sz w:val="24"/>
          <w:szCs w:val="24"/>
        </w:rPr>
        <w:t xml:space="preserve"> </w:t>
      </w:r>
      <w:r w:rsidRPr="00BF1608">
        <w:rPr>
          <w:rFonts w:ascii="Arial" w:hAnsi="Arial"/>
          <w:i/>
          <w:iCs/>
          <w:sz w:val="24"/>
          <w:szCs w:val="24"/>
        </w:rPr>
        <w:t>che brucia la stoppia,</w:t>
      </w:r>
      <w:r w:rsidR="00052F14">
        <w:rPr>
          <w:rFonts w:ascii="Arial" w:hAnsi="Arial"/>
          <w:i/>
          <w:iCs/>
          <w:sz w:val="24"/>
          <w:szCs w:val="24"/>
        </w:rPr>
        <w:t xml:space="preserve"> </w:t>
      </w:r>
      <w:r w:rsidRPr="00BF1608">
        <w:rPr>
          <w:rFonts w:ascii="Arial" w:hAnsi="Arial"/>
          <w:i/>
          <w:iCs/>
          <w:sz w:val="24"/>
          <w:szCs w:val="24"/>
        </w:rPr>
        <w:t>come un popolo forte</w:t>
      </w:r>
      <w:r w:rsidR="00052F14">
        <w:rPr>
          <w:rFonts w:ascii="Arial" w:hAnsi="Arial"/>
          <w:i/>
          <w:iCs/>
          <w:sz w:val="24"/>
          <w:szCs w:val="24"/>
        </w:rPr>
        <w:t xml:space="preserve"> </w:t>
      </w:r>
      <w:r w:rsidRPr="00BF1608">
        <w:rPr>
          <w:rFonts w:ascii="Arial" w:hAnsi="Arial"/>
          <w:i/>
          <w:iCs/>
          <w:sz w:val="24"/>
          <w:szCs w:val="24"/>
        </w:rPr>
        <w:t>schierato a battaglia.</w:t>
      </w:r>
    </w:p>
    <w:p w14:paraId="7ABE42CA" w14:textId="448D5B24"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Davanti a lui tremano i popoli,</w:t>
      </w:r>
      <w:r w:rsidR="00052F14">
        <w:rPr>
          <w:rFonts w:ascii="Arial" w:hAnsi="Arial"/>
          <w:i/>
          <w:iCs/>
          <w:sz w:val="24"/>
          <w:szCs w:val="24"/>
        </w:rPr>
        <w:t xml:space="preserve"> </w:t>
      </w:r>
      <w:r w:rsidRPr="00BF1608">
        <w:rPr>
          <w:rFonts w:ascii="Arial" w:hAnsi="Arial"/>
          <w:i/>
          <w:iCs/>
          <w:sz w:val="24"/>
          <w:szCs w:val="24"/>
        </w:rPr>
        <w:t>tutti i volti impallidiscono.</w:t>
      </w:r>
      <w:r w:rsidR="00052F14">
        <w:rPr>
          <w:rFonts w:ascii="Arial" w:hAnsi="Arial"/>
          <w:i/>
          <w:iCs/>
          <w:sz w:val="24"/>
          <w:szCs w:val="24"/>
        </w:rPr>
        <w:t xml:space="preserve"> </w:t>
      </w:r>
      <w:r w:rsidRPr="00BF1608">
        <w:rPr>
          <w:rFonts w:ascii="Arial" w:hAnsi="Arial"/>
          <w:i/>
          <w:iCs/>
          <w:sz w:val="24"/>
          <w:szCs w:val="24"/>
        </w:rPr>
        <w:t>Corrono come prodi,</w:t>
      </w:r>
      <w:r w:rsidR="00052F14">
        <w:rPr>
          <w:rFonts w:ascii="Arial" w:hAnsi="Arial"/>
          <w:i/>
          <w:iCs/>
          <w:sz w:val="24"/>
          <w:szCs w:val="24"/>
        </w:rPr>
        <w:t xml:space="preserve"> </w:t>
      </w:r>
      <w:r w:rsidRPr="00BF1608">
        <w:rPr>
          <w:rFonts w:ascii="Arial" w:hAnsi="Arial"/>
          <w:i/>
          <w:iCs/>
          <w:sz w:val="24"/>
          <w:szCs w:val="24"/>
        </w:rPr>
        <w:t>come guerrieri che scalano le mura;</w:t>
      </w:r>
      <w:r w:rsidR="00052F14">
        <w:rPr>
          <w:rFonts w:ascii="Arial" w:hAnsi="Arial"/>
          <w:i/>
          <w:iCs/>
          <w:sz w:val="24"/>
          <w:szCs w:val="24"/>
        </w:rPr>
        <w:t xml:space="preserve"> </w:t>
      </w:r>
      <w:r w:rsidRPr="00BF1608">
        <w:rPr>
          <w:rFonts w:ascii="Arial" w:hAnsi="Arial"/>
          <w:i/>
          <w:iCs/>
          <w:sz w:val="24"/>
          <w:szCs w:val="24"/>
        </w:rPr>
        <w:t>ognuno procede per la propria strada,</w:t>
      </w:r>
      <w:r w:rsidR="00052F14">
        <w:rPr>
          <w:rFonts w:ascii="Arial" w:hAnsi="Arial"/>
          <w:i/>
          <w:iCs/>
          <w:sz w:val="24"/>
          <w:szCs w:val="24"/>
        </w:rPr>
        <w:t xml:space="preserve"> </w:t>
      </w:r>
      <w:r w:rsidRPr="00BF1608">
        <w:rPr>
          <w:rFonts w:ascii="Arial" w:hAnsi="Arial"/>
          <w:i/>
          <w:iCs/>
          <w:sz w:val="24"/>
          <w:szCs w:val="24"/>
        </w:rPr>
        <w:t>e non perde la sua direzione.</w:t>
      </w:r>
      <w:r w:rsidR="00052F14">
        <w:rPr>
          <w:rFonts w:ascii="Arial" w:hAnsi="Arial"/>
          <w:i/>
          <w:iCs/>
          <w:sz w:val="24"/>
          <w:szCs w:val="24"/>
        </w:rPr>
        <w:t xml:space="preserve"> </w:t>
      </w:r>
      <w:r w:rsidRPr="00BF1608">
        <w:rPr>
          <w:rFonts w:ascii="Arial" w:hAnsi="Arial"/>
          <w:i/>
          <w:iCs/>
          <w:sz w:val="24"/>
          <w:szCs w:val="24"/>
        </w:rPr>
        <w:t>Nessuno intralcia l’altro,</w:t>
      </w:r>
      <w:r w:rsidR="00052F14">
        <w:rPr>
          <w:rFonts w:ascii="Arial" w:hAnsi="Arial"/>
          <w:i/>
          <w:iCs/>
          <w:sz w:val="24"/>
          <w:szCs w:val="24"/>
        </w:rPr>
        <w:t xml:space="preserve"> </w:t>
      </w:r>
      <w:r w:rsidRPr="00BF1608">
        <w:rPr>
          <w:rFonts w:ascii="Arial" w:hAnsi="Arial"/>
          <w:i/>
          <w:iCs/>
          <w:sz w:val="24"/>
          <w:szCs w:val="24"/>
        </w:rPr>
        <w:t>ognuno va per la propria via.</w:t>
      </w:r>
      <w:r w:rsidR="00052F14">
        <w:rPr>
          <w:rFonts w:ascii="Arial" w:hAnsi="Arial"/>
          <w:i/>
          <w:iCs/>
          <w:sz w:val="24"/>
          <w:szCs w:val="24"/>
        </w:rPr>
        <w:t xml:space="preserve"> </w:t>
      </w:r>
      <w:r w:rsidRPr="00BF1608">
        <w:rPr>
          <w:rFonts w:ascii="Arial" w:hAnsi="Arial"/>
          <w:i/>
          <w:iCs/>
          <w:sz w:val="24"/>
          <w:szCs w:val="24"/>
        </w:rPr>
        <w:t>Si gettano fra i dardi,</w:t>
      </w:r>
      <w:r w:rsidR="00052F14">
        <w:rPr>
          <w:rFonts w:ascii="Arial" w:hAnsi="Arial"/>
          <w:i/>
          <w:iCs/>
          <w:sz w:val="24"/>
          <w:szCs w:val="24"/>
        </w:rPr>
        <w:t xml:space="preserve"> </w:t>
      </w:r>
      <w:r w:rsidRPr="00BF1608">
        <w:rPr>
          <w:rFonts w:ascii="Arial" w:hAnsi="Arial"/>
          <w:i/>
          <w:iCs/>
          <w:sz w:val="24"/>
          <w:szCs w:val="24"/>
        </w:rPr>
        <w:t>ma non rompono le file.</w:t>
      </w:r>
      <w:r w:rsidR="00052F14">
        <w:rPr>
          <w:rFonts w:ascii="Arial" w:hAnsi="Arial"/>
          <w:i/>
          <w:iCs/>
          <w:sz w:val="24"/>
          <w:szCs w:val="24"/>
        </w:rPr>
        <w:t xml:space="preserve"> </w:t>
      </w:r>
      <w:r w:rsidRPr="00BF1608">
        <w:rPr>
          <w:rFonts w:ascii="Arial" w:hAnsi="Arial"/>
          <w:i/>
          <w:iCs/>
          <w:sz w:val="24"/>
          <w:szCs w:val="24"/>
        </w:rPr>
        <w:t>Piombano sulla città,</w:t>
      </w:r>
      <w:r w:rsidR="00052F14">
        <w:rPr>
          <w:rFonts w:ascii="Arial" w:hAnsi="Arial"/>
          <w:i/>
          <w:iCs/>
          <w:sz w:val="24"/>
          <w:szCs w:val="24"/>
        </w:rPr>
        <w:t xml:space="preserve"> </w:t>
      </w:r>
      <w:r w:rsidRPr="00BF1608">
        <w:rPr>
          <w:rFonts w:ascii="Arial" w:hAnsi="Arial"/>
          <w:i/>
          <w:iCs/>
          <w:sz w:val="24"/>
          <w:szCs w:val="24"/>
        </w:rPr>
        <w:t>si precipitano sulle mura,</w:t>
      </w:r>
      <w:r w:rsidR="00052F14">
        <w:rPr>
          <w:rFonts w:ascii="Arial" w:hAnsi="Arial"/>
          <w:i/>
          <w:iCs/>
          <w:sz w:val="24"/>
          <w:szCs w:val="24"/>
        </w:rPr>
        <w:t xml:space="preserve"> </w:t>
      </w:r>
      <w:r w:rsidRPr="00BF1608">
        <w:rPr>
          <w:rFonts w:ascii="Arial" w:hAnsi="Arial"/>
          <w:i/>
          <w:iCs/>
          <w:sz w:val="24"/>
          <w:szCs w:val="24"/>
        </w:rPr>
        <w:t>salgono sulle case,</w:t>
      </w:r>
      <w:r w:rsidR="00052F14">
        <w:rPr>
          <w:rFonts w:ascii="Arial" w:hAnsi="Arial"/>
          <w:i/>
          <w:iCs/>
          <w:sz w:val="24"/>
          <w:szCs w:val="24"/>
        </w:rPr>
        <w:t xml:space="preserve"> </w:t>
      </w:r>
      <w:r w:rsidRPr="00BF1608">
        <w:rPr>
          <w:rFonts w:ascii="Arial" w:hAnsi="Arial"/>
          <w:i/>
          <w:iCs/>
          <w:sz w:val="24"/>
          <w:szCs w:val="24"/>
        </w:rPr>
        <w:t>entrano dalle finestre come ladri.</w:t>
      </w:r>
      <w:r w:rsidR="00052F14">
        <w:rPr>
          <w:rFonts w:ascii="Arial" w:hAnsi="Arial"/>
          <w:i/>
          <w:iCs/>
          <w:sz w:val="24"/>
          <w:szCs w:val="24"/>
        </w:rPr>
        <w:t xml:space="preserve"> </w:t>
      </w:r>
      <w:r w:rsidRPr="00BF1608">
        <w:rPr>
          <w:rFonts w:ascii="Arial" w:hAnsi="Arial"/>
          <w:i/>
          <w:iCs/>
          <w:sz w:val="24"/>
          <w:szCs w:val="24"/>
        </w:rPr>
        <w:t>Davanti a lui la terra trema,</w:t>
      </w:r>
      <w:r w:rsidR="00052F14">
        <w:rPr>
          <w:rFonts w:ascii="Arial" w:hAnsi="Arial"/>
          <w:i/>
          <w:iCs/>
          <w:sz w:val="24"/>
          <w:szCs w:val="24"/>
        </w:rPr>
        <w:t xml:space="preserve"> </w:t>
      </w:r>
      <w:r w:rsidRPr="00BF1608">
        <w:rPr>
          <w:rFonts w:ascii="Arial" w:hAnsi="Arial"/>
          <w:i/>
          <w:iCs/>
          <w:sz w:val="24"/>
          <w:szCs w:val="24"/>
        </w:rPr>
        <w:t>il cielo si scuote,</w:t>
      </w:r>
      <w:r w:rsidR="00052F14">
        <w:rPr>
          <w:rFonts w:ascii="Arial" w:hAnsi="Arial"/>
          <w:i/>
          <w:iCs/>
          <w:sz w:val="24"/>
          <w:szCs w:val="24"/>
        </w:rPr>
        <w:t xml:space="preserve"> </w:t>
      </w:r>
      <w:r w:rsidRPr="00BF1608">
        <w:rPr>
          <w:rFonts w:ascii="Arial" w:hAnsi="Arial"/>
          <w:i/>
          <w:iCs/>
          <w:sz w:val="24"/>
          <w:szCs w:val="24"/>
        </w:rPr>
        <w:t>il sole, la luna si oscurano</w:t>
      </w:r>
      <w:r w:rsidR="00052F14">
        <w:rPr>
          <w:rFonts w:ascii="Arial" w:hAnsi="Arial"/>
          <w:i/>
          <w:iCs/>
          <w:sz w:val="24"/>
          <w:szCs w:val="24"/>
        </w:rPr>
        <w:t xml:space="preserve"> </w:t>
      </w:r>
      <w:r w:rsidRPr="00BF1608">
        <w:rPr>
          <w:rFonts w:ascii="Arial" w:hAnsi="Arial"/>
          <w:i/>
          <w:iCs/>
          <w:sz w:val="24"/>
          <w:szCs w:val="24"/>
        </w:rPr>
        <w:t>e le stelle cessano di brillare.</w:t>
      </w:r>
    </w:p>
    <w:p w14:paraId="2F3DF1BD" w14:textId="49D7E8F3"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Il Signore fa udire la sua voce</w:t>
      </w:r>
      <w:r w:rsidR="00052F14">
        <w:rPr>
          <w:rFonts w:ascii="Arial" w:hAnsi="Arial"/>
          <w:i/>
          <w:iCs/>
          <w:sz w:val="24"/>
          <w:szCs w:val="24"/>
        </w:rPr>
        <w:t xml:space="preserve"> </w:t>
      </w:r>
      <w:r w:rsidRPr="00BF1608">
        <w:rPr>
          <w:rFonts w:ascii="Arial" w:hAnsi="Arial"/>
          <w:i/>
          <w:iCs/>
          <w:sz w:val="24"/>
          <w:szCs w:val="24"/>
        </w:rPr>
        <w:t>dinanzi alla sua schiera:</w:t>
      </w:r>
      <w:r w:rsidR="00052F14">
        <w:rPr>
          <w:rFonts w:ascii="Arial" w:hAnsi="Arial"/>
          <w:i/>
          <w:iCs/>
          <w:sz w:val="24"/>
          <w:szCs w:val="24"/>
        </w:rPr>
        <w:t xml:space="preserve"> </w:t>
      </w:r>
      <w:r w:rsidRPr="00BF1608">
        <w:rPr>
          <w:rFonts w:ascii="Arial" w:hAnsi="Arial"/>
          <w:i/>
          <w:iCs/>
          <w:sz w:val="24"/>
          <w:szCs w:val="24"/>
        </w:rPr>
        <w:t>molto grande è il suo esercito,</w:t>
      </w:r>
      <w:r w:rsidR="00052F14">
        <w:rPr>
          <w:rFonts w:ascii="Arial" w:hAnsi="Arial"/>
          <w:i/>
          <w:iCs/>
          <w:sz w:val="24"/>
          <w:szCs w:val="24"/>
        </w:rPr>
        <w:t xml:space="preserve"> </w:t>
      </w:r>
      <w:r w:rsidRPr="00BF1608">
        <w:rPr>
          <w:rFonts w:ascii="Arial" w:hAnsi="Arial"/>
          <w:i/>
          <w:iCs/>
          <w:sz w:val="24"/>
          <w:szCs w:val="24"/>
        </w:rPr>
        <w:t>potente nell’eseguire i suoi ordini!</w:t>
      </w:r>
      <w:r w:rsidR="00052F14">
        <w:rPr>
          <w:rFonts w:ascii="Arial" w:hAnsi="Arial"/>
          <w:i/>
          <w:iCs/>
          <w:sz w:val="24"/>
          <w:szCs w:val="24"/>
        </w:rPr>
        <w:t xml:space="preserve"> </w:t>
      </w:r>
      <w:r w:rsidRPr="00BF1608">
        <w:rPr>
          <w:rFonts w:ascii="Arial" w:hAnsi="Arial"/>
          <w:i/>
          <w:iCs/>
          <w:sz w:val="24"/>
          <w:szCs w:val="24"/>
        </w:rPr>
        <w:t>Grande è il giorno del Signore,</w:t>
      </w:r>
      <w:r w:rsidR="00052F14">
        <w:rPr>
          <w:rFonts w:ascii="Arial" w:hAnsi="Arial"/>
          <w:i/>
          <w:iCs/>
          <w:sz w:val="24"/>
          <w:szCs w:val="24"/>
        </w:rPr>
        <w:t xml:space="preserve"> </w:t>
      </w:r>
      <w:r w:rsidRPr="00BF1608">
        <w:rPr>
          <w:rFonts w:ascii="Arial" w:hAnsi="Arial"/>
          <w:i/>
          <w:iCs/>
          <w:sz w:val="24"/>
          <w:szCs w:val="24"/>
        </w:rPr>
        <w:t>davvero terribile: chi potrà sostenerlo?</w:t>
      </w:r>
      <w:r w:rsidR="00052F14">
        <w:rPr>
          <w:rFonts w:ascii="Arial" w:hAnsi="Arial"/>
          <w:i/>
          <w:iCs/>
          <w:sz w:val="24"/>
          <w:szCs w:val="24"/>
        </w:rPr>
        <w:t xml:space="preserve"> </w:t>
      </w:r>
      <w:r w:rsidRPr="00BF1608">
        <w:rPr>
          <w:rFonts w:ascii="Arial" w:hAnsi="Arial"/>
          <w:i/>
          <w:iCs/>
          <w:sz w:val="24"/>
          <w:szCs w:val="24"/>
        </w:rPr>
        <w:t>«Or dunque – oracolo del Signore –,</w:t>
      </w:r>
      <w:r w:rsidR="00052F14">
        <w:rPr>
          <w:rFonts w:ascii="Arial" w:hAnsi="Arial"/>
          <w:i/>
          <w:iCs/>
          <w:sz w:val="24"/>
          <w:szCs w:val="24"/>
        </w:rPr>
        <w:t xml:space="preserve"> </w:t>
      </w:r>
      <w:r w:rsidRPr="00BF1608">
        <w:rPr>
          <w:rFonts w:ascii="Arial" w:hAnsi="Arial"/>
          <w:i/>
          <w:iCs/>
          <w:sz w:val="24"/>
          <w:szCs w:val="24"/>
        </w:rPr>
        <w:t>ritornate a me con tutto il cuore,</w:t>
      </w:r>
      <w:r w:rsidR="00052F14">
        <w:rPr>
          <w:rFonts w:ascii="Arial" w:hAnsi="Arial"/>
          <w:i/>
          <w:iCs/>
          <w:sz w:val="24"/>
          <w:szCs w:val="24"/>
        </w:rPr>
        <w:t xml:space="preserve"> </w:t>
      </w:r>
      <w:r w:rsidRPr="00BF1608">
        <w:rPr>
          <w:rFonts w:ascii="Arial" w:hAnsi="Arial"/>
          <w:i/>
          <w:iCs/>
          <w:sz w:val="24"/>
          <w:szCs w:val="24"/>
        </w:rPr>
        <w:t>con digiuni, con pianti e lamenti.</w:t>
      </w:r>
      <w:r w:rsidR="00052F14">
        <w:rPr>
          <w:rFonts w:ascii="Arial" w:hAnsi="Arial"/>
          <w:i/>
          <w:iCs/>
          <w:sz w:val="24"/>
          <w:szCs w:val="24"/>
        </w:rPr>
        <w:t xml:space="preserve"> </w:t>
      </w:r>
      <w:r w:rsidRPr="00BF1608">
        <w:rPr>
          <w:rFonts w:ascii="Arial" w:hAnsi="Arial"/>
          <w:i/>
          <w:iCs/>
          <w:sz w:val="24"/>
          <w:szCs w:val="24"/>
        </w:rPr>
        <w:t>Laceratevi il cuore e non le vesti,</w:t>
      </w:r>
      <w:r w:rsidR="00052F14">
        <w:rPr>
          <w:rFonts w:ascii="Arial" w:hAnsi="Arial"/>
          <w:i/>
          <w:iCs/>
          <w:sz w:val="24"/>
          <w:szCs w:val="24"/>
        </w:rPr>
        <w:t xml:space="preserve">  </w:t>
      </w:r>
      <w:r w:rsidRPr="00BF1608">
        <w:rPr>
          <w:rFonts w:ascii="Arial" w:hAnsi="Arial"/>
          <w:i/>
          <w:iCs/>
          <w:sz w:val="24"/>
          <w:szCs w:val="24"/>
        </w:rPr>
        <w:t>ritornate al Signore, vostro Dio,</w:t>
      </w:r>
      <w:r w:rsidR="00052F14">
        <w:rPr>
          <w:rFonts w:ascii="Arial" w:hAnsi="Arial"/>
          <w:i/>
          <w:iCs/>
          <w:sz w:val="24"/>
          <w:szCs w:val="24"/>
        </w:rPr>
        <w:t xml:space="preserve"> </w:t>
      </w:r>
      <w:r w:rsidRPr="00BF1608">
        <w:rPr>
          <w:rFonts w:ascii="Arial" w:hAnsi="Arial"/>
          <w:i/>
          <w:iCs/>
          <w:sz w:val="24"/>
          <w:szCs w:val="24"/>
        </w:rPr>
        <w:t>perché egli è misericordioso e pietoso,</w:t>
      </w:r>
      <w:r w:rsidR="00052F14">
        <w:rPr>
          <w:rFonts w:ascii="Arial" w:hAnsi="Arial"/>
          <w:i/>
          <w:iCs/>
          <w:sz w:val="24"/>
          <w:szCs w:val="24"/>
        </w:rPr>
        <w:t xml:space="preserve"> </w:t>
      </w:r>
      <w:r w:rsidRPr="00BF1608">
        <w:rPr>
          <w:rFonts w:ascii="Arial" w:hAnsi="Arial"/>
          <w:i/>
          <w:iCs/>
          <w:sz w:val="24"/>
          <w:szCs w:val="24"/>
        </w:rPr>
        <w:t>lento all’ira, di grande amore,</w:t>
      </w:r>
      <w:r w:rsidR="00052F14">
        <w:rPr>
          <w:rFonts w:ascii="Arial" w:hAnsi="Arial"/>
          <w:i/>
          <w:iCs/>
          <w:sz w:val="24"/>
          <w:szCs w:val="24"/>
        </w:rPr>
        <w:t xml:space="preserve"> </w:t>
      </w:r>
      <w:r w:rsidRPr="00BF1608">
        <w:rPr>
          <w:rFonts w:ascii="Arial" w:hAnsi="Arial"/>
          <w:i/>
          <w:iCs/>
          <w:sz w:val="24"/>
          <w:szCs w:val="24"/>
        </w:rPr>
        <w:t>pronto a ravvedersi riguardo al male».</w:t>
      </w:r>
    </w:p>
    <w:p w14:paraId="79B58D2F" w14:textId="6B951BAE"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Chi sa che non cambi e si ravveda</w:t>
      </w:r>
      <w:r w:rsidR="00052F14">
        <w:rPr>
          <w:rFonts w:ascii="Arial" w:hAnsi="Arial"/>
          <w:i/>
          <w:iCs/>
          <w:sz w:val="24"/>
          <w:szCs w:val="24"/>
        </w:rPr>
        <w:t xml:space="preserve"> </w:t>
      </w:r>
      <w:r w:rsidRPr="00BF1608">
        <w:rPr>
          <w:rFonts w:ascii="Arial" w:hAnsi="Arial"/>
          <w:i/>
          <w:iCs/>
          <w:sz w:val="24"/>
          <w:szCs w:val="24"/>
        </w:rPr>
        <w:t>e lasci dietro a sé una benedizione?</w:t>
      </w:r>
      <w:r w:rsidR="00052F14">
        <w:rPr>
          <w:rFonts w:ascii="Arial" w:hAnsi="Arial"/>
          <w:i/>
          <w:iCs/>
          <w:sz w:val="24"/>
          <w:szCs w:val="24"/>
        </w:rPr>
        <w:t xml:space="preserve"> </w:t>
      </w:r>
      <w:r w:rsidRPr="00BF1608">
        <w:rPr>
          <w:rFonts w:ascii="Arial" w:hAnsi="Arial"/>
          <w:i/>
          <w:iCs/>
          <w:sz w:val="24"/>
          <w:szCs w:val="24"/>
        </w:rPr>
        <w:t>Offerta e libagione per il Signore, vostro Dio.</w:t>
      </w:r>
      <w:r w:rsidR="00052F14">
        <w:rPr>
          <w:rFonts w:ascii="Arial" w:hAnsi="Arial"/>
          <w:i/>
          <w:iCs/>
          <w:sz w:val="24"/>
          <w:szCs w:val="24"/>
        </w:rPr>
        <w:t xml:space="preserve"> </w:t>
      </w:r>
      <w:r w:rsidRPr="00BF1608">
        <w:rPr>
          <w:rFonts w:ascii="Arial" w:hAnsi="Arial"/>
          <w:i/>
          <w:iCs/>
          <w:sz w:val="24"/>
          <w:szCs w:val="24"/>
        </w:rPr>
        <w:t>Suonate il corno in Sion,</w:t>
      </w:r>
      <w:r w:rsidR="00052F14">
        <w:rPr>
          <w:rFonts w:ascii="Arial" w:hAnsi="Arial"/>
          <w:i/>
          <w:iCs/>
          <w:sz w:val="24"/>
          <w:szCs w:val="24"/>
        </w:rPr>
        <w:t xml:space="preserve"> </w:t>
      </w:r>
      <w:r w:rsidRPr="00BF1608">
        <w:rPr>
          <w:rFonts w:ascii="Arial" w:hAnsi="Arial"/>
          <w:i/>
          <w:iCs/>
          <w:sz w:val="24"/>
          <w:szCs w:val="24"/>
        </w:rPr>
        <w:t>proclamate un solenne digiuno,</w:t>
      </w:r>
      <w:r w:rsidR="00052F14">
        <w:rPr>
          <w:rFonts w:ascii="Arial" w:hAnsi="Arial"/>
          <w:i/>
          <w:iCs/>
          <w:sz w:val="24"/>
          <w:szCs w:val="24"/>
        </w:rPr>
        <w:t xml:space="preserve"> </w:t>
      </w:r>
      <w:r w:rsidRPr="00BF1608">
        <w:rPr>
          <w:rFonts w:ascii="Arial" w:hAnsi="Arial"/>
          <w:i/>
          <w:iCs/>
          <w:sz w:val="24"/>
          <w:szCs w:val="24"/>
        </w:rPr>
        <w:t>convocate una riunione sacra.</w:t>
      </w:r>
      <w:r w:rsidR="00052F14">
        <w:rPr>
          <w:rFonts w:ascii="Arial" w:hAnsi="Arial"/>
          <w:i/>
          <w:iCs/>
          <w:sz w:val="24"/>
          <w:szCs w:val="24"/>
        </w:rPr>
        <w:t xml:space="preserve"> </w:t>
      </w:r>
      <w:r w:rsidRPr="00BF1608">
        <w:rPr>
          <w:rFonts w:ascii="Arial" w:hAnsi="Arial"/>
          <w:i/>
          <w:iCs/>
          <w:sz w:val="24"/>
          <w:szCs w:val="24"/>
        </w:rPr>
        <w:t>Radunate il popolo,</w:t>
      </w:r>
      <w:r w:rsidR="00052F14">
        <w:rPr>
          <w:rFonts w:ascii="Arial" w:hAnsi="Arial"/>
          <w:i/>
          <w:iCs/>
          <w:sz w:val="24"/>
          <w:szCs w:val="24"/>
        </w:rPr>
        <w:t xml:space="preserve"> </w:t>
      </w:r>
      <w:r w:rsidRPr="00BF1608">
        <w:rPr>
          <w:rFonts w:ascii="Arial" w:hAnsi="Arial"/>
          <w:i/>
          <w:iCs/>
          <w:sz w:val="24"/>
          <w:szCs w:val="24"/>
        </w:rPr>
        <w:t>indite un’assemblea solenne,</w:t>
      </w:r>
      <w:r w:rsidR="00052F14">
        <w:rPr>
          <w:rFonts w:ascii="Arial" w:hAnsi="Arial"/>
          <w:i/>
          <w:iCs/>
          <w:sz w:val="24"/>
          <w:szCs w:val="24"/>
        </w:rPr>
        <w:t xml:space="preserve"> </w:t>
      </w:r>
      <w:r w:rsidRPr="00BF1608">
        <w:rPr>
          <w:rFonts w:ascii="Arial" w:hAnsi="Arial"/>
          <w:i/>
          <w:iCs/>
          <w:sz w:val="24"/>
          <w:szCs w:val="24"/>
        </w:rPr>
        <w:t>chiamate i vecchi,</w:t>
      </w:r>
      <w:r w:rsidR="00052F14">
        <w:rPr>
          <w:rFonts w:ascii="Arial" w:hAnsi="Arial"/>
          <w:i/>
          <w:iCs/>
          <w:sz w:val="24"/>
          <w:szCs w:val="24"/>
        </w:rPr>
        <w:t xml:space="preserve"> </w:t>
      </w:r>
      <w:r w:rsidRPr="00BF1608">
        <w:rPr>
          <w:rFonts w:ascii="Arial" w:hAnsi="Arial"/>
          <w:i/>
          <w:iCs/>
          <w:sz w:val="24"/>
          <w:szCs w:val="24"/>
        </w:rPr>
        <w:t>riunite i fanciulli, i bambini lattanti;</w:t>
      </w:r>
      <w:r w:rsidR="00052F14">
        <w:rPr>
          <w:rFonts w:ascii="Arial" w:hAnsi="Arial"/>
          <w:i/>
          <w:iCs/>
          <w:sz w:val="24"/>
          <w:szCs w:val="24"/>
        </w:rPr>
        <w:t xml:space="preserve"> </w:t>
      </w:r>
      <w:r w:rsidRPr="00BF1608">
        <w:rPr>
          <w:rFonts w:ascii="Arial" w:hAnsi="Arial"/>
          <w:i/>
          <w:iCs/>
          <w:sz w:val="24"/>
          <w:szCs w:val="24"/>
        </w:rPr>
        <w:t>esca lo sposo dalla sua camera</w:t>
      </w:r>
      <w:r w:rsidR="00052F14">
        <w:rPr>
          <w:rFonts w:ascii="Arial" w:hAnsi="Arial"/>
          <w:i/>
          <w:iCs/>
          <w:sz w:val="24"/>
          <w:szCs w:val="24"/>
        </w:rPr>
        <w:t xml:space="preserve"> </w:t>
      </w:r>
      <w:r w:rsidRPr="00BF1608">
        <w:rPr>
          <w:rFonts w:ascii="Arial" w:hAnsi="Arial"/>
          <w:i/>
          <w:iCs/>
          <w:sz w:val="24"/>
          <w:szCs w:val="24"/>
        </w:rPr>
        <w:t>e la sposa dal suo talamo.</w:t>
      </w:r>
    </w:p>
    <w:p w14:paraId="362782F2" w14:textId="45562585"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lastRenderedPageBreak/>
        <w:t>Tra il vestibolo e l’altare piangano</w:t>
      </w:r>
      <w:r w:rsidR="00052F14">
        <w:rPr>
          <w:rFonts w:ascii="Arial" w:hAnsi="Arial"/>
          <w:i/>
          <w:iCs/>
          <w:sz w:val="24"/>
          <w:szCs w:val="24"/>
        </w:rPr>
        <w:t xml:space="preserve"> </w:t>
      </w:r>
      <w:r w:rsidRPr="00BF1608">
        <w:rPr>
          <w:rFonts w:ascii="Arial" w:hAnsi="Arial"/>
          <w:i/>
          <w:iCs/>
          <w:sz w:val="24"/>
          <w:szCs w:val="24"/>
        </w:rPr>
        <w:t>i sacerdoti, ministri del Signore, e dicano:</w:t>
      </w:r>
      <w:r w:rsidR="00052F14">
        <w:rPr>
          <w:rFonts w:ascii="Arial" w:hAnsi="Arial"/>
          <w:i/>
          <w:iCs/>
          <w:sz w:val="24"/>
          <w:szCs w:val="24"/>
        </w:rPr>
        <w:t xml:space="preserve"> </w:t>
      </w:r>
      <w:r w:rsidRPr="00BF1608">
        <w:rPr>
          <w:rFonts w:ascii="Arial" w:hAnsi="Arial"/>
          <w:i/>
          <w:iCs/>
          <w:sz w:val="24"/>
          <w:szCs w:val="24"/>
        </w:rPr>
        <w:t>«Perdona, Signore, al tuo popolo</w:t>
      </w:r>
      <w:r w:rsidR="00052F14">
        <w:rPr>
          <w:rFonts w:ascii="Arial" w:hAnsi="Arial"/>
          <w:i/>
          <w:iCs/>
          <w:sz w:val="24"/>
          <w:szCs w:val="24"/>
        </w:rPr>
        <w:t xml:space="preserve"> </w:t>
      </w:r>
      <w:r w:rsidRPr="00BF1608">
        <w:rPr>
          <w:rFonts w:ascii="Arial" w:hAnsi="Arial"/>
          <w:i/>
          <w:iCs/>
          <w:sz w:val="24"/>
          <w:szCs w:val="24"/>
        </w:rPr>
        <w:t>e non esporre la tua eredità al ludibrio</w:t>
      </w:r>
      <w:r w:rsidR="00052F14">
        <w:rPr>
          <w:rFonts w:ascii="Arial" w:hAnsi="Arial"/>
          <w:i/>
          <w:iCs/>
          <w:sz w:val="24"/>
          <w:szCs w:val="24"/>
        </w:rPr>
        <w:t xml:space="preserve"> </w:t>
      </w:r>
      <w:r w:rsidRPr="00BF1608">
        <w:rPr>
          <w:rFonts w:ascii="Arial" w:hAnsi="Arial"/>
          <w:i/>
          <w:iCs/>
          <w:sz w:val="24"/>
          <w:szCs w:val="24"/>
        </w:rPr>
        <w:t>e alla derisione delle genti».</w:t>
      </w:r>
      <w:r w:rsidR="00052F14">
        <w:rPr>
          <w:rFonts w:ascii="Arial" w:hAnsi="Arial"/>
          <w:i/>
          <w:iCs/>
          <w:sz w:val="24"/>
          <w:szCs w:val="24"/>
        </w:rPr>
        <w:t xml:space="preserve"> </w:t>
      </w:r>
      <w:r w:rsidRPr="00BF1608">
        <w:rPr>
          <w:rFonts w:ascii="Arial" w:hAnsi="Arial"/>
          <w:i/>
          <w:iCs/>
          <w:sz w:val="24"/>
          <w:szCs w:val="24"/>
        </w:rPr>
        <w:t>Perché si dovrebbe dire fra i popoli:</w:t>
      </w:r>
      <w:r w:rsidR="00052F14">
        <w:rPr>
          <w:rFonts w:ascii="Arial" w:hAnsi="Arial"/>
          <w:i/>
          <w:iCs/>
          <w:sz w:val="24"/>
          <w:szCs w:val="24"/>
        </w:rPr>
        <w:t xml:space="preserve"> </w:t>
      </w:r>
      <w:r w:rsidRPr="00BF1608">
        <w:rPr>
          <w:rFonts w:ascii="Arial" w:hAnsi="Arial"/>
          <w:i/>
          <w:iCs/>
          <w:sz w:val="24"/>
          <w:szCs w:val="24"/>
        </w:rPr>
        <w:t>«Dov’è il loro Dio?».</w:t>
      </w:r>
    </w:p>
    <w:p w14:paraId="79E0C65B" w14:textId="14530A69"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Il Signore si mostra geloso per la sua terra</w:t>
      </w:r>
      <w:r w:rsidR="00052F14">
        <w:rPr>
          <w:rFonts w:ascii="Arial" w:hAnsi="Arial"/>
          <w:i/>
          <w:iCs/>
          <w:sz w:val="24"/>
          <w:szCs w:val="24"/>
        </w:rPr>
        <w:t xml:space="preserve"> </w:t>
      </w:r>
      <w:r w:rsidRPr="00BF1608">
        <w:rPr>
          <w:rFonts w:ascii="Arial" w:hAnsi="Arial"/>
          <w:i/>
          <w:iCs/>
          <w:sz w:val="24"/>
          <w:szCs w:val="24"/>
        </w:rPr>
        <w:t>e si muove a compassione del suo popolo.</w:t>
      </w:r>
      <w:r w:rsidR="00052F14">
        <w:rPr>
          <w:rFonts w:ascii="Arial" w:hAnsi="Arial"/>
          <w:i/>
          <w:iCs/>
          <w:sz w:val="24"/>
          <w:szCs w:val="24"/>
        </w:rPr>
        <w:t xml:space="preserve"> </w:t>
      </w:r>
      <w:r w:rsidRPr="00BF1608">
        <w:rPr>
          <w:rFonts w:ascii="Arial" w:hAnsi="Arial"/>
          <w:i/>
          <w:iCs/>
          <w:sz w:val="24"/>
          <w:szCs w:val="24"/>
        </w:rPr>
        <w:t>Il Signore ha risposto al suo popolo:</w:t>
      </w:r>
      <w:r w:rsidR="00052F14">
        <w:rPr>
          <w:rFonts w:ascii="Arial" w:hAnsi="Arial"/>
          <w:i/>
          <w:iCs/>
          <w:sz w:val="24"/>
          <w:szCs w:val="24"/>
        </w:rPr>
        <w:t xml:space="preserve"> </w:t>
      </w:r>
      <w:r w:rsidRPr="00BF1608">
        <w:rPr>
          <w:rFonts w:ascii="Arial" w:hAnsi="Arial"/>
          <w:i/>
          <w:iCs/>
          <w:sz w:val="24"/>
          <w:szCs w:val="24"/>
        </w:rPr>
        <w:t>«Ecco, io vi mando il grano, il vino nuovo e l’olio</w:t>
      </w:r>
      <w:r w:rsidR="00052F14">
        <w:rPr>
          <w:rFonts w:ascii="Arial" w:hAnsi="Arial"/>
          <w:i/>
          <w:iCs/>
          <w:sz w:val="24"/>
          <w:szCs w:val="24"/>
        </w:rPr>
        <w:t xml:space="preserve"> </w:t>
      </w:r>
      <w:r w:rsidRPr="00BF1608">
        <w:rPr>
          <w:rFonts w:ascii="Arial" w:hAnsi="Arial"/>
          <w:i/>
          <w:iCs/>
          <w:sz w:val="24"/>
          <w:szCs w:val="24"/>
        </w:rPr>
        <w:t>e ne avrete a sazietà;</w:t>
      </w:r>
      <w:r w:rsidR="00052F14">
        <w:rPr>
          <w:rFonts w:ascii="Arial" w:hAnsi="Arial"/>
          <w:i/>
          <w:iCs/>
          <w:sz w:val="24"/>
          <w:szCs w:val="24"/>
        </w:rPr>
        <w:t xml:space="preserve"> </w:t>
      </w:r>
      <w:r w:rsidRPr="00BF1608">
        <w:rPr>
          <w:rFonts w:ascii="Arial" w:hAnsi="Arial"/>
          <w:i/>
          <w:iCs/>
          <w:sz w:val="24"/>
          <w:szCs w:val="24"/>
        </w:rPr>
        <w:t>non farò più di voi il ludibrio delle genti.</w:t>
      </w:r>
      <w:r w:rsidR="00052F14">
        <w:rPr>
          <w:rFonts w:ascii="Arial" w:hAnsi="Arial"/>
          <w:i/>
          <w:iCs/>
          <w:sz w:val="24"/>
          <w:szCs w:val="24"/>
        </w:rPr>
        <w:t xml:space="preserve"> </w:t>
      </w:r>
      <w:r w:rsidRPr="00BF1608">
        <w:rPr>
          <w:rFonts w:ascii="Arial" w:hAnsi="Arial"/>
          <w:i/>
          <w:iCs/>
          <w:sz w:val="24"/>
          <w:szCs w:val="24"/>
        </w:rPr>
        <w:t>Allontanerò da voi quello che viene dal settentrione</w:t>
      </w:r>
      <w:r w:rsidR="00052F14">
        <w:rPr>
          <w:rFonts w:ascii="Arial" w:hAnsi="Arial"/>
          <w:i/>
          <w:iCs/>
          <w:sz w:val="24"/>
          <w:szCs w:val="24"/>
        </w:rPr>
        <w:t xml:space="preserve"> </w:t>
      </w:r>
      <w:r w:rsidRPr="00BF1608">
        <w:rPr>
          <w:rFonts w:ascii="Arial" w:hAnsi="Arial"/>
          <w:i/>
          <w:iCs/>
          <w:sz w:val="24"/>
          <w:szCs w:val="24"/>
        </w:rPr>
        <w:t>e lo spingerò verso una terra arida e desolata:</w:t>
      </w:r>
      <w:r w:rsidR="00052F14">
        <w:rPr>
          <w:rFonts w:ascii="Arial" w:hAnsi="Arial"/>
          <w:i/>
          <w:iCs/>
          <w:sz w:val="24"/>
          <w:szCs w:val="24"/>
        </w:rPr>
        <w:t xml:space="preserve"> </w:t>
      </w:r>
      <w:r w:rsidRPr="00BF1608">
        <w:rPr>
          <w:rFonts w:ascii="Arial" w:hAnsi="Arial"/>
          <w:i/>
          <w:iCs/>
          <w:sz w:val="24"/>
          <w:szCs w:val="24"/>
        </w:rPr>
        <w:t>spingerò la sua avanguardia verso il mare orientale</w:t>
      </w:r>
      <w:r w:rsidR="00052F14">
        <w:rPr>
          <w:rFonts w:ascii="Arial" w:hAnsi="Arial"/>
          <w:i/>
          <w:iCs/>
          <w:sz w:val="24"/>
          <w:szCs w:val="24"/>
        </w:rPr>
        <w:t xml:space="preserve"> </w:t>
      </w:r>
      <w:r w:rsidRPr="00BF1608">
        <w:rPr>
          <w:rFonts w:ascii="Arial" w:hAnsi="Arial"/>
          <w:i/>
          <w:iCs/>
          <w:sz w:val="24"/>
          <w:szCs w:val="24"/>
        </w:rPr>
        <w:t>e la sua retroguardia verso il mare occidentale.</w:t>
      </w:r>
      <w:r w:rsidR="00052F14">
        <w:rPr>
          <w:rFonts w:ascii="Arial" w:hAnsi="Arial"/>
          <w:i/>
          <w:iCs/>
          <w:sz w:val="24"/>
          <w:szCs w:val="24"/>
        </w:rPr>
        <w:t xml:space="preserve"> </w:t>
      </w:r>
      <w:r w:rsidRPr="00BF1608">
        <w:rPr>
          <w:rFonts w:ascii="Arial" w:hAnsi="Arial"/>
          <w:i/>
          <w:iCs/>
          <w:sz w:val="24"/>
          <w:szCs w:val="24"/>
        </w:rPr>
        <w:t>Esalerà il suo lezzo, salirà il suo fetore,</w:t>
      </w:r>
      <w:r w:rsidR="00052F14">
        <w:rPr>
          <w:rFonts w:ascii="Arial" w:hAnsi="Arial"/>
          <w:i/>
          <w:iCs/>
          <w:sz w:val="24"/>
          <w:szCs w:val="24"/>
        </w:rPr>
        <w:t xml:space="preserve"> </w:t>
      </w:r>
      <w:r w:rsidRPr="00BF1608">
        <w:rPr>
          <w:rFonts w:ascii="Arial" w:hAnsi="Arial"/>
          <w:i/>
          <w:iCs/>
          <w:sz w:val="24"/>
          <w:szCs w:val="24"/>
        </w:rPr>
        <w:t>perché ha fatto cose grandi.</w:t>
      </w:r>
    </w:p>
    <w:p w14:paraId="2255FEF4" w14:textId="3D058DDB" w:rsidR="001F5ADE" w:rsidRPr="00BF1608" w:rsidRDefault="001F5ADE" w:rsidP="00BF1608">
      <w:pPr>
        <w:spacing w:after="120"/>
        <w:ind w:left="567" w:right="567"/>
        <w:jc w:val="both"/>
        <w:rPr>
          <w:rFonts w:ascii="Arial" w:hAnsi="Arial"/>
          <w:i/>
          <w:iCs/>
          <w:sz w:val="24"/>
          <w:szCs w:val="24"/>
        </w:rPr>
      </w:pPr>
      <w:r w:rsidRPr="00BF1608">
        <w:rPr>
          <w:rFonts w:ascii="Arial" w:hAnsi="Arial"/>
          <w:i/>
          <w:iCs/>
          <w:sz w:val="24"/>
          <w:szCs w:val="24"/>
        </w:rPr>
        <w:t>Non temere, terra,</w:t>
      </w:r>
      <w:r w:rsidR="00052F14">
        <w:rPr>
          <w:rFonts w:ascii="Arial" w:hAnsi="Arial"/>
          <w:i/>
          <w:iCs/>
          <w:sz w:val="24"/>
          <w:szCs w:val="24"/>
        </w:rPr>
        <w:t xml:space="preserve"> </w:t>
      </w:r>
      <w:r w:rsidRPr="00BF1608">
        <w:rPr>
          <w:rFonts w:ascii="Arial" w:hAnsi="Arial"/>
          <w:i/>
          <w:iCs/>
          <w:sz w:val="24"/>
          <w:szCs w:val="24"/>
        </w:rPr>
        <w:t>ma rallégrati e gioisci,</w:t>
      </w:r>
      <w:r w:rsidR="00052F14">
        <w:rPr>
          <w:rFonts w:ascii="Arial" w:hAnsi="Arial"/>
          <w:i/>
          <w:iCs/>
          <w:sz w:val="24"/>
          <w:szCs w:val="24"/>
        </w:rPr>
        <w:t xml:space="preserve"> </w:t>
      </w:r>
      <w:r w:rsidRPr="00BF1608">
        <w:rPr>
          <w:rFonts w:ascii="Arial" w:hAnsi="Arial"/>
          <w:i/>
          <w:iCs/>
          <w:sz w:val="24"/>
          <w:szCs w:val="24"/>
        </w:rPr>
        <w:t>poiché cose grandi ha fatto il Signore.</w:t>
      </w:r>
      <w:r w:rsidR="00052F14">
        <w:rPr>
          <w:rFonts w:ascii="Arial" w:hAnsi="Arial"/>
          <w:i/>
          <w:iCs/>
          <w:sz w:val="24"/>
          <w:szCs w:val="24"/>
        </w:rPr>
        <w:t xml:space="preserve"> </w:t>
      </w:r>
      <w:r w:rsidRPr="00BF1608">
        <w:rPr>
          <w:rFonts w:ascii="Arial" w:hAnsi="Arial"/>
          <w:i/>
          <w:iCs/>
          <w:sz w:val="24"/>
          <w:szCs w:val="24"/>
        </w:rPr>
        <w:t>Non temete, animali selvatici,</w:t>
      </w:r>
      <w:r w:rsidR="00052F14">
        <w:rPr>
          <w:rFonts w:ascii="Arial" w:hAnsi="Arial"/>
          <w:i/>
          <w:iCs/>
          <w:sz w:val="24"/>
          <w:szCs w:val="24"/>
        </w:rPr>
        <w:t xml:space="preserve"> </w:t>
      </w:r>
      <w:r w:rsidRPr="00BF1608">
        <w:rPr>
          <w:rFonts w:ascii="Arial" w:hAnsi="Arial"/>
          <w:i/>
          <w:iCs/>
          <w:sz w:val="24"/>
          <w:szCs w:val="24"/>
        </w:rPr>
        <w:t>perché i pascoli della steppa hanno germogliato,</w:t>
      </w:r>
      <w:r w:rsidR="00052F14">
        <w:rPr>
          <w:rFonts w:ascii="Arial" w:hAnsi="Arial"/>
          <w:i/>
          <w:iCs/>
          <w:sz w:val="24"/>
          <w:szCs w:val="24"/>
        </w:rPr>
        <w:t xml:space="preserve"> </w:t>
      </w:r>
      <w:r w:rsidRPr="00BF1608">
        <w:rPr>
          <w:rFonts w:ascii="Arial" w:hAnsi="Arial"/>
          <w:i/>
          <w:iCs/>
          <w:sz w:val="24"/>
          <w:szCs w:val="24"/>
        </w:rPr>
        <w:t>perché gli alberi producono i frutti,</w:t>
      </w:r>
      <w:r w:rsidR="00052F14">
        <w:rPr>
          <w:rFonts w:ascii="Arial" w:hAnsi="Arial"/>
          <w:i/>
          <w:iCs/>
          <w:sz w:val="24"/>
          <w:szCs w:val="24"/>
        </w:rPr>
        <w:t xml:space="preserve"> </w:t>
      </w:r>
      <w:r w:rsidRPr="00BF1608">
        <w:rPr>
          <w:rFonts w:ascii="Arial" w:hAnsi="Arial"/>
          <w:i/>
          <w:iCs/>
          <w:sz w:val="24"/>
          <w:szCs w:val="24"/>
        </w:rPr>
        <w:t>la vite e il fico danno le loro ricchezze.</w:t>
      </w:r>
      <w:r w:rsidR="00052F14">
        <w:rPr>
          <w:rFonts w:ascii="Arial" w:hAnsi="Arial"/>
          <w:i/>
          <w:iCs/>
          <w:sz w:val="24"/>
          <w:szCs w:val="24"/>
        </w:rPr>
        <w:t xml:space="preserve"> </w:t>
      </w:r>
      <w:r w:rsidRPr="00BF1608">
        <w:rPr>
          <w:rFonts w:ascii="Arial" w:hAnsi="Arial"/>
          <w:i/>
          <w:iCs/>
          <w:sz w:val="24"/>
          <w:szCs w:val="24"/>
        </w:rPr>
        <w:t>Voi, figli di Sion, rallegratevi,</w:t>
      </w:r>
      <w:r w:rsidR="00052F14">
        <w:rPr>
          <w:rFonts w:ascii="Arial" w:hAnsi="Arial"/>
          <w:i/>
          <w:iCs/>
          <w:sz w:val="24"/>
          <w:szCs w:val="24"/>
        </w:rPr>
        <w:t xml:space="preserve"> </w:t>
      </w:r>
      <w:r w:rsidRPr="00BF1608">
        <w:rPr>
          <w:rFonts w:ascii="Arial" w:hAnsi="Arial"/>
          <w:i/>
          <w:iCs/>
          <w:sz w:val="24"/>
          <w:szCs w:val="24"/>
        </w:rPr>
        <w:t>gioite nel Signore, vostro Dio,</w:t>
      </w:r>
      <w:r w:rsidR="00052F14">
        <w:rPr>
          <w:rFonts w:ascii="Arial" w:hAnsi="Arial"/>
          <w:i/>
          <w:iCs/>
          <w:sz w:val="24"/>
          <w:szCs w:val="24"/>
        </w:rPr>
        <w:t xml:space="preserve"> </w:t>
      </w:r>
      <w:r w:rsidRPr="00BF1608">
        <w:rPr>
          <w:rFonts w:ascii="Arial" w:hAnsi="Arial"/>
          <w:i/>
          <w:iCs/>
          <w:sz w:val="24"/>
          <w:szCs w:val="24"/>
        </w:rPr>
        <w:t>perché vi dà la pioggia in giusta misura,</w:t>
      </w:r>
      <w:r w:rsidR="00052F14">
        <w:rPr>
          <w:rFonts w:ascii="Arial" w:hAnsi="Arial"/>
          <w:i/>
          <w:iCs/>
          <w:sz w:val="24"/>
          <w:szCs w:val="24"/>
        </w:rPr>
        <w:t xml:space="preserve"> </w:t>
      </w:r>
      <w:r w:rsidRPr="00BF1608">
        <w:rPr>
          <w:rFonts w:ascii="Arial" w:hAnsi="Arial"/>
          <w:i/>
          <w:iCs/>
          <w:sz w:val="24"/>
          <w:szCs w:val="24"/>
        </w:rPr>
        <w:t>per voi fa scendere l’acqua,</w:t>
      </w:r>
      <w:r w:rsidR="00052F14">
        <w:rPr>
          <w:rFonts w:ascii="Arial" w:hAnsi="Arial"/>
          <w:i/>
          <w:iCs/>
          <w:sz w:val="24"/>
          <w:szCs w:val="24"/>
        </w:rPr>
        <w:t xml:space="preserve"> </w:t>
      </w:r>
      <w:r w:rsidRPr="00BF1608">
        <w:rPr>
          <w:rFonts w:ascii="Arial" w:hAnsi="Arial"/>
          <w:i/>
          <w:iCs/>
          <w:sz w:val="24"/>
          <w:szCs w:val="24"/>
        </w:rPr>
        <w:t>la pioggia d’autunno e di primavera,</w:t>
      </w:r>
      <w:r w:rsidR="00052F14">
        <w:rPr>
          <w:rFonts w:ascii="Arial" w:hAnsi="Arial"/>
          <w:i/>
          <w:iCs/>
          <w:sz w:val="24"/>
          <w:szCs w:val="24"/>
        </w:rPr>
        <w:t xml:space="preserve"> </w:t>
      </w:r>
      <w:r w:rsidRPr="00BF1608">
        <w:rPr>
          <w:rFonts w:ascii="Arial" w:hAnsi="Arial"/>
          <w:i/>
          <w:iCs/>
          <w:sz w:val="24"/>
          <w:szCs w:val="24"/>
        </w:rPr>
        <w:t>come in passato.</w:t>
      </w:r>
    </w:p>
    <w:p w14:paraId="176C7EDF" w14:textId="6C0C430E" w:rsidR="001F5ADE" w:rsidRDefault="001F5ADE" w:rsidP="00BF1608">
      <w:pPr>
        <w:spacing w:after="120"/>
        <w:ind w:left="567" w:right="567"/>
        <w:jc w:val="both"/>
        <w:rPr>
          <w:rFonts w:ascii="Arial" w:hAnsi="Arial"/>
          <w:i/>
          <w:iCs/>
          <w:sz w:val="24"/>
          <w:szCs w:val="24"/>
        </w:rPr>
      </w:pPr>
      <w:r w:rsidRPr="00BF1608">
        <w:rPr>
          <w:rFonts w:ascii="Arial" w:hAnsi="Arial"/>
          <w:i/>
          <w:iCs/>
          <w:sz w:val="24"/>
          <w:szCs w:val="24"/>
        </w:rPr>
        <w:t>Le aie si riempiranno di grano</w:t>
      </w:r>
      <w:r w:rsidR="00052F14">
        <w:rPr>
          <w:rFonts w:ascii="Arial" w:hAnsi="Arial"/>
          <w:i/>
          <w:iCs/>
          <w:sz w:val="24"/>
          <w:szCs w:val="24"/>
        </w:rPr>
        <w:t xml:space="preserve"> </w:t>
      </w:r>
      <w:r w:rsidRPr="00BF1608">
        <w:rPr>
          <w:rFonts w:ascii="Arial" w:hAnsi="Arial"/>
          <w:i/>
          <w:iCs/>
          <w:sz w:val="24"/>
          <w:szCs w:val="24"/>
        </w:rPr>
        <w:t>e i tini traboccheranno di vino nuovo e di olio.</w:t>
      </w:r>
      <w:r w:rsidR="00052F14">
        <w:rPr>
          <w:rFonts w:ascii="Arial" w:hAnsi="Arial"/>
          <w:i/>
          <w:iCs/>
          <w:sz w:val="24"/>
          <w:szCs w:val="24"/>
        </w:rPr>
        <w:t xml:space="preserve"> </w:t>
      </w:r>
      <w:r w:rsidRPr="00BF1608">
        <w:rPr>
          <w:rFonts w:ascii="Arial" w:hAnsi="Arial"/>
          <w:i/>
          <w:iCs/>
          <w:sz w:val="24"/>
          <w:szCs w:val="24"/>
        </w:rPr>
        <w:t>Vi compenserò delle annate</w:t>
      </w:r>
      <w:r w:rsidR="00052F14">
        <w:rPr>
          <w:rFonts w:ascii="Arial" w:hAnsi="Arial"/>
          <w:i/>
          <w:iCs/>
          <w:sz w:val="24"/>
          <w:szCs w:val="24"/>
        </w:rPr>
        <w:t xml:space="preserve"> </w:t>
      </w:r>
      <w:r w:rsidRPr="00BF1608">
        <w:rPr>
          <w:rFonts w:ascii="Arial" w:hAnsi="Arial"/>
          <w:i/>
          <w:iCs/>
          <w:sz w:val="24"/>
          <w:szCs w:val="24"/>
        </w:rPr>
        <w:t>divorate dalla locusta e dal bruco,</w:t>
      </w:r>
      <w:r w:rsidR="00052F14">
        <w:rPr>
          <w:rFonts w:ascii="Arial" w:hAnsi="Arial"/>
          <w:i/>
          <w:iCs/>
          <w:sz w:val="24"/>
          <w:szCs w:val="24"/>
        </w:rPr>
        <w:t xml:space="preserve">  </w:t>
      </w:r>
      <w:r w:rsidRPr="00BF1608">
        <w:rPr>
          <w:rFonts w:ascii="Arial" w:hAnsi="Arial"/>
          <w:i/>
          <w:iCs/>
          <w:sz w:val="24"/>
          <w:szCs w:val="24"/>
        </w:rPr>
        <w:t>dal grillo e dalla cavalletta,</w:t>
      </w:r>
      <w:r w:rsidR="00052F14">
        <w:rPr>
          <w:rFonts w:ascii="Arial" w:hAnsi="Arial"/>
          <w:i/>
          <w:iCs/>
          <w:sz w:val="24"/>
          <w:szCs w:val="24"/>
        </w:rPr>
        <w:t xml:space="preserve"> </w:t>
      </w:r>
      <w:r w:rsidRPr="00BF1608">
        <w:rPr>
          <w:rFonts w:ascii="Arial" w:hAnsi="Arial"/>
          <w:i/>
          <w:iCs/>
          <w:sz w:val="24"/>
          <w:szCs w:val="24"/>
        </w:rPr>
        <w:t>da quel grande esercito</w:t>
      </w:r>
      <w:r w:rsidR="00052F14">
        <w:rPr>
          <w:rFonts w:ascii="Arial" w:hAnsi="Arial"/>
          <w:i/>
          <w:iCs/>
          <w:sz w:val="24"/>
          <w:szCs w:val="24"/>
        </w:rPr>
        <w:t xml:space="preserve"> </w:t>
      </w:r>
      <w:r w:rsidRPr="00BF1608">
        <w:rPr>
          <w:rFonts w:ascii="Arial" w:hAnsi="Arial"/>
          <w:i/>
          <w:iCs/>
          <w:sz w:val="24"/>
          <w:szCs w:val="24"/>
        </w:rPr>
        <w:t>che ho mandato contro di voi.</w:t>
      </w:r>
      <w:r w:rsidR="00052F14">
        <w:rPr>
          <w:rFonts w:ascii="Arial" w:hAnsi="Arial"/>
          <w:i/>
          <w:iCs/>
          <w:sz w:val="24"/>
          <w:szCs w:val="24"/>
        </w:rPr>
        <w:t xml:space="preserve"> </w:t>
      </w:r>
      <w:r w:rsidRPr="00BF1608">
        <w:rPr>
          <w:rFonts w:ascii="Arial" w:hAnsi="Arial"/>
          <w:i/>
          <w:iCs/>
          <w:sz w:val="24"/>
          <w:szCs w:val="24"/>
        </w:rPr>
        <w:t>Mangerete in abbondanza, a sazietà,</w:t>
      </w:r>
      <w:r w:rsidR="00052F14">
        <w:rPr>
          <w:rFonts w:ascii="Arial" w:hAnsi="Arial"/>
          <w:i/>
          <w:iCs/>
          <w:sz w:val="24"/>
          <w:szCs w:val="24"/>
        </w:rPr>
        <w:t xml:space="preserve"> </w:t>
      </w:r>
      <w:r w:rsidRPr="00BF1608">
        <w:rPr>
          <w:rFonts w:ascii="Arial" w:hAnsi="Arial"/>
          <w:i/>
          <w:iCs/>
          <w:sz w:val="24"/>
          <w:szCs w:val="24"/>
        </w:rPr>
        <w:t>e loderete il nome del Signore, vostro Dio,</w:t>
      </w:r>
      <w:r w:rsidR="00052F14">
        <w:rPr>
          <w:rFonts w:ascii="Arial" w:hAnsi="Arial"/>
          <w:i/>
          <w:iCs/>
          <w:sz w:val="24"/>
          <w:szCs w:val="24"/>
        </w:rPr>
        <w:t xml:space="preserve"> </w:t>
      </w:r>
      <w:r w:rsidRPr="00BF1608">
        <w:rPr>
          <w:rFonts w:ascii="Arial" w:hAnsi="Arial"/>
          <w:i/>
          <w:iCs/>
          <w:sz w:val="24"/>
          <w:szCs w:val="24"/>
        </w:rPr>
        <w:t>che in mezzo a voi ha fatto meraviglie:</w:t>
      </w:r>
      <w:r w:rsidR="00052F14">
        <w:rPr>
          <w:rFonts w:ascii="Arial" w:hAnsi="Arial"/>
          <w:i/>
          <w:iCs/>
          <w:sz w:val="24"/>
          <w:szCs w:val="24"/>
        </w:rPr>
        <w:t xml:space="preserve"> </w:t>
      </w:r>
      <w:r w:rsidRPr="00BF1608">
        <w:rPr>
          <w:rFonts w:ascii="Arial" w:hAnsi="Arial"/>
          <w:i/>
          <w:iCs/>
          <w:sz w:val="24"/>
          <w:szCs w:val="24"/>
        </w:rPr>
        <w:t>mai più vergogna per il mio popolo.</w:t>
      </w:r>
      <w:r w:rsidR="00052F14">
        <w:rPr>
          <w:rFonts w:ascii="Arial" w:hAnsi="Arial"/>
          <w:i/>
          <w:iCs/>
          <w:sz w:val="24"/>
          <w:szCs w:val="24"/>
        </w:rPr>
        <w:t xml:space="preserve"> </w:t>
      </w:r>
      <w:r w:rsidRPr="00BF1608">
        <w:rPr>
          <w:rFonts w:ascii="Arial" w:hAnsi="Arial"/>
          <w:i/>
          <w:iCs/>
          <w:sz w:val="24"/>
          <w:szCs w:val="24"/>
        </w:rPr>
        <w:t>Allora voi riconoscerete che io sono in mezzo a Israele,</w:t>
      </w:r>
      <w:r w:rsidR="00052F14">
        <w:rPr>
          <w:rFonts w:ascii="Arial" w:hAnsi="Arial"/>
          <w:i/>
          <w:iCs/>
          <w:sz w:val="24"/>
          <w:szCs w:val="24"/>
        </w:rPr>
        <w:t xml:space="preserve"> </w:t>
      </w:r>
      <w:r w:rsidRPr="00BF1608">
        <w:rPr>
          <w:rFonts w:ascii="Arial" w:hAnsi="Arial"/>
          <w:i/>
          <w:iCs/>
          <w:sz w:val="24"/>
          <w:szCs w:val="24"/>
        </w:rPr>
        <w:t>e che io sono il Signore, vostro Dio,</w:t>
      </w:r>
      <w:r w:rsidR="00052F14">
        <w:rPr>
          <w:rFonts w:ascii="Arial" w:hAnsi="Arial"/>
          <w:i/>
          <w:iCs/>
          <w:sz w:val="24"/>
          <w:szCs w:val="24"/>
        </w:rPr>
        <w:t xml:space="preserve"> </w:t>
      </w:r>
      <w:r w:rsidRPr="00BF1608">
        <w:rPr>
          <w:rFonts w:ascii="Arial" w:hAnsi="Arial"/>
          <w:i/>
          <w:iCs/>
          <w:sz w:val="24"/>
          <w:szCs w:val="24"/>
        </w:rPr>
        <w:t>e non ce ne sono altri:</w:t>
      </w:r>
      <w:r w:rsidR="00052F14">
        <w:rPr>
          <w:rFonts w:ascii="Arial" w:hAnsi="Arial"/>
          <w:i/>
          <w:iCs/>
          <w:sz w:val="24"/>
          <w:szCs w:val="24"/>
        </w:rPr>
        <w:t xml:space="preserve"> </w:t>
      </w:r>
      <w:r w:rsidRPr="00BF1608">
        <w:rPr>
          <w:rFonts w:ascii="Arial" w:hAnsi="Arial"/>
          <w:i/>
          <w:iCs/>
          <w:sz w:val="24"/>
          <w:szCs w:val="24"/>
        </w:rPr>
        <w:t>mai più vergogna per il mio popolo».</w:t>
      </w:r>
    </w:p>
    <w:p w14:paraId="0925E977" w14:textId="5519434A" w:rsidR="00052F14" w:rsidRDefault="00052F14" w:rsidP="00052F14">
      <w:pPr>
        <w:spacing w:after="120"/>
        <w:jc w:val="both"/>
        <w:rPr>
          <w:rFonts w:ascii="Arial" w:hAnsi="Arial"/>
          <w:sz w:val="24"/>
          <w:szCs w:val="24"/>
        </w:rPr>
      </w:pPr>
      <w:r w:rsidRPr="00052F14">
        <w:rPr>
          <w:rFonts w:ascii="Arial" w:hAnsi="Arial"/>
          <w:sz w:val="24"/>
          <w:szCs w:val="24"/>
        </w:rPr>
        <w:t xml:space="preserve">Madre di Dio e Madre nostra, il mondo pensa di averti schiacciato la testa,  </w:t>
      </w:r>
      <w:r>
        <w:rPr>
          <w:rFonts w:ascii="Arial" w:hAnsi="Arial"/>
          <w:sz w:val="24"/>
          <w:szCs w:val="24"/>
        </w:rPr>
        <w:t>n</w:t>
      </w:r>
      <w:r w:rsidRPr="00052F14">
        <w:rPr>
          <w:rFonts w:ascii="Arial" w:hAnsi="Arial"/>
          <w:sz w:val="24"/>
          <w:szCs w:val="24"/>
        </w:rPr>
        <w:t>egando la tua venuta in mezzo a noi</w:t>
      </w:r>
      <w:r>
        <w:rPr>
          <w:rFonts w:ascii="Arial" w:hAnsi="Arial"/>
          <w:sz w:val="24"/>
          <w:szCs w:val="24"/>
        </w:rPr>
        <w:t xml:space="preserve">. </w:t>
      </w:r>
      <w:r w:rsidR="006C72F4">
        <w:rPr>
          <w:rFonts w:ascii="Arial" w:hAnsi="Arial"/>
          <w:sz w:val="24"/>
          <w:szCs w:val="24"/>
        </w:rPr>
        <w:t xml:space="preserve">Non </w:t>
      </w:r>
      <w:r>
        <w:rPr>
          <w:rFonts w:ascii="Arial" w:hAnsi="Arial"/>
          <w:sz w:val="24"/>
          <w:szCs w:val="24"/>
        </w:rPr>
        <w:t xml:space="preserve">sa che si è esso lasciato schiacciare la testa dal serpete antico. Ora ti preghiamo: per il tuo amore di Madre, per la missione che il Figlio tuo ti ha affidato dalla croce, vieni e mostra la </w:t>
      </w:r>
      <w:r w:rsidR="006C72F4">
        <w:rPr>
          <w:rFonts w:ascii="Arial" w:hAnsi="Arial"/>
          <w:sz w:val="24"/>
          <w:szCs w:val="24"/>
        </w:rPr>
        <w:t xml:space="preserve">tua </w:t>
      </w:r>
      <w:r>
        <w:rPr>
          <w:rFonts w:ascii="Arial" w:hAnsi="Arial"/>
          <w:sz w:val="24"/>
          <w:szCs w:val="24"/>
        </w:rPr>
        <w:t xml:space="preserve">grande misericordia e il tuo grande amore. Vieni e manifesta al mondo la tua verità, la tua gloria, il tuo splendore di Madre onnipotente per grazia. Vieni e rivesti della tua purissima verità la verità del Figlio tuo e del suo Santo Vangelo. Tu verrai e la tua gloria e la gloria del Figlio ritorneranno a brillare tra noi. Amen. </w:t>
      </w:r>
    </w:p>
    <w:p w14:paraId="38D6B49F" w14:textId="77777777" w:rsidR="00052F14" w:rsidRPr="00052F14" w:rsidRDefault="00052F14" w:rsidP="00052F14">
      <w:pPr>
        <w:spacing w:after="120"/>
        <w:jc w:val="both"/>
        <w:rPr>
          <w:rFonts w:ascii="Arial" w:hAnsi="Arial"/>
          <w:sz w:val="24"/>
          <w:szCs w:val="24"/>
        </w:rPr>
      </w:pPr>
    </w:p>
    <w:p w14:paraId="52350A0A" w14:textId="1EBEFD2A" w:rsidR="0016036F" w:rsidRPr="0016036F" w:rsidRDefault="00957A35" w:rsidP="00957A35">
      <w:pPr>
        <w:pStyle w:val="Titolo1"/>
      </w:pPr>
      <w:bookmarkStart w:id="569" w:name="_Toc184032961"/>
      <w:r w:rsidRPr="0016036F">
        <w:t>INDICE</w:t>
      </w:r>
      <w:bookmarkEnd w:id="569"/>
    </w:p>
    <w:p w14:paraId="57CF0FDA" w14:textId="77777777" w:rsidR="0016036F" w:rsidRPr="0016036F" w:rsidRDefault="0016036F" w:rsidP="0016036F"/>
    <w:p w14:paraId="56A98B12" w14:textId="60C6C2A6" w:rsidR="0022199B" w:rsidRDefault="0016036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16036F">
        <w:rPr>
          <w:rFonts w:ascii="Arial" w:hAnsi="Arial"/>
          <w:b w:val="0"/>
          <w:bCs/>
          <w:sz w:val="40"/>
        </w:rPr>
        <w:fldChar w:fldCharType="begin"/>
      </w:r>
      <w:r w:rsidRPr="0016036F">
        <w:rPr>
          <w:rFonts w:ascii="Arial" w:hAnsi="Arial"/>
          <w:bCs/>
          <w:sz w:val="40"/>
        </w:rPr>
        <w:instrText xml:space="preserve"> TOC \o "1-4" \h \z \u </w:instrText>
      </w:r>
      <w:r w:rsidRPr="0016036F">
        <w:rPr>
          <w:rFonts w:ascii="Arial" w:hAnsi="Arial"/>
          <w:b w:val="0"/>
          <w:bCs/>
          <w:sz w:val="40"/>
        </w:rPr>
        <w:fldChar w:fldCharType="separate"/>
      </w:r>
      <w:hyperlink w:anchor="_Toc184032697" w:history="1">
        <w:r w:rsidR="0022199B" w:rsidRPr="00670573">
          <w:rPr>
            <w:rStyle w:val="Collegamentoipertestuale"/>
            <w:noProof/>
          </w:rPr>
          <w:t>CREDO: DEUS CARITAS EST</w:t>
        </w:r>
        <w:r w:rsidR="0022199B">
          <w:rPr>
            <w:noProof/>
            <w:webHidden/>
          </w:rPr>
          <w:tab/>
        </w:r>
        <w:r w:rsidR="0022199B">
          <w:rPr>
            <w:noProof/>
            <w:webHidden/>
          </w:rPr>
          <w:fldChar w:fldCharType="begin"/>
        </w:r>
        <w:r w:rsidR="0022199B">
          <w:rPr>
            <w:noProof/>
            <w:webHidden/>
          </w:rPr>
          <w:instrText xml:space="preserve"> PAGEREF _Toc184032697 \h </w:instrText>
        </w:r>
        <w:r w:rsidR="0022199B">
          <w:rPr>
            <w:noProof/>
            <w:webHidden/>
          </w:rPr>
        </w:r>
        <w:r w:rsidR="0022199B">
          <w:rPr>
            <w:noProof/>
            <w:webHidden/>
          </w:rPr>
          <w:fldChar w:fldCharType="separate"/>
        </w:r>
        <w:r w:rsidR="0022199B">
          <w:rPr>
            <w:noProof/>
            <w:webHidden/>
          </w:rPr>
          <w:t>1</w:t>
        </w:r>
        <w:r w:rsidR="0022199B">
          <w:rPr>
            <w:noProof/>
            <w:webHidden/>
          </w:rPr>
          <w:fldChar w:fldCharType="end"/>
        </w:r>
      </w:hyperlink>
    </w:p>
    <w:p w14:paraId="414927B4" w14:textId="06F82D1D"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698" w:history="1">
        <w:r w:rsidRPr="00670573">
          <w:rPr>
            <w:rStyle w:val="Collegamentoipertestuale"/>
            <w:noProof/>
            <w:lang w:val="fr-FR"/>
          </w:rPr>
          <w:t>CUR CREDO: DEUS CARITAS EST</w:t>
        </w:r>
        <w:r>
          <w:rPr>
            <w:noProof/>
            <w:webHidden/>
          </w:rPr>
          <w:tab/>
        </w:r>
        <w:r>
          <w:rPr>
            <w:noProof/>
            <w:webHidden/>
          </w:rPr>
          <w:fldChar w:fldCharType="begin"/>
        </w:r>
        <w:r>
          <w:rPr>
            <w:noProof/>
            <w:webHidden/>
          </w:rPr>
          <w:instrText xml:space="preserve"> PAGEREF _Toc184032698 \h </w:instrText>
        </w:r>
        <w:r>
          <w:rPr>
            <w:noProof/>
            <w:webHidden/>
          </w:rPr>
        </w:r>
        <w:r>
          <w:rPr>
            <w:noProof/>
            <w:webHidden/>
          </w:rPr>
          <w:fldChar w:fldCharType="separate"/>
        </w:r>
        <w:r>
          <w:rPr>
            <w:noProof/>
            <w:webHidden/>
          </w:rPr>
          <w:t>1</w:t>
        </w:r>
        <w:r>
          <w:rPr>
            <w:noProof/>
            <w:webHidden/>
          </w:rPr>
          <w:fldChar w:fldCharType="end"/>
        </w:r>
      </w:hyperlink>
    </w:p>
    <w:p w14:paraId="2E84E907" w14:textId="2569752F"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699" w:history="1">
        <w:r w:rsidRPr="00670573">
          <w:rPr>
            <w:rStyle w:val="Collegamentoipertestuale"/>
            <w:noProof/>
          </w:rPr>
          <w:t>INTRODUZIONE</w:t>
        </w:r>
        <w:r>
          <w:rPr>
            <w:noProof/>
            <w:webHidden/>
          </w:rPr>
          <w:tab/>
        </w:r>
        <w:r>
          <w:rPr>
            <w:noProof/>
            <w:webHidden/>
          </w:rPr>
          <w:fldChar w:fldCharType="begin"/>
        </w:r>
        <w:r>
          <w:rPr>
            <w:noProof/>
            <w:webHidden/>
          </w:rPr>
          <w:instrText xml:space="preserve"> PAGEREF _Toc184032699 \h </w:instrText>
        </w:r>
        <w:r>
          <w:rPr>
            <w:noProof/>
            <w:webHidden/>
          </w:rPr>
        </w:r>
        <w:r>
          <w:rPr>
            <w:noProof/>
            <w:webHidden/>
          </w:rPr>
          <w:fldChar w:fldCharType="separate"/>
        </w:r>
        <w:r>
          <w:rPr>
            <w:noProof/>
            <w:webHidden/>
          </w:rPr>
          <w:t>1</w:t>
        </w:r>
        <w:r>
          <w:rPr>
            <w:noProof/>
            <w:webHidden/>
          </w:rPr>
          <w:fldChar w:fldCharType="end"/>
        </w:r>
      </w:hyperlink>
    </w:p>
    <w:p w14:paraId="3BEC73B5" w14:textId="5A1F9F4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0" w:history="1">
        <w:r w:rsidRPr="00670573">
          <w:rPr>
            <w:rStyle w:val="Collegamentoipertestuale"/>
            <w:noProof/>
            <w:lang w:eastAsia="en-US"/>
          </w:rPr>
          <w:t>GESÙ, IL DIFFERENTE</w:t>
        </w:r>
        <w:r>
          <w:rPr>
            <w:noProof/>
            <w:webHidden/>
          </w:rPr>
          <w:tab/>
        </w:r>
        <w:r>
          <w:rPr>
            <w:noProof/>
            <w:webHidden/>
          </w:rPr>
          <w:fldChar w:fldCharType="begin"/>
        </w:r>
        <w:r>
          <w:rPr>
            <w:noProof/>
            <w:webHidden/>
          </w:rPr>
          <w:instrText xml:space="preserve"> PAGEREF _Toc184032700 \h </w:instrText>
        </w:r>
        <w:r>
          <w:rPr>
            <w:noProof/>
            <w:webHidden/>
          </w:rPr>
        </w:r>
        <w:r>
          <w:rPr>
            <w:noProof/>
            <w:webHidden/>
          </w:rPr>
          <w:fldChar w:fldCharType="separate"/>
        </w:r>
        <w:r>
          <w:rPr>
            <w:noProof/>
            <w:webHidden/>
          </w:rPr>
          <w:t>3</w:t>
        </w:r>
        <w:r>
          <w:rPr>
            <w:noProof/>
            <w:webHidden/>
          </w:rPr>
          <w:fldChar w:fldCharType="end"/>
        </w:r>
      </w:hyperlink>
    </w:p>
    <w:p w14:paraId="791FA923" w14:textId="515C7B5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1" w:history="1">
        <w:r w:rsidRPr="00670573">
          <w:rPr>
            <w:rStyle w:val="Collegamentoipertestuale"/>
            <w:noProof/>
          </w:rPr>
          <w:t>GESÙ IL NECESSARIO ETERNO E UNIVERSALE</w:t>
        </w:r>
        <w:r>
          <w:rPr>
            <w:noProof/>
            <w:webHidden/>
          </w:rPr>
          <w:tab/>
        </w:r>
        <w:r>
          <w:rPr>
            <w:noProof/>
            <w:webHidden/>
          </w:rPr>
          <w:fldChar w:fldCharType="begin"/>
        </w:r>
        <w:r>
          <w:rPr>
            <w:noProof/>
            <w:webHidden/>
          </w:rPr>
          <w:instrText xml:space="preserve"> PAGEREF _Toc184032701 \h </w:instrText>
        </w:r>
        <w:r>
          <w:rPr>
            <w:noProof/>
            <w:webHidden/>
          </w:rPr>
        </w:r>
        <w:r>
          <w:rPr>
            <w:noProof/>
            <w:webHidden/>
          </w:rPr>
          <w:fldChar w:fldCharType="separate"/>
        </w:r>
        <w:r>
          <w:rPr>
            <w:noProof/>
            <w:webHidden/>
          </w:rPr>
          <w:t>5</w:t>
        </w:r>
        <w:r>
          <w:rPr>
            <w:noProof/>
            <w:webHidden/>
          </w:rPr>
          <w:fldChar w:fldCharType="end"/>
        </w:r>
      </w:hyperlink>
    </w:p>
    <w:p w14:paraId="4EA8A15E" w14:textId="6DA717DB"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702" w:history="1">
        <w:r w:rsidRPr="00670573">
          <w:rPr>
            <w:rStyle w:val="Collegamentoipertestuale"/>
            <w:noProof/>
          </w:rPr>
          <w:t>Perché PREMESSA</w:t>
        </w:r>
        <w:r>
          <w:rPr>
            <w:noProof/>
            <w:webHidden/>
          </w:rPr>
          <w:tab/>
        </w:r>
        <w:r>
          <w:rPr>
            <w:noProof/>
            <w:webHidden/>
          </w:rPr>
          <w:fldChar w:fldCharType="begin"/>
        </w:r>
        <w:r>
          <w:rPr>
            <w:noProof/>
            <w:webHidden/>
          </w:rPr>
          <w:instrText xml:space="preserve"> PAGEREF _Toc184032702 \h </w:instrText>
        </w:r>
        <w:r>
          <w:rPr>
            <w:noProof/>
            <w:webHidden/>
          </w:rPr>
        </w:r>
        <w:r>
          <w:rPr>
            <w:noProof/>
            <w:webHidden/>
          </w:rPr>
          <w:fldChar w:fldCharType="separate"/>
        </w:r>
        <w:r>
          <w:rPr>
            <w:noProof/>
            <w:webHidden/>
          </w:rPr>
          <w:t>11</w:t>
        </w:r>
        <w:r>
          <w:rPr>
            <w:noProof/>
            <w:webHidden/>
          </w:rPr>
          <w:fldChar w:fldCharType="end"/>
        </w:r>
      </w:hyperlink>
    </w:p>
    <w:p w14:paraId="36438484" w14:textId="7D273761"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03" w:history="1">
        <w:r w:rsidRPr="00670573">
          <w:rPr>
            <w:rStyle w:val="Collegamentoipertestuale"/>
            <w:noProof/>
          </w:rPr>
          <w:t>ALCUNE MEDITAZIONI SUL LIBRO DI GIOBBE</w:t>
        </w:r>
        <w:r>
          <w:rPr>
            <w:noProof/>
            <w:webHidden/>
          </w:rPr>
          <w:tab/>
        </w:r>
        <w:r>
          <w:rPr>
            <w:noProof/>
            <w:webHidden/>
          </w:rPr>
          <w:fldChar w:fldCharType="begin"/>
        </w:r>
        <w:r>
          <w:rPr>
            <w:noProof/>
            <w:webHidden/>
          </w:rPr>
          <w:instrText xml:space="preserve"> PAGEREF _Toc184032703 \h </w:instrText>
        </w:r>
        <w:r>
          <w:rPr>
            <w:noProof/>
            <w:webHidden/>
          </w:rPr>
        </w:r>
        <w:r>
          <w:rPr>
            <w:noProof/>
            <w:webHidden/>
          </w:rPr>
          <w:fldChar w:fldCharType="separate"/>
        </w:r>
        <w:r>
          <w:rPr>
            <w:noProof/>
            <w:webHidden/>
          </w:rPr>
          <w:t>11</w:t>
        </w:r>
        <w:r>
          <w:rPr>
            <w:noProof/>
            <w:webHidden/>
          </w:rPr>
          <w:fldChar w:fldCharType="end"/>
        </w:r>
      </w:hyperlink>
    </w:p>
    <w:p w14:paraId="573F8EF9" w14:textId="57FA621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4" w:history="1">
        <w:r w:rsidRPr="00670573">
          <w:rPr>
            <w:rStyle w:val="Collegamentoipertestuale"/>
            <w:noProof/>
          </w:rPr>
          <w:t>PRIMO PENSIERO</w:t>
        </w:r>
        <w:r>
          <w:rPr>
            <w:noProof/>
            <w:webHidden/>
          </w:rPr>
          <w:tab/>
        </w:r>
        <w:r>
          <w:rPr>
            <w:noProof/>
            <w:webHidden/>
          </w:rPr>
          <w:fldChar w:fldCharType="begin"/>
        </w:r>
        <w:r>
          <w:rPr>
            <w:noProof/>
            <w:webHidden/>
          </w:rPr>
          <w:instrText xml:space="preserve"> PAGEREF _Toc184032704 \h </w:instrText>
        </w:r>
        <w:r>
          <w:rPr>
            <w:noProof/>
            <w:webHidden/>
          </w:rPr>
        </w:r>
        <w:r>
          <w:rPr>
            <w:noProof/>
            <w:webHidden/>
          </w:rPr>
          <w:fldChar w:fldCharType="separate"/>
        </w:r>
        <w:r>
          <w:rPr>
            <w:noProof/>
            <w:webHidden/>
          </w:rPr>
          <w:t>12</w:t>
        </w:r>
        <w:r>
          <w:rPr>
            <w:noProof/>
            <w:webHidden/>
          </w:rPr>
          <w:fldChar w:fldCharType="end"/>
        </w:r>
      </w:hyperlink>
    </w:p>
    <w:p w14:paraId="3C5CCA30" w14:textId="49B6D93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5" w:history="1">
        <w:r w:rsidRPr="00670573">
          <w:rPr>
            <w:rStyle w:val="Collegamentoipertestuale"/>
            <w:noProof/>
          </w:rPr>
          <w:t>SECONDO PENSIERO</w:t>
        </w:r>
        <w:r>
          <w:rPr>
            <w:noProof/>
            <w:webHidden/>
          </w:rPr>
          <w:tab/>
        </w:r>
        <w:r>
          <w:rPr>
            <w:noProof/>
            <w:webHidden/>
          </w:rPr>
          <w:fldChar w:fldCharType="begin"/>
        </w:r>
        <w:r>
          <w:rPr>
            <w:noProof/>
            <w:webHidden/>
          </w:rPr>
          <w:instrText xml:space="preserve"> PAGEREF _Toc184032705 \h </w:instrText>
        </w:r>
        <w:r>
          <w:rPr>
            <w:noProof/>
            <w:webHidden/>
          </w:rPr>
        </w:r>
        <w:r>
          <w:rPr>
            <w:noProof/>
            <w:webHidden/>
          </w:rPr>
          <w:fldChar w:fldCharType="separate"/>
        </w:r>
        <w:r>
          <w:rPr>
            <w:noProof/>
            <w:webHidden/>
          </w:rPr>
          <w:t>13</w:t>
        </w:r>
        <w:r>
          <w:rPr>
            <w:noProof/>
            <w:webHidden/>
          </w:rPr>
          <w:fldChar w:fldCharType="end"/>
        </w:r>
      </w:hyperlink>
    </w:p>
    <w:p w14:paraId="4EC56436" w14:textId="3744663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6" w:history="1">
        <w:r w:rsidRPr="00670573">
          <w:rPr>
            <w:rStyle w:val="Collegamentoipertestuale"/>
            <w:noProof/>
          </w:rPr>
          <w:t>TERZO PENSIERO</w:t>
        </w:r>
        <w:r>
          <w:rPr>
            <w:noProof/>
            <w:webHidden/>
          </w:rPr>
          <w:tab/>
        </w:r>
        <w:r>
          <w:rPr>
            <w:noProof/>
            <w:webHidden/>
          </w:rPr>
          <w:fldChar w:fldCharType="begin"/>
        </w:r>
        <w:r>
          <w:rPr>
            <w:noProof/>
            <w:webHidden/>
          </w:rPr>
          <w:instrText xml:space="preserve"> PAGEREF _Toc184032706 \h </w:instrText>
        </w:r>
        <w:r>
          <w:rPr>
            <w:noProof/>
            <w:webHidden/>
          </w:rPr>
        </w:r>
        <w:r>
          <w:rPr>
            <w:noProof/>
            <w:webHidden/>
          </w:rPr>
          <w:fldChar w:fldCharType="separate"/>
        </w:r>
        <w:r>
          <w:rPr>
            <w:noProof/>
            <w:webHidden/>
          </w:rPr>
          <w:t>21</w:t>
        </w:r>
        <w:r>
          <w:rPr>
            <w:noProof/>
            <w:webHidden/>
          </w:rPr>
          <w:fldChar w:fldCharType="end"/>
        </w:r>
      </w:hyperlink>
    </w:p>
    <w:p w14:paraId="05A23E1E" w14:textId="22F99B4A"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07" w:history="1">
        <w:r w:rsidRPr="00670573">
          <w:rPr>
            <w:rStyle w:val="Collegamentoipertestuale"/>
            <w:noProof/>
          </w:rPr>
          <w:t>QUALCHE MOMENTO DELLA VITA DI GIOBBE,</w:t>
        </w:r>
        <w:r>
          <w:rPr>
            <w:noProof/>
            <w:webHidden/>
          </w:rPr>
          <w:tab/>
        </w:r>
        <w:r>
          <w:rPr>
            <w:noProof/>
            <w:webHidden/>
          </w:rPr>
          <w:fldChar w:fldCharType="begin"/>
        </w:r>
        <w:r>
          <w:rPr>
            <w:noProof/>
            <w:webHidden/>
          </w:rPr>
          <w:instrText xml:space="preserve"> PAGEREF _Toc184032707 \h </w:instrText>
        </w:r>
        <w:r>
          <w:rPr>
            <w:noProof/>
            <w:webHidden/>
          </w:rPr>
        </w:r>
        <w:r>
          <w:rPr>
            <w:noProof/>
            <w:webHidden/>
          </w:rPr>
          <w:fldChar w:fldCharType="separate"/>
        </w:r>
        <w:r>
          <w:rPr>
            <w:noProof/>
            <w:webHidden/>
          </w:rPr>
          <w:t>32</w:t>
        </w:r>
        <w:r>
          <w:rPr>
            <w:noProof/>
            <w:webHidden/>
          </w:rPr>
          <w:fldChar w:fldCharType="end"/>
        </w:r>
      </w:hyperlink>
    </w:p>
    <w:p w14:paraId="3C35B7DA" w14:textId="7EDF89A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8" w:history="1">
        <w:r w:rsidRPr="00670573">
          <w:rPr>
            <w:rStyle w:val="Collegamentoipertestuale"/>
            <w:noProof/>
          </w:rPr>
          <w:t>FORSE I MIEI FIGLI HANNO PECCATO</w:t>
        </w:r>
        <w:r>
          <w:rPr>
            <w:noProof/>
            <w:webHidden/>
          </w:rPr>
          <w:tab/>
        </w:r>
        <w:r>
          <w:rPr>
            <w:noProof/>
            <w:webHidden/>
          </w:rPr>
          <w:fldChar w:fldCharType="begin"/>
        </w:r>
        <w:r>
          <w:rPr>
            <w:noProof/>
            <w:webHidden/>
          </w:rPr>
          <w:instrText xml:space="preserve"> PAGEREF _Toc184032708 \h </w:instrText>
        </w:r>
        <w:r>
          <w:rPr>
            <w:noProof/>
            <w:webHidden/>
          </w:rPr>
        </w:r>
        <w:r>
          <w:rPr>
            <w:noProof/>
            <w:webHidden/>
          </w:rPr>
          <w:fldChar w:fldCharType="separate"/>
        </w:r>
        <w:r>
          <w:rPr>
            <w:noProof/>
            <w:webHidden/>
          </w:rPr>
          <w:t>32</w:t>
        </w:r>
        <w:r>
          <w:rPr>
            <w:noProof/>
            <w:webHidden/>
          </w:rPr>
          <w:fldChar w:fldCharType="end"/>
        </w:r>
      </w:hyperlink>
    </w:p>
    <w:p w14:paraId="73DAED73" w14:textId="4E658A4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09" w:history="1">
        <w:r w:rsidRPr="00670573">
          <w:rPr>
            <w:rStyle w:val="Collegamentoipertestuale"/>
            <w:noProof/>
          </w:rPr>
          <w:t>STENDI UN POCO LA MANO E TOCCA QUANTO HA</w:t>
        </w:r>
        <w:r>
          <w:rPr>
            <w:noProof/>
            <w:webHidden/>
          </w:rPr>
          <w:tab/>
        </w:r>
        <w:r>
          <w:rPr>
            <w:noProof/>
            <w:webHidden/>
          </w:rPr>
          <w:fldChar w:fldCharType="begin"/>
        </w:r>
        <w:r>
          <w:rPr>
            <w:noProof/>
            <w:webHidden/>
          </w:rPr>
          <w:instrText xml:space="preserve"> PAGEREF _Toc184032709 \h </w:instrText>
        </w:r>
        <w:r>
          <w:rPr>
            <w:noProof/>
            <w:webHidden/>
          </w:rPr>
        </w:r>
        <w:r>
          <w:rPr>
            <w:noProof/>
            <w:webHidden/>
          </w:rPr>
          <w:fldChar w:fldCharType="separate"/>
        </w:r>
        <w:r>
          <w:rPr>
            <w:noProof/>
            <w:webHidden/>
          </w:rPr>
          <w:t>33</w:t>
        </w:r>
        <w:r>
          <w:rPr>
            <w:noProof/>
            <w:webHidden/>
          </w:rPr>
          <w:fldChar w:fldCharType="end"/>
        </w:r>
      </w:hyperlink>
    </w:p>
    <w:p w14:paraId="30D44B04" w14:textId="20435AF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0" w:history="1">
        <w:r w:rsidRPr="00670573">
          <w:rPr>
            <w:rStyle w:val="Collegamentoipertestuale"/>
            <w:noProof/>
          </w:rPr>
          <w:t>NEI SUOI ANGELI TROVA DIFETTI</w:t>
        </w:r>
        <w:r>
          <w:rPr>
            <w:noProof/>
            <w:webHidden/>
          </w:rPr>
          <w:tab/>
        </w:r>
        <w:r>
          <w:rPr>
            <w:noProof/>
            <w:webHidden/>
          </w:rPr>
          <w:fldChar w:fldCharType="begin"/>
        </w:r>
        <w:r>
          <w:rPr>
            <w:noProof/>
            <w:webHidden/>
          </w:rPr>
          <w:instrText xml:space="preserve"> PAGEREF _Toc184032710 \h </w:instrText>
        </w:r>
        <w:r>
          <w:rPr>
            <w:noProof/>
            <w:webHidden/>
          </w:rPr>
        </w:r>
        <w:r>
          <w:rPr>
            <w:noProof/>
            <w:webHidden/>
          </w:rPr>
          <w:fldChar w:fldCharType="separate"/>
        </w:r>
        <w:r>
          <w:rPr>
            <w:noProof/>
            <w:webHidden/>
          </w:rPr>
          <w:t>35</w:t>
        </w:r>
        <w:r>
          <w:rPr>
            <w:noProof/>
            <w:webHidden/>
          </w:rPr>
          <w:fldChar w:fldCharType="end"/>
        </w:r>
      </w:hyperlink>
    </w:p>
    <w:p w14:paraId="5B4EA434" w14:textId="784FA1A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1" w:history="1">
        <w:r w:rsidRPr="00670573">
          <w:rPr>
            <w:rStyle w:val="Collegamentoipertestuale"/>
            <w:noProof/>
          </w:rPr>
          <w:t>CHE COSA È L’UOMO PERCHÉ TU LO CONSIDERI GRANDE</w:t>
        </w:r>
        <w:r>
          <w:rPr>
            <w:noProof/>
            <w:webHidden/>
          </w:rPr>
          <w:tab/>
        </w:r>
        <w:r>
          <w:rPr>
            <w:noProof/>
            <w:webHidden/>
          </w:rPr>
          <w:fldChar w:fldCharType="begin"/>
        </w:r>
        <w:r>
          <w:rPr>
            <w:noProof/>
            <w:webHidden/>
          </w:rPr>
          <w:instrText xml:space="preserve"> PAGEREF _Toc184032711 \h </w:instrText>
        </w:r>
        <w:r>
          <w:rPr>
            <w:noProof/>
            <w:webHidden/>
          </w:rPr>
        </w:r>
        <w:r>
          <w:rPr>
            <w:noProof/>
            <w:webHidden/>
          </w:rPr>
          <w:fldChar w:fldCharType="separate"/>
        </w:r>
        <w:r>
          <w:rPr>
            <w:noProof/>
            <w:webHidden/>
          </w:rPr>
          <w:t>37</w:t>
        </w:r>
        <w:r>
          <w:rPr>
            <w:noProof/>
            <w:webHidden/>
          </w:rPr>
          <w:fldChar w:fldCharType="end"/>
        </w:r>
      </w:hyperlink>
    </w:p>
    <w:p w14:paraId="72FE513A" w14:textId="1387825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2" w:history="1">
        <w:r w:rsidRPr="00670573">
          <w:rPr>
            <w:rStyle w:val="Collegamentoipertestuale"/>
            <w:noProof/>
          </w:rPr>
          <w:t>E TRUPPE SEMPRE NUOVE MI STANNO ADDOSSO</w:t>
        </w:r>
        <w:r>
          <w:rPr>
            <w:noProof/>
            <w:webHidden/>
          </w:rPr>
          <w:tab/>
        </w:r>
        <w:r>
          <w:rPr>
            <w:noProof/>
            <w:webHidden/>
          </w:rPr>
          <w:fldChar w:fldCharType="begin"/>
        </w:r>
        <w:r>
          <w:rPr>
            <w:noProof/>
            <w:webHidden/>
          </w:rPr>
          <w:instrText xml:space="preserve"> PAGEREF _Toc184032712 \h </w:instrText>
        </w:r>
        <w:r>
          <w:rPr>
            <w:noProof/>
            <w:webHidden/>
          </w:rPr>
        </w:r>
        <w:r>
          <w:rPr>
            <w:noProof/>
            <w:webHidden/>
          </w:rPr>
          <w:fldChar w:fldCharType="separate"/>
        </w:r>
        <w:r>
          <w:rPr>
            <w:noProof/>
            <w:webHidden/>
          </w:rPr>
          <w:t>38</w:t>
        </w:r>
        <w:r>
          <w:rPr>
            <w:noProof/>
            <w:webHidden/>
          </w:rPr>
          <w:fldChar w:fldCharType="end"/>
        </w:r>
      </w:hyperlink>
    </w:p>
    <w:p w14:paraId="217F2551" w14:textId="14F6BAF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3" w:history="1">
        <w:r w:rsidRPr="00670573">
          <w:rPr>
            <w:rStyle w:val="Collegamentoipertestuale"/>
            <w:noProof/>
          </w:rPr>
          <w:t>COSÌ TU ANNIENTI LA SPERANZA DELL’UOMO</w:t>
        </w:r>
        <w:r>
          <w:rPr>
            <w:noProof/>
            <w:webHidden/>
          </w:rPr>
          <w:tab/>
        </w:r>
        <w:r>
          <w:rPr>
            <w:noProof/>
            <w:webHidden/>
          </w:rPr>
          <w:fldChar w:fldCharType="begin"/>
        </w:r>
        <w:r>
          <w:rPr>
            <w:noProof/>
            <w:webHidden/>
          </w:rPr>
          <w:instrText xml:space="preserve"> PAGEREF _Toc184032713 \h </w:instrText>
        </w:r>
        <w:r>
          <w:rPr>
            <w:noProof/>
            <w:webHidden/>
          </w:rPr>
        </w:r>
        <w:r>
          <w:rPr>
            <w:noProof/>
            <w:webHidden/>
          </w:rPr>
          <w:fldChar w:fldCharType="separate"/>
        </w:r>
        <w:r>
          <w:rPr>
            <w:noProof/>
            <w:webHidden/>
          </w:rPr>
          <w:t>40</w:t>
        </w:r>
        <w:r>
          <w:rPr>
            <w:noProof/>
            <w:webHidden/>
          </w:rPr>
          <w:fldChar w:fldCharType="end"/>
        </w:r>
      </w:hyperlink>
    </w:p>
    <w:p w14:paraId="25C76906" w14:textId="1A1FA6D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4" w:history="1">
        <w:r w:rsidRPr="00670573">
          <w:rPr>
            <w:rStyle w:val="Collegamentoipertestuale"/>
            <w:noProof/>
          </w:rPr>
          <w:t>SIETE TUTTI CONSOLATORI MOLESTI</w:t>
        </w:r>
        <w:r>
          <w:rPr>
            <w:noProof/>
            <w:webHidden/>
          </w:rPr>
          <w:tab/>
        </w:r>
        <w:r>
          <w:rPr>
            <w:noProof/>
            <w:webHidden/>
          </w:rPr>
          <w:fldChar w:fldCharType="begin"/>
        </w:r>
        <w:r>
          <w:rPr>
            <w:noProof/>
            <w:webHidden/>
          </w:rPr>
          <w:instrText xml:space="preserve"> PAGEREF _Toc184032714 \h </w:instrText>
        </w:r>
        <w:r>
          <w:rPr>
            <w:noProof/>
            <w:webHidden/>
          </w:rPr>
        </w:r>
        <w:r>
          <w:rPr>
            <w:noProof/>
            <w:webHidden/>
          </w:rPr>
          <w:fldChar w:fldCharType="separate"/>
        </w:r>
        <w:r>
          <w:rPr>
            <w:noProof/>
            <w:webHidden/>
          </w:rPr>
          <w:t>41</w:t>
        </w:r>
        <w:r>
          <w:rPr>
            <w:noProof/>
            <w:webHidden/>
          </w:rPr>
          <w:fldChar w:fldCharType="end"/>
        </w:r>
      </w:hyperlink>
    </w:p>
    <w:p w14:paraId="6E14C16D" w14:textId="3BBDF66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5" w:history="1">
        <w:r w:rsidRPr="00670573">
          <w:rPr>
            <w:rStyle w:val="Collegamentoipertestuale"/>
            <w:noProof/>
          </w:rPr>
          <w:t>PIETÀ, PIETÀ DI ME, ALMENO VOI, AMICI MIEI!</w:t>
        </w:r>
        <w:r>
          <w:rPr>
            <w:noProof/>
            <w:webHidden/>
          </w:rPr>
          <w:tab/>
        </w:r>
        <w:r>
          <w:rPr>
            <w:noProof/>
            <w:webHidden/>
          </w:rPr>
          <w:fldChar w:fldCharType="begin"/>
        </w:r>
        <w:r>
          <w:rPr>
            <w:noProof/>
            <w:webHidden/>
          </w:rPr>
          <w:instrText xml:space="preserve"> PAGEREF _Toc184032715 \h </w:instrText>
        </w:r>
        <w:r>
          <w:rPr>
            <w:noProof/>
            <w:webHidden/>
          </w:rPr>
        </w:r>
        <w:r>
          <w:rPr>
            <w:noProof/>
            <w:webHidden/>
          </w:rPr>
          <w:fldChar w:fldCharType="separate"/>
        </w:r>
        <w:r>
          <w:rPr>
            <w:noProof/>
            <w:webHidden/>
          </w:rPr>
          <w:t>43</w:t>
        </w:r>
        <w:r>
          <w:rPr>
            <w:noProof/>
            <w:webHidden/>
          </w:rPr>
          <w:fldChar w:fldCharType="end"/>
        </w:r>
      </w:hyperlink>
    </w:p>
    <w:p w14:paraId="2D4D5FEB" w14:textId="779C92B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6" w:history="1">
        <w:r w:rsidRPr="00670573">
          <w:rPr>
            <w:rStyle w:val="Collegamentoipertestuale"/>
            <w:noProof/>
          </w:rPr>
          <w:t>OH, POTESSI SAPERE DOVE TROVARLO</w:t>
        </w:r>
        <w:r>
          <w:rPr>
            <w:noProof/>
            <w:webHidden/>
          </w:rPr>
          <w:tab/>
        </w:r>
        <w:r>
          <w:rPr>
            <w:noProof/>
            <w:webHidden/>
          </w:rPr>
          <w:fldChar w:fldCharType="begin"/>
        </w:r>
        <w:r>
          <w:rPr>
            <w:noProof/>
            <w:webHidden/>
          </w:rPr>
          <w:instrText xml:space="preserve"> PAGEREF _Toc184032716 \h </w:instrText>
        </w:r>
        <w:r>
          <w:rPr>
            <w:noProof/>
            <w:webHidden/>
          </w:rPr>
        </w:r>
        <w:r>
          <w:rPr>
            <w:noProof/>
            <w:webHidden/>
          </w:rPr>
          <w:fldChar w:fldCharType="separate"/>
        </w:r>
        <w:r>
          <w:rPr>
            <w:noProof/>
            <w:webHidden/>
          </w:rPr>
          <w:t>45</w:t>
        </w:r>
        <w:r>
          <w:rPr>
            <w:noProof/>
            <w:webHidden/>
          </w:rPr>
          <w:fldChar w:fldCharType="end"/>
        </w:r>
      </w:hyperlink>
    </w:p>
    <w:p w14:paraId="0C6594D0" w14:textId="2A59688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7" w:history="1">
        <w:r w:rsidRPr="00670573">
          <w:rPr>
            <w:rStyle w:val="Collegamentoipertestuale"/>
            <w:noProof/>
          </w:rPr>
          <w:t>PERCHÉ DUNQUE VI PERDETE IN COSE VANE?</w:t>
        </w:r>
        <w:r>
          <w:rPr>
            <w:noProof/>
            <w:webHidden/>
          </w:rPr>
          <w:tab/>
        </w:r>
        <w:r>
          <w:rPr>
            <w:noProof/>
            <w:webHidden/>
          </w:rPr>
          <w:fldChar w:fldCharType="begin"/>
        </w:r>
        <w:r>
          <w:rPr>
            <w:noProof/>
            <w:webHidden/>
          </w:rPr>
          <w:instrText xml:space="preserve"> PAGEREF _Toc184032717 \h </w:instrText>
        </w:r>
        <w:r>
          <w:rPr>
            <w:noProof/>
            <w:webHidden/>
          </w:rPr>
        </w:r>
        <w:r>
          <w:rPr>
            <w:noProof/>
            <w:webHidden/>
          </w:rPr>
          <w:fldChar w:fldCharType="separate"/>
        </w:r>
        <w:r>
          <w:rPr>
            <w:noProof/>
            <w:webHidden/>
          </w:rPr>
          <w:t>46</w:t>
        </w:r>
        <w:r>
          <w:rPr>
            <w:noProof/>
            <w:webHidden/>
          </w:rPr>
          <w:fldChar w:fldCharType="end"/>
        </w:r>
      </w:hyperlink>
    </w:p>
    <w:p w14:paraId="300AAC41" w14:textId="1E02021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8" w:history="1">
        <w:r w:rsidRPr="00670573">
          <w:rPr>
            <w:rStyle w:val="Collegamentoipertestuale"/>
            <w:noProof/>
          </w:rPr>
          <w:t>MA LA SAPIENZA DA DOVE SI ESTRAE?</w:t>
        </w:r>
        <w:r>
          <w:rPr>
            <w:noProof/>
            <w:webHidden/>
          </w:rPr>
          <w:tab/>
        </w:r>
        <w:r>
          <w:rPr>
            <w:noProof/>
            <w:webHidden/>
          </w:rPr>
          <w:fldChar w:fldCharType="begin"/>
        </w:r>
        <w:r>
          <w:rPr>
            <w:noProof/>
            <w:webHidden/>
          </w:rPr>
          <w:instrText xml:space="preserve"> PAGEREF _Toc184032718 \h </w:instrText>
        </w:r>
        <w:r>
          <w:rPr>
            <w:noProof/>
            <w:webHidden/>
          </w:rPr>
        </w:r>
        <w:r>
          <w:rPr>
            <w:noProof/>
            <w:webHidden/>
          </w:rPr>
          <w:fldChar w:fldCharType="separate"/>
        </w:r>
        <w:r>
          <w:rPr>
            <w:noProof/>
            <w:webHidden/>
          </w:rPr>
          <w:t>48</w:t>
        </w:r>
        <w:r>
          <w:rPr>
            <w:noProof/>
            <w:webHidden/>
          </w:rPr>
          <w:fldChar w:fldCharType="end"/>
        </w:r>
      </w:hyperlink>
    </w:p>
    <w:p w14:paraId="247F1866" w14:textId="7768331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19" w:history="1">
        <w:r w:rsidRPr="00670573">
          <w:rPr>
            <w:rStyle w:val="Collegamentoipertestuale"/>
            <w:noProof/>
          </w:rPr>
          <w:t>IO GRIDO A TE, MA TU NON MI RISPONDI</w:t>
        </w:r>
        <w:r>
          <w:rPr>
            <w:noProof/>
            <w:webHidden/>
          </w:rPr>
          <w:tab/>
        </w:r>
        <w:r>
          <w:rPr>
            <w:noProof/>
            <w:webHidden/>
          </w:rPr>
          <w:fldChar w:fldCharType="begin"/>
        </w:r>
        <w:r>
          <w:rPr>
            <w:noProof/>
            <w:webHidden/>
          </w:rPr>
          <w:instrText xml:space="preserve"> PAGEREF _Toc184032719 \h </w:instrText>
        </w:r>
        <w:r>
          <w:rPr>
            <w:noProof/>
            <w:webHidden/>
          </w:rPr>
        </w:r>
        <w:r>
          <w:rPr>
            <w:noProof/>
            <w:webHidden/>
          </w:rPr>
          <w:fldChar w:fldCharType="separate"/>
        </w:r>
        <w:r>
          <w:rPr>
            <w:noProof/>
            <w:webHidden/>
          </w:rPr>
          <w:t>49</w:t>
        </w:r>
        <w:r>
          <w:rPr>
            <w:noProof/>
            <w:webHidden/>
          </w:rPr>
          <w:fldChar w:fldCharType="end"/>
        </w:r>
      </w:hyperlink>
    </w:p>
    <w:p w14:paraId="3AD7D247" w14:textId="1B309F7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0" w:history="1">
        <w:r w:rsidRPr="00670573">
          <w:rPr>
            <w:rStyle w:val="Collegamentoipertestuale"/>
            <w:noProof/>
          </w:rPr>
          <w:t>ALL’APERTO NON PASSAVA LA NOTTE IL FORESTIERO</w:t>
        </w:r>
        <w:r>
          <w:rPr>
            <w:noProof/>
            <w:webHidden/>
          </w:rPr>
          <w:tab/>
        </w:r>
        <w:r>
          <w:rPr>
            <w:noProof/>
            <w:webHidden/>
          </w:rPr>
          <w:fldChar w:fldCharType="begin"/>
        </w:r>
        <w:r>
          <w:rPr>
            <w:noProof/>
            <w:webHidden/>
          </w:rPr>
          <w:instrText xml:space="preserve"> PAGEREF _Toc184032720 \h </w:instrText>
        </w:r>
        <w:r>
          <w:rPr>
            <w:noProof/>
            <w:webHidden/>
          </w:rPr>
        </w:r>
        <w:r>
          <w:rPr>
            <w:noProof/>
            <w:webHidden/>
          </w:rPr>
          <w:fldChar w:fldCharType="separate"/>
        </w:r>
        <w:r>
          <w:rPr>
            <w:noProof/>
            <w:webHidden/>
          </w:rPr>
          <w:t>51</w:t>
        </w:r>
        <w:r>
          <w:rPr>
            <w:noProof/>
            <w:webHidden/>
          </w:rPr>
          <w:fldChar w:fldCharType="end"/>
        </w:r>
      </w:hyperlink>
    </w:p>
    <w:p w14:paraId="04AAC3BD" w14:textId="5310B98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1" w:history="1">
        <w:r w:rsidRPr="00670573">
          <w:rPr>
            <w:rStyle w:val="Collegamentoipertestuale"/>
            <w:noProof/>
          </w:rPr>
          <w:t>PERCHÉ VUOI CONTENDERE CON LUI?</w:t>
        </w:r>
        <w:r>
          <w:rPr>
            <w:noProof/>
            <w:webHidden/>
          </w:rPr>
          <w:tab/>
        </w:r>
        <w:r>
          <w:rPr>
            <w:noProof/>
            <w:webHidden/>
          </w:rPr>
          <w:fldChar w:fldCharType="begin"/>
        </w:r>
        <w:r>
          <w:rPr>
            <w:noProof/>
            <w:webHidden/>
          </w:rPr>
          <w:instrText xml:space="preserve"> PAGEREF _Toc184032721 \h </w:instrText>
        </w:r>
        <w:r>
          <w:rPr>
            <w:noProof/>
            <w:webHidden/>
          </w:rPr>
        </w:r>
        <w:r>
          <w:rPr>
            <w:noProof/>
            <w:webHidden/>
          </w:rPr>
          <w:fldChar w:fldCharType="separate"/>
        </w:r>
        <w:r>
          <w:rPr>
            <w:noProof/>
            <w:webHidden/>
          </w:rPr>
          <w:t>53</w:t>
        </w:r>
        <w:r>
          <w:rPr>
            <w:noProof/>
            <w:webHidden/>
          </w:rPr>
          <w:fldChar w:fldCharType="end"/>
        </w:r>
      </w:hyperlink>
    </w:p>
    <w:p w14:paraId="2623EA40" w14:textId="6DB520E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2" w:history="1">
        <w:r w:rsidRPr="00670573">
          <w:rPr>
            <w:rStyle w:val="Collegamentoipertestuale"/>
            <w:noProof/>
          </w:rPr>
          <w:t>PUÒ MAI GOVERNARE CHI È NEMICO DEL DIRITTO?</w:t>
        </w:r>
        <w:r>
          <w:rPr>
            <w:noProof/>
            <w:webHidden/>
          </w:rPr>
          <w:tab/>
        </w:r>
        <w:r>
          <w:rPr>
            <w:noProof/>
            <w:webHidden/>
          </w:rPr>
          <w:fldChar w:fldCharType="begin"/>
        </w:r>
        <w:r>
          <w:rPr>
            <w:noProof/>
            <w:webHidden/>
          </w:rPr>
          <w:instrText xml:space="preserve"> PAGEREF _Toc184032722 \h </w:instrText>
        </w:r>
        <w:r>
          <w:rPr>
            <w:noProof/>
            <w:webHidden/>
          </w:rPr>
        </w:r>
        <w:r>
          <w:rPr>
            <w:noProof/>
            <w:webHidden/>
          </w:rPr>
          <w:fldChar w:fldCharType="separate"/>
        </w:r>
        <w:r>
          <w:rPr>
            <w:noProof/>
            <w:webHidden/>
          </w:rPr>
          <w:t>54</w:t>
        </w:r>
        <w:r>
          <w:rPr>
            <w:noProof/>
            <w:webHidden/>
          </w:rPr>
          <w:fldChar w:fldCharType="end"/>
        </w:r>
      </w:hyperlink>
    </w:p>
    <w:p w14:paraId="4ADE62C1" w14:textId="007B7E8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3" w:history="1">
        <w:r w:rsidRPr="00670573">
          <w:rPr>
            <w:rStyle w:val="Collegamentoipertestuale"/>
            <w:noProof/>
          </w:rPr>
          <w:t>RICÒRDATI DI LODARLO PER LE SUE OPERE</w:t>
        </w:r>
        <w:r>
          <w:rPr>
            <w:noProof/>
            <w:webHidden/>
          </w:rPr>
          <w:tab/>
        </w:r>
        <w:r>
          <w:rPr>
            <w:noProof/>
            <w:webHidden/>
          </w:rPr>
          <w:fldChar w:fldCharType="begin"/>
        </w:r>
        <w:r>
          <w:rPr>
            <w:noProof/>
            <w:webHidden/>
          </w:rPr>
          <w:instrText xml:space="preserve"> PAGEREF _Toc184032723 \h </w:instrText>
        </w:r>
        <w:r>
          <w:rPr>
            <w:noProof/>
            <w:webHidden/>
          </w:rPr>
        </w:r>
        <w:r>
          <w:rPr>
            <w:noProof/>
            <w:webHidden/>
          </w:rPr>
          <w:fldChar w:fldCharType="separate"/>
        </w:r>
        <w:r>
          <w:rPr>
            <w:noProof/>
            <w:webHidden/>
          </w:rPr>
          <w:t>56</w:t>
        </w:r>
        <w:r>
          <w:rPr>
            <w:noProof/>
            <w:webHidden/>
          </w:rPr>
          <w:fldChar w:fldCharType="end"/>
        </w:r>
      </w:hyperlink>
    </w:p>
    <w:p w14:paraId="507F6738" w14:textId="12432BB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4" w:history="1">
        <w:r w:rsidRPr="00670573">
          <w:rPr>
            <w:rStyle w:val="Collegamentoipertestuale"/>
            <w:noProof/>
          </w:rPr>
          <w:t>CON DISCORSI DA IGNORANTE</w:t>
        </w:r>
        <w:r>
          <w:rPr>
            <w:noProof/>
            <w:webHidden/>
          </w:rPr>
          <w:tab/>
        </w:r>
        <w:r>
          <w:rPr>
            <w:noProof/>
            <w:webHidden/>
          </w:rPr>
          <w:fldChar w:fldCharType="begin"/>
        </w:r>
        <w:r>
          <w:rPr>
            <w:noProof/>
            <w:webHidden/>
          </w:rPr>
          <w:instrText xml:space="preserve"> PAGEREF _Toc184032724 \h </w:instrText>
        </w:r>
        <w:r>
          <w:rPr>
            <w:noProof/>
            <w:webHidden/>
          </w:rPr>
        </w:r>
        <w:r>
          <w:rPr>
            <w:noProof/>
            <w:webHidden/>
          </w:rPr>
          <w:fldChar w:fldCharType="separate"/>
        </w:r>
        <w:r>
          <w:rPr>
            <w:noProof/>
            <w:webHidden/>
          </w:rPr>
          <w:t>57</w:t>
        </w:r>
        <w:r>
          <w:rPr>
            <w:noProof/>
            <w:webHidden/>
          </w:rPr>
          <w:fldChar w:fldCharType="end"/>
        </w:r>
      </w:hyperlink>
    </w:p>
    <w:p w14:paraId="42A7B8C5" w14:textId="098DC7F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5" w:history="1">
        <w:r w:rsidRPr="00670573">
          <w:rPr>
            <w:rStyle w:val="Collegamentoipertestuale"/>
            <w:noProof/>
          </w:rPr>
          <w:t>DIO GLI HA NEGATO LA SAGGEZZA</w:t>
        </w:r>
        <w:r>
          <w:rPr>
            <w:noProof/>
            <w:webHidden/>
          </w:rPr>
          <w:tab/>
        </w:r>
        <w:r>
          <w:rPr>
            <w:noProof/>
            <w:webHidden/>
          </w:rPr>
          <w:fldChar w:fldCharType="begin"/>
        </w:r>
        <w:r>
          <w:rPr>
            <w:noProof/>
            <w:webHidden/>
          </w:rPr>
          <w:instrText xml:space="preserve"> PAGEREF _Toc184032725 \h </w:instrText>
        </w:r>
        <w:r>
          <w:rPr>
            <w:noProof/>
            <w:webHidden/>
          </w:rPr>
        </w:r>
        <w:r>
          <w:rPr>
            <w:noProof/>
            <w:webHidden/>
          </w:rPr>
          <w:fldChar w:fldCharType="separate"/>
        </w:r>
        <w:r>
          <w:rPr>
            <w:noProof/>
            <w:webHidden/>
          </w:rPr>
          <w:t>59</w:t>
        </w:r>
        <w:r>
          <w:rPr>
            <w:noProof/>
            <w:webHidden/>
          </w:rPr>
          <w:fldChar w:fldCharType="end"/>
        </w:r>
      </w:hyperlink>
    </w:p>
    <w:p w14:paraId="376826D9" w14:textId="71273EE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6" w:history="1">
        <w:r w:rsidRPr="00670573">
          <w:rPr>
            <w:rStyle w:val="Collegamentoipertestuale"/>
            <w:noProof/>
          </w:rPr>
          <w:t>SOLO IL SUO CREATORE PUÒ MINACCIARLO CON LA SPADA</w:t>
        </w:r>
        <w:r>
          <w:rPr>
            <w:noProof/>
            <w:webHidden/>
          </w:rPr>
          <w:tab/>
        </w:r>
        <w:r>
          <w:rPr>
            <w:noProof/>
            <w:webHidden/>
          </w:rPr>
          <w:fldChar w:fldCharType="begin"/>
        </w:r>
        <w:r>
          <w:rPr>
            <w:noProof/>
            <w:webHidden/>
          </w:rPr>
          <w:instrText xml:space="preserve"> PAGEREF _Toc184032726 \h </w:instrText>
        </w:r>
        <w:r>
          <w:rPr>
            <w:noProof/>
            <w:webHidden/>
          </w:rPr>
        </w:r>
        <w:r>
          <w:rPr>
            <w:noProof/>
            <w:webHidden/>
          </w:rPr>
          <w:fldChar w:fldCharType="separate"/>
        </w:r>
        <w:r>
          <w:rPr>
            <w:noProof/>
            <w:webHidden/>
          </w:rPr>
          <w:t>61</w:t>
        </w:r>
        <w:r>
          <w:rPr>
            <w:noProof/>
            <w:webHidden/>
          </w:rPr>
          <w:fldChar w:fldCharType="end"/>
        </w:r>
      </w:hyperlink>
    </w:p>
    <w:p w14:paraId="31A71F09" w14:textId="0B90C1B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7" w:history="1">
        <w:r w:rsidRPr="00670573">
          <w:rPr>
            <w:rStyle w:val="Collegamentoipertestuale"/>
            <w:noProof/>
          </w:rPr>
          <w:t>IL FERRO PER LUI È COME PAGLIA</w:t>
        </w:r>
        <w:r>
          <w:rPr>
            <w:noProof/>
            <w:webHidden/>
          </w:rPr>
          <w:tab/>
        </w:r>
        <w:r>
          <w:rPr>
            <w:noProof/>
            <w:webHidden/>
          </w:rPr>
          <w:fldChar w:fldCharType="begin"/>
        </w:r>
        <w:r>
          <w:rPr>
            <w:noProof/>
            <w:webHidden/>
          </w:rPr>
          <w:instrText xml:space="preserve"> PAGEREF _Toc184032727 \h </w:instrText>
        </w:r>
        <w:r>
          <w:rPr>
            <w:noProof/>
            <w:webHidden/>
          </w:rPr>
        </w:r>
        <w:r>
          <w:rPr>
            <w:noProof/>
            <w:webHidden/>
          </w:rPr>
          <w:fldChar w:fldCharType="separate"/>
        </w:r>
        <w:r>
          <w:rPr>
            <w:noProof/>
            <w:webHidden/>
          </w:rPr>
          <w:t>62</w:t>
        </w:r>
        <w:r>
          <w:rPr>
            <w:noProof/>
            <w:webHidden/>
          </w:rPr>
          <w:fldChar w:fldCharType="end"/>
        </w:r>
      </w:hyperlink>
    </w:p>
    <w:p w14:paraId="735E6BB1" w14:textId="1637E0D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8" w:history="1">
        <w:r w:rsidRPr="00670573">
          <w:rPr>
            <w:rStyle w:val="Collegamentoipertestuale"/>
            <w:noProof/>
          </w:rPr>
          <w:t>IO TI CONOSCEVO SOLO PER SENTITO DIRE,</w:t>
        </w:r>
        <w:r>
          <w:rPr>
            <w:noProof/>
            <w:webHidden/>
          </w:rPr>
          <w:tab/>
        </w:r>
        <w:r>
          <w:rPr>
            <w:noProof/>
            <w:webHidden/>
          </w:rPr>
          <w:fldChar w:fldCharType="begin"/>
        </w:r>
        <w:r>
          <w:rPr>
            <w:noProof/>
            <w:webHidden/>
          </w:rPr>
          <w:instrText xml:space="preserve"> PAGEREF _Toc184032728 \h </w:instrText>
        </w:r>
        <w:r>
          <w:rPr>
            <w:noProof/>
            <w:webHidden/>
          </w:rPr>
        </w:r>
        <w:r>
          <w:rPr>
            <w:noProof/>
            <w:webHidden/>
          </w:rPr>
          <w:fldChar w:fldCharType="separate"/>
        </w:r>
        <w:r>
          <w:rPr>
            <w:noProof/>
            <w:webHidden/>
          </w:rPr>
          <w:t>64</w:t>
        </w:r>
        <w:r>
          <w:rPr>
            <w:noProof/>
            <w:webHidden/>
          </w:rPr>
          <w:fldChar w:fldCharType="end"/>
        </w:r>
      </w:hyperlink>
    </w:p>
    <w:p w14:paraId="085653D3" w14:textId="7A4EDBA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29" w:history="1">
        <w:r w:rsidRPr="00670573">
          <w:rPr>
            <w:rStyle w:val="Collegamentoipertestuale"/>
            <w:noProof/>
          </w:rPr>
          <w:t>PERCHÉ NON AVETE DETTO DI ME COSE RETTE</w:t>
        </w:r>
        <w:r>
          <w:rPr>
            <w:noProof/>
            <w:webHidden/>
          </w:rPr>
          <w:tab/>
        </w:r>
        <w:r>
          <w:rPr>
            <w:noProof/>
            <w:webHidden/>
          </w:rPr>
          <w:fldChar w:fldCharType="begin"/>
        </w:r>
        <w:r>
          <w:rPr>
            <w:noProof/>
            <w:webHidden/>
          </w:rPr>
          <w:instrText xml:space="preserve"> PAGEREF _Toc184032729 \h </w:instrText>
        </w:r>
        <w:r>
          <w:rPr>
            <w:noProof/>
            <w:webHidden/>
          </w:rPr>
        </w:r>
        <w:r>
          <w:rPr>
            <w:noProof/>
            <w:webHidden/>
          </w:rPr>
          <w:fldChar w:fldCharType="separate"/>
        </w:r>
        <w:r>
          <w:rPr>
            <w:noProof/>
            <w:webHidden/>
          </w:rPr>
          <w:t>65</w:t>
        </w:r>
        <w:r>
          <w:rPr>
            <w:noProof/>
            <w:webHidden/>
          </w:rPr>
          <w:fldChar w:fldCharType="end"/>
        </w:r>
      </w:hyperlink>
    </w:p>
    <w:p w14:paraId="72DA7621" w14:textId="79D451E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0" w:history="1">
        <w:r w:rsidRPr="00670573">
          <w:rPr>
            <w:rStyle w:val="Collegamentoipertestuale"/>
            <w:noProof/>
          </w:rPr>
          <w:t>IL MIO SERVO GIOBBE PREGHERÀ PER VOI</w:t>
        </w:r>
        <w:r>
          <w:rPr>
            <w:noProof/>
            <w:webHidden/>
          </w:rPr>
          <w:tab/>
        </w:r>
        <w:r>
          <w:rPr>
            <w:noProof/>
            <w:webHidden/>
          </w:rPr>
          <w:fldChar w:fldCharType="begin"/>
        </w:r>
        <w:r>
          <w:rPr>
            <w:noProof/>
            <w:webHidden/>
          </w:rPr>
          <w:instrText xml:space="preserve"> PAGEREF _Toc184032730 \h </w:instrText>
        </w:r>
        <w:r>
          <w:rPr>
            <w:noProof/>
            <w:webHidden/>
          </w:rPr>
        </w:r>
        <w:r>
          <w:rPr>
            <w:noProof/>
            <w:webHidden/>
          </w:rPr>
          <w:fldChar w:fldCharType="separate"/>
        </w:r>
        <w:r>
          <w:rPr>
            <w:noProof/>
            <w:webHidden/>
          </w:rPr>
          <w:t>67</w:t>
        </w:r>
        <w:r>
          <w:rPr>
            <w:noProof/>
            <w:webHidden/>
          </w:rPr>
          <w:fldChar w:fldCharType="end"/>
        </w:r>
      </w:hyperlink>
    </w:p>
    <w:p w14:paraId="41F2BDD5" w14:textId="78C7048B"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731" w:history="1">
        <w:r w:rsidRPr="00670573">
          <w:rPr>
            <w:rStyle w:val="Collegamentoipertestuale"/>
            <w:noProof/>
          </w:rPr>
          <w:t>VOCAZIONE E MISSIONE DEL CRISTIANO</w:t>
        </w:r>
        <w:r>
          <w:rPr>
            <w:noProof/>
            <w:webHidden/>
          </w:rPr>
          <w:tab/>
        </w:r>
        <w:r>
          <w:rPr>
            <w:noProof/>
            <w:webHidden/>
          </w:rPr>
          <w:fldChar w:fldCharType="begin"/>
        </w:r>
        <w:r>
          <w:rPr>
            <w:noProof/>
            <w:webHidden/>
          </w:rPr>
          <w:instrText xml:space="preserve"> PAGEREF _Toc184032731 \h </w:instrText>
        </w:r>
        <w:r>
          <w:rPr>
            <w:noProof/>
            <w:webHidden/>
          </w:rPr>
        </w:r>
        <w:r>
          <w:rPr>
            <w:noProof/>
            <w:webHidden/>
          </w:rPr>
          <w:fldChar w:fldCharType="separate"/>
        </w:r>
        <w:r>
          <w:rPr>
            <w:noProof/>
            <w:webHidden/>
          </w:rPr>
          <w:t>68</w:t>
        </w:r>
        <w:r>
          <w:rPr>
            <w:noProof/>
            <w:webHidden/>
          </w:rPr>
          <w:fldChar w:fldCharType="end"/>
        </w:r>
      </w:hyperlink>
    </w:p>
    <w:p w14:paraId="1869794F" w14:textId="1A65BAEA"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32"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_Toc184032732 \h </w:instrText>
        </w:r>
        <w:r>
          <w:rPr>
            <w:noProof/>
            <w:webHidden/>
          </w:rPr>
        </w:r>
        <w:r>
          <w:rPr>
            <w:noProof/>
            <w:webHidden/>
          </w:rPr>
          <w:fldChar w:fldCharType="separate"/>
        </w:r>
        <w:r>
          <w:rPr>
            <w:noProof/>
            <w:webHidden/>
          </w:rPr>
          <w:t>68</w:t>
        </w:r>
        <w:r>
          <w:rPr>
            <w:noProof/>
            <w:webHidden/>
          </w:rPr>
          <w:fldChar w:fldCharType="end"/>
        </w:r>
      </w:hyperlink>
    </w:p>
    <w:p w14:paraId="215F98E1" w14:textId="28454856"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733" w:history="1">
        <w:r w:rsidRPr="00670573">
          <w:rPr>
            <w:rStyle w:val="Collegamentoipertestuale"/>
            <w:noProof/>
            <w:lang w:val="la-Latn"/>
          </w:rPr>
          <w:t>ABSQUE SCIENTIA IDEO INSIPIENTER LOCUTUS SUM</w:t>
        </w:r>
        <w:r>
          <w:rPr>
            <w:noProof/>
            <w:webHidden/>
          </w:rPr>
          <w:tab/>
        </w:r>
        <w:r>
          <w:rPr>
            <w:noProof/>
            <w:webHidden/>
          </w:rPr>
          <w:fldChar w:fldCharType="begin"/>
        </w:r>
        <w:r>
          <w:rPr>
            <w:noProof/>
            <w:webHidden/>
          </w:rPr>
          <w:instrText xml:space="preserve"> PAGEREF _Toc184032733 \h </w:instrText>
        </w:r>
        <w:r>
          <w:rPr>
            <w:noProof/>
            <w:webHidden/>
          </w:rPr>
        </w:r>
        <w:r>
          <w:rPr>
            <w:noProof/>
            <w:webHidden/>
          </w:rPr>
          <w:fldChar w:fldCharType="separate"/>
        </w:r>
        <w:r>
          <w:rPr>
            <w:noProof/>
            <w:webHidden/>
          </w:rPr>
          <w:t>71</w:t>
        </w:r>
        <w:r>
          <w:rPr>
            <w:noProof/>
            <w:webHidden/>
          </w:rPr>
          <w:fldChar w:fldCharType="end"/>
        </w:r>
      </w:hyperlink>
    </w:p>
    <w:p w14:paraId="6B78A6A9" w14:textId="7AEAA6C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4" w:history="1">
        <w:r w:rsidRPr="00670573">
          <w:rPr>
            <w:rStyle w:val="Collegamentoipertestuale"/>
            <w:noProof/>
          </w:rPr>
          <w:t>LE MOLTE PAROLE ABSQUE SCIENTIA</w:t>
        </w:r>
        <w:r>
          <w:rPr>
            <w:noProof/>
            <w:webHidden/>
          </w:rPr>
          <w:tab/>
        </w:r>
        <w:r>
          <w:rPr>
            <w:noProof/>
            <w:webHidden/>
          </w:rPr>
          <w:fldChar w:fldCharType="begin"/>
        </w:r>
        <w:r>
          <w:rPr>
            <w:noProof/>
            <w:webHidden/>
          </w:rPr>
          <w:instrText xml:space="preserve"> PAGEREF _Toc184032734 \h </w:instrText>
        </w:r>
        <w:r>
          <w:rPr>
            <w:noProof/>
            <w:webHidden/>
          </w:rPr>
        </w:r>
        <w:r>
          <w:rPr>
            <w:noProof/>
            <w:webHidden/>
          </w:rPr>
          <w:fldChar w:fldCharType="separate"/>
        </w:r>
        <w:r>
          <w:rPr>
            <w:noProof/>
            <w:webHidden/>
          </w:rPr>
          <w:t>71</w:t>
        </w:r>
        <w:r>
          <w:rPr>
            <w:noProof/>
            <w:webHidden/>
          </w:rPr>
          <w:fldChar w:fldCharType="end"/>
        </w:r>
      </w:hyperlink>
    </w:p>
    <w:p w14:paraId="0E9E80B5" w14:textId="4224077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5" w:history="1">
        <w:r w:rsidRPr="00670573">
          <w:rPr>
            <w:rStyle w:val="Collegamentoipertestuale"/>
            <w:noProof/>
          </w:rPr>
          <w:t>AUDITU AURIS AUDIVI TE, NUNC AUTEM OCULUS MEUS VIDET TE</w:t>
        </w:r>
        <w:r>
          <w:rPr>
            <w:noProof/>
            <w:webHidden/>
          </w:rPr>
          <w:tab/>
        </w:r>
        <w:r>
          <w:rPr>
            <w:noProof/>
            <w:webHidden/>
          </w:rPr>
          <w:fldChar w:fldCharType="begin"/>
        </w:r>
        <w:r>
          <w:rPr>
            <w:noProof/>
            <w:webHidden/>
          </w:rPr>
          <w:instrText xml:space="preserve"> PAGEREF _Toc184032735 \h </w:instrText>
        </w:r>
        <w:r>
          <w:rPr>
            <w:noProof/>
            <w:webHidden/>
          </w:rPr>
        </w:r>
        <w:r>
          <w:rPr>
            <w:noProof/>
            <w:webHidden/>
          </w:rPr>
          <w:fldChar w:fldCharType="separate"/>
        </w:r>
        <w:r>
          <w:rPr>
            <w:noProof/>
            <w:webHidden/>
          </w:rPr>
          <w:t>74</w:t>
        </w:r>
        <w:r>
          <w:rPr>
            <w:noProof/>
            <w:webHidden/>
          </w:rPr>
          <w:fldChar w:fldCharType="end"/>
        </w:r>
      </w:hyperlink>
    </w:p>
    <w:p w14:paraId="71BC5506" w14:textId="49A8EE6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6" w:history="1">
        <w:r w:rsidRPr="00670573">
          <w:rPr>
            <w:rStyle w:val="Collegamentoipertestuale"/>
            <w:noProof/>
          </w:rPr>
          <w:t>SI QUIS LOQUITUR QUASI SERMONES DEI</w:t>
        </w:r>
        <w:r>
          <w:rPr>
            <w:noProof/>
            <w:webHidden/>
          </w:rPr>
          <w:tab/>
        </w:r>
        <w:r>
          <w:rPr>
            <w:noProof/>
            <w:webHidden/>
          </w:rPr>
          <w:fldChar w:fldCharType="begin"/>
        </w:r>
        <w:r>
          <w:rPr>
            <w:noProof/>
            <w:webHidden/>
          </w:rPr>
          <w:instrText xml:space="preserve"> PAGEREF _Toc184032736 \h </w:instrText>
        </w:r>
        <w:r>
          <w:rPr>
            <w:noProof/>
            <w:webHidden/>
          </w:rPr>
        </w:r>
        <w:r>
          <w:rPr>
            <w:noProof/>
            <w:webHidden/>
          </w:rPr>
          <w:fldChar w:fldCharType="separate"/>
        </w:r>
        <w:r>
          <w:rPr>
            <w:noProof/>
            <w:webHidden/>
          </w:rPr>
          <w:t>83</w:t>
        </w:r>
        <w:r>
          <w:rPr>
            <w:noProof/>
            <w:webHidden/>
          </w:rPr>
          <w:fldChar w:fldCharType="end"/>
        </w:r>
      </w:hyperlink>
    </w:p>
    <w:p w14:paraId="6116CD00" w14:textId="7267290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7" w:history="1">
        <w:r w:rsidRPr="00670573">
          <w:rPr>
            <w:rStyle w:val="Collegamentoipertestuale"/>
            <w:noProof/>
            <w:lang w:eastAsia="en-US"/>
          </w:rPr>
          <w:t>PARLARE DALLA SCIENZA DI DIO NELLO SPIRITO SANTO</w:t>
        </w:r>
        <w:r>
          <w:rPr>
            <w:noProof/>
            <w:webHidden/>
          </w:rPr>
          <w:tab/>
        </w:r>
        <w:r>
          <w:rPr>
            <w:noProof/>
            <w:webHidden/>
          </w:rPr>
          <w:fldChar w:fldCharType="begin"/>
        </w:r>
        <w:r>
          <w:rPr>
            <w:noProof/>
            <w:webHidden/>
          </w:rPr>
          <w:instrText xml:space="preserve"> PAGEREF _Toc184032737 \h </w:instrText>
        </w:r>
        <w:r>
          <w:rPr>
            <w:noProof/>
            <w:webHidden/>
          </w:rPr>
        </w:r>
        <w:r>
          <w:rPr>
            <w:noProof/>
            <w:webHidden/>
          </w:rPr>
          <w:fldChar w:fldCharType="separate"/>
        </w:r>
        <w:r>
          <w:rPr>
            <w:noProof/>
            <w:webHidden/>
          </w:rPr>
          <w:t>85</w:t>
        </w:r>
        <w:r>
          <w:rPr>
            <w:noProof/>
            <w:webHidden/>
          </w:rPr>
          <w:fldChar w:fldCharType="end"/>
        </w:r>
      </w:hyperlink>
    </w:p>
    <w:p w14:paraId="42C362B9" w14:textId="7172D68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8" w:history="1">
        <w:r w:rsidRPr="00670573">
          <w:rPr>
            <w:rStyle w:val="Collegamentoipertestuale"/>
            <w:noProof/>
          </w:rPr>
          <w:t>AD QUEM ACCEDENTES LAPIDEM VIVUM</w:t>
        </w:r>
        <w:r>
          <w:rPr>
            <w:noProof/>
            <w:webHidden/>
          </w:rPr>
          <w:tab/>
        </w:r>
        <w:r>
          <w:rPr>
            <w:noProof/>
            <w:webHidden/>
          </w:rPr>
          <w:fldChar w:fldCharType="begin"/>
        </w:r>
        <w:r>
          <w:rPr>
            <w:noProof/>
            <w:webHidden/>
          </w:rPr>
          <w:instrText xml:space="preserve"> PAGEREF _Toc184032738 \h </w:instrText>
        </w:r>
        <w:r>
          <w:rPr>
            <w:noProof/>
            <w:webHidden/>
          </w:rPr>
        </w:r>
        <w:r>
          <w:rPr>
            <w:noProof/>
            <w:webHidden/>
          </w:rPr>
          <w:fldChar w:fldCharType="separate"/>
        </w:r>
        <w:r>
          <w:rPr>
            <w:noProof/>
            <w:webHidden/>
          </w:rPr>
          <w:t>87</w:t>
        </w:r>
        <w:r>
          <w:rPr>
            <w:noProof/>
            <w:webHidden/>
          </w:rPr>
          <w:fldChar w:fldCharType="end"/>
        </w:r>
      </w:hyperlink>
    </w:p>
    <w:p w14:paraId="5CAF385C" w14:textId="5DED62B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39" w:history="1">
        <w:r w:rsidRPr="00670573">
          <w:rPr>
            <w:rStyle w:val="Collegamentoipertestuale"/>
            <w:noProof/>
          </w:rPr>
          <w:t>ET IPSI TAMQUAM LAPIDES VIVI</w:t>
        </w:r>
        <w:r>
          <w:rPr>
            <w:noProof/>
            <w:webHidden/>
          </w:rPr>
          <w:tab/>
        </w:r>
        <w:r>
          <w:rPr>
            <w:noProof/>
            <w:webHidden/>
          </w:rPr>
          <w:fldChar w:fldCharType="begin"/>
        </w:r>
        <w:r>
          <w:rPr>
            <w:noProof/>
            <w:webHidden/>
          </w:rPr>
          <w:instrText xml:space="preserve"> PAGEREF _Toc184032739 \h </w:instrText>
        </w:r>
        <w:r>
          <w:rPr>
            <w:noProof/>
            <w:webHidden/>
          </w:rPr>
        </w:r>
        <w:r>
          <w:rPr>
            <w:noProof/>
            <w:webHidden/>
          </w:rPr>
          <w:fldChar w:fldCharType="separate"/>
        </w:r>
        <w:r>
          <w:rPr>
            <w:noProof/>
            <w:webHidden/>
          </w:rPr>
          <w:t>90</w:t>
        </w:r>
        <w:r>
          <w:rPr>
            <w:noProof/>
            <w:webHidden/>
          </w:rPr>
          <w:fldChar w:fldCharType="end"/>
        </w:r>
      </w:hyperlink>
    </w:p>
    <w:p w14:paraId="49120381" w14:textId="1D2BCDB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0" w:history="1">
        <w:r w:rsidRPr="00670573">
          <w:rPr>
            <w:rStyle w:val="Collegamentoipertestuale"/>
            <w:noProof/>
          </w:rPr>
          <w:t>SACERDOTIUM SANCTUM OFFERRE SPIRITALES HOSTIAS</w:t>
        </w:r>
        <w:r>
          <w:rPr>
            <w:noProof/>
            <w:webHidden/>
          </w:rPr>
          <w:tab/>
        </w:r>
        <w:r>
          <w:rPr>
            <w:noProof/>
            <w:webHidden/>
          </w:rPr>
          <w:fldChar w:fldCharType="begin"/>
        </w:r>
        <w:r>
          <w:rPr>
            <w:noProof/>
            <w:webHidden/>
          </w:rPr>
          <w:instrText xml:space="preserve"> PAGEREF _Toc184032740 \h </w:instrText>
        </w:r>
        <w:r>
          <w:rPr>
            <w:noProof/>
            <w:webHidden/>
          </w:rPr>
        </w:r>
        <w:r>
          <w:rPr>
            <w:noProof/>
            <w:webHidden/>
          </w:rPr>
          <w:fldChar w:fldCharType="separate"/>
        </w:r>
        <w:r>
          <w:rPr>
            <w:noProof/>
            <w:webHidden/>
          </w:rPr>
          <w:t>96</w:t>
        </w:r>
        <w:r>
          <w:rPr>
            <w:noProof/>
            <w:webHidden/>
          </w:rPr>
          <w:fldChar w:fldCharType="end"/>
        </w:r>
      </w:hyperlink>
    </w:p>
    <w:p w14:paraId="531D3CC9" w14:textId="730E78F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1" w:history="1">
        <w:r w:rsidRPr="00670573">
          <w:rPr>
            <w:rStyle w:val="Collegamentoipertestuale"/>
            <w:noProof/>
          </w:rPr>
          <w:t>VOS AUTEM GENUS ELECTUM</w:t>
        </w:r>
        <w:r>
          <w:rPr>
            <w:noProof/>
            <w:webHidden/>
          </w:rPr>
          <w:tab/>
        </w:r>
        <w:r>
          <w:rPr>
            <w:noProof/>
            <w:webHidden/>
          </w:rPr>
          <w:fldChar w:fldCharType="begin"/>
        </w:r>
        <w:r>
          <w:rPr>
            <w:noProof/>
            <w:webHidden/>
          </w:rPr>
          <w:instrText xml:space="preserve"> PAGEREF _Toc184032741 \h </w:instrText>
        </w:r>
        <w:r>
          <w:rPr>
            <w:noProof/>
            <w:webHidden/>
          </w:rPr>
        </w:r>
        <w:r>
          <w:rPr>
            <w:noProof/>
            <w:webHidden/>
          </w:rPr>
          <w:fldChar w:fldCharType="separate"/>
        </w:r>
        <w:r>
          <w:rPr>
            <w:noProof/>
            <w:webHidden/>
          </w:rPr>
          <w:t>97</w:t>
        </w:r>
        <w:r>
          <w:rPr>
            <w:noProof/>
            <w:webHidden/>
          </w:rPr>
          <w:fldChar w:fldCharType="end"/>
        </w:r>
      </w:hyperlink>
    </w:p>
    <w:p w14:paraId="23B1CB74" w14:textId="15F136C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2" w:history="1">
        <w:r w:rsidRPr="00670573">
          <w:rPr>
            <w:rStyle w:val="Collegamentoipertestuale"/>
            <w:noProof/>
          </w:rPr>
          <w:t>REGALE SACERDOTIUM</w:t>
        </w:r>
        <w:r>
          <w:rPr>
            <w:noProof/>
            <w:webHidden/>
          </w:rPr>
          <w:tab/>
        </w:r>
        <w:r>
          <w:rPr>
            <w:noProof/>
            <w:webHidden/>
          </w:rPr>
          <w:fldChar w:fldCharType="begin"/>
        </w:r>
        <w:r>
          <w:rPr>
            <w:noProof/>
            <w:webHidden/>
          </w:rPr>
          <w:instrText xml:space="preserve"> PAGEREF _Toc184032742 \h </w:instrText>
        </w:r>
        <w:r>
          <w:rPr>
            <w:noProof/>
            <w:webHidden/>
          </w:rPr>
        </w:r>
        <w:r>
          <w:rPr>
            <w:noProof/>
            <w:webHidden/>
          </w:rPr>
          <w:fldChar w:fldCharType="separate"/>
        </w:r>
        <w:r>
          <w:rPr>
            <w:noProof/>
            <w:webHidden/>
          </w:rPr>
          <w:t>99</w:t>
        </w:r>
        <w:r>
          <w:rPr>
            <w:noProof/>
            <w:webHidden/>
          </w:rPr>
          <w:fldChar w:fldCharType="end"/>
        </w:r>
      </w:hyperlink>
    </w:p>
    <w:p w14:paraId="76D6F236" w14:textId="64BF400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3" w:history="1">
        <w:r w:rsidRPr="00670573">
          <w:rPr>
            <w:rStyle w:val="Collegamentoipertestuale"/>
            <w:noProof/>
          </w:rPr>
          <w:t>GENS SANCTA</w:t>
        </w:r>
        <w:r>
          <w:rPr>
            <w:noProof/>
            <w:webHidden/>
          </w:rPr>
          <w:tab/>
        </w:r>
        <w:r>
          <w:rPr>
            <w:noProof/>
            <w:webHidden/>
          </w:rPr>
          <w:fldChar w:fldCharType="begin"/>
        </w:r>
        <w:r>
          <w:rPr>
            <w:noProof/>
            <w:webHidden/>
          </w:rPr>
          <w:instrText xml:space="preserve"> PAGEREF _Toc184032743 \h </w:instrText>
        </w:r>
        <w:r>
          <w:rPr>
            <w:noProof/>
            <w:webHidden/>
          </w:rPr>
        </w:r>
        <w:r>
          <w:rPr>
            <w:noProof/>
            <w:webHidden/>
          </w:rPr>
          <w:fldChar w:fldCharType="separate"/>
        </w:r>
        <w:r>
          <w:rPr>
            <w:noProof/>
            <w:webHidden/>
          </w:rPr>
          <w:t>102</w:t>
        </w:r>
        <w:r>
          <w:rPr>
            <w:noProof/>
            <w:webHidden/>
          </w:rPr>
          <w:fldChar w:fldCharType="end"/>
        </w:r>
      </w:hyperlink>
    </w:p>
    <w:p w14:paraId="2F16EFFD" w14:textId="3516BB7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4" w:history="1">
        <w:r w:rsidRPr="00670573">
          <w:rPr>
            <w:rStyle w:val="Collegamentoipertestuale"/>
            <w:noProof/>
          </w:rPr>
          <w:t>POPULUS ADQUISITIONIS UT VIRTUTES ADNUNTIETIS EIUS</w:t>
        </w:r>
        <w:r>
          <w:rPr>
            <w:noProof/>
            <w:webHidden/>
          </w:rPr>
          <w:tab/>
        </w:r>
        <w:r>
          <w:rPr>
            <w:noProof/>
            <w:webHidden/>
          </w:rPr>
          <w:fldChar w:fldCharType="begin"/>
        </w:r>
        <w:r>
          <w:rPr>
            <w:noProof/>
            <w:webHidden/>
          </w:rPr>
          <w:instrText xml:space="preserve"> PAGEREF _Toc184032744 \h </w:instrText>
        </w:r>
        <w:r>
          <w:rPr>
            <w:noProof/>
            <w:webHidden/>
          </w:rPr>
        </w:r>
        <w:r>
          <w:rPr>
            <w:noProof/>
            <w:webHidden/>
          </w:rPr>
          <w:fldChar w:fldCharType="separate"/>
        </w:r>
        <w:r>
          <w:rPr>
            <w:noProof/>
            <w:webHidden/>
          </w:rPr>
          <w:t>104</w:t>
        </w:r>
        <w:r>
          <w:rPr>
            <w:noProof/>
            <w:webHidden/>
          </w:rPr>
          <w:fldChar w:fldCharType="end"/>
        </w:r>
      </w:hyperlink>
    </w:p>
    <w:p w14:paraId="1E0185D1" w14:textId="2216461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5" w:history="1">
        <w:r w:rsidRPr="00670573">
          <w:rPr>
            <w:rStyle w:val="Collegamentoipertestuale"/>
            <w:noProof/>
          </w:rPr>
          <w:t>QUI ALIQUANDO NON POPULUS</w:t>
        </w:r>
        <w:r>
          <w:rPr>
            <w:noProof/>
            <w:webHidden/>
          </w:rPr>
          <w:tab/>
        </w:r>
        <w:r>
          <w:rPr>
            <w:noProof/>
            <w:webHidden/>
          </w:rPr>
          <w:fldChar w:fldCharType="begin"/>
        </w:r>
        <w:r>
          <w:rPr>
            <w:noProof/>
            <w:webHidden/>
          </w:rPr>
          <w:instrText xml:space="preserve"> PAGEREF _Toc184032745 \h </w:instrText>
        </w:r>
        <w:r>
          <w:rPr>
            <w:noProof/>
            <w:webHidden/>
          </w:rPr>
        </w:r>
        <w:r>
          <w:rPr>
            <w:noProof/>
            <w:webHidden/>
          </w:rPr>
          <w:fldChar w:fldCharType="separate"/>
        </w:r>
        <w:r>
          <w:rPr>
            <w:noProof/>
            <w:webHidden/>
          </w:rPr>
          <w:t>107</w:t>
        </w:r>
        <w:r>
          <w:rPr>
            <w:noProof/>
            <w:webHidden/>
          </w:rPr>
          <w:fldChar w:fldCharType="end"/>
        </w:r>
      </w:hyperlink>
    </w:p>
    <w:p w14:paraId="3B7772A6" w14:textId="2B08C23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6" w:history="1">
        <w:r w:rsidRPr="00670573">
          <w:rPr>
            <w:rStyle w:val="Collegamentoipertestuale"/>
            <w:noProof/>
          </w:rPr>
          <w:t>QUI NON CONSECUTI MISERICORDIAM</w:t>
        </w:r>
        <w:r>
          <w:rPr>
            <w:noProof/>
            <w:webHidden/>
          </w:rPr>
          <w:tab/>
        </w:r>
        <w:r>
          <w:rPr>
            <w:noProof/>
            <w:webHidden/>
          </w:rPr>
          <w:fldChar w:fldCharType="begin"/>
        </w:r>
        <w:r>
          <w:rPr>
            <w:noProof/>
            <w:webHidden/>
          </w:rPr>
          <w:instrText xml:space="preserve"> PAGEREF _Toc184032746 \h </w:instrText>
        </w:r>
        <w:r>
          <w:rPr>
            <w:noProof/>
            <w:webHidden/>
          </w:rPr>
        </w:r>
        <w:r>
          <w:rPr>
            <w:noProof/>
            <w:webHidden/>
          </w:rPr>
          <w:fldChar w:fldCharType="separate"/>
        </w:r>
        <w:r>
          <w:rPr>
            <w:noProof/>
            <w:webHidden/>
          </w:rPr>
          <w:t>110</w:t>
        </w:r>
        <w:r>
          <w:rPr>
            <w:noProof/>
            <w:webHidden/>
          </w:rPr>
          <w:fldChar w:fldCharType="end"/>
        </w:r>
      </w:hyperlink>
    </w:p>
    <w:p w14:paraId="70762E55" w14:textId="0617B15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47" w:history="1">
        <w:r w:rsidRPr="00670573">
          <w:rPr>
            <w:rStyle w:val="Collegamentoipertestuale"/>
            <w:noProof/>
          </w:rPr>
          <w:t>MISSIONE DEL CRISTIANO</w:t>
        </w:r>
        <w:r>
          <w:rPr>
            <w:noProof/>
            <w:webHidden/>
          </w:rPr>
          <w:tab/>
        </w:r>
        <w:r>
          <w:rPr>
            <w:noProof/>
            <w:webHidden/>
          </w:rPr>
          <w:fldChar w:fldCharType="begin"/>
        </w:r>
        <w:r>
          <w:rPr>
            <w:noProof/>
            <w:webHidden/>
          </w:rPr>
          <w:instrText xml:space="preserve"> PAGEREF _Toc184032747 \h </w:instrText>
        </w:r>
        <w:r>
          <w:rPr>
            <w:noProof/>
            <w:webHidden/>
          </w:rPr>
        </w:r>
        <w:r>
          <w:rPr>
            <w:noProof/>
            <w:webHidden/>
          </w:rPr>
          <w:fldChar w:fldCharType="separate"/>
        </w:r>
        <w:r>
          <w:rPr>
            <w:noProof/>
            <w:webHidden/>
          </w:rPr>
          <w:t>111</w:t>
        </w:r>
        <w:r>
          <w:rPr>
            <w:noProof/>
            <w:webHidden/>
          </w:rPr>
          <w:fldChar w:fldCharType="end"/>
        </w:r>
      </w:hyperlink>
    </w:p>
    <w:p w14:paraId="00DC5F87" w14:textId="10FA74F8"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748" w:history="1">
        <w:r w:rsidRPr="00670573">
          <w:rPr>
            <w:rStyle w:val="Collegamentoipertestuale"/>
            <w:noProof/>
          </w:rPr>
          <w:t>LA PERFETTA LETIZIA</w:t>
        </w:r>
        <w:r>
          <w:rPr>
            <w:noProof/>
            <w:webHidden/>
          </w:rPr>
          <w:tab/>
        </w:r>
        <w:r>
          <w:rPr>
            <w:noProof/>
            <w:webHidden/>
          </w:rPr>
          <w:fldChar w:fldCharType="begin"/>
        </w:r>
        <w:r>
          <w:rPr>
            <w:noProof/>
            <w:webHidden/>
          </w:rPr>
          <w:instrText xml:space="preserve"> PAGEREF _Toc184032748 \h </w:instrText>
        </w:r>
        <w:r>
          <w:rPr>
            <w:noProof/>
            <w:webHidden/>
          </w:rPr>
        </w:r>
        <w:r>
          <w:rPr>
            <w:noProof/>
            <w:webHidden/>
          </w:rPr>
          <w:fldChar w:fldCharType="separate"/>
        </w:r>
        <w:r>
          <w:rPr>
            <w:noProof/>
            <w:webHidden/>
          </w:rPr>
          <w:t>113</w:t>
        </w:r>
        <w:r>
          <w:rPr>
            <w:noProof/>
            <w:webHidden/>
          </w:rPr>
          <w:fldChar w:fldCharType="end"/>
        </w:r>
      </w:hyperlink>
    </w:p>
    <w:p w14:paraId="21498035" w14:textId="2A4A13BA"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49" w:history="1">
        <w:r w:rsidRPr="00670573">
          <w:rPr>
            <w:rStyle w:val="Collegamentoipertestuale"/>
            <w:noProof/>
          </w:rPr>
          <w:t>DUE PAROLE DELLO SPIRITO SANTO</w:t>
        </w:r>
        <w:r>
          <w:rPr>
            <w:noProof/>
            <w:webHidden/>
          </w:rPr>
          <w:tab/>
        </w:r>
        <w:r>
          <w:rPr>
            <w:noProof/>
            <w:webHidden/>
          </w:rPr>
          <w:fldChar w:fldCharType="begin"/>
        </w:r>
        <w:r>
          <w:rPr>
            <w:noProof/>
            <w:webHidden/>
          </w:rPr>
          <w:instrText xml:space="preserve"> PAGEREF _Toc184032749 \h </w:instrText>
        </w:r>
        <w:r>
          <w:rPr>
            <w:noProof/>
            <w:webHidden/>
          </w:rPr>
        </w:r>
        <w:r>
          <w:rPr>
            <w:noProof/>
            <w:webHidden/>
          </w:rPr>
          <w:fldChar w:fldCharType="separate"/>
        </w:r>
        <w:r>
          <w:rPr>
            <w:noProof/>
            <w:webHidden/>
          </w:rPr>
          <w:t>113</w:t>
        </w:r>
        <w:r>
          <w:rPr>
            <w:noProof/>
            <w:webHidden/>
          </w:rPr>
          <w:fldChar w:fldCharType="end"/>
        </w:r>
      </w:hyperlink>
    </w:p>
    <w:p w14:paraId="1BC833A5" w14:textId="2AD61CD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0" w:history="1">
        <w:r w:rsidRPr="00670573">
          <w:rPr>
            <w:rStyle w:val="Collegamentoipertestuale"/>
            <w:noProof/>
          </w:rPr>
          <w:t>LA PAROLA ATTINTA DALL’APOSTOLO GIACOMO</w:t>
        </w:r>
        <w:r>
          <w:rPr>
            <w:noProof/>
            <w:webHidden/>
          </w:rPr>
          <w:tab/>
        </w:r>
        <w:r>
          <w:rPr>
            <w:noProof/>
            <w:webHidden/>
          </w:rPr>
          <w:fldChar w:fldCharType="begin"/>
        </w:r>
        <w:r>
          <w:rPr>
            <w:noProof/>
            <w:webHidden/>
          </w:rPr>
          <w:instrText xml:space="preserve"> PAGEREF _Toc184032750 \h </w:instrText>
        </w:r>
        <w:r>
          <w:rPr>
            <w:noProof/>
            <w:webHidden/>
          </w:rPr>
        </w:r>
        <w:r>
          <w:rPr>
            <w:noProof/>
            <w:webHidden/>
          </w:rPr>
          <w:fldChar w:fldCharType="separate"/>
        </w:r>
        <w:r>
          <w:rPr>
            <w:noProof/>
            <w:webHidden/>
          </w:rPr>
          <w:t>113</w:t>
        </w:r>
        <w:r>
          <w:rPr>
            <w:noProof/>
            <w:webHidden/>
          </w:rPr>
          <w:fldChar w:fldCharType="end"/>
        </w:r>
      </w:hyperlink>
    </w:p>
    <w:p w14:paraId="6A71FD5E" w14:textId="000CB74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1" w:history="1">
        <w:r w:rsidRPr="00670573">
          <w:rPr>
            <w:rStyle w:val="Collegamentoipertestuale"/>
            <w:noProof/>
          </w:rPr>
          <w:t>LA PAROLA ATTINTA DAL CANTICO DI MOSÈ</w:t>
        </w:r>
        <w:r>
          <w:rPr>
            <w:noProof/>
            <w:webHidden/>
          </w:rPr>
          <w:tab/>
        </w:r>
        <w:r>
          <w:rPr>
            <w:noProof/>
            <w:webHidden/>
          </w:rPr>
          <w:fldChar w:fldCharType="begin"/>
        </w:r>
        <w:r>
          <w:rPr>
            <w:noProof/>
            <w:webHidden/>
          </w:rPr>
          <w:instrText xml:space="preserve"> PAGEREF _Toc184032751 \h </w:instrText>
        </w:r>
        <w:r>
          <w:rPr>
            <w:noProof/>
            <w:webHidden/>
          </w:rPr>
        </w:r>
        <w:r>
          <w:rPr>
            <w:noProof/>
            <w:webHidden/>
          </w:rPr>
          <w:fldChar w:fldCharType="separate"/>
        </w:r>
        <w:r>
          <w:rPr>
            <w:noProof/>
            <w:webHidden/>
          </w:rPr>
          <w:t>113</w:t>
        </w:r>
        <w:r>
          <w:rPr>
            <w:noProof/>
            <w:webHidden/>
          </w:rPr>
          <w:fldChar w:fldCharType="end"/>
        </w:r>
      </w:hyperlink>
    </w:p>
    <w:p w14:paraId="3211FF17" w14:textId="1560128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2" w:history="1">
        <w:r w:rsidRPr="00670573">
          <w:rPr>
            <w:rStyle w:val="Collegamentoipertestuale"/>
            <w:noProof/>
          </w:rPr>
          <w:t>INCRASSATUS EST DILECTUS ET RECALCITRAVIT</w:t>
        </w:r>
        <w:r>
          <w:rPr>
            <w:noProof/>
            <w:webHidden/>
          </w:rPr>
          <w:tab/>
        </w:r>
        <w:r>
          <w:rPr>
            <w:noProof/>
            <w:webHidden/>
          </w:rPr>
          <w:fldChar w:fldCharType="begin"/>
        </w:r>
        <w:r>
          <w:rPr>
            <w:noProof/>
            <w:webHidden/>
          </w:rPr>
          <w:instrText xml:space="preserve"> PAGEREF _Toc184032752 \h </w:instrText>
        </w:r>
        <w:r>
          <w:rPr>
            <w:noProof/>
            <w:webHidden/>
          </w:rPr>
        </w:r>
        <w:r>
          <w:rPr>
            <w:noProof/>
            <w:webHidden/>
          </w:rPr>
          <w:fldChar w:fldCharType="separate"/>
        </w:r>
        <w:r>
          <w:rPr>
            <w:noProof/>
            <w:webHidden/>
          </w:rPr>
          <w:t>114</w:t>
        </w:r>
        <w:r>
          <w:rPr>
            <w:noProof/>
            <w:webHidden/>
          </w:rPr>
          <w:fldChar w:fldCharType="end"/>
        </w:r>
      </w:hyperlink>
    </w:p>
    <w:p w14:paraId="7773E1C7" w14:textId="4A6A376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3" w:history="1">
        <w:r w:rsidRPr="00670573">
          <w:rPr>
            <w:rStyle w:val="Collegamentoipertestuale"/>
            <w:noProof/>
          </w:rPr>
          <w:t>BREVE NOTA SULLA TEOLOGICA DELLA STORIA</w:t>
        </w:r>
        <w:r>
          <w:rPr>
            <w:noProof/>
            <w:webHidden/>
          </w:rPr>
          <w:tab/>
        </w:r>
        <w:r>
          <w:rPr>
            <w:noProof/>
            <w:webHidden/>
          </w:rPr>
          <w:fldChar w:fldCharType="begin"/>
        </w:r>
        <w:r>
          <w:rPr>
            <w:noProof/>
            <w:webHidden/>
          </w:rPr>
          <w:instrText xml:space="preserve"> PAGEREF _Toc184032753 \h </w:instrText>
        </w:r>
        <w:r>
          <w:rPr>
            <w:noProof/>
            <w:webHidden/>
          </w:rPr>
        </w:r>
        <w:r>
          <w:rPr>
            <w:noProof/>
            <w:webHidden/>
          </w:rPr>
          <w:fldChar w:fldCharType="separate"/>
        </w:r>
        <w:r>
          <w:rPr>
            <w:noProof/>
            <w:webHidden/>
          </w:rPr>
          <w:t>116</w:t>
        </w:r>
        <w:r>
          <w:rPr>
            <w:noProof/>
            <w:webHidden/>
          </w:rPr>
          <w:fldChar w:fldCharType="end"/>
        </w:r>
      </w:hyperlink>
    </w:p>
    <w:p w14:paraId="33A999FC" w14:textId="42D3E2E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4" w:history="1">
        <w:r w:rsidRPr="00670573">
          <w:rPr>
            <w:rStyle w:val="Collegamentoipertestuale"/>
            <w:noProof/>
          </w:rPr>
          <w:t>DERELIQUIT DEUM FACTOREM SUUM</w:t>
        </w:r>
        <w:r>
          <w:rPr>
            <w:noProof/>
            <w:webHidden/>
          </w:rPr>
          <w:tab/>
        </w:r>
        <w:r>
          <w:rPr>
            <w:noProof/>
            <w:webHidden/>
          </w:rPr>
          <w:fldChar w:fldCharType="begin"/>
        </w:r>
        <w:r>
          <w:rPr>
            <w:noProof/>
            <w:webHidden/>
          </w:rPr>
          <w:instrText xml:space="preserve"> PAGEREF _Toc184032754 \h </w:instrText>
        </w:r>
        <w:r>
          <w:rPr>
            <w:noProof/>
            <w:webHidden/>
          </w:rPr>
        </w:r>
        <w:r>
          <w:rPr>
            <w:noProof/>
            <w:webHidden/>
          </w:rPr>
          <w:fldChar w:fldCharType="separate"/>
        </w:r>
        <w:r>
          <w:rPr>
            <w:noProof/>
            <w:webHidden/>
          </w:rPr>
          <w:t>119</w:t>
        </w:r>
        <w:r>
          <w:rPr>
            <w:noProof/>
            <w:webHidden/>
          </w:rPr>
          <w:fldChar w:fldCharType="end"/>
        </w:r>
      </w:hyperlink>
    </w:p>
    <w:p w14:paraId="0C853AC8" w14:textId="7C0F68D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5" w:history="1">
        <w:r w:rsidRPr="00670573">
          <w:rPr>
            <w:rStyle w:val="Collegamentoipertestuale"/>
            <w:noProof/>
          </w:rPr>
          <w:t>IPSI ME PROVOCAVERUNT IN EO QUI NON ERAT DEUS</w:t>
        </w:r>
        <w:r>
          <w:rPr>
            <w:noProof/>
            <w:webHidden/>
          </w:rPr>
          <w:tab/>
        </w:r>
        <w:r>
          <w:rPr>
            <w:noProof/>
            <w:webHidden/>
          </w:rPr>
          <w:fldChar w:fldCharType="begin"/>
        </w:r>
        <w:r>
          <w:rPr>
            <w:noProof/>
            <w:webHidden/>
          </w:rPr>
          <w:instrText xml:space="preserve"> PAGEREF _Toc184032755 \h </w:instrText>
        </w:r>
        <w:r>
          <w:rPr>
            <w:noProof/>
            <w:webHidden/>
          </w:rPr>
        </w:r>
        <w:r>
          <w:rPr>
            <w:noProof/>
            <w:webHidden/>
          </w:rPr>
          <w:fldChar w:fldCharType="separate"/>
        </w:r>
        <w:r>
          <w:rPr>
            <w:noProof/>
            <w:webHidden/>
          </w:rPr>
          <w:t>120</w:t>
        </w:r>
        <w:r>
          <w:rPr>
            <w:noProof/>
            <w:webHidden/>
          </w:rPr>
          <w:fldChar w:fldCharType="end"/>
        </w:r>
      </w:hyperlink>
    </w:p>
    <w:p w14:paraId="6E2CC326" w14:textId="5CB7C38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6" w:history="1">
        <w:r w:rsidRPr="00670573">
          <w:rPr>
            <w:rStyle w:val="Collegamentoipertestuale"/>
            <w:noProof/>
          </w:rPr>
          <w:t>RECESSIT A DEO SALUTARI SUO</w:t>
        </w:r>
        <w:r>
          <w:rPr>
            <w:noProof/>
            <w:webHidden/>
          </w:rPr>
          <w:tab/>
        </w:r>
        <w:r>
          <w:rPr>
            <w:noProof/>
            <w:webHidden/>
          </w:rPr>
          <w:fldChar w:fldCharType="begin"/>
        </w:r>
        <w:r>
          <w:rPr>
            <w:noProof/>
            <w:webHidden/>
          </w:rPr>
          <w:instrText xml:space="preserve"> PAGEREF _Toc184032756 \h </w:instrText>
        </w:r>
        <w:r>
          <w:rPr>
            <w:noProof/>
            <w:webHidden/>
          </w:rPr>
        </w:r>
        <w:r>
          <w:rPr>
            <w:noProof/>
            <w:webHidden/>
          </w:rPr>
          <w:fldChar w:fldCharType="separate"/>
        </w:r>
        <w:r>
          <w:rPr>
            <w:noProof/>
            <w:webHidden/>
          </w:rPr>
          <w:t>121</w:t>
        </w:r>
        <w:r>
          <w:rPr>
            <w:noProof/>
            <w:webHidden/>
          </w:rPr>
          <w:fldChar w:fldCharType="end"/>
        </w:r>
      </w:hyperlink>
    </w:p>
    <w:p w14:paraId="4647875C" w14:textId="4D3605B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7" w:history="1">
        <w:r w:rsidRPr="00670573">
          <w:rPr>
            <w:rStyle w:val="Collegamentoipertestuale"/>
            <w:noProof/>
          </w:rPr>
          <w:t>GENS ABSQUE CONSILIO EST ET SINE PRUDENTIA</w:t>
        </w:r>
        <w:r>
          <w:rPr>
            <w:noProof/>
            <w:webHidden/>
          </w:rPr>
          <w:tab/>
        </w:r>
        <w:r>
          <w:rPr>
            <w:noProof/>
            <w:webHidden/>
          </w:rPr>
          <w:fldChar w:fldCharType="begin"/>
        </w:r>
        <w:r>
          <w:rPr>
            <w:noProof/>
            <w:webHidden/>
          </w:rPr>
          <w:instrText xml:space="preserve"> PAGEREF _Toc184032757 \h </w:instrText>
        </w:r>
        <w:r>
          <w:rPr>
            <w:noProof/>
            <w:webHidden/>
          </w:rPr>
        </w:r>
        <w:r>
          <w:rPr>
            <w:noProof/>
            <w:webHidden/>
          </w:rPr>
          <w:fldChar w:fldCharType="separate"/>
        </w:r>
        <w:r>
          <w:rPr>
            <w:noProof/>
            <w:webHidden/>
          </w:rPr>
          <w:t>124</w:t>
        </w:r>
        <w:r>
          <w:rPr>
            <w:noProof/>
            <w:webHidden/>
          </w:rPr>
          <w:fldChar w:fldCharType="end"/>
        </w:r>
      </w:hyperlink>
    </w:p>
    <w:p w14:paraId="4120A652" w14:textId="26F95EB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58" w:history="1">
        <w:r w:rsidRPr="00670573">
          <w:rPr>
            <w:rStyle w:val="Collegamentoipertestuale"/>
            <w:noProof/>
          </w:rPr>
          <w:t>GOMORRAE UVA EORUM UVA</w:t>
        </w:r>
        <w:r>
          <w:rPr>
            <w:noProof/>
            <w:webHidden/>
          </w:rPr>
          <w:tab/>
        </w:r>
        <w:r>
          <w:rPr>
            <w:noProof/>
            <w:webHidden/>
          </w:rPr>
          <w:fldChar w:fldCharType="begin"/>
        </w:r>
        <w:r>
          <w:rPr>
            <w:noProof/>
            <w:webHidden/>
          </w:rPr>
          <w:instrText xml:space="preserve"> PAGEREF _Toc184032758 \h </w:instrText>
        </w:r>
        <w:r>
          <w:rPr>
            <w:noProof/>
            <w:webHidden/>
          </w:rPr>
        </w:r>
        <w:r>
          <w:rPr>
            <w:noProof/>
            <w:webHidden/>
          </w:rPr>
          <w:fldChar w:fldCharType="separate"/>
        </w:r>
        <w:r>
          <w:rPr>
            <w:noProof/>
            <w:webHidden/>
          </w:rPr>
          <w:t>126</w:t>
        </w:r>
        <w:r>
          <w:rPr>
            <w:noProof/>
            <w:webHidden/>
          </w:rPr>
          <w:fldChar w:fldCharType="end"/>
        </w:r>
      </w:hyperlink>
    </w:p>
    <w:p w14:paraId="1C995FB9" w14:textId="66CAB864"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59" w:history="1">
        <w:r w:rsidRPr="00670573">
          <w:rPr>
            <w:rStyle w:val="Collegamentoipertestuale"/>
            <w:noProof/>
          </w:rPr>
          <w:t>LA PERFETTA LETIZIA</w:t>
        </w:r>
        <w:r>
          <w:rPr>
            <w:noProof/>
            <w:webHidden/>
          </w:rPr>
          <w:tab/>
        </w:r>
        <w:r>
          <w:rPr>
            <w:noProof/>
            <w:webHidden/>
          </w:rPr>
          <w:fldChar w:fldCharType="begin"/>
        </w:r>
        <w:r>
          <w:rPr>
            <w:noProof/>
            <w:webHidden/>
          </w:rPr>
          <w:instrText xml:space="preserve"> PAGEREF _Toc184032759 \h </w:instrText>
        </w:r>
        <w:r>
          <w:rPr>
            <w:noProof/>
            <w:webHidden/>
          </w:rPr>
        </w:r>
        <w:r>
          <w:rPr>
            <w:noProof/>
            <w:webHidden/>
          </w:rPr>
          <w:fldChar w:fldCharType="separate"/>
        </w:r>
        <w:r>
          <w:rPr>
            <w:noProof/>
            <w:webHidden/>
          </w:rPr>
          <w:t>131</w:t>
        </w:r>
        <w:r>
          <w:rPr>
            <w:noProof/>
            <w:webHidden/>
          </w:rPr>
          <w:fldChar w:fldCharType="end"/>
        </w:r>
      </w:hyperlink>
    </w:p>
    <w:p w14:paraId="42F9FE12" w14:textId="1934278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0" w:history="1">
        <w:r w:rsidRPr="00670573">
          <w:rPr>
            <w:rStyle w:val="Collegamentoipertestuale"/>
            <w:noProof/>
          </w:rPr>
          <w:t>LA PROVA DI ABRAMO</w:t>
        </w:r>
        <w:r>
          <w:rPr>
            <w:noProof/>
            <w:webHidden/>
          </w:rPr>
          <w:tab/>
        </w:r>
        <w:r>
          <w:rPr>
            <w:noProof/>
            <w:webHidden/>
          </w:rPr>
          <w:fldChar w:fldCharType="begin"/>
        </w:r>
        <w:r>
          <w:rPr>
            <w:noProof/>
            <w:webHidden/>
          </w:rPr>
          <w:instrText xml:space="preserve"> PAGEREF _Toc184032760 \h </w:instrText>
        </w:r>
        <w:r>
          <w:rPr>
            <w:noProof/>
            <w:webHidden/>
          </w:rPr>
        </w:r>
        <w:r>
          <w:rPr>
            <w:noProof/>
            <w:webHidden/>
          </w:rPr>
          <w:fldChar w:fldCharType="separate"/>
        </w:r>
        <w:r>
          <w:rPr>
            <w:noProof/>
            <w:webHidden/>
          </w:rPr>
          <w:t>132</w:t>
        </w:r>
        <w:r>
          <w:rPr>
            <w:noProof/>
            <w:webHidden/>
          </w:rPr>
          <w:fldChar w:fldCharType="end"/>
        </w:r>
      </w:hyperlink>
    </w:p>
    <w:p w14:paraId="0B94C56B" w14:textId="446EDD9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1" w:history="1">
        <w:r w:rsidRPr="00670573">
          <w:rPr>
            <w:rStyle w:val="Collegamentoipertestuale"/>
            <w:noProof/>
          </w:rPr>
          <w:t>LA PROVA DI GIOBBE</w:t>
        </w:r>
        <w:r>
          <w:rPr>
            <w:noProof/>
            <w:webHidden/>
          </w:rPr>
          <w:tab/>
        </w:r>
        <w:r>
          <w:rPr>
            <w:noProof/>
            <w:webHidden/>
          </w:rPr>
          <w:fldChar w:fldCharType="begin"/>
        </w:r>
        <w:r>
          <w:rPr>
            <w:noProof/>
            <w:webHidden/>
          </w:rPr>
          <w:instrText xml:space="preserve"> PAGEREF _Toc184032761 \h </w:instrText>
        </w:r>
        <w:r>
          <w:rPr>
            <w:noProof/>
            <w:webHidden/>
          </w:rPr>
        </w:r>
        <w:r>
          <w:rPr>
            <w:noProof/>
            <w:webHidden/>
          </w:rPr>
          <w:fldChar w:fldCharType="separate"/>
        </w:r>
        <w:r>
          <w:rPr>
            <w:noProof/>
            <w:webHidden/>
          </w:rPr>
          <w:t>133</w:t>
        </w:r>
        <w:r>
          <w:rPr>
            <w:noProof/>
            <w:webHidden/>
          </w:rPr>
          <w:fldChar w:fldCharType="end"/>
        </w:r>
      </w:hyperlink>
    </w:p>
    <w:p w14:paraId="65665B48" w14:textId="396EAE6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2" w:history="1">
        <w:r w:rsidRPr="00670573">
          <w:rPr>
            <w:rStyle w:val="Collegamentoipertestuale"/>
            <w:noProof/>
          </w:rPr>
          <w:t>L’ESEMPIO LASCIATOCI DA CRISTO GESÙ</w:t>
        </w:r>
        <w:r>
          <w:rPr>
            <w:noProof/>
            <w:webHidden/>
          </w:rPr>
          <w:tab/>
        </w:r>
        <w:r>
          <w:rPr>
            <w:noProof/>
            <w:webHidden/>
          </w:rPr>
          <w:fldChar w:fldCharType="begin"/>
        </w:r>
        <w:r>
          <w:rPr>
            <w:noProof/>
            <w:webHidden/>
          </w:rPr>
          <w:instrText xml:space="preserve"> PAGEREF _Toc184032762 \h </w:instrText>
        </w:r>
        <w:r>
          <w:rPr>
            <w:noProof/>
            <w:webHidden/>
          </w:rPr>
        </w:r>
        <w:r>
          <w:rPr>
            <w:noProof/>
            <w:webHidden/>
          </w:rPr>
          <w:fldChar w:fldCharType="separate"/>
        </w:r>
        <w:r>
          <w:rPr>
            <w:noProof/>
            <w:webHidden/>
          </w:rPr>
          <w:t>135</w:t>
        </w:r>
        <w:r>
          <w:rPr>
            <w:noProof/>
            <w:webHidden/>
          </w:rPr>
          <w:fldChar w:fldCharType="end"/>
        </w:r>
      </w:hyperlink>
    </w:p>
    <w:p w14:paraId="22C8C8F4" w14:textId="0DB67CC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3" w:history="1">
        <w:r w:rsidRPr="00670573">
          <w:rPr>
            <w:rStyle w:val="Collegamentoipertestuale"/>
            <w:noProof/>
          </w:rPr>
          <w:t>ESORTAZIONE DEL PADRE</w:t>
        </w:r>
        <w:r>
          <w:rPr>
            <w:noProof/>
            <w:webHidden/>
          </w:rPr>
          <w:tab/>
        </w:r>
        <w:r>
          <w:rPr>
            <w:noProof/>
            <w:webHidden/>
          </w:rPr>
          <w:fldChar w:fldCharType="begin"/>
        </w:r>
        <w:r>
          <w:rPr>
            <w:noProof/>
            <w:webHidden/>
          </w:rPr>
          <w:instrText xml:space="preserve"> PAGEREF _Toc184032763 \h </w:instrText>
        </w:r>
        <w:r>
          <w:rPr>
            <w:noProof/>
            <w:webHidden/>
          </w:rPr>
        </w:r>
        <w:r>
          <w:rPr>
            <w:noProof/>
            <w:webHidden/>
          </w:rPr>
          <w:fldChar w:fldCharType="separate"/>
        </w:r>
        <w:r>
          <w:rPr>
            <w:noProof/>
            <w:webHidden/>
          </w:rPr>
          <w:t>137</w:t>
        </w:r>
        <w:r>
          <w:rPr>
            <w:noProof/>
            <w:webHidden/>
          </w:rPr>
          <w:fldChar w:fldCharType="end"/>
        </w:r>
      </w:hyperlink>
    </w:p>
    <w:p w14:paraId="0BD1EC6B" w14:textId="45250B6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4" w:history="1">
        <w:r w:rsidRPr="00670573">
          <w:rPr>
            <w:rStyle w:val="Collegamentoipertestuale"/>
            <w:noProof/>
          </w:rPr>
          <w:t>ESORTAZIONE DELL’APOSTOLO PIETRO</w:t>
        </w:r>
        <w:r>
          <w:rPr>
            <w:noProof/>
            <w:webHidden/>
          </w:rPr>
          <w:tab/>
        </w:r>
        <w:r>
          <w:rPr>
            <w:noProof/>
            <w:webHidden/>
          </w:rPr>
          <w:fldChar w:fldCharType="begin"/>
        </w:r>
        <w:r>
          <w:rPr>
            <w:noProof/>
            <w:webHidden/>
          </w:rPr>
          <w:instrText xml:space="preserve"> PAGEREF _Toc184032764 \h </w:instrText>
        </w:r>
        <w:r>
          <w:rPr>
            <w:noProof/>
            <w:webHidden/>
          </w:rPr>
        </w:r>
        <w:r>
          <w:rPr>
            <w:noProof/>
            <w:webHidden/>
          </w:rPr>
          <w:fldChar w:fldCharType="separate"/>
        </w:r>
        <w:r>
          <w:rPr>
            <w:noProof/>
            <w:webHidden/>
          </w:rPr>
          <w:t>138</w:t>
        </w:r>
        <w:r>
          <w:rPr>
            <w:noProof/>
            <w:webHidden/>
          </w:rPr>
          <w:fldChar w:fldCharType="end"/>
        </w:r>
      </w:hyperlink>
    </w:p>
    <w:p w14:paraId="0F678C0E" w14:textId="73C196F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5" w:history="1">
        <w:r w:rsidRPr="00670573">
          <w:rPr>
            <w:rStyle w:val="Collegamentoipertestuale"/>
            <w:noProof/>
          </w:rPr>
          <w:t>ESORTAZIONE DELL’APOSTOLO PAOLO</w:t>
        </w:r>
        <w:r>
          <w:rPr>
            <w:noProof/>
            <w:webHidden/>
          </w:rPr>
          <w:tab/>
        </w:r>
        <w:r>
          <w:rPr>
            <w:noProof/>
            <w:webHidden/>
          </w:rPr>
          <w:fldChar w:fldCharType="begin"/>
        </w:r>
        <w:r>
          <w:rPr>
            <w:noProof/>
            <w:webHidden/>
          </w:rPr>
          <w:instrText xml:space="preserve"> PAGEREF _Toc184032765 \h </w:instrText>
        </w:r>
        <w:r>
          <w:rPr>
            <w:noProof/>
            <w:webHidden/>
          </w:rPr>
        </w:r>
        <w:r>
          <w:rPr>
            <w:noProof/>
            <w:webHidden/>
          </w:rPr>
          <w:fldChar w:fldCharType="separate"/>
        </w:r>
        <w:r>
          <w:rPr>
            <w:noProof/>
            <w:webHidden/>
          </w:rPr>
          <w:t>139</w:t>
        </w:r>
        <w:r>
          <w:rPr>
            <w:noProof/>
            <w:webHidden/>
          </w:rPr>
          <w:fldChar w:fldCharType="end"/>
        </w:r>
      </w:hyperlink>
    </w:p>
    <w:p w14:paraId="1274BDFF" w14:textId="019C9CE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6" w:history="1">
        <w:r w:rsidRPr="00670573">
          <w:rPr>
            <w:rStyle w:val="Collegamentoipertestuale"/>
            <w:noProof/>
          </w:rPr>
          <w:t>GESÙ IL SERVO SOFFERENTE CROCIFISSO</w:t>
        </w:r>
        <w:r>
          <w:rPr>
            <w:noProof/>
            <w:webHidden/>
          </w:rPr>
          <w:tab/>
        </w:r>
        <w:r>
          <w:rPr>
            <w:noProof/>
            <w:webHidden/>
          </w:rPr>
          <w:fldChar w:fldCharType="begin"/>
        </w:r>
        <w:r>
          <w:rPr>
            <w:noProof/>
            <w:webHidden/>
          </w:rPr>
          <w:instrText xml:space="preserve"> PAGEREF _Toc184032766 \h </w:instrText>
        </w:r>
        <w:r>
          <w:rPr>
            <w:noProof/>
            <w:webHidden/>
          </w:rPr>
        </w:r>
        <w:r>
          <w:rPr>
            <w:noProof/>
            <w:webHidden/>
          </w:rPr>
          <w:fldChar w:fldCharType="separate"/>
        </w:r>
        <w:r>
          <w:rPr>
            <w:noProof/>
            <w:webHidden/>
          </w:rPr>
          <w:t>141</w:t>
        </w:r>
        <w:r>
          <w:rPr>
            <w:noProof/>
            <w:webHidden/>
          </w:rPr>
          <w:fldChar w:fldCharType="end"/>
        </w:r>
      </w:hyperlink>
    </w:p>
    <w:p w14:paraId="23A98900" w14:textId="4E039B9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7" w:history="1">
        <w:r w:rsidRPr="00670573">
          <w:rPr>
            <w:rStyle w:val="Collegamentoipertestuale"/>
            <w:noProof/>
          </w:rPr>
          <w:t>DARE COMPIMENTO AI PATIMENTI DI CRISTO</w:t>
        </w:r>
        <w:r>
          <w:rPr>
            <w:noProof/>
            <w:webHidden/>
          </w:rPr>
          <w:tab/>
        </w:r>
        <w:r>
          <w:rPr>
            <w:noProof/>
            <w:webHidden/>
          </w:rPr>
          <w:fldChar w:fldCharType="begin"/>
        </w:r>
        <w:r>
          <w:rPr>
            <w:noProof/>
            <w:webHidden/>
          </w:rPr>
          <w:instrText xml:space="preserve"> PAGEREF _Toc184032767 \h </w:instrText>
        </w:r>
        <w:r>
          <w:rPr>
            <w:noProof/>
            <w:webHidden/>
          </w:rPr>
        </w:r>
        <w:r>
          <w:rPr>
            <w:noProof/>
            <w:webHidden/>
          </w:rPr>
          <w:fldChar w:fldCharType="separate"/>
        </w:r>
        <w:r>
          <w:rPr>
            <w:noProof/>
            <w:webHidden/>
          </w:rPr>
          <w:t>142</w:t>
        </w:r>
        <w:r>
          <w:rPr>
            <w:noProof/>
            <w:webHidden/>
          </w:rPr>
          <w:fldChar w:fldCharType="end"/>
        </w:r>
      </w:hyperlink>
    </w:p>
    <w:p w14:paraId="39F982AB" w14:textId="1A3E620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8" w:history="1">
        <w:r w:rsidRPr="00670573">
          <w:rPr>
            <w:rStyle w:val="Collegamentoipertestuale"/>
            <w:noProof/>
          </w:rPr>
          <w:t>IL FINE DELLA PAZIENZA CROCIFISSA</w:t>
        </w:r>
        <w:r>
          <w:rPr>
            <w:noProof/>
            <w:webHidden/>
          </w:rPr>
          <w:tab/>
        </w:r>
        <w:r>
          <w:rPr>
            <w:noProof/>
            <w:webHidden/>
          </w:rPr>
          <w:fldChar w:fldCharType="begin"/>
        </w:r>
        <w:r>
          <w:rPr>
            <w:noProof/>
            <w:webHidden/>
          </w:rPr>
          <w:instrText xml:space="preserve"> PAGEREF _Toc184032768 \h </w:instrText>
        </w:r>
        <w:r>
          <w:rPr>
            <w:noProof/>
            <w:webHidden/>
          </w:rPr>
        </w:r>
        <w:r>
          <w:rPr>
            <w:noProof/>
            <w:webHidden/>
          </w:rPr>
          <w:fldChar w:fldCharType="separate"/>
        </w:r>
        <w:r>
          <w:rPr>
            <w:noProof/>
            <w:webHidden/>
          </w:rPr>
          <w:t>143</w:t>
        </w:r>
        <w:r>
          <w:rPr>
            <w:noProof/>
            <w:webHidden/>
          </w:rPr>
          <w:fldChar w:fldCharType="end"/>
        </w:r>
      </w:hyperlink>
    </w:p>
    <w:p w14:paraId="3416A068" w14:textId="3E890F3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69" w:history="1">
        <w:r w:rsidRPr="00670573">
          <w:rPr>
            <w:rStyle w:val="Collegamentoipertestuale"/>
            <w:noProof/>
          </w:rPr>
          <w:t>LA VANITÀ DEGLI IDOLI</w:t>
        </w:r>
        <w:r>
          <w:rPr>
            <w:noProof/>
            <w:webHidden/>
          </w:rPr>
          <w:tab/>
        </w:r>
        <w:r>
          <w:rPr>
            <w:noProof/>
            <w:webHidden/>
          </w:rPr>
          <w:fldChar w:fldCharType="begin"/>
        </w:r>
        <w:r>
          <w:rPr>
            <w:noProof/>
            <w:webHidden/>
          </w:rPr>
          <w:instrText xml:space="preserve"> PAGEREF _Toc184032769 \h </w:instrText>
        </w:r>
        <w:r>
          <w:rPr>
            <w:noProof/>
            <w:webHidden/>
          </w:rPr>
        </w:r>
        <w:r>
          <w:rPr>
            <w:noProof/>
            <w:webHidden/>
          </w:rPr>
          <w:fldChar w:fldCharType="separate"/>
        </w:r>
        <w:r>
          <w:rPr>
            <w:noProof/>
            <w:webHidden/>
          </w:rPr>
          <w:t>145</w:t>
        </w:r>
        <w:r>
          <w:rPr>
            <w:noProof/>
            <w:webHidden/>
          </w:rPr>
          <w:fldChar w:fldCharType="end"/>
        </w:r>
      </w:hyperlink>
    </w:p>
    <w:p w14:paraId="631477CB" w14:textId="19679A8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0" w:history="1">
        <w:r w:rsidRPr="00670573">
          <w:rPr>
            <w:rStyle w:val="Collegamentoipertestuale"/>
            <w:noProof/>
          </w:rPr>
          <w:t>I COSTRUTTORI DI IDOLI VANI</w:t>
        </w:r>
        <w:r>
          <w:rPr>
            <w:noProof/>
            <w:webHidden/>
          </w:rPr>
          <w:tab/>
        </w:r>
        <w:r>
          <w:rPr>
            <w:noProof/>
            <w:webHidden/>
          </w:rPr>
          <w:fldChar w:fldCharType="begin"/>
        </w:r>
        <w:r>
          <w:rPr>
            <w:noProof/>
            <w:webHidden/>
          </w:rPr>
          <w:instrText xml:space="preserve"> PAGEREF _Toc184032770 \h </w:instrText>
        </w:r>
        <w:r>
          <w:rPr>
            <w:noProof/>
            <w:webHidden/>
          </w:rPr>
        </w:r>
        <w:r>
          <w:rPr>
            <w:noProof/>
            <w:webHidden/>
          </w:rPr>
          <w:fldChar w:fldCharType="separate"/>
        </w:r>
        <w:r>
          <w:rPr>
            <w:noProof/>
            <w:webHidden/>
          </w:rPr>
          <w:t>147</w:t>
        </w:r>
        <w:r>
          <w:rPr>
            <w:noProof/>
            <w:webHidden/>
          </w:rPr>
          <w:fldChar w:fldCharType="end"/>
        </w:r>
      </w:hyperlink>
    </w:p>
    <w:p w14:paraId="23448190" w14:textId="0E61C05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1" w:history="1">
        <w:r w:rsidRPr="00670573">
          <w:rPr>
            <w:rStyle w:val="Collegamentoipertestuale"/>
            <w:noProof/>
          </w:rPr>
          <w:t>PAROLA ATTINTA DA BARUC</w:t>
        </w:r>
        <w:r>
          <w:rPr>
            <w:noProof/>
            <w:webHidden/>
          </w:rPr>
          <w:tab/>
        </w:r>
        <w:r>
          <w:rPr>
            <w:noProof/>
            <w:webHidden/>
          </w:rPr>
          <w:fldChar w:fldCharType="begin"/>
        </w:r>
        <w:r>
          <w:rPr>
            <w:noProof/>
            <w:webHidden/>
          </w:rPr>
          <w:instrText xml:space="preserve"> PAGEREF _Toc184032771 \h </w:instrText>
        </w:r>
        <w:r>
          <w:rPr>
            <w:noProof/>
            <w:webHidden/>
          </w:rPr>
        </w:r>
        <w:r>
          <w:rPr>
            <w:noProof/>
            <w:webHidden/>
          </w:rPr>
          <w:fldChar w:fldCharType="separate"/>
        </w:r>
        <w:r>
          <w:rPr>
            <w:noProof/>
            <w:webHidden/>
          </w:rPr>
          <w:t>149</w:t>
        </w:r>
        <w:r>
          <w:rPr>
            <w:noProof/>
            <w:webHidden/>
          </w:rPr>
          <w:fldChar w:fldCharType="end"/>
        </w:r>
      </w:hyperlink>
    </w:p>
    <w:p w14:paraId="162B2A7C" w14:textId="374DC04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2" w:history="1">
        <w:r w:rsidRPr="00670573">
          <w:rPr>
            <w:rStyle w:val="Collegamentoipertestuale"/>
            <w:noProof/>
          </w:rPr>
          <w:t>CON LE PAROLE DEL SALMO: CON ODIO VIOLENTO</w:t>
        </w:r>
        <w:r>
          <w:rPr>
            <w:noProof/>
            <w:webHidden/>
          </w:rPr>
          <w:tab/>
        </w:r>
        <w:r>
          <w:rPr>
            <w:noProof/>
            <w:webHidden/>
          </w:rPr>
          <w:fldChar w:fldCharType="begin"/>
        </w:r>
        <w:r>
          <w:rPr>
            <w:noProof/>
            <w:webHidden/>
          </w:rPr>
          <w:instrText xml:space="preserve"> PAGEREF _Toc184032772 \h </w:instrText>
        </w:r>
        <w:r>
          <w:rPr>
            <w:noProof/>
            <w:webHidden/>
          </w:rPr>
        </w:r>
        <w:r>
          <w:rPr>
            <w:noProof/>
            <w:webHidden/>
          </w:rPr>
          <w:fldChar w:fldCharType="separate"/>
        </w:r>
        <w:r>
          <w:rPr>
            <w:noProof/>
            <w:webHidden/>
          </w:rPr>
          <w:t>152</w:t>
        </w:r>
        <w:r>
          <w:rPr>
            <w:noProof/>
            <w:webHidden/>
          </w:rPr>
          <w:fldChar w:fldCharType="end"/>
        </w:r>
      </w:hyperlink>
    </w:p>
    <w:p w14:paraId="1109A13B" w14:textId="3F82AEA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3" w:history="1">
        <w:r w:rsidRPr="00670573">
          <w:rPr>
            <w:rStyle w:val="Collegamentoipertestuale"/>
            <w:noProof/>
          </w:rPr>
          <w:t>CON LE PAROLE DI BALAAM</w:t>
        </w:r>
        <w:r>
          <w:rPr>
            <w:noProof/>
            <w:webHidden/>
          </w:rPr>
          <w:tab/>
        </w:r>
        <w:r>
          <w:rPr>
            <w:noProof/>
            <w:webHidden/>
          </w:rPr>
          <w:fldChar w:fldCharType="begin"/>
        </w:r>
        <w:r>
          <w:rPr>
            <w:noProof/>
            <w:webHidden/>
          </w:rPr>
          <w:instrText xml:space="preserve"> PAGEREF _Toc184032773 \h </w:instrText>
        </w:r>
        <w:r>
          <w:rPr>
            <w:noProof/>
            <w:webHidden/>
          </w:rPr>
        </w:r>
        <w:r>
          <w:rPr>
            <w:noProof/>
            <w:webHidden/>
          </w:rPr>
          <w:fldChar w:fldCharType="separate"/>
        </w:r>
        <w:r>
          <w:rPr>
            <w:noProof/>
            <w:webHidden/>
          </w:rPr>
          <w:t>152</w:t>
        </w:r>
        <w:r>
          <w:rPr>
            <w:noProof/>
            <w:webHidden/>
          </w:rPr>
          <w:fldChar w:fldCharType="end"/>
        </w:r>
      </w:hyperlink>
    </w:p>
    <w:p w14:paraId="397B012B" w14:textId="089D20A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4" w:history="1">
        <w:r w:rsidRPr="00670573">
          <w:rPr>
            <w:rStyle w:val="Collegamentoipertestuale"/>
            <w:noProof/>
          </w:rPr>
          <w:t>CON LA PAROLA DEL SALMO</w:t>
        </w:r>
        <w:r>
          <w:rPr>
            <w:noProof/>
            <w:webHidden/>
          </w:rPr>
          <w:tab/>
        </w:r>
        <w:r>
          <w:rPr>
            <w:noProof/>
            <w:webHidden/>
          </w:rPr>
          <w:fldChar w:fldCharType="begin"/>
        </w:r>
        <w:r>
          <w:rPr>
            <w:noProof/>
            <w:webHidden/>
          </w:rPr>
          <w:instrText xml:space="preserve"> PAGEREF _Toc184032774 \h </w:instrText>
        </w:r>
        <w:r>
          <w:rPr>
            <w:noProof/>
            <w:webHidden/>
          </w:rPr>
        </w:r>
        <w:r>
          <w:rPr>
            <w:noProof/>
            <w:webHidden/>
          </w:rPr>
          <w:fldChar w:fldCharType="separate"/>
        </w:r>
        <w:r>
          <w:rPr>
            <w:noProof/>
            <w:webHidden/>
          </w:rPr>
          <w:t>153</w:t>
        </w:r>
        <w:r>
          <w:rPr>
            <w:noProof/>
            <w:webHidden/>
          </w:rPr>
          <w:fldChar w:fldCharType="end"/>
        </w:r>
      </w:hyperlink>
    </w:p>
    <w:p w14:paraId="3EE892F5" w14:textId="45E3EB7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5" w:history="1">
        <w:r w:rsidRPr="00670573">
          <w:rPr>
            <w:rStyle w:val="Collegamentoipertestuale"/>
            <w:noProof/>
          </w:rPr>
          <w:t>È DISTRUTTO COLUI CHE SI DISTRUGGE</w:t>
        </w:r>
        <w:r>
          <w:rPr>
            <w:noProof/>
            <w:webHidden/>
          </w:rPr>
          <w:tab/>
        </w:r>
        <w:r>
          <w:rPr>
            <w:noProof/>
            <w:webHidden/>
          </w:rPr>
          <w:fldChar w:fldCharType="begin"/>
        </w:r>
        <w:r>
          <w:rPr>
            <w:noProof/>
            <w:webHidden/>
          </w:rPr>
          <w:instrText xml:space="preserve"> PAGEREF _Toc184032775 \h </w:instrText>
        </w:r>
        <w:r>
          <w:rPr>
            <w:noProof/>
            <w:webHidden/>
          </w:rPr>
        </w:r>
        <w:r>
          <w:rPr>
            <w:noProof/>
            <w:webHidden/>
          </w:rPr>
          <w:fldChar w:fldCharType="separate"/>
        </w:r>
        <w:r>
          <w:rPr>
            <w:noProof/>
            <w:webHidden/>
          </w:rPr>
          <w:t>154</w:t>
        </w:r>
        <w:r>
          <w:rPr>
            <w:noProof/>
            <w:webHidden/>
          </w:rPr>
          <w:fldChar w:fldCharType="end"/>
        </w:r>
      </w:hyperlink>
    </w:p>
    <w:p w14:paraId="7B5A8DA7" w14:textId="5922D78C"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776" w:history="1">
        <w:r w:rsidRPr="00670573">
          <w:rPr>
            <w:rStyle w:val="Collegamentoipertestuale"/>
            <w:noProof/>
          </w:rPr>
          <w:t>SULLE PAROLE DELL’APOSTOLO PIETRO 2Pt 1,5-11</w:t>
        </w:r>
        <w:r>
          <w:rPr>
            <w:noProof/>
            <w:webHidden/>
          </w:rPr>
          <w:tab/>
        </w:r>
        <w:r>
          <w:rPr>
            <w:noProof/>
            <w:webHidden/>
          </w:rPr>
          <w:fldChar w:fldCharType="begin"/>
        </w:r>
        <w:r>
          <w:rPr>
            <w:noProof/>
            <w:webHidden/>
          </w:rPr>
          <w:instrText xml:space="preserve"> PAGEREF _Toc184032776 \h </w:instrText>
        </w:r>
        <w:r>
          <w:rPr>
            <w:noProof/>
            <w:webHidden/>
          </w:rPr>
        </w:r>
        <w:r>
          <w:rPr>
            <w:noProof/>
            <w:webHidden/>
          </w:rPr>
          <w:fldChar w:fldCharType="separate"/>
        </w:r>
        <w:r>
          <w:rPr>
            <w:noProof/>
            <w:webHidden/>
          </w:rPr>
          <w:t>157</w:t>
        </w:r>
        <w:r>
          <w:rPr>
            <w:noProof/>
            <w:webHidden/>
          </w:rPr>
          <w:fldChar w:fldCharType="end"/>
        </w:r>
      </w:hyperlink>
    </w:p>
    <w:p w14:paraId="5BF938E7" w14:textId="30FEE057"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777" w:history="1">
        <w:r w:rsidRPr="00670573">
          <w:rPr>
            <w:rStyle w:val="Collegamentoipertestuale"/>
            <w:noProof/>
          </w:rPr>
          <w:t>CERTAM VESTRAM VOCATIONEM ET ELECTIONEM FACIATIS</w:t>
        </w:r>
        <w:r>
          <w:rPr>
            <w:noProof/>
            <w:webHidden/>
          </w:rPr>
          <w:tab/>
        </w:r>
        <w:r>
          <w:rPr>
            <w:noProof/>
            <w:webHidden/>
          </w:rPr>
          <w:fldChar w:fldCharType="begin"/>
        </w:r>
        <w:r>
          <w:rPr>
            <w:noProof/>
            <w:webHidden/>
          </w:rPr>
          <w:instrText xml:space="preserve"> PAGEREF _Toc184032777 \h </w:instrText>
        </w:r>
        <w:r>
          <w:rPr>
            <w:noProof/>
            <w:webHidden/>
          </w:rPr>
        </w:r>
        <w:r>
          <w:rPr>
            <w:noProof/>
            <w:webHidden/>
          </w:rPr>
          <w:fldChar w:fldCharType="separate"/>
        </w:r>
        <w:r>
          <w:rPr>
            <w:noProof/>
            <w:webHidden/>
          </w:rPr>
          <w:t>157</w:t>
        </w:r>
        <w:r>
          <w:rPr>
            <w:noProof/>
            <w:webHidden/>
          </w:rPr>
          <w:fldChar w:fldCharType="end"/>
        </w:r>
      </w:hyperlink>
    </w:p>
    <w:p w14:paraId="0308CBDD" w14:textId="7C054AD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8"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_Toc184032778 \h </w:instrText>
        </w:r>
        <w:r>
          <w:rPr>
            <w:noProof/>
            <w:webHidden/>
          </w:rPr>
        </w:r>
        <w:r>
          <w:rPr>
            <w:noProof/>
            <w:webHidden/>
          </w:rPr>
          <w:fldChar w:fldCharType="separate"/>
        </w:r>
        <w:r>
          <w:rPr>
            <w:noProof/>
            <w:webHidden/>
          </w:rPr>
          <w:t>157</w:t>
        </w:r>
        <w:r>
          <w:rPr>
            <w:noProof/>
            <w:webHidden/>
          </w:rPr>
          <w:fldChar w:fldCharType="end"/>
        </w:r>
      </w:hyperlink>
    </w:p>
    <w:p w14:paraId="03819DE1" w14:textId="5AAB184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79" w:history="1">
        <w:r w:rsidRPr="00670573">
          <w:rPr>
            <w:rStyle w:val="Collegamentoipertestuale"/>
            <w:noProof/>
          </w:rPr>
          <w:t>CURAM OMNEM SUBINFERENTES MINISTRATE</w:t>
        </w:r>
        <w:r>
          <w:rPr>
            <w:noProof/>
            <w:webHidden/>
          </w:rPr>
          <w:tab/>
        </w:r>
        <w:r>
          <w:rPr>
            <w:noProof/>
            <w:webHidden/>
          </w:rPr>
          <w:fldChar w:fldCharType="begin"/>
        </w:r>
        <w:r>
          <w:rPr>
            <w:noProof/>
            <w:webHidden/>
          </w:rPr>
          <w:instrText xml:space="preserve"> PAGEREF _Toc184032779 \h </w:instrText>
        </w:r>
        <w:r>
          <w:rPr>
            <w:noProof/>
            <w:webHidden/>
          </w:rPr>
        </w:r>
        <w:r>
          <w:rPr>
            <w:noProof/>
            <w:webHidden/>
          </w:rPr>
          <w:fldChar w:fldCharType="separate"/>
        </w:r>
        <w:r>
          <w:rPr>
            <w:noProof/>
            <w:webHidden/>
          </w:rPr>
          <w:t>159</w:t>
        </w:r>
        <w:r>
          <w:rPr>
            <w:noProof/>
            <w:webHidden/>
          </w:rPr>
          <w:fldChar w:fldCharType="end"/>
        </w:r>
      </w:hyperlink>
    </w:p>
    <w:p w14:paraId="1E9263E2" w14:textId="70B05FD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0" w:history="1">
        <w:r w:rsidRPr="00670573">
          <w:rPr>
            <w:rStyle w:val="Collegamentoipertestuale"/>
            <w:noProof/>
          </w:rPr>
          <w:t>LA FEDE</w:t>
        </w:r>
        <w:r>
          <w:rPr>
            <w:noProof/>
            <w:webHidden/>
          </w:rPr>
          <w:tab/>
        </w:r>
        <w:r>
          <w:rPr>
            <w:noProof/>
            <w:webHidden/>
          </w:rPr>
          <w:fldChar w:fldCharType="begin"/>
        </w:r>
        <w:r>
          <w:rPr>
            <w:noProof/>
            <w:webHidden/>
          </w:rPr>
          <w:instrText xml:space="preserve"> PAGEREF _Toc184032780 \h </w:instrText>
        </w:r>
        <w:r>
          <w:rPr>
            <w:noProof/>
            <w:webHidden/>
          </w:rPr>
        </w:r>
        <w:r>
          <w:rPr>
            <w:noProof/>
            <w:webHidden/>
          </w:rPr>
          <w:fldChar w:fldCharType="separate"/>
        </w:r>
        <w:r>
          <w:rPr>
            <w:noProof/>
            <w:webHidden/>
          </w:rPr>
          <w:t>159</w:t>
        </w:r>
        <w:r>
          <w:rPr>
            <w:noProof/>
            <w:webHidden/>
          </w:rPr>
          <w:fldChar w:fldCharType="end"/>
        </w:r>
      </w:hyperlink>
    </w:p>
    <w:p w14:paraId="710EA6D6" w14:textId="372F632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1" w:history="1">
        <w:r w:rsidRPr="00670573">
          <w:rPr>
            <w:rStyle w:val="Collegamentoipertestuale"/>
            <w:noProof/>
          </w:rPr>
          <w:t>LA VIRTÙ - FORTEZZA.</w:t>
        </w:r>
        <w:r>
          <w:rPr>
            <w:noProof/>
            <w:webHidden/>
          </w:rPr>
          <w:tab/>
        </w:r>
        <w:r>
          <w:rPr>
            <w:noProof/>
            <w:webHidden/>
          </w:rPr>
          <w:fldChar w:fldCharType="begin"/>
        </w:r>
        <w:r>
          <w:rPr>
            <w:noProof/>
            <w:webHidden/>
          </w:rPr>
          <w:instrText xml:space="preserve"> PAGEREF _Toc184032781 \h </w:instrText>
        </w:r>
        <w:r>
          <w:rPr>
            <w:noProof/>
            <w:webHidden/>
          </w:rPr>
        </w:r>
        <w:r>
          <w:rPr>
            <w:noProof/>
            <w:webHidden/>
          </w:rPr>
          <w:fldChar w:fldCharType="separate"/>
        </w:r>
        <w:r>
          <w:rPr>
            <w:noProof/>
            <w:webHidden/>
          </w:rPr>
          <w:t>178</w:t>
        </w:r>
        <w:r>
          <w:rPr>
            <w:noProof/>
            <w:webHidden/>
          </w:rPr>
          <w:fldChar w:fldCharType="end"/>
        </w:r>
      </w:hyperlink>
    </w:p>
    <w:p w14:paraId="5A235737" w14:textId="2FCFCB0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2" w:history="1">
        <w:r w:rsidRPr="00670573">
          <w:rPr>
            <w:rStyle w:val="Collegamentoipertestuale"/>
            <w:noProof/>
          </w:rPr>
          <w:t>IN VIRTUTE AUTEM SCIENTIAM</w:t>
        </w:r>
        <w:r>
          <w:rPr>
            <w:noProof/>
            <w:webHidden/>
          </w:rPr>
          <w:tab/>
        </w:r>
        <w:r>
          <w:rPr>
            <w:noProof/>
            <w:webHidden/>
          </w:rPr>
          <w:fldChar w:fldCharType="begin"/>
        </w:r>
        <w:r>
          <w:rPr>
            <w:noProof/>
            <w:webHidden/>
          </w:rPr>
          <w:instrText xml:space="preserve"> PAGEREF _Toc184032782 \h </w:instrText>
        </w:r>
        <w:r>
          <w:rPr>
            <w:noProof/>
            <w:webHidden/>
          </w:rPr>
        </w:r>
        <w:r>
          <w:rPr>
            <w:noProof/>
            <w:webHidden/>
          </w:rPr>
          <w:fldChar w:fldCharType="separate"/>
        </w:r>
        <w:r>
          <w:rPr>
            <w:noProof/>
            <w:webHidden/>
          </w:rPr>
          <w:t>186</w:t>
        </w:r>
        <w:r>
          <w:rPr>
            <w:noProof/>
            <w:webHidden/>
          </w:rPr>
          <w:fldChar w:fldCharType="end"/>
        </w:r>
      </w:hyperlink>
    </w:p>
    <w:p w14:paraId="18D5B7C4" w14:textId="56F7130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3" w:history="1">
        <w:r w:rsidRPr="00670573">
          <w:rPr>
            <w:rStyle w:val="Collegamentoipertestuale"/>
            <w:noProof/>
            <w:lang w:eastAsia="en-US"/>
          </w:rPr>
          <w:t>LA CONOSCENZA</w:t>
        </w:r>
        <w:r>
          <w:rPr>
            <w:noProof/>
            <w:webHidden/>
          </w:rPr>
          <w:tab/>
        </w:r>
        <w:r>
          <w:rPr>
            <w:noProof/>
            <w:webHidden/>
          </w:rPr>
          <w:fldChar w:fldCharType="begin"/>
        </w:r>
        <w:r>
          <w:rPr>
            <w:noProof/>
            <w:webHidden/>
          </w:rPr>
          <w:instrText xml:space="preserve"> PAGEREF _Toc184032783 \h </w:instrText>
        </w:r>
        <w:r>
          <w:rPr>
            <w:noProof/>
            <w:webHidden/>
          </w:rPr>
        </w:r>
        <w:r>
          <w:rPr>
            <w:noProof/>
            <w:webHidden/>
          </w:rPr>
          <w:fldChar w:fldCharType="separate"/>
        </w:r>
        <w:r>
          <w:rPr>
            <w:noProof/>
            <w:webHidden/>
          </w:rPr>
          <w:t>186</w:t>
        </w:r>
        <w:r>
          <w:rPr>
            <w:noProof/>
            <w:webHidden/>
          </w:rPr>
          <w:fldChar w:fldCharType="end"/>
        </w:r>
      </w:hyperlink>
    </w:p>
    <w:p w14:paraId="59F7AB6D" w14:textId="524B323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4" w:history="1">
        <w:r w:rsidRPr="00670573">
          <w:rPr>
            <w:rStyle w:val="Collegamentoipertestuale"/>
            <w:noProof/>
          </w:rPr>
          <w:t>IN SCIENTIA AUTEM ABSTINENTIAM</w:t>
        </w:r>
        <w:r>
          <w:rPr>
            <w:noProof/>
            <w:webHidden/>
          </w:rPr>
          <w:tab/>
        </w:r>
        <w:r>
          <w:rPr>
            <w:noProof/>
            <w:webHidden/>
          </w:rPr>
          <w:fldChar w:fldCharType="begin"/>
        </w:r>
        <w:r>
          <w:rPr>
            <w:noProof/>
            <w:webHidden/>
          </w:rPr>
          <w:instrText xml:space="preserve"> PAGEREF _Toc184032784 \h </w:instrText>
        </w:r>
        <w:r>
          <w:rPr>
            <w:noProof/>
            <w:webHidden/>
          </w:rPr>
        </w:r>
        <w:r>
          <w:rPr>
            <w:noProof/>
            <w:webHidden/>
          </w:rPr>
          <w:fldChar w:fldCharType="separate"/>
        </w:r>
        <w:r>
          <w:rPr>
            <w:noProof/>
            <w:webHidden/>
          </w:rPr>
          <w:t>199</w:t>
        </w:r>
        <w:r>
          <w:rPr>
            <w:noProof/>
            <w:webHidden/>
          </w:rPr>
          <w:fldChar w:fldCharType="end"/>
        </w:r>
      </w:hyperlink>
    </w:p>
    <w:p w14:paraId="0D784A8B" w14:textId="5F08EF0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5" w:history="1">
        <w:r w:rsidRPr="00670573">
          <w:rPr>
            <w:rStyle w:val="Collegamentoipertestuale"/>
            <w:noProof/>
          </w:rPr>
          <w:t>TEMPERANZA - PADRONANZA DI SÉ</w:t>
        </w:r>
        <w:r w:rsidRPr="00670573">
          <w:rPr>
            <w:rStyle w:val="Collegamentoipertestuale"/>
            <w:noProof/>
            <w:lang w:eastAsia="en-US"/>
          </w:rPr>
          <w:t xml:space="preserve"> (</w:t>
        </w:r>
        <w:r w:rsidRPr="00670573">
          <w:rPr>
            <w:rStyle w:val="Collegamentoipertestuale"/>
            <w:rFonts w:ascii="Greek" w:hAnsi="Greek"/>
            <w:noProof/>
          </w:rPr>
          <w:t>™gkr£teian).</w:t>
        </w:r>
        <w:r>
          <w:rPr>
            <w:noProof/>
            <w:webHidden/>
          </w:rPr>
          <w:tab/>
        </w:r>
        <w:r>
          <w:rPr>
            <w:noProof/>
            <w:webHidden/>
          </w:rPr>
          <w:fldChar w:fldCharType="begin"/>
        </w:r>
        <w:r>
          <w:rPr>
            <w:noProof/>
            <w:webHidden/>
          </w:rPr>
          <w:instrText xml:space="preserve"> PAGEREF _Toc184032785 \h </w:instrText>
        </w:r>
        <w:r>
          <w:rPr>
            <w:noProof/>
            <w:webHidden/>
          </w:rPr>
        </w:r>
        <w:r>
          <w:rPr>
            <w:noProof/>
            <w:webHidden/>
          </w:rPr>
          <w:fldChar w:fldCharType="separate"/>
        </w:r>
        <w:r>
          <w:rPr>
            <w:noProof/>
            <w:webHidden/>
          </w:rPr>
          <w:t>199</w:t>
        </w:r>
        <w:r>
          <w:rPr>
            <w:noProof/>
            <w:webHidden/>
          </w:rPr>
          <w:fldChar w:fldCharType="end"/>
        </w:r>
      </w:hyperlink>
    </w:p>
    <w:p w14:paraId="5AD07715" w14:textId="5923E27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6" w:history="1">
        <w:r w:rsidRPr="00670573">
          <w:rPr>
            <w:rStyle w:val="Collegamentoipertestuale"/>
            <w:noProof/>
          </w:rPr>
          <w:t>IN ABSTINENTIA AUTEM PATIENTIAM</w:t>
        </w:r>
        <w:r>
          <w:rPr>
            <w:noProof/>
            <w:webHidden/>
          </w:rPr>
          <w:tab/>
        </w:r>
        <w:r>
          <w:rPr>
            <w:noProof/>
            <w:webHidden/>
          </w:rPr>
          <w:fldChar w:fldCharType="begin"/>
        </w:r>
        <w:r>
          <w:rPr>
            <w:noProof/>
            <w:webHidden/>
          </w:rPr>
          <w:instrText xml:space="preserve"> PAGEREF _Toc184032786 \h </w:instrText>
        </w:r>
        <w:r>
          <w:rPr>
            <w:noProof/>
            <w:webHidden/>
          </w:rPr>
        </w:r>
        <w:r>
          <w:rPr>
            <w:noProof/>
            <w:webHidden/>
          </w:rPr>
          <w:fldChar w:fldCharType="separate"/>
        </w:r>
        <w:r>
          <w:rPr>
            <w:noProof/>
            <w:webHidden/>
          </w:rPr>
          <w:t>205</w:t>
        </w:r>
        <w:r>
          <w:rPr>
            <w:noProof/>
            <w:webHidden/>
          </w:rPr>
          <w:fldChar w:fldCharType="end"/>
        </w:r>
      </w:hyperlink>
    </w:p>
    <w:p w14:paraId="0A755080" w14:textId="087B7F0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7" w:history="1">
        <w:r w:rsidRPr="00670573">
          <w:rPr>
            <w:rStyle w:val="Collegamentoipertestuale"/>
            <w:noProof/>
          </w:rPr>
          <w:t>LA PAZIENZA</w:t>
        </w:r>
        <w:r>
          <w:rPr>
            <w:noProof/>
            <w:webHidden/>
          </w:rPr>
          <w:tab/>
        </w:r>
        <w:r>
          <w:rPr>
            <w:noProof/>
            <w:webHidden/>
          </w:rPr>
          <w:fldChar w:fldCharType="begin"/>
        </w:r>
        <w:r>
          <w:rPr>
            <w:noProof/>
            <w:webHidden/>
          </w:rPr>
          <w:instrText xml:space="preserve"> PAGEREF _Toc184032787 \h </w:instrText>
        </w:r>
        <w:r>
          <w:rPr>
            <w:noProof/>
            <w:webHidden/>
          </w:rPr>
        </w:r>
        <w:r>
          <w:rPr>
            <w:noProof/>
            <w:webHidden/>
          </w:rPr>
          <w:fldChar w:fldCharType="separate"/>
        </w:r>
        <w:r>
          <w:rPr>
            <w:noProof/>
            <w:webHidden/>
          </w:rPr>
          <w:t>205</w:t>
        </w:r>
        <w:r>
          <w:rPr>
            <w:noProof/>
            <w:webHidden/>
          </w:rPr>
          <w:fldChar w:fldCharType="end"/>
        </w:r>
      </w:hyperlink>
    </w:p>
    <w:p w14:paraId="519DF93E" w14:textId="24A3972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8" w:history="1">
        <w:r w:rsidRPr="00670573">
          <w:rPr>
            <w:rStyle w:val="Collegamentoipertestuale"/>
            <w:noProof/>
          </w:rPr>
          <w:t>IN PATIENTIA AUTEM PIETATEM</w:t>
        </w:r>
        <w:r>
          <w:rPr>
            <w:noProof/>
            <w:webHidden/>
          </w:rPr>
          <w:tab/>
        </w:r>
        <w:r>
          <w:rPr>
            <w:noProof/>
            <w:webHidden/>
          </w:rPr>
          <w:fldChar w:fldCharType="begin"/>
        </w:r>
        <w:r>
          <w:rPr>
            <w:noProof/>
            <w:webHidden/>
          </w:rPr>
          <w:instrText xml:space="preserve"> PAGEREF _Toc184032788 \h </w:instrText>
        </w:r>
        <w:r>
          <w:rPr>
            <w:noProof/>
            <w:webHidden/>
          </w:rPr>
        </w:r>
        <w:r>
          <w:rPr>
            <w:noProof/>
            <w:webHidden/>
          </w:rPr>
          <w:fldChar w:fldCharType="separate"/>
        </w:r>
        <w:r>
          <w:rPr>
            <w:noProof/>
            <w:webHidden/>
          </w:rPr>
          <w:t>209</w:t>
        </w:r>
        <w:r>
          <w:rPr>
            <w:noProof/>
            <w:webHidden/>
          </w:rPr>
          <w:fldChar w:fldCharType="end"/>
        </w:r>
      </w:hyperlink>
    </w:p>
    <w:p w14:paraId="346FA8F3" w14:textId="097AFEA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89" w:history="1">
        <w:r w:rsidRPr="00670573">
          <w:rPr>
            <w:rStyle w:val="Collegamentoipertestuale"/>
            <w:noProof/>
            <w:lang w:eastAsia="en-US"/>
          </w:rPr>
          <w:t>LA PIETÀ</w:t>
        </w:r>
        <w:r>
          <w:rPr>
            <w:noProof/>
            <w:webHidden/>
          </w:rPr>
          <w:tab/>
        </w:r>
        <w:r>
          <w:rPr>
            <w:noProof/>
            <w:webHidden/>
          </w:rPr>
          <w:fldChar w:fldCharType="begin"/>
        </w:r>
        <w:r>
          <w:rPr>
            <w:noProof/>
            <w:webHidden/>
          </w:rPr>
          <w:instrText xml:space="preserve"> PAGEREF _Toc184032789 \h </w:instrText>
        </w:r>
        <w:r>
          <w:rPr>
            <w:noProof/>
            <w:webHidden/>
          </w:rPr>
        </w:r>
        <w:r>
          <w:rPr>
            <w:noProof/>
            <w:webHidden/>
          </w:rPr>
          <w:fldChar w:fldCharType="separate"/>
        </w:r>
        <w:r>
          <w:rPr>
            <w:noProof/>
            <w:webHidden/>
          </w:rPr>
          <w:t>209</w:t>
        </w:r>
        <w:r>
          <w:rPr>
            <w:noProof/>
            <w:webHidden/>
          </w:rPr>
          <w:fldChar w:fldCharType="end"/>
        </w:r>
      </w:hyperlink>
    </w:p>
    <w:p w14:paraId="3AB13B8F" w14:textId="57DC03B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0" w:history="1">
        <w:r w:rsidRPr="00670573">
          <w:rPr>
            <w:rStyle w:val="Collegamentoipertestuale"/>
            <w:noProof/>
          </w:rPr>
          <w:t>IN PIETATE AUTEM AMOREM FRATERNITATIS</w:t>
        </w:r>
        <w:r>
          <w:rPr>
            <w:noProof/>
            <w:webHidden/>
          </w:rPr>
          <w:tab/>
        </w:r>
        <w:r>
          <w:rPr>
            <w:noProof/>
            <w:webHidden/>
          </w:rPr>
          <w:fldChar w:fldCharType="begin"/>
        </w:r>
        <w:r>
          <w:rPr>
            <w:noProof/>
            <w:webHidden/>
          </w:rPr>
          <w:instrText xml:space="preserve"> PAGEREF _Toc184032790 \h </w:instrText>
        </w:r>
        <w:r>
          <w:rPr>
            <w:noProof/>
            <w:webHidden/>
          </w:rPr>
        </w:r>
        <w:r>
          <w:rPr>
            <w:noProof/>
            <w:webHidden/>
          </w:rPr>
          <w:fldChar w:fldCharType="separate"/>
        </w:r>
        <w:r>
          <w:rPr>
            <w:noProof/>
            <w:webHidden/>
          </w:rPr>
          <w:t>211</w:t>
        </w:r>
        <w:r>
          <w:rPr>
            <w:noProof/>
            <w:webHidden/>
          </w:rPr>
          <w:fldChar w:fldCharType="end"/>
        </w:r>
      </w:hyperlink>
    </w:p>
    <w:p w14:paraId="3C46A927" w14:textId="1FBDBBA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1" w:history="1">
        <w:r w:rsidRPr="00670573">
          <w:rPr>
            <w:rStyle w:val="Collegamentoipertestuale"/>
            <w:noProof/>
          </w:rPr>
          <w:t>L’AMORE FRATERNO</w:t>
        </w:r>
        <w:r>
          <w:rPr>
            <w:noProof/>
            <w:webHidden/>
          </w:rPr>
          <w:tab/>
        </w:r>
        <w:r>
          <w:rPr>
            <w:noProof/>
            <w:webHidden/>
          </w:rPr>
          <w:fldChar w:fldCharType="begin"/>
        </w:r>
        <w:r>
          <w:rPr>
            <w:noProof/>
            <w:webHidden/>
          </w:rPr>
          <w:instrText xml:space="preserve"> PAGEREF _Toc184032791 \h </w:instrText>
        </w:r>
        <w:r>
          <w:rPr>
            <w:noProof/>
            <w:webHidden/>
          </w:rPr>
        </w:r>
        <w:r>
          <w:rPr>
            <w:noProof/>
            <w:webHidden/>
          </w:rPr>
          <w:fldChar w:fldCharType="separate"/>
        </w:r>
        <w:r>
          <w:rPr>
            <w:noProof/>
            <w:webHidden/>
          </w:rPr>
          <w:t>211</w:t>
        </w:r>
        <w:r>
          <w:rPr>
            <w:noProof/>
            <w:webHidden/>
          </w:rPr>
          <w:fldChar w:fldCharType="end"/>
        </w:r>
      </w:hyperlink>
    </w:p>
    <w:p w14:paraId="7DD40C97" w14:textId="79B88BF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2" w:history="1">
        <w:r w:rsidRPr="00670573">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_Toc184032792 \h </w:instrText>
        </w:r>
        <w:r>
          <w:rPr>
            <w:noProof/>
            <w:webHidden/>
          </w:rPr>
        </w:r>
        <w:r>
          <w:rPr>
            <w:noProof/>
            <w:webHidden/>
          </w:rPr>
          <w:fldChar w:fldCharType="separate"/>
        </w:r>
        <w:r>
          <w:rPr>
            <w:noProof/>
            <w:webHidden/>
          </w:rPr>
          <w:t>224</w:t>
        </w:r>
        <w:r>
          <w:rPr>
            <w:noProof/>
            <w:webHidden/>
          </w:rPr>
          <w:fldChar w:fldCharType="end"/>
        </w:r>
      </w:hyperlink>
    </w:p>
    <w:p w14:paraId="4AF3EB60" w14:textId="46AC386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3" w:history="1">
        <w:r w:rsidRPr="00670573">
          <w:rPr>
            <w:rStyle w:val="Collegamentoipertestuale"/>
            <w:noProof/>
            <w:lang w:eastAsia="en-US"/>
          </w:rPr>
          <w:t>LA CARITÀ</w:t>
        </w:r>
        <w:r>
          <w:rPr>
            <w:noProof/>
            <w:webHidden/>
          </w:rPr>
          <w:tab/>
        </w:r>
        <w:r>
          <w:rPr>
            <w:noProof/>
            <w:webHidden/>
          </w:rPr>
          <w:fldChar w:fldCharType="begin"/>
        </w:r>
        <w:r>
          <w:rPr>
            <w:noProof/>
            <w:webHidden/>
          </w:rPr>
          <w:instrText xml:space="preserve"> PAGEREF _Toc184032793 \h </w:instrText>
        </w:r>
        <w:r>
          <w:rPr>
            <w:noProof/>
            <w:webHidden/>
          </w:rPr>
        </w:r>
        <w:r>
          <w:rPr>
            <w:noProof/>
            <w:webHidden/>
          </w:rPr>
          <w:fldChar w:fldCharType="separate"/>
        </w:r>
        <w:r>
          <w:rPr>
            <w:noProof/>
            <w:webHidden/>
          </w:rPr>
          <w:t>225</w:t>
        </w:r>
        <w:r>
          <w:rPr>
            <w:noProof/>
            <w:webHidden/>
          </w:rPr>
          <w:fldChar w:fldCharType="end"/>
        </w:r>
      </w:hyperlink>
    </w:p>
    <w:p w14:paraId="0A9998B8" w14:textId="2121F4E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4" w:history="1">
        <w:r w:rsidRPr="00670573">
          <w:rPr>
            <w:rStyle w:val="Collegamentoipertestuale"/>
            <w:noProof/>
          </w:rPr>
          <w:t>PRIMO FRUTTO</w:t>
        </w:r>
        <w:r>
          <w:rPr>
            <w:noProof/>
            <w:webHidden/>
          </w:rPr>
          <w:tab/>
        </w:r>
        <w:r>
          <w:rPr>
            <w:noProof/>
            <w:webHidden/>
          </w:rPr>
          <w:fldChar w:fldCharType="begin"/>
        </w:r>
        <w:r>
          <w:rPr>
            <w:noProof/>
            <w:webHidden/>
          </w:rPr>
          <w:instrText xml:space="preserve"> PAGEREF _Toc184032794 \h </w:instrText>
        </w:r>
        <w:r>
          <w:rPr>
            <w:noProof/>
            <w:webHidden/>
          </w:rPr>
        </w:r>
        <w:r>
          <w:rPr>
            <w:noProof/>
            <w:webHidden/>
          </w:rPr>
          <w:fldChar w:fldCharType="separate"/>
        </w:r>
        <w:r>
          <w:rPr>
            <w:noProof/>
            <w:webHidden/>
          </w:rPr>
          <w:t>228</w:t>
        </w:r>
        <w:r>
          <w:rPr>
            <w:noProof/>
            <w:webHidden/>
          </w:rPr>
          <w:fldChar w:fldCharType="end"/>
        </w:r>
      </w:hyperlink>
    </w:p>
    <w:p w14:paraId="41849253" w14:textId="1D2123D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5" w:history="1">
        <w:r w:rsidRPr="00670573">
          <w:rPr>
            <w:rStyle w:val="Collegamentoipertestuale"/>
            <w:noProof/>
          </w:rPr>
          <w:t>SECONDO FRUTTO</w:t>
        </w:r>
        <w:r>
          <w:rPr>
            <w:noProof/>
            <w:webHidden/>
          </w:rPr>
          <w:tab/>
        </w:r>
        <w:r>
          <w:rPr>
            <w:noProof/>
            <w:webHidden/>
          </w:rPr>
          <w:fldChar w:fldCharType="begin"/>
        </w:r>
        <w:r>
          <w:rPr>
            <w:noProof/>
            <w:webHidden/>
          </w:rPr>
          <w:instrText xml:space="preserve"> PAGEREF _Toc184032795 \h </w:instrText>
        </w:r>
        <w:r>
          <w:rPr>
            <w:noProof/>
            <w:webHidden/>
          </w:rPr>
        </w:r>
        <w:r>
          <w:rPr>
            <w:noProof/>
            <w:webHidden/>
          </w:rPr>
          <w:fldChar w:fldCharType="separate"/>
        </w:r>
        <w:r>
          <w:rPr>
            <w:noProof/>
            <w:webHidden/>
          </w:rPr>
          <w:t>230</w:t>
        </w:r>
        <w:r>
          <w:rPr>
            <w:noProof/>
            <w:webHidden/>
          </w:rPr>
          <w:fldChar w:fldCharType="end"/>
        </w:r>
      </w:hyperlink>
    </w:p>
    <w:p w14:paraId="15EE5EEF" w14:textId="4917302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6" w:history="1">
        <w:r w:rsidRPr="00670573">
          <w:rPr>
            <w:rStyle w:val="Collegamentoipertestuale"/>
            <w:noProof/>
          </w:rPr>
          <w:t>PRIMO PRINCIPIO</w:t>
        </w:r>
        <w:r>
          <w:rPr>
            <w:noProof/>
            <w:webHidden/>
          </w:rPr>
          <w:tab/>
        </w:r>
        <w:r>
          <w:rPr>
            <w:noProof/>
            <w:webHidden/>
          </w:rPr>
          <w:fldChar w:fldCharType="begin"/>
        </w:r>
        <w:r>
          <w:rPr>
            <w:noProof/>
            <w:webHidden/>
          </w:rPr>
          <w:instrText xml:space="preserve"> PAGEREF _Toc184032796 \h </w:instrText>
        </w:r>
        <w:r>
          <w:rPr>
            <w:noProof/>
            <w:webHidden/>
          </w:rPr>
        </w:r>
        <w:r>
          <w:rPr>
            <w:noProof/>
            <w:webHidden/>
          </w:rPr>
          <w:fldChar w:fldCharType="separate"/>
        </w:r>
        <w:r>
          <w:rPr>
            <w:noProof/>
            <w:webHidden/>
          </w:rPr>
          <w:t>231</w:t>
        </w:r>
        <w:r>
          <w:rPr>
            <w:noProof/>
            <w:webHidden/>
          </w:rPr>
          <w:fldChar w:fldCharType="end"/>
        </w:r>
      </w:hyperlink>
    </w:p>
    <w:p w14:paraId="74BCB610" w14:textId="393C361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7" w:history="1">
        <w:r w:rsidRPr="00670573">
          <w:rPr>
            <w:rStyle w:val="Collegamentoipertestuale"/>
            <w:noProof/>
          </w:rPr>
          <w:t>SECONDO PRINCIPIO</w:t>
        </w:r>
        <w:r>
          <w:rPr>
            <w:noProof/>
            <w:webHidden/>
          </w:rPr>
          <w:tab/>
        </w:r>
        <w:r>
          <w:rPr>
            <w:noProof/>
            <w:webHidden/>
          </w:rPr>
          <w:fldChar w:fldCharType="begin"/>
        </w:r>
        <w:r>
          <w:rPr>
            <w:noProof/>
            <w:webHidden/>
          </w:rPr>
          <w:instrText xml:space="preserve"> PAGEREF _Toc184032797 \h </w:instrText>
        </w:r>
        <w:r>
          <w:rPr>
            <w:noProof/>
            <w:webHidden/>
          </w:rPr>
        </w:r>
        <w:r>
          <w:rPr>
            <w:noProof/>
            <w:webHidden/>
          </w:rPr>
          <w:fldChar w:fldCharType="separate"/>
        </w:r>
        <w:r>
          <w:rPr>
            <w:noProof/>
            <w:webHidden/>
          </w:rPr>
          <w:t>231</w:t>
        </w:r>
        <w:r>
          <w:rPr>
            <w:noProof/>
            <w:webHidden/>
          </w:rPr>
          <w:fldChar w:fldCharType="end"/>
        </w:r>
      </w:hyperlink>
    </w:p>
    <w:p w14:paraId="06A16958" w14:textId="0EEBDCA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8" w:history="1">
        <w:r w:rsidRPr="00670573">
          <w:rPr>
            <w:rStyle w:val="Collegamentoipertestuale"/>
            <w:noProof/>
          </w:rPr>
          <w:t>TERZO PRINCIPIO</w:t>
        </w:r>
        <w:r>
          <w:rPr>
            <w:noProof/>
            <w:webHidden/>
          </w:rPr>
          <w:tab/>
        </w:r>
        <w:r>
          <w:rPr>
            <w:noProof/>
            <w:webHidden/>
          </w:rPr>
          <w:fldChar w:fldCharType="begin"/>
        </w:r>
        <w:r>
          <w:rPr>
            <w:noProof/>
            <w:webHidden/>
          </w:rPr>
          <w:instrText xml:space="preserve"> PAGEREF _Toc184032798 \h </w:instrText>
        </w:r>
        <w:r>
          <w:rPr>
            <w:noProof/>
            <w:webHidden/>
          </w:rPr>
        </w:r>
        <w:r>
          <w:rPr>
            <w:noProof/>
            <w:webHidden/>
          </w:rPr>
          <w:fldChar w:fldCharType="separate"/>
        </w:r>
        <w:r>
          <w:rPr>
            <w:noProof/>
            <w:webHidden/>
          </w:rPr>
          <w:t>231</w:t>
        </w:r>
        <w:r>
          <w:rPr>
            <w:noProof/>
            <w:webHidden/>
          </w:rPr>
          <w:fldChar w:fldCharType="end"/>
        </w:r>
      </w:hyperlink>
    </w:p>
    <w:p w14:paraId="79530D3D" w14:textId="2D81EAB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799" w:history="1">
        <w:r w:rsidRPr="00670573">
          <w:rPr>
            <w:rStyle w:val="Collegamentoipertestuale"/>
            <w:noProof/>
          </w:rPr>
          <w:t>QUARTO PRINCIPIO</w:t>
        </w:r>
        <w:r>
          <w:rPr>
            <w:noProof/>
            <w:webHidden/>
          </w:rPr>
          <w:tab/>
        </w:r>
        <w:r>
          <w:rPr>
            <w:noProof/>
            <w:webHidden/>
          </w:rPr>
          <w:fldChar w:fldCharType="begin"/>
        </w:r>
        <w:r>
          <w:rPr>
            <w:noProof/>
            <w:webHidden/>
          </w:rPr>
          <w:instrText xml:space="preserve"> PAGEREF _Toc184032799 \h </w:instrText>
        </w:r>
        <w:r>
          <w:rPr>
            <w:noProof/>
            <w:webHidden/>
          </w:rPr>
        </w:r>
        <w:r>
          <w:rPr>
            <w:noProof/>
            <w:webHidden/>
          </w:rPr>
          <w:fldChar w:fldCharType="separate"/>
        </w:r>
        <w:r>
          <w:rPr>
            <w:noProof/>
            <w:webHidden/>
          </w:rPr>
          <w:t>231</w:t>
        </w:r>
        <w:r>
          <w:rPr>
            <w:noProof/>
            <w:webHidden/>
          </w:rPr>
          <w:fldChar w:fldCharType="end"/>
        </w:r>
      </w:hyperlink>
    </w:p>
    <w:p w14:paraId="022FC6D0" w14:textId="10EAD24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0" w:history="1">
        <w:r w:rsidRPr="00670573">
          <w:rPr>
            <w:rStyle w:val="Collegamentoipertestuale"/>
            <w:noProof/>
          </w:rPr>
          <w:t>QUINTO PRINCIPIO</w:t>
        </w:r>
        <w:r>
          <w:rPr>
            <w:noProof/>
            <w:webHidden/>
          </w:rPr>
          <w:tab/>
        </w:r>
        <w:r>
          <w:rPr>
            <w:noProof/>
            <w:webHidden/>
          </w:rPr>
          <w:fldChar w:fldCharType="begin"/>
        </w:r>
        <w:r>
          <w:rPr>
            <w:noProof/>
            <w:webHidden/>
          </w:rPr>
          <w:instrText xml:space="preserve"> PAGEREF _Toc184032800 \h </w:instrText>
        </w:r>
        <w:r>
          <w:rPr>
            <w:noProof/>
            <w:webHidden/>
          </w:rPr>
        </w:r>
        <w:r>
          <w:rPr>
            <w:noProof/>
            <w:webHidden/>
          </w:rPr>
          <w:fldChar w:fldCharType="separate"/>
        </w:r>
        <w:r>
          <w:rPr>
            <w:noProof/>
            <w:webHidden/>
          </w:rPr>
          <w:t>232</w:t>
        </w:r>
        <w:r>
          <w:rPr>
            <w:noProof/>
            <w:webHidden/>
          </w:rPr>
          <w:fldChar w:fldCharType="end"/>
        </w:r>
      </w:hyperlink>
    </w:p>
    <w:p w14:paraId="7DEAD188" w14:textId="00773EA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1" w:history="1">
        <w:r w:rsidRPr="00670573">
          <w:rPr>
            <w:rStyle w:val="Collegamentoipertestuale"/>
            <w:noProof/>
          </w:rPr>
          <w:t>SESTO PRINCIPIO</w:t>
        </w:r>
        <w:r>
          <w:rPr>
            <w:noProof/>
            <w:webHidden/>
          </w:rPr>
          <w:tab/>
        </w:r>
        <w:r>
          <w:rPr>
            <w:noProof/>
            <w:webHidden/>
          </w:rPr>
          <w:fldChar w:fldCharType="begin"/>
        </w:r>
        <w:r>
          <w:rPr>
            <w:noProof/>
            <w:webHidden/>
          </w:rPr>
          <w:instrText xml:space="preserve"> PAGEREF _Toc184032801 \h </w:instrText>
        </w:r>
        <w:r>
          <w:rPr>
            <w:noProof/>
            <w:webHidden/>
          </w:rPr>
        </w:r>
        <w:r>
          <w:rPr>
            <w:noProof/>
            <w:webHidden/>
          </w:rPr>
          <w:fldChar w:fldCharType="separate"/>
        </w:r>
        <w:r>
          <w:rPr>
            <w:noProof/>
            <w:webHidden/>
          </w:rPr>
          <w:t>232</w:t>
        </w:r>
        <w:r>
          <w:rPr>
            <w:noProof/>
            <w:webHidden/>
          </w:rPr>
          <w:fldChar w:fldCharType="end"/>
        </w:r>
      </w:hyperlink>
    </w:p>
    <w:p w14:paraId="3475428C" w14:textId="6EDA299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2" w:history="1">
        <w:r w:rsidRPr="00670573">
          <w:rPr>
            <w:rStyle w:val="Collegamentoipertestuale"/>
            <w:noProof/>
          </w:rPr>
          <w:t>TERZO FRUTTO</w:t>
        </w:r>
        <w:r>
          <w:rPr>
            <w:noProof/>
            <w:webHidden/>
          </w:rPr>
          <w:tab/>
        </w:r>
        <w:r>
          <w:rPr>
            <w:noProof/>
            <w:webHidden/>
          </w:rPr>
          <w:fldChar w:fldCharType="begin"/>
        </w:r>
        <w:r>
          <w:rPr>
            <w:noProof/>
            <w:webHidden/>
          </w:rPr>
          <w:instrText xml:space="preserve"> PAGEREF _Toc184032802 \h </w:instrText>
        </w:r>
        <w:r>
          <w:rPr>
            <w:noProof/>
            <w:webHidden/>
          </w:rPr>
        </w:r>
        <w:r>
          <w:rPr>
            <w:noProof/>
            <w:webHidden/>
          </w:rPr>
          <w:fldChar w:fldCharType="separate"/>
        </w:r>
        <w:r>
          <w:rPr>
            <w:noProof/>
            <w:webHidden/>
          </w:rPr>
          <w:t>235</w:t>
        </w:r>
        <w:r>
          <w:rPr>
            <w:noProof/>
            <w:webHidden/>
          </w:rPr>
          <w:fldChar w:fldCharType="end"/>
        </w:r>
      </w:hyperlink>
    </w:p>
    <w:p w14:paraId="1186D43F" w14:textId="227060F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3" w:history="1">
        <w:r w:rsidRPr="00670573">
          <w:rPr>
            <w:rStyle w:val="Collegamentoipertestuale"/>
            <w:noProof/>
          </w:rPr>
          <w:t>QUARTO FRUTTO</w:t>
        </w:r>
        <w:r>
          <w:rPr>
            <w:noProof/>
            <w:webHidden/>
          </w:rPr>
          <w:tab/>
        </w:r>
        <w:r>
          <w:rPr>
            <w:noProof/>
            <w:webHidden/>
          </w:rPr>
          <w:fldChar w:fldCharType="begin"/>
        </w:r>
        <w:r>
          <w:rPr>
            <w:noProof/>
            <w:webHidden/>
          </w:rPr>
          <w:instrText xml:space="preserve"> PAGEREF _Toc184032803 \h </w:instrText>
        </w:r>
        <w:r>
          <w:rPr>
            <w:noProof/>
            <w:webHidden/>
          </w:rPr>
        </w:r>
        <w:r>
          <w:rPr>
            <w:noProof/>
            <w:webHidden/>
          </w:rPr>
          <w:fldChar w:fldCharType="separate"/>
        </w:r>
        <w:r>
          <w:rPr>
            <w:noProof/>
            <w:webHidden/>
          </w:rPr>
          <w:t>239</w:t>
        </w:r>
        <w:r>
          <w:rPr>
            <w:noProof/>
            <w:webHidden/>
          </w:rPr>
          <w:fldChar w:fldCharType="end"/>
        </w:r>
      </w:hyperlink>
    </w:p>
    <w:p w14:paraId="7C893120" w14:textId="2AB51ED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4" w:history="1">
        <w:r w:rsidRPr="00670573">
          <w:rPr>
            <w:rStyle w:val="Collegamentoipertestuale"/>
            <w:noProof/>
          </w:rPr>
          <w:t>PRIMA APPENDICE</w:t>
        </w:r>
        <w:r>
          <w:rPr>
            <w:noProof/>
            <w:webHidden/>
          </w:rPr>
          <w:tab/>
        </w:r>
        <w:r>
          <w:rPr>
            <w:noProof/>
            <w:webHidden/>
          </w:rPr>
          <w:fldChar w:fldCharType="begin"/>
        </w:r>
        <w:r>
          <w:rPr>
            <w:noProof/>
            <w:webHidden/>
          </w:rPr>
          <w:instrText xml:space="preserve"> PAGEREF _Toc184032804 \h </w:instrText>
        </w:r>
        <w:r>
          <w:rPr>
            <w:noProof/>
            <w:webHidden/>
          </w:rPr>
        </w:r>
        <w:r>
          <w:rPr>
            <w:noProof/>
            <w:webHidden/>
          </w:rPr>
          <w:fldChar w:fldCharType="separate"/>
        </w:r>
        <w:r>
          <w:rPr>
            <w:noProof/>
            <w:webHidden/>
          </w:rPr>
          <w:t>241</w:t>
        </w:r>
        <w:r>
          <w:rPr>
            <w:noProof/>
            <w:webHidden/>
          </w:rPr>
          <w:fldChar w:fldCharType="end"/>
        </w:r>
      </w:hyperlink>
    </w:p>
    <w:p w14:paraId="362E9A54" w14:textId="5B2D50C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5" w:history="1">
        <w:r w:rsidRPr="00670573">
          <w:rPr>
            <w:rStyle w:val="Collegamentoipertestuale"/>
            <w:noProof/>
          </w:rPr>
          <w:t>SECONDA APPENDICE</w:t>
        </w:r>
        <w:r>
          <w:rPr>
            <w:noProof/>
            <w:webHidden/>
          </w:rPr>
          <w:tab/>
        </w:r>
        <w:r>
          <w:rPr>
            <w:noProof/>
            <w:webHidden/>
          </w:rPr>
          <w:fldChar w:fldCharType="begin"/>
        </w:r>
        <w:r>
          <w:rPr>
            <w:noProof/>
            <w:webHidden/>
          </w:rPr>
          <w:instrText xml:space="preserve"> PAGEREF _Toc184032805 \h </w:instrText>
        </w:r>
        <w:r>
          <w:rPr>
            <w:noProof/>
            <w:webHidden/>
          </w:rPr>
        </w:r>
        <w:r>
          <w:rPr>
            <w:noProof/>
            <w:webHidden/>
          </w:rPr>
          <w:fldChar w:fldCharType="separate"/>
        </w:r>
        <w:r>
          <w:rPr>
            <w:noProof/>
            <w:webHidden/>
          </w:rPr>
          <w:t>263</w:t>
        </w:r>
        <w:r>
          <w:rPr>
            <w:noProof/>
            <w:webHidden/>
          </w:rPr>
          <w:fldChar w:fldCharType="end"/>
        </w:r>
      </w:hyperlink>
    </w:p>
    <w:p w14:paraId="34E34C2D" w14:textId="0FB247AE"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806" w:history="1">
        <w:r w:rsidRPr="00670573">
          <w:rPr>
            <w:rStyle w:val="Collegamentoipertestuale"/>
            <w:noProof/>
          </w:rPr>
          <w:t>DALLA LETTERA AI ROMANI</w:t>
        </w:r>
        <w:r>
          <w:rPr>
            <w:noProof/>
            <w:webHidden/>
          </w:rPr>
          <w:tab/>
        </w:r>
        <w:r>
          <w:rPr>
            <w:noProof/>
            <w:webHidden/>
          </w:rPr>
          <w:fldChar w:fldCharType="begin"/>
        </w:r>
        <w:r>
          <w:rPr>
            <w:noProof/>
            <w:webHidden/>
          </w:rPr>
          <w:instrText xml:space="preserve"> PAGEREF _Toc184032806 \h </w:instrText>
        </w:r>
        <w:r>
          <w:rPr>
            <w:noProof/>
            <w:webHidden/>
          </w:rPr>
        </w:r>
        <w:r>
          <w:rPr>
            <w:noProof/>
            <w:webHidden/>
          </w:rPr>
          <w:fldChar w:fldCharType="separate"/>
        </w:r>
        <w:r>
          <w:rPr>
            <w:noProof/>
            <w:webHidden/>
          </w:rPr>
          <w:t>270</w:t>
        </w:r>
        <w:r>
          <w:rPr>
            <w:noProof/>
            <w:webHidden/>
          </w:rPr>
          <w:fldChar w:fldCharType="end"/>
        </w:r>
      </w:hyperlink>
    </w:p>
    <w:p w14:paraId="0EEE3504" w14:textId="7CB882FE"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07" w:history="1">
        <w:r w:rsidRPr="00670573">
          <w:rPr>
            <w:rStyle w:val="Collegamentoipertestuale"/>
            <w:noProof/>
          </w:rPr>
          <w:t>ROMANI XII</w:t>
        </w:r>
        <w:r>
          <w:rPr>
            <w:noProof/>
            <w:webHidden/>
          </w:rPr>
          <w:tab/>
        </w:r>
        <w:r>
          <w:rPr>
            <w:noProof/>
            <w:webHidden/>
          </w:rPr>
          <w:fldChar w:fldCharType="begin"/>
        </w:r>
        <w:r>
          <w:rPr>
            <w:noProof/>
            <w:webHidden/>
          </w:rPr>
          <w:instrText xml:space="preserve"> PAGEREF _Toc184032807 \h </w:instrText>
        </w:r>
        <w:r>
          <w:rPr>
            <w:noProof/>
            <w:webHidden/>
          </w:rPr>
        </w:r>
        <w:r>
          <w:rPr>
            <w:noProof/>
            <w:webHidden/>
          </w:rPr>
          <w:fldChar w:fldCharType="separate"/>
        </w:r>
        <w:r>
          <w:rPr>
            <w:noProof/>
            <w:webHidden/>
          </w:rPr>
          <w:t>270</w:t>
        </w:r>
        <w:r>
          <w:rPr>
            <w:noProof/>
            <w:webHidden/>
          </w:rPr>
          <w:fldChar w:fldCharType="end"/>
        </w:r>
      </w:hyperlink>
    </w:p>
    <w:p w14:paraId="637485AF" w14:textId="32F1F24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8" w:history="1">
        <w:r w:rsidRPr="00670573">
          <w:rPr>
            <w:rStyle w:val="Collegamentoipertestuale"/>
            <w:noProof/>
          </w:rPr>
          <w:t>DOVERI VERSO DIO</w:t>
        </w:r>
        <w:r>
          <w:rPr>
            <w:noProof/>
            <w:webHidden/>
          </w:rPr>
          <w:tab/>
        </w:r>
        <w:r>
          <w:rPr>
            <w:noProof/>
            <w:webHidden/>
          </w:rPr>
          <w:fldChar w:fldCharType="begin"/>
        </w:r>
        <w:r>
          <w:rPr>
            <w:noProof/>
            <w:webHidden/>
          </w:rPr>
          <w:instrText xml:space="preserve"> PAGEREF _Toc184032808 \h </w:instrText>
        </w:r>
        <w:r>
          <w:rPr>
            <w:noProof/>
            <w:webHidden/>
          </w:rPr>
        </w:r>
        <w:r>
          <w:rPr>
            <w:noProof/>
            <w:webHidden/>
          </w:rPr>
          <w:fldChar w:fldCharType="separate"/>
        </w:r>
        <w:r>
          <w:rPr>
            <w:noProof/>
            <w:webHidden/>
          </w:rPr>
          <w:t>270</w:t>
        </w:r>
        <w:r>
          <w:rPr>
            <w:noProof/>
            <w:webHidden/>
          </w:rPr>
          <w:fldChar w:fldCharType="end"/>
        </w:r>
      </w:hyperlink>
    </w:p>
    <w:p w14:paraId="0839835D" w14:textId="692D205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09" w:history="1">
        <w:r w:rsidRPr="00670573">
          <w:rPr>
            <w:rStyle w:val="Collegamentoipertestuale"/>
            <w:noProof/>
          </w:rPr>
          <w:t>VERSO IL CORPO SOCIALE</w:t>
        </w:r>
        <w:r>
          <w:rPr>
            <w:noProof/>
            <w:webHidden/>
          </w:rPr>
          <w:tab/>
        </w:r>
        <w:r>
          <w:rPr>
            <w:noProof/>
            <w:webHidden/>
          </w:rPr>
          <w:fldChar w:fldCharType="begin"/>
        </w:r>
        <w:r>
          <w:rPr>
            <w:noProof/>
            <w:webHidden/>
          </w:rPr>
          <w:instrText xml:space="preserve"> PAGEREF _Toc184032809 \h </w:instrText>
        </w:r>
        <w:r>
          <w:rPr>
            <w:noProof/>
            <w:webHidden/>
          </w:rPr>
        </w:r>
        <w:r>
          <w:rPr>
            <w:noProof/>
            <w:webHidden/>
          </w:rPr>
          <w:fldChar w:fldCharType="separate"/>
        </w:r>
        <w:r>
          <w:rPr>
            <w:noProof/>
            <w:webHidden/>
          </w:rPr>
          <w:t>275</w:t>
        </w:r>
        <w:r>
          <w:rPr>
            <w:noProof/>
            <w:webHidden/>
          </w:rPr>
          <w:fldChar w:fldCharType="end"/>
        </w:r>
      </w:hyperlink>
    </w:p>
    <w:p w14:paraId="217132C5" w14:textId="0CDC2E1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0" w:history="1">
        <w:r w:rsidRPr="00670573">
          <w:rPr>
            <w:rStyle w:val="Collegamentoipertestuale"/>
            <w:noProof/>
          </w:rPr>
          <w:t>COME AMARE</w:t>
        </w:r>
        <w:r>
          <w:rPr>
            <w:noProof/>
            <w:webHidden/>
          </w:rPr>
          <w:tab/>
        </w:r>
        <w:r>
          <w:rPr>
            <w:noProof/>
            <w:webHidden/>
          </w:rPr>
          <w:fldChar w:fldCharType="begin"/>
        </w:r>
        <w:r>
          <w:rPr>
            <w:noProof/>
            <w:webHidden/>
          </w:rPr>
          <w:instrText xml:space="preserve"> PAGEREF _Toc184032810 \h </w:instrText>
        </w:r>
        <w:r>
          <w:rPr>
            <w:noProof/>
            <w:webHidden/>
          </w:rPr>
        </w:r>
        <w:r>
          <w:rPr>
            <w:noProof/>
            <w:webHidden/>
          </w:rPr>
          <w:fldChar w:fldCharType="separate"/>
        </w:r>
        <w:r>
          <w:rPr>
            <w:noProof/>
            <w:webHidden/>
          </w:rPr>
          <w:t>283</w:t>
        </w:r>
        <w:r>
          <w:rPr>
            <w:noProof/>
            <w:webHidden/>
          </w:rPr>
          <w:fldChar w:fldCharType="end"/>
        </w:r>
      </w:hyperlink>
    </w:p>
    <w:p w14:paraId="0EB57AF3" w14:textId="0214AF58"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11" w:history="1">
        <w:r w:rsidRPr="00670573">
          <w:rPr>
            <w:rStyle w:val="Collegamentoipertestuale"/>
            <w:noProof/>
          </w:rPr>
          <w:t>ROMANI XIII</w:t>
        </w:r>
        <w:r>
          <w:rPr>
            <w:noProof/>
            <w:webHidden/>
          </w:rPr>
          <w:tab/>
        </w:r>
        <w:r>
          <w:rPr>
            <w:noProof/>
            <w:webHidden/>
          </w:rPr>
          <w:fldChar w:fldCharType="begin"/>
        </w:r>
        <w:r>
          <w:rPr>
            <w:noProof/>
            <w:webHidden/>
          </w:rPr>
          <w:instrText xml:space="preserve"> PAGEREF _Toc184032811 \h </w:instrText>
        </w:r>
        <w:r>
          <w:rPr>
            <w:noProof/>
            <w:webHidden/>
          </w:rPr>
        </w:r>
        <w:r>
          <w:rPr>
            <w:noProof/>
            <w:webHidden/>
          </w:rPr>
          <w:fldChar w:fldCharType="separate"/>
        </w:r>
        <w:r>
          <w:rPr>
            <w:noProof/>
            <w:webHidden/>
          </w:rPr>
          <w:t>319</w:t>
        </w:r>
        <w:r>
          <w:rPr>
            <w:noProof/>
            <w:webHidden/>
          </w:rPr>
          <w:fldChar w:fldCharType="end"/>
        </w:r>
      </w:hyperlink>
    </w:p>
    <w:p w14:paraId="633A6569" w14:textId="1C910B1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2" w:history="1">
        <w:r w:rsidRPr="00670573">
          <w:rPr>
            <w:rStyle w:val="Collegamentoipertestuale"/>
            <w:noProof/>
          </w:rPr>
          <w:t>DOVERI VERSO L’AUTORITÀ</w:t>
        </w:r>
        <w:r>
          <w:rPr>
            <w:noProof/>
            <w:webHidden/>
          </w:rPr>
          <w:tab/>
        </w:r>
        <w:r>
          <w:rPr>
            <w:noProof/>
            <w:webHidden/>
          </w:rPr>
          <w:fldChar w:fldCharType="begin"/>
        </w:r>
        <w:r>
          <w:rPr>
            <w:noProof/>
            <w:webHidden/>
          </w:rPr>
          <w:instrText xml:space="preserve"> PAGEREF _Toc184032812 \h </w:instrText>
        </w:r>
        <w:r>
          <w:rPr>
            <w:noProof/>
            <w:webHidden/>
          </w:rPr>
        </w:r>
        <w:r>
          <w:rPr>
            <w:noProof/>
            <w:webHidden/>
          </w:rPr>
          <w:fldChar w:fldCharType="separate"/>
        </w:r>
        <w:r>
          <w:rPr>
            <w:noProof/>
            <w:webHidden/>
          </w:rPr>
          <w:t>319</w:t>
        </w:r>
        <w:r>
          <w:rPr>
            <w:noProof/>
            <w:webHidden/>
          </w:rPr>
          <w:fldChar w:fldCharType="end"/>
        </w:r>
      </w:hyperlink>
    </w:p>
    <w:p w14:paraId="525162A2" w14:textId="03E1CC1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3" w:history="1">
        <w:r w:rsidRPr="00670573">
          <w:rPr>
            <w:rStyle w:val="Collegamentoipertestuale"/>
            <w:noProof/>
          </w:rPr>
          <w:t>PRIMA DI TUTTO LA CARITÀ</w:t>
        </w:r>
        <w:r>
          <w:rPr>
            <w:noProof/>
            <w:webHidden/>
          </w:rPr>
          <w:tab/>
        </w:r>
        <w:r>
          <w:rPr>
            <w:noProof/>
            <w:webHidden/>
          </w:rPr>
          <w:fldChar w:fldCharType="begin"/>
        </w:r>
        <w:r>
          <w:rPr>
            <w:noProof/>
            <w:webHidden/>
          </w:rPr>
          <w:instrText xml:space="preserve"> PAGEREF _Toc184032813 \h </w:instrText>
        </w:r>
        <w:r>
          <w:rPr>
            <w:noProof/>
            <w:webHidden/>
          </w:rPr>
        </w:r>
        <w:r>
          <w:rPr>
            <w:noProof/>
            <w:webHidden/>
          </w:rPr>
          <w:fldChar w:fldCharType="separate"/>
        </w:r>
        <w:r>
          <w:rPr>
            <w:noProof/>
            <w:webHidden/>
          </w:rPr>
          <w:t>329</w:t>
        </w:r>
        <w:r>
          <w:rPr>
            <w:noProof/>
            <w:webHidden/>
          </w:rPr>
          <w:fldChar w:fldCharType="end"/>
        </w:r>
      </w:hyperlink>
    </w:p>
    <w:p w14:paraId="1741B380" w14:textId="36021769"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14" w:history="1">
        <w:r w:rsidRPr="00670573">
          <w:rPr>
            <w:rStyle w:val="Collegamentoipertestuale"/>
            <w:noProof/>
          </w:rPr>
          <w:t>ROMANI XIV</w:t>
        </w:r>
        <w:r>
          <w:rPr>
            <w:noProof/>
            <w:webHidden/>
          </w:rPr>
          <w:tab/>
        </w:r>
        <w:r>
          <w:rPr>
            <w:noProof/>
            <w:webHidden/>
          </w:rPr>
          <w:fldChar w:fldCharType="begin"/>
        </w:r>
        <w:r>
          <w:rPr>
            <w:noProof/>
            <w:webHidden/>
          </w:rPr>
          <w:instrText xml:space="preserve"> PAGEREF _Toc184032814 \h </w:instrText>
        </w:r>
        <w:r>
          <w:rPr>
            <w:noProof/>
            <w:webHidden/>
          </w:rPr>
        </w:r>
        <w:r>
          <w:rPr>
            <w:noProof/>
            <w:webHidden/>
          </w:rPr>
          <w:fldChar w:fldCharType="separate"/>
        </w:r>
        <w:r>
          <w:rPr>
            <w:noProof/>
            <w:webHidden/>
          </w:rPr>
          <w:t>349</w:t>
        </w:r>
        <w:r>
          <w:rPr>
            <w:noProof/>
            <w:webHidden/>
          </w:rPr>
          <w:fldChar w:fldCharType="end"/>
        </w:r>
      </w:hyperlink>
    </w:p>
    <w:p w14:paraId="4E8FF663" w14:textId="51CC4FE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5" w:history="1">
        <w:r w:rsidRPr="00670573">
          <w:rPr>
            <w:rStyle w:val="Collegamentoipertestuale"/>
            <w:noProof/>
          </w:rPr>
          <w:t>I DEBOLI E I FORTI</w:t>
        </w:r>
        <w:r>
          <w:rPr>
            <w:noProof/>
            <w:webHidden/>
          </w:rPr>
          <w:tab/>
        </w:r>
        <w:r>
          <w:rPr>
            <w:noProof/>
            <w:webHidden/>
          </w:rPr>
          <w:fldChar w:fldCharType="begin"/>
        </w:r>
        <w:r>
          <w:rPr>
            <w:noProof/>
            <w:webHidden/>
          </w:rPr>
          <w:instrText xml:space="preserve"> PAGEREF _Toc184032815 \h </w:instrText>
        </w:r>
        <w:r>
          <w:rPr>
            <w:noProof/>
            <w:webHidden/>
          </w:rPr>
        </w:r>
        <w:r>
          <w:rPr>
            <w:noProof/>
            <w:webHidden/>
          </w:rPr>
          <w:fldChar w:fldCharType="separate"/>
        </w:r>
        <w:r>
          <w:rPr>
            <w:noProof/>
            <w:webHidden/>
          </w:rPr>
          <w:t>349</w:t>
        </w:r>
        <w:r>
          <w:rPr>
            <w:noProof/>
            <w:webHidden/>
          </w:rPr>
          <w:fldChar w:fldCharType="end"/>
        </w:r>
      </w:hyperlink>
    </w:p>
    <w:p w14:paraId="03EC1959" w14:textId="7E9DCA4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6" w:history="1">
        <w:r w:rsidRPr="00670573">
          <w:rPr>
            <w:rStyle w:val="Collegamentoipertestuale"/>
            <w:noProof/>
          </w:rPr>
          <w:t>NON DATE SCANDALO!</w:t>
        </w:r>
        <w:r>
          <w:rPr>
            <w:noProof/>
            <w:webHidden/>
          </w:rPr>
          <w:tab/>
        </w:r>
        <w:r>
          <w:rPr>
            <w:noProof/>
            <w:webHidden/>
          </w:rPr>
          <w:fldChar w:fldCharType="begin"/>
        </w:r>
        <w:r>
          <w:rPr>
            <w:noProof/>
            <w:webHidden/>
          </w:rPr>
          <w:instrText xml:space="preserve"> PAGEREF _Toc184032816 \h </w:instrText>
        </w:r>
        <w:r>
          <w:rPr>
            <w:noProof/>
            <w:webHidden/>
          </w:rPr>
        </w:r>
        <w:r>
          <w:rPr>
            <w:noProof/>
            <w:webHidden/>
          </w:rPr>
          <w:fldChar w:fldCharType="separate"/>
        </w:r>
        <w:r>
          <w:rPr>
            <w:noProof/>
            <w:webHidden/>
          </w:rPr>
          <w:t>363</w:t>
        </w:r>
        <w:r>
          <w:rPr>
            <w:noProof/>
            <w:webHidden/>
          </w:rPr>
          <w:fldChar w:fldCharType="end"/>
        </w:r>
      </w:hyperlink>
    </w:p>
    <w:p w14:paraId="13951598" w14:textId="616FECC0"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817" w:history="1">
        <w:r w:rsidRPr="00670573">
          <w:rPr>
            <w:rStyle w:val="Collegamentoipertestuale"/>
            <w:noProof/>
          </w:rPr>
          <w:t>DALLA LETTERA AI ROMANI</w:t>
        </w:r>
        <w:r>
          <w:rPr>
            <w:noProof/>
            <w:webHidden/>
          </w:rPr>
          <w:tab/>
        </w:r>
        <w:r>
          <w:rPr>
            <w:noProof/>
            <w:webHidden/>
          </w:rPr>
          <w:fldChar w:fldCharType="begin"/>
        </w:r>
        <w:r>
          <w:rPr>
            <w:noProof/>
            <w:webHidden/>
          </w:rPr>
          <w:instrText xml:space="preserve"> PAGEREF _Toc184032817 \h </w:instrText>
        </w:r>
        <w:r>
          <w:rPr>
            <w:noProof/>
            <w:webHidden/>
          </w:rPr>
        </w:r>
        <w:r>
          <w:rPr>
            <w:noProof/>
            <w:webHidden/>
          </w:rPr>
          <w:fldChar w:fldCharType="separate"/>
        </w:r>
        <w:r>
          <w:rPr>
            <w:noProof/>
            <w:webHidden/>
          </w:rPr>
          <w:t>389</w:t>
        </w:r>
        <w:r>
          <w:rPr>
            <w:noProof/>
            <w:webHidden/>
          </w:rPr>
          <w:fldChar w:fldCharType="end"/>
        </w:r>
      </w:hyperlink>
    </w:p>
    <w:p w14:paraId="596A2CC7" w14:textId="4A046369"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18" w:history="1">
        <w:r w:rsidRPr="00670573">
          <w:rPr>
            <w:rStyle w:val="Collegamentoipertestuale"/>
            <w:noProof/>
          </w:rPr>
          <w:t>ROMANI XII</w:t>
        </w:r>
        <w:r>
          <w:rPr>
            <w:noProof/>
            <w:webHidden/>
          </w:rPr>
          <w:tab/>
        </w:r>
        <w:r>
          <w:rPr>
            <w:noProof/>
            <w:webHidden/>
          </w:rPr>
          <w:fldChar w:fldCharType="begin"/>
        </w:r>
        <w:r>
          <w:rPr>
            <w:noProof/>
            <w:webHidden/>
          </w:rPr>
          <w:instrText xml:space="preserve"> PAGEREF _Toc184032818 \h </w:instrText>
        </w:r>
        <w:r>
          <w:rPr>
            <w:noProof/>
            <w:webHidden/>
          </w:rPr>
        </w:r>
        <w:r>
          <w:rPr>
            <w:noProof/>
            <w:webHidden/>
          </w:rPr>
          <w:fldChar w:fldCharType="separate"/>
        </w:r>
        <w:r>
          <w:rPr>
            <w:noProof/>
            <w:webHidden/>
          </w:rPr>
          <w:t>389</w:t>
        </w:r>
        <w:r>
          <w:rPr>
            <w:noProof/>
            <w:webHidden/>
          </w:rPr>
          <w:fldChar w:fldCharType="end"/>
        </w:r>
      </w:hyperlink>
    </w:p>
    <w:p w14:paraId="5944AFD9" w14:textId="4279D78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19" w:history="1">
        <w:r w:rsidRPr="00670573">
          <w:rPr>
            <w:rStyle w:val="Collegamentoipertestuale"/>
            <w:noProof/>
          </w:rPr>
          <w:t>BREVE INTRODUZIONE</w:t>
        </w:r>
        <w:r>
          <w:rPr>
            <w:noProof/>
            <w:webHidden/>
          </w:rPr>
          <w:tab/>
        </w:r>
        <w:r>
          <w:rPr>
            <w:noProof/>
            <w:webHidden/>
          </w:rPr>
          <w:fldChar w:fldCharType="begin"/>
        </w:r>
        <w:r>
          <w:rPr>
            <w:noProof/>
            <w:webHidden/>
          </w:rPr>
          <w:instrText xml:space="preserve"> PAGEREF _Toc184032819 \h </w:instrText>
        </w:r>
        <w:r>
          <w:rPr>
            <w:noProof/>
            <w:webHidden/>
          </w:rPr>
        </w:r>
        <w:r>
          <w:rPr>
            <w:noProof/>
            <w:webHidden/>
          </w:rPr>
          <w:fldChar w:fldCharType="separate"/>
        </w:r>
        <w:r>
          <w:rPr>
            <w:noProof/>
            <w:webHidden/>
          </w:rPr>
          <w:t>389</w:t>
        </w:r>
        <w:r>
          <w:rPr>
            <w:noProof/>
            <w:webHidden/>
          </w:rPr>
          <w:fldChar w:fldCharType="end"/>
        </w:r>
      </w:hyperlink>
    </w:p>
    <w:p w14:paraId="3B1B04B4" w14:textId="38826A4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0" w:history="1">
        <w:r w:rsidRPr="00670573">
          <w:rPr>
            <w:rStyle w:val="Collegamentoipertestuale"/>
            <w:noProof/>
          </w:rPr>
          <w:t>CARISMA E MINISTERI</w:t>
        </w:r>
        <w:r>
          <w:rPr>
            <w:noProof/>
            <w:webHidden/>
          </w:rPr>
          <w:tab/>
        </w:r>
        <w:r>
          <w:rPr>
            <w:noProof/>
            <w:webHidden/>
          </w:rPr>
          <w:fldChar w:fldCharType="begin"/>
        </w:r>
        <w:r>
          <w:rPr>
            <w:noProof/>
            <w:webHidden/>
          </w:rPr>
          <w:instrText xml:space="preserve"> PAGEREF _Toc184032820 \h </w:instrText>
        </w:r>
        <w:r>
          <w:rPr>
            <w:noProof/>
            <w:webHidden/>
          </w:rPr>
        </w:r>
        <w:r>
          <w:rPr>
            <w:noProof/>
            <w:webHidden/>
          </w:rPr>
          <w:fldChar w:fldCharType="separate"/>
        </w:r>
        <w:r>
          <w:rPr>
            <w:noProof/>
            <w:webHidden/>
          </w:rPr>
          <w:t>390</w:t>
        </w:r>
        <w:r>
          <w:rPr>
            <w:noProof/>
            <w:webHidden/>
          </w:rPr>
          <w:fldChar w:fldCharType="end"/>
        </w:r>
      </w:hyperlink>
    </w:p>
    <w:p w14:paraId="1690444F" w14:textId="7C5E589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1" w:history="1">
        <w:r w:rsidRPr="00670573">
          <w:rPr>
            <w:rStyle w:val="Collegamentoipertestuale"/>
            <w:noProof/>
          </w:rPr>
          <w:t>REGOLE DI VITA CRISTIANA</w:t>
        </w:r>
        <w:r>
          <w:rPr>
            <w:noProof/>
            <w:webHidden/>
          </w:rPr>
          <w:tab/>
        </w:r>
        <w:r>
          <w:rPr>
            <w:noProof/>
            <w:webHidden/>
          </w:rPr>
          <w:fldChar w:fldCharType="begin"/>
        </w:r>
        <w:r>
          <w:rPr>
            <w:noProof/>
            <w:webHidden/>
          </w:rPr>
          <w:instrText xml:space="preserve"> PAGEREF _Toc184032821 \h </w:instrText>
        </w:r>
        <w:r>
          <w:rPr>
            <w:noProof/>
            <w:webHidden/>
          </w:rPr>
        </w:r>
        <w:r>
          <w:rPr>
            <w:noProof/>
            <w:webHidden/>
          </w:rPr>
          <w:fldChar w:fldCharType="separate"/>
        </w:r>
        <w:r>
          <w:rPr>
            <w:noProof/>
            <w:webHidden/>
          </w:rPr>
          <w:t>469</w:t>
        </w:r>
        <w:r>
          <w:rPr>
            <w:noProof/>
            <w:webHidden/>
          </w:rPr>
          <w:fldChar w:fldCharType="end"/>
        </w:r>
      </w:hyperlink>
    </w:p>
    <w:p w14:paraId="37995926" w14:textId="501D68E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2" w:history="1">
        <w:r w:rsidRPr="00670573">
          <w:rPr>
            <w:rStyle w:val="Collegamentoipertestuale"/>
            <w:noProof/>
          </w:rPr>
          <w:t>DIECI BREVI RIFLESSIONI FINALI</w:t>
        </w:r>
        <w:r>
          <w:rPr>
            <w:noProof/>
            <w:webHidden/>
          </w:rPr>
          <w:tab/>
        </w:r>
        <w:r>
          <w:rPr>
            <w:noProof/>
            <w:webHidden/>
          </w:rPr>
          <w:fldChar w:fldCharType="begin"/>
        </w:r>
        <w:r>
          <w:rPr>
            <w:noProof/>
            <w:webHidden/>
          </w:rPr>
          <w:instrText xml:space="preserve"> PAGEREF _Toc184032822 \h </w:instrText>
        </w:r>
        <w:r>
          <w:rPr>
            <w:noProof/>
            <w:webHidden/>
          </w:rPr>
        </w:r>
        <w:r>
          <w:rPr>
            <w:noProof/>
            <w:webHidden/>
          </w:rPr>
          <w:fldChar w:fldCharType="separate"/>
        </w:r>
        <w:r>
          <w:rPr>
            <w:noProof/>
            <w:webHidden/>
          </w:rPr>
          <w:t>534</w:t>
        </w:r>
        <w:r>
          <w:rPr>
            <w:noProof/>
            <w:webHidden/>
          </w:rPr>
          <w:fldChar w:fldCharType="end"/>
        </w:r>
      </w:hyperlink>
    </w:p>
    <w:p w14:paraId="10FDE777" w14:textId="79AFD84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3" w:history="1">
        <w:r w:rsidRPr="00670573">
          <w:rPr>
            <w:rStyle w:val="Collegamentoipertestuale"/>
            <w:noProof/>
          </w:rPr>
          <w:t>NOTA TEOLOGICA  SUL DECIMO SECONDO CAPITOLO</w:t>
        </w:r>
        <w:r>
          <w:rPr>
            <w:noProof/>
            <w:webHidden/>
          </w:rPr>
          <w:tab/>
        </w:r>
        <w:r>
          <w:rPr>
            <w:noProof/>
            <w:webHidden/>
          </w:rPr>
          <w:fldChar w:fldCharType="begin"/>
        </w:r>
        <w:r>
          <w:rPr>
            <w:noProof/>
            <w:webHidden/>
          </w:rPr>
          <w:instrText xml:space="preserve"> PAGEREF _Toc184032823 \h </w:instrText>
        </w:r>
        <w:r>
          <w:rPr>
            <w:noProof/>
            <w:webHidden/>
          </w:rPr>
        </w:r>
        <w:r>
          <w:rPr>
            <w:noProof/>
            <w:webHidden/>
          </w:rPr>
          <w:fldChar w:fldCharType="separate"/>
        </w:r>
        <w:r>
          <w:rPr>
            <w:noProof/>
            <w:webHidden/>
          </w:rPr>
          <w:t>543</w:t>
        </w:r>
        <w:r>
          <w:rPr>
            <w:noProof/>
            <w:webHidden/>
          </w:rPr>
          <w:fldChar w:fldCharType="end"/>
        </w:r>
      </w:hyperlink>
    </w:p>
    <w:p w14:paraId="77A57FD7" w14:textId="7BBD87DB"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24" w:history="1">
        <w:r w:rsidRPr="00670573">
          <w:rPr>
            <w:rStyle w:val="Collegamentoipertestuale"/>
            <w:noProof/>
          </w:rPr>
          <w:t>ROMANI XIII</w:t>
        </w:r>
        <w:r>
          <w:rPr>
            <w:noProof/>
            <w:webHidden/>
          </w:rPr>
          <w:tab/>
        </w:r>
        <w:r>
          <w:rPr>
            <w:noProof/>
            <w:webHidden/>
          </w:rPr>
          <w:fldChar w:fldCharType="begin"/>
        </w:r>
        <w:r>
          <w:rPr>
            <w:noProof/>
            <w:webHidden/>
          </w:rPr>
          <w:instrText xml:space="preserve"> PAGEREF _Toc184032824 \h </w:instrText>
        </w:r>
        <w:r>
          <w:rPr>
            <w:noProof/>
            <w:webHidden/>
          </w:rPr>
        </w:r>
        <w:r>
          <w:rPr>
            <w:noProof/>
            <w:webHidden/>
          </w:rPr>
          <w:fldChar w:fldCharType="separate"/>
        </w:r>
        <w:r>
          <w:rPr>
            <w:noProof/>
            <w:webHidden/>
          </w:rPr>
          <w:t>545</w:t>
        </w:r>
        <w:r>
          <w:rPr>
            <w:noProof/>
            <w:webHidden/>
          </w:rPr>
          <w:fldChar w:fldCharType="end"/>
        </w:r>
      </w:hyperlink>
    </w:p>
    <w:p w14:paraId="2326637A" w14:textId="77E2756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5" w:history="1">
        <w:r w:rsidRPr="00670573">
          <w:rPr>
            <w:rStyle w:val="Collegamentoipertestuale"/>
            <w:noProof/>
          </w:rPr>
          <w:t>BREVE INTRODUZIONE</w:t>
        </w:r>
        <w:r>
          <w:rPr>
            <w:noProof/>
            <w:webHidden/>
          </w:rPr>
          <w:tab/>
        </w:r>
        <w:r>
          <w:rPr>
            <w:noProof/>
            <w:webHidden/>
          </w:rPr>
          <w:fldChar w:fldCharType="begin"/>
        </w:r>
        <w:r>
          <w:rPr>
            <w:noProof/>
            <w:webHidden/>
          </w:rPr>
          <w:instrText xml:space="preserve"> PAGEREF _Toc184032825 \h </w:instrText>
        </w:r>
        <w:r>
          <w:rPr>
            <w:noProof/>
            <w:webHidden/>
          </w:rPr>
        </w:r>
        <w:r>
          <w:rPr>
            <w:noProof/>
            <w:webHidden/>
          </w:rPr>
          <w:fldChar w:fldCharType="separate"/>
        </w:r>
        <w:r>
          <w:rPr>
            <w:noProof/>
            <w:webHidden/>
          </w:rPr>
          <w:t>545</w:t>
        </w:r>
        <w:r>
          <w:rPr>
            <w:noProof/>
            <w:webHidden/>
          </w:rPr>
          <w:fldChar w:fldCharType="end"/>
        </w:r>
      </w:hyperlink>
    </w:p>
    <w:p w14:paraId="12C30947" w14:textId="7009DE1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6" w:history="1">
        <w:r w:rsidRPr="00670573">
          <w:rPr>
            <w:rStyle w:val="Collegamentoipertestuale"/>
            <w:noProof/>
          </w:rPr>
          <w:t>DOVERI VERSO L’AUTORITÀ CIVILE</w:t>
        </w:r>
        <w:r>
          <w:rPr>
            <w:noProof/>
            <w:webHidden/>
          </w:rPr>
          <w:tab/>
        </w:r>
        <w:r>
          <w:rPr>
            <w:noProof/>
            <w:webHidden/>
          </w:rPr>
          <w:fldChar w:fldCharType="begin"/>
        </w:r>
        <w:r>
          <w:rPr>
            <w:noProof/>
            <w:webHidden/>
          </w:rPr>
          <w:instrText xml:space="preserve"> PAGEREF _Toc184032826 \h </w:instrText>
        </w:r>
        <w:r>
          <w:rPr>
            <w:noProof/>
            <w:webHidden/>
          </w:rPr>
        </w:r>
        <w:r>
          <w:rPr>
            <w:noProof/>
            <w:webHidden/>
          </w:rPr>
          <w:fldChar w:fldCharType="separate"/>
        </w:r>
        <w:r>
          <w:rPr>
            <w:noProof/>
            <w:webHidden/>
          </w:rPr>
          <w:t>545</w:t>
        </w:r>
        <w:r>
          <w:rPr>
            <w:noProof/>
            <w:webHidden/>
          </w:rPr>
          <w:fldChar w:fldCharType="end"/>
        </w:r>
      </w:hyperlink>
    </w:p>
    <w:p w14:paraId="5F47A6FB" w14:textId="1EBB82F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7" w:history="1">
        <w:r w:rsidRPr="00670573">
          <w:rPr>
            <w:rStyle w:val="Collegamentoipertestuale"/>
            <w:noProof/>
          </w:rPr>
          <w:t>L’AMORE PRIMA DI TUTTO</w:t>
        </w:r>
        <w:r>
          <w:rPr>
            <w:noProof/>
            <w:webHidden/>
          </w:rPr>
          <w:tab/>
        </w:r>
        <w:r>
          <w:rPr>
            <w:noProof/>
            <w:webHidden/>
          </w:rPr>
          <w:fldChar w:fldCharType="begin"/>
        </w:r>
        <w:r>
          <w:rPr>
            <w:noProof/>
            <w:webHidden/>
          </w:rPr>
          <w:instrText xml:space="preserve"> PAGEREF _Toc184032827 \h </w:instrText>
        </w:r>
        <w:r>
          <w:rPr>
            <w:noProof/>
            <w:webHidden/>
          </w:rPr>
        </w:r>
        <w:r>
          <w:rPr>
            <w:noProof/>
            <w:webHidden/>
          </w:rPr>
          <w:fldChar w:fldCharType="separate"/>
        </w:r>
        <w:r>
          <w:rPr>
            <w:noProof/>
            <w:webHidden/>
          </w:rPr>
          <w:t>567</w:t>
        </w:r>
        <w:r>
          <w:rPr>
            <w:noProof/>
            <w:webHidden/>
          </w:rPr>
          <w:fldChar w:fldCharType="end"/>
        </w:r>
      </w:hyperlink>
    </w:p>
    <w:p w14:paraId="5ADDE23E" w14:textId="2B9D9B1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8" w:history="1">
        <w:r w:rsidRPr="00670573">
          <w:rPr>
            <w:rStyle w:val="Collegamentoipertestuale"/>
            <w:noProof/>
          </w:rPr>
          <w:t>VIVERE NELLA LUCE</w:t>
        </w:r>
        <w:r>
          <w:rPr>
            <w:noProof/>
            <w:webHidden/>
          </w:rPr>
          <w:tab/>
        </w:r>
        <w:r>
          <w:rPr>
            <w:noProof/>
            <w:webHidden/>
          </w:rPr>
          <w:fldChar w:fldCharType="begin"/>
        </w:r>
        <w:r>
          <w:rPr>
            <w:noProof/>
            <w:webHidden/>
          </w:rPr>
          <w:instrText xml:space="preserve"> PAGEREF _Toc184032828 \h </w:instrText>
        </w:r>
        <w:r>
          <w:rPr>
            <w:noProof/>
            <w:webHidden/>
          </w:rPr>
        </w:r>
        <w:r>
          <w:rPr>
            <w:noProof/>
            <w:webHidden/>
          </w:rPr>
          <w:fldChar w:fldCharType="separate"/>
        </w:r>
        <w:r>
          <w:rPr>
            <w:noProof/>
            <w:webHidden/>
          </w:rPr>
          <w:t>573</w:t>
        </w:r>
        <w:r>
          <w:rPr>
            <w:noProof/>
            <w:webHidden/>
          </w:rPr>
          <w:fldChar w:fldCharType="end"/>
        </w:r>
      </w:hyperlink>
    </w:p>
    <w:p w14:paraId="0D3D566B" w14:textId="619A184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29" w:history="1">
        <w:r w:rsidRPr="00670573">
          <w:rPr>
            <w:rStyle w:val="Collegamentoipertestuale"/>
            <w:noProof/>
          </w:rPr>
          <w:t>DIECI BREVI RIFLESSIONI FINALI</w:t>
        </w:r>
        <w:r>
          <w:rPr>
            <w:noProof/>
            <w:webHidden/>
          </w:rPr>
          <w:tab/>
        </w:r>
        <w:r>
          <w:rPr>
            <w:noProof/>
            <w:webHidden/>
          </w:rPr>
          <w:fldChar w:fldCharType="begin"/>
        </w:r>
        <w:r>
          <w:rPr>
            <w:noProof/>
            <w:webHidden/>
          </w:rPr>
          <w:instrText xml:space="preserve"> PAGEREF _Toc184032829 \h </w:instrText>
        </w:r>
        <w:r>
          <w:rPr>
            <w:noProof/>
            <w:webHidden/>
          </w:rPr>
        </w:r>
        <w:r>
          <w:rPr>
            <w:noProof/>
            <w:webHidden/>
          </w:rPr>
          <w:fldChar w:fldCharType="separate"/>
        </w:r>
        <w:r>
          <w:rPr>
            <w:noProof/>
            <w:webHidden/>
          </w:rPr>
          <w:t>590</w:t>
        </w:r>
        <w:r>
          <w:rPr>
            <w:noProof/>
            <w:webHidden/>
          </w:rPr>
          <w:fldChar w:fldCharType="end"/>
        </w:r>
      </w:hyperlink>
    </w:p>
    <w:p w14:paraId="0528FDF3" w14:textId="1F6B419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0" w:history="1">
        <w:r w:rsidRPr="00670573">
          <w:rPr>
            <w:rStyle w:val="Collegamentoipertestuale"/>
            <w:noProof/>
          </w:rPr>
          <w:t>NOTA TEOLOGICA SUL DECIMO TERZO CAPITOLO</w:t>
        </w:r>
        <w:r>
          <w:rPr>
            <w:noProof/>
            <w:webHidden/>
          </w:rPr>
          <w:tab/>
        </w:r>
        <w:r>
          <w:rPr>
            <w:noProof/>
            <w:webHidden/>
          </w:rPr>
          <w:fldChar w:fldCharType="begin"/>
        </w:r>
        <w:r>
          <w:rPr>
            <w:noProof/>
            <w:webHidden/>
          </w:rPr>
          <w:instrText xml:space="preserve"> PAGEREF _Toc184032830 \h </w:instrText>
        </w:r>
        <w:r>
          <w:rPr>
            <w:noProof/>
            <w:webHidden/>
          </w:rPr>
        </w:r>
        <w:r>
          <w:rPr>
            <w:noProof/>
            <w:webHidden/>
          </w:rPr>
          <w:fldChar w:fldCharType="separate"/>
        </w:r>
        <w:r>
          <w:rPr>
            <w:noProof/>
            <w:webHidden/>
          </w:rPr>
          <w:t>600</w:t>
        </w:r>
        <w:r>
          <w:rPr>
            <w:noProof/>
            <w:webHidden/>
          </w:rPr>
          <w:fldChar w:fldCharType="end"/>
        </w:r>
      </w:hyperlink>
    </w:p>
    <w:p w14:paraId="10A2F3CD" w14:textId="5519C5F5"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31" w:history="1">
        <w:r w:rsidRPr="00670573">
          <w:rPr>
            <w:rStyle w:val="Collegamentoipertestuale"/>
            <w:noProof/>
          </w:rPr>
          <w:t>ROMANI XIV</w:t>
        </w:r>
        <w:r>
          <w:rPr>
            <w:noProof/>
            <w:webHidden/>
          </w:rPr>
          <w:tab/>
        </w:r>
        <w:r>
          <w:rPr>
            <w:noProof/>
            <w:webHidden/>
          </w:rPr>
          <w:fldChar w:fldCharType="begin"/>
        </w:r>
        <w:r>
          <w:rPr>
            <w:noProof/>
            <w:webHidden/>
          </w:rPr>
          <w:instrText xml:space="preserve"> PAGEREF _Toc184032831 \h </w:instrText>
        </w:r>
        <w:r>
          <w:rPr>
            <w:noProof/>
            <w:webHidden/>
          </w:rPr>
        </w:r>
        <w:r>
          <w:rPr>
            <w:noProof/>
            <w:webHidden/>
          </w:rPr>
          <w:fldChar w:fldCharType="separate"/>
        </w:r>
        <w:r>
          <w:rPr>
            <w:noProof/>
            <w:webHidden/>
          </w:rPr>
          <w:t>601</w:t>
        </w:r>
        <w:r>
          <w:rPr>
            <w:noProof/>
            <w:webHidden/>
          </w:rPr>
          <w:fldChar w:fldCharType="end"/>
        </w:r>
      </w:hyperlink>
    </w:p>
    <w:p w14:paraId="566FAC81" w14:textId="4EA1D76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2" w:history="1">
        <w:r w:rsidRPr="00670573">
          <w:rPr>
            <w:rStyle w:val="Collegamentoipertestuale"/>
            <w:noProof/>
          </w:rPr>
          <w:t>BREVE INTRODUZIONE</w:t>
        </w:r>
        <w:r>
          <w:rPr>
            <w:noProof/>
            <w:webHidden/>
          </w:rPr>
          <w:tab/>
        </w:r>
        <w:r>
          <w:rPr>
            <w:noProof/>
            <w:webHidden/>
          </w:rPr>
          <w:fldChar w:fldCharType="begin"/>
        </w:r>
        <w:r>
          <w:rPr>
            <w:noProof/>
            <w:webHidden/>
          </w:rPr>
          <w:instrText xml:space="preserve"> PAGEREF _Toc184032832 \h </w:instrText>
        </w:r>
        <w:r>
          <w:rPr>
            <w:noProof/>
            <w:webHidden/>
          </w:rPr>
        </w:r>
        <w:r>
          <w:rPr>
            <w:noProof/>
            <w:webHidden/>
          </w:rPr>
          <w:fldChar w:fldCharType="separate"/>
        </w:r>
        <w:r>
          <w:rPr>
            <w:noProof/>
            <w:webHidden/>
          </w:rPr>
          <w:t>601</w:t>
        </w:r>
        <w:r>
          <w:rPr>
            <w:noProof/>
            <w:webHidden/>
          </w:rPr>
          <w:fldChar w:fldCharType="end"/>
        </w:r>
      </w:hyperlink>
    </w:p>
    <w:p w14:paraId="1539B113" w14:textId="7DEB098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3" w:history="1">
        <w:r w:rsidRPr="00670573">
          <w:rPr>
            <w:rStyle w:val="Collegamentoipertestuale"/>
            <w:noProof/>
          </w:rPr>
          <w:t>NON GIUDICARE GLI ALTRI</w:t>
        </w:r>
        <w:r>
          <w:rPr>
            <w:noProof/>
            <w:webHidden/>
          </w:rPr>
          <w:tab/>
        </w:r>
        <w:r>
          <w:rPr>
            <w:noProof/>
            <w:webHidden/>
          </w:rPr>
          <w:fldChar w:fldCharType="begin"/>
        </w:r>
        <w:r>
          <w:rPr>
            <w:noProof/>
            <w:webHidden/>
          </w:rPr>
          <w:instrText xml:space="preserve"> PAGEREF _Toc184032833 \h </w:instrText>
        </w:r>
        <w:r>
          <w:rPr>
            <w:noProof/>
            <w:webHidden/>
          </w:rPr>
        </w:r>
        <w:r>
          <w:rPr>
            <w:noProof/>
            <w:webHidden/>
          </w:rPr>
          <w:fldChar w:fldCharType="separate"/>
        </w:r>
        <w:r>
          <w:rPr>
            <w:noProof/>
            <w:webHidden/>
          </w:rPr>
          <w:t>602</w:t>
        </w:r>
        <w:r>
          <w:rPr>
            <w:noProof/>
            <w:webHidden/>
          </w:rPr>
          <w:fldChar w:fldCharType="end"/>
        </w:r>
      </w:hyperlink>
    </w:p>
    <w:p w14:paraId="614AE211" w14:textId="113BB3A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4" w:history="1">
        <w:r w:rsidRPr="00670573">
          <w:rPr>
            <w:rStyle w:val="Collegamentoipertestuale"/>
            <w:noProof/>
          </w:rPr>
          <w:t>NON TURBARE LA FEDE DEI FRATELLI</w:t>
        </w:r>
        <w:r>
          <w:rPr>
            <w:noProof/>
            <w:webHidden/>
          </w:rPr>
          <w:tab/>
        </w:r>
        <w:r>
          <w:rPr>
            <w:noProof/>
            <w:webHidden/>
          </w:rPr>
          <w:fldChar w:fldCharType="begin"/>
        </w:r>
        <w:r>
          <w:rPr>
            <w:noProof/>
            <w:webHidden/>
          </w:rPr>
          <w:instrText xml:space="preserve"> PAGEREF _Toc184032834 \h </w:instrText>
        </w:r>
        <w:r>
          <w:rPr>
            <w:noProof/>
            <w:webHidden/>
          </w:rPr>
        </w:r>
        <w:r>
          <w:rPr>
            <w:noProof/>
            <w:webHidden/>
          </w:rPr>
          <w:fldChar w:fldCharType="separate"/>
        </w:r>
        <w:r>
          <w:rPr>
            <w:noProof/>
            <w:webHidden/>
          </w:rPr>
          <w:t>642</w:t>
        </w:r>
        <w:r>
          <w:rPr>
            <w:noProof/>
            <w:webHidden/>
          </w:rPr>
          <w:fldChar w:fldCharType="end"/>
        </w:r>
      </w:hyperlink>
    </w:p>
    <w:p w14:paraId="10CFA0E9" w14:textId="7B67033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5" w:history="1">
        <w:r w:rsidRPr="00670573">
          <w:rPr>
            <w:rStyle w:val="Collegamentoipertestuale"/>
            <w:noProof/>
          </w:rPr>
          <w:t>DIECI BREVI RIFLESSIONI FINALI</w:t>
        </w:r>
        <w:r>
          <w:rPr>
            <w:noProof/>
            <w:webHidden/>
          </w:rPr>
          <w:tab/>
        </w:r>
        <w:r>
          <w:rPr>
            <w:noProof/>
            <w:webHidden/>
          </w:rPr>
          <w:fldChar w:fldCharType="begin"/>
        </w:r>
        <w:r>
          <w:rPr>
            <w:noProof/>
            <w:webHidden/>
          </w:rPr>
          <w:instrText xml:space="preserve"> PAGEREF _Toc184032835 \h </w:instrText>
        </w:r>
        <w:r>
          <w:rPr>
            <w:noProof/>
            <w:webHidden/>
          </w:rPr>
        </w:r>
        <w:r>
          <w:rPr>
            <w:noProof/>
            <w:webHidden/>
          </w:rPr>
          <w:fldChar w:fldCharType="separate"/>
        </w:r>
        <w:r>
          <w:rPr>
            <w:noProof/>
            <w:webHidden/>
          </w:rPr>
          <w:t>665</w:t>
        </w:r>
        <w:r>
          <w:rPr>
            <w:noProof/>
            <w:webHidden/>
          </w:rPr>
          <w:fldChar w:fldCharType="end"/>
        </w:r>
      </w:hyperlink>
    </w:p>
    <w:p w14:paraId="085CD25B" w14:textId="3FD0E82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6" w:history="1">
        <w:r w:rsidRPr="00670573">
          <w:rPr>
            <w:rStyle w:val="Collegamentoipertestuale"/>
            <w:noProof/>
          </w:rPr>
          <w:t>NOTA TEOLOGICA SUL DECIMO QUARTO CAPITOLO</w:t>
        </w:r>
        <w:r>
          <w:rPr>
            <w:noProof/>
            <w:webHidden/>
          </w:rPr>
          <w:tab/>
        </w:r>
        <w:r>
          <w:rPr>
            <w:noProof/>
            <w:webHidden/>
          </w:rPr>
          <w:fldChar w:fldCharType="begin"/>
        </w:r>
        <w:r>
          <w:rPr>
            <w:noProof/>
            <w:webHidden/>
          </w:rPr>
          <w:instrText xml:space="preserve"> PAGEREF _Toc184032836 \h </w:instrText>
        </w:r>
        <w:r>
          <w:rPr>
            <w:noProof/>
            <w:webHidden/>
          </w:rPr>
        </w:r>
        <w:r>
          <w:rPr>
            <w:noProof/>
            <w:webHidden/>
          </w:rPr>
          <w:fldChar w:fldCharType="separate"/>
        </w:r>
        <w:r>
          <w:rPr>
            <w:noProof/>
            <w:webHidden/>
          </w:rPr>
          <w:t>675</w:t>
        </w:r>
        <w:r>
          <w:rPr>
            <w:noProof/>
            <w:webHidden/>
          </w:rPr>
          <w:fldChar w:fldCharType="end"/>
        </w:r>
      </w:hyperlink>
    </w:p>
    <w:p w14:paraId="6BFE9A03" w14:textId="082326FD"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837" w:history="1">
        <w:r w:rsidRPr="00670573">
          <w:rPr>
            <w:rStyle w:val="Collegamentoipertestuale"/>
            <w:noProof/>
          </w:rPr>
          <w:t>DALLA PRIMA LETTERA DI SAN GUIVANNI APOSTOLO</w:t>
        </w:r>
        <w:r>
          <w:rPr>
            <w:noProof/>
            <w:webHidden/>
          </w:rPr>
          <w:tab/>
        </w:r>
        <w:r>
          <w:rPr>
            <w:noProof/>
            <w:webHidden/>
          </w:rPr>
          <w:fldChar w:fldCharType="begin"/>
        </w:r>
        <w:r>
          <w:rPr>
            <w:noProof/>
            <w:webHidden/>
          </w:rPr>
          <w:instrText xml:space="preserve"> PAGEREF _Toc184032837 \h </w:instrText>
        </w:r>
        <w:r>
          <w:rPr>
            <w:noProof/>
            <w:webHidden/>
          </w:rPr>
        </w:r>
        <w:r>
          <w:rPr>
            <w:noProof/>
            <w:webHidden/>
          </w:rPr>
          <w:fldChar w:fldCharType="separate"/>
        </w:r>
        <w:r>
          <w:rPr>
            <w:noProof/>
            <w:webHidden/>
          </w:rPr>
          <w:t>676</w:t>
        </w:r>
        <w:r>
          <w:rPr>
            <w:noProof/>
            <w:webHidden/>
          </w:rPr>
          <w:fldChar w:fldCharType="end"/>
        </w:r>
      </w:hyperlink>
    </w:p>
    <w:p w14:paraId="216764B2" w14:textId="2D908B1E"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38" w:history="1">
        <w:r w:rsidRPr="00670573">
          <w:rPr>
            <w:rStyle w:val="Collegamentoipertestuale"/>
            <w:noProof/>
          </w:rPr>
          <w:t>PRIMA GIOVANNI  IV</w:t>
        </w:r>
        <w:r>
          <w:rPr>
            <w:noProof/>
            <w:webHidden/>
          </w:rPr>
          <w:tab/>
        </w:r>
        <w:r>
          <w:rPr>
            <w:noProof/>
            <w:webHidden/>
          </w:rPr>
          <w:fldChar w:fldCharType="begin"/>
        </w:r>
        <w:r>
          <w:rPr>
            <w:noProof/>
            <w:webHidden/>
          </w:rPr>
          <w:instrText xml:space="preserve"> PAGEREF _Toc184032838 \h </w:instrText>
        </w:r>
        <w:r>
          <w:rPr>
            <w:noProof/>
            <w:webHidden/>
          </w:rPr>
        </w:r>
        <w:r>
          <w:rPr>
            <w:noProof/>
            <w:webHidden/>
          </w:rPr>
          <w:fldChar w:fldCharType="separate"/>
        </w:r>
        <w:r>
          <w:rPr>
            <w:noProof/>
            <w:webHidden/>
          </w:rPr>
          <w:t>676</w:t>
        </w:r>
        <w:r>
          <w:rPr>
            <w:noProof/>
            <w:webHidden/>
          </w:rPr>
          <w:fldChar w:fldCharType="end"/>
        </w:r>
      </w:hyperlink>
    </w:p>
    <w:p w14:paraId="168EC108" w14:textId="3A50474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39" w:history="1">
        <w:r w:rsidRPr="00670573">
          <w:rPr>
            <w:rStyle w:val="Collegamentoipertestuale"/>
            <w:noProof/>
          </w:rPr>
          <w:t>DIO È AMORE</w:t>
        </w:r>
        <w:r>
          <w:rPr>
            <w:noProof/>
            <w:webHidden/>
          </w:rPr>
          <w:tab/>
        </w:r>
        <w:r>
          <w:rPr>
            <w:noProof/>
            <w:webHidden/>
          </w:rPr>
          <w:fldChar w:fldCharType="begin"/>
        </w:r>
        <w:r>
          <w:rPr>
            <w:noProof/>
            <w:webHidden/>
          </w:rPr>
          <w:instrText xml:space="preserve"> PAGEREF _Toc184032839 \h </w:instrText>
        </w:r>
        <w:r>
          <w:rPr>
            <w:noProof/>
            <w:webHidden/>
          </w:rPr>
        </w:r>
        <w:r>
          <w:rPr>
            <w:noProof/>
            <w:webHidden/>
          </w:rPr>
          <w:fldChar w:fldCharType="separate"/>
        </w:r>
        <w:r>
          <w:rPr>
            <w:noProof/>
            <w:webHidden/>
          </w:rPr>
          <w:t>693</w:t>
        </w:r>
        <w:r>
          <w:rPr>
            <w:noProof/>
            <w:webHidden/>
          </w:rPr>
          <w:fldChar w:fldCharType="end"/>
        </w:r>
      </w:hyperlink>
    </w:p>
    <w:p w14:paraId="7D900481" w14:textId="6CF066C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0" w:history="1">
        <w:r w:rsidRPr="00670573">
          <w:rPr>
            <w:rStyle w:val="Collegamentoipertestuale"/>
            <w:noProof/>
          </w:rPr>
          <w:t>FRUTTI DELLA CARITÀ</w:t>
        </w:r>
        <w:r>
          <w:rPr>
            <w:noProof/>
            <w:webHidden/>
          </w:rPr>
          <w:tab/>
        </w:r>
        <w:r>
          <w:rPr>
            <w:noProof/>
            <w:webHidden/>
          </w:rPr>
          <w:fldChar w:fldCharType="begin"/>
        </w:r>
        <w:r>
          <w:rPr>
            <w:noProof/>
            <w:webHidden/>
          </w:rPr>
          <w:instrText xml:space="preserve"> PAGEREF _Toc184032840 \h </w:instrText>
        </w:r>
        <w:r>
          <w:rPr>
            <w:noProof/>
            <w:webHidden/>
          </w:rPr>
        </w:r>
        <w:r>
          <w:rPr>
            <w:noProof/>
            <w:webHidden/>
          </w:rPr>
          <w:fldChar w:fldCharType="separate"/>
        </w:r>
        <w:r>
          <w:rPr>
            <w:noProof/>
            <w:webHidden/>
          </w:rPr>
          <w:t>708</w:t>
        </w:r>
        <w:r>
          <w:rPr>
            <w:noProof/>
            <w:webHidden/>
          </w:rPr>
          <w:fldChar w:fldCharType="end"/>
        </w:r>
      </w:hyperlink>
    </w:p>
    <w:p w14:paraId="1909B656" w14:textId="2C26630C"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41" w:history="1">
        <w:r w:rsidRPr="00670573">
          <w:rPr>
            <w:rStyle w:val="Collegamentoipertestuale"/>
            <w:noProof/>
          </w:rPr>
          <w:t>PRIMA GIOVANNI IV</w:t>
        </w:r>
        <w:r>
          <w:rPr>
            <w:noProof/>
            <w:webHidden/>
          </w:rPr>
          <w:tab/>
        </w:r>
        <w:r>
          <w:rPr>
            <w:noProof/>
            <w:webHidden/>
          </w:rPr>
          <w:fldChar w:fldCharType="begin"/>
        </w:r>
        <w:r>
          <w:rPr>
            <w:noProof/>
            <w:webHidden/>
          </w:rPr>
          <w:instrText xml:space="preserve"> PAGEREF _Toc184032841 \h </w:instrText>
        </w:r>
        <w:r>
          <w:rPr>
            <w:noProof/>
            <w:webHidden/>
          </w:rPr>
        </w:r>
        <w:r>
          <w:rPr>
            <w:noProof/>
            <w:webHidden/>
          </w:rPr>
          <w:fldChar w:fldCharType="separate"/>
        </w:r>
        <w:r>
          <w:rPr>
            <w:noProof/>
            <w:webHidden/>
          </w:rPr>
          <w:t>729</w:t>
        </w:r>
        <w:r>
          <w:rPr>
            <w:noProof/>
            <w:webHidden/>
          </w:rPr>
          <w:fldChar w:fldCharType="end"/>
        </w:r>
      </w:hyperlink>
    </w:p>
    <w:p w14:paraId="24A4C342" w14:textId="2E05C88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2" w:history="1">
        <w:r w:rsidRPr="00670573">
          <w:rPr>
            <w:rStyle w:val="Collegamentoipertestuale"/>
            <w:noProof/>
          </w:rPr>
          <w:t>GUARDARSI DAGLI ANTICRISTI E DAL MONDO</w:t>
        </w:r>
        <w:r>
          <w:rPr>
            <w:noProof/>
            <w:webHidden/>
          </w:rPr>
          <w:tab/>
        </w:r>
        <w:r>
          <w:rPr>
            <w:noProof/>
            <w:webHidden/>
          </w:rPr>
          <w:fldChar w:fldCharType="begin"/>
        </w:r>
        <w:r>
          <w:rPr>
            <w:noProof/>
            <w:webHidden/>
          </w:rPr>
          <w:instrText xml:space="preserve"> PAGEREF _Toc184032842 \h </w:instrText>
        </w:r>
        <w:r>
          <w:rPr>
            <w:noProof/>
            <w:webHidden/>
          </w:rPr>
        </w:r>
        <w:r>
          <w:rPr>
            <w:noProof/>
            <w:webHidden/>
          </w:rPr>
          <w:fldChar w:fldCharType="separate"/>
        </w:r>
        <w:r>
          <w:rPr>
            <w:noProof/>
            <w:webHidden/>
          </w:rPr>
          <w:t>729</w:t>
        </w:r>
        <w:r>
          <w:rPr>
            <w:noProof/>
            <w:webHidden/>
          </w:rPr>
          <w:fldChar w:fldCharType="end"/>
        </w:r>
      </w:hyperlink>
    </w:p>
    <w:p w14:paraId="5FE36F6D" w14:textId="78C1A706"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43" w:history="1">
        <w:r w:rsidRPr="00670573">
          <w:rPr>
            <w:rStyle w:val="Collegamentoipertestuale"/>
            <w:noProof/>
          </w:rPr>
          <w:t>ALLE FONTI DELLA VERITÀ E DELLA FEDE</w:t>
        </w:r>
        <w:r>
          <w:rPr>
            <w:noProof/>
            <w:webHidden/>
          </w:rPr>
          <w:tab/>
        </w:r>
        <w:r>
          <w:rPr>
            <w:noProof/>
            <w:webHidden/>
          </w:rPr>
          <w:fldChar w:fldCharType="begin"/>
        </w:r>
        <w:r>
          <w:rPr>
            <w:noProof/>
            <w:webHidden/>
          </w:rPr>
          <w:instrText xml:space="preserve"> PAGEREF _Toc184032843 \h </w:instrText>
        </w:r>
        <w:r>
          <w:rPr>
            <w:noProof/>
            <w:webHidden/>
          </w:rPr>
        </w:r>
        <w:r>
          <w:rPr>
            <w:noProof/>
            <w:webHidden/>
          </w:rPr>
          <w:fldChar w:fldCharType="separate"/>
        </w:r>
        <w:r>
          <w:rPr>
            <w:noProof/>
            <w:webHidden/>
          </w:rPr>
          <w:t>746</w:t>
        </w:r>
        <w:r>
          <w:rPr>
            <w:noProof/>
            <w:webHidden/>
          </w:rPr>
          <w:fldChar w:fldCharType="end"/>
        </w:r>
      </w:hyperlink>
    </w:p>
    <w:p w14:paraId="33368822" w14:textId="4FACC5D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4" w:history="1">
        <w:r w:rsidRPr="00670573">
          <w:rPr>
            <w:rStyle w:val="Collegamentoipertestuale"/>
            <w:noProof/>
          </w:rPr>
          <w:t>ALLA FONTE DELLA CARITÀ</w:t>
        </w:r>
        <w:r>
          <w:rPr>
            <w:noProof/>
            <w:webHidden/>
          </w:rPr>
          <w:tab/>
        </w:r>
        <w:r>
          <w:rPr>
            <w:noProof/>
            <w:webHidden/>
          </w:rPr>
          <w:fldChar w:fldCharType="begin"/>
        </w:r>
        <w:r>
          <w:rPr>
            <w:noProof/>
            <w:webHidden/>
          </w:rPr>
          <w:instrText xml:space="preserve"> PAGEREF _Toc184032844 \h </w:instrText>
        </w:r>
        <w:r>
          <w:rPr>
            <w:noProof/>
            <w:webHidden/>
          </w:rPr>
        </w:r>
        <w:r>
          <w:rPr>
            <w:noProof/>
            <w:webHidden/>
          </w:rPr>
          <w:fldChar w:fldCharType="separate"/>
        </w:r>
        <w:r>
          <w:rPr>
            <w:noProof/>
            <w:webHidden/>
          </w:rPr>
          <w:t>746</w:t>
        </w:r>
        <w:r>
          <w:rPr>
            <w:noProof/>
            <w:webHidden/>
          </w:rPr>
          <w:fldChar w:fldCharType="end"/>
        </w:r>
      </w:hyperlink>
    </w:p>
    <w:p w14:paraId="4E114A88" w14:textId="0837DEE5"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845" w:history="1">
        <w:r w:rsidRPr="00670573">
          <w:rPr>
            <w:rStyle w:val="Collegamentoipertestuale"/>
            <w:noProof/>
            <w:lang w:val="fr-FR"/>
          </w:rPr>
          <w:t>DEUS CARITAS EST</w:t>
        </w:r>
        <w:r>
          <w:rPr>
            <w:noProof/>
            <w:webHidden/>
          </w:rPr>
          <w:tab/>
        </w:r>
        <w:r>
          <w:rPr>
            <w:noProof/>
            <w:webHidden/>
          </w:rPr>
          <w:fldChar w:fldCharType="begin"/>
        </w:r>
        <w:r>
          <w:rPr>
            <w:noProof/>
            <w:webHidden/>
          </w:rPr>
          <w:instrText xml:space="preserve"> PAGEREF _Toc184032845 \h </w:instrText>
        </w:r>
        <w:r>
          <w:rPr>
            <w:noProof/>
            <w:webHidden/>
          </w:rPr>
        </w:r>
        <w:r>
          <w:rPr>
            <w:noProof/>
            <w:webHidden/>
          </w:rPr>
          <w:fldChar w:fldCharType="separate"/>
        </w:r>
        <w:r>
          <w:rPr>
            <w:noProof/>
            <w:webHidden/>
          </w:rPr>
          <w:t>800</w:t>
        </w:r>
        <w:r>
          <w:rPr>
            <w:noProof/>
            <w:webHidden/>
          </w:rPr>
          <w:fldChar w:fldCharType="end"/>
        </w:r>
      </w:hyperlink>
    </w:p>
    <w:p w14:paraId="08651681" w14:textId="5C37F73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6" w:history="1">
        <w:r w:rsidRPr="00670573">
          <w:rPr>
            <w:rStyle w:val="Collegamentoipertestuale"/>
            <w:noProof/>
          </w:rPr>
          <w:t>VIA NECESSARIA</w:t>
        </w:r>
        <w:r>
          <w:rPr>
            <w:noProof/>
            <w:webHidden/>
          </w:rPr>
          <w:tab/>
        </w:r>
        <w:r>
          <w:rPr>
            <w:noProof/>
            <w:webHidden/>
          </w:rPr>
          <w:fldChar w:fldCharType="begin"/>
        </w:r>
        <w:r>
          <w:rPr>
            <w:noProof/>
            <w:webHidden/>
          </w:rPr>
          <w:instrText xml:space="preserve"> PAGEREF _Toc184032846 \h </w:instrText>
        </w:r>
        <w:r>
          <w:rPr>
            <w:noProof/>
            <w:webHidden/>
          </w:rPr>
        </w:r>
        <w:r>
          <w:rPr>
            <w:noProof/>
            <w:webHidden/>
          </w:rPr>
          <w:fldChar w:fldCharType="separate"/>
        </w:r>
        <w:r>
          <w:rPr>
            <w:noProof/>
            <w:webHidden/>
          </w:rPr>
          <w:t>801</w:t>
        </w:r>
        <w:r>
          <w:rPr>
            <w:noProof/>
            <w:webHidden/>
          </w:rPr>
          <w:fldChar w:fldCharType="end"/>
        </w:r>
      </w:hyperlink>
    </w:p>
    <w:p w14:paraId="291D1733" w14:textId="1947185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7"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_Toc184032847 \h </w:instrText>
        </w:r>
        <w:r>
          <w:rPr>
            <w:noProof/>
            <w:webHidden/>
          </w:rPr>
        </w:r>
        <w:r>
          <w:rPr>
            <w:noProof/>
            <w:webHidden/>
          </w:rPr>
          <w:fldChar w:fldCharType="separate"/>
        </w:r>
        <w:r>
          <w:rPr>
            <w:noProof/>
            <w:webHidden/>
          </w:rPr>
          <w:t>803</w:t>
        </w:r>
        <w:r>
          <w:rPr>
            <w:noProof/>
            <w:webHidden/>
          </w:rPr>
          <w:fldChar w:fldCharType="end"/>
        </w:r>
      </w:hyperlink>
    </w:p>
    <w:p w14:paraId="5C0FCC2D" w14:textId="620E22F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8" w:history="1">
        <w:r w:rsidRPr="00670573">
          <w:rPr>
            <w:rStyle w:val="Collegamentoipertestuale"/>
            <w:noProof/>
          </w:rPr>
          <w:t>CARITAS EX DEO EST</w:t>
        </w:r>
        <w:r>
          <w:rPr>
            <w:noProof/>
            <w:webHidden/>
          </w:rPr>
          <w:tab/>
        </w:r>
        <w:r>
          <w:rPr>
            <w:noProof/>
            <w:webHidden/>
          </w:rPr>
          <w:fldChar w:fldCharType="begin"/>
        </w:r>
        <w:r>
          <w:rPr>
            <w:noProof/>
            <w:webHidden/>
          </w:rPr>
          <w:instrText xml:space="preserve"> PAGEREF _Toc184032848 \h </w:instrText>
        </w:r>
        <w:r>
          <w:rPr>
            <w:noProof/>
            <w:webHidden/>
          </w:rPr>
        </w:r>
        <w:r>
          <w:rPr>
            <w:noProof/>
            <w:webHidden/>
          </w:rPr>
          <w:fldChar w:fldCharType="separate"/>
        </w:r>
        <w:r>
          <w:rPr>
            <w:noProof/>
            <w:webHidden/>
          </w:rPr>
          <w:t>807</w:t>
        </w:r>
        <w:r>
          <w:rPr>
            <w:noProof/>
            <w:webHidden/>
          </w:rPr>
          <w:fldChar w:fldCharType="end"/>
        </w:r>
      </w:hyperlink>
    </w:p>
    <w:p w14:paraId="6518D394" w14:textId="4F54F0D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49" w:history="1">
        <w:r w:rsidRPr="00670573">
          <w:rPr>
            <w:rStyle w:val="Collegamentoipertestuale"/>
            <w:noProof/>
          </w:rPr>
          <w:t>QUONIAM DEUS CARITAS EST</w:t>
        </w:r>
        <w:r>
          <w:rPr>
            <w:noProof/>
            <w:webHidden/>
          </w:rPr>
          <w:tab/>
        </w:r>
        <w:r>
          <w:rPr>
            <w:noProof/>
            <w:webHidden/>
          </w:rPr>
          <w:fldChar w:fldCharType="begin"/>
        </w:r>
        <w:r>
          <w:rPr>
            <w:noProof/>
            <w:webHidden/>
          </w:rPr>
          <w:instrText xml:space="preserve"> PAGEREF _Toc184032849 \h </w:instrText>
        </w:r>
        <w:r>
          <w:rPr>
            <w:noProof/>
            <w:webHidden/>
          </w:rPr>
        </w:r>
        <w:r>
          <w:rPr>
            <w:noProof/>
            <w:webHidden/>
          </w:rPr>
          <w:fldChar w:fldCharType="separate"/>
        </w:r>
        <w:r>
          <w:rPr>
            <w:noProof/>
            <w:webHidden/>
          </w:rPr>
          <w:t>819</w:t>
        </w:r>
        <w:r>
          <w:rPr>
            <w:noProof/>
            <w:webHidden/>
          </w:rPr>
          <w:fldChar w:fldCharType="end"/>
        </w:r>
      </w:hyperlink>
    </w:p>
    <w:p w14:paraId="0479D0ED" w14:textId="618E11E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0" w:history="1">
        <w:r w:rsidRPr="00670573">
          <w:rPr>
            <w:rStyle w:val="Collegamentoipertestuale"/>
            <w:noProof/>
          </w:rPr>
          <w:t>IN HOC APPARUIT CARITAS DEI IN NOBIS</w:t>
        </w:r>
        <w:r>
          <w:rPr>
            <w:noProof/>
            <w:webHidden/>
          </w:rPr>
          <w:tab/>
        </w:r>
        <w:r>
          <w:rPr>
            <w:noProof/>
            <w:webHidden/>
          </w:rPr>
          <w:fldChar w:fldCharType="begin"/>
        </w:r>
        <w:r>
          <w:rPr>
            <w:noProof/>
            <w:webHidden/>
          </w:rPr>
          <w:instrText xml:space="preserve"> PAGEREF _Toc184032850 \h </w:instrText>
        </w:r>
        <w:r>
          <w:rPr>
            <w:noProof/>
            <w:webHidden/>
          </w:rPr>
        </w:r>
        <w:r>
          <w:rPr>
            <w:noProof/>
            <w:webHidden/>
          </w:rPr>
          <w:fldChar w:fldCharType="separate"/>
        </w:r>
        <w:r>
          <w:rPr>
            <w:noProof/>
            <w:webHidden/>
          </w:rPr>
          <w:t>825</w:t>
        </w:r>
        <w:r>
          <w:rPr>
            <w:noProof/>
            <w:webHidden/>
          </w:rPr>
          <w:fldChar w:fldCharType="end"/>
        </w:r>
      </w:hyperlink>
    </w:p>
    <w:p w14:paraId="5050C6C0" w14:textId="5958E25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1" w:history="1">
        <w:r w:rsidRPr="00670573">
          <w:rPr>
            <w:rStyle w:val="Collegamentoipertestuale"/>
            <w:noProof/>
          </w:rPr>
          <w:t>IN HOC EST CARITAS</w:t>
        </w:r>
        <w:r>
          <w:rPr>
            <w:noProof/>
            <w:webHidden/>
          </w:rPr>
          <w:tab/>
        </w:r>
        <w:r>
          <w:rPr>
            <w:noProof/>
            <w:webHidden/>
          </w:rPr>
          <w:fldChar w:fldCharType="begin"/>
        </w:r>
        <w:r>
          <w:rPr>
            <w:noProof/>
            <w:webHidden/>
          </w:rPr>
          <w:instrText xml:space="preserve"> PAGEREF _Toc184032851 \h </w:instrText>
        </w:r>
        <w:r>
          <w:rPr>
            <w:noProof/>
            <w:webHidden/>
          </w:rPr>
        </w:r>
        <w:r>
          <w:rPr>
            <w:noProof/>
            <w:webHidden/>
          </w:rPr>
          <w:fldChar w:fldCharType="separate"/>
        </w:r>
        <w:r>
          <w:rPr>
            <w:noProof/>
            <w:webHidden/>
          </w:rPr>
          <w:t>834</w:t>
        </w:r>
        <w:r>
          <w:rPr>
            <w:noProof/>
            <w:webHidden/>
          </w:rPr>
          <w:fldChar w:fldCharType="end"/>
        </w:r>
      </w:hyperlink>
    </w:p>
    <w:p w14:paraId="45E5857F" w14:textId="4810EC3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2" w:history="1">
        <w:r w:rsidRPr="00670573">
          <w:rPr>
            <w:rStyle w:val="Collegamentoipertestuale"/>
            <w:noProof/>
          </w:rPr>
          <w:t>DEUS DILEXIT NOS</w:t>
        </w:r>
        <w:r>
          <w:rPr>
            <w:noProof/>
            <w:webHidden/>
          </w:rPr>
          <w:tab/>
        </w:r>
        <w:r>
          <w:rPr>
            <w:noProof/>
            <w:webHidden/>
          </w:rPr>
          <w:fldChar w:fldCharType="begin"/>
        </w:r>
        <w:r>
          <w:rPr>
            <w:noProof/>
            <w:webHidden/>
          </w:rPr>
          <w:instrText xml:space="preserve"> PAGEREF _Toc184032852 \h </w:instrText>
        </w:r>
        <w:r>
          <w:rPr>
            <w:noProof/>
            <w:webHidden/>
          </w:rPr>
        </w:r>
        <w:r>
          <w:rPr>
            <w:noProof/>
            <w:webHidden/>
          </w:rPr>
          <w:fldChar w:fldCharType="separate"/>
        </w:r>
        <w:r>
          <w:rPr>
            <w:noProof/>
            <w:webHidden/>
          </w:rPr>
          <w:t>836</w:t>
        </w:r>
        <w:r>
          <w:rPr>
            <w:noProof/>
            <w:webHidden/>
          </w:rPr>
          <w:fldChar w:fldCharType="end"/>
        </w:r>
      </w:hyperlink>
    </w:p>
    <w:p w14:paraId="113F397F" w14:textId="0B53945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3" w:history="1">
        <w:r w:rsidRPr="00670573">
          <w:rPr>
            <w:rStyle w:val="Collegamentoipertestuale"/>
            <w:noProof/>
          </w:rPr>
          <w:t>SI DILIGAMUS INVICEM</w:t>
        </w:r>
        <w:r>
          <w:rPr>
            <w:noProof/>
            <w:webHidden/>
          </w:rPr>
          <w:tab/>
        </w:r>
        <w:r>
          <w:rPr>
            <w:noProof/>
            <w:webHidden/>
          </w:rPr>
          <w:fldChar w:fldCharType="begin"/>
        </w:r>
        <w:r>
          <w:rPr>
            <w:noProof/>
            <w:webHidden/>
          </w:rPr>
          <w:instrText xml:space="preserve"> PAGEREF _Toc184032853 \h </w:instrText>
        </w:r>
        <w:r>
          <w:rPr>
            <w:noProof/>
            <w:webHidden/>
          </w:rPr>
        </w:r>
        <w:r>
          <w:rPr>
            <w:noProof/>
            <w:webHidden/>
          </w:rPr>
          <w:fldChar w:fldCharType="separate"/>
        </w:r>
        <w:r>
          <w:rPr>
            <w:noProof/>
            <w:webHidden/>
          </w:rPr>
          <w:t>840</w:t>
        </w:r>
        <w:r>
          <w:rPr>
            <w:noProof/>
            <w:webHidden/>
          </w:rPr>
          <w:fldChar w:fldCharType="end"/>
        </w:r>
      </w:hyperlink>
    </w:p>
    <w:p w14:paraId="418D873E" w14:textId="67584D3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4" w:history="1">
        <w:r w:rsidRPr="00670573">
          <w:rPr>
            <w:rStyle w:val="Collegamentoipertestuale"/>
            <w:noProof/>
          </w:rPr>
          <w:t>IN EO MANEMUS ET IPSE IN NOBIS</w:t>
        </w:r>
        <w:r>
          <w:rPr>
            <w:noProof/>
            <w:webHidden/>
          </w:rPr>
          <w:tab/>
        </w:r>
        <w:r>
          <w:rPr>
            <w:noProof/>
            <w:webHidden/>
          </w:rPr>
          <w:fldChar w:fldCharType="begin"/>
        </w:r>
        <w:r>
          <w:rPr>
            <w:noProof/>
            <w:webHidden/>
          </w:rPr>
          <w:instrText xml:space="preserve"> PAGEREF _Toc184032854 \h </w:instrText>
        </w:r>
        <w:r>
          <w:rPr>
            <w:noProof/>
            <w:webHidden/>
          </w:rPr>
        </w:r>
        <w:r>
          <w:rPr>
            <w:noProof/>
            <w:webHidden/>
          </w:rPr>
          <w:fldChar w:fldCharType="separate"/>
        </w:r>
        <w:r>
          <w:rPr>
            <w:noProof/>
            <w:webHidden/>
          </w:rPr>
          <w:t>843</w:t>
        </w:r>
        <w:r>
          <w:rPr>
            <w:noProof/>
            <w:webHidden/>
          </w:rPr>
          <w:fldChar w:fldCharType="end"/>
        </w:r>
      </w:hyperlink>
    </w:p>
    <w:p w14:paraId="6D8A21A6" w14:textId="77F4BCC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5" w:history="1">
        <w:r w:rsidRPr="00670573">
          <w:rPr>
            <w:rStyle w:val="Collegamentoipertestuale"/>
            <w:noProof/>
          </w:rPr>
          <w:t>IN EO MANET ET IPSE IN DEO</w:t>
        </w:r>
        <w:r>
          <w:rPr>
            <w:noProof/>
            <w:webHidden/>
          </w:rPr>
          <w:tab/>
        </w:r>
        <w:r>
          <w:rPr>
            <w:noProof/>
            <w:webHidden/>
          </w:rPr>
          <w:fldChar w:fldCharType="begin"/>
        </w:r>
        <w:r>
          <w:rPr>
            <w:noProof/>
            <w:webHidden/>
          </w:rPr>
          <w:instrText xml:space="preserve"> PAGEREF _Toc184032855 \h </w:instrText>
        </w:r>
        <w:r>
          <w:rPr>
            <w:noProof/>
            <w:webHidden/>
          </w:rPr>
        </w:r>
        <w:r>
          <w:rPr>
            <w:noProof/>
            <w:webHidden/>
          </w:rPr>
          <w:fldChar w:fldCharType="separate"/>
        </w:r>
        <w:r>
          <w:rPr>
            <w:noProof/>
            <w:webHidden/>
          </w:rPr>
          <w:t>848</w:t>
        </w:r>
        <w:r>
          <w:rPr>
            <w:noProof/>
            <w:webHidden/>
          </w:rPr>
          <w:fldChar w:fldCharType="end"/>
        </w:r>
      </w:hyperlink>
    </w:p>
    <w:p w14:paraId="6739CC1F" w14:textId="684928F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6" w:history="1">
        <w:r w:rsidRPr="00670573">
          <w:rPr>
            <w:rStyle w:val="Collegamentoipertestuale"/>
            <w:noProof/>
          </w:rPr>
          <w:t>ET CREDIDIMUS CARITATI</w:t>
        </w:r>
        <w:r>
          <w:rPr>
            <w:noProof/>
            <w:webHidden/>
          </w:rPr>
          <w:tab/>
        </w:r>
        <w:r>
          <w:rPr>
            <w:noProof/>
            <w:webHidden/>
          </w:rPr>
          <w:fldChar w:fldCharType="begin"/>
        </w:r>
        <w:r>
          <w:rPr>
            <w:noProof/>
            <w:webHidden/>
          </w:rPr>
          <w:instrText xml:space="preserve"> PAGEREF _Toc184032856 \h </w:instrText>
        </w:r>
        <w:r>
          <w:rPr>
            <w:noProof/>
            <w:webHidden/>
          </w:rPr>
        </w:r>
        <w:r>
          <w:rPr>
            <w:noProof/>
            <w:webHidden/>
          </w:rPr>
          <w:fldChar w:fldCharType="separate"/>
        </w:r>
        <w:r>
          <w:rPr>
            <w:noProof/>
            <w:webHidden/>
          </w:rPr>
          <w:t>850</w:t>
        </w:r>
        <w:r>
          <w:rPr>
            <w:noProof/>
            <w:webHidden/>
          </w:rPr>
          <w:fldChar w:fldCharType="end"/>
        </w:r>
      </w:hyperlink>
    </w:p>
    <w:p w14:paraId="2F58B3FA" w14:textId="2CF698B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7" w:history="1">
        <w:r w:rsidRPr="00670573">
          <w:rPr>
            <w:rStyle w:val="Collegamentoipertestuale"/>
            <w:noProof/>
          </w:rPr>
          <w:t>DEUS CARITAS EST</w:t>
        </w:r>
        <w:r>
          <w:rPr>
            <w:noProof/>
            <w:webHidden/>
          </w:rPr>
          <w:tab/>
        </w:r>
        <w:r>
          <w:rPr>
            <w:noProof/>
            <w:webHidden/>
          </w:rPr>
          <w:fldChar w:fldCharType="begin"/>
        </w:r>
        <w:r>
          <w:rPr>
            <w:noProof/>
            <w:webHidden/>
          </w:rPr>
          <w:instrText xml:space="preserve"> PAGEREF _Toc184032857 \h </w:instrText>
        </w:r>
        <w:r>
          <w:rPr>
            <w:noProof/>
            <w:webHidden/>
          </w:rPr>
        </w:r>
        <w:r>
          <w:rPr>
            <w:noProof/>
            <w:webHidden/>
          </w:rPr>
          <w:fldChar w:fldCharType="separate"/>
        </w:r>
        <w:r>
          <w:rPr>
            <w:noProof/>
            <w:webHidden/>
          </w:rPr>
          <w:t>852</w:t>
        </w:r>
        <w:r>
          <w:rPr>
            <w:noProof/>
            <w:webHidden/>
          </w:rPr>
          <w:fldChar w:fldCharType="end"/>
        </w:r>
      </w:hyperlink>
    </w:p>
    <w:p w14:paraId="78FD5B2E" w14:textId="024C30F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8" w:history="1">
        <w:r w:rsidRPr="00670573">
          <w:rPr>
            <w:rStyle w:val="Collegamentoipertestuale"/>
            <w:noProof/>
          </w:rPr>
          <w:t>IN HOC PERFECTA EST CARITAS NOBISCUM</w:t>
        </w:r>
        <w:r>
          <w:rPr>
            <w:noProof/>
            <w:webHidden/>
          </w:rPr>
          <w:tab/>
        </w:r>
        <w:r>
          <w:rPr>
            <w:noProof/>
            <w:webHidden/>
          </w:rPr>
          <w:fldChar w:fldCharType="begin"/>
        </w:r>
        <w:r>
          <w:rPr>
            <w:noProof/>
            <w:webHidden/>
          </w:rPr>
          <w:instrText xml:space="preserve"> PAGEREF _Toc184032858 \h </w:instrText>
        </w:r>
        <w:r>
          <w:rPr>
            <w:noProof/>
            <w:webHidden/>
          </w:rPr>
        </w:r>
        <w:r>
          <w:rPr>
            <w:noProof/>
            <w:webHidden/>
          </w:rPr>
          <w:fldChar w:fldCharType="separate"/>
        </w:r>
        <w:r>
          <w:rPr>
            <w:noProof/>
            <w:webHidden/>
          </w:rPr>
          <w:t>861</w:t>
        </w:r>
        <w:r>
          <w:rPr>
            <w:noProof/>
            <w:webHidden/>
          </w:rPr>
          <w:fldChar w:fldCharType="end"/>
        </w:r>
      </w:hyperlink>
    </w:p>
    <w:p w14:paraId="2A9FD9FD" w14:textId="5EB38AB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59" w:history="1">
        <w:r w:rsidRPr="00670573">
          <w:rPr>
            <w:rStyle w:val="Collegamentoipertestuale"/>
            <w:noProof/>
          </w:rPr>
          <w:t>SED PERFECTA CARITAS</w:t>
        </w:r>
        <w:r>
          <w:rPr>
            <w:noProof/>
            <w:webHidden/>
          </w:rPr>
          <w:tab/>
        </w:r>
        <w:r>
          <w:rPr>
            <w:noProof/>
            <w:webHidden/>
          </w:rPr>
          <w:fldChar w:fldCharType="begin"/>
        </w:r>
        <w:r>
          <w:rPr>
            <w:noProof/>
            <w:webHidden/>
          </w:rPr>
          <w:instrText xml:space="preserve"> PAGEREF _Toc184032859 \h </w:instrText>
        </w:r>
        <w:r>
          <w:rPr>
            <w:noProof/>
            <w:webHidden/>
          </w:rPr>
        </w:r>
        <w:r>
          <w:rPr>
            <w:noProof/>
            <w:webHidden/>
          </w:rPr>
          <w:fldChar w:fldCharType="separate"/>
        </w:r>
        <w:r>
          <w:rPr>
            <w:noProof/>
            <w:webHidden/>
          </w:rPr>
          <w:t>864</w:t>
        </w:r>
        <w:r>
          <w:rPr>
            <w:noProof/>
            <w:webHidden/>
          </w:rPr>
          <w:fldChar w:fldCharType="end"/>
        </w:r>
      </w:hyperlink>
    </w:p>
    <w:p w14:paraId="517A9680" w14:textId="331F7F3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60" w:history="1">
        <w:r w:rsidRPr="00670573">
          <w:rPr>
            <w:rStyle w:val="Collegamentoipertestuale"/>
            <w:noProof/>
          </w:rPr>
          <w:t>QUONIAM DEUS PRIOR DILEXIT NOS</w:t>
        </w:r>
        <w:r>
          <w:rPr>
            <w:noProof/>
            <w:webHidden/>
          </w:rPr>
          <w:tab/>
        </w:r>
        <w:r>
          <w:rPr>
            <w:noProof/>
            <w:webHidden/>
          </w:rPr>
          <w:fldChar w:fldCharType="begin"/>
        </w:r>
        <w:r>
          <w:rPr>
            <w:noProof/>
            <w:webHidden/>
          </w:rPr>
          <w:instrText xml:space="preserve"> PAGEREF _Toc184032860 \h </w:instrText>
        </w:r>
        <w:r>
          <w:rPr>
            <w:noProof/>
            <w:webHidden/>
          </w:rPr>
        </w:r>
        <w:r>
          <w:rPr>
            <w:noProof/>
            <w:webHidden/>
          </w:rPr>
          <w:fldChar w:fldCharType="separate"/>
        </w:r>
        <w:r>
          <w:rPr>
            <w:noProof/>
            <w:webHidden/>
          </w:rPr>
          <w:t>869</w:t>
        </w:r>
        <w:r>
          <w:rPr>
            <w:noProof/>
            <w:webHidden/>
          </w:rPr>
          <w:fldChar w:fldCharType="end"/>
        </w:r>
      </w:hyperlink>
    </w:p>
    <w:p w14:paraId="66EC934D" w14:textId="209E80A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61" w:history="1">
        <w:r w:rsidRPr="00670573">
          <w:rPr>
            <w:rStyle w:val="Collegamentoipertestuale"/>
            <w:noProof/>
          </w:rPr>
          <w:t>SI QUIS DIXERIT QUONIAM DILIGO DEUM</w:t>
        </w:r>
        <w:r>
          <w:rPr>
            <w:noProof/>
            <w:webHidden/>
          </w:rPr>
          <w:tab/>
        </w:r>
        <w:r>
          <w:rPr>
            <w:noProof/>
            <w:webHidden/>
          </w:rPr>
          <w:fldChar w:fldCharType="begin"/>
        </w:r>
        <w:r>
          <w:rPr>
            <w:noProof/>
            <w:webHidden/>
          </w:rPr>
          <w:instrText xml:space="preserve"> PAGEREF _Toc184032861 \h </w:instrText>
        </w:r>
        <w:r>
          <w:rPr>
            <w:noProof/>
            <w:webHidden/>
          </w:rPr>
        </w:r>
        <w:r>
          <w:rPr>
            <w:noProof/>
            <w:webHidden/>
          </w:rPr>
          <w:fldChar w:fldCharType="separate"/>
        </w:r>
        <w:r>
          <w:rPr>
            <w:noProof/>
            <w:webHidden/>
          </w:rPr>
          <w:t>875</w:t>
        </w:r>
        <w:r>
          <w:rPr>
            <w:noProof/>
            <w:webHidden/>
          </w:rPr>
          <w:fldChar w:fldCharType="end"/>
        </w:r>
      </w:hyperlink>
    </w:p>
    <w:p w14:paraId="1CDBD2E8" w14:textId="1BBB4DE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62" w:history="1">
        <w:r w:rsidRPr="00670573">
          <w:rPr>
            <w:rStyle w:val="Collegamentoipertestuale"/>
            <w:noProof/>
          </w:rPr>
          <w:t>DEUM QUEM NON VIDIT QUOMODO POTEST DILIGERE</w:t>
        </w:r>
        <w:r>
          <w:rPr>
            <w:noProof/>
            <w:webHidden/>
          </w:rPr>
          <w:tab/>
        </w:r>
        <w:r>
          <w:rPr>
            <w:noProof/>
            <w:webHidden/>
          </w:rPr>
          <w:fldChar w:fldCharType="begin"/>
        </w:r>
        <w:r>
          <w:rPr>
            <w:noProof/>
            <w:webHidden/>
          </w:rPr>
          <w:instrText xml:space="preserve"> PAGEREF _Toc184032862 \h </w:instrText>
        </w:r>
        <w:r>
          <w:rPr>
            <w:noProof/>
            <w:webHidden/>
          </w:rPr>
        </w:r>
        <w:r>
          <w:rPr>
            <w:noProof/>
            <w:webHidden/>
          </w:rPr>
          <w:fldChar w:fldCharType="separate"/>
        </w:r>
        <w:r>
          <w:rPr>
            <w:noProof/>
            <w:webHidden/>
          </w:rPr>
          <w:t>879</w:t>
        </w:r>
        <w:r>
          <w:rPr>
            <w:noProof/>
            <w:webHidden/>
          </w:rPr>
          <w:fldChar w:fldCharType="end"/>
        </w:r>
      </w:hyperlink>
    </w:p>
    <w:p w14:paraId="3836D145" w14:textId="2284EE96"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63" w:history="1">
        <w:r w:rsidRPr="00670573">
          <w:rPr>
            <w:rStyle w:val="Collegamentoipertestuale"/>
            <w:noProof/>
          </w:rPr>
          <w:t>UT QUI DILIGIT DEUM DILIGAT ET FRATREM SUUM</w:t>
        </w:r>
        <w:r>
          <w:rPr>
            <w:noProof/>
            <w:webHidden/>
          </w:rPr>
          <w:tab/>
        </w:r>
        <w:r>
          <w:rPr>
            <w:noProof/>
            <w:webHidden/>
          </w:rPr>
          <w:fldChar w:fldCharType="begin"/>
        </w:r>
        <w:r>
          <w:rPr>
            <w:noProof/>
            <w:webHidden/>
          </w:rPr>
          <w:instrText xml:space="preserve"> PAGEREF _Toc184032863 \h </w:instrText>
        </w:r>
        <w:r>
          <w:rPr>
            <w:noProof/>
            <w:webHidden/>
          </w:rPr>
        </w:r>
        <w:r>
          <w:rPr>
            <w:noProof/>
            <w:webHidden/>
          </w:rPr>
          <w:fldChar w:fldCharType="separate"/>
        </w:r>
        <w:r>
          <w:rPr>
            <w:noProof/>
            <w:webHidden/>
          </w:rPr>
          <w:t>894</w:t>
        </w:r>
        <w:r>
          <w:rPr>
            <w:noProof/>
            <w:webHidden/>
          </w:rPr>
          <w:fldChar w:fldCharType="end"/>
        </w:r>
      </w:hyperlink>
    </w:p>
    <w:p w14:paraId="2A070661" w14:textId="36D4B9DC"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64" w:history="1">
        <w:r w:rsidRPr="00670573">
          <w:rPr>
            <w:rStyle w:val="Collegamentoipertestuale"/>
            <w:noProof/>
          </w:rPr>
          <w:t>PRIMA APPENDICE</w:t>
        </w:r>
        <w:r>
          <w:rPr>
            <w:noProof/>
            <w:webHidden/>
          </w:rPr>
          <w:tab/>
        </w:r>
        <w:r>
          <w:rPr>
            <w:noProof/>
            <w:webHidden/>
          </w:rPr>
          <w:fldChar w:fldCharType="begin"/>
        </w:r>
        <w:r>
          <w:rPr>
            <w:noProof/>
            <w:webHidden/>
          </w:rPr>
          <w:instrText xml:space="preserve"> PAGEREF _Toc184032864 \h </w:instrText>
        </w:r>
        <w:r>
          <w:rPr>
            <w:noProof/>
            <w:webHidden/>
          </w:rPr>
        </w:r>
        <w:r>
          <w:rPr>
            <w:noProof/>
            <w:webHidden/>
          </w:rPr>
          <w:fldChar w:fldCharType="separate"/>
        </w:r>
        <w:r>
          <w:rPr>
            <w:noProof/>
            <w:webHidden/>
          </w:rPr>
          <w:t>911</w:t>
        </w:r>
        <w:r>
          <w:rPr>
            <w:noProof/>
            <w:webHidden/>
          </w:rPr>
          <w:fldChar w:fldCharType="end"/>
        </w:r>
      </w:hyperlink>
    </w:p>
    <w:p w14:paraId="6A8C878F" w14:textId="23AB3256"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65" w:history="1">
        <w:r w:rsidRPr="00670573">
          <w:rPr>
            <w:rStyle w:val="Collegamentoipertestuale"/>
            <w:noProof/>
          </w:rPr>
          <w:t>SECONDA APPENDICE</w:t>
        </w:r>
        <w:r>
          <w:rPr>
            <w:noProof/>
            <w:webHidden/>
          </w:rPr>
          <w:tab/>
        </w:r>
        <w:r>
          <w:rPr>
            <w:noProof/>
            <w:webHidden/>
          </w:rPr>
          <w:fldChar w:fldCharType="begin"/>
        </w:r>
        <w:r>
          <w:rPr>
            <w:noProof/>
            <w:webHidden/>
          </w:rPr>
          <w:instrText xml:space="preserve"> PAGEREF _Toc184032865 \h </w:instrText>
        </w:r>
        <w:r>
          <w:rPr>
            <w:noProof/>
            <w:webHidden/>
          </w:rPr>
        </w:r>
        <w:r>
          <w:rPr>
            <w:noProof/>
            <w:webHidden/>
          </w:rPr>
          <w:fldChar w:fldCharType="separate"/>
        </w:r>
        <w:r>
          <w:rPr>
            <w:noProof/>
            <w:webHidden/>
          </w:rPr>
          <w:t>914</w:t>
        </w:r>
        <w:r>
          <w:rPr>
            <w:noProof/>
            <w:webHidden/>
          </w:rPr>
          <w:fldChar w:fldCharType="end"/>
        </w:r>
      </w:hyperlink>
    </w:p>
    <w:p w14:paraId="2C396E5D" w14:textId="5EB237C0"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866" w:history="1">
        <w:r w:rsidRPr="00670573">
          <w:rPr>
            <w:rStyle w:val="Collegamentoipertestuale"/>
            <w:noProof/>
          </w:rPr>
          <w:t>DALLA SECONDA LETTERA DELL’APOSTOLO GIOVANNI</w:t>
        </w:r>
        <w:r>
          <w:rPr>
            <w:noProof/>
            <w:webHidden/>
          </w:rPr>
          <w:tab/>
        </w:r>
        <w:r>
          <w:rPr>
            <w:noProof/>
            <w:webHidden/>
          </w:rPr>
          <w:fldChar w:fldCharType="begin"/>
        </w:r>
        <w:r>
          <w:rPr>
            <w:noProof/>
            <w:webHidden/>
          </w:rPr>
          <w:instrText xml:space="preserve"> PAGEREF _Toc184032866 \h </w:instrText>
        </w:r>
        <w:r>
          <w:rPr>
            <w:noProof/>
            <w:webHidden/>
          </w:rPr>
        </w:r>
        <w:r>
          <w:rPr>
            <w:noProof/>
            <w:webHidden/>
          </w:rPr>
          <w:fldChar w:fldCharType="separate"/>
        </w:r>
        <w:r>
          <w:rPr>
            <w:noProof/>
            <w:webHidden/>
          </w:rPr>
          <w:t>917</w:t>
        </w:r>
        <w:r>
          <w:rPr>
            <w:noProof/>
            <w:webHidden/>
          </w:rPr>
          <w:fldChar w:fldCharType="end"/>
        </w:r>
      </w:hyperlink>
    </w:p>
    <w:p w14:paraId="324BB177" w14:textId="57A9A058"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67" w:history="1">
        <w:r w:rsidRPr="00670573">
          <w:rPr>
            <w:rStyle w:val="Collegamentoipertestuale"/>
            <w:noProof/>
          </w:rPr>
          <w:t>SECONDA GIOVANNI</w:t>
        </w:r>
        <w:r>
          <w:rPr>
            <w:noProof/>
            <w:webHidden/>
          </w:rPr>
          <w:tab/>
        </w:r>
        <w:r>
          <w:rPr>
            <w:noProof/>
            <w:webHidden/>
          </w:rPr>
          <w:fldChar w:fldCharType="begin"/>
        </w:r>
        <w:r>
          <w:rPr>
            <w:noProof/>
            <w:webHidden/>
          </w:rPr>
          <w:instrText xml:space="preserve"> PAGEREF _Toc184032867 \h </w:instrText>
        </w:r>
        <w:r>
          <w:rPr>
            <w:noProof/>
            <w:webHidden/>
          </w:rPr>
        </w:r>
        <w:r>
          <w:rPr>
            <w:noProof/>
            <w:webHidden/>
          </w:rPr>
          <w:fldChar w:fldCharType="separate"/>
        </w:r>
        <w:r>
          <w:rPr>
            <w:noProof/>
            <w:webHidden/>
          </w:rPr>
          <w:t>917</w:t>
        </w:r>
        <w:r>
          <w:rPr>
            <w:noProof/>
            <w:webHidden/>
          </w:rPr>
          <w:fldChar w:fldCharType="end"/>
        </w:r>
      </w:hyperlink>
    </w:p>
    <w:p w14:paraId="1CE3E73E" w14:textId="1C69C4C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68" w:history="1">
        <w:r w:rsidRPr="00670573">
          <w:rPr>
            <w:rStyle w:val="Collegamentoipertestuale"/>
            <w:noProof/>
          </w:rPr>
          <w:t>CONCLUSIONE</w:t>
        </w:r>
        <w:r>
          <w:rPr>
            <w:noProof/>
            <w:webHidden/>
          </w:rPr>
          <w:tab/>
        </w:r>
        <w:r>
          <w:rPr>
            <w:noProof/>
            <w:webHidden/>
          </w:rPr>
          <w:fldChar w:fldCharType="begin"/>
        </w:r>
        <w:r>
          <w:rPr>
            <w:noProof/>
            <w:webHidden/>
          </w:rPr>
          <w:instrText xml:space="preserve"> PAGEREF _Toc184032868 \h </w:instrText>
        </w:r>
        <w:r>
          <w:rPr>
            <w:noProof/>
            <w:webHidden/>
          </w:rPr>
        </w:r>
        <w:r>
          <w:rPr>
            <w:noProof/>
            <w:webHidden/>
          </w:rPr>
          <w:fldChar w:fldCharType="separate"/>
        </w:r>
        <w:r>
          <w:rPr>
            <w:noProof/>
            <w:webHidden/>
          </w:rPr>
          <w:t>957</w:t>
        </w:r>
        <w:r>
          <w:rPr>
            <w:noProof/>
            <w:webHidden/>
          </w:rPr>
          <w:fldChar w:fldCharType="end"/>
        </w:r>
      </w:hyperlink>
    </w:p>
    <w:p w14:paraId="6E2AF429" w14:textId="0CBF3B4D"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69" w:history="1">
        <w:r w:rsidRPr="00670573">
          <w:rPr>
            <w:rStyle w:val="Collegamentoipertestuale"/>
            <w:noProof/>
          </w:rPr>
          <w:t>SECONDA GIOVANNI</w:t>
        </w:r>
        <w:r>
          <w:rPr>
            <w:noProof/>
            <w:webHidden/>
          </w:rPr>
          <w:tab/>
        </w:r>
        <w:r>
          <w:rPr>
            <w:noProof/>
            <w:webHidden/>
          </w:rPr>
          <w:fldChar w:fldCharType="begin"/>
        </w:r>
        <w:r>
          <w:rPr>
            <w:noProof/>
            <w:webHidden/>
          </w:rPr>
          <w:instrText xml:space="preserve"> PAGEREF _Toc184032869 \h </w:instrText>
        </w:r>
        <w:r>
          <w:rPr>
            <w:noProof/>
            <w:webHidden/>
          </w:rPr>
        </w:r>
        <w:r>
          <w:rPr>
            <w:noProof/>
            <w:webHidden/>
          </w:rPr>
          <w:fldChar w:fldCharType="separate"/>
        </w:r>
        <w:r>
          <w:rPr>
            <w:noProof/>
            <w:webHidden/>
          </w:rPr>
          <w:t>960</w:t>
        </w:r>
        <w:r>
          <w:rPr>
            <w:noProof/>
            <w:webHidden/>
          </w:rPr>
          <w:fldChar w:fldCharType="end"/>
        </w:r>
      </w:hyperlink>
    </w:p>
    <w:p w14:paraId="00E5C368" w14:textId="320C6DE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0" w:history="1">
        <w:r w:rsidRPr="00670573">
          <w:rPr>
            <w:rStyle w:val="Collegamentoipertestuale"/>
            <w:noProof/>
          </w:rPr>
          <w:t>ET NUNC ROGO TE DOMINA</w:t>
        </w:r>
        <w:r>
          <w:rPr>
            <w:noProof/>
            <w:webHidden/>
          </w:rPr>
          <w:tab/>
        </w:r>
        <w:r>
          <w:rPr>
            <w:noProof/>
            <w:webHidden/>
          </w:rPr>
          <w:fldChar w:fldCharType="begin"/>
        </w:r>
        <w:r>
          <w:rPr>
            <w:noProof/>
            <w:webHidden/>
          </w:rPr>
          <w:instrText xml:space="preserve"> PAGEREF _Toc184032870 \h </w:instrText>
        </w:r>
        <w:r>
          <w:rPr>
            <w:noProof/>
            <w:webHidden/>
          </w:rPr>
        </w:r>
        <w:r>
          <w:rPr>
            <w:noProof/>
            <w:webHidden/>
          </w:rPr>
          <w:fldChar w:fldCharType="separate"/>
        </w:r>
        <w:r>
          <w:rPr>
            <w:noProof/>
            <w:webHidden/>
          </w:rPr>
          <w:t>960</w:t>
        </w:r>
        <w:r>
          <w:rPr>
            <w:noProof/>
            <w:webHidden/>
          </w:rPr>
          <w:fldChar w:fldCharType="end"/>
        </w:r>
      </w:hyperlink>
    </w:p>
    <w:p w14:paraId="09861FA9" w14:textId="535A748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1"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_Toc184032871 \h </w:instrText>
        </w:r>
        <w:r>
          <w:rPr>
            <w:noProof/>
            <w:webHidden/>
          </w:rPr>
        </w:r>
        <w:r>
          <w:rPr>
            <w:noProof/>
            <w:webHidden/>
          </w:rPr>
          <w:fldChar w:fldCharType="separate"/>
        </w:r>
        <w:r>
          <w:rPr>
            <w:noProof/>
            <w:webHidden/>
          </w:rPr>
          <w:t>961</w:t>
        </w:r>
        <w:r>
          <w:rPr>
            <w:noProof/>
            <w:webHidden/>
          </w:rPr>
          <w:fldChar w:fldCharType="end"/>
        </w:r>
      </w:hyperlink>
    </w:p>
    <w:p w14:paraId="797956AE" w14:textId="2009E6C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2" w:history="1">
        <w:r w:rsidRPr="00670573">
          <w:rPr>
            <w:rStyle w:val="Collegamentoipertestuale"/>
            <w:noProof/>
          </w:rPr>
          <w:t>SICUT MANDATUM ACCEPIMUS A PATRE</w:t>
        </w:r>
        <w:r>
          <w:rPr>
            <w:noProof/>
            <w:webHidden/>
          </w:rPr>
          <w:tab/>
        </w:r>
        <w:r>
          <w:rPr>
            <w:noProof/>
            <w:webHidden/>
          </w:rPr>
          <w:fldChar w:fldCharType="begin"/>
        </w:r>
        <w:r>
          <w:rPr>
            <w:noProof/>
            <w:webHidden/>
          </w:rPr>
          <w:instrText xml:space="preserve"> PAGEREF _Toc184032872 \h </w:instrText>
        </w:r>
        <w:r>
          <w:rPr>
            <w:noProof/>
            <w:webHidden/>
          </w:rPr>
        </w:r>
        <w:r>
          <w:rPr>
            <w:noProof/>
            <w:webHidden/>
          </w:rPr>
          <w:fldChar w:fldCharType="separate"/>
        </w:r>
        <w:r>
          <w:rPr>
            <w:noProof/>
            <w:webHidden/>
          </w:rPr>
          <w:t>977</w:t>
        </w:r>
        <w:r>
          <w:rPr>
            <w:noProof/>
            <w:webHidden/>
          </w:rPr>
          <w:fldChar w:fldCharType="end"/>
        </w:r>
      </w:hyperlink>
    </w:p>
    <w:p w14:paraId="3EFF5712" w14:textId="342755D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3" w:history="1">
        <w:r w:rsidRPr="00670573">
          <w:rPr>
            <w:rStyle w:val="Collegamentoipertestuale"/>
            <w:noProof/>
          </w:rPr>
          <w:t>SED QUOD HABUIMUS AB INITIO</w:t>
        </w:r>
        <w:r>
          <w:rPr>
            <w:noProof/>
            <w:webHidden/>
          </w:rPr>
          <w:tab/>
        </w:r>
        <w:r>
          <w:rPr>
            <w:noProof/>
            <w:webHidden/>
          </w:rPr>
          <w:fldChar w:fldCharType="begin"/>
        </w:r>
        <w:r>
          <w:rPr>
            <w:noProof/>
            <w:webHidden/>
          </w:rPr>
          <w:instrText xml:space="preserve"> PAGEREF _Toc184032873 \h </w:instrText>
        </w:r>
        <w:r>
          <w:rPr>
            <w:noProof/>
            <w:webHidden/>
          </w:rPr>
        </w:r>
        <w:r>
          <w:rPr>
            <w:noProof/>
            <w:webHidden/>
          </w:rPr>
          <w:fldChar w:fldCharType="separate"/>
        </w:r>
        <w:r>
          <w:rPr>
            <w:noProof/>
            <w:webHidden/>
          </w:rPr>
          <w:t>1000</w:t>
        </w:r>
        <w:r>
          <w:rPr>
            <w:noProof/>
            <w:webHidden/>
          </w:rPr>
          <w:fldChar w:fldCharType="end"/>
        </w:r>
      </w:hyperlink>
    </w:p>
    <w:p w14:paraId="64BC2787" w14:textId="5293A61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4" w:history="1">
        <w:r w:rsidRPr="00670573">
          <w:rPr>
            <w:rStyle w:val="Collegamentoipertestuale"/>
            <w:noProof/>
          </w:rPr>
          <w:t>MA QUELLO CHE ABBIAMO AVUTO DA PRINCIPIO:</w:t>
        </w:r>
        <w:r>
          <w:rPr>
            <w:noProof/>
            <w:webHidden/>
          </w:rPr>
          <w:tab/>
        </w:r>
        <w:r>
          <w:rPr>
            <w:noProof/>
            <w:webHidden/>
          </w:rPr>
          <w:fldChar w:fldCharType="begin"/>
        </w:r>
        <w:r>
          <w:rPr>
            <w:noProof/>
            <w:webHidden/>
          </w:rPr>
          <w:instrText xml:space="preserve"> PAGEREF _Toc184032874 \h </w:instrText>
        </w:r>
        <w:r>
          <w:rPr>
            <w:noProof/>
            <w:webHidden/>
          </w:rPr>
        </w:r>
        <w:r>
          <w:rPr>
            <w:noProof/>
            <w:webHidden/>
          </w:rPr>
          <w:fldChar w:fldCharType="separate"/>
        </w:r>
        <w:r>
          <w:rPr>
            <w:noProof/>
            <w:webHidden/>
          </w:rPr>
          <w:t>1013</w:t>
        </w:r>
        <w:r>
          <w:rPr>
            <w:noProof/>
            <w:webHidden/>
          </w:rPr>
          <w:fldChar w:fldCharType="end"/>
        </w:r>
      </w:hyperlink>
    </w:p>
    <w:p w14:paraId="214545A7" w14:textId="60F78ED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5" w:history="1">
        <w:r w:rsidRPr="00670573">
          <w:rPr>
            <w:rStyle w:val="Collegamentoipertestuale"/>
            <w:noProof/>
          </w:rPr>
          <w:t>QUEMADMODUM AUDISTIS AB INITIO IN EO AMBULETIS.</w:t>
        </w:r>
        <w:r>
          <w:rPr>
            <w:noProof/>
            <w:webHidden/>
          </w:rPr>
          <w:tab/>
        </w:r>
        <w:r>
          <w:rPr>
            <w:noProof/>
            <w:webHidden/>
          </w:rPr>
          <w:fldChar w:fldCharType="begin"/>
        </w:r>
        <w:r>
          <w:rPr>
            <w:noProof/>
            <w:webHidden/>
          </w:rPr>
          <w:instrText xml:space="preserve"> PAGEREF _Toc184032875 \h </w:instrText>
        </w:r>
        <w:r>
          <w:rPr>
            <w:noProof/>
            <w:webHidden/>
          </w:rPr>
        </w:r>
        <w:r>
          <w:rPr>
            <w:noProof/>
            <w:webHidden/>
          </w:rPr>
          <w:fldChar w:fldCharType="separate"/>
        </w:r>
        <w:r>
          <w:rPr>
            <w:noProof/>
            <w:webHidden/>
          </w:rPr>
          <w:t>1035</w:t>
        </w:r>
        <w:r>
          <w:rPr>
            <w:noProof/>
            <w:webHidden/>
          </w:rPr>
          <w:fldChar w:fldCharType="end"/>
        </w:r>
      </w:hyperlink>
    </w:p>
    <w:p w14:paraId="798DE8D0" w14:textId="3E75F01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6" w:history="1">
        <w:r w:rsidRPr="00670573">
          <w:rPr>
            <w:rStyle w:val="Collegamentoipertestuale"/>
            <w:noProof/>
          </w:rPr>
          <w:t>CAMMINARE NELL’AMORE</w:t>
        </w:r>
        <w:r>
          <w:rPr>
            <w:noProof/>
            <w:webHidden/>
          </w:rPr>
          <w:tab/>
        </w:r>
        <w:r>
          <w:rPr>
            <w:noProof/>
            <w:webHidden/>
          </w:rPr>
          <w:fldChar w:fldCharType="begin"/>
        </w:r>
        <w:r>
          <w:rPr>
            <w:noProof/>
            <w:webHidden/>
          </w:rPr>
          <w:instrText xml:space="preserve"> PAGEREF _Toc184032876 \h </w:instrText>
        </w:r>
        <w:r>
          <w:rPr>
            <w:noProof/>
            <w:webHidden/>
          </w:rPr>
        </w:r>
        <w:r>
          <w:rPr>
            <w:noProof/>
            <w:webHidden/>
          </w:rPr>
          <w:fldChar w:fldCharType="separate"/>
        </w:r>
        <w:r>
          <w:rPr>
            <w:noProof/>
            <w:webHidden/>
          </w:rPr>
          <w:t>1059</w:t>
        </w:r>
        <w:r>
          <w:rPr>
            <w:noProof/>
            <w:webHidden/>
          </w:rPr>
          <w:fldChar w:fldCharType="end"/>
        </w:r>
      </w:hyperlink>
    </w:p>
    <w:p w14:paraId="542968E6" w14:textId="6D7BA22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7" w:history="1">
        <w:r w:rsidRPr="00670573">
          <w:rPr>
            <w:rStyle w:val="Collegamentoipertestuale"/>
            <w:noProof/>
          </w:rPr>
          <w:t>PRIMA REGOLA</w:t>
        </w:r>
        <w:r>
          <w:rPr>
            <w:noProof/>
            <w:webHidden/>
          </w:rPr>
          <w:tab/>
        </w:r>
        <w:r>
          <w:rPr>
            <w:noProof/>
            <w:webHidden/>
          </w:rPr>
          <w:fldChar w:fldCharType="begin"/>
        </w:r>
        <w:r>
          <w:rPr>
            <w:noProof/>
            <w:webHidden/>
          </w:rPr>
          <w:instrText xml:space="preserve"> PAGEREF _Toc184032877 \h </w:instrText>
        </w:r>
        <w:r>
          <w:rPr>
            <w:noProof/>
            <w:webHidden/>
          </w:rPr>
        </w:r>
        <w:r>
          <w:rPr>
            <w:noProof/>
            <w:webHidden/>
          </w:rPr>
          <w:fldChar w:fldCharType="separate"/>
        </w:r>
        <w:r>
          <w:rPr>
            <w:noProof/>
            <w:webHidden/>
          </w:rPr>
          <w:t>1059</w:t>
        </w:r>
        <w:r>
          <w:rPr>
            <w:noProof/>
            <w:webHidden/>
          </w:rPr>
          <w:fldChar w:fldCharType="end"/>
        </w:r>
      </w:hyperlink>
    </w:p>
    <w:p w14:paraId="53AA2AC7" w14:textId="14DC81E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8" w:history="1">
        <w:r w:rsidRPr="00670573">
          <w:rPr>
            <w:rStyle w:val="Collegamentoipertestuale"/>
            <w:noProof/>
          </w:rPr>
          <w:t>SECONDA REGOLA</w:t>
        </w:r>
        <w:r>
          <w:rPr>
            <w:noProof/>
            <w:webHidden/>
          </w:rPr>
          <w:tab/>
        </w:r>
        <w:r>
          <w:rPr>
            <w:noProof/>
            <w:webHidden/>
          </w:rPr>
          <w:fldChar w:fldCharType="begin"/>
        </w:r>
        <w:r>
          <w:rPr>
            <w:noProof/>
            <w:webHidden/>
          </w:rPr>
          <w:instrText xml:space="preserve"> PAGEREF _Toc184032878 \h </w:instrText>
        </w:r>
        <w:r>
          <w:rPr>
            <w:noProof/>
            <w:webHidden/>
          </w:rPr>
        </w:r>
        <w:r>
          <w:rPr>
            <w:noProof/>
            <w:webHidden/>
          </w:rPr>
          <w:fldChar w:fldCharType="separate"/>
        </w:r>
        <w:r>
          <w:rPr>
            <w:noProof/>
            <w:webHidden/>
          </w:rPr>
          <w:t>1060</w:t>
        </w:r>
        <w:r>
          <w:rPr>
            <w:noProof/>
            <w:webHidden/>
          </w:rPr>
          <w:fldChar w:fldCharType="end"/>
        </w:r>
      </w:hyperlink>
    </w:p>
    <w:p w14:paraId="4237EB5C" w14:textId="570669A2"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79" w:history="1">
        <w:r w:rsidRPr="00670573">
          <w:rPr>
            <w:rStyle w:val="Collegamentoipertestuale"/>
            <w:noProof/>
          </w:rPr>
          <w:t>TERZA REGOLA</w:t>
        </w:r>
        <w:r>
          <w:rPr>
            <w:noProof/>
            <w:webHidden/>
          </w:rPr>
          <w:tab/>
        </w:r>
        <w:r>
          <w:rPr>
            <w:noProof/>
            <w:webHidden/>
          </w:rPr>
          <w:fldChar w:fldCharType="begin"/>
        </w:r>
        <w:r>
          <w:rPr>
            <w:noProof/>
            <w:webHidden/>
          </w:rPr>
          <w:instrText xml:space="preserve"> PAGEREF _Toc184032879 \h </w:instrText>
        </w:r>
        <w:r>
          <w:rPr>
            <w:noProof/>
            <w:webHidden/>
          </w:rPr>
        </w:r>
        <w:r>
          <w:rPr>
            <w:noProof/>
            <w:webHidden/>
          </w:rPr>
          <w:fldChar w:fldCharType="separate"/>
        </w:r>
        <w:r>
          <w:rPr>
            <w:noProof/>
            <w:webHidden/>
          </w:rPr>
          <w:t>1061</w:t>
        </w:r>
        <w:r>
          <w:rPr>
            <w:noProof/>
            <w:webHidden/>
          </w:rPr>
          <w:fldChar w:fldCharType="end"/>
        </w:r>
      </w:hyperlink>
    </w:p>
    <w:p w14:paraId="764D04CE" w14:textId="29A0446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0" w:history="1">
        <w:r w:rsidRPr="00670573">
          <w:rPr>
            <w:rStyle w:val="Collegamentoipertestuale"/>
            <w:noProof/>
          </w:rPr>
          <w:t>QUARTA REGOLA</w:t>
        </w:r>
        <w:r>
          <w:rPr>
            <w:noProof/>
            <w:webHidden/>
          </w:rPr>
          <w:tab/>
        </w:r>
        <w:r>
          <w:rPr>
            <w:noProof/>
            <w:webHidden/>
          </w:rPr>
          <w:fldChar w:fldCharType="begin"/>
        </w:r>
        <w:r>
          <w:rPr>
            <w:noProof/>
            <w:webHidden/>
          </w:rPr>
          <w:instrText xml:space="preserve"> PAGEREF _Toc184032880 \h </w:instrText>
        </w:r>
        <w:r>
          <w:rPr>
            <w:noProof/>
            <w:webHidden/>
          </w:rPr>
        </w:r>
        <w:r>
          <w:rPr>
            <w:noProof/>
            <w:webHidden/>
          </w:rPr>
          <w:fldChar w:fldCharType="separate"/>
        </w:r>
        <w:r>
          <w:rPr>
            <w:noProof/>
            <w:webHidden/>
          </w:rPr>
          <w:t>1062</w:t>
        </w:r>
        <w:r>
          <w:rPr>
            <w:noProof/>
            <w:webHidden/>
          </w:rPr>
          <w:fldChar w:fldCharType="end"/>
        </w:r>
      </w:hyperlink>
    </w:p>
    <w:p w14:paraId="03BE519E" w14:textId="462FCF1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1" w:history="1">
        <w:r w:rsidRPr="00670573">
          <w:rPr>
            <w:rStyle w:val="Collegamentoipertestuale"/>
            <w:noProof/>
          </w:rPr>
          <w:t>QUINTA REGOLA</w:t>
        </w:r>
        <w:r>
          <w:rPr>
            <w:noProof/>
            <w:webHidden/>
          </w:rPr>
          <w:tab/>
        </w:r>
        <w:r>
          <w:rPr>
            <w:noProof/>
            <w:webHidden/>
          </w:rPr>
          <w:fldChar w:fldCharType="begin"/>
        </w:r>
        <w:r>
          <w:rPr>
            <w:noProof/>
            <w:webHidden/>
          </w:rPr>
          <w:instrText xml:space="preserve"> PAGEREF _Toc184032881 \h </w:instrText>
        </w:r>
        <w:r>
          <w:rPr>
            <w:noProof/>
            <w:webHidden/>
          </w:rPr>
        </w:r>
        <w:r>
          <w:rPr>
            <w:noProof/>
            <w:webHidden/>
          </w:rPr>
          <w:fldChar w:fldCharType="separate"/>
        </w:r>
        <w:r>
          <w:rPr>
            <w:noProof/>
            <w:webHidden/>
          </w:rPr>
          <w:t>1063</w:t>
        </w:r>
        <w:r>
          <w:rPr>
            <w:noProof/>
            <w:webHidden/>
          </w:rPr>
          <w:fldChar w:fldCharType="end"/>
        </w:r>
      </w:hyperlink>
    </w:p>
    <w:p w14:paraId="374DDAC3" w14:textId="0AFBFDC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2" w:history="1">
        <w:r w:rsidRPr="00670573">
          <w:rPr>
            <w:rStyle w:val="Collegamentoipertestuale"/>
            <w:noProof/>
          </w:rPr>
          <w:t>SESTA REGOLA</w:t>
        </w:r>
        <w:r>
          <w:rPr>
            <w:noProof/>
            <w:webHidden/>
          </w:rPr>
          <w:tab/>
        </w:r>
        <w:r>
          <w:rPr>
            <w:noProof/>
            <w:webHidden/>
          </w:rPr>
          <w:fldChar w:fldCharType="begin"/>
        </w:r>
        <w:r>
          <w:rPr>
            <w:noProof/>
            <w:webHidden/>
          </w:rPr>
          <w:instrText xml:space="preserve"> PAGEREF _Toc184032882 \h </w:instrText>
        </w:r>
        <w:r>
          <w:rPr>
            <w:noProof/>
            <w:webHidden/>
          </w:rPr>
        </w:r>
        <w:r>
          <w:rPr>
            <w:noProof/>
            <w:webHidden/>
          </w:rPr>
          <w:fldChar w:fldCharType="separate"/>
        </w:r>
        <w:r>
          <w:rPr>
            <w:noProof/>
            <w:webHidden/>
          </w:rPr>
          <w:t>1064</w:t>
        </w:r>
        <w:r>
          <w:rPr>
            <w:noProof/>
            <w:webHidden/>
          </w:rPr>
          <w:fldChar w:fldCharType="end"/>
        </w:r>
      </w:hyperlink>
    </w:p>
    <w:p w14:paraId="40CE45CE" w14:textId="7B04E47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3" w:history="1">
        <w:r w:rsidRPr="00670573">
          <w:rPr>
            <w:rStyle w:val="Collegamentoipertestuale"/>
            <w:noProof/>
          </w:rPr>
          <w:t>SETTIMA REGOLA</w:t>
        </w:r>
        <w:r>
          <w:rPr>
            <w:noProof/>
            <w:webHidden/>
          </w:rPr>
          <w:tab/>
        </w:r>
        <w:r>
          <w:rPr>
            <w:noProof/>
            <w:webHidden/>
          </w:rPr>
          <w:fldChar w:fldCharType="begin"/>
        </w:r>
        <w:r>
          <w:rPr>
            <w:noProof/>
            <w:webHidden/>
          </w:rPr>
          <w:instrText xml:space="preserve"> PAGEREF _Toc184032883 \h </w:instrText>
        </w:r>
        <w:r>
          <w:rPr>
            <w:noProof/>
            <w:webHidden/>
          </w:rPr>
        </w:r>
        <w:r>
          <w:rPr>
            <w:noProof/>
            <w:webHidden/>
          </w:rPr>
          <w:fldChar w:fldCharType="separate"/>
        </w:r>
        <w:r>
          <w:rPr>
            <w:noProof/>
            <w:webHidden/>
          </w:rPr>
          <w:t>1064</w:t>
        </w:r>
        <w:r>
          <w:rPr>
            <w:noProof/>
            <w:webHidden/>
          </w:rPr>
          <w:fldChar w:fldCharType="end"/>
        </w:r>
      </w:hyperlink>
    </w:p>
    <w:p w14:paraId="4458B6F1" w14:textId="3F9EE3F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4" w:history="1">
        <w:r w:rsidRPr="00670573">
          <w:rPr>
            <w:rStyle w:val="Collegamentoipertestuale"/>
            <w:noProof/>
          </w:rPr>
          <w:t>OTTAVA REGOLA</w:t>
        </w:r>
        <w:r>
          <w:rPr>
            <w:noProof/>
            <w:webHidden/>
          </w:rPr>
          <w:tab/>
        </w:r>
        <w:r>
          <w:rPr>
            <w:noProof/>
            <w:webHidden/>
          </w:rPr>
          <w:fldChar w:fldCharType="begin"/>
        </w:r>
        <w:r>
          <w:rPr>
            <w:noProof/>
            <w:webHidden/>
          </w:rPr>
          <w:instrText xml:space="preserve"> PAGEREF _Toc184032884 \h </w:instrText>
        </w:r>
        <w:r>
          <w:rPr>
            <w:noProof/>
            <w:webHidden/>
          </w:rPr>
        </w:r>
        <w:r>
          <w:rPr>
            <w:noProof/>
            <w:webHidden/>
          </w:rPr>
          <w:fldChar w:fldCharType="separate"/>
        </w:r>
        <w:r>
          <w:rPr>
            <w:noProof/>
            <w:webHidden/>
          </w:rPr>
          <w:t>1066</w:t>
        </w:r>
        <w:r>
          <w:rPr>
            <w:noProof/>
            <w:webHidden/>
          </w:rPr>
          <w:fldChar w:fldCharType="end"/>
        </w:r>
      </w:hyperlink>
    </w:p>
    <w:p w14:paraId="1A6F23DB" w14:textId="12778C4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5" w:history="1">
        <w:r w:rsidRPr="00670573">
          <w:rPr>
            <w:rStyle w:val="Collegamentoipertestuale"/>
            <w:noProof/>
          </w:rPr>
          <w:t>NONA REGOLA</w:t>
        </w:r>
        <w:r>
          <w:rPr>
            <w:noProof/>
            <w:webHidden/>
          </w:rPr>
          <w:tab/>
        </w:r>
        <w:r>
          <w:rPr>
            <w:noProof/>
            <w:webHidden/>
          </w:rPr>
          <w:fldChar w:fldCharType="begin"/>
        </w:r>
        <w:r>
          <w:rPr>
            <w:noProof/>
            <w:webHidden/>
          </w:rPr>
          <w:instrText xml:space="preserve"> PAGEREF _Toc184032885 \h </w:instrText>
        </w:r>
        <w:r>
          <w:rPr>
            <w:noProof/>
            <w:webHidden/>
          </w:rPr>
        </w:r>
        <w:r>
          <w:rPr>
            <w:noProof/>
            <w:webHidden/>
          </w:rPr>
          <w:fldChar w:fldCharType="separate"/>
        </w:r>
        <w:r>
          <w:rPr>
            <w:noProof/>
            <w:webHidden/>
          </w:rPr>
          <w:t>1071</w:t>
        </w:r>
        <w:r>
          <w:rPr>
            <w:noProof/>
            <w:webHidden/>
          </w:rPr>
          <w:fldChar w:fldCharType="end"/>
        </w:r>
      </w:hyperlink>
    </w:p>
    <w:p w14:paraId="34BF360B" w14:textId="40D94BA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6" w:history="1">
        <w:r w:rsidRPr="00670573">
          <w:rPr>
            <w:rStyle w:val="Collegamentoipertestuale"/>
            <w:noProof/>
          </w:rPr>
          <w:t>DECIMA REGOLA</w:t>
        </w:r>
        <w:r>
          <w:rPr>
            <w:noProof/>
            <w:webHidden/>
          </w:rPr>
          <w:tab/>
        </w:r>
        <w:r>
          <w:rPr>
            <w:noProof/>
            <w:webHidden/>
          </w:rPr>
          <w:fldChar w:fldCharType="begin"/>
        </w:r>
        <w:r>
          <w:rPr>
            <w:noProof/>
            <w:webHidden/>
          </w:rPr>
          <w:instrText xml:space="preserve"> PAGEREF _Toc184032886 \h </w:instrText>
        </w:r>
        <w:r>
          <w:rPr>
            <w:noProof/>
            <w:webHidden/>
          </w:rPr>
        </w:r>
        <w:r>
          <w:rPr>
            <w:noProof/>
            <w:webHidden/>
          </w:rPr>
          <w:fldChar w:fldCharType="separate"/>
        </w:r>
        <w:r>
          <w:rPr>
            <w:noProof/>
            <w:webHidden/>
          </w:rPr>
          <w:t>1073</w:t>
        </w:r>
        <w:r>
          <w:rPr>
            <w:noProof/>
            <w:webHidden/>
          </w:rPr>
          <w:fldChar w:fldCharType="end"/>
        </w:r>
      </w:hyperlink>
    </w:p>
    <w:p w14:paraId="2689014A" w14:textId="134BF5A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7" w:history="1">
        <w:r w:rsidRPr="00670573">
          <w:rPr>
            <w:rStyle w:val="Collegamentoipertestuale"/>
            <w:noProof/>
          </w:rPr>
          <w:t>UNDICESIMA REGOLA</w:t>
        </w:r>
        <w:r>
          <w:rPr>
            <w:noProof/>
            <w:webHidden/>
          </w:rPr>
          <w:tab/>
        </w:r>
        <w:r>
          <w:rPr>
            <w:noProof/>
            <w:webHidden/>
          </w:rPr>
          <w:fldChar w:fldCharType="begin"/>
        </w:r>
        <w:r>
          <w:rPr>
            <w:noProof/>
            <w:webHidden/>
          </w:rPr>
          <w:instrText xml:space="preserve"> PAGEREF _Toc184032887 \h </w:instrText>
        </w:r>
        <w:r>
          <w:rPr>
            <w:noProof/>
            <w:webHidden/>
          </w:rPr>
        </w:r>
        <w:r>
          <w:rPr>
            <w:noProof/>
            <w:webHidden/>
          </w:rPr>
          <w:fldChar w:fldCharType="separate"/>
        </w:r>
        <w:r>
          <w:rPr>
            <w:noProof/>
            <w:webHidden/>
          </w:rPr>
          <w:t>1075</w:t>
        </w:r>
        <w:r>
          <w:rPr>
            <w:noProof/>
            <w:webHidden/>
          </w:rPr>
          <w:fldChar w:fldCharType="end"/>
        </w:r>
      </w:hyperlink>
    </w:p>
    <w:p w14:paraId="71033DAF" w14:textId="30C3A91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8" w:history="1">
        <w:r w:rsidRPr="00670573">
          <w:rPr>
            <w:rStyle w:val="Collegamentoipertestuale"/>
            <w:noProof/>
          </w:rPr>
          <w:t>DODICESIMA REGOLA</w:t>
        </w:r>
        <w:r>
          <w:rPr>
            <w:noProof/>
            <w:webHidden/>
          </w:rPr>
          <w:tab/>
        </w:r>
        <w:r>
          <w:rPr>
            <w:noProof/>
            <w:webHidden/>
          </w:rPr>
          <w:fldChar w:fldCharType="begin"/>
        </w:r>
        <w:r>
          <w:rPr>
            <w:noProof/>
            <w:webHidden/>
          </w:rPr>
          <w:instrText xml:space="preserve"> PAGEREF _Toc184032888 \h </w:instrText>
        </w:r>
        <w:r>
          <w:rPr>
            <w:noProof/>
            <w:webHidden/>
          </w:rPr>
        </w:r>
        <w:r>
          <w:rPr>
            <w:noProof/>
            <w:webHidden/>
          </w:rPr>
          <w:fldChar w:fldCharType="separate"/>
        </w:r>
        <w:r>
          <w:rPr>
            <w:noProof/>
            <w:webHidden/>
          </w:rPr>
          <w:t>1078</w:t>
        </w:r>
        <w:r>
          <w:rPr>
            <w:noProof/>
            <w:webHidden/>
          </w:rPr>
          <w:fldChar w:fldCharType="end"/>
        </w:r>
      </w:hyperlink>
    </w:p>
    <w:p w14:paraId="24625F8E" w14:textId="6E89515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89" w:history="1">
        <w:r w:rsidRPr="00670573">
          <w:rPr>
            <w:rStyle w:val="Collegamentoipertestuale"/>
            <w:noProof/>
          </w:rPr>
          <w:t>TREDICESIMA REGOLA</w:t>
        </w:r>
        <w:r>
          <w:rPr>
            <w:noProof/>
            <w:webHidden/>
          </w:rPr>
          <w:tab/>
        </w:r>
        <w:r>
          <w:rPr>
            <w:noProof/>
            <w:webHidden/>
          </w:rPr>
          <w:fldChar w:fldCharType="begin"/>
        </w:r>
        <w:r>
          <w:rPr>
            <w:noProof/>
            <w:webHidden/>
          </w:rPr>
          <w:instrText xml:space="preserve"> PAGEREF _Toc184032889 \h </w:instrText>
        </w:r>
        <w:r>
          <w:rPr>
            <w:noProof/>
            <w:webHidden/>
          </w:rPr>
        </w:r>
        <w:r>
          <w:rPr>
            <w:noProof/>
            <w:webHidden/>
          </w:rPr>
          <w:fldChar w:fldCharType="separate"/>
        </w:r>
        <w:r>
          <w:rPr>
            <w:noProof/>
            <w:webHidden/>
          </w:rPr>
          <w:t>1079</w:t>
        </w:r>
        <w:r>
          <w:rPr>
            <w:noProof/>
            <w:webHidden/>
          </w:rPr>
          <w:fldChar w:fldCharType="end"/>
        </w:r>
      </w:hyperlink>
    </w:p>
    <w:p w14:paraId="6CF8A386" w14:textId="40D17E2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0" w:history="1">
        <w:r w:rsidRPr="00670573">
          <w:rPr>
            <w:rStyle w:val="Collegamentoipertestuale"/>
            <w:noProof/>
          </w:rPr>
          <w:t>QUATTORDICESIMA REGOLA</w:t>
        </w:r>
        <w:r>
          <w:rPr>
            <w:noProof/>
            <w:webHidden/>
          </w:rPr>
          <w:tab/>
        </w:r>
        <w:r>
          <w:rPr>
            <w:noProof/>
            <w:webHidden/>
          </w:rPr>
          <w:fldChar w:fldCharType="begin"/>
        </w:r>
        <w:r>
          <w:rPr>
            <w:noProof/>
            <w:webHidden/>
          </w:rPr>
          <w:instrText xml:space="preserve"> PAGEREF _Toc184032890 \h </w:instrText>
        </w:r>
        <w:r>
          <w:rPr>
            <w:noProof/>
            <w:webHidden/>
          </w:rPr>
        </w:r>
        <w:r>
          <w:rPr>
            <w:noProof/>
            <w:webHidden/>
          </w:rPr>
          <w:fldChar w:fldCharType="separate"/>
        </w:r>
        <w:r>
          <w:rPr>
            <w:noProof/>
            <w:webHidden/>
          </w:rPr>
          <w:t>1081</w:t>
        </w:r>
        <w:r>
          <w:rPr>
            <w:noProof/>
            <w:webHidden/>
          </w:rPr>
          <w:fldChar w:fldCharType="end"/>
        </w:r>
      </w:hyperlink>
    </w:p>
    <w:p w14:paraId="19A63CD3" w14:textId="569670E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1" w:history="1">
        <w:r w:rsidRPr="00670573">
          <w:rPr>
            <w:rStyle w:val="Collegamentoipertestuale"/>
            <w:noProof/>
          </w:rPr>
          <w:t>QUINDICESIMA REGOLA</w:t>
        </w:r>
        <w:r>
          <w:rPr>
            <w:noProof/>
            <w:webHidden/>
          </w:rPr>
          <w:tab/>
        </w:r>
        <w:r>
          <w:rPr>
            <w:noProof/>
            <w:webHidden/>
          </w:rPr>
          <w:fldChar w:fldCharType="begin"/>
        </w:r>
        <w:r>
          <w:rPr>
            <w:noProof/>
            <w:webHidden/>
          </w:rPr>
          <w:instrText xml:space="preserve"> PAGEREF _Toc184032891 \h </w:instrText>
        </w:r>
        <w:r>
          <w:rPr>
            <w:noProof/>
            <w:webHidden/>
          </w:rPr>
        </w:r>
        <w:r>
          <w:rPr>
            <w:noProof/>
            <w:webHidden/>
          </w:rPr>
          <w:fldChar w:fldCharType="separate"/>
        </w:r>
        <w:r>
          <w:rPr>
            <w:noProof/>
            <w:webHidden/>
          </w:rPr>
          <w:t>1082</w:t>
        </w:r>
        <w:r>
          <w:rPr>
            <w:noProof/>
            <w:webHidden/>
          </w:rPr>
          <w:fldChar w:fldCharType="end"/>
        </w:r>
      </w:hyperlink>
    </w:p>
    <w:p w14:paraId="197828EC" w14:textId="087EAB3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2" w:history="1">
        <w:r w:rsidRPr="00670573">
          <w:rPr>
            <w:rStyle w:val="Collegamentoipertestuale"/>
            <w:noProof/>
          </w:rPr>
          <w:t>SEDICESIMA REGOLA</w:t>
        </w:r>
        <w:r>
          <w:rPr>
            <w:noProof/>
            <w:webHidden/>
          </w:rPr>
          <w:tab/>
        </w:r>
        <w:r>
          <w:rPr>
            <w:noProof/>
            <w:webHidden/>
          </w:rPr>
          <w:fldChar w:fldCharType="begin"/>
        </w:r>
        <w:r>
          <w:rPr>
            <w:noProof/>
            <w:webHidden/>
          </w:rPr>
          <w:instrText xml:space="preserve"> PAGEREF _Toc184032892 \h </w:instrText>
        </w:r>
        <w:r>
          <w:rPr>
            <w:noProof/>
            <w:webHidden/>
          </w:rPr>
        </w:r>
        <w:r>
          <w:rPr>
            <w:noProof/>
            <w:webHidden/>
          </w:rPr>
          <w:fldChar w:fldCharType="separate"/>
        </w:r>
        <w:r>
          <w:rPr>
            <w:noProof/>
            <w:webHidden/>
          </w:rPr>
          <w:t>1083</w:t>
        </w:r>
        <w:r>
          <w:rPr>
            <w:noProof/>
            <w:webHidden/>
          </w:rPr>
          <w:fldChar w:fldCharType="end"/>
        </w:r>
      </w:hyperlink>
    </w:p>
    <w:p w14:paraId="31C6970A" w14:textId="12A4DDD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3" w:history="1">
        <w:r w:rsidRPr="00670573">
          <w:rPr>
            <w:rStyle w:val="Collegamentoipertestuale"/>
            <w:noProof/>
          </w:rPr>
          <w:t>DICIASSETTESIMA REGOLA</w:t>
        </w:r>
        <w:r>
          <w:rPr>
            <w:noProof/>
            <w:webHidden/>
          </w:rPr>
          <w:tab/>
        </w:r>
        <w:r>
          <w:rPr>
            <w:noProof/>
            <w:webHidden/>
          </w:rPr>
          <w:fldChar w:fldCharType="begin"/>
        </w:r>
        <w:r>
          <w:rPr>
            <w:noProof/>
            <w:webHidden/>
          </w:rPr>
          <w:instrText xml:space="preserve"> PAGEREF _Toc184032893 \h </w:instrText>
        </w:r>
        <w:r>
          <w:rPr>
            <w:noProof/>
            <w:webHidden/>
          </w:rPr>
        </w:r>
        <w:r>
          <w:rPr>
            <w:noProof/>
            <w:webHidden/>
          </w:rPr>
          <w:fldChar w:fldCharType="separate"/>
        </w:r>
        <w:r>
          <w:rPr>
            <w:noProof/>
            <w:webHidden/>
          </w:rPr>
          <w:t>1084</w:t>
        </w:r>
        <w:r>
          <w:rPr>
            <w:noProof/>
            <w:webHidden/>
          </w:rPr>
          <w:fldChar w:fldCharType="end"/>
        </w:r>
      </w:hyperlink>
    </w:p>
    <w:p w14:paraId="2A9D220B" w14:textId="36E24EE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4" w:history="1">
        <w:r w:rsidRPr="00670573">
          <w:rPr>
            <w:rStyle w:val="Collegamentoipertestuale"/>
            <w:noProof/>
          </w:rPr>
          <w:t>DICIOTTESIMA REGOLA</w:t>
        </w:r>
        <w:r>
          <w:rPr>
            <w:noProof/>
            <w:webHidden/>
          </w:rPr>
          <w:tab/>
        </w:r>
        <w:r>
          <w:rPr>
            <w:noProof/>
            <w:webHidden/>
          </w:rPr>
          <w:fldChar w:fldCharType="begin"/>
        </w:r>
        <w:r>
          <w:rPr>
            <w:noProof/>
            <w:webHidden/>
          </w:rPr>
          <w:instrText xml:space="preserve"> PAGEREF _Toc184032894 \h </w:instrText>
        </w:r>
        <w:r>
          <w:rPr>
            <w:noProof/>
            <w:webHidden/>
          </w:rPr>
        </w:r>
        <w:r>
          <w:rPr>
            <w:noProof/>
            <w:webHidden/>
          </w:rPr>
          <w:fldChar w:fldCharType="separate"/>
        </w:r>
        <w:r>
          <w:rPr>
            <w:noProof/>
            <w:webHidden/>
          </w:rPr>
          <w:t>1086</w:t>
        </w:r>
        <w:r>
          <w:rPr>
            <w:noProof/>
            <w:webHidden/>
          </w:rPr>
          <w:fldChar w:fldCharType="end"/>
        </w:r>
      </w:hyperlink>
    </w:p>
    <w:p w14:paraId="692FB771" w14:textId="154EBE7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5" w:history="1">
        <w:r w:rsidRPr="00670573">
          <w:rPr>
            <w:rStyle w:val="Collegamentoipertestuale"/>
            <w:noProof/>
          </w:rPr>
          <w:t>DICIANNOVESIMA REGOLA</w:t>
        </w:r>
        <w:r>
          <w:rPr>
            <w:noProof/>
            <w:webHidden/>
          </w:rPr>
          <w:tab/>
        </w:r>
        <w:r>
          <w:rPr>
            <w:noProof/>
            <w:webHidden/>
          </w:rPr>
          <w:fldChar w:fldCharType="begin"/>
        </w:r>
        <w:r>
          <w:rPr>
            <w:noProof/>
            <w:webHidden/>
          </w:rPr>
          <w:instrText xml:space="preserve"> PAGEREF _Toc184032895 \h </w:instrText>
        </w:r>
        <w:r>
          <w:rPr>
            <w:noProof/>
            <w:webHidden/>
          </w:rPr>
        </w:r>
        <w:r>
          <w:rPr>
            <w:noProof/>
            <w:webHidden/>
          </w:rPr>
          <w:fldChar w:fldCharType="separate"/>
        </w:r>
        <w:r>
          <w:rPr>
            <w:noProof/>
            <w:webHidden/>
          </w:rPr>
          <w:t>1089</w:t>
        </w:r>
        <w:r>
          <w:rPr>
            <w:noProof/>
            <w:webHidden/>
          </w:rPr>
          <w:fldChar w:fldCharType="end"/>
        </w:r>
      </w:hyperlink>
    </w:p>
    <w:p w14:paraId="669D53C6" w14:textId="0ED1B09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6" w:history="1">
        <w:r w:rsidRPr="00670573">
          <w:rPr>
            <w:rStyle w:val="Collegamentoipertestuale"/>
            <w:noProof/>
          </w:rPr>
          <w:t>VENTESIMA REGOLA</w:t>
        </w:r>
        <w:r>
          <w:rPr>
            <w:noProof/>
            <w:webHidden/>
          </w:rPr>
          <w:tab/>
        </w:r>
        <w:r>
          <w:rPr>
            <w:noProof/>
            <w:webHidden/>
          </w:rPr>
          <w:fldChar w:fldCharType="begin"/>
        </w:r>
        <w:r>
          <w:rPr>
            <w:noProof/>
            <w:webHidden/>
          </w:rPr>
          <w:instrText xml:space="preserve"> PAGEREF _Toc184032896 \h </w:instrText>
        </w:r>
        <w:r>
          <w:rPr>
            <w:noProof/>
            <w:webHidden/>
          </w:rPr>
        </w:r>
        <w:r>
          <w:rPr>
            <w:noProof/>
            <w:webHidden/>
          </w:rPr>
          <w:fldChar w:fldCharType="separate"/>
        </w:r>
        <w:r>
          <w:rPr>
            <w:noProof/>
            <w:webHidden/>
          </w:rPr>
          <w:t>1090</w:t>
        </w:r>
        <w:r>
          <w:rPr>
            <w:noProof/>
            <w:webHidden/>
          </w:rPr>
          <w:fldChar w:fldCharType="end"/>
        </w:r>
      </w:hyperlink>
    </w:p>
    <w:p w14:paraId="3CA3B815" w14:textId="42B96093"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897" w:history="1">
        <w:r w:rsidRPr="00670573">
          <w:rPr>
            <w:rStyle w:val="Collegamentoipertestuale"/>
            <w:noProof/>
          </w:rPr>
          <w:t>SECONDA GIOVANNI</w:t>
        </w:r>
        <w:r>
          <w:rPr>
            <w:noProof/>
            <w:webHidden/>
          </w:rPr>
          <w:tab/>
        </w:r>
        <w:r>
          <w:rPr>
            <w:noProof/>
            <w:webHidden/>
          </w:rPr>
          <w:fldChar w:fldCharType="begin"/>
        </w:r>
        <w:r>
          <w:rPr>
            <w:noProof/>
            <w:webHidden/>
          </w:rPr>
          <w:instrText xml:space="preserve"> PAGEREF _Toc184032897 \h </w:instrText>
        </w:r>
        <w:r>
          <w:rPr>
            <w:noProof/>
            <w:webHidden/>
          </w:rPr>
        </w:r>
        <w:r>
          <w:rPr>
            <w:noProof/>
            <w:webHidden/>
          </w:rPr>
          <w:fldChar w:fldCharType="separate"/>
        </w:r>
        <w:r>
          <w:rPr>
            <w:noProof/>
            <w:webHidden/>
          </w:rPr>
          <w:t>1093</w:t>
        </w:r>
        <w:r>
          <w:rPr>
            <w:noProof/>
            <w:webHidden/>
          </w:rPr>
          <w:fldChar w:fldCharType="end"/>
        </w:r>
      </w:hyperlink>
    </w:p>
    <w:p w14:paraId="6FD9DFB5" w14:textId="1354B36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8" w:history="1">
        <w:r w:rsidRPr="00670573">
          <w:rPr>
            <w:rStyle w:val="Collegamentoipertestuale"/>
            <w:noProof/>
          </w:rPr>
          <w:t>SALUTO</w:t>
        </w:r>
        <w:r>
          <w:rPr>
            <w:noProof/>
            <w:webHidden/>
          </w:rPr>
          <w:tab/>
        </w:r>
        <w:r>
          <w:rPr>
            <w:noProof/>
            <w:webHidden/>
          </w:rPr>
          <w:fldChar w:fldCharType="begin"/>
        </w:r>
        <w:r>
          <w:rPr>
            <w:noProof/>
            <w:webHidden/>
          </w:rPr>
          <w:instrText xml:space="preserve"> PAGEREF _Toc184032898 \h </w:instrText>
        </w:r>
        <w:r>
          <w:rPr>
            <w:noProof/>
            <w:webHidden/>
          </w:rPr>
        </w:r>
        <w:r>
          <w:rPr>
            <w:noProof/>
            <w:webHidden/>
          </w:rPr>
          <w:fldChar w:fldCharType="separate"/>
        </w:r>
        <w:r>
          <w:rPr>
            <w:noProof/>
            <w:webHidden/>
          </w:rPr>
          <w:t>1093</w:t>
        </w:r>
        <w:r>
          <w:rPr>
            <w:noProof/>
            <w:webHidden/>
          </w:rPr>
          <w:fldChar w:fldCharType="end"/>
        </w:r>
      </w:hyperlink>
    </w:p>
    <w:p w14:paraId="14681A0B" w14:textId="70AB739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899" w:history="1">
        <w:r w:rsidRPr="00670573">
          <w:rPr>
            <w:rStyle w:val="Collegamentoipertestuale"/>
            <w:noProof/>
          </w:rPr>
          <w:t>IL COMANDAMENTO DELLA CARITÀ</w:t>
        </w:r>
        <w:r>
          <w:rPr>
            <w:noProof/>
            <w:webHidden/>
          </w:rPr>
          <w:tab/>
        </w:r>
        <w:r>
          <w:rPr>
            <w:noProof/>
            <w:webHidden/>
          </w:rPr>
          <w:fldChar w:fldCharType="begin"/>
        </w:r>
        <w:r>
          <w:rPr>
            <w:noProof/>
            <w:webHidden/>
          </w:rPr>
          <w:instrText xml:space="preserve"> PAGEREF _Toc184032899 \h </w:instrText>
        </w:r>
        <w:r>
          <w:rPr>
            <w:noProof/>
            <w:webHidden/>
          </w:rPr>
        </w:r>
        <w:r>
          <w:rPr>
            <w:noProof/>
            <w:webHidden/>
          </w:rPr>
          <w:fldChar w:fldCharType="separate"/>
        </w:r>
        <w:r>
          <w:rPr>
            <w:noProof/>
            <w:webHidden/>
          </w:rPr>
          <w:t>1111</w:t>
        </w:r>
        <w:r>
          <w:rPr>
            <w:noProof/>
            <w:webHidden/>
          </w:rPr>
          <w:fldChar w:fldCharType="end"/>
        </w:r>
      </w:hyperlink>
    </w:p>
    <w:p w14:paraId="78BBD210" w14:textId="4404462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0" w:history="1">
        <w:r w:rsidRPr="00670573">
          <w:rPr>
            <w:rStyle w:val="Collegamentoipertestuale"/>
            <w:noProof/>
          </w:rPr>
          <w:t>GLI ANTICRISTI</w:t>
        </w:r>
        <w:r>
          <w:rPr>
            <w:noProof/>
            <w:webHidden/>
          </w:rPr>
          <w:tab/>
        </w:r>
        <w:r>
          <w:rPr>
            <w:noProof/>
            <w:webHidden/>
          </w:rPr>
          <w:fldChar w:fldCharType="begin"/>
        </w:r>
        <w:r>
          <w:rPr>
            <w:noProof/>
            <w:webHidden/>
          </w:rPr>
          <w:instrText xml:space="preserve"> PAGEREF _Toc184032900 \h </w:instrText>
        </w:r>
        <w:r>
          <w:rPr>
            <w:noProof/>
            <w:webHidden/>
          </w:rPr>
        </w:r>
        <w:r>
          <w:rPr>
            <w:noProof/>
            <w:webHidden/>
          </w:rPr>
          <w:fldChar w:fldCharType="separate"/>
        </w:r>
        <w:r>
          <w:rPr>
            <w:noProof/>
            <w:webHidden/>
          </w:rPr>
          <w:t>1184</w:t>
        </w:r>
        <w:r>
          <w:rPr>
            <w:noProof/>
            <w:webHidden/>
          </w:rPr>
          <w:fldChar w:fldCharType="end"/>
        </w:r>
      </w:hyperlink>
    </w:p>
    <w:p w14:paraId="5876A73F" w14:textId="7437B033"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901" w:history="1">
        <w:r w:rsidRPr="00670573">
          <w:rPr>
            <w:rStyle w:val="Collegamentoipertestuale"/>
            <w:noProof/>
          </w:rPr>
          <w:t>I SETTE TITOLI CON I QUALI CRISTO GESÙ PARLA (AP 2,1-3,22)</w:t>
        </w:r>
        <w:r>
          <w:rPr>
            <w:noProof/>
            <w:webHidden/>
          </w:rPr>
          <w:tab/>
        </w:r>
        <w:r>
          <w:rPr>
            <w:noProof/>
            <w:webHidden/>
          </w:rPr>
          <w:fldChar w:fldCharType="begin"/>
        </w:r>
        <w:r>
          <w:rPr>
            <w:noProof/>
            <w:webHidden/>
          </w:rPr>
          <w:instrText xml:space="preserve"> PAGEREF _Toc184032901 \h </w:instrText>
        </w:r>
        <w:r>
          <w:rPr>
            <w:noProof/>
            <w:webHidden/>
          </w:rPr>
        </w:r>
        <w:r>
          <w:rPr>
            <w:noProof/>
            <w:webHidden/>
          </w:rPr>
          <w:fldChar w:fldCharType="separate"/>
        </w:r>
        <w:r>
          <w:rPr>
            <w:noProof/>
            <w:webHidden/>
          </w:rPr>
          <w:t>1208</w:t>
        </w:r>
        <w:r>
          <w:rPr>
            <w:noProof/>
            <w:webHidden/>
          </w:rPr>
          <w:fldChar w:fldCharType="end"/>
        </w:r>
      </w:hyperlink>
    </w:p>
    <w:p w14:paraId="5AFB0A68" w14:textId="501E8B8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2" w:history="1">
        <w:r w:rsidRPr="00670573">
          <w:rPr>
            <w:rStyle w:val="Collegamentoipertestuale"/>
            <w:noProof/>
          </w:rPr>
          <w:t>COSÌ PARLA COLUI</w:t>
        </w:r>
        <w:r>
          <w:rPr>
            <w:noProof/>
            <w:webHidden/>
          </w:rPr>
          <w:tab/>
        </w:r>
        <w:r>
          <w:rPr>
            <w:noProof/>
            <w:webHidden/>
          </w:rPr>
          <w:fldChar w:fldCharType="begin"/>
        </w:r>
        <w:r>
          <w:rPr>
            <w:noProof/>
            <w:webHidden/>
          </w:rPr>
          <w:instrText xml:space="preserve"> PAGEREF _Toc184032902 \h </w:instrText>
        </w:r>
        <w:r>
          <w:rPr>
            <w:noProof/>
            <w:webHidden/>
          </w:rPr>
        </w:r>
        <w:r>
          <w:rPr>
            <w:noProof/>
            <w:webHidden/>
          </w:rPr>
          <w:fldChar w:fldCharType="separate"/>
        </w:r>
        <w:r>
          <w:rPr>
            <w:noProof/>
            <w:webHidden/>
          </w:rPr>
          <w:t>1208</w:t>
        </w:r>
        <w:r>
          <w:rPr>
            <w:noProof/>
            <w:webHidden/>
          </w:rPr>
          <w:fldChar w:fldCharType="end"/>
        </w:r>
      </w:hyperlink>
    </w:p>
    <w:p w14:paraId="6BCB0E8C" w14:textId="2D2D325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3" w:history="1">
        <w:r w:rsidRPr="00670573">
          <w:rPr>
            <w:rStyle w:val="Collegamentoipertestuale"/>
            <w:noProof/>
          </w:rPr>
          <w:t>CAPITOLO SECONDO: ANALISI DEL TESTO</w:t>
        </w:r>
        <w:r>
          <w:rPr>
            <w:noProof/>
            <w:webHidden/>
          </w:rPr>
          <w:tab/>
        </w:r>
        <w:r>
          <w:rPr>
            <w:noProof/>
            <w:webHidden/>
          </w:rPr>
          <w:fldChar w:fldCharType="begin"/>
        </w:r>
        <w:r>
          <w:rPr>
            <w:noProof/>
            <w:webHidden/>
          </w:rPr>
          <w:instrText xml:space="preserve"> PAGEREF _Toc184032903 \h </w:instrText>
        </w:r>
        <w:r>
          <w:rPr>
            <w:noProof/>
            <w:webHidden/>
          </w:rPr>
        </w:r>
        <w:r>
          <w:rPr>
            <w:noProof/>
            <w:webHidden/>
          </w:rPr>
          <w:fldChar w:fldCharType="separate"/>
        </w:r>
        <w:r>
          <w:rPr>
            <w:noProof/>
            <w:webHidden/>
          </w:rPr>
          <w:t>1211</w:t>
        </w:r>
        <w:r>
          <w:rPr>
            <w:noProof/>
            <w:webHidden/>
          </w:rPr>
          <w:fldChar w:fldCharType="end"/>
        </w:r>
      </w:hyperlink>
    </w:p>
    <w:p w14:paraId="67F9F7BC" w14:textId="502BD5B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4" w:history="1">
        <w:r w:rsidRPr="00670573">
          <w:rPr>
            <w:rStyle w:val="Collegamentoipertestuale"/>
            <w:noProof/>
          </w:rPr>
          <w:t>CAPITOLO TERZO: ANALISI DEL TESTO</w:t>
        </w:r>
        <w:r>
          <w:rPr>
            <w:noProof/>
            <w:webHidden/>
          </w:rPr>
          <w:tab/>
        </w:r>
        <w:r>
          <w:rPr>
            <w:noProof/>
            <w:webHidden/>
          </w:rPr>
          <w:fldChar w:fldCharType="begin"/>
        </w:r>
        <w:r>
          <w:rPr>
            <w:noProof/>
            <w:webHidden/>
          </w:rPr>
          <w:instrText xml:space="preserve"> PAGEREF _Toc184032904 \h </w:instrText>
        </w:r>
        <w:r>
          <w:rPr>
            <w:noProof/>
            <w:webHidden/>
          </w:rPr>
        </w:r>
        <w:r>
          <w:rPr>
            <w:noProof/>
            <w:webHidden/>
          </w:rPr>
          <w:fldChar w:fldCharType="separate"/>
        </w:r>
        <w:r>
          <w:rPr>
            <w:noProof/>
            <w:webHidden/>
          </w:rPr>
          <w:t>1270</w:t>
        </w:r>
        <w:r>
          <w:rPr>
            <w:noProof/>
            <w:webHidden/>
          </w:rPr>
          <w:fldChar w:fldCharType="end"/>
        </w:r>
      </w:hyperlink>
    </w:p>
    <w:p w14:paraId="7BA1D045" w14:textId="0CCBAC8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5" w:history="1">
        <w:r w:rsidRPr="00670573">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_Toc184032905 \h </w:instrText>
        </w:r>
        <w:r>
          <w:rPr>
            <w:noProof/>
            <w:webHidden/>
          </w:rPr>
        </w:r>
        <w:r>
          <w:rPr>
            <w:noProof/>
            <w:webHidden/>
          </w:rPr>
          <w:fldChar w:fldCharType="separate"/>
        </w:r>
        <w:r>
          <w:rPr>
            <w:noProof/>
            <w:webHidden/>
          </w:rPr>
          <w:t>1286</w:t>
        </w:r>
        <w:r>
          <w:rPr>
            <w:noProof/>
            <w:webHidden/>
          </w:rPr>
          <w:fldChar w:fldCharType="end"/>
        </w:r>
      </w:hyperlink>
    </w:p>
    <w:p w14:paraId="09BFD344" w14:textId="4970737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6" w:history="1">
        <w:r w:rsidRPr="00670573">
          <w:rPr>
            <w:rStyle w:val="Collegamentoipertestuale"/>
            <w:noProof/>
          </w:rPr>
          <w:t>CONCLUSIONE</w:t>
        </w:r>
        <w:r>
          <w:rPr>
            <w:noProof/>
            <w:webHidden/>
          </w:rPr>
          <w:tab/>
        </w:r>
        <w:r>
          <w:rPr>
            <w:noProof/>
            <w:webHidden/>
          </w:rPr>
          <w:fldChar w:fldCharType="begin"/>
        </w:r>
        <w:r>
          <w:rPr>
            <w:noProof/>
            <w:webHidden/>
          </w:rPr>
          <w:instrText xml:space="preserve"> PAGEREF _Toc184032906 \h </w:instrText>
        </w:r>
        <w:r>
          <w:rPr>
            <w:noProof/>
            <w:webHidden/>
          </w:rPr>
        </w:r>
        <w:r>
          <w:rPr>
            <w:noProof/>
            <w:webHidden/>
          </w:rPr>
          <w:fldChar w:fldCharType="separate"/>
        </w:r>
        <w:r>
          <w:rPr>
            <w:noProof/>
            <w:webHidden/>
          </w:rPr>
          <w:t>1317</w:t>
        </w:r>
        <w:r>
          <w:rPr>
            <w:noProof/>
            <w:webHidden/>
          </w:rPr>
          <w:fldChar w:fldCharType="end"/>
        </w:r>
      </w:hyperlink>
    </w:p>
    <w:p w14:paraId="1F189645" w14:textId="01A02CCB"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907" w:history="1">
        <w:r w:rsidRPr="00670573">
          <w:rPr>
            <w:rStyle w:val="Collegamentoipertestuale"/>
            <w:noProof/>
          </w:rPr>
          <w:t>PENSIERO CONCLUSIVO</w:t>
        </w:r>
        <w:r>
          <w:rPr>
            <w:noProof/>
            <w:webHidden/>
          </w:rPr>
          <w:tab/>
        </w:r>
        <w:r>
          <w:rPr>
            <w:noProof/>
            <w:webHidden/>
          </w:rPr>
          <w:fldChar w:fldCharType="begin"/>
        </w:r>
        <w:r>
          <w:rPr>
            <w:noProof/>
            <w:webHidden/>
          </w:rPr>
          <w:instrText xml:space="preserve"> PAGEREF _Toc184032907 \h </w:instrText>
        </w:r>
        <w:r>
          <w:rPr>
            <w:noProof/>
            <w:webHidden/>
          </w:rPr>
        </w:r>
        <w:r>
          <w:rPr>
            <w:noProof/>
            <w:webHidden/>
          </w:rPr>
          <w:fldChar w:fldCharType="separate"/>
        </w:r>
        <w:r>
          <w:rPr>
            <w:noProof/>
            <w:webHidden/>
          </w:rPr>
          <w:t>1318</w:t>
        </w:r>
        <w:r>
          <w:rPr>
            <w:noProof/>
            <w:webHidden/>
          </w:rPr>
          <w:fldChar w:fldCharType="end"/>
        </w:r>
      </w:hyperlink>
    </w:p>
    <w:p w14:paraId="0D49A23F" w14:textId="02D991F5"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908" w:history="1">
        <w:r w:rsidRPr="00670573">
          <w:rPr>
            <w:rStyle w:val="Collegamentoipertestuale"/>
            <w:noProof/>
          </w:rPr>
          <w:t>QUI ENIM DICIT ILLI HAVE</w:t>
        </w:r>
        <w:r>
          <w:rPr>
            <w:noProof/>
            <w:webHidden/>
          </w:rPr>
          <w:tab/>
        </w:r>
        <w:r>
          <w:rPr>
            <w:noProof/>
            <w:webHidden/>
          </w:rPr>
          <w:fldChar w:fldCharType="begin"/>
        </w:r>
        <w:r>
          <w:rPr>
            <w:noProof/>
            <w:webHidden/>
          </w:rPr>
          <w:instrText xml:space="preserve"> PAGEREF _Toc184032908 \h </w:instrText>
        </w:r>
        <w:r>
          <w:rPr>
            <w:noProof/>
            <w:webHidden/>
          </w:rPr>
        </w:r>
        <w:r>
          <w:rPr>
            <w:noProof/>
            <w:webHidden/>
          </w:rPr>
          <w:fldChar w:fldCharType="separate"/>
        </w:r>
        <w:r>
          <w:rPr>
            <w:noProof/>
            <w:webHidden/>
          </w:rPr>
          <w:t>1318</w:t>
        </w:r>
        <w:r>
          <w:rPr>
            <w:noProof/>
            <w:webHidden/>
          </w:rPr>
          <w:fldChar w:fldCharType="end"/>
        </w:r>
      </w:hyperlink>
    </w:p>
    <w:p w14:paraId="5CE201CF" w14:textId="47856CE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09"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_Toc184032909 \h </w:instrText>
        </w:r>
        <w:r>
          <w:rPr>
            <w:noProof/>
            <w:webHidden/>
          </w:rPr>
        </w:r>
        <w:r>
          <w:rPr>
            <w:noProof/>
            <w:webHidden/>
          </w:rPr>
          <w:fldChar w:fldCharType="separate"/>
        </w:r>
        <w:r>
          <w:rPr>
            <w:noProof/>
            <w:webHidden/>
          </w:rPr>
          <w:t>1319</w:t>
        </w:r>
        <w:r>
          <w:rPr>
            <w:noProof/>
            <w:webHidden/>
          </w:rPr>
          <w:fldChar w:fldCharType="end"/>
        </w:r>
      </w:hyperlink>
    </w:p>
    <w:p w14:paraId="656C4182" w14:textId="490B3CA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0" w:history="1">
        <w:r w:rsidRPr="00670573">
          <w:rPr>
            <w:rStyle w:val="Collegamentoipertestuale"/>
            <w:noProof/>
          </w:rPr>
          <w:t>DIO PADRE</w:t>
        </w:r>
        <w:r>
          <w:rPr>
            <w:noProof/>
            <w:webHidden/>
          </w:rPr>
          <w:tab/>
        </w:r>
        <w:r>
          <w:rPr>
            <w:noProof/>
            <w:webHidden/>
          </w:rPr>
          <w:fldChar w:fldCharType="begin"/>
        </w:r>
        <w:r>
          <w:rPr>
            <w:noProof/>
            <w:webHidden/>
          </w:rPr>
          <w:instrText xml:space="preserve"> PAGEREF _Toc184032910 \h </w:instrText>
        </w:r>
        <w:r>
          <w:rPr>
            <w:noProof/>
            <w:webHidden/>
          </w:rPr>
        </w:r>
        <w:r>
          <w:rPr>
            <w:noProof/>
            <w:webHidden/>
          </w:rPr>
          <w:fldChar w:fldCharType="separate"/>
        </w:r>
        <w:r>
          <w:rPr>
            <w:noProof/>
            <w:webHidden/>
          </w:rPr>
          <w:t>1319</w:t>
        </w:r>
        <w:r>
          <w:rPr>
            <w:noProof/>
            <w:webHidden/>
          </w:rPr>
          <w:fldChar w:fldCharType="end"/>
        </w:r>
      </w:hyperlink>
    </w:p>
    <w:p w14:paraId="0519F3DE" w14:textId="5BF9B03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1" w:history="1">
        <w:r w:rsidRPr="00670573">
          <w:rPr>
            <w:rStyle w:val="Collegamentoipertestuale"/>
            <w:noProof/>
          </w:rPr>
          <w:t>IL FIGLIO DI DIO</w:t>
        </w:r>
        <w:r>
          <w:rPr>
            <w:noProof/>
            <w:webHidden/>
          </w:rPr>
          <w:tab/>
        </w:r>
        <w:r>
          <w:rPr>
            <w:noProof/>
            <w:webHidden/>
          </w:rPr>
          <w:fldChar w:fldCharType="begin"/>
        </w:r>
        <w:r>
          <w:rPr>
            <w:noProof/>
            <w:webHidden/>
          </w:rPr>
          <w:instrText xml:space="preserve"> PAGEREF _Toc184032911 \h </w:instrText>
        </w:r>
        <w:r>
          <w:rPr>
            <w:noProof/>
            <w:webHidden/>
          </w:rPr>
        </w:r>
        <w:r>
          <w:rPr>
            <w:noProof/>
            <w:webHidden/>
          </w:rPr>
          <w:fldChar w:fldCharType="separate"/>
        </w:r>
        <w:r>
          <w:rPr>
            <w:noProof/>
            <w:webHidden/>
          </w:rPr>
          <w:t>1331</w:t>
        </w:r>
        <w:r>
          <w:rPr>
            <w:noProof/>
            <w:webHidden/>
          </w:rPr>
          <w:fldChar w:fldCharType="end"/>
        </w:r>
      </w:hyperlink>
    </w:p>
    <w:p w14:paraId="4FAD44BE" w14:textId="477E09F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2" w:history="1">
        <w:r w:rsidRPr="00670573">
          <w:rPr>
            <w:rStyle w:val="Collegamentoipertestuale"/>
            <w:noProof/>
          </w:rPr>
          <w:t>LO SPIRITO SANTO</w:t>
        </w:r>
        <w:r>
          <w:rPr>
            <w:noProof/>
            <w:webHidden/>
          </w:rPr>
          <w:tab/>
        </w:r>
        <w:r>
          <w:rPr>
            <w:noProof/>
            <w:webHidden/>
          </w:rPr>
          <w:fldChar w:fldCharType="begin"/>
        </w:r>
        <w:r>
          <w:rPr>
            <w:noProof/>
            <w:webHidden/>
          </w:rPr>
          <w:instrText xml:space="preserve"> PAGEREF _Toc184032912 \h </w:instrText>
        </w:r>
        <w:r>
          <w:rPr>
            <w:noProof/>
            <w:webHidden/>
          </w:rPr>
        </w:r>
        <w:r>
          <w:rPr>
            <w:noProof/>
            <w:webHidden/>
          </w:rPr>
          <w:fldChar w:fldCharType="separate"/>
        </w:r>
        <w:r>
          <w:rPr>
            <w:noProof/>
            <w:webHidden/>
          </w:rPr>
          <w:t>1334</w:t>
        </w:r>
        <w:r>
          <w:rPr>
            <w:noProof/>
            <w:webHidden/>
          </w:rPr>
          <w:fldChar w:fldCharType="end"/>
        </w:r>
      </w:hyperlink>
    </w:p>
    <w:p w14:paraId="45331699" w14:textId="27B9E1B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3" w:history="1">
        <w:r w:rsidRPr="00670573">
          <w:rPr>
            <w:rStyle w:val="Collegamentoipertestuale"/>
            <w:noProof/>
          </w:rPr>
          <w:t>LA MADRE DEL SIGNORE</w:t>
        </w:r>
        <w:r>
          <w:rPr>
            <w:noProof/>
            <w:webHidden/>
          </w:rPr>
          <w:tab/>
        </w:r>
        <w:r>
          <w:rPr>
            <w:noProof/>
            <w:webHidden/>
          </w:rPr>
          <w:fldChar w:fldCharType="begin"/>
        </w:r>
        <w:r>
          <w:rPr>
            <w:noProof/>
            <w:webHidden/>
          </w:rPr>
          <w:instrText xml:space="preserve"> PAGEREF _Toc184032913 \h </w:instrText>
        </w:r>
        <w:r>
          <w:rPr>
            <w:noProof/>
            <w:webHidden/>
          </w:rPr>
        </w:r>
        <w:r>
          <w:rPr>
            <w:noProof/>
            <w:webHidden/>
          </w:rPr>
          <w:fldChar w:fldCharType="separate"/>
        </w:r>
        <w:r>
          <w:rPr>
            <w:noProof/>
            <w:webHidden/>
          </w:rPr>
          <w:t>1339</w:t>
        </w:r>
        <w:r>
          <w:rPr>
            <w:noProof/>
            <w:webHidden/>
          </w:rPr>
          <w:fldChar w:fldCharType="end"/>
        </w:r>
      </w:hyperlink>
    </w:p>
    <w:p w14:paraId="53F6C2CC" w14:textId="6EE3AC2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4" w:history="1">
        <w:r w:rsidRPr="00670573">
          <w:rPr>
            <w:rStyle w:val="Collegamentoipertestuale"/>
            <w:noProof/>
          </w:rPr>
          <w:t>L’APOSTOLO DEL SIGNORE</w:t>
        </w:r>
        <w:r>
          <w:rPr>
            <w:noProof/>
            <w:webHidden/>
          </w:rPr>
          <w:tab/>
        </w:r>
        <w:r>
          <w:rPr>
            <w:noProof/>
            <w:webHidden/>
          </w:rPr>
          <w:fldChar w:fldCharType="begin"/>
        </w:r>
        <w:r>
          <w:rPr>
            <w:noProof/>
            <w:webHidden/>
          </w:rPr>
          <w:instrText xml:space="preserve"> PAGEREF _Toc184032914 \h </w:instrText>
        </w:r>
        <w:r>
          <w:rPr>
            <w:noProof/>
            <w:webHidden/>
          </w:rPr>
        </w:r>
        <w:r>
          <w:rPr>
            <w:noProof/>
            <w:webHidden/>
          </w:rPr>
          <w:fldChar w:fldCharType="separate"/>
        </w:r>
        <w:r>
          <w:rPr>
            <w:noProof/>
            <w:webHidden/>
          </w:rPr>
          <w:t>1344</w:t>
        </w:r>
        <w:r>
          <w:rPr>
            <w:noProof/>
            <w:webHidden/>
          </w:rPr>
          <w:fldChar w:fldCharType="end"/>
        </w:r>
      </w:hyperlink>
    </w:p>
    <w:p w14:paraId="3C9BF66F" w14:textId="617102E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5" w:history="1">
        <w:r w:rsidRPr="00670573">
          <w:rPr>
            <w:rStyle w:val="Collegamentoipertestuale"/>
            <w:noProof/>
          </w:rPr>
          <w:t>IL PRESBITERO</w:t>
        </w:r>
        <w:r>
          <w:rPr>
            <w:noProof/>
            <w:webHidden/>
          </w:rPr>
          <w:tab/>
        </w:r>
        <w:r>
          <w:rPr>
            <w:noProof/>
            <w:webHidden/>
          </w:rPr>
          <w:fldChar w:fldCharType="begin"/>
        </w:r>
        <w:r>
          <w:rPr>
            <w:noProof/>
            <w:webHidden/>
          </w:rPr>
          <w:instrText xml:space="preserve"> PAGEREF _Toc184032915 \h </w:instrText>
        </w:r>
        <w:r>
          <w:rPr>
            <w:noProof/>
            <w:webHidden/>
          </w:rPr>
        </w:r>
        <w:r>
          <w:rPr>
            <w:noProof/>
            <w:webHidden/>
          </w:rPr>
          <w:fldChar w:fldCharType="separate"/>
        </w:r>
        <w:r>
          <w:rPr>
            <w:noProof/>
            <w:webHidden/>
          </w:rPr>
          <w:t>1344</w:t>
        </w:r>
        <w:r>
          <w:rPr>
            <w:noProof/>
            <w:webHidden/>
          </w:rPr>
          <w:fldChar w:fldCharType="end"/>
        </w:r>
      </w:hyperlink>
    </w:p>
    <w:p w14:paraId="4649D07F" w14:textId="1F25F92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6" w:history="1">
        <w:r w:rsidRPr="00670573">
          <w:rPr>
            <w:rStyle w:val="Collegamentoipertestuale"/>
            <w:noProof/>
          </w:rPr>
          <w:t>IL DIACONO</w:t>
        </w:r>
        <w:r>
          <w:rPr>
            <w:noProof/>
            <w:webHidden/>
          </w:rPr>
          <w:tab/>
        </w:r>
        <w:r>
          <w:rPr>
            <w:noProof/>
            <w:webHidden/>
          </w:rPr>
          <w:fldChar w:fldCharType="begin"/>
        </w:r>
        <w:r>
          <w:rPr>
            <w:noProof/>
            <w:webHidden/>
          </w:rPr>
          <w:instrText xml:space="preserve"> PAGEREF _Toc184032916 \h </w:instrText>
        </w:r>
        <w:r>
          <w:rPr>
            <w:noProof/>
            <w:webHidden/>
          </w:rPr>
        </w:r>
        <w:r>
          <w:rPr>
            <w:noProof/>
            <w:webHidden/>
          </w:rPr>
          <w:fldChar w:fldCharType="separate"/>
        </w:r>
        <w:r>
          <w:rPr>
            <w:noProof/>
            <w:webHidden/>
          </w:rPr>
          <w:t>1348</w:t>
        </w:r>
        <w:r>
          <w:rPr>
            <w:noProof/>
            <w:webHidden/>
          </w:rPr>
          <w:fldChar w:fldCharType="end"/>
        </w:r>
      </w:hyperlink>
    </w:p>
    <w:p w14:paraId="18D07F9E" w14:textId="1FC4C75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7" w:history="1">
        <w:r w:rsidRPr="00670573">
          <w:rPr>
            <w:rStyle w:val="Collegamentoipertestuale"/>
            <w:noProof/>
          </w:rPr>
          <w:t>CRESIMATI E BATTEZZATI</w:t>
        </w:r>
        <w:r>
          <w:rPr>
            <w:noProof/>
            <w:webHidden/>
          </w:rPr>
          <w:tab/>
        </w:r>
        <w:r>
          <w:rPr>
            <w:noProof/>
            <w:webHidden/>
          </w:rPr>
          <w:fldChar w:fldCharType="begin"/>
        </w:r>
        <w:r>
          <w:rPr>
            <w:noProof/>
            <w:webHidden/>
          </w:rPr>
          <w:instrText xml:space="preserve"> PAGEREF _Toc184032917 \h </w:instrText>
        </w:r>
        <w:r>
          <w:rPr>
            <w:noProof/>
            <w:webHidden/>
          </w:rPr>
        </w:r>
        <w:r>
          <w:rPr>
            <w:noProof/>
            <w:webHidden/>
          </w:rPr>
          <w:fldChar w:fldCharType="separate"/>
        </w:r>
        <w:r>
          <w:rPr>
            <w:noProof/>
            <w:webHidden/>
          </w:rPr>
          <w:t>1351</w:t>
        </w:r>
        <w:r>
          <w:rPr>
            <w:noProof/>
            <w:webHidden/>
          </w:rPr>
          <w:fldChar w:fldCharType="end"/>
        </w:r>
      </w:hyperlink>
    </w:p>
    <w:p w14:paraId="11BC7DF5" w14:textId="6197690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8" w:history="1">
        <w:r w:rsidRPr="00670573">
          <w:rPr>
            <w:rStyle w:val="Collegamentoipertestuale"/>
            <w:noProof/>
          </w:rPr>
          <w:t>QUONIAM MULTI SEDUCTORES EXIERUNT IN MUNDUM</w:t>
        </w:r>
        <w:r>
          <w:rPr>
            <w:noProof/>
            <w:webHidden/>
          </w:rPr>
          <w:tab/>
        </w:r>
        <w:r>
          <w:rPr>
            <w:noProof/>
            <w:webHidden/>
          </w:rPr>
          <w:fldChar w:fldCharType="begin"/>
        </w:r>
        <w:r>
          <w:rPr>
            <w:noProof/>
            <w:webHidden/>
          </w:rPr>
          <w:instrText xml:space="preserve"> PAGEREF _Toc184032918 \h </w:instrText>
        </w:r>
        <w:r>
          <w:rPr>
            <w:noProof/>
            <w:webHidden/>
          </w:rPr>
        </w:r>
        <w:r>
          <w:rPr>
            <w:noProof/>
            <w:webHidden/>
          </w:rPr>
          <w:fldChar w:fldCharType="separate"/>
        </w:r>
        <w:r>
          <w:rPr>
            <w:noProof/>
            <w:webHidden/>
          </w:rPr>
          <w:t>1355</w:t>
        </w:r>
        <w:r>
          <w:rPr>
            <w:noProof/>
            <w:webHidden/>
          </w:rPr>
          <w:fldChar w:fldCharType="end"/>
        </w:r>
      </w:hyperlink>
    </w:p>
    <w:p w14:paraId="0738E444" w14:textId="5CC4B75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19" w:history="1">
        <w:r w:rsidRPr="00670573">
          <w:rPr>
            <w:rStyle w:val="Collegamentoipertestuale"/>
            <w:noProof/>
          </w:rPr>
          <w:t>HIC EST SEDUCTOR ET ANTICHRISTUS</w:t>
        </w:r>
        <w:r>
          <w:rPr>
            <w:noProof/>
            <w:webHidden/>
          </w:rPr>
          <w:tab/>
        </w:r>
        <w:r>
          <w:rPr>
            <w:noProof/>
            <w:webHidden/>
          </w:rPr>
          <w:fldChar w:fldCharType="begin"/>
        </w:r>
        <w:r>
          <w:rPr>
            <w:noProof/>
            <w:webHidden/>
          </w:rPr>
          <w:instrText xml:space="preserve"> PAGEREF _Toc184032919 \h </w:instrText>
        </w:r>
        <w:r>
          <w:rPr>
            <w:noProof/>
            <w:webHidden/>
          </w:rPr>
        </w:r>
        <w:r>
          <w:rPr>
            <w:noProof/>
            <w:webHidden/>
          </w:rPr>
          <w:fldChar w:fldCharType="separate"/>
        </w:r>
        <w:r>
          <w:rPr>
            <w:noProof/>
            <w:webHidden/>
          </w:rPr>
          <w:t>1384</w:t>
        </w:r>
        <w:r>
          <w:rPr>
            <w:noProof/>
            <w:webHidden/>
          </w:rPr>
          <w:fldChar w:fldCharType="end"/>
        </w:r>
      </w:hyperlink>
    </w:p>
    <w:p w14:paraId="2C99CA63" w14:textId="7A419C39"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0" w:history="1">
        <w:r w:rsidRPr="00670573">
          <w:rPr>
            <w:rStyle w:val="Collegamentoipertestuale"/>
            <w:noProof/>
          </w:rPr>
          <w:t>OMNIS QUI PRAECEDIT ET NON MANET IN DOCTRINA CHRISTI</w:t>
        </w:r>
        <w:r>
          <w:rPr>
            <w:noProof/>
            <w:webHidden/>
          </w:rPr>
          <w:tab/>
        </w:r>
        <w:r>
          <w:rPr>
            <w:noProof/>
            <w:webHidden/>
          </w:rPr>
          <w:fldChar w:fldCharType="begin"/>
        </w:r>
        <w:r>
          <w:rPr>
            <w:noProof/>
            <w:webHidden/>
          </w:rPr>
          <w:instrText xml:space="preserve"> PAGEREF _Toc184032920 \h </w:instrText>
        </w:r>
        <w:r>
          <w:rPr>
            <w:noProof/>
            <w:webHidden/>
          </w:rPr>
        </w:r>
        <w:r>
          <w:rPr>
            <w:noProof/>
            <w:webHidden/>
          </w:rPr>
          <w:fldChar w:fldCharType="separate"/>
        </w:r>
        <w:r>
          <w:rPr>
            <w:noProof/>
            <w:webHidden/>
          </w:rPr>
          <w:t>1431</w:t>
        </w:r>
        <w:r>
          <w:rPr>
            <w:noProof/>
            <w:webHidden/>
          </w:rPr>
          <w:fldChar w:fldCharType="end"/>
        </w:r>
      </w:hyperlink>
    </w:p>
    <w:p w14:paraId="22F60EF5" w14:textId="6599E27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1" w:history="1">
        <w:r w:rsidRPr="00670573">
          <w:rPr>
            <w:rStyle w:val="Collegamentoipertestuale"/>
            <w:noProof/>
          </w:rPr>
          <w:t>QUI ENIM DICIT ILLI HAVE</w:t>
        </w:r>
        <w:r>
          <w:rPr>
            <w:noProof/>
            <w:webHidden/>
          </w:rPr>
          <w:tab/>
        </w:r>
        <w:r>
          <w:rPr>
            <w:noProof/>
            <w:webHidden/>
          </w:rPr>
          <w:fldChar w:fldCharType="begin"/>
        </w:r>
        <w:r>
          <w:rPr>
            <w:noProof/>
            <w:webHidden/>
          </w:rPr>
          <w:instrText xml:space="preserve"> PAGEREF _Toc184032921 \h </w:instrText>
        </w:r>
        <w:r>
          <w:rPr>
            <w:noProof/>
            <w:webHidden/>
          </w:rPr>
        </w:r>
        <w:r>
          <w:rPr>
            <w:noProof/>
            <w:webHidden/>
          </w:rPr>
          <w:fldChar w:fldCharType="separate"/>
        </w:r>
        <w:r>
          <w:rPr>
            <w:noProof/>
            <w:webHidden/>
          </w:rPr>
          <w:t>1438</w:t>
        </w:r>
        <w:r>
          <w:rPr>
            <w:noProof/>
            <w:webHidden/>
          </w:rPr>
          <w:fldChar w:fldCharType="end"/>
        </w:r>
      </w:hyperlink>
    </w:p>
    <w:p w14:paraId="54A8A26C" w14:textId="78E057F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2" w:history="1">
        <w:r w:rsidRPr="00670573">
          <w:rPr>
            <w:rStyle w:val="Collegamentoipertestuale"/>
            <w:noProof/>
          </w:rPr>
          <w:t>IL VOLTO DELLA CHIESA È VERITÀ</w:t>
        </w:r>
        <w:r>
          <w:rPr>
            <w:noProof/>
            <w:webHidden/>
          </w:rPr>
          <w:tab/>
        </w:r>
        <w:r>
          <w:rPr>
            <w:noProof/>
            <w:webHidden/>
          </w:rPr>
          <w:fldChar w:fldCharType="begin"/>
        </w:r>
        <w:r>
          <w:rPr>
            <w:noProof/>
            <w:webHidden/>
          </w:rPr>
          <w:instrText xml:space="preserve"> PAGEREF _Toc184032922 \h </w:instrText>
        </w:r>
        <w:r>
          <w:rPr>
            <w:noProof/>
            <w:webHidden/>
          </w:rPr>
        </w:r>
        <w:r>
          <w:rPr>
            <w:noProof/>
            <w:webHidden/>
          </w:rPr>
          <w:fldChar w:fldCharType="separate"/>
        </w:r>
        <w:r>
          <w:rPr>
            <w:noProof/>
            <w:webHidden/>
          </w:rPr>
          <w:t>1450</w:t>
        </w:r>
        <w:r>
          <w:rPr>
            <w:noProof/>
            <w:webHidden/>
          </w:rPr>
          <w:fldChar w:fldCharType="end"/>
        </w:r>
      </w:hyperlink>
    </w:p>
    <w:p w14:paraId="646BE5C5" w14:textId="15212588"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3" w:history="1">
        <w:r w:rsidRPr="00670573">
          <w:rPr>
            <w:rStyle w:val="Collegamentoipertestuale"/>
            <w:noProof/>
          </w:rPr>
          <w:t>IL VOLTO DELLA CHIESA È PREGHIERA</w:t>
        </w:r>
        <w:r>
          <w:rPr>
            <w:noProof/>
            <w:webHidden/>
          </w:rPr>
          <w:tab/>
        </w:r>
        <w:r>
          <w:rPr>
            <w:noProof/>
            <w:webHidden/>
          </w:rPr>
          <w:fldChar w:fldCharType="begin"/>
        </w:r>
        <w:r>
          <w:rPr>
            <w:noProof/>
            <w:webHidden/>
          </w:rPr>
          <w:instrText xml:space="preserve"> PAGEREF _Toc184032923 \h </w:instrText>
        </w:r>
        <w:r>
          <w:rPr>
            <w:noProof/>
            <w:webHidden/>
          </w:rPr>
        </w:r>
        <w:r>
          <w:rPr>
            <w:noProof/>
            <w:webHidden/>
          </w:rPr>
          <w:fldChar w:fldCharType="separate"/>
        </w:r>
        <w:r>
          <w:rPr>
            <w:noProof/>
            <w:webHidden/>
          </w:rPr>
          <w:t>1451</w:t>
        </w:r>
        <w:r>
          <w:rPr>
            <w:noProof/>
            <w:webHidden/>
          </w:rPr>
          <w:fldChar w:fldCharType="end"/>
        </w:r>
      </w:hyperlink>
    </w:p>
    <w:p w14:paraId="1A5A9CEC" w14:textId="745C545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4" w:history="1">
        <w:r w:rsidRPr="00670573">
          <w:rPr>
            <w:rStyle w:val="Collegamentoipertestuale"/>
            <w:noProof/>
          </w:rPr>
          <w:t>IL VOLTO DELLA CHIESA È AMORE</w:t>
        </w:r>
        <w:r>
          <w:rPr>
            <w:noProof/>
            <w:webHidden/>
          </w:rPr>
          <w:tab/>
        </w:r>
        <w:r>
          <w:rPr>
            <w:noProof/>
            <w:webHidden/>
          </w:rPr>
          <w:fldChar w:fldCharType="begin"/>
        </w:r>
        <w:r>
          <w:rPr>
            <w:noProof/>
            <w:webHidden/>
          </w:rPr>
          <w:instrText xml:space="preserve"> PAGEREF _Toc184032924 \h </w:instrText>
        </w:r>
        <w:r>
          <w:rPr>
            <w:noProof/>
            <w:webHidden/>
          </w:rPr>
        </w:r>
        <w:r>
          <w:rPr>
            <w:noProof/>
            <w:webHidden/>
          </w:rPr>
          <w:fldChar w:fldCharType="separate"/>
        </w:r>
        <w:r>
          <w:rPr>
            <w:noProof/>
            <w:webHidden/>
          </w:rPr>
          <w:t>1452</w:t>
        </w:r>
        <w:r>
          <w:rPr>
            <w:noProof/>
            <w:webHidden/>
          </w:rPr>
          <w:fldChar w:fldCharType="end"/>
        </w:r>
      </w:hyperlink>
    </w:p>
    <w:p w14:paraId="2142C1DC" w14:textId="2844F55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5" w:history="1">
        <w:r w:rsidRPr="00670573">
          <w:rPr>
            <w:rStyle w:val="Collegamentoipertestuale"/>
            <w:noProof/>
          </w:rPr>
          <w:t>IL VOLTO DELLA CHIESA È LUCE</w:t>
        </w:r>
        <w:r>
          <w:rPr>
            <w:noProof/>
            <w:webHidden/>
          </w:rPr>
          <w:tab/>
        </w:r>
        <w:r>
          <w:rPr>
            <w:noProof/>
            <w:webHidden/>
          </w:rPr>
          <w:fldChar w:fldCharType="begin"/>
        </w:r>
        <w:r>
          <w:rPr>
            <w:noProof/>
            <w:webHidden/>
          </w:rPr>
          <w:instrText xml:space="preserve"> PAGEREF _Toc184032925 \h </w:instrText>
        </w:r>
        <w:r>
          <w:rPr>
            <w:noProof/>
            <w:webHidden/>
          </w:rPr>
        </w:r>
        <w:r>
          <w:rPr>
            <w:noProof/>
            <w:webHidden/>
          </w:rPr>
          <w:fldChar w:fldCharType="separate"/>
        </w:r>
        <w:r>
          <w:rPr>
            <w:noProof/>
            <w:webHidden/>
          </w:rPr>
          <w:t>1452</w:t>
        </w:r>
        <w:r>
          <w:rPr>
            <w:noProof/>
            <w:webHidden/>
          </w:rPr>
          <w:fldChar w:fldCharType="end"/>
        </w:r>
      </w:hyperlink>
    </w:p>
    <w:p w14:paraId="1913CA46" w14:textId="1619BDF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6" w:history="1">
        <w:r w:rsidRPr="00670573">
          <w:rPr>
            <w:rStyle w:val="Collegamentoipertestuale"/>
            <w:noProof/>
          </w:rPr>
          <w:t>IL VOLTO DELLA CHIESA È UNIONE</w:t>
        </w:r>
        <w:r>
          <w:rPr>
            <w:noProof/>
            <w:webHidden/>
          </w:rPr>
          <w:tab/>
        </w:r>
        <w:r>
          <w:rPr>
            <w:noProof/>
            <w:webHidden/>
          </w:rPr>
          <w:fldChar w:fldCharType="begin"/>
        </w:r>
        <w:r>
          <w:rPr>
            <w:noProof/>
            <w:webHidden/>
          </w:rPr>
          <w:instrText xml:space="preserve"> PAGEREF _Toc184032926 \h </w:instrText>
        </w:r>
        <w:r>
          <w:rPr>
            <w:noProof/>
            <w:webHidden/>
          </w:rPr>
        </w:r>
        <w:r>
          <w:rPr>
            <w:noProof/>
            <w:webHidden/>
          </w:rPr>
          <w:fldChar w:fldCharType="separate"/>
        </w:r>
        <w:r>
          <w:rPr>
            <w:noProof/>
            <w:webHidden/>
          </w:rPr>
          <w:t>1453</w:t>
        </w:r>
        <w:r>
          <w:rPr>
            <w:noProof/>
            <w:webHidden/>
          </w:rPr>
          <w:fldChar w:fldCharType="end"/>
        </w:r>
      </w:hyperlink>
    </w:p>
    <w:p w14:paraId="27439F7F" w14:textId="495A0A2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7" w:history="1">
        <w:r w:rsidRPr="00670573">
          <w:rPr>
            <w:rStyle w:val="Collegamentoipertestuale"/>
            <w:noProof/>
          </w:rPr>
          <w:t>IL VOLTO DELLA CHIESA È PAROLA DEL PADRE</w:t>
        </w:r>
        <w:r>
          <w:rPr>
            <w:noProof/>
            <w:webHidden/>
          </w:rPr>
          <w:tab/>
        </w:r>
        <w:r>
          <w:rPr>
            <w:noProof/>
            <w:webHidden/>
          </w:rPr>
          <w:fldChar w:fldCharType="begin"/>
        </w:r>
        <w:r>
          <w:rPr>
            <w:noProof/>
            <w:webHidden/>
          </w:rPr>
          <w:instrText xml:space="preserve"> PAGEREF _Toc184032927 \h </w:instrText>
        </w:r>
        <w:r>
          <w:rPr>
            <w:noProof/>
            <w:webHidden/>
          </w:rPr>
        </w:r>
        <w:r>
          <w:rPr>
            <w:noProof/>
            <w:webHidden/>
          </w:rPr>
          <w:fldChar w:fldCharType="separate"/>
        </w:r>
        <w:r>
          <w:rPr>
            <w:noProof/>
            <w:webHidden/>
          </w:rPr>
          <w:t>1454</w:t>
        </w:r>
        <w:r>
          <w:rPr>
            <w:noProof/>
            <w:webHidden/>
          </w:rPr>
          <w:fldChar w:fldCharType="end"/>
        </w:r>
      </w:hyperlink>
    </w:p>
    <w:p w14:paraId="684A8A39" w14:textId="12B55C6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8" w:history="1">
        <w:r w:rsidRPr="00670573">
          <w:rPr>
            <w:rStyle w:val="Collegamentoipertestuale"/>
            <w:noProof/>
          </w:rPr>
          <w:t>IL VOLTO DELLA CHIESA È VANGELO DI GESÙ CRISTO</w:t>
        </w:r>
        <w:r>
          <w:rPr>
            <w:noProof/>
            <w:webHidden/>
          </w:rPr>
          <w:tab/>
        </w:r>
        <w:r>
          <w:rPr>
            <w:noProof/>
            <w:webHidden/>
          </w:rPr>
          <w:fldChar w:fldCharType="begin"/>
        </w:r>
        <w:r>
          <w:rPr>
            <w:noProof/>
            <w:webHidden/>
          </w:rPr>
          <w:instrText xml:space="preserve"> PAGEREF _Toc184032928 \h </w:instrText>
        </w:r>
        <w:r>
          <w:rPr>
            <w:noProof/>
            <w:webHidden/>
          </w:rPr>
        </w:r>
        <w:r>
          <w:rPr>
            <w:noProof/>
            <w:webHidden/>
          </w:rPr>
          <w:fldChar w:fldCharType="separate"/>
        </w:r>
        <w:r>
          <w:rPr>
            <w:noProof/>
            <w:webHidden/>
          </w:rPr>
          <w:t>1454</w:t>
        </w:r>
        <w:r>
          <w:rPr>
            <w:noProof/>
            <w:webHidden/>
          </w:rPr>
          <w:fldChar w:fldCharType="end"/>
        </w:r>
      </w:hyperlink>
    </w:p>
    <w:p w14:paraId="0EA5AAAA" w14:textId="776E91A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29" w:history="1">
        <w:r w:rsidRPr="00670573">
          <w:rPr>
            <w:rStyle w:val="Collegamentoipertestuale"/>
            <w:noProof/>
          </w:rPr>
          <w:t>IL VOLTO DELLA CHIESA È MOZIONE DELLO SPIRITO SANTO</w:t>
        </w:r>
        <w:r>
          <w:rPr>
            <w:noProof/>
            <w:webHidden/>
          </w:rPr>
          <w:tab/>
        </w:r>
        <w:r>
          <w:rPr>
            <w:noProof/>
            <w:webHidden/>
          </w:rPr>
          <w:fldChar w:fldCharType="begin"/>
        </w:r>
        <w:r>
          <w:rPr>
            <w:noProof/>
            <w:webHidden/>
          </w:rPr>
          <w:instrText xml:space="preserve"> PAGEREF _Toc184032929 \h </w:instrText>
        </w:r>
        <w:r>
          <w:rPr>
            <w:noProof/>
            <w:webHidden/>
          </w:rPr>
        </w:r>
        <w:r>
          <w:rPr>
            <w:noProof/>
            <w:webHidden/>
          </w:rPr>
          <w:fldChar w:fldCharType="separate"/>
        </w:r>
        <w:r>
          <w:rPr>
            <w:noProof/>
            <w:webHidden/>
          </w:rPr>
          <w:t>1455</w:t>
        </w:r>
        <w:r>
          <w:rPr>
            <w:noProof/>
            <w:webHidden/>
          </w:rPr>
          <w:fldChar w:fldCharType="end"/>
        </w:r>
      </w:hyperlink>
    </w:p>
    <w:p w14:paraId="0490FC33" w14:textId="0B567F1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0" w:history="1">
        <w:r w:rsidRPr="00670573">
          <w:rPr>
            <w:rStyle w:val="Collegamentoipertestuale"/>
            <w:noProof/>
          </w:rPr>
          <w:t>IL VOLTO DELLA CHIESA È VITA</w:t>
        </w:r>
        <w:r>
          <w:rPr>
            <w:noProof/>
            <w:webHidden/>
          </w:rPr>
          <w:tab/>
        </w:r>
        <w:r>
          <w:rPr>
            <w:noProof/>
            <w:webHidden/>
          </w:rPr>
          <w:fldChar w:fldCharType="begin"/>
        </w:r>
        <w:r>
          <w:rPr>
            <w:noProof/>
            <w:webHidden/>
          </w:rPr>
          <w:instrText xml:space="preserve"> PAGEREF _Toc184032930 \h </w:instrText>
        </w:r>
        <w:r>
          <w:rPr>
            <w:noProof/>
            <w:webHidden/>
          </w:rPr>
        </w:r>
        <w:r>
          <w:rPr>
            <w:noProof/>
            <w:webHidden/>
          </w:rPr>
          <w:fldChar w:fldCharType="separate"/>
        </w:r>
        <w:r>
          <w:rPr>
            <w:noProof/>
            <w:webHidden/>
          </w:rPr>
          <w:t>1456</w:t>
        </w:r>
        <w:r>
          <w:rPr>
            <w:noProof/>
            <w:webHidden/>
          </w:rPr>
          <w:fldChar w:fldCharType="end"/>
        </w:r>
      </w:hyperlink>
    </w:p>
    <w:p w14:paraId="4927EC18" w14:textId="5327A31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1" w:history="1">
        <w:r w:rsidRPr="00670573">
          <w:rPr>
            <w:rStyle w:val="Collegamentoipertestuale"/>
            <w:noProof/>
          </w:rPr>
          <w:t>IL VOLTO DELLA CHIESA È MISSIONE</w:t>
        </w:r>
        <w:r>
          <w:rPr>
            <w:noProof/>
            <w:webHidden/>
          </w:rPr>
          <w:tab/>
        </w:r>
        <w:r>
          <w:rPr>
            <w:noProof/>
            <w:webHidden/>
          </w:rPr>
          <w:fldChar w:fldCharType="begin"/>
        </w:r>
        <w:r>
          <w:rPr>
            <w:noProof/>
            <w:webHidden/>
          </w:rPr>
          <w:instrText xml:space="preserve"> PAGEREF _Toc184032931 \h </w:instrText>
        </w:r>
        <w:r>
          <w:rPr>
            <w:noProof/>
            <w:webHidden/>
          </w:rPr>
        </w:r>
        <w:r>
          <w:rPr>
            <w:noProof/>
            <w:webHidden/>
          </w:rPr>
          <w:fldChar w:fldCharType="separate"/>
        </w:r>
        <w:r>
          <w:rPr>
            <w:noProof/>
            <w:webHidden/>
          </w:rPr>
          <w:t>1457</w:t>
        </w:r>
        <w:r>
          <w:rPr>
            <w:noProof/>
            <w:webHidden/>
          </w:rPr>
          <w:fldChar w:fldCharType="end"/>
        </w:r>
      </w:hyperlink>
    </w:p>
    <w:p w14:paraId="1B993E12" w14:textId="6AEF0A8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2" w:history="1">
        <w:r w:rsidRPr="00670573">
          <w:rPr>
            <w:rStyle w:val="Collegamentoipertestuale"/>
            <w:noProof/>
          </w:rPr>
          <w:t>PREGHIERA ALLA MADRE DELLA CHIESA</w:t>
        </w:r>
        <w:r>
          <w:rPr>
            <w:noProof/>
            <w:webHidden/>
          </w:rPr>
          <w:tab/>
        </w:r>
        <w:r>
          <w:rPr>
            <w:noProof/>
            <w:webHidden/>
          </w:rPr>
          <w:fldChar w:fldCharType="begin"/>
        </w:r>
        <w:r>
          <w:rPr>
            <w:noProof/>
            <w:webHidden/>
          </w:rPr>
          <w:instrText xml:space="preserve"> PAGEREF _Toc184032932 \h </w:instrText>
        </w:r>
        <w:r>
          <w:rPr>
            <w:noProof/>
            <w:webHidden/>
          </w:rPr>
        </w:r>
        <w:r>
          <w:rPr>
            <w:noProof/>
            <w:webHidden/>
          </w:rPr>
          <w:fldChar w:fldCharType="separate"/>
        </w:r>
        <w:r>
          <w:rPr>
            <w:noProof/>
            <w:webHidden/>
          </w:rPr>
          <w:t>1458</w:t>
        </w:r>
        <w:r>
          <w:rPr>
            <w:noProof/>
            <w:webHidden/>
          </w:rPr>
          <w:fldChar w:fldCharType="end"/>
        </w:r>
      </w:hyperlink>
    </w:p>
    <w:p w14:paraId="60EEFAD9" w14:textId="67A5107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3" w:history="1">
        <w:r w:rsidRPr="00670573">
          <w:rPr>
            <w:rStyle w:val="Collegamentoipertestuale"/>
            <w:noProof/>
          </w:rPr>
          <w:t>INNO ALLA CHIESA DEL DIO VIVENTE</w:t>
        </w:r>
        <w:r>
          <w:rPr>
            <w:noProof/>
            <w:webHidden/>
          </w:rPr>
          <w:tab/>
        </w:r>
        <w:r>
          <w:rPr>
            <w:noProof/>
            <w:webHidden/>
          </w:rPr>
          <w:fldChar w:fldCharType="begin"/>
        </w:r>
        <w:r>
          <w:rPr>
            <w:noProof/>
            <w:webHidden/>
          </w:rPr>
          <w:instrText xml:space="preserve"> PAGEREF _Toc184032933 \h </w:instrText>
        </w:r>
        <w:r>
          <w:rPr>
            <w:noProof/>
            <w:webHidden/>
          </w:rPr>
        </w:r>
        <w:r>
          <w:rPr>
            <w:noProof/>
            <w:webHidden/>
          </w:rPr>
          <w:fldChar w:fldCharType="separate"/>
        </w:r>
        <w:r>
          <w:rPr>
            <w:noProof/>
            <w:webHidden/>
          </w:rPr>
          <w:t>1461</w:t>
        </w:r>
        <w:r>
          <w:rPr>
            <w:noProof/>
            <w:webHidden/>
          </w:rPr>
          <w:fldChar w:fldCharType="end"/>
        </w:r>
      </w:hyperlink>
    </w:p>
    <w:p w14:paraId="4B1A4D85" w14:textId="0D084316"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934" w:history="1">
        <w:r w:rsidRPr="00670573">
          <w:rPr>
            <w:rStyle w:val="Collegamentoipertestuale"/>
            <w:noProof/>
          </w:rPr>
          <w:t>TERZA LETTERA DI GIOVANNI</w:t>
        </w:r>
        <w:r>
          <w:rPr>
            <w:noProof/>
            <w:webHidden/>
          </w:rPr>
          <w:tab/>
        </w:r>
        <w:r>
          <w:rPr>
            <w:noProof/>
            <w:webHidden/>
          </w:rPr>
          <w:fldChar w:fldCharType="begin"/>
        </w:r>
        <w:r>
          <w:rPr>
            <w:noProof/>
            <w:webHidden/>
          </w:rPr>
          <w:instrText xml:space="preserve"> PAGEREF _Toc184032934 \h </w:instrText>
        </w:r>
        <w:r>
          <w:rPr>
            <w:noProof/>
            <w:webHidden/>
          </w:rPr>
        </w:r>
        <w:r>
          <w:rPr>
            <w:noProof/>
            <w:webHidden/>
          </w:rPr>
          <w:fldChar w:fldCharType="separate"/>
        </w:r>
        <w:r>
          <w:rPr>
            <w:noProof/>
            <w:webHidden/>
          </w:rPr>
          <w:t>1462</w:t>
        </w:r>
        <w:r>
          <w:rPr>
            <w:noProof/>
            <w:webHidden/>
          </w:rPr>
          <w:fldChar w:fldCharType="end"/>
        </w:r>
      </w:hyperlink>
    </w:p>
    <w:p w14:paraId="4B1CB65E" w14:textId="3636570C"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935" w:history="1">
        <w:r w:rsidRPr="00670573">
          <w:rPr>
            <w:rStyle w:val="Collegamentoipertestuale"/>
            <w:noProof/>
          </w:rPr>
          <w:t>PENSIERO INTRODUTTIVO</w:t>
        </w:r>
        <w:r>
          <w:rPr>
            <w:noProof/>
            <w:webHidden/>
          </w:rPr>
          <w:tab/>
        </w:r>
        <w:r>
          <w:rPr>
            <w:noProof/>
            <w:webHidden/>
          </w:rPr>
          <w:fldChar w:fldCharType="begin"/>
        </w:r>
        <w:r>
          <w:rPr>
            <w:noProof/>
            <w:webHidden/>
          </w:rPr>
          <w:instrText xml:space="preserve"> PAGEREF _Toc184032935 \h </w:instrText>
        </w:r>
        <w:r>
          <w:rPr>
            <w:noProof/>
            <w:webHidden/>
          </w:rPr>
        </w:r>
        <w:r>
          <w:rPr>
            <w:noProof/>
            <w:webHidden/>
          </w:rPr>
          <w:fldChar w:fldCharType="separate"/>
        </w:r>
        <w:r>
          <w:rPr>
            <w:noProof/>
            <w:webHidden/>
          </w:rPr>
          <w:t>1462</w:t>
        </w:r>
        <w:r>
          <w:rPr>
            <w:noProof/>
            <w:webHidden/>
          </w:rPr>
          <w:fldChar w:fldCharType="end"/>
        </w:r>
      </w:hyperlink>
    </w:p>
    <w:p w14:paraId="278CFFD4" w14:textId="085DCDA4"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6" w:history="1">
        <w:r w:rsidRPr="00670573">
          <w:rPr>
            <w:rStyle w:val="Collegamentoipertestuale"/>
            <w:noProof/>
          </w:rPr>
          <w:t>UT COOPERATORES SIMUS VERITATIS</w:t>
        </w:r>
        <w:r>
          <w:rPr>
            <w:noProof/>
            <w:webHidden/>
          </w:rPr>
          <w:tab/>
        </w:r>
        <w:r>
          <w:rPr>
            <w:noProof/>
            <w:webHidden/>
          </w:rPr>
          <w:fldChar w:fldCharType="begin"/>
        </w:r>
        <w:r>
          <w:rPr>
            <w:noProof/>
            <w:webHidden/>
          </w:rPr>
          <w:instrText xml:space="preserve"> PAGEREF _Toc184032936 \h </w:instrText>
        </w:r>
        <w:r>
          <w:rPr>
            <w:noProof/>
            <w:webHidden/>
          </w:rPr>
        </w:r>
        <w:r>
          <w:rPr>
            <w:noProof/>
            <w:webHidden/>
          </w:rPr>
          <w:fldChar w:fldCharType="separate"/>
        </w:r>
        <w:r>
          <w:rPr>
            <w:noProof/>
            <w:webHidden/>
          </w:rPr>
          <w:t>1463</w:t>
        </w:r>
        <w:r>
          <w:rPr>
            <w:noProof/>
            <w:webHidden/>
          </w:rPr>
          <w:fldChar w:fldCharType="end"/>
        </w:r>
      </w:hyperlink>
    </w:p>
    <w:p w14:paraId="673F2D06" w14:textId="369D9C6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7"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_Toc184032937 \h </w:instrText>
        </w:r>
        <w:r>
          <w:rPr>
            <w:noProof/>
            <w:webHidden/>
          </w:rPr>
        </w:r>
        <w:r>
          <w:rPr>
            <w:noProof/>
            <w:webHidden/>
          </w:rPr>
          <w:fldChar w:fldCharType="separate"/>
        </w:r>
        <w:r>
          <w:rPr>
            <w:noProof/>
            <w:webHidden/>
          </w:rPr>
          <w:t>1463</w:t>
        </w:r>
        <w:r>
          <w:rPr>
            <w:noProof/>
            <w:webHidden/>
          </w:rPr>
          <w:fldChar w:fldCharType="end"/>
        </w:r>
      </w:hyperlink>
    </w:p>
    <w:p w14:paraId="7DAF242E" w14:textId="574ABB6F"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8" w:history="1">
        <w:r w:rsidRPr="00670573">
          <w:rPr>
            <w:rStyle w:val="Collegamentoipertestuale"/>
            <w:noProof/>
          </w:rPr>
          <w:t>QUICQUID OPERARIS IN FRATRES ET HOC IN PEREGRINOS.</w:t>
        </w:r>
        <w:r>
          <w:rPr>
            <w:noProof/>
            <w:webHidden/>
          </w:rPr>
          <w:tab/>
        </w:r>
        <w:r>
          <w:rPr>
            <w:noProof/>
            <w:webHidden/>
          </w:rPr>
          <w:fldChar w:fldCharType="begin"/>
        </w:r>
        <w:r>
          <w:rPr>
            <w:noProof/>
            <w:webHidden/>
          </w:rPr>
          <w:instrText xml:space="preserve"> PAGEREF _Toc184032938 \h </w:instrText>
        </w:r>
        <w:r>
          <w:rPr>
            <w:noProof/>
            <w:webHidden/>
          </w:rPr>
        </w:r>
        <w:r>
          <w:rPr>
            <w:noProof/>
            <w:webHidden/>
          </w:rPr>
          <w:fldChar w:fldCharType="separate"/>
        </w:r>
        <w:r>
          <w:rPr>
            <w:noProof/>
            <w:webHidden/>
          </w:rPr>
          <w:t>1492</w:t>
        </w:r>
        <w:r>
          <w:rPr>
            <w:noProof/>
            <w:webHidden/>
          </w:rPr>
          <w:fldChar w:fldCharType="end"/>
        </w:r>
      </w:hyperlink>
    </w:p>
    <w:p w14:paraId="430BF338" w14:textId="3702E03E"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39" w:history="1">
        <w:r w:rsidRPr="00670573">
          <w:rPr>
            <w:rStyle w:val="Collegamentoipertestuale"/>
            <w:noProof/>
          </w:rPr>
          <w:t>BENE FACIES DEDUCENS DIGNE DEO.</w:t>
        </w:r>
        <w:r>
          <w:rPr>
            <w:noProof/>
            <w:webHidden/>
          </w:rPr>
          <w:tab/>
        </w:r>
        <w:r>
          <w:rPr>
            <w:noProof/>
            <w:webHidden/>
          </w:rPr>
          <w:fldChar w:fldCharType="begin"/>
        </w:r>
        <w:r>
          <w:rPr>
            <w:noProof/>
            <w:webHidden/>
          </w:rPr>
          <w:instrText xml:space="preserve"> PAGEREF _Toc184032939 \h </w:instrText>
        </w:r>
        <w:r>
          <w:rPr>
            <w:noProof/>
            <w:webHidden/>
          </w:rPr>
        </w:r>
        <w:r>
          <w:rPr>
            <w:noProof/>
            <w:webHidden/>
          </w:rPr>
          <w:fldChar w:fldCharType="separate"/>
        </w:r>
        <w:r>
          <w:rPr>
            <w:noProof/>
            <w:webHidden/>
          </w:rPr>
          <w:t>1529</w:t>
        </w:r>
        <w:r>
          <w:rPr>
            <w:noProof/>
            <w:webHidden/>
          </w:rPr>
          <w:fldChar w:fldCharType="end"/>
        </w:r>
      </w:hyperlink>
    </w:p>
    <w:p w14:paraId="3C7E8495" w14:textId="4E3CE8C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0" w:history="1">
        <w:r w:rsidRPr="00670573">
          <w:rPr>
            <w:rStyle w:val="Collegamentoipertestuale"/>
            <w:noProof/>
          </w:rPr>
          <w:t>NIHIL ACCIPIENTES A GENTIBUS.</w:t>
        </w:r>
        <w:r>
          <w:rPr>
            <w:noProof/>
            <w:webHidden/>
          </w:rPr>
          <w:tab/>
        </w:r>
        <w:r>
          <w:rPr>
            <w:noProof/>
            <w:webHidden/>
          </w:rPr>
          <w:fldChar w:fldCharType="begin"/>
        </w:r>
        <w:r>
          <w:rPr>
            <w:noProof/>
            <w:webHidden/>
          </w:rPr>
          <w:instrText xml:space="preserve"> PAGEREF _Toc184032940 \h </w:instrText>
        </w:r>
        <w:r>
          <w:rPr>
            <w:noProof/>
            <w:webHidden/>
          </w:rPr>
        </w:r>
        <w:r>
          <w:rPr>
            <w:noProof/>
            <w:webHidden/>
          </w:rPr>
          <w:fldChar w:fldCharType="separate"/>
        </w:r>
        <w:r>
          <w:rPr>
            <w:noProof/>
            <w:webHidden/>
          </w:rPr>
          <w:t>1558</w:t>
        </w:r>
        <w:r>
          <w:rPr>
            <w:noProof/>
            <w:webHidden/>
          </w:rPr>
          <w:fldChar w:fldCharType="end"/>
        </w:r>
      </w:hyperlink>
    </w:p>
    <w:p w14:paraId="5CB12EC7" w14:textId="7138C61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1" w:history="1">
        <w:r w:rsidRPr="00670573">
          <w:rPr>
            <w:rStyle w:val="Collegamentoipertestuale"/>
            <w:noProof/>
          </w:rPr>
          <w:t>UT COOPERATORES SIMUS VERITATIS (3Gv 1,5-8).</w:t>
        </w:r>
        <w:r>
          <w:rPr>
            <w:noProof/>
            <w:webHidden/>
          </w:rPr>
          <w:tab/>
        </w:r>
        <w:r>
          <w:rPr>
            <w:noProof/>
            <w:webHidden/>
          </w:rPr>
          <w:fldChar w:fldCharType="begin"/>
        </w:r>
        <w:r>
          <w:rPr>
            <w:noProof/>
            <w:webHidden/>
          </w:rPr>
          <w:instrText xml:space="preserve"> PAGEREF _Toc184032941 \h </w:instrText>
        </w:r>
        <w:r>
          <w:rPr>
            <w:noProof/>
            <w:webHidden/>
          </w:rPr>
        </w:r>
        <w:r>
          <w:rPr>
            <w:noProof/>
            <w:webHidden/>
          </w:rPr>
          <w:fldChar w:fldCharType="separate"/>
        </w:r>
        <w:r>
          <w:rPr>
            <w:noProof/>
            <w:webHidden/>
          </w:rPr>
          <w:t>1580</w:t>
        </w:r>
        <w:r>
          <w:rPr>
            <w:noProof/>
            <w:webHidden/>
          </w:rPr>
          <w:fldChar w:fldCharType="end"/>
        </w:r>
      </w:hyperlink>
    </w:p>
    <w:p w14:paraId="145C82A7" w14:textId="3DE71575"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942" w:history="1">
        <w:r w:rsidRPr="00670573">
          <w:rPr>
            <w:rStyle w:val="Collegamentoipertestuale"/>
            <w:noProof/>
          </w:rPr>
          <w:t>TERZA GIOVANNI</w:t>
        </w:r>
        <w:r>
          <w:rPr>
            <w:noProof/>
            <w:webHidden/>
          </w:rPr>
          <w:tab/>
        </w:r>
        <w:r>
          <w:rPr>
            <w:noProof/>
            <w:webHidden/>
          </w:rPr>
          <w:fldChar w:fldCharType="begin"/>
        </w:r>
        <w:r>
          <w:rPr>
            <w:noProof/>
            <w:webHidden/>
          </w:rPr>
          <w:instrText xml:space="preserve"> PAGEREF _Toc184032942 \h </w:instrText>
        </w:r>
        <w:r>
          <w:rPr>
            <w:noProof/>
            <w:webHidden/>
          </w:rPr>
        </w:r>
        <w:r>
          <w:rPr>
            <w:noProof/>
            <w:webHidden/>
          </w:rPr>
          <w:fldChar w:fldCharType="separate"/>
        </w:r>
        <w:r>
          <w:rPr>
            <w:noProof/>
            <w:webHidden/>
          </w:rPr>
          <w:t>1601</w:t>
        </w:r>
        <w:r>
          <w:rPr>
            <w:noProof/>
            <w:webHidden/>
          </w:rPr>
          <w:fldChar w:fldCharType="end"/>
        </w:r>
      </w:hyperlink>
    </w:p>
    <w:p w14:paraId="3C0D0BE6" w14:textId="4BA9BE9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3" w:history="1">
        <w:r w:rsidRPr="00670573">
          <w:rPr>
            <w:rStyle w:val="Collegamentoipertestuale"/>
            <w:noProof/>
          </w:rPr>
          <w:t>SALUTO</w:t>
        </w:r>
        <w:r>
          <w:rPr>
            <w:noProof/>
            <w:webHidden/>
          </w:rPr>
          <w:tab/>
        </w:r>
        <w:r>
          <w:rPr>
            <w:noProof/>
            <w:webHidden/>
          </w:rPr>
          <w:fldChar w:fldCharType="begin"/>
        </w:r>
        <w:r>
          <w:rPr>
            <w:noProof/>
            <w:webHidden/>
          </w:rPr>
          <w:instrText xml:space="preserve"> PAGEREF _Toc184032943 \h </w:instrText>
        </w:r>
        <w:r>
          <w:rPr>
            <w:noProof/>
            <w:webHidden/>
          </w:rPr>
        </w:r>
        <w:r>
          <w:rPr>
            <w:noProof/>
            <w:webHidden/>
          </w:rPr>
          <w:fldChar w:fldCharType="separate"/>
        </w:r>
        <w:r>
          <w:rPr>
            <w:noProof/>
            <w:webHidden/>
          </w:rPr>
          <w:t>1601</w:t>
        </w:r>
        <w:r>
          <w:rPr>
            <w:noProof/>
            <w:webHidden/>
          </w:rPr>
          <w:fldChar w:fldCharType="end"/>
        </w:r>
      </w:hyperlink>
    </w:p>
    <w:p w14:paraId="5B8E381E" w14:textId="4AFFADB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4" w:history="1">
        <w:r w:rsidRPr="00670573">
          <w:rPr>
            <w:rStyle w:val="Collegamentoipertestuale"/>
            <w:noProof/>
          </w:rPr>
          <w:t>ELOGIO DI CAIO</w:t>
        </w:r>
        <w:r>
          <w:rPr>
            <w:noProof/>
            <w:webHidden/>
          </w:rPr>
          <w:tab/>
        </w:r>
        <w:r>
          <w:rPr>
            <w:noProof/>
            <w:webHidden/>
          </w:rPr>
          <w:fldChar w:fldCharType="begin"/>
        </w:r>
        <w:r>
          <w:rPr>
            <w:noProof/>
            <w:webHidden/>
          </w:rPr>
          <w:instrText xml:space="preserve"> PAGEREF _Toc184032944 \h </w:instrText>
        </w:r>
        <w:r>
          <w:rPr>
            <w:noProof/>
            <w:webHidden/>
          </w:rPr>
        </w:r>
        <w:r>
          <w:rPr>
            <w:noProof/>
            <w:webHidden/>
          </w:rPr>
          <w:fldChar w:fldCharType="separate"/>
        </w:r>
        <w:r>
          <w:rPr>
            <w:noProof/>
            <w:webHidden/>
          </w:rPr>
          <w:t>1635</w:t>
        </w:r>
        <w:r>
          <w:rPr>
            <w:noProof/>
            <w:webHidden/>
          </w:rPr>
          <w:fldChar w:fldCharType="end"/>
        </w:r>
      </w:hyperlink>
    </w:p>
    <w:p w14:paraId="7A0BAE43" w14:textId="2D172090"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5" w:history="1">
        <w:r w:rsidRPr="00670573">
          <w:rPr>
            <w:rStyle w:val="Collegamentoipertestuale"/>
            <w:noProof/>
          </w:rPr>
          <w:t>CONDOTTA DI DIÒTREFE</w:t>
        </w:r>
        <w:r>
          <w:rPr>
            <w:noProof/>
            <w:webHidden/>
          </w:rPr>
          <w:tab/>
        </w:r>
        <w:r>
          <w:rPr>
            <w:noProof/>
            <w:webHidden/>
          </w:rPr>
          <w:fldChar w:fldCharType="begin"/>
        </w:r>
        <w:r>
          <w:rPr>
            <w:noProof/>
            <w:webHidden/>
          </w:rPr>
          <w:instrText xml:space="preserve"> PAGEREF _Toc184032945 \h </w:instrText>
        </w:r>
        <w:r>
          <w:rPr>
            <w:noProof/>
            <w:webHidden/>
          </w:rPr>
        </w:r>
        <w:r>
          <w:rPr>
            <w:noProof/>
            <w:webHidden/>
          </w:rPr>
          <w:fldChar w:fldCharType="separate"/>
        </w:r>
        <w:r>
          <w:rPr>
            <w:noProof/>
            <w:webHidden/>
          </w:rPr>
          <w:t>1687</w:t>
        </w:r>
        <w:r>
          <w:rPr>
            <w:noProof/>
            <w:webHidden/>
          </w:rPr>
          <w:fldChar w:fldCharType="end"/>
        </w:r>
      </w:hyperlink>
    </w:p>
    <w:p w14:paraId="2D29389A" w14:textId="2356633A"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6" w:history="1">
        <w:r w:rsidRPr="00670573">
          <w:rPr>
            <w:rStyle w:val="Collegamentoipertestuale"/>
            <w:noProof/>
          </w:rPr>
          <w:t>TESTIMONIANZA RESA A DEMETRIO</w:t>
        </w:r>
        <w:r>
          <w:rPr>
            <w:noProof/>
            <w:webHidden/>
          </w:rPr>
          <w:tab/>
        </w:r>
        <w:r>
          <w:rPr>
            <w:noProof/>
            <w:webHidden/>
          </w:rPr>
          <w:fldChar w:fldCharType="begin"/>
        </w:r>
        <w:r>
          <w:rPr>
            <w:noProof/>
            <w:webHidden/>
          </w:rPr>
          <w:instrText xml:space="preserve"> PAGEREF _Toc184032946 \h </w:instrText>
        </w:r>
        <w:r>
          <w:rPr>
            <w:noProof/>
            <w:webHidden/>
          </w:rPr>
        </w:r>
        <w:r>
          <w:rPr>
            <w:noProof/>
            <w:webHidden/>
          </w:rPr>
          <w:fldChar w:fldCharType="separate"/>
        </w:r>
        <w:r>
          <w:rPr>
            <w:noProof/>
            <w:webHidden/>
          </w:rPr>
          <w:t>1722</w:t>
        </w:r>
        <w:r>
          <w:rPr>
            <w:noProof/>
            <w:webHidden/>
          </w:rPr>
          <w:fldChar w:fldCharType="end"/>
        </w:r>
      </w:hyperlink>
    </w:p>
    <w:p w14:paraId="216D33F4" w14:textId="056EB5F3"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7" w:history="1">
        <w:r w:rsidRPr="00670573">
          <w:rPr>
            <w:rStyle w:val="Collegamentoipertestuale"/>
            <w:noProof/>
          </w:rPr>
          <w:t>EPILOGO</w:t>
        </w:r>
        <w:r>
          <w:rPr>
            <w:noProof/>
            <w:webHidden/>
          </w:rPr>
          <w:tab/>
        </w:r>
        <w:r>
          <w:rPr>
            <w:noProof/>
            <w:webHidden/>
          </w:rPr>
          <w:fldChar w:fldCharType="begin"/>
        </w:r>
        <w:r>
          <w:rPr>
            <w:noProof/>
            <w:webHidden/>
          </w:rPr>
          <w:instrText xml:space="preserve"> PAGEREF _Toc184032947 \h </w:instrText>
        </w:r>
        <w:r>
          <w:rPr>
            <w:noProof/>
            <w:webHidden/>
          </w:rPr>
        </w:r>
        <w:r>
          <w:rPr>
            <w:noProof/>
            <w:webHidden/>
          </w:rPr>
          <w:fldChar w:fldCharType="separate"/>
        </w:r>
        <w:r>
          <w:rPr>
            <w:noProof/>
            <w:webHidden/>
          </w:rPr>
          <w:t>1726</w:t>
        </w:r>
        <w:r>
          <w:rPr>
            <w:noProof/>
            <w:webHidden/>
          </w:rPr>
          <w:fldChar w:fldCharType="end"/>
        </w:r>
      </w:hyperlink>
    </w:p>
    <w:p w14:paraId="756EE078" w14:textId="5115DF13" w:rsidR="0022199B" w:rsidRDefault="0022199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4032948" w:history="1">
        <w:r w:rsidRPr="00670573">
          <w:rPr>
            <w:rStyle w:val="Collegamentoipertestuale"/>
            <w:noProof/>
          </w:rPr>
          <w:t>LA POTENZA DELLE VOCE MALIGNE</w:t>
        </w:r>
        <w:r>
          <w:rPr>
            <w:noProof/>
            <w:webHidden/>
          </w:rPr>
          <w:tab/>
        </w:r>
        <w:r>
          <w:rPr>
            <w:noProof/>
            <w:webHidden/>
          </w:rPr>
          <w:fldChar w:fldCharType="begin"/>
        </w:r>
        <w:r>
          <w:rPr>
            <w:noProof/>
            <w:webHidden/>
          </w:rPr>
          <w:instrText xml:space="preserve"> PAGEREF _Toc184032948 \h </w:instrText>
        </w:r>
        <w:r>
          <w:rPr>
            <w:noProof/>
            <w:webHidden/>
          </w:rPr>
        </w:r>
        <w:r>
          <w:rPr>
            <w:noProof/>
            <w:webHidden/>
          </w:rPr>
          <w:fldChar w:fldCharType="separate"/>
        </w:r>
        <w:r>
          <w:rPr>
            <w:noProof/>
            <w:webHidden/>
          </w:rPr>
          <w:t>1730</w:t>
        </w:r>
        <w:r>
          <w:rPr>
            <w:noProof/>
            <w:webHidden/>
          </w:rPr>
          <w:fldChar w:fldCharType="end"/>
        </w:r>
      </w:hyperlink>
    </w:p>
    <w:p w14:paraId="39A64AB7" w14:textId="327982B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49" w:history="1">
        <w:r w:rsidRPr="00670573">
          <w:rPr>
            <w:rStyle w:val="Collegamentoipertestuale"/>
            <w:noProof/>
          </w:rPr>
          <w:t>VERBIS MALIGNIS GARRIENS IN NOS</w:t>
        </w:r>
        <w:r>
          <w:rPr>
            <w:noProof/>
            <w:webHidden/>
          </w:rPr>
          <w:tab/>
        </w:r>
        <w:r>
          <w:rPr>
            <w:noProof/>
            <w:webHidden/>
          </w:rPr>
          <w:fldChar w:fldCharType="begin"/>
        </w:r>
        <w:r>
          <w:rPr>
            <w:noProof/>
            <w:webHidden/>
          </w:rPr>
          <w:instrText xml:space="preserve"> PAGEREF _Toc184032949 \h </w:instrText>
        </w:r>
        <w:r>
          <w:rPr>
            <w:noProof/>
            <w:webHidden/>
          </w:rPr>
        </w:r>
        <w:r>
          <w:rPr>
            <w:noProof/>
            <w:webHidden/>
          </w:rPr>
          <w:fldChar w:fldCharType="separate"/>
        </w:r>
        <w:r>
          <w:rPr>
            <w:noProof/>
            <w:webHidden/>
          </w:rPr>
          <w:t>1730</w:t>
        </w:r>
        <w:r>
          <w:rPr>
            <w:noProof/>
            <w:webHidden/>
          </w:rPr>
          <w:fldChar w:fldCharType="end"/>
        </w:r>
      </w:hyperlink>
    </w:p>
    <w:p w14:paraId="3B8D1058" w14:textId="0E10508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0" w:history="1">
        <w:r w:rsidRPr="00670573">
          <w:rPr>
            <w:rStyle w:val="Collegamentoipertestuale"/>
            <w:noProof/>
          </w:rPr>
          <w:t>PREMESSA</w:t>
        </w:r>
        <w:r>
          <w:rPr>
            <w:noProof/>
            <w:webHidden/>
          </w:rPr>
          <w:tab/>
        </w:r>
        <w:r>
          <w:rPr>
            <w:noProof/>
            <w:webHidden/>
          </w:rPr>
          <w:fldChar w:fldCharType="begin"/>
        </w:r>
        <w:r>
          <w:rPr>
            <w:noProof/>
            <w:webHidden/>
          </w:rPr>
          <w:instrText xml:space="preserve"> PAGEREF _Toc184032950 \h </w:instrText>
        </w:r>
        <w:r>
          <w:rPr>
            <w:noProof/>
            <w:webHidden/>
          </w:rPr>
        </w:r>
        <w:r>
          <w:rPr>
            <w:noProof/>
            <w:webHidden/>
          </w:rPr>
          <w:fldChar w:fldCharType="separate"/>
        </w:r>
        <w:r>
          <w:rPr>
            <w:noProof/>
            <w:webHidden/>
          </w:rPr>
          <w:t>1731</w:t>
        </w:r>
        <w:r>
          <w:rPr>
            <w:noProof/>
            <w:webHidden/>
          </w:rPr>
          <w:fldChar w:fldCharType="end"/>
        </w:r>
      </w:hyperlink>
    </w:p>
    <w:p w14:paraId="2DB8CCD9" w14:textId="14E9548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1" w:history="1">
        <w:r w:rsidRPr="00670573">
          <w:rPr>
            <w:rStyle w:val="Collegamentoipertestuale"/>
            <w:noProof/>
          </w:rPr>
          <w:t>NON CI VUOLE ACCOGLIERE.</w:t>
        </w:r>
        <w:r>
          <w:rPr>
            <w:noProof/>
            <w:webHidden/>
          </w:rPr>
          <w:tab/>
        </w:r>
        <w:r>
          <w:rPr>
            <w:noProof/>
            <w:webHidden/>
          </w:rPr>
          <w:fldChar w:fldCharType="begin"/>
        </w:r>
        <w:r>
          <w:rPr>
            <w:noProof/>
            <w:webHidden/>
          </w:rPr>
          <w:instrText xml:space="preserve"> PAGEREF _Toc184032951 \h </w:instrText>
        </w:r>
        <w:r>
          <w:rPr>
            <w:noProof/>
            <w:webHidden/>
          </w:rPr>
        </w:r>
        <w:r>
          <w:rPr>
            <w:noProof/>
            <w:webHidden/>
          </w:rPr>
          <w:fldChar w:fldCharType="separate"/>
        </w:r>
        <w:r>
          <w:rPr>
            <w:noProof/>
            <w:webHidden/>
          </w:rPr>
          <w:t>1765</w:t>
        </w:r>
        <w:r>
          <w:rPr>
            <w:noProof/>
            <w:webHidden/>
          </w:rPr>
          <w:fldChar w:fldCharType="end"/>
        </w:r>
      </w:hyperlink>
    </w:p>
    <w:p w14:paraId="2597623F" w14:textId="6C72A451"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2" w:history="1">
        <w:r w:rsidRPr="00670573">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_Toc184032952 \h </w:instrText>
        </w:r>
        <w:r>
          <w:rPr>
            <w:noProof/>
            <w:webHidden/>
          </w:rPr>
        </w:r>
        <w:r>
          <w:rPr>
            <w:noProof/>
            <w:webHidden/>
          </w:rPr>
          <w:fldChar w:fldCharType="separate"/>
        </w:r>
        <w:r>
          <w:rPr>
            <w:noProof/>
            <w:webHidden/>
          </w:rPr>
          <w:t>1788</w:t>
        </w:r>
        <w:r>
          <w:rPr>
            <w:noProof/>
            <w:webHidden/>
          </w:rPr>
          <w:fldChar w:fldCharType="end"/>
        </w:r>
      </w:hyperlink>
    </w:p>
    <w:p w14:paraId="3BA0D451" w14:textId="48547EDC"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3" w:history="1">
        <w:r w:rsidRPr="00670573">
          <w:rPr>
            <w:rStyle w:val="Collegamentoipertestuale"/>
            <w:noProof/>
          </w:rPr>
          <w:t>NON RICEVE I FRATELLI E IMPEDISCE DI FARLO</w:t>
        </w:r>
        <w:r>
          <w:rPr>
            <w:noProof/>
            <w:webHidden/>
          </w:rPr>
          <w:tab/>
        </w:r>
        <w:r>
          <w:rPr>
            <w:noProof/>
            <w:webHidden/>
          </w:rPr>
          <w:fldChar w:fldCharType="begin"/>
        </w:r>
        <w:r>
          <w:rPr>
            <w:noProof/>
            <w:webHidden/>
          </w:rPr>
          <w:instrText xml:space="preserve"> PAGEREF _Toc184032953 \h </w:instrText>
        </w:r>
        <w:r>
          <w:rPr>
            <w:noProof/>
            <w:webHidden/>
          </w:rPr>
        </w:r>
        <w:r>
          <w:rPr>
            <w:noProof/>
            <w:webHidden/>
          </w:rPr>
          <w:fldChar w:fldCharType="separate"/>
        </w:r>
        <w:r>
          <w:rPr>
            <w:noProof/>
            <w:webHidden/>
          </w:rPr>
          <w:t>1817</w:t>
        </w:r>
        <w:r>
          <w:rPr>
            <w:noProof/>
            <w:webHidden/>
          </w:rPr>
          <w:fldChar w:fldCharType="end"/>
        </w:r>
      </w:hyperlink>
    </w:p>
    <w:p w14:paraId="23FE0191" w14:textId="064CDCD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4" w:history="1">
        <w:r w:rsidRPr="00670573">
          <w:rPr>
            <w:rStyle w:val="Collegamentoipertestuale"/>
            <w:noProof/>
          </w:rPr>
          <w:t>CHI FA IL MALE NON HA VEDUTO DIO.</w:t>
        </w:r>
        <w:r>
          <w:rPr>
            <w:noProof/>
            <w:webHidden/>
          </w:rPr>
          <w:tab/>
        </w:r>
        <w:r>
          <w:rPr>
            <w:noProof/>
            <w:webHidden/>
          </w:rPr>
          <w:fldChar w:fldCharType="begin"/>
        </w:r>
        <w:r>
          <w:rPr>
            <w:noProof/>
            <w:webHidden/>
          </w:rPr>
          <w:instrText xml:space="preserve"> PAGEREF _Toc184032954 \h </w:instrText>
        </w:r>
        <w:r>
          <w:rPr>
            <w:noProof/>
            <w:webHidden/>
          </w:rPr>
        </w:r>
        <w:r>
          <w:rPr>
            <w:noProof/>
            <w:webHidden/>
          </w:rPr>
          <w:fldChar w:fldCharType="separate"/>
        </w:r>
        <w:r>
          <w:rPr>
            <w:noProof/>
            <w:webHidden/>
          </w:rPr>
          <w:t>1852</w:t>
        </w:r>
        <w:r>
          <w:rPr>
            <w:noProof/>
            <w:webHidden/>
          </w:rPr>
          <w:fldChar w:fldCharType="end"/>
        </w:r>
      </w:hyperlink>
    </w:p>
    <w:p w14:paraId="628EDEDB" w14:textId="3601BAE1"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955" w:history="1">
        <w:r w:rsidRPr="00670573">
          <w:rPr>
            <w:rStyle w:val="Collegamentoipertestuale"/>
            <w:noProof/>
          </w:rPr>
          <w:t>CONCLUSIONE</w:t>
        </w:r>
        <w:r>
          <w:rPr>
            <w:noProof/>
            <w:webHidden/>
          </w:rPr>
          <w:tab/>
        </w:r>
        <w:r>
          <w:rPr>
            <w:noProof/>
            <w:webHidden/>
          </w:rPr>
          <w:fldChar w:fldCharType="begin"/>
        </w:r>
        <w:r>
          <w:rPr>
            <w:noProof/>
            <w:webHidden/>
          </w:rPr>
          <w:instrText xml:space="preserve"> PAGEREF _Toc184032955 \h </w:instrText>
        </w:r>
        <w:r>
          <w:rPr>
            <w:noProof/>
            <w:webHidden/>
          </w:rPr>
        </w:r>
        <w:r>
          <w:rPr>
            <w:noProof/>
            <w:webHidden/>
          </w:rPr>
          <w:fldChar w:fldCharType="separate"/>
        </w:r>
        <w:r>
          <w:rPr>
            <w:noProof/>
            <w:webHidden/>
          </w:rPr>
          <w:t>1874</w:t>
        </w:r>
        <w:r>
          <w:rPr>
            <w:noProof/>
            <w:webHidden/>
          </w:rPr>
          <w:fldChar w:fldCharType="end"/>
        </w:r>
      </w:hyperlink>
    </w:p>
    <w:p w14:paraId="1E0866D4" w14:textId="0A64FA3D"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6" w:history="1">
        <w:r w:rsidRPr="00670573">
          <w:rPr>
            <w:rStyle w:val="Collegamentoipertestuale"/>
            <w:noProof/>
          </w:rPr>
          <w:t>TU SEI PIETRO</w:t>
        </w:r>
        <w:r>
          <w:rPr>
            <w:noProof/>
            <w:webHidden/>
          </w:rPr>
          <w:tab/>
        </w:r>
        <w:r>
          <w:rPr>
            <w:noProof/>
            <w:webHidden/>
          </w:rPr>
          <w:fldChar w:fldCharType="begin"/>
        </w:r>
        <w:r>
          <w:rPr>
            <w:noProof/>
            <w:webHidden/>
          </w:rPr>
          <w:instrText xml:space="preserve"> PAGEREF _Toc184032956 \h </w:instrText>
        </w:r>
        <w:r>
          <w:rPr>
            <w:noProof/>
            <w:webHidden/>
          </w:rPr>
        </w:r>
        <w:r>
          <w:rPr>
            <w:noProof/>
            <w:webHidden/>
          </w:rPr>
          <w:fldChar w:fldCharType="separate"/>
        </w:r>
        <w:r>
          <w:rPr>
            <w:noProof/>
            <w:webHidden/>
          </w:rPr>
          <w:t>1877</w:t>
        </w:r>
        <w:r>
          <w:rPr>
            <w:noProof/>
            <w:webHidden/>
          </w:rPr>
          <w:fldChar w:fldCharType="end"/>
        </w:r>
      </w:hyperlink>
    </w:p>
    <w:p w14:paraId="435DA2BD" w14:textId="04381A9B"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7" w:history="1">
        <w:r w:rsidRPr="00670573">
          <w:rPr>
            <w:rStyle w:val="Collegamentoipertestuale"/>
            <w:noProof/>
          </w:rPr>
          <w:t>PAOLO APOSTOLO DI GESÙ CRISTO</w:t>
        </w:r>
        <w:r>
          <w:rPr>
            <w:noProof/>
            <w:webHidden/>
          </w:rPr>
          <w:tab/>
        </w:r>
        <w:r>
          <w:rPr>
            <w:noProof/>
            <w:webHidden/>
          </w:rPr>
          <w:fldChar w:fldCharType="begin"/>
        </w:r>
        <w:r>
          <w:rPr>
            <w:noProof/>
            <w:webHidden/>
          </w:rPr>
          <w:instrText xml:space="preserve"> PAGEREF _Toc184032957 \h </w:instrText>
        </w:r>
        <w:r>
          <w:rPr>
            <w:noProof/>
            <w:webHidden/>
          </w:rPr>
        </w:r>
        <w:r>
          <w:rPr>
            <w:noProof/>
            <w:webHidden/>
          </w:rPr>
          <w:fldChar w:fldCharType="separate"/>
        </w:r>
        <w:r>
          <w:rPr>
            <w:noProof/>
            <w:webHidden/>
          </w:rPr>
          <w:t>1880</w:t>
        </w:r>
        <w:r>
          <w:rPr>
            <w:noProof/>
            <w:webHidden/>
          </w:rPr>
          <w:fldChar w:fldCharType="end"/>
        </w:r>
      </w:hyperlink>
    </w:p>
    <w:p w14:paraId="7A3910B0" w14:textId="4D8DCE75"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8" w:history="1">
        <w:r w:rsidRPr="00670573">
          <w:rPr>
            <w:rStyle w:val="Collegamentoipertestuale"/>
            <w:noProof/>
          </w:rPr>
          <w:t>ATTENDETE ALLA VOSTRA SALVEZZA</w:t>
        </w:r>
        <w:r>
          <w:rPr>
            <w:noProof/>
            <w:webHidden/>
          </w:rPr>
          <w:tab/>
        </w:r>
        <w:r>
          <w:rPr>
            <w:noProof/>
            <w:webHidden/>
          </w:rPr>
          <w:fldChar w:fldCharType="begin"/>
        </w:r>
        <w:r>
          <w:rPr>
            <w:noProof/>
            <w:webHidden/>
          </w:rPr>
          <w:instrText xml:space="preserve"> PAGEREF _Toc184032958 \h </w:instrText>
        </w:r>
        <w:r>
          <w:rPr>
            <w:noProof/>
            <w:webHidden/>
          </w:rPr>
        </w:r>
        <w:r>
          <w:rPr>
            <w:noProof/>
            <w:webHidden/>
          </w:rPr>
          <w:fldChar w:fldCharType="separate"/>
        </w:r>
        <w:r>
          <w:rPr>
            <w:noProof/>
            <w:webHidden/>
          </w:rPr>
          <w:t>1883</w:t>
        </w:r>
        <w:r>
          <w:rPr>
            <w:noProof/>
            <w:webHidden/>
          </w:rPr>
          <w:fldChar w:fldCharType="end"/>
        </w:r>
      </w:hyperlink>
    </w:p>
    <w:p w14:paraId="7A421C95" w14:textId="670DD49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59" w:history="1">
        <w:r w:rsidRPr="00670573">
          <w:rPr>
            <w:rStyle w:val="Collegamentoipertestuale"/>
            <w:noProof/>
          </w:rPr>
          <w:t>QUANDO UN CIECO</w:t>
        </w:r>
        <w:r>
          <w:rPr>
            <w:noProof/>
            <w:webHidden/>
          </w:rPr>
          <w:tab/>
        </w:r>
        <w:r>
          <w:rPr>
            <w:noProof/>
            <w:webHidden/>
          </w:rPr>
          <w:fldChar w:fldCharType="begin"/>
        </w:r>
        <w:r>
          <w:rPr>
            <w:noProof/>
            <w:webHidden/>
          </w:rPr>
          <w:instrText xml:space="preserve"> PAGEREF _Toc184032959 \h </w:instrText>
        </w:r>
        <w:r>
          <w:rPr>
            <w:noProof/>
            <w:webHidden/>
          </w:rPr>
        </w:r>
        <w:r>
          <w:rPr>
            <w:noProof/>
            <w:webHidden/>
          </w:rPr>
          <w:fldChar w:fldCharType="separate"/>
        </w:r>
        <w:r>
          <w:rPr>
            <w:noProof/>
            <w:webHidden/>
          </w:rPr>
          <w:t>1889</w:t>
        </w:r>
        <w:r>
          <w:rPr>
            <w:noProof/>
            <w:webHidden/>
          </w:rPr>
          <w:fldChar w:fldCharType="end"/>
        </w:r>
      </w:hyperlink>
    </w:p>
    <w:p w14:paraId="554F68A7" w14:textId="7F2878B7" w:rsidR="0022199B" w:rsidRDefault="0022199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4032960" w:history="1">
        <w:r w:rsidRPr="00670573">
          <w:rPr>
            <w:rStyle w:val="Collegamentoipertestuale"/>
            <w:noProof/>
          </w:rPr>
          <w:t>LA VERITÀ NELLA CARITÀ</w:t>
        </w:r>
        <w:r>
          <w:rPr>
            <w:noProof/>
            <w:webHidden/>
          </w:rPr>
          <w:tab/>
        </w:r>
        <w:r>
          <w:rPr>
            <w:noProof/>
            <w:webHidden/>
          </w:rPr>
          <w:fldChar w:fldCharType="begin"/>
        </w:r>
        <w:r>
          <w:rPr>
            <w:noProof/>
            <w:webHidden/>
          </w:rPr>
          <w:instrText xml:space="preserve"> PAGEREF _Toc184032960 \h </w:instrText>
        </w:r>
        <w:r>
          <w:rPr>
            <w:noProof/>
            <w:webHidden/>
          </w:rPr>
        </w:r>
        <w:r>
          <w:rPr>
            <w:noProof/>
            <w:webHidden/>
          </w:rPr>
          <w:fldChar w:fldCharType="separate"/>
        </w:r>
        <w:r>
          <w:rPr>
            <w:noProof/>
            <w:webHidden/>
          </w:rPr>
          <w:t>1891</w:t>
        </w:r>
        <w:r>
          <w:rPr>
            <w:noProof/>
            <w:webHidden/>
          </w:rPr>
          <w:fldChar w:fldCharType="end"/>
        </w:r>
      </w:hyperlink>
    </w:p>
    <w:p w14:paraId="626EB77E" w14:textId="1993C87E" w:rsidR="0022199B" w:rsidRDefault="0022199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4032961" w:history="1">
        <w:r w:rsidRPr="00670573">
          <w:rPr>
            <w:rStyle w:val="Collegamentoipertestuale"/>
            <w:noProof/>
          </w:rPr>
          <w:t>INDICE</w:t>
        </w:r>
        <w:r>
          <w:rPr>
            <w:noProof/>
            <w:webHidden/>
          </w:rPr>
          <w:tab/>
        </w:r>
        <w:r>
          <w:rPr>
            <w:noProof/>
            <w:webHidden/>
          </w:rPr>
          <w:fldChar w:fldCharType="begin"/>
        </w:r>
        <w:r>
          <w:rPr>
            <w:noProof/>
            <w:webHidden/>
          </w:rPr>
          <w:instrText xml:space="preserve"> PAGEREF _Toc184032961 \h </w:instrText>
        </w:r>
        <w:r>
          <w:rPr>
            <w:noProof/>
            <w:webHidden/>
          </w:rPr>
        </w:r>
        <w:r>
          <w:rPr>
            <w:noProof/>
            <w:webHidden/>
          </w:rPr>
          <w:fldChar w:fldCharType="separate"/>
        </w:r>
        <w:r>
          <w:rPr>
            <w:noProof/>
            <w:webHidden/>
          </w:rPr>
          <w:t>1896</w:t>
        </w:r>
        <w:r>
          <w:rPr>
            <w:noProof/>
            <w:webHidden/>
          </w:rPr>
          <w:fldChar w:fldCharType="end"/>
        </w:r>
      </w:hyperlink>
    </w:p>
    <w:p w14:paraId="6575C949" w14:textId="4C823B08" w:rsidR="0016036F" w:rsidRPr="0016036F" w:rsidRDefault="0016036F" w:rsidP="0016036F">
      <w:pPr>
        <w:tabs>
          <w:tab w:val="right" w:leader="dot" w:pos="8494"/>
        </w:tabs>
        <w:rPr>
          <w:rFonts w:ascii="Arial" w:hAnsi="Arial"/>
          <w:bCs/>
          <w:sz w:val="40"/>
        </w:rPr>
      </w:pPr>
      <w:r w:rsidRPr="0016036F">
        <w:rPr>
          <w:rFonts w:ascii="Arial" w:hAnsi="Arial"/>
          <w:b/>
          <w:bCs/>
          <w:sz w:val="40"/>
        </w:rPr>
        <w:fldChar w:fldCharType="end"/>
      </w:r>
    </w:p>
    <w:p w14:paraId="72B7DCFE" w14:textId="77777777" w:rsidR="0016036F" w:rsidRPr="0016036F" w:rsidRDefault="0016036F" w:rsidP="0016036F"/>
    <w:p w14:paraId="12A5F68F" w14:textId="77777777" w:rsidR="0016036F" w:rsidRPr="0016036F" w:rsidRDefault="0016036F" w:rsidP="0016036F">
      <w:pPr>
        <w:keepNext/>
        <w:widowControl w:val="0"/>
        <w:tabs>
          <w:tab w:val="left" w:pos="1418"/>
          <w:tab w:val="left" w:pos="2262"/>
        </w:tabs>
        <w:ind w:left="851" w:hanging="851"/>
        <w:jc w:val="center"/>
        <w:outlineLvl w:val="0"/>
        <w:rPr>
          <w:b/>
          <w:sz w:val="36"/>
        </w:rPr>
      </w:pPr>
    </w:p>
    <w:p w14:paraId="31DA723C" w14:textId="77777777" w:rsidR="0016036F" w:rsidRPr="004737FD" w:rsidRDefault="0016036F" w:rsidP="004737FD">
      <w:pPr>
        <w:keepNext/>
        <w:widowControl w:val="0"/>
        <w:tabs>
          <w:tab w:val="left" w:pos="1418"/>
          <w:tab w:val="left" w:pos="2262"/>
        </w:tabs>
        <w:ind w:left="851" w:hanging="851"/>
        <w:jc w:val="center"/>
        <w:outlineLvl w:val="0"/>
        <w:rPr>
          <w:b/>
          <w:sz w:val="36"/>
        </w:rPr>
      </w:pPr>
    </w:p>
    <w:p w14:paraId="19C5371D" w14:textId="77777777" w:rsidR="006B07DF" w:rsidRDefault="006B07DF"/>
    <w:sectPr w:rsidR="006B07DF">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1B951" w14:textId="77777777" w:rsidR="00CA1EC5" w:rsidRDefault="00CA1EC5">
      <w:r>
        <w:separator/>
      </w:r>
    </w:p>
  </w:endnote>
  <w:endnote w:type="continuationSeparator" w:id="0">
    <w:p w14:paraId="3989868E" w14:textId="77777777" w:rsidR="00CA1EC5" w:rsidRDefault="00CA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DC2D5" w14:textId="77777777" w:rsidR="00CA1EC5" w:rsidRDefault="00CA1EC5">
      <w:r>
        <w:separator/>
      </w:r>
    </w:p>
  </w:footnote>
  <w:footnote w:type="continuationSeparator" w:id="0">
    <w:p w14:paraId="6DC8C0D8" w14:textId="77777777" w:rsidR="00CA1EC5" w:rsidRDefault="00CA1EC5">
      <w:r>
        <w:continuationSeparator/>
      </w:r>
    </w:p>
  </w:footnote>
  <w:footnote w:id="1">
    <w:p w14:paraId="4A5F6A7D" w14:textId="3AD37A18" w:rsidR="00000F4D" w:rsidRDefault="00000F4D" w:rsidP="00000F4D">
      <w:pPr>
        <w:pStyle w:val="Testonotaapidipagina"/>
        <w:jc w:val="both"/>
      </w:pPr>
      <w:r>
        <w:rPr>
          <w:rStyle w:val="Rimandonotaapidipagina"/>
        </w:rPr>
        <w:footnoteRef/>
      </w:r>
      <w:r>
        <w:t xml:space="preserve"> </w:t>
      </w:r>
      <w:r w:rsidRPr="00000F4D">
        <w:rPr>
          <w:rFonts w:ascii="Arial" w:hAnsi="Arial" w:cs="Arial"/>
          <w:b/>
          <w:bCs/>
          <w:sz w:val="24"/>
          <w:szCs w:val="24"/>
        </w:rPr>
        <w:t>Metodologia</w:t>
      </w:r>
      <w:r w:rsidRPr="00000F4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422494D"/>
    <w:multiLevelType w:val="hybridMultilevel"/>
    <w:tmpl w:val="BB844ADE"/>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3607E80"/>
    <w:multiLevelType w:val="hybridMultilevel"/>
    <w:tmpl w:val="78827444"/>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3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DCA1669"/>
    <w:multiLevelType w:val="hybridMultilevel"/>
    <w:tmpl w:val="958ED8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59766C"/>
    <w:multiLevelType w:val="hybridMultilevel"/>
    <w:tmpl w:val="B9323F9A"/>
    <w:lvl w:ilvl="0" w:tplc="0FE2986E">
      <w:start w:val="1"/>
      <w:numFmt w:val="bullet"/>
      <w:suff w:val="nothing"/>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481BA2"/>
    <w:multiLevelType w:val="hybridMultilevel"/>
    <w:tmpl w:val="7700A6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23616D2F"/>
    <w:multiLevelType w:val="hybridMultilevel"/>
    <w:tmpl w:val="472E28DE"/>
    <w:lvl w:ilvl="0" w:tplc="FA6A603C">
      <w:start w:val="1"/>
      <w:numFmt w:val="bullet"/>
      <w:suff w:val="spac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3BF1E6E"/>
    <w:multiLevelType w:val="hybridMultilevel"/>
    <w:tmpl w:val="2AAEBB9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1" w15:restartNumberingAfterBreak="0">
    <w:nsid w:val="2F1E47DB"/>
    <w:multiLevelType w:val="hybridMultilevel"/>
    <w:tmpl w:val="D60C3E92"/>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6F17DB5"/>
    <w:multiLevelType w:val="hybridMultilevel"/>
    <w:tmpl w:val="CD64FB26"/>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38A30B9F"/>
    <w:multiLevelType w:val="hybridMultilevel"/>
    <w:tmpl w:val="2C46D416"/>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8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3F403B74"/>
    <w:multiLevelType w:val="hybridMultilevel"/>
    <w:tmpl w:val="0D04D5D8"/>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8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9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48C73D98"/>
    <w:multiLevelType w:val="hybridMultilevel"/>
    <w:tmpl w:val="89004EA4"/>
    <w:lvl w:ilvl="0" w:tplc="323EFB8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4BBB1224"/>
    <w:multiLevelType w:val="hybridMultilevel"/>
    <w:tmpl w:val="65FAA0A2"/>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9"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58E342C7"/>
    <w:multiLevelType w:val="hybridMultilevel"/>
    <w:tmpl w:val="FF68C4B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5A1405EE"/>
    <w:multiLevelType w:val="hybridMultilevel"/>
    <w:tmpl w:val="4A6A50AA"/>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1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0"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5FC30583"/>
    <w:multiLevelType w:val="hybridMultilevel"/>
    <w:tmpl w:val="6450EE06"/>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2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3"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6"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65912845"/>
    <w:multiLevelType w:val="hybridMultilevel"/>
    <w:tmpl w:val="5ADAD57E"/>
    <w:lvl w:ilvl="0" w:tplc="9B06D0BC">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4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6C776C7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59"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61"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6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7BB06FDA"/>
    <w:multiLevelType w:val="hybridMultilevel"/>
    <w:tmpl w:val="94DC2000"/>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118"/>
  </w:num>
  <w:num w:numId="2" w16cid:durableId="817770102">
    <w:abstractNumId w:val="173"/>
  </w:num>
  <w:num w:numId="3" w16cid:durableId="1477723611">
    <w:abstractNumId w:val="138"/>
  </w:num>
  <w:num w:numId="4" w16cid:durableId="2002151064">
    <w:abstractNumId w:val="56"/>
  </w:num>
  <w:num w:numId="5" w16cid:durableId="2078742012">
    <w:abstractNumId w:val="32"/>
  </w:num>
  <w:num w:numId="6" w16cid:durableId="1215970534">
    <w:abstractNumId w:val="71"/>
  </w:num>
  <w:num w:numId="7" w16cid:durableId="22097173">
    <w:abstractNumId w:val="82"/>
  </w:num>
  <w:num w:numId="8" w16cid:durableId="1740398857">
    <w:abstractNumId w:val="98"/>
  </w:num>
  <w:num w:numId="9" w16cid:durableId="814026837">
    <w:abstractNumId w:val="12"/>
  </w:num>
  <w:num w:numId="10" w16cid:durableId="1113863822">
    <w:abstractNumId w:val="3"/>
  </w:num>
  <w:num w:numId="11" w16cid:durableId="621614367">
    <w:abstractNumId w:val="177"/>
  </w:num>
  <w:num w:numId="12" w16cid:durableId="1326322815">
    <w:abstractNumId w:val="141"/>
  </w:num>
  <w:num w:numId="13" w16cid:durableId="1999259595">
    <w:abstractNumId w:val="112"/>
  </w:num>
  <w:num w:numId="14" w16cid:durableId="1645622023">
    <w:abstractNumId w:val="22"/>
  </w:num>
  <w:num w:numId="15" w16cid:durableId="708065125">
    <w:abstractNumId w:val="171"/>
  </w:num>
  <w:num w:numId="16" w16cid:durableId="882059567">
    <w:abstractNumId w:val="84"/>
  </w:num>
  <w:num w:numId="17" w16cid:durableId="816143805">
    <w:abstractNumId w:val="54"/>
  </w:num>
  <w:num w:numId="18" w16cid:durableId="384913796">
    <w:abstractNumId w:val="114"/>
  </w:num>
  <w:num w:numId="19" w16cid:durableId="1912351527">
    <w:abstractNumId w:val="170"/>
  </w:num>
  <w:num w:numId="20" w16cid:durableId="1051733650">
    <w:abstractNumId w:val="7"/>
  </w:num>
  <w:num w:numId="21" w16cid:durableId="1113480821">
    <w:abstractNumId w:val="152"/>
  </w:num>
  <w:num w:numId="22" w16cid:durableId="293489143">
    <w:abstractNumId w:val="144"/>
  </w:num>
  <w:num w:numId="23" w16cid:durableId="1273786415">
    <w:abstractNumId w:val="11"/>
  </w:num>
  <w:num w:numId="24" w16cid:durableId="2110657202">
    <w:abstractNumId w:val="43"/>
  </w:num>
  <w:num w:numId="25" w16cid:durableId="15932818">
    <w:abstractNumId w:val="89"/>
  </w:num>
  <w:num w:numId="26" w16cid:durableId="2096436739">
    <w:abstractNumId w:val="122"/>
  </w:num>
  <w:num w:numId="27" w16cid:durableId="825560501">
    <w:abstractNumId w:val="24"/>
  </w:num>
  <w:num w:numId="28" w16cid:durableId="108016966">
    <w:abstractNumId w:val="53"/>
  </w:num>
  <w:num w:numId="29" w16cid:durableId="1293562122">
    <w:abstractNumId w:val="149"/>
  </w:num>
  <w:num w:numId="30" w16cid:durableId="65343252">
    <w:abstractNumId w:val="15"/>
  </w:num>
  <w:num w:numId="31" w16cid:durableId="1722242075">
    <w:abstractNumId w:val="108"/>
  </w:num>
  <w:num w:numId="32" w16cid:durableId="1037969433">
    <w:abstractNumId w:val="155"/>
  </w:num>
  <w:num w:numId="33" w16cid:durableId="1871332648">
    <w:abstractNumId w:val="95"/>
  </w:num>
  <w:num w:numId="34" w16cid:durableId="1286931767">
    <w:abstractNumId w:val="63"/>
  </w:num>
  <w:num w:numId="35" w16cid:durableId="1702970840">
    <w:abstractNumId w:val="59"/>
  </w:num>
  <w:num w:numId="36" w16cid:durableId="556358975">
    <w:abstractNumId w:val="151"/>
  </w:num>
  <w:num w:numId="37" w16cid:durableId="1632517473">
    <w:abstractNumId w:val="5"/>
  </w:num>
  <w:num w:numId="38" w16cid:durableId="1789204145">
    <w:abstractNumId w:val="93"/>
  </w:num>
  <w:num w:numId="39" w16cid:durableId="385759083">
    <w:abstractNumId w:val="72"/>
  </w:num>
  <w:num w:numId="40" w16cid:durableId="391198531">
    <w:abstractNumId w:val="90"/>
  </w:num>
  <w:num w:numId="41" w16cid:durableId="1770346256">
    <w:abstractNumId w:val="102"/>
  </w:num>
  <w:num w:numId="42" w16cid:durableId="29184401">
    <w:abstractNumId w:val="166"/>
  </w:num>
  <w:num w:numId="43" w16cid:durableId="1612081293">
    <w:abstractNumId w:val="145"/>
  </w:num>
  <w:num w:numId="44" w16cid:durableId="884482773">
    <w:abstractNumId w:val="100"/>
  </w:num>
  <w:num w:numId="45" w16cid:durableId="1304890291">
    <w:abstractNumId w:val="77"/>
  </w:num>
  <w:num w:numId="46" w16cid:durableId="1310524456">
    <w:abstractNumId w:val="31"/>
  </w:num>
  <w:num w:numId="47" w16cid:durableId="67772833">
    <w:abstractNumId w:val="21"/>
  </w:num>
  <w:num w:numId="48" w16cid:durableId="1112214058">
    <w:abstractNumId w:val="62"/>
  </w:num>
  <w:num w:numId="49" w16cid:durableId="37434012">
    <w:abstractNumId w:val="127"/>
  </w:num>
  <w:num w:numId="50" w16cid:durableId="2822136">
    <w:abstractNumId w:val="78"/>
  </w:num>
  <w:num w:numId="51" w16cid:durableId="1015765071">
    <w:abstractNumId w:val="169"/>
  </w:num>
  <w:num w:numId="52" w16cid:durableId="1029525026">
    <w:abstractNumId w:val="96"/>
  </w:num>
  <w:num w:numId="53" w16cid:durableId="1363556331">
    <w:abstractNumId w:val="125"/>
  </w:num>
  <w:num w:numId="54" w16cid:durableId="175660723">
    <w:abstractNumId w:val="66"/>
  </w:num>
  <w:num w:numId="55" w16cid:durableId="415710109">
    <w:abstractNumId w:val="107"/>
  </w:num>
  <w:num w:numId="56" w16cid:durableId="672103052">
    <w:abstractNumId w:val="70"/>
  </w:num>
  <w:num w:numId="57" w16cid:durableId="1794251391">
    <w:abstractNumId w:val="49"/>
  </w:num>
  <w:num w:numId="58" w16cid:durableId="133645617">
    <w:abstractNumId w:val="33"/>
  </w:num>
  <w:num w:numId="59" w16cid:durableId="270744251">
    <w:abstractNumId w:val="128"/>
  </w:num>
  <w:num w:numId="60" w16cid:durableId="325328367">
    <w:abstractNumId w:val="165"/>
  </w:num>
  <w:num w:numId="61" w16cid:durableId="111091700">
    <w:abstractNumId w:val="74"/>
  </w:num>
  <w:num w:numId="62" w16cid:durableId="1684744841">
    <w:abstractNumId w:val="16"/>
  </w:num>
  <w:num w:numId="63" w16cid:durableId="2093432078">
    <w:abstractNumId w:val="9"/>
  </w:num>
  <w:num w:numId="64" w16cid:durableId="705981337">
    <w:abstractNumId w:val="8"/>
  </w:num>
  <w:num w:numId="65" w16cid:durableId="1531722034">
    <w:abstractNumId w:val="167"/>
  </w:num>
  <w:num w:numId="66" w16cid:durableId="21250692">
    <w:abstractNumId w:val="69"/>
  </w:num>
  <w:num w:numId="67" w16cid:durableId="1165434849">
    <w:abstractNumId w:val="67"/>
  </w:num>
  <w:num w:numId="68" w16cid:durableId="7098520">
    <w:abstractNumId w:val="146"/>
  </w:num>
  <w:num w:numId="69" w16cid:durableId="255749664">
    <w:abstractNumId w:val="157"/>
  </w:num>
  <w:num w:numId="70" w16cid:durableId="1833175988">
    <w:abstractNumId w:val="92"/>
  </w:num>
  <w:num w:numId="71" w16cid:durableId="14163249">
    <w:abstractNumId w:val="35"/>
  </w:num>
  <w:num w:numId="72" w16cid:durableId="61370241">
    <w:abstractNumId w:val="164"/>
  </w:num>
  <w:num w:numId="73" w16cid:durableId="711879956">
    <w:abstractNumId w:val="81"/>
  </w:num>
  <w:num w:numId="74" w16cid:durableId="1923101069">
    <w:abstractNumId w:val="76"/>
  </w:num>
  <w:num w:numId="75" w16cid:durableId="1405760230">
    <w:abstractNumId w:val="13"/>
  </w:num>
  <w:num w:numId="76" w16cid:durableId="712920406">
    <w:abstractNumId w:val="38"/>
  </w:num>
  <w:num w:numId="77" w16cid:durableId="852719775">
    <w:abstractNumId w:val="113"/>
  </w:num>
  <w:num w:numId="78" w16cid:durableId="218247893">
    <w:abstractNumId w:val="1"/>
  </w:num>
  <w:num w:numId="79" w16cid:durableId="2046562923">
    <w:abstractNumId w:val="6"/>
  </w:num>
  <w:num w:numId="80" w16cid:durableId="965938749">
    <w:abstractNumId w:val="64"/>
  </w:num>
  <w:num w:numId="81" w16cid:durableId="1755780294">
    <w:abstractNumId w:val="115"/>
  </w:num>
  <w:num w:numId="82" w16cid:durableId="1731994931">
    <w:abstractNumId w:val="119"/>
  </w:num>
  <w:num w:numId="83" w16cid:durableId="1146822696">
    <w:abstractNumId w:val="44"/>
  </w:num>
  <w:num w:numId="84" w16cid:durableId="695623842">
    <w:abstractNumId w:val="163"/>
  </w:num>
  <w:num w:numId="85" w16cid:durableId="1406411444">
    <w:abstractNumId w:val="148"/>
  </w:num>
  <w:num w:numId="86" w16cid:durableId="1617560779">
    <w:abstractNumId w:val="57"/>
  </w:num>
  <w:num w:numId="87" w16cid:durableId="1833793063">
    <w:abstractNumId w:val="30"/>
  </w:num>
  <w:num w:numId="88" w16cid:durableId="1001464387">
    <w:abstractNumId w:val="80"/>
  </w:num>
  <w:num w:numId="89" w16cid:durableId="1377121706">
    <w:abstractNumId w:val="179"/>
  </w:num>
  <w:num w:numId="90" w16cid:durableId="666372399">
    <w:abstractNumId w:val="28"/>
  </w:num>
  <w:num w:numId="91" w16cid:durableId="1258292630">
    <w:abstractNumId w:val="147"/>
  </w:num>
  <w:num w:numId="92" w16cid:durableId="252590227">
    <w:abstractNumId w:val="133"/>
  </w:num>
  <w:num w:numId="93" w16cid:durableId="620648080">
    <w:abstractNumId w:val="129"/>
  </w:num>
  <w:num w:numId="94" w16cid:durableId="236479588">
    <w:abstractNumId w:val="19"/>
  </w:num>
  <w:num w:numId="95" w16cid:durableId="571278426">
    <w:abstractNumId w:val="99"/>
  </w:num>
  <w:num w:numId="96" w16cid:durableId="307519341">
    <w:abstractNumId w:val="161"/>
  </w:num>
  <w:num w:numId="97" w16cid:durableId="643774101">
    <w:abstractNumId w:val="176"/>
  </w:num>
  <w:num w:numId="98" w16cid:durableId="975913532">
    <w:abstractNumId w:val="40"/>
  </w:num>
  <w:num w:numId="99" w16cid:durableId="863057143">
    <w:abstractNumId w:val="110"/>
  </w:num>
  <w:num w:numId="100" w16cid:durableId="799155239">
    <w:abstractNumId w:val="180"/>
  </w:num>
  <w:num w:numId="101" w16cid:durableId="915088472">
    <w:abstractNumId w:val="88"/>
  </w:num>
  <w:num w:numId="102" w16cid:durableId="1934509036">
    <w:abstractNumId w:val="178"/>
  </w:num>
  <w:num w:numId="103" w16cid:durableId="102068609">
    <w:abstractNumId w:val="34"/>
  </w:num>
  <w:num w:numId="104" w16cid:durableId="527986253">
    <w:abstractNumId w:val="120"/>
  </w:num>
  <w:num w:numId="105" w16cid:durableId="1115709752">
    <w:abstractNumId w:val="136"/>
  </w:num>
  <w:num w:numId="106" w16cid:durableId="1653486770">
    <w:abstractNumId w:val="48"/>
  </w:num>
  <w:num w:numId="107" w16cid:durableId="1355962974">
    <w:abstractNumId w:val="111"/>
  </w:num>
  <w:num w:numId="108" w16cid:durableId="20472516">
    <w:abstractNumId w:val="91"/>
  </w:num>
  <w:num w:numId="109" w16cid:durableId="1419061181">
    <w:abstractNumId w:val="105"/>
  </w:num>
  <w:num w:numId="110" w16cid:durableId="1043364397">
    <w:abstractNumId w:val="106"/>
  </w:num>
  <w:num w:numId="111" w16cid:durableId="1454127503">
    <w:abstractNumId w:val="10"/>
  </w:num>
  <w:num w:numId="112" w16cid:durableId="1758474097">
    <w:abstractNumId w:val="2"/>
  </w:num>
  <w:num w:numId="113" w16cid:durableId="875774620">
    <w:abstractNumId w:val="168"/>
  </w:num>
  <w:num w:numId="114" w16cid:durableId="169566558">
    <w:abstractNumId w:val="143"/>
  </w:num>
  <w:num w:numId="115" w16cid:durableId="436025000">
    <w:abstractNumId w:val="159"/>
  </w:num>
  <w:num w:numId="116" w16cid:durableId="2059697405">
    <w:abstractNumId w:val="174"/>
  </w:num>
  <w:num w:numId="117" w16cid:durableId="473715879">
    <w:abstractNumId w:val="94"/>
  </w:num>
  <w:num w:numId="118" w16cid:durableId="1199514017">
    <w:abstractNumId w:val="45"/>
  </w:num>
  <w:num w:numId="119" w16cid:durableId="1184705482">
    <w:abstractNumId w:val="135"/>
  </w:num>
  <w:num w:numId="120" w16cid:durableId="701787691">
    <w:abstractNumId w:val="153"/>
  </w:num>
  <w:num w:numId="121" w16cid:durableId="1194423989">
    <w:abstractNumId w:val="41"/>
  </w:num>
  <w:num w:numId="122" w16cid:durableId="1298605414">
    <w:abstractNumId w:val="121"/>
  </w:num>
  <w:num w:numId="123" w16cid:durableId="1868564478">
    <w:abstractNumId w:val="17"/>
  </w:num>
  <w:num w:numId="124" w16cid:durableId="1195732188">
    <w:abstractNumId w:val="139"/>
  </w:num>
  <w:num w:numId="125" w16cid:durableId="44447539">
    <w:abstractNumId w:val="134"/>
  </w:num>
  <w:num w:numId="126" w16cid:durableId="1843887478">
    <w:abstractNumId w:val="124"/>
  </w:num>
  <w:num w:numId="127" w16cid:durableId="1509639862">
    <w:abstractNumId w:val="97"/>
  </w:num>
  <w:num w:numId="128" w16cid:durableId="2019379155">
    <w:abstractNumId w:val="137"/>
  </w:num>
  <w:num w:numId="129" w16cid:durableId="546768987">
    <w:abstractNumId w:val="132"/>
  </w:num>
  <w:num w:numId="130" w16cid:durableId="949822089">
    <w:abstractNumId w:val="52"/>
  </w:num>
  <w:num w:numId="131" w16cid:durableId="753089996">
    <w:abstractNumId w:val="156"/>
  </w:num>
  <w:num w:numId="132" w16cid:durableId="2055617514">
    <w:abstractNumId w:val="55"/>
  </w:num>
  <w:num w:numId="133" w16cid:durableId="907425730">
    <w:abstractNumId w:val="83"/>
  </w:num>
  <w:num w:numId="134" w16cid:durableId="1110780953">
    <w:abstractNumId w:val="27"/>
  </w:num>
  <w:num w:numId="135" w16cid:durableId="1746998586">
    <w:abstractNumId w:val="131"/>
  </w:num>
  <w:num w:numId="136" w16cid:durableId="368340257">
    <w:abstractNumId w:val="60"/>
  </w:num>
  <w:num w:numId="137" w16cid:durableId="1329559366">
    <w:abstractNumId w:val="172"/>
  </w:num>
  <w:num w:numId="138" w16cid:durableId="2078744860">
    <w:abstractNumId w:val="142"/>
  </w:num>
  <w:num w:numId="139" w16cid:durableId="1932544408">
    <w:abstractNumId w:val="51"/>
  </w:num>
  <w:num w:numId="140" w16cid:durableId="13502076">
    <w:abstractNumId w:val="162"/>
  </w:num>
  <w:num w:numId="141" w16cid:durableId="2038577189">
    <w:abstractNumId w:val="160"/>
  </w:num>
  <w:num w:numId="142" w16cid:durableId="347951575">
    <w:abstractNumId w:val="50"/>
  </w:num>
  <w:num w:numId="143" w16cid:durableId="1638728931">
    <w:abstractNumId w:val="20"/>
  </w:num>
  <w:num w:numId="144" w16cid:durableId="950434602">
    <w:abstractNumId w:val="126"/>
  </w:num>
  <w:num w:numId="145" w16cid:durableId="1168521774">
    <w:abstractNumId w:val="25"/>
  </w:num>
  <w:num w:numId="146" w16cid:durableId="589193288">
    <w:abstractNumId w:val="130"/>
  </w:num>
  <w:num w:numId="147" w16cid:durableId="1950619034">
    <w:abstractNumId w:val="14"/>
  </w:num>
  <w:num w:numId="148" w16cid:durableId="1207643557">
    <w:abstractNumId w:val="36"/>
  </w:num>
  <w:num w:numId="149" w16cid:durableId="1754550744">
    <w:abstractNumId w:val="68"/>
  </w:num>
  <w:num w:numId="150" w16cid:durableId="1509372427">
    <w:abstractNumId w:val="150"/>
  </w:num>
  <w:num w:numId="151" w16cid:durableId="82840390">
    <w:abstractNumId w:val="101"/>
  </w:num>
  <w:num w:numId="152" w16cid:durableId="607353619">
    <w:abstractNumId w:val="65"/>
  </w:num>
  <w:num w:numId="153" w16cid:durableId="2139181023">
    <w:abstractNumId w:val="29"/>
  </w:num>
  <w:num w:numId="154" w16cid:durableId="728458047">
    <w:abstractNumId w:val="73"/>
  </w:num>
  <w:num w:numId="155" w16cid:durableId="541209516">
    <w:abstractNumId w:val="175"/>
  </w:num>
  <w:num w:numId="156" w16cid:durableId="1621958956">
    <w:abstractNumId w:val="47"/>
  </w:num>
  <w:num w:numId="157" w16cid:durableId="921140100">
    <w:abstractNumId w:val="0"/>
  </w:num>
  <w:num w:numId="158" w16cid:durableId="2081556188">
    <w:abstractNumId w:val="103"/>
  </w:num>
  <w:num w:numId="159" w16cid:durableId="913928154">
    <w:abstractNumId w:val="116"/>
  </w:num>
  <w:num w:numId="160" w16cid:durableId="519469529">
    <w:abstractNumId w:val="109"/>
  </w:num>
  <w:num w:numId="161" w16cid:durableId="1123109949">
    <w:abstractNumId w:val="18"/>
  </w:num>
  <w:num w:numId="162" w16cid:durableId="1547329701">
    <w:abstractNumId w:val="75"/>
  </w:num>
  <w:num w:numId="163" w16cid:durableId="1553662555">
    <w:abstractNumId w:val="37"/>
  </w:num>
  <w:num w:numId="164" w16cid:durableId="708919342">
    <w:abstractNumId w:val="123"/>
  </w:num>
  <w:num w:numId="165" w16cid:durableId="734863553">
    <w:abstractNumId w:val="61"/>
  </w:num>
  <w:num w:numId="166" w16cid:durableId="270863816">
    <w:abstractNumId w:val="4"/>
  </w:num>
  <w:num w:numId="167" w16cid:durableId="783840631">
    <w:abstractNumId w:val="117"/>
  </w:num>
  <w:num w:numId="168" w16cid:durableId="962154024">
    <w:abstractNumId w:val="85"/>
  </w:num>
  <w:num w:numId="169" w16cid:durableId="150602551">
    <w:abstractNumId w:val="42"/>
  </w:num>
  <w:num w:numId="170" w16cid:durableId="409959821">
    <w:abstractNumId w:val="46"/>
  </w:num>
  <w:num w:numId="171" w16cid:durableId="1759521894">
    <w:abstractNumId w:val="39"/>
  </w:num>
  <w:num w:numId="172" w16cid:durableId="372194733">
    <w:abstractNumId w:val="154"/>
  </w:num>
  <w:num w:numId="173" w16cid:durableId="125852210">
    <w:abstractNumId w:val="140"/>
  </w:num>
  <w:num w:numId="174" w16cid:durableId="738136414">
    <w:abstractNumId w:val="104"/>
  </w:num>
  <w:num w:numId="175" w16cid:durableId="935332676">
    <w:abstractNumId w:val="86"/>
  </w:num>
  <w:num w:numId="176" w16cid:durableId="1977180359">
    <w:abstractNumId w:val="26"/>
  </w:num>
  <w:num w:numId="177" w16cid:durableId="1718384596">
    <w:abstractNumId w:val="58"/>
  </w:num>
  <w:num w:numId="178" w16cid:durableId="1396202507">
    <w:abstractNumId w:val="79"/>
  </w:num>
  <w:num w:numId="179" w16cid:durableId="1730492910">
    <w:abstractNumId w:val="23"/>
  </w:num>
  <w:num w:numId="180" w16cid:durableId="593365651">
    <w:abstractNumId w:val="158"/>
  </w:num>
  <w:num w:numId="181" w16cid:durableId="1554656391">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F4D"/>
    <w:rsid w:val="00002A21"/>
    <w:rsid w:val="0000558A"/>
    <w:rsid w:val="000059D0"/>
    <w:rsid w:val="0000782E"/>
    <w:rsid w:val="00007BE3"/>
    <w:rsid w:val="00012631"/>
    <w:rsid w:val="000137E1"/>
    <w:rsid w:val="00013AC2"/>
    <w:rsid w:val="00015E34"/>
    <w:rsid w:val="00016BF5"/>
    <w:rsid w:val="0002147E"/>
    <w:rsid w:val="000242A2"/>
    <w:rsid w:val="00030505"/>
    <w:rsid w:val="00033ABA"/>
    <w:rsid w:val="00037921"/>
    <w:rsid w:val="00037FFE"/>
    <w:rsid w:val="000446B3"/>
    <w:rsid w:val="00045E1C"/>
    <w:rsid w:val="0004677A"/>
    <w:rsid w:val="00046C67"/>
    <w:rsid w:val="00052F14"/>
    <w:rsid w:val="00056B76"/>
    <w:rsid w:val="000642C6"/>
    <w:rsid w:val="00064DA8"/>
    <w:rsid w:val="00065B5E"/>
    <w:rsid w:val="00071B50"/>
    <w:rsid w:val="00074297"/>
    <w:rsid w:val="000744E5"/>
    <w:rsid w:val="0007656B"/>
    <w:rsid w:val="000814DE"/>
    <w:rsid w:val="00082288"/>
    <w:rsid w:val="00082AF8"/>
    <w:rsid w:val="00083612"/>
    <w:rsid w:val="000839DE"/>
    <w:rsid w:val="0008485D"/>
    <w:rsid w:val="0008743B"/>
    <w:rsid w:val="000A3B8A"/>
    <w:rsid w:val="000A4E1C"/>
    <w:rsid w:val="000A5092"/>
    <w:rsid w:val="000A55E9"/>
    <w:rsid w:val="000A6F1E"/>
    <w:rsid w:val="000A7233"/>
    <w:rsid w:val="000A7E70"/>
    <w:rsid w:val="000A7F03"/>
    <w:rsid w:val="000B041B"/>
    <w:rsid w:val="000B18A8"/>
    <w:rsid w:val="000B244D"/>
    <w:rsid w:val="000B2550"/>
    <w:rsid w:val="000B27A2"/>
    <w:rsid w:val="000B7F28"/>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B18"/>
    <w:rsid w:val="00123F37"/>
    <w:rsid w:val="00124BAC"/>
    <w:rsid w:val="00124D6D"/>
    <w:rsid w:val="00125B2D"/>
    <w:rsid w:val="00144B10"/>
    <w:rsid w:val="0015032A"/>
    <w:rsid w:val="001505DE"/>
    <w:rsid w:val="001515BD"/>
    <w:rsid w:val="00154CC2"/>
    <w:rsid w:val="00157F77"/>
    <w:rsid w:val="0016036F"/>
    <w:rsid w:val="001606DB"/>
    <w:rsid w:val="00161608"/>
    <w:rsid w:val="001618E0"/>
    <w:rsid w:val="001713A9"/>
    <w:rsid w:val="00175171"/>
    <w:rsid w:val="00175E39"/>
    <w:rsid w:val="00176312"/>
    <w:rsid w:val="00177A9D"/>
    <w:rsid w:val="00177B00"/>
    <w:rsid w:val="00187EC5"/>
    <w:rsid w:val="001905D9"/>
    <w:rsid w:val="0019595F"/>
    <w:rsid w:val="001976C7"/>
    <w:rsid w:val="001A1B9C"/>
    <w:rsid w:val="001A2573"/>
    <w:rsid w:val="001A5E86"/>
    <w:rsid w:val="001A605E"/>
    <w:rsid w:val="001B32B8"/>
    <w:rsid w:val="001B447E"/>
    <w:rsid w:val="001B59B0"/>
    <w:rsid w:val="001B6441"/>
    <w:rsid w:val="001B76C5"/>
    <w:rsid w:val="001B7AF1"/>
    <w:rsid w:val="001B7C2E"/>
    <w:rsid w:val="001C0F1C"/>
    <w:rsid w:val="001C1CF4"/>
    <w:rsid w:val="001C3F62"/>
    <w:rsid w:val="001C415D"/>
    <w:rsid w:val="001C6F1B"/>
    <w:rsid w:val="001C7751"/>
    <w:rsid w:val="001D1ACF"/>
    <w:rsid w:val="001E174E"/>
    <w:rsid w:val="001E1C0F"/>
    <w:rsid w:val="001E363A"/>
    <w:rsid w:val="001E762D"/>
    <w:rsid w:val="001F5ADE"/>
    <w:rsid w:val="00200455"/>
    <w:rsid w:val="00206D74"/>
    <w:rsid w:val="00215572"/>
    <w:rsid w:val="0022199B"/>
    <w:rsid w:val="002243E8"/>
    <w:rsid w:val="002313A5"/>
    <w:rsid w:val="002315E8"/>
    <w:rsid w:val="00236816"/>
    <w:rsid w:val="0023745B"/>
    <w:rsid w:val="00240FC4"/>
    <w:rsid w:val="0024784C"/>
    <w:rsid w:val="00257AD9"/>
    <w:rsid w:val="002644A0"/>
    <w:rsid w:val="002661D5"/>
    <w:rsid w:val="002706B0"/>
    <w:rsid w:val="002747AB"/>
    <w:rsid w:val="00277DF6"/>
    <w:rsid w:val="002810CB"/>
    <w:rsid w:val="00282B61"/>
    <w:rsid w:val="00294F4A"/>
    <w:rsid w:val="00294F4D"/>
    <w:rsid w:val="002A1742"/>
    <w:rsid w:val="002A3246"/>
    <w:rsid w:val="002A64B8"/>
    <w:rsid w:val="002B0336"/>
    <w:rsid w:val="002B5633"/>
    <w:rsid w:val="002B7046"/>
    <w:rsid w:val="002C2F32"/>
    <w:rsid w:val="002C6E59"/>
    <w:rsid w:val="002D0D68"/>
    <w:rsid w:val="002D3BE8"/>
    <w:rsid w:val="002D4200"/>
    <w:rsid w:val="002D4F13"/>
    <w:rsid w:val="002D52E8"/>
    <w:rsid w:val="002D553A"/>
    <w:rsid w:val="002E06FC"/>
    <w:rsid w:val="002E5186"/>
    <w:rsid w:val="002F064E"/>
    <w:rsid w:val="002F67F8"/>
    <w:rsid w:val="00302F88"/>
    <w:rsid w:val="00302FC9"/>
    <w:rsid w:val="00306422"/>
    <w:rsid w:val="003103AB"/>
    <w:rsid w:val="00315908"/>
    <w:rsid w:val="00321C4F"/>
    <w:rsid w:val="00323560"/>
    <w:rsid w:val="0032364E"/>
    <w:rsid w:val="00323DAB"/>
    <w:rsid w:val="0032466C"/>
    <w:rsid w:val="00324ABF"/>
    <w:rsid w:val="003263E9"/>
    <w:rsid w:val="00327186"/>
    <w:rsid w:val="003276A6"/>
    <w:rsid w:val="003276D9"/>
    <w:rsid w:val="00330402"/>
    <w:rsid w:val="00333143"/>
    <w:rsid w:val="003336C6"/>
    <w:rsid w:val="003340FE"/>
    <w:rsid w:val="003403E5"/>
    <w:rsid w:val="00344C38"/>
    <w:rsid w:val="003450FC"/>
    <w:rsid w:val="00351AEB"/>
    <w:rsid w:val="00367559"/>
    <w:rsid w:val="0037169A"/>
    <w:rsid w:val="003729F1"/>
    <w:rsid w:val="00373E70"/>
    <w:rsid w:val="00374532"/>
    <w:rsid w:val="003755F0"/>
    <w:rsid w:val="00376C89"/>
    <w:rsid w:val="00377BA8"/>
    <w:rsid w:val="00377D9B"/>
    <w:rsid w:val="0038018A"/>
    <w:rsid w:val="00381B4E"/>
    <w:rsid w:val="00386BD5"/>
    <w:rsid w:val="00387ECB"/>
    <w:rsid w:val="00391364"/>
    <w:rsid w:val="003942C1"/>
    <w:rsid w:val="0039513A"/>
    <w:rsid w:val="00396CB0"/>
    <w:rsid w:val="003A0489"/>
    <w:rsid w:val="003A3346"/>
    <w:rsid w:val="003A3CAA"/>
    <w:rsid w:val="003A73BE"/>
    <w:rsid w:val="003A7A5C"/>
    <w:rsid w:val="003B22F6"/>
    <w:rsid w:val="003B34AA"/>
    <w:rsid w:val="003B58A6"/>
    <w:rsid w:val="003B6450"/>
    <w:rsid w:val="003C02B6"/>
    <w:rsid w:val="003C7E31"/>
    <w:rsid w:val="003D2AAF"/>
    <w:rsid w:val="003D4850"/>
    <w:rsid w:val="003D4A9D"/>
    <w:rsid w:val="003E15BF"/>
    <w:rsid w:val="003E3368"/>
    <w:rsid w:val="003E758B"/>
    <w:rsid w:val="003F0FC3"/>
    <w:rsid w:val="003F24D2"/>
    <w:rsid w:val="003F3F5D"/>
    <w:rsid w:val="003F45B8"/>
    <w:rsid w:val="003F629A"/>
    <w:rsid w:val="003F6BD7"/>
    <w:rsid w:val="0040221D"/>
    <w:rsid w:val="00402547"/>
    <w:rsid w:val="0040399B"/>
    <w:rsid w:val="00405258"/>
    <w:rsid w:val="00407A58"/>
    <w:rsid w:val="00411F79"/>
    <w:rsid w:val="00413C71"/>
    <w:rsid w:val="004154BB"/>
    <w:rsid w:val="00416ED0"/>
    <w:rsid w:val="00417147"/>
    <w:rsid w:val="00421C56"/>
    <w:rsid w:val="00423EC9"/>
    <w:rsid w:val="004272DA"/>
    <w:rsid w:val="00427C21"/>
    <w:rsid w:val="0043296B"/>
    <w:rsid w:val="00433B06"/>
    <w:rsid w:val="00434237"/>
    <w:rsid w:val="00437BD3"/>
    <w:rsid w:val="004404FE"/>
    <w:rsid w:val="00440F72"/>
    <w:rsid w:val="00443942"/>
    <w:rsid w:val="00445B10"/>
    <w:rsid w:val="00445B78"/>
    <w:rsid w:val="00447646"/>
    <w:rsid w:val="0045471D"/>
    <w:rsid w:val="0045752A"/>
    <w:rsid w:val="004576E3"/>
    <w:rsid w:val="0046007E"/>
    <w:rsid w:val="0046413F"/>
    <w:rsid w:val="00466FCB"/>
    <w:rsid w:val="004705B5"/>
    <w:rsid w:val="004737FD"/>
    <w:rsid w:val="00474089"/>
    <w:rsid w:val="00474531"/>
    <w:rsid w:val="00474545"/>
    <w:rsid w:val="004750D6"/>
    <w:rsid w:val="004779C9"/>
    <w:rsid w:val="0048118E"/>
    <w:rsid w:val="00481E86"/>
    <w:rsid w:val="00483C67"/>
    <w:rsid w:val="00485321"/>
    <w:rsid w:val="004864A0"/>
    <w:rsid w:val="00486A58"/>
    <w:rsid w:val="00490088"/>
    <w:rsid w:val="00496F1A"/>
    <w:rsid w:val="004A1939"/>
    <w:rsid w:val="004A4816"/>
    <w:rsid w:val="004A4E41"/>
    <w:rsid w:val="004A567C"/>
    <w:rsid w:val="004B1B88"/>
    <w:rsid w:val="004C454E"/>
    <w:rsid w:val="004C5A6A"/>
    <w:rsid w:val="004C5B77"/>
    <w:rsid w:val="004D4512"/>
    <w:rsid w:val="004D5C72"/>
    <w:rsid w:val="004D735B"/>
    <w:rsid w:val="004E1460"/>
    <w:rsid w:val="004E4D8D"/>
    <w:rsid w:val="004E5FFE"/>
    <w:rsid w:val="004E753B"/>
    <w:rsid w:val="004E7A86"/>
    <w:rsid w:val="004F04B4"/>
    <w:rsid w:val="004F186E"/>
    <w:rsid w:val="004F634E"/>
    <w:rsid w:val="004F7827"/>
    <w:rsid w:val="004F7FF3"/>
    <w:rsid w:val="00502419"/>
    <w:rsid w:val="005028B1"/>
    <w:rsid w:val="0050475E"/>
    <w:rsid w:val="00505696"/>
    <w:rsid w:val="00505B96"/>
    <w:rsid w:val="00510917"/>
    <w:rsid w:val="00511EBF"/>
    <w:rsid w:val="00512197"/>
    <w:rsid w:val="0052256D"/>
    <w:rsid w:val="00523416"/>
    <w:rsid w:val="00532AD5"/>
    <w:rsid w:val="005330F5"/>
    <w:rsid w:val="005344E8"/>
    <w:rsid w:val="00535D98"/>
    <w:rsid w:val="00545946"/>
    <w:rsid w:val="005522F3"/>
    <w:rsid w:val="0055251A"/>
    <w:rsid w:val="0055283B"/>
    <w:rsid w:val="00553155"/>
    <w:rsid w:val="005532C8"/>
    <w:rsid w:val="0055612C"/>
    <w:rsid w:val="005673EF"/>
    <w:rsid w:val="00567C38"/>
    <w:rsid w:val="00572C8D"/>
    <w:rsid w:val="00572F4E"/>
    <w:rsid w:val="005808CD"/>
    <w:rsid w:val="00584467"/>
    <w:rsid w:val="00592E75"/>
    <w:rsid w:val="005945C4"/>
    <w:rsid w:val="00595E75"/>
    <w:rsid w:val="005A1888"/>
    <w:rsid w:val="005A1CC9"/>
    <w:rsid w:val="005A1F7A"/>
    <w:rsid w:val="005A2705"/>
    <w:rsid w:val="005A2C33"/>
    <w:rsid w:val="005A485B"/>
    <w:rsid w:val="005A48C8"/>
    <w:rsid w:val="005A4C82"/>
    <w:rsid w:val="005A57BB"/>
    <w:rsid w:val="005A6F97"/>
    <w:rsid w:val="005B4A6A"/>
    <w:rsid w:val="005B615F"/>
    <w:rsid w:val="005B7D2B"/>
    <w:rsid w:val="005C29AC"/>
    <w:rsid w:val="005C335A"/>
    <w:rsid w:val="005C40BB"/>
    <w:rsid w:val="005D0290"/>
    <w:rsid w:val="005D05A2"/>
    <w:rsid w:val="005D4027"/>
    <w:rsid w:val="005D5FA1"/>
    <w:rsid w:val="005D656E"/>
    <w:rsid w:val="005D6A54"/>
    <w:rsid w:val="005D6EA9"/>
    <w:rsid w:val="005D7D9B"/>
    <w:rsid w:val="005E7D1B"/>
    <w:rsid w:val="005F2881"/>
    <w:rsid w:val="005F34A0"/>
    <w:rsid w:val="005F448A"/>
    <w:rsid w:val="005F5877"/>
    <w:rsid w:val="005F7516"/>
    <w:rsid w:val="005F7714"/>
    <w:rsid w:val="00600244"/>
    <w:rsid w:val="00600A21"/>
    <w:rsid w:val="00604B76"/>
    <w:rsid w:val="00604B84"/>
    <w:rsid w:val="0061189F"/>
    <w:rsid w:val="006136A8"/>
    <w:rsid w:val="00617DB9"/>
    <w:rsid w:val="00623E5F"/>
    <w:rsid w:val="00627830"/>
    <w:rsid w:val="0063149D"/>
    <w:rsid w:val="00631C4D"/>
    <w:rsid w:val="006324BA"/>
    <w:rsid w:val="00641CBB"/>
    <w:rsid w:val="00644106"/>
    <w:rsid w:val="0065314C"/>
    <w:rsid w:val="00657CBA"/>
    <w:rsid w:val="006628A7"/>
    <w:rsid w:val="00665337"/>
    <w:rsid w:val="00665757"/>
    <w:rsid w:val="0066744B"/>
    <w:rsid w:val="00670A3E"/>
    <w:rsid w:val="00672D0C"/>
    <w:rsid w:val="00673047"/>
    <w:rsid w:val="00673684"/>
    <w:rsid w:val="00676DF6"/>
    <w:rsid w:val="00677AF2"/>
    <w:rsid w:val="00686C09"/>
    <w:rsid w:val="006919B2"/>
    <w:rsid w:val="00691A09"/>
    <w:rsid w:val="00692B88"/>
    <w:rsid w:val="00694601"/>
    <w:rsid w:val="006956F5"/>
    <w:rsid w:val="00695787"/>
    <w:rsid w:val="006978D2"/>
    <w:rsid w:val="006A0516"/>
    <w:rsid w:val="006A0A71"/>
    <w:rsid w:val="006A0E7B"/>
    <w:rsid w:val="006A1755"/>
    <w:rsid w:val="006A1877"/>
    <w:rsid w:val="006A382E"/>
    <w:rsid w:val="006A3FEC"/>
    <w:rsid w:val="006A637B"/>
    <w:rsid w:val="006A722B"/>
    <w:rsid w:val="006B0595"/>
    <w:rsid w:val="006B05E3"/>
    <w:rsid w:val="006B07DF"/>
    <w:rsid w:val="006B0C4A"/>
    <w:rsid w:val="006B2911"/>
    <w:rsid w:val="006B2B81"/>
    <w:rsid w:val="006B477E"/>
    <w:rsid w:val="006B5B3C"/>
    <w:rsid w:val="006C31D5"/>
    <w:rsid w:val="006C3E4C"/>
    <w:rsid w:val="006C478A"/>
    <w:rsid w:val="006C72F4"/>
    <w:rsid w:val="006C7670"/>
    <w:rsid w:val="006D074E"/>
    <w:rsid w:val="006D126D"/>
    <w:rsid w:val="006D237A"/>
    <w:rsid w:val="006D6006"/>
    <w:rsid w:val="006D621E"/>
    <w:rsid w:val="006D7A65"/>
    <w:rsid w:val="006E204E"/>
    <w:rsid w:val="006E5012"/>
    <w:rsid w:val="006F1351"/>
    <w:rsid w:val="006F1F00"/>
    <w:rsid w:val="006F2FF4"/>
    <w:rsid w:val="006F346F"/>
    <w:rsid w:val="006F4D7E"/>
    <w:rsid w:val="00703037"/>
    <w:rsid w:val="00703FD0"/>
    <w:rsid w:val="0070678D"/>
    <w:rsid w:val="007151E7"/>
    <w:rsid w:val="00717F66"/>
    <w:rsid w:val="007224A7"/>
    <w:rsid w:val="00724134"/>
    <w:rsid w:val="0072668B"/>
    <w:rsid w:val="0073333C"/>
    <w:rsid w:val="00734D71"/>
    <w:rsid w:val="00736098"/>
    <w:rsid w:val="0073640B"/>
    <w:rsid w:val="00742E28"/>
    <w:rsid w:val="00744440"/>
    <w:rsid w:val="00744444"/>
    <w:rsid w:val="00751830"/>
    <w:rsid w:val="00753686"/>
    <w:rsid w:val="00753751"/>
    <w:rsid w:val="00755CD5"/>
    <w:rsid w:val="00757233"/>
    <w:rsid w:val="00763959"/>
    <w:rsid w:val="00765D35"/>
    <w:rsid w:val="00765E7E"/>
    <w:rsid w:val="00766D4B"/>
    <w:rsid w:val="00771556"/>
    <w:rsid w:val="007741CF"/>
    <w:rsid w:val="007742DB"/>
    <w:rsid w:val="007756C8"/>
    <w:rsid w:val="007760C7"/>
    <w:rsid w:val="00777084"/>
    <w:rsid w:val="00777444"/>
    <w:rsid w:val="00782012"/>
    <w:rsid w:val="00783744"/>
    <w:rsid w:val="00787A64"/>
    <w:rsid w:val="00790D03"/>
    <w:rsid w:val="00795454"/>
    <w:rsid w:val="00797DF5"/>
    <w:rsid w:val="007A11D2"/>
    <w:rsid w:val="007A2EDC"/>
    <w:rsid w:val="007A7610"/>
    <w:rsid w:val="007B3DFB"/>
    <w:rsid w:val="007B59CF"/>
    <w:rsid w:val="007C2965"/>
    <w:rsid w:val="007C41DE"/>
    <w:rsid w:val="007C5616"/>
    <w:rsid w:val="007C7243"/>
    <w:rsid w:val="007D2AF1"/>
    <w:rsid w:val="007D54A6"/>
    <w:rsid w:val="007E17CC"/>
    <w:rsid w:val="007E2124"/>
    <w:rsid w:val="007F09EA"/>
    <w:rsid w:val="007F366B"/>
    <w:rsid w:val="007F397A"/>
    <w:rsid w:val="007F3B55"/>
    <w:rsid w:val="007F3D6B"/>
    <w:rsid w:val="00800DE6"/>
    <w:rsid w:val="0080580F"/>
    <w:rsid w:val="00814942"/>
    <w:rsid w:val="00817992"/>
    <w:rsid w:val="00820D0E"/>
    <w:rsid w:val="00821726"/>
    <w:rsid w:val="008262FC"/>
    <w:rsid w:val="00827825"/>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186A"/>
    <w:rsid w:val="00872088"/>
    <w:rsid w:val="00872A4B"/>
    <w:rsid w:val="008806E1"/>
    <w:rsid w:val="00880E11"/>
    <w:rsid w:val="00881132"/>
    <w:rsid w:val="00882CE0"/>
    <w:rsid w:val="0088326D"/>
    <w:rsid w:val="00884FD7"/>
    <w:rsid w:val="00887712"/>
    <w:rsid w:val="00887C95"/>
    <w:rsid w:val="008932D3"/>
    <w:rsid w:val="0089369B"/>
    <w:rsid w:val="008A15BC"/>
    <w:rsid w:val="008A3528"/>
    <w:rsid w:val="008A4359"/>
    <w:rsid w:val="008B16FD"/>
    <w:rsid w:val="008B4920"/>
    <w:rsid w:val="008C153A"/>
    <w:rsid w:val="008C24EC"/>
    <w:rsid w:val="008C4431"/>
    <w:rsid w:val="008C6B58"/>
    <w:rsid w:val="008D1758"/>
    <w:rsid w:val="008D2095"/>
    <w:rsid w:val="008D28D7"/>
    <w:rsid w:val="008D3B34"/>
    <w:rsid w:val="008D4DED"/>
    <w:rsid w:val="008D4FBE"/>
    <w:rsid w:val="008D76BA"/>
    <w:rsid w:val="008D7D86"/>
    <w:rsid w:val="008E0D33"/>
    <w:rsid w:val="008E1B32"/>
    <w:rsid w:val="008E2665"/>
    <w:rsid w:val="008E67DF"/>
    <w:rsid w:val="008F1DE3"/>
    <w:rsid w:val="008F5F60"/>
    <w:rsid w:val="008F7A39"/>
    <w:rsid w:val="00900BDB"/>
    <w:rsid w:val="00904351"/>
    <w:rsid w:val="009120B7"/>
    <w:rsid w:val="00912ED5"/>
    <w:rsid w:val="00913664"/>
    <w:rsid w:val="0091374A"/>
    <w:rsid w:val="00920741"/>
    <w:rsid w:val="00922A7E"/>
    <w:rsid w:val="00926308"/>
    <w:rsid w:val="00932254"/>
    <w:rsid w:val="009410A1"/>
    <w:rsid w:val="00941AC7"/>
    <w:rsid w:val="009425CD"/>
    <w:rsid w:val="00945E54"/>
    <w:rsid w:val="009465DD"/>
    <w:rsid w:val="00946ADD"/>
    <w:rsid w:val="009509B4"/>
    <w:rsid w:val="00957A35"/>
    <w:rsid w:val="00961949"/>
    <w:rsid w:val="00964681"/>
    <w:rsid w:val="00966134"/>
    <w:rsid w:val="009666F2"/>
    <w:rsid w:val="00966948"/>
    <w:rsid w:val="009704FC"/>
    <w:rsid w:val="0097215C"/>
    <w:rsid w:val="00976C04"/>
    <w:rsid w:val="0098060E"/>
    <w:rsid w:val="009810A3"/>
    <w:rsid w:val="00984241"/>
    <w:rsid w:val="009929E0"/>
    <w:rsid w:val="00994DAD"/>
    <w:rsid w:val="009A3A9A"/>
    <w:rsid w:val="009B0549"/>
    <w:rsid w:val="009B413A"/>
    <w:rsid w:val="009B56E4"/>
    <w:rsid w:val="009B5A55"/>
    <w:rsid w:val="009B5C58"/>
    <w:rsid w:val="009B5E6B"/>
    <w:rsid w:val="009C40E2"/>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0694B"/>
    <w:rsid w:val="00A120FB"/>
    <w:rsid w:val="00A13CD5"/>
    <w:rsid w:val="00A1553F"/>
    <w:rsid w:val="00A16BF7"/>
    <w:rsid w:val="00A21A51"/>
    <w:rsid w:val="00A21DF5"/>
    <w:rsid w:val="00A233C0"/>
    <w:rsid w:val="00A23979"/>
    <w:rsid w:val="00A27B64"/>
    <w:rsid w:val="00A3023C"/>
    <w:rsid w:val="00A30A59"/>
    <w:rsid w:val="00A3207A"/>
    <w:rsid w:val="00A37F4D"/>
    <w:rsid w:val="00A40E42"/>
    <w:rsid w:val="00A42863"/>
    <w:rsid w:val="00A42EEE"/>
    <w:rsid w:val="00A441EF"/>
    <w:rsid w:val="00A44E97"/>
    <w:rsid w:val="00A54EDF"/>
    <w:rsid w:val="00A5529C"/>
    <w:rsid w:val="00A56864"/>
    <w:rsid w:val="00A61468"/>
    <w:rsid w:val="00A6376D"/>
    <w:rsid w:val="00A63EB9"/>
    <w:rsid w:val="00A72687"/>
    <w:rsid w:val="00A73E58"/>
    <w:rsid w:val="00A76D96"/>
    <w:rsid w:val="00A8227B"/>
    <w:rsid w:val="00A843CF"/>
    <w:rsid w:val="00A85871"/>
    <w:rsid w:val="00A86D31"/>
    <w:rsid w:val="00A87CF5"/>
    <w:rsid w:val="00A9078E"/>
    <w:rsid w:val="00A91DDC"/>
    <w:rsid w:val="00A920E4"/>
    <w:rsid w:val="00A95BE4"/>
    <w:rsid w:val="00AA7993"/>
    <w:rsid w:val="00AB22AA"/>
    <w:rsid w:val="00AB559E"/>
    <w:rsid w:val="00AB59EB"/>
    <w:rsid w:val="00AB5C45"/>
    <w:rsid w:val="00AB7623"/>
    <w:rsid w:val="00AC08F2"/>
    <w:rsid w:val="00AC2B4D"/>
    <w:rsid w:val="00AC623A"/>
    <w:rsid w:val="00AC6B83"/>
    <w:rsid w:val="00AD12A2"/>
    <w:rsid w:val="00AD18DE"/>
    <w:rsid w:val="00AD42C6"/>
    <w:rsid w:val="00AD458F"/>
    <w:rsid w:val="00AD6592"/>
    <w:rsid w:val="00AE1550"/>
    <w:rsid w:val="00AE161F"/>
    <w:rsid w:val="00AE2D3F"/>
    <w:rsid w:val="00AE6B86"/>
    <w:rsid w:val="00AF0199"/>
    <w:rsid w:val="00AF1361"/>
    <w:rsid w:val="00AF1588"/>
    <w:rsid w:val="00AF185D"/>
    <w:rsid w:val="00AF1AD9"/>
    <w:rsid w:val="00B03D15"/>
    <w:rsid w:val="00B04B02"/>
    <w:rsid w:val="00B04EB0"/>
    <w:rsid w:val="00B07808"/>
    <w:rsid w:val="00B07C66"/>
    <w:rsid w:val="00B142AA"/>
    <w:rsid w:val="00B14996"/>
    <w:rsid w:val="00B15E8D"/>
    <w:rsid w:val="00B1661A"/>
    <w:rsid w:val="00B174B9"/>
    <w:rsid w:val="00B17D0E"/>
    <w:rsid w:val="00B22EDD"/>
    <w:rsid w:val="00B24CDC"/>
    <w:rsid w:val="00B25CB1"/>
    <w:rsid w:val="00B26739"/>
    <w:rsid w:val="00B2777C"/>
    <w:rsid w:val="00B27DEF"/>
    <w:rsid w:val="00B33AE2"/>
    <w:rsid w:val="00B354C1"/>
    <w:rsid w:val="00B37C57"/>
    <w:rsid w:val="00B4258E"/>
    <w:rsid w:val="00B457CF"/>
    <w:rsid w:val="00B45B01"/>
    <w:rsid w:val="00B46740"/>
    <w:rsid w:val="00B50AA6"/>
    <w:rsid w:val="00B546BD"/>
    <w:rsid w:val="00B60153"/>
    <w:rsid w:val="00B60E92"/>
    <w:rsid w:val="00B6380B"/>
    <w:rsid w:val="00B64190"/>
    <w:rsid w:val="00B641A5"/>
    <w:rsid w:val="00B64E40"/>
    <w:rsid w:val="00B67198"/>
    <w:rsid w:val="00B7092D"/>
    <w:rsid w:val="00B71614"/>
    <w:rsid w:val="00B721A3"/>
    <w:rsid w:val="00B753F6"/>
    <w:rsid w:val="00B75D30"/>
    <w:rsid w:val="00B80101"/>
    <w:rsid w:val="00B8130E"/>
    <w:rsid w:val="00B85C72"/>
    <w:rsid w:val="00B863D1"/>
    <w:rsid w:val="00B92A24"/>
    <w:rsid w:val="00B92D03"/>
    <w:rsid w:val="00B94889"/>
    <w:rsid w:val="00BA09E3"/>
    <w:rsid w:val="00BA1DD7"/>
    <w:rsid w:val="00BA2763"/>
    <w:rsid w:val="00BA7717"/>
    <w:rsid w:val="00BA78C4"/>
    <w:rsid w:val="00BB1023"/>
    <w:rsid w:val="00BB2AC8"/>
    <w:rsid w:val="00BC236F"/>
    <w:rsid w:val="00BC3755"/>
    <w:rsid w:val="00BC41FC"/>
    <w:rsid w:val="00BC759C"/>
    <w:rsid w:val="00BC76F4"/>
    <w:rsid w:val="00BD09AB"/>
    <w:rsid w:val="00BD2A96"/>
    <w:rsid w:val="00BE37E9"/>
    <w:rsid w:val="00BE501D"/>
    <w:rsid w:val="00BE6826"/>
    <w:rsid w:val="00BF1608"/>
    <w:rsid w:val="00BF262D"/>
    <w:rsid w:val="00BF6B51"/>
    <w:rsid w:val="00BF71B1"/>
    <w:rsid w:val="00BF7892"/>
    <w:rsid w:val="00C01023"/>
    <w:rsid w:val="00C058C7"/>
    <w:rsid w:val="00C0757D"/>
    <w:rsid w:val="00C11028"/>
    <w:rsid w:val="00C16B27"/>
    <w:rsid w:val="00C20A53"/>
    <w:rsid w:val="00C20C4F"/>
    <w:rsid w:val="00C22B1F"/>
    <w:rsid w:val="00C307DF"/>
    <w:rsid w:val="00C312DA"/>
    <w:rsid w:val="00C40AE3"/>
    <w:rsid w:val="00C40F85"/>
    <w:rsid w:val="00C44C01"/>
    <w:rsid w:val="00C5131A"/>
    <w:rsid w:val="00C525AD"/>
    <w:rsid w:val="00C53930"/>
    <w:rsid w:val="00C60106"/>
    <w:rsid w:val="00C606A6"/>
    <w:rsid w:val="00C60F9F"/>
    <w:rsid w:val="00C61018"/>
    <w:rsid w:val="00C64772"/>
    <w:rsid w:val="00C65179"/>
    <w:rsid w:val="00C67337"/>
    <w:rsid w:val="00C70559"/>
    <w:rsid w:val="00C70CE1"/>
    <w:rsid w:val="00C71771"/>
    <w:rsid w:val="00C73BC2"/>
    <w:rsid w:val="00C75B1E"/>
    <w:rsid w:val="00C862C9"/>
    <w:rsid w:val="00C8696B"/>
    <w:rsid w:val="00C91743"/>
    <w:rsid w:val="00C922EF"/>
    <w:rsid w:val="00C9358D"/>
    <w:rsid w:val="00C97260"/>
    <w:rsid w:val="00CA0A2A"/>
    <w:rsid w:val="00CA0AB5"/>
    <w:rsid w:val="00CA11B5"/>
    <w:rsid w:val="00CA1217"/>
    <w:rsid w:val="00CA1EC5"/>
    <w:rsid w:val="00CA6D19"/>
    <w:rsid w:val="00CA7863"/>
    <w:rsid w:val="00CA78FC"/>
    <w:rsid w:val="00CB4356"/>
    <w:rsid w:val="00CB7358"/>
    <w:rsid w:val="00CC64F5"/>
    <w:rsid w:val="00CC7BED"/>
    <w:rsid w:val="00CD654A"/>
    <w:rsid w:val="00CE08BF"/>
    <w:rsid w:val="00CE1145"/>
    <w:rsid w:val="00CE23F7"/>
    <w:rsid w:val="00CE3307"/>
    <w:rsid w:val="00CE3A52"/>
    <w:rsid w:val="00CF30FF"/>
    <w:rsid w:val="00CF3633"/>
    <w:rsid w:val="00CF6F9E"/>
    <w:rsid w:val="00D01080"/>
    <w:rsid w:val="00D01378"/>
    <w:rsid w:val="00D059C0"/>
    <w:rsid w:val="00D1001B"/>
    <w:rsid w:val="00D12297"/>
    <w:rsid w:val="00D12930"/>
    <w:rsid w:val="00D171E3"/>
    <w:rsid w:val="00D25659"/>
    <w:rsid w:val="00D256E7"/>
    <w:rsid w:val="00D264DB"/>
    <w:rsid w:val="00D33DC4"/>
    <w:rsid w:val="00D34FD3"/>
    <w:rsid w:val="00D3581F"/>
    <w:rsid w:val="00D36D96"/>
    <w:rsid w:val="00D37785"/>
    <w:rsid w:val="00D426D7"/>
    <w:rsid w:val="00D43887"/>
    <w:rsid w:val="00D44BD9"/>
    <w:rsid w:val="00D45396"/>
    <w:rsid w:val="00D45D30"/>
    <w:rsid w:val="00D45F9D"/>
    <w:rsid w:val="00D47242"/>
    <w:rsid w:val="00D47D6A"/>
    <w:rsid w:val="00D501EE"/>
    <w:rsid w:val="00D51BEC"/>
    <w:rsid w:val="00D54AD0"/>
    <w:rsid w:val="00D578D5"/>
    <w:rsid w:val="00D60EAC"/>
    <w:rsid w:val="00D7017F"/>
    <w:rsid w:val="00D72D68"/>
    <w:rsid w:val="00D73395"/>
    <w:rsid w:val="00D75259"/>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B25CD"/>
    <w:rsid w:val="00DB67EA"/>
    <w:rsid w:val="00DC0868"/>
    <w:rsid w:val="00DC11F0"/>
    <w:rsid w:val="00DC324D"/>
    <w:rsid w:val="00DC34B2"/>
    <w:rsid w:val="00DC40DD"/>
    <w:rsid w:val="00DD21DC"/>
    <w:rsid w:val="00DD4E8E"/>
    <w:rsid w:val="00DD5361"/>
    <w:rsid w:val="00DF1D17"/>
    <w:rsid w:val="00DF3D97"/>
    <w:rsid w:val="00DF4AE1"/>
    <w:rsid w:val="00DF7AAD"/>
    <w:rsid w:val="00E02C47"/>
    <w:rsid w:val="00E046C0"/>
    <w:rsid w:val="00E075E7"/>
    <w:rsid w:val="00E115BB"/>
    <w:rsid w:val="00E16F5B"/>
    <w:rsid w:val="00E25E0A"/>
    <w:rsid w:val="00E34747"/>
    <w:rsid w:val="00E37C31"/>
    <w:rsid w:val="00E4119D"/>
    <w:rsid w:val="00E42C09"/>
    <w:rsid w:val="00E43199"/>
    <w:rsid w:val="00E43E47"/>
    <w:rsid w:val="00E44FA2"/>
    <w:rsid w:val="00E46287"/>
    <w:rsid w:val="00E473A5"/>
    <w:rsid w:val="00E6009E"/>
    <w:rsid w:val="00E60788"/>
    <w:rsid w:val="00E66F22"/>
    <w:rsid w:val="00E720C0"/>
    <w:rsid w:val="00E72371"/>
    <w:rsid w:val="00E73CD6"/>
    <w:rsid w:val="00E73D6B"/>
    <w:rsid w:val="00E80F94"/>
    <w:rsid w:val="00E84036"/>
    <w:rsid w:val="00E90004"/>
    <w:rsid w:val="00E92846"/>
    <w:rsid w:val="00EA12F8"/>
    <w:rsid w:val="00EA26D6"/>
    <w:rsid w:val="00EA3234"/>
    <w:rsid w:val="00EA7552"/>
    <w:rsid w:val="00EB7443"/>
    <w:rsid w:val="00EC36B2"/>
    <w:rsid w:val="00EC51A9"/>
    <w:rsid w:val="00EC6362"/>
    <w:rsid w:val="00EC781B"/>
    <w:rsid w:val="00ED44F5"/>
    <w:rsid w:val="00ED4C33"/>
    <w:rsid w:val="00ED553B"/>
    <w:rsid w:val="00ED75B1"/>
    <w:rsid w:val="00ED7CBA"/>
    <w:rsid w:val="00EE6E75"/>
    <w:rsid w:val="00EE7E67"/>
    <w:rsid w:val="00EF3D61"/>
    <w:rsid w:val="00F00D2A"/>
    <w:rsid w:val="00F05158"/>
    <w:rsid w:val="00F07334"/>
    <w:rsid w:val="00F07AE1"/>
    <w:rsid w:val="00F109AD"/>
    <w:rsid w:val="00F10B9C"/>
    <w:rsid w:val="00F10C9F"/>
    <w:rsid w:val="00F1502D"/>
    <w:rsid w:val="00F178E8"/>
    <w:rsid w:val="00F204F9"/>
    <w:rsid w:val="00F20692"/>
    <w:rsid w:val="00F222ED"/>
    <w:rsid w:val="00F2263E"/>
    <w:rsid w:val="00F22762"/>
    <w:rsid w:val="00F23385"/>
    <w:rsid w:val="00F35D4C"/>
    <w:rsid w:val="00F40EAF"/>
    <w:rsid w:val="00F41A5C"/>
    <w:rsid w:val="00F527B5"/>
    <w:rsid w:val="00F65A17"/>
    <w:rsid w:val="00F72AE7"/>
    <w:rsid w:val="00F72D6F"/>
    <w:rsid w:val="00F74572"/>
    <w:rsid w:val="00F83A59"/>
    <w:rsid w:val="00F91542"/>
    <w:rsid w:val="00F92C52"/>
    <w:rsid w:val="00F95A0B"/>
    <w:rsid w:val="00FA2EE4"/>
    <w:rsid w:val="00FA67D2"/>
    <w:rsid w:val="00FA7A04"/>
    <w:rsid w:val="00FB0B8E"/>
    <w:rsid w:val="00FB1470"/>
    <w:rsid w:val="00FB15A9"/>
    <w:rsid w:val="00FB295A"/>
    <w:rsid w:val="00FB2DFD"/>
    <w:rsid w:val="00FB5D43"/>
    <w:rsid w:val="00FC19E8"/>
    <w:rsid w:val="00FC1D01"/>
    <w:rsid w:val="00FC1E62"/>
    <w:rsid w:val="00FC23BA"/>
    <w:rsid w:val="00FC3520"/>
    <w:rsid w:val="00FC57B4"/>
    <w:rsid w:val="00FC62E7"/>
    <w:rsid w:val="00FD0610"/>
    <w:rsid w:val="00FD3983"/>
    <w:rsid w:val="00FD428B"/>
    <w:rsid w:val="00FD4B05"/>
    <w:rsid w:val="00FE2AB7"/>
    <w:rsid w:val="00FE7D51"/>
    <w:rsid w:val="00FF0551"/>
    <w:rsid w:val="00FF2A43"/>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33AE2"/>
  </w:style>
  <w:style w:type="paragraph" w:styleId="Titolo1">
    <w:name w:val="heading 1"/>
    <w:basedOn w:val="Normale"/>
    <w:next w:val="Normale"/>
    <w:link w:val="Titolo1Carattere"/>
    <w:autoRedefine/>
    <w:qFormat/>
    <w:rsid w:val="00177A9D"/>
    <w:pPr>
      <w:keepNext/>
      <w:spacing w:after="120"/>
      <w:jc w:val="center"/>
      <w:outlineLvl w:val="0"/>
    </w:pPr>
    <w:rPr>
      <w:rFonts w:ascii="Arial" w:hAnsi="Arial"/>
      <w:b/>
      <w:sz w:val="32"/>
      <w:szCs w:val="16"/>
    </w:rPr>
  </w:style>
  <w:style w:type="paragraph" w:styleId="Titolo2">
    <w:name w:val="heading 2"/>
    <w:basedOn w:val="Normale"/>
    <w:next w:val="Normale"/>
    <w:link w:val="Titolo2Carattere"/>
    <w:autoRedefine/>
    <w:qFormat/>
    <w:rsid w:val="005344E8"/>
    <w:pPr>
      <w:keepNext/>
      <w:spacing w:after="120"/>
      <w:jc w:val="center"/>
      <w:outlineLvl w:val="1"/>
    </w:pPr>
    <w:rPr>
      <w:rFonts w:ascii="Arial" w:hAnsi="Arial"/>
      <w:b/>
      <w:sz w:val="28"/>
      <w:szCs w:val="14"/>
      <w:lang w:val="la-Latn"/>
    </w:rPr>
  </w:style>
  <w:style w:type="paragraph" w:styleId="Titolo3">
    <w:name w:val="heading 3"/>
    <w:basedOn w:val="Normale"/>
    <w:next w:val="Normale"/>
    <w:link w:val="Titolo3Carattere"/>
    <w:autoRedefine/>
    <w:qFormat/>
    <w:rsid w:val="00DB25CD"/>
    <w:pPr>
      <w:keepNext/>
      <w:spacing w:after="120"/>
      <w:jc w:val="both"/>
      <w:outlineLvl w:val="2"/>
    </w:pPr>
    <w:rPr>
      <w:rFonts w:ascii="Arial" w:eastAsia="Calibri" w:hAnsi="Arial"/>
      <w:b/>
      <w:noProof/>
      <w:sz w:val="24"/>
      <w:szCs w:val="24"/>
      <w:lang w:val="la-Latn"/>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33AE2"/>
    <w:pPr>
      <w:spacing w:after="120"/>
      <w:ind w:left="567" w:right="567"/>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DB25CD"/>
    <w:rPr>
      <w:rFonts w:ascii="Arial" w:eastAsia="Calibri" w:hAnsi="Arial"/>
      <w:b/>
      <w:noProof/>
      <w:sz w:val="24"/>
      <w:szCs w:val="24"/>
      <w:lang w:val="la-Latn"/>
    </w:rPr>
  </w:style>
  <w:style w:type="character" w:customStyle="1" w:styleId="Titolo1Carattere">
    <w:name w:val="Titolo 1 Carattere"/>
    <w:link w:val="Titolo1"/>
    <w:rsid w:val="00177A9D"/>
    <w:rPr>
      <w:rFonts w:ascii="Arial" w:hAnsi="Arial"/>
      <w:b/>
      <w:sz w:val="32"/>
      <w:szCs w:val="16"/>
    </w:rPr>
  </w:style>
  <w:style w:type="character" w:customStyle="1" w:styleId="Titolo2Carattere">
    <w:name w:val="Titolo 2 Carattere"/>
    <w:link w:val="Titolo2"/>
    <w:rsid w:val="005344E8"/>
    <w:rPr>
      <w:rFonts w:ascii="Arial" w:hAnsi="Arial"/>
      <w:b/>
      <w:sz w:val="28"/>
      <w:szCs w:val="14"/>
      <w:lang w:val="la-Latn"/>
    </w:rPr>
  </w:style>
  <w:style w:type="character" w:customStyle="1" w:styleId="Titolo4Carattere">
    <w:name w:val="Titolo 4 Carattere"/>
    <w:link w:val="Titolo4"/>
    <w:rsid w:val="004737FD"/>
    <w:rPr>
      <w:b/>
      <w:sz w:val="24"/>
    </w:rPr>
  </w:style>
  <w:style w:type="character" w:customStyle="1" w:styleId="Titolo5Carattere">
    <w:name w:val="Titolo 5 Carattere"/>
    <w:link w:val="Titolo5"/>
    <w:rsid w:val="004737FD"/>
    <w:rPr>
      <w:rFonts w:ascii="Arial" w:hAnsi="Arial"/>
      <w:b/>
      <w:sz w:val="24"/>
    </w:rPr>
  </w:style>
  <w:style w:type="character" w:customStyle="1" w:styleId="Titolo6Carattere">
    <w:name w:val="Titolo 6 Carattere"/>
    <w:link w:val="Titolo6"/>
    <w:rsid w:val="004737FD"/>
    <w:rPr>
      <w:rFonts w:ascii="Arial" w:hAnsi="Arial"/>
      <w:b/>
      <w:sz w:val="24"/>
    </w:rPr>
  </w:style>
  <w:style w:type="character" w:customStyle="1" w:styleId="Titolo7Carattere">
    <w:name w:val="Titolo 7 Carattere"/>
    <w:link w:val="Titolo7"/>
    <w:rsid w:val="004737FD"/>
    <w:rPr>
      <w:rFonts w:ascii="Arial" w:hAnsi="Arial"/>
      <w:sz w:val="24"/>
    </w:rPr>
  </w:style>
  <w:style w:type="character" w:customStyle="1" w:styleId="Titolo8Carattere">
    <w:name w:val="Titolo 8 Carattere"/>
    <w:link w:val="Titolo8"/>
    <w:rsid w:val="004737FD"/>
    <w:rPr>
      <w:rFonts w:ascii="Arial" w:hAnsi="Arial"/>
      <w:b/>
      <w:sz w:val="40"/>
    </w:rPr>
  </w:style>
  <w:style w:type="paragraph" w:styleId="Intestazione">
    <w:name w:val="header"/>
    <w:basedOn w:val="Normale"/>
    <w:link w:val="IntestazioneCarattere"/>
    <w:rsid w:val="004737FD"/>
    <w:pPr>
      <w:tabs>
        <w:tab w:val="center" w:pos="4819"/>
        <w:tab w:val="right" w:pos="9638"/>
      </w:tabs>
    </w:pPr>
  </w:style>
  <w:style w:type="character" w:customStyle="1" w:styleId="IntestazioneCarattere">
    <w:name w:val="Intestazione Carattere"/>
    <w:basedOn w:val="Carpredefinitoparagrafo"/>
    <w:link w:val="Intestazione"/>
    <w:rsid w:val="004737FD"/>
  </w:style>
  <w:style w:type="character" w:styleId="Collegamentoipertestuale">
    <w:name w:val="Hyperlink"/>
    <w:uiPriority w:val="99"/>
    <w:rsid w:val="004737FD"/>
    <w:rPr>
      <w:color w:val="0000FF"/>
      <w:u w:val="single"/>
    </w:rPr>
  </w:style>
  <w:style w:type="character" w:customStyle="1" w:styleId="CorpotestoCarattere">
    <w:name w:val="Corpo testo Carattere"/>
    <w:link w:val="Corpotesto"/>
    <w:rsid w:val="00B33AE2"/>
    <w:rPr>
      <w:rFonts w:ascii="Arial" w:hAnsi="Arial"/>
      <w:b/>
      <w:sz w:val="24"/>
    </w:rPr>
  </w:style>
  <w:style w:type="character" w:customStyle="1" w:styleId="Corpodeltesto2Carattere">
    <w:name w:val="Corpo del testo 2 Carattere"/>
    <w:link w:val="Corpodeltesto2"/>
    <w:rsid w:val="004737FD"/>
    <w:rPr>
      <w:rFonts w:ascii="Arial" w:hAnsi="Arial"/>
      <w:sz w:val="24"/>
    </w:rPr>
  </w:style>
  <w:style w:type="paragraph" w:styleId="Rientrocorpodeltesto3">
    <w:name w:val="Body Text Indent 3"/>
    <w:basedOn w:val="Normale"/>
    <w:link w:val="Rientrocorpodeltesto3Carattere"/>
    <w:rsid w:val="004737FD"/>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4737FD"/>
    <w:rPr>
      <w:sz w:val="16"/>
      <w:szCs w:val="16"/>
    </w:rPr>
  </w:style>
  <w:style w:type="paragraph" w:styleId="Testonormale">
    <w:name w:val="Plain Text"/>
    <w:basedOn w:val="Normale"/>
    <w:link w:val="TestonormaleCarattere"/>
    <w:rsid w:val="004737FD"/>
    <w:rPr>
      <w:rFonts w:ascii="Courier New" w:hAnsi="Courier New" w:cs="Courier New"/>
    </w:rPr>
  </w:style>
  <w:style w:type="character" w:customStyle="1" w:styleId="TestonormaleCarattere">
    <w:name w:val="Testo normale Carattere"/>
    <w:basedOn w:val="Carpredefinitoparagrafo"/>
    <w:link w:val="Testonormale"/>
    <w:rsid w:val="004737FD"/>
    <w:rPr>
      <w:rFonts w:ascii="Courier New" w:hAnsi="Courier New" w:cs="Courier New"/>
    </w:rPr>
  </w:style>
  <w:style w:type="paragraph" w:styleId="Rientrocorpodeltesto">
    <w:name w:val="Body Text Indent"/>
    <w:basedOn w:val="Normale"/>
    <w:link w:val="RientrocorpodeltestoCarattere"/>
    <w:rsid w:val="004737FD"/>
    <w:pPr>
      <w:spacing w:after="120"/>
      <w:ind w:left="283"/>
    </w:pPr>
  </w:style>
  <w:style w:type="character" w:customStyle="1" w:styleId="RientrocorpodeltestoCarattere">
    <w:name w:val="Rientro corpo del testo Carattere"/>
    <w:basedOn w:val="Carpredefinitoparagrafo"/>
    <w:link w:val="Rientrocorpodeltesto"/>
    <w:rsid w:val="004737FD"/>
  </w:style>
  <w:style w:type="character" w:styleId="Rimandonotaapidipagina">
    <w:name w:val="footnote reference"/>
    <w:basedOn w:val="Carpredefinitoparagrafo"/>
    <w:rsid w:val="004737FD"/>
  </w:style>
  <w:style w:type="paragraph" w:styleId="Testonotaapidipagina">
    <w:name w:val="footnote text"/>
    <w:basedOn w:val="Normale"/>
    <w:link w:val="TestonotaapidipaginaCarattere"/>
    <w:rsid w:val="004737FD"/>
  </w:style>
  <w:style w:type="character" w:customStyle="1" w:styleId="TestonotaapidipaginaCarattere">
    <w:name w:val="Testo nota a piè di pagina Carattere"/>
    <w:basedOn w:val="Carpredefinitoparagrafo"/>
    <w:link w:val="Testonotaapidipagina"/>
    <w:rsid w:val="004737FD"/>
  </w:style>
  <w:style w:type="paragraph" w:styleId="Mappadocumento">
    <w:name w:val="Document Map"/>
    <w:basedOn w:val="Normale"/>
    <w:link w:val="MappadocumentoCarattere"/>
    <w:rsid w:val="004737FD"/>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4737FD"/>
    <w:rPr>
      <w:rFonts w:ascii="Tahoma" w:hAnsi="Tahoma" w:cs="Tahoma"/>
      <w:shd w:val="clear" w:color="auto" w:fill="000080"/>
    </w:rPr>
  </w:style>
  <w:style w:type="character" w:customStyle="1" w:styleId="Corpodeltesto3Carattere">
    <w:name w:val="Corpo del testo 3 Carattere"/>
    <w:link w:val="Corpodeltesto3"/>
    <w:rsid w:val="004737FD"/>
    <w:rPr>
      <w:rFonts w:ascii="Arial" w:hAnsi="Arial"/>
      <w:i/>
      <w:sz w:val="24"/>
    </w:rPr>
  </w:style>
  <w:style w:type="paragraph" w:styleId="Titolo">
    <w:name w:val="Title"/>
    <w:basedOn w:val="Normale"/>
    <w:link w:val="TitoloCarattere"/>
    <w:qFormat/>
    <w:rsid w:val="004737FD"/>
    <w:pPr>
      <w:jc w:val="center"/>
    </w:pPr>
    <w:rPr>
      <w:b/>
      <w:sz w:val="52"/>
    </w:rPr>
  </w:style>
  <w:style w:type="character" w:customStyle="1" w:styleId="TitoloCarattere">
    <w:name w:val="Titolo Carattere"/>
    <w:basedOn w:val="Carpredefinitoparagrafo"/>
    <w:link w:val="Titolo"/>
    <w:rsid w:val="004737FD"/>
    <w:rPr>
      <w:b/>
      <w:sz w:val="52"/>
    </w:rPr>
  </w:style>
  <w:style w:type="character" w:customStyle="1" w:styleId="CorpodeltestoCarattere">
    <w:name w:val="Corpo del testo Carattere"/>
    <w:rsid w:val="004737FD"/>
    <w:rPr>
      <w:rFonts w:ascii="Arial" w:hAnsi="Arial"/>
      <w:noProof w:val="0"/>
      <w:sz w:val="24"/>
      <w:lang w:val="it-IT" w:eastAsia="it-IT" w:bidi="ar-SA"/>
    </w:rPr>
  </w:style>
  <w:style w:type="paragraph" w:styleId="Indirizzodestinatario">
    <w:name w:val="envelope address"/>
    <w:basedOn w:val="Normale"/>
    <w:rsid w:val="004737FD"/>
    <w:pPr>
      <w:framePr w:w="7920" w:h="1980" w:hRule="exact" w:hSpace="141" w:wrap="auto" w:hAnchor="page" w:xAlign="center" w:yAlign="bottom"/>
      <w:ind w:left="2880"/>
    </w:pPr>
    <w:rPr>
      <w:sz w:val="24"/>
    </w:rPr>
  </w:style>
  <w:style w:type="paragraph" w:customStyle="1" w:styleId="titmaiu">
    <w:name w:val="tit maiu"/>
    <w:basedOn w:val="Normale"/>
    <w:rsid w:val="004737F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4737FD"/>
    <w:pPr>
      <w:tabs>
        <w:tab w:val="left" w:pos="2540"/>
      </w:tabs>
      <w:ind w:left="3142" w:right="720" w:hanging="585"/>
    </w:pPr>
  </w:style>
  <w:style w:type="paragraph" w:styleId="NormaleWeb">
    <w:name w:val="Normal (Web)"/>
    <w:basedOn w:val="Normale"/>
    <w:rsid w:val="004737FD"/>
    <w:pPr>
      <w:spacing w:before="100" w:beforeAutospacing="1" w:after="100" w:afterAutospacing="1"/>
    </w:pPr>
    <w:rPr>
      <w:sz w:val="24"/>
      <w:szCs w:val="24"/>
    </w:rPr>
  </w:style>
  <w:style w:type="character" w:customStyle="1" w:styleId="editsection1">
    <w:name w:val="editsection1"/>
    <w:rsid w:val="004737FD"/>
    <w:rPr>
      <w:b w:val="0"/>
      <w:bCs w:val="0"/>
      <w:sz w:val="20"/>
      <w:szCs w:val="20"/>
    </w:rPr>
  </w:style>
  <w:style w:type="character" w:customStyle="1" w:styleId="mw-headline">
    <w:name w:val="mw-headline"/>
    <w:rsid w:val="004737FD"/>
  </w:style>
  <w:style w:type="character" w:customStyle="1" w:styleId="CarattereCarattere">
    <w:name w:val="Carattere Carattere"/>
    <w:rsid w:val="004737FD"/>
    <w:rPr>
      <w:rFonts w:ascii="Arial" w:hAnsi="Arial"/>
      <w:sz w:val="24"/>
      <w:lang w:val="it-IT" w:eastAsia="it-IT" w:bidi="ar-SA"/>
    </w:rPr>
  </w:style>
  <w:style w:type="paragraph" w:styleId="Testofumetto">
    <w:name w:val="Balloon Text"/>
    <w:basedOn w:val="Normale"/>
    <w:link w:val="TestofumettoCarattere"/>
    <w:rsid w:val="004737FD"/>
    <w:rPr>
      <w:rFonts w:ascii="Tahoma" w:hAnsi="Tahoma" w:cs="Tahoma"/>
      <w:sz w:val="16"/>
      <w:szCs w:val="16"/>
    </w:rPr>
  </w:style>
  <w:style w:type="character" w:customStyle="1" w:styleId="TestofumettoCarattere">
    <w:name w:val="Testo fumetto Carattere"/>
    <w:basedOn w:val="Carpredefinitoparagrafo"/>
    <w:link w:val="Testofumetto"/>
    <w:rsid w:val="004737FD"/>
    <w:rPr>
      <w:rFonts w:ascii="Tahoma" w:hAnsi="Tahoma" w:cs="Tahoma"/>
      <w:sz w:val="16"/>
      <w:szCs w:val="16"/>
    </w:rPr>
  </w:style>
  <w:style w:type="character" w:customStyle="1" w:styleId="Titolo9Carattere">
    <w:name w:val="Titolo 9 Carattere"/>
    <w:basedOn w:val="Carpredefinitoparagrafo"/>
    <w:link w:val="Titolo9"/>
    <w:rsid w:val="004737FD"/>
    <w:rPr>
      <w:rFonts w:ascii="Arial" w:hAnsi="Arial"/>
      <w:b/>
      <w:sz w:val="28"/>
      <w:u w:val="single"/>
    </w:rPr>
  </w:style>
  <w:style w:type="numbering" w:customStyle="1" w:styleId="Nessunelenco1">
    <w:name w:val="Nessun elenco1"/>
    <w:next w:val="Nessunelenco"/>
    <w:uiPriority w:val="99"/>
    <w:semiHidden/>
    <w:unhideWhenUsed/>
    <w:rsid w:val="004737FD"/>
  </w:style>
  <w:style w:type="paragraph" w:customStyle="1" w:styleId="StileCorpotesto10ptCorsivoAllineatoadestra">
    <w:name w:val="Stile Corpo testo + 10 pt Corsivo Allineato a destra"/>
    <w:basedOn w:val="Corpotesto"/>
    <w:autoRedefine/>
    <w:qFormat/>
    <w:rsid w:val="00B33AE2"/>
    <w:rPr>
      <w:rFonts w:ascii="Greek" w:hAnsi="Greek" w:cs="Arial"/>
      <w:b w:val="0"/>
      <w:bCs/>
      <w:i/>
      <w:iCs/>
      <w:szCs w:val="24"/>
      <w:lang w:val="la-Latn"/>
    </w:rPr>
  </w:style>
  <w:style w:type="paragraph" w:styleId="Nessunaspaziatura">
    <w:name w:val="No Spacing"/>
    <w:uiPriority w:val="1"/>
    <w:qFormat/>
    <w:rsid w:val="004737FD"/>
    <w:rPr>
      <w:rFonts w:ascii="Calibri" w:eastAsia="Calibri" w:hAnsi="Calibri"/>
      <w:sz w:val="22"/>
      <w:szCs w:val="22"/>
      <w:lang w:eastAsia="en-US"/>
    </w:rPr>
  </w:style>
  <w:style w:type="paragraph" w:customStyle="1" w:styleId="default-style">
    <w:name w:val="default-style"/>
    <w:basedOn w:val="Normale"/>
    <w:rsid w:val="004737FD"/>
    <w:pPr>
      <w:spacing w:before="100" w:beforeAutospacing="1" w:after="100" w:afterAutospacing="1"/>
    </w:pPr>
    <w:rPr>
      <w:rFonts w:eastAsia="Calibri"/>
      <w:sz w:val="24"/>
      <w:szCs w:val="24"/>
    </w:rPr>
  </w:style>
  <w:style w:type="numbering" w:customStyle="1" w:styleId="Nessunelenco11">
    <w:name w:val="Nessun elenco11"/>
    <w:next w:val="Nessunelenco"/>
    <w:uiPriority w:val="99"/>
    <w:semiHidden/>
    <w:unhideWhenUsed/>
    <w:rsid w:val="004737FD"/>
  </w:style>
  <w:style w:type="numbering" w:customStyle="1" w:styleId="Nessunelenco2">
    <w:name w:val="Nessun elenco2"/>
    <w:next w:val="Nessunelenco"/>
    <w:uiPriority w:val="99"/>
    <w:semiHidden/>
    <w:unhideWhenUsed/>
    <w:rsid w:val="004737FD"/>
  </w:style>
  <w:style w:type="numbering" w:customStyle="1" w:styleId="Nessunelenco111">
    <w:name w:val="Nessun elenco111"/>
    <w:next w:val="Nessunelenco"/>
    <w:uiPriority w:val="99"/>
    <w:semiHidden/>
    <w:unhideWhenUsed/>
    <w:rsid w:val="004737FD"/>
  </w:style>
  <w:style w:type="numbering" w:customStyle="1" w:styleId="Nessunelenco3">
    <w:name w:val="Nessun elenco3"/>
    <w:next w:val="Nessunelenco"/>
    <w:uiPriority w:val="99"/>
    <w:semiHidden/>
    <w:unhideWhenUsed/>
    <w:rsid w:val="004737FD"/>
  </w:style>
  <w:style w:type="numbering" w:customStyle="1" w:styleId="Nessunelenco4">
    <w:name w:val="Nessun elenco4"/>
    <w:next w:val="Nessunelenco"/>
    <w:uiPriority w:val="99"/>
    <w:semiHidden/>
    <w:unhideWhenUsed/>
    <w:rsid w:val="004737FD"/>
  </w:style>
  <w:style w:type="paragraph" w:styleId="Paragrafoelenco">
    <w:name w:val="List Paragraph"/>
    <w:basedOn w:val="Normale"/>
    <w:uiPriority w:val="34"/>
    <w:qFormat/>
    <w:rsid w:val="004737FD"/>
    <w:pPr>
      <w:ind w:left="720"/>
      <w:contextualSpacing/>
    </w:pPr>
  </w:style>
  <w:style w:type="paragraph" w:styleId="Sottotitolo">
    <w:name w:val="Subtitle"/>
    <w:basedOn w:val="Normale"/>
    <w:next w:val="Normale"/>
    <w:link w:val="SottotitoloCarattere"/>
    <w:qFormat/>
    <w:rsid w:val="004737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4737FD"/>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rsid w:val="004737FD"/>
    <w:rPr>
      <w:color w:val="800080" w:themeColor="followedHyperlink"/>
      <w:u w:val="single"/>
    </w:rPr>
  </w:style>
  <w:style w:type="numbering" w:customStyle="1" w:styleId="Nessunelenco5">
    <w:name w:val="Nessun elenco5"/>
    <w:next w:val="Nessunelenco"/>
    <w:uiPriority w:val="99"/>
    <w:semiHidden/>
    <w:unhideWhenUsed/>
    <w:rsid w:val="004737FD"/>
  </w:style>
  <w:style w:type="numbering" w:customStyle="1" w:styleId="Nessunelenco12">
    <w:name w:val="Nessun elenco12"/>
    <w:next w:val="Nessunelenco"/>
    <w:uiPriority w:val="99"/>
    <w:semiHidden/>
    <w:unhideWhenUsed/>
    <w:rsid w:val="004737FD"/>
  </w:style>
  <w:style w:type="paragraph" w:customStyle="1" w:styleId="StileTitolo114pt">
    <w:name w:val="Stile Titolo 1 + 14 pt"/>
    <w:basedOn w:val="Titolo1"/>
    <w:rsid w:val="00AF1AD9"/>
    <w:rPr>
      <w:bCs/>
      <w:sz w:val="28"/>
    </w:rPr>
  </w:style>
  <w:style w:type="character" w:styleId="Menzionenonrisolta">
    <w:name w:val="Unresolved Mention"/>
    <w:basedOn w:val="Carpredefinitoparagrafo"/>
    <w:uiPriority w:val="99"/>
    <w:semiHidden/>
    <w:unhideWhenUsed/>
    <w:rsid w:val="005F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6AEB2-246B-4513-A99F-4B946D29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1901</Pages>
  <Words>909015</Words>
  <Characters>5181389</Characters>
  <Application>Microsoft Office Word</Application>
  <DocSecurity>0</DocSecurity>
  <Lines>43178</Lines>
  <Paragraphs>12156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6078248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53</cp:revision>
  <cp:lastPrinted>2003-11-20T12:40:00Z</cp:lastPrinted>
  <dcterms:created xsi:type="dcterms:W3CDTF">2024-06-25T12:46:00Z</dcterms:created>
  <dcterms:modified xsi:type="dcterms:W3CDTF">2024-12-02T10:51:00Z</dcterms:modified>
</cp:coreProperties>
</file>